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Override PartName="/word/footer8.xml" ContentType="application/vnd.openxmlformats-officedocument.wordprocessingml.footer+xml"/>
  <Override PartName="/word/footer9.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footer4.xml" ContentType="application/vnd.openxmlformats-officedocument.wordprocessingml.footer+xml"/>
  <Override PartName="/word/footer5.xml" ContentType="application/vnd.openxmlformats-officedocument.wordprocessingml.footer+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footer1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footer10.xml" ContentType="application/vnd.openxmlformats-officedocument.wordprocessingml.foot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4785"/>
        <w:gridCol w:w="4786"/>
      </w:tblGrid>
      <w:tr w:rsidR="00BD00E1" w:rsidRPr="00D148BC" w:rsidTr="00DF5529">
        <w:trPr>
          <w:trHeight w:val="1124"/>
        </w:trPr>
        <w:tc>
          <w:tcPr>
            <w:tcW w:w="4785" w:type="dxa"/>
          </w:tcPr>
          <w:p w:rsidR="00BD00E1" w:rsidRPr="00D148BC" w:rsidRDefault="00BD00E1" w:rsidP="00DF5529">
            <w:pPr>
              <w:spacing w:after="0" w:line="240" w:lineRule="auto"/>
              <w:outlineLvl w:val="0"/>
              <w:rPr>
                <w:rFonts w:ascii="Times New Roman" w:hAnsi="Times New Roman"/>
                <w:bCs/>
                <w:sz w:val="24"/>
                <w:szCs w:val="24"/>
              </w:rPr>
            </w:pPr>
            <w:r w:rsidRPr="00D148BC">
              <w:rPr>
                <w:rFonts w:ascii="Times New Roman" w:hAnsi="Times New Roman"/>
                <w:bCs/>
                <w:sz w:val="24"/>
                <w:szCs w:val="24"/>
              </w:rPr>
              <w:t xml:space="preserve">                           ПРИНЯТО</w:t>
            </w:r>
          </w:p>
          <w:p w:rsidR="00BD00E1" w:rsidRPr="00D148BC" w:rsidRDefault="00BD00E1" w:rsidP="00DF5529">
            <w:pPr>
              <w:spacing w:after="0" w:line="240" w:lineRule="auto"/>
              <w:outlineLvl w:val="0"/>
              <w:rPr>
                <w:rFonts w:ascii="Times New Roman" w:hAnsi="Times New Roman"/>
                <w:bCs/>
                <w:sz w:val="24"/>
                <w:szCs w:val="24"/>
              </w:rPr>
            </w:pPr>
            <w:r w:rsidRPr="00D148BC">
              <w:rPr>
                <w:rFonts w:ascii="Times New Roman" w:hAnsi="Times New Roman"/>
                <w:bCs/>
                <w:sz w:val="24"/>
                <w:szCs w:val="24"/>
              </w:rPr>
              <w:t xml:space="preserve"> на заседании педагогического совета. </w:t>
            </w:r>
          </w:p>
          <w:p w:rsidR="00BD00E1" w:rsidRPr="00D148BC" w:rsidRDefault="00BD00E1" w:rsidP="00DF5529">
            <w:pPr>
              <w:spacing w:after="0" w:line="240" w:lineRule="auto"/>
              <w:outlineLvl w:val="0"/>
              <w:rPr>
                <w:rFonts w:ascii="Times New Roman" w:hAnsi="Times New Roman"/>
                <w:bCs/>
                <w:sz w:val="24"/>
                <w:szCs w:val="24"/>
              </w:rPr>
            </w:pPr>
            <w:r w:rsidRPr="00D148BC">
              <w:rPr>
                <w:rFonts w:ascii="Times New Roman" w:hAnsi="Times New Roman"/>
                <w:bCs/>
                <w:sz w:val="24"/>
                <w:szCs w:val="24"/>
              </w:rPr>
              <w:t>(протокол   от 29 августа   2022 г. № 1)</w:t>
            </w:r>
          </w:p>
        </w:tc>
        <w:tc>
          <w:tcPr>
            <w:tcW w:w="4786" w:type="dxa"/>
          </w:tcPr>
          <w:p w:rsidR="00BD00E1" w:rsidRPr="00D148BC" w:rsidRDefault="00BD00E1" w:rsidP="00DF5529">
            <w:pPr>
              <w:spacing w:after="0" w:line="240" w:lineRule="auto"/>
              <w:outlineLvl w:val="0"/>
              <w:rPr>
                <w:rFonts w:ascii="Times New Roman" w:hAnsi="Times New Roman"/>
                <w:bCs/>
                <w:sz w:val="24"/>
                <w:szCs w:val="24"/>
              </w:rPr>
            </w:pPr>
            <w:r w:rsidRPr="00D148BC">
              <w:rPr>
                <w:rFonts w:ascii="Times New Roman" w:hAnsi="Times New Roman"/>
                <w:bCs/>
                <w:sz w:val="24"/>
                <w:szCs w:val="24"/>
              </w:rPr>
              <w:t xml:space="preserve">                    УТВЕРЖДЕНО                                                    приказом № 191     от 29 августа 2022г.  </w:t>
            </w:r>
          </w:p>
          <w:p w:rsidR="00BD00E1" w:rsidRPr="00D148BC" w:rsidRDefault="00BD00E1" w:rsidP="00DF5529">
            <w:pPr>
              <w:spacing w:after="0" w:line="240" w:lineRule="auto"/>
              <w:outlineLvl w:val="0"/>
              <w:rPr>
                <w:rFonts w:ascii="Times New Roman" w:hAnsi="Times New Roman"/>
                <w:b/>
                <w:bCs/>
                <w:sz w:val="24"/>
                <w:szCs w:val="24"/>
              </w:rPr>
            </w:pPr>
          </w:p>
        </w:tc>
      </w:tr>
    </w:tbl>
    <w:p w:rsidR="00AC45F6" w:rsidRPr="0075540C" w:rsidRDefault="00AC45F6" w:rsidP="008A434B">
      <w:pPr>
        <w:spacing w:after="160" w:line="360" w:lineRule="auto"/>
        <w:rPr>
          <w:rFonts w:ascii="Times New Roman" w:eastAsia="Times New Roman" w:hAnsi="Times New Roman" w:cs="Times New Roman"/>
          <w:b/>
          <w:sz w:val="24"/>
          <w:szCs w:val="24"/>
          <w:lang w:eastAsia="ru-RU"/>
        </w:rPr>
      </w:pPr>
    </w:p>
    <w:p w:rsidR="00AC45F6" w:rsidRPr="0075540C" w:rsidRDefault="00AC45F6" w:rsidP="008A434B">
      <w:pPr>
        <w:spacing w:after="0" w:line="360" w:lineRule="auto"/>
        <w:ind w:firstLine="284"/>
        <w:jc w:val="center"/>
        <w:rPr>
          <w:rFonts w:ascii="Times New Roman" w:eastAsia="Times New Roman" w:hAnsi="Times New Roman" w:cs="Times New Roman"/>
          <w:b/>
          <w:sz w:val="24"/>
          <w:szCs w:val="24"/>
          <w:lang w:eastAsia="ru-RU"/>
        </w:rPr>
      </w:pPr>
    </w:p>
    <w:p w:rsidR="00AC45F6" w:rsidRPr="0075540C" w:rsidRDefault="00AC45F6" w:rsidP="008A434B">
      <w:pPr>
        <w:spacing w:after="0" w:line="360" w:lineRule="auto"/>
        <w:ind w:firstLine="284"/>
        <w:jc w:val="center"/>
        <w:rPr>
          <w:rFonts w:ascii="Times New Roman" w:eastAsia="Times New Roman" w:hAnsi="Times New Roman" w:cs="Times New Roman"/>
          <w:b/>
          <w:sz w:val="24"/>
          <w:szCs w:val="24"/>
          <w:lang w:eastAsia="ru-RU"/>
        </w:rPr>
      </w:pPr>
    </w:p>
    <w:p w:rsidR="00AC45F6" w:rsidRPr="0075540C" w:rsidRDefault="00AC45F6" w:rsidP="008A434B">
      <w:pPr>
        <w:spacing w:after="0" w:line="360" w:lineRule="auto"/>
        <w:ind w:firstLine="284"/>
        <w:jc w:val="center"/>
        <w:rPr>
          <w:rFonts w:ascii="Times New Roman" w:eastAsia="Times New Roman" w:hAnsi="Times New Roman" w:cs="Times New Roman"/>
          <w:b/>
          <w:sz w:val="24"/>
          <w:szCs w:val="24"/>
          <w:lang w:eastAsia="ru-RU"/>
        </w:rPr>
      </w:pPr>
    </w:p>
    <w:p w:rsidR="00AC45F6" w:rsidRPr="0075540C" w:rsidRDefault="00AC45F6" w:rsidP="008A434B">
      <w:pPr>
        <w:spacing w:after="0" w:line="360" w:lineRule="auto"/>
        <w:ind w:firstLine="284"/>
        <w:jc w:val="center"/>
        <w:rPr>
          <w:rFonts w:ascii="Times New Roman" w:eastAsia="Times New Roman" w:hAnsi="Times New Roman" w:cs="Times New Roman"/>
          <w:b/>
          <w:sz w:val="24"/>
          <w:szCs w:val="24"/>
          <w:lang w:eastAsia="ru-RU"/>
        </w:rPr>
      </w:pPr>
    </w:p>
    <w:p w:rsidR="00BD00E1" w:rsidRPr="00625825" w:rsidRDefault="000B7395" w:rsidP="00870558">
      <w:pPr>
        <w:spacing w:after="0" w:line="360" w:lineRule="auto"/>
        <w:ind w:firstLine="284"/>
        <w:jc w:val="center"/>
        <w:rPr>
          <w:rFonts w:ascii="Times New Roman" w:eastAsia="Times New Roman" w:hAnsi="Times New Roman" w:cs="Times New Roman"/>
          <w:b/>
          <w:sz w:val="32"/>
          <w:szCs w:val="32"/>
          <w:lang w:eastAsia="ru-RU"/>
        </w:rPr>
      </w:pPr>
      <w:r w:rsidRPr="00625825">
        <w:rPr>
          <w:rFonts w:ascii="Times New Roman" w:eastAsia="Times New Roman" w:hAnsi="Times New Roman" w:cs="Times New Roman"/>
          <w:b/>
          <w:sz w:val="32"/>
          <w:szCs w:val="32"/>
          <w:lang w:eastAsia="ru-RU"/>
        </w:rPr>
        <w:t xml:space="preserve"> Рабочие</w:t>
      </w:r>
      <w:r w:rsidR="00BD00E1" w:rsidRPr="00625825">
        <w:rPr>
          <w:rFonts w:ascii="Times New Roman" w:eastAsia="Times New Roman" w:hAnsi="Times New Roman" w:cs="Times New Roman"/>
          <w:b/>
          <w:sz w:val="32"/>
          <w:szCs w:val="32"/>
          <w:lang w:eastAsia="ru-RU"/>
        </w:rPr>
        <w:t xml:space="preserve"> программ</w:t>
      </w:r>
      <w:r w:rsidRPr="00625825">
        <w:rPr>
          <w:rFonts w:ascii="Times New Roman" w:eastAsia="Times New Roman" w:hAnsi="Times New Roman" w:cs="Times New Roman"/>
          <w:b/>
          <w:sz w:val="32"/>
          <w:szCs w:val="32"/>
          <w:lang w:eastAsia="ru-RU"/>
        </w:rPr>
        <w:t>ы</w:t>
      </w:r>
      <w:r w:rsidR="00BD00E1" w:rsidRPr="00625825">
        <w:rPr>
          <w:rFonts w:ascii="Times New Roman" w:eastAsia="Times New Roman" w:hAnsi="Times New Roman" w:cs="Times New Roman"/>
          <w:b/>
          <w:sz w:val="32"/>
          <w:szCs w:val="32"/>
          <w:lang w:eastAsia="ru-RU"/>
        </w:rPr>
        <w:t xml:space="preserve"> </w:t>
      </w:r>
    </w:p>
    <w:p w:rsidR="00BD00E1" w:rsidRDefault="007C0C99" w:rsidP="000B7395">
      <w:pPr>
        <w:spacing w:after="0" w:line="360" w:lineRule="auto"/>
        <w:ind w:firstLine="284"/>
        <w:jc w:val="center"/>
        <w:rPr>
          <w:rFonts w:ascii="Times New Roman" w:eastAsia="Times New Roman" w:hAnsi="Times New Roman" w:cs="Times New Roman"/>
          <w:b/>
          <w:sz w:val="24"/>
          <w:szCs w:val="24"/>
          <w:lang w:eastAsia="ru-RU"/>
        </w:rPr>
      </w:pPr>
      <w:r w:rsidRPr="007C0C99">
        <w:rPr>
          <w:rFonts w:ascii="Times New Roman" w:eastAsia="Times New Roman" w:hAnsi="Times New Roman" w:cs="Times New Roman"/>
          <w:b/>
          <w:sz w:val="24"/>
          <w:szCs w:val="24"/>
          <w:lang w:eastAsia="ru-RU"/>
        </w:rPr>
        <w:t xml:space="preserve"> </w:t>
      </w:r>
      <w:r>
        <w:rPr>
          <w:rFonts w:ascii="Times New Roman" w:eastAsia="Times New Roman" w:hAnsi="Times New Roman" w:cs="Times New Roman"/>
          <w:b/>
          <w:sz w:val="24"/>
          <w:szCs w:val="24"/>
          <w:lang w:eastAsia="ru-RU"/>
        </w:rPr>
        <w:t xml:space="preserve">учебных предметов </w:t>
      </w:r>
      <w:r w:rsidR="000B7395">
        <w:rPr>
          <w:rFonts w:ascii="Times New Roman" w:eastAsia="Times New Roman" w:hAnsi="Times New Roman" w:cs="Times New Roman"/>
          <w:b/>
          <w:sz w:val="24"/>
          <w:szCs w:val="24"/>
          <w:lang w:eastAsia="ru-RU"/>
        </w:rPr>
        <w:t>по АООП</w:t>
      </w:r>
    </w:p>
    <w:p w:rsidR="00870558" w:rsidRPr="0075540C" w:rsidRDefault="00870558" w:rsidP="00870558">
      <w:pPr>
        <w:spacing w:after="0" w:line="360" w:lineRule="auto"/>
        <w:ind w:firstLine="284"/>
        <w:jc w:val="center"/>
        <w:rPr>
          <w:rFonts w:ascii="Times New Roman" w:eastAsia="Times New Roman" w:hAnsi="Times New Roman" w:cs="Times New Roman"/>
          <w:b/>
          <w:sz w:val="24"/>
          <w:szCs w:val="24"/>
          <w:lang w:eastAsia="ru-RU"/>
        </w:rPr>
      </w:pPr>
      <w:r>
        <w:rPr>
          <w:rFonts w:ascii="Times New Roman" w:eastAsia="Times New Roman" w:hAnsi="Times New Roman" w:cs="Times New Roman"/>
          <w:b/>
          <w:sz w:val="24"/>
          <w:szCs w:val="24"/>
          <w:lang w:eastAsia="ru-RU"/>
        </w:rPr>
        <w:t xml:space="preserve"> </w:t>
      </w:r>
      <w:r w:rsidR="00D711AA" w:rsidRPr="0075540C">
        <w:rPr>
          <w:rFonts w:ascii="Times New Roman" w:eastAsia="Times New Roman" w:hAnsi="Times New Roman" w:cs="Times New Roman"/>
          <w:b/>
          <w:sz w:val="24"/>
          <w:szCs w:val="24"/>
          <w:lang w:eastAsia="ru-RU"/>
        </w:rPr>
        <w:t>обучаю</w:t>
      </w:r>
      <w:r w:rsidR="007C0C99">
        <w:rPr>
          <w:rFonts w:ascii="Times New Roman" w:eastAsia="Times New Roman" w:hAnsi="Times New Roman" w:cs="Times New Roman"/>
          <w:b/>
          <w:sz w:val="24"/>
          <w:szCs w:val="24"/>
          <w:lang w:eastAsia="ru-RU"/>
        </w:rPr>
        <w:t>щ</w:t>
      </w:r>
      <w:bookmarkStart w:id="0" w:name="_GoBack"/>
      <w:bookmarkEnd w:id="0"/>
      <w:r w:rsidR="000B7395">
        <w:rPr>
          <w:rFonts w:ascii="Times New Roman" w:eastAsia="Times New Roman" w:hAnsi="Times New Roman" w:cs="Times New Roman"/>
          <w:b/>
          <w:sz w:val="24"/>
          <w:szCs w:val="24"/>
          <w:lang w:eastAsia="ru-RU"/>
        </w:rPr>
        <w:t>его</w:t>
      </w:r>
      <w:r w:rsidR="00F76F0B" w:rsidRPr="0075540C">
        <w:rPr>
          <w:rFonts w:ascii="Times New Roman" w:eastAsia="Times New Roman" w:hAnsi="Times New Roman" w:cs="Times New Roman"/>
          <w:b/>
          <w:sz w:val="24"/>
          <w:szCs w:val="24"/>
          <w:lang w:eastAsia="ru-RU"/>
        </w:rPr>
        <w:t xml:space="preserve">ся </w:t>
      </w:r>
      <w:r w:rsidRPr="0075540C">
        <w:rPr>
          <w:rFonts w:ascii="Times New Roman" w:eastAsia="Times New Roman" w:hAnsi="Times New Roman" w:cs="Times New Roman"/>
          <w:b/>
          <w:sz w:val="24"/>
          <w:szCs w:val="24"/>
          <w:lang w:eastAsia="ru-RU"/>
        </w:rPr>
        <w:t>2 класс</w:t>
      </w:r>
      <w:r>
        <w:rPr>
          <w:rFonts w:ascii="Times New Roman" w:eastAsia="Times New Roman" w:hAnsi="Times New Roman" w:cs="Times New Roman"/>
          <w:b/>
          <w:sz w:val="24"/>
          <w:szCs w:val="24"/>
          <w:lang w:eastAsia="ru-RU"/>
        </w:rPr>
        <w:t>а</w:t>
      </w:r>
    </w:p>
    <w:p w:rsidR="00F76F0B" w:rsidRDefault="00F76F0B" w:rsidP="00870558">
      <w:pPr>
        <w:spacing w:after="0" w:line="360" w:lineRule="auto"/>
        <w:ind w:firstLine="284"/>
        <w:jc w:val="center"/>
        <w:rPr>
          <w:rFonts w:ascii="Times New Roman" w:eastAsia="Times New Roman" w:hAnsi="Times New Roman" w:cs="Times New Roman"/>
          <w:b/>
          <w:sz w:val="24"/>
          <w:szCs w:val="24"/>
          <w:lang w:eastAsia="ru-RU"/>
        </w:rPr>
      </w:pPr>
      <w:r w:rsidRPr="0075540C">
        <w:rPr>
          <w:rFonts w:ascii="Times New Roman" w:eastAsia="Times New Roman" w:hAnsi="Times New Roman" w:cs="Times New Roman"/>
          <w:b/>
          <w:sz w:val="24"/>
          <w:szCs w:val="24"/>
          <w:lang w:eastAsia="ru-RU"/>
        </w:rPr>
        <w:t>с умственной отсталостью (интеллектуальными нарушениями)</w:t>
      </w:r>
    </w:p>
    <w:p w:rsidR="00BD00E1" w:rsidRPr="0075540C" w:rsidRDefault="00BD00E1" w:rsidP="00870558">
      <w:pPr>
        <w:spacing w:after="0" w:line="360" w:lineRule="auto"/>
        <w:ind w:firstLine="284"/>
        <w:jc w:val="center"/>
        <w:rPr>
          <w:rFonts w:ascii="Times New Roman" w:eastAsia="Times New Roman" w:hAnsi="Times New Roman" w:cs="Times New Roman"/>
          <w:b/>
          <w:sz w:val="24"/>
          <w:szCs w:val="24"/>
          <w:lang w:eastAsia="ru-RU"/>
        </w:rPr>
      </w:pPr>
      <w:r>
        <w:rPr>
          <w:rFonts w:ascii="Times New Roman" w:eastAsia="Times New Roman" w:hAnsi="Times New Roman" w:cs="Times New Roman"/>
          <w:b/>
          <w:sz w:val="24"/>
          <w:szCs w:val="24"/>
          <w:lang w:eastAsia="ru-RU"/>
        </w:rPr>
        <w:t>(вариант 1)</w:t>
      </w:r>
    </w:p>
    <w:p w:rsidR="00F76F0B" w:rsidRPr="0075540C" w:rsidRDefault="00F76F0B" w:rsidP="008A434B">
      <w:pPr>
        <w:spacing w:line="360" w:lineRule="auto"/>
        <w:ind w:firstLine="284"/>
        <w:rPr>
          <w:rFonts w:ascii="Times New Roman" w:eastAsia="Times New Roman" w:hAnsi="Times New Roman" w:cs="Times New Roman"/>
          <w:sz w:val="24"/>
          <w:szCs w:val="24"/>
          <w:lang w:eastAsia="ru-RU"/>
        </w:rPr>
      </w:pPr>
    </w:p>
    <w:p w:rsidR="00F76F0B" w:rsidRPr="0075540C" w:rsidRDefault="00F76F0B" w:rsidP="008A434B">
      <w:pPr>
        <w:spacing w:line="360" w:lineRule="auto"/>
        <w:ind w:firstLine="284"/>
        <w:rPr>
          <w:rFonts w:ascii="Times New Roman" w:eastAsia="Times New Roman" w:hAnsi="Times New Roman" w:cs="Times New Roman"/>
          <w:sz w:val="24"/>
          <w:szCs w:val="24"/>
          <w:lang w:eastAsia="ru-RU"/>
        </w:rPr>
      </w:pPr>
    </w:p>
    <w:p w:rsidR="00F76F0B" w:rsidRPr="0075540C" w:rsidRDefault="00F76F0B" w:rsidP="008A434B">
      <w:pPr>
        <w:spacing w:line="360" w:lineRule="auto"/>
        <w:ind w:firstLine="284"/>
        <w:jc w:val="center"/>
        <w:rPr>
          <w:rFonts w:ascii="Times New Roman" w:eastAsia="Times New Roman" w:hAnsi="Times New Roman" w:cs="Times New Roman"/>
          <w:b/>
          <w:sz w:val="24"/>
          <w:szCs w:val="24"/>
          <w:lang w:eastAsia="ru-RU"/>
        </w:rPr>
      </w:pPr>
    </w:p>
    <w:p w:rsidR="00F76F0B" w:rsidRPr="0075540C" w:rsidRDefault="00F76F0B" w:rsidP="008A434B">
      <w:pPr>
        <w:spacing w:line="360" w:lineRule="auto"/>
        <w:ind w:firstLine="284"/>
        <w:jc w:val="center"/>
        <w:rPr>
          <w:rFonts w:ascii="Times New Roman" w:eastAsia="Times New Roman" w:hAnsi="Times New Roman" w:cs="Times New Roman"/>
          <w:b/>
          <w:sz w:val="24"/>
          <w:szCs w:val="24"/>
          <w:lang w:eastAsia="ru-RU"/>
        </w:rPr>
      </w:pPr>
    </w:p>
    <w:p w:rsidR="00F76F0B" w:rsidRPr="0075540C" w:rsidRDefault="00F76F0B" w:rsidP="008A434B">
      <w:pPr>
        <w:spacing w:line="360" w:lineRule="auto"/>
        <w:ind w:firstLine="284"/>
        <w:jc w:val="center"/>
        <w:rPr>
          <w:rFonts w:ascii="Times New Roman" w:eastAsia="Times New Roman" w:hAnsi="Times New Roman" w:cs="Times New Roman"/>
          <w:b/>
          <w:sz w:val="24"/>
          <w:szCs w:val="24"/>
          <w:lang w:eastAsia="ru-RU"/>
        </w:rPr>
      </w:pPr>
    </w:p>
    <w:p w:rsidR="00F76F0B" w:rsidRPr="0075540C" w:rsidRDefault="00F76F0B" w:rsidP="008A434B">
      <w:pPr>
        <w:spacing w:line="360" w:lineRule="auto"/>
        <w:ind w:firstLine="284"/>
        <w:jc w:val="center"/>
        <w:rPr>
          <w:rFonts w:ascii="Times New Roman" w:eastAsia="Times New Roman" w:hAnsi="Times New Roman" w:cs="Times New Roman"/>
          <w:b/>
          <w:sz w:val="24"/>
          <w:szCs w:val="24"/>
          <w:lang w:eastAsia="ru-RU"/>
        </w:rPr>
      </w:pPr>
    </w:p>
    <w:p w:rsidR="00F76F0B" w:rsidRPr="0075540C" w:rsidRDefault="00F76F0B" w:rsidP="008A434B">
      <w:pPr>
        <w:spacing w:line="360" w:lineRule="auto"/>
        <w:ind w:firstLine="284"/>
        <w:jc w:val="center"/>
        <w:rPr>
          <w:rFonts w:ascii="Times New Roman" w:eastAsia="Times New Roman" w:hAnsi="Times New Roman" w:cs="Times New Roman"/>
          <w:b/>
          <w:sz w:val="24"/>
          <w:szCs w:val="24"/>
          <w:lang w:eastAsia="ru-RU"/>
        </w:rPr>
      </w:pPr>
    </w:p>
    <w:p w:rsidR="00F76F0B" w:rsidRPr="0075540C" w:rsidRDefault="00F76F0B" w:rsidP="008A434B">
      <w:pPr>
        <w:spacing w:line="360" w:lineRule="auto"/>
        <w:ind w:firstLine="284"/>
        <w:jc w:val="center"/>
        <w:rPr>
          <w:rFonts w:ascii="Times New Roman" w:eastAsia="Times New Roman" w:hAnsi="Times New Roman" w:cs="Times New Roman"/>
          <w:b/>
          <w:sz w:val="24"/>
          <w:szCs w:val="24"/>
          <w:lang w:eastAsia="ru-RU"/>
        </w:rPr>
      </w:pPr>
    </w:p>
    <w:p w:rsidR="00F76F0B" w:rsidRPr="0075540C" w:rsidRDefault="00F76F0B" w:rsidP="008A434B">
      <w:pPr>
        <w:spacing w:line="360" w:lineRule="auto"/>
        <w:ind w:firstLine="284"/>
        <w:jc w:val="center"/>
        <w:rPr>
          <w:rFonts w:ascii="Times New Roman" w:eastAsia="Times New Roman" w:hAnsi="Times New Roman" w:cs="Times New Roman"/>
          <w:b/>
          <w:sz w:val="24"/>
          <w:szCs w:val="24"/>
          <w:lang w:eastAsia="ru-RU"/>
        </w:rPr>
      </w:pPr>
    </w:p>
    <w:p w:rsidR="00F76F0B" w:rsidRDefault="00F76F0B" w:rsidP="008A434B">
      <w:pPr>
        <w:spacing w:line="360" w:lineRule="auto"/>
        <w:ind w:firstLine="284"/>
        <w:jc w:val="center"/>
        <w:rPr>
          <w:rFonts w:ascii="Times New Roman" w:eastAsia="Times New Roman" w:hAnsi="Times New Roman" w:cs="Times New Roman"/>
          <w:b/>
          <w:sz w:val="24"/>
          <w:szCs w:val="24"/>
          <w:lang w:eastAsia="ru-RU"/>
        </w:rPr>
      </w:pPr>
    </w:p>
    <w:p w:rsidR="000B7395" w:rsidRDefault="000B7395" w:rsidP="008A434B">
      <w:pPr>
        <w:spacing w:line="360" w:lineRule="auto"/>
        <w:ind w:firstLine="284"/>
        <w:jc w:val="center"/>
        <w:rPr>
          <w:rFonts w:ascii="Times New Roman" w:eastAsia="Times New Roman" w:hAnsi="Times New Roman" w:cs="Times New Roman"/>
          <w:b/>
          <w:sz w:val="24"/>
          <w:szCs w:val="24"/>
          <w:lang w:eastAsia="ru-RU"/>
        </w:rPr>
      </w:pPr>
    </w:p>
    <w:p w:rsidR="000B7395" w:rsidRDefault="000B7395" w:rsidP="008A434B">
      <w:pPr>
        <w:spacing w:line="360" w:lineRule="auto"/>
        <w:ind w:firstLine="284"/>
        <w:jc w:val="center"/>
        <w:rPr>
          <w:rFonts w:ascii="Times New Roman" w:eastAsia="Times New Roman" w:hAnsi="Times New Roman" w:cs="Times New Roman"/>
          <w:b/>
          <w:sz w:val="24"/>
          <w:szCs w:val="24"/>
          <w:lang w:eastAsia="ru-RU"/>
        </w:rPr>
      </w:pPr>
    </w:p>
    <w:p w:rsidR="000B7395" w:rsidRDefault="000B7395" w:rsidP="008A434B">
      <w:pPr>
        <w:spacing w:line="360" w:lineRule="auto"/>
        <w:ind w:firstLine="284"/>
        <w:jc w:val="center"/>
        <w:rPr>
          <w:rFonts w:ascii="Times New Roman" w:eastAsia="Times New Roman" w:hAnsi="Times New Roman" w:cs="Times New Roman"/>
          <w:b/>
          <w:sz w:val="24"/>
          <w:szCs w:val="24"/>
          <w:lang w:eastAsia="ru-RU"/>
        </w:rPr>
      </w:pPr>
    </w:p>
    <w:p w:rsidR="000B7395" w:rsidRPr="0075540C" w:rsidRDefault="000B7395" w:rsidP="008A434B">
      <w:pPr>
        <w:spacing w:line="360" w:lineRule="auto"/>
        <w:ind w:firstLine="284"/>
        <w:jc w:val="center"/>
        <w:rPr>
          <w:rFonts w:ascii="Times New Roman" w:eastAsia="Times New Roman" w:hAnsi="Times New Roman" w:cs="Times New Roman"/>
          <w:b/>
          <w:sz w:val="24"/>
          <w:szCs w:val="24"/>
          <w:lang w:eastAsia="ru-RU"/>
        </w:rPr>
      </w:pPr>
      <w:r>
        <w:rPr>
          <w:rFonts w:ascii="Times New Roman" w:eastAsia="Times New Roman" w:hAnsi="Times New Roman" w:cs="Times New Roman"/>
          <w:b/>
          <w:sz w:val="24"/>
          <w:szCs w:val="24"/>
          <w:lang w:eastAsia="ru-RU"/>
        </w:rPr>
        <w:t>2022г.</w:t>
      </w:r>
    </w:p>
    <w:p w:rsidR="00F76F0B" w:rsidRPr="0075540C" w:rsidRDefault="00F76F0B" w:rsidP="008A434B">
      <w:pPr>
        <w:spacing w:after="0" w:line="360" w:lineRule="auto"/>
        <w:ind w:firstLine="284"/>
        <w:rPr>
          <w:rFonts w:ascii="Times New Roman" w:eastAsia="Times New Roman" w:hAnsi="Times New Roman" w:cs="Times New Roman"/>
          <w:b/>
          <w:sz w:val="24"/>
          <w:szCs w:val="24"/>
          <w:lang w:eastAsia="ru-RU"/>
        </w:rPr>
        <w:sectPr w:rsidR="00F76F0B" w:rsidRPr="0075540C" w:rsidSect="00E73C00">
          <w:footerReference w:type="default" r:id="rId8"/>
          <w:footerReference w:type="first" r:id="rId9"/>
          <w:pgSz w:w="11906" w:h="16838"/>
          <w:pgMar w:top="1134" w:right="567" w:bottom="1134" w:left="1701" w:header="709" w:footer="709" w:gutter="0"/>
          <w:cols w:space="720"/>
        </w:sectPr>
      </w:pPr>
    </w:p>
    <w:sdt>
      <w:sdtPr>
        <w:rPr>
          <w:rFonts w:ascii="Times New Roman" w:eastAsiaTheme="minorHAnsi" w:hAnsi="Times New Roman" w:cs="Times New Roman"/>
          <w:b w:val="0"/>
          <w:bCs w:val="0"/>
          <w:color w:val="auto"/>
          <w:sz w:val="24"/>
          <w:szCs w:val="24"/>
          <w:lang w:eastAsia="en-US"/>
        </w:rPr>
        <w:id w:val="153724476"/>
        <w:docPartObj>
          <w:docPartGallery w:val="Table of Contents"/>
          <w:docPartUnique/>
        </w:docPartObj>
      </w:sdtPr>
      <w:sdtContent>
        <w:p w:rsidR="000D0AE1" w:rsidRPr="0075540C" w:rsidRDefault="000D0AE1" w:rsidP="008A434B">
          <w:pPr>
            <w:pStyle w:val="affc"/>
            <w:spacing w:line="360" w:lineRule="auto"/>
            <w:rPr>
              <w:rFonts w:ascii="Times New Roman" w:hAnsi="Times New Roman" w:cs="Times New Roman"/>
              <w:color w:val="auto"/>
              <w:sz w:val="24"/>
              <w:szCs w:val="24"/>
            </w:rPr>
          </w:pPr>
          <w:r w:rsidRPr="0075540C">
            <w:rPr>
              <w:rFonts w:ascii="Times New Roman" w:hAnsi="Times New Roman" w:cs="Times New Roman"/>
              <w:color w:val="auto"/>
              <w:sz w:val="24"/>
              <w:szCs w:val="24"/>
            </w:rPr>
            <w:t>Оглавление</w:t>
          </w:r>
        </w:p>
        <w:p w:rsidR="0043169D" w:rsidRPr="0075540C" w:rsidRDefault="00EA5A23" w:rsidP="008A434B">
          <w:pPr>
            <w:pStyle w:val="1f"/>
            <w:tabs>
              <w:tab w:val="right" w:leader="dot" w:pos="9345"/>
            </w:tabs>
            <w:rPr>
              <w:rFonts w:ascii="Times New Roman" w:eastAsiaTheme="minorEastAsia" w:hAnsi="Times New Roman"/>
              <w:noProof/>
              <w:sz w:val="24"/>
              <w:szCs w:val="24"/>
            </w:rPr>
          </w:pPr>
          <w:r w:rsidRPr="00EA5A23">
            <w:rPr>
              <w:rFonts w:ascii="Times New Roman" w:hAnsi="Times New Roman"/>
              <w:sz w:val="24"/>
              <w:szCs w:val="24"/>
            </w:rPr>
            <w:fldChar w:fldCharType="begin"/>
          </w:r>
          <w:r w:rsidR="000D0AE1" w:rsidRPr="0075540C">
            <w:rPr>
              <w:rFonts w:ascii="Times New Roman" w:hAnsi="Times New Roman"/>
              <w:sz w:val="24"/>
              <w:szCs w:val="24"/>
            </w:rPr>
            <w:instrText xml:space="preserve"> TOC \o "1-3" \h \z \u </w:instrText>
          </w:r>
          <w:r w:rsidRPr="00EA5A23">
            <w:rPr>
              <w:rFonts w:ascii="Times New Roman" w:hAnsi="Times New Roman"/>
              <w:sz w:val="24"/>
              <w:szCs w:val="24"/>
            </w:rPr>
            <w:fldChar w:fldCharType="separate"/>
          </w:r>
          <w:hyperlink w:anchor="_Toc505822723" w:history="1">
            <w:r w:rsidR="0043169D" w:rsidRPr="0075540C">
              <w:rPr>
                <w:rStyle w:val="aff"/>
                <w:rFonts w:ascii="Times New Roman" w:hAnsi="Times New Roman"/>
                <w:noProof/>
                <w:color w:val="auto"/>
                <w:sz w:val="24"/>
                <w:szCs w:val="24"/>
              </w:rPr>
              <w:t>ПОЯСНИТЕЛЬНАЯ ЗАПИСКА</w:t>
            </w:r>
            <w:r w:rsidR="0043169D" w:rsidRPr="0075540C">
              <w:rPr>
                <w:rFonts w:ascii="Times New Roman" w:hAnsi="Times New Roman"/>
                <w:noProof/>
                <w:webHidden/>
                <w:sz w:val="24"/>
                <w:szCs w:val="24"/>
              </w:rPr>
              <w:tab/>
            </w:r>
            <w:r w:rsidRPr="0075540C">
              <w:rPr>
                <w:rFonts w:ascii="Times New Roman" w:hAnsi="Times New Roman"/>
                <w:noProof/>
                <w:webHidden/>
                <w:sz w:val="24"/>
                <w:szCs w:val="24"/>
              </w:rPr>
              <w:fldChar w:fldCharType="begin"/>
            </w:r>
            <w:r w:rsidR="0043169D" w:rsidRPr="0075540C">
              <w:rPr>
                <w:rFonts w:ascii="Times New Roman" w:hAnsi="Times New Roman"/>
                <w:noProof/>
                <w:webHidden/>
                <w:sz w:val="24"/>
                <w:szCs w:val="24"/>
              </w:rPr>
              <w:instrText xml:space="preserve"> PAGEREF _Toc505822723 \h </w:instrText>
            </w:r>
            <w:r w:rsidRPr="0075540C">
              <w:rPr>
                <w:rFonts w:ascii="Times New Roman" w:hAnsi="Times New Roman"/>
                <w:noProof/>
                <w:webHidden/>
                <w:sz w:val="24"/>
                <w:szCs w:val="24"/>
              </w:rPr>
            </w:r>
            <w:r w:rsidRPr="0075540C">
              <w:rPr>
                <w:rFonts w:ascii="Times New Roman" w:hAnsi="Times New Roman"/>
                <w:noProof/>
                <w:webHidden/>
                <w:sz w:val="24"/>
                <w:szCs w:val="24"/>
              </w:rPr>
              <w:fldChar w:fldCharType="separate"/>
            </w:r>
            <w:r w:rsidR="00836611">
              <w:rPr>
                <w:rFonts w:ascii="Times New Roman" w:hAnsi="Times New Roman"/>
                <w:noProof/>
                <w:webHidden/>
                <w:sz w:val="24"/>
                <w:szCs w:val="24"/>
              </w:rPr>
              <w:t>3</w:t>
            </w:r>
            <w:r w:rsidRPr="0075540C">
              <w:rPr>
                <w:rFonts w:ascii="Times New Roman" w:hAnsi="Times New Roman"/>
                <w:noProof/>
                <w:webHidden/>
                <w:sz w:val="24"/>
                <w:szCs w:val="24"/>
              </w:rPr>
              <w:fldChar w:fldCharType="end"/>
            </w:r>
          </w:hyperlink>
        </w:p>
        <w:p w:rsidR="0043169D" w:rsidRPr="0075540C" w:rsidRDefault="00EA5A23" w:rsidP="008A434B">
          <w:pPr>
            <w:pStyle w:val="1f"/>
            <w:tabs>
              <w:tab w:val="right" w:leader="dot" w:pos="9345"/>
            </w:tabs>
            <w:rPr>
              <w:rFonts w:ascii="Times New Roman" w:eastAsiaTheme="minorEastAsia" w:hAnsi="Times New Roman"/>
              <w:noProof/>
              <w:sz w:val="24"/>
              <w:szCs w:val="24"/>
            </w:rPr>
          </w:pPr>
          <w:hyperlink w:anchor="_Toc505822724" w:history="1">
            <w:r w:rsidR="0043169D" w:rsidRPr="0075540C">
              <w:rPr>
                <w:rStyle w:val="aff"/>
                <w:rFonts w:ascii="Times New Roman" w:hAnsi="Times New Roman"/>
                <w:noProof/>
                <w:color w:val="auto"/>
                <w:sz w:val="24"/>
                <w:szCs w:val="24"/>
              </w:rPr>
              <w:t>ВАРИАНТ 1</w:t>
            </w:r>
            <w:r w:rsidR="0043169D" w:rsidRPr="0075540C">
              <w:rPr>
                <w:rFonts w:ascii="Times New Roman" w:hAnsi="Times New Roman"/>
                <w:noProof/>
                <w:webHidden/>
                <w:sz w:val="24"/>
                <w:szCs w:val="24"/>
              </w:rPr>
              <w:tab/>
            </w:r>
            <w:r w:rsidRPr="0075540C">
              <w:rPr>
                <w:rFonts w:ascii="Times New Roman" w:hAnsi="Times New Roman"/>
                <w:noProof/>
                <w:webHidden/>
                <w:sz w:val="24"/>
                <w:szCs w:val="24"/>
              </w:rPr>
              <w:fldChar w:fldCharType="begin"/>
            </w:r>
            <w:r w:rsidR="0043169D" w:rsidRPr="0075540C">
              <w:rPr>
                <w:rFonts w:ascii="Times New Roman" w:hAnsi="Times New Roman"/>
                <w:noProof/>
                <w:webHidden/>
                <w:sz w:val="24"/>
                <w:szCs w:val="24"/>
              </w:rPr>
              <w:instrText xml:space="preserve"> PAGEREF _Toc505822724 \h </w:instrText>
            </w:r>
            <w:r w:rsidRPr="0075540C">
              <w:rPr>
                <w:rFonts w:ascii="Times New Roman" w:hAnsi="Times New Roman"/>
                <w:noProof/>
                <w:webHidden/>
                <w:sz w:val="24"/>
                <w:szCs w:val="24"/>
              </w:rPr>
            </w:r>
            <w:r w:rsidRPr="0075540C">
              <w:rPr>
                <w:rFonts w:ascii="Times New Roman" w:hAnsi="Times New Roman"/>
                <w:noProof/>
                <w:webHidden/>
                <w:sz w:val="24"/>
                <w:szCs w:val="24"/>
              </w:rPr>
              <w:fldChar w:fldCharType="separate"/>
            </w:r>
            <w:r w:rsidR="00836611">
              <w:rPr>
                <w:rFonts w:ascii="Times New Roman" w:hAnsi="Times New Roman"/>
                <w:noProof/>
                <w:webHidden/>
                <w:sz w:val="24"/>
                <w:szCs w:val="24"/>
              </w:rPr>
              <w:t>10</w:t>
            </w:r>
            <w:r w:rsidRPr="0075540C">
              <w:rPr>
                <w:rFonts w:ascii="Times New Roman" w:hAnsi="Times New Roman"/>
                <w:noProof/>
                <w:webHidden/>
                <w:sz w:val="24"/>
                <w:szCs w:val="24"/>
              </w:rPr>
              <w:fldChar w:fldCharType="end"/>
            </w:r>
          </w:hyperlink>
        </w:p>
        <w:p w:rsidR="0043169D" w:rsidRPr="0075540C" w:rsidRDefault="00EA5A23" w:rsidP="008A434B">
          <w:pPr>
            <w:pStyle w:val="1f"/>
            <w:tabs>
              <w:tab w:val="right" w:leader="dot" w:pos="9345"/>
            </w:tabs>
            <w:rPr>
              <w:rFonts w:ascii="Times New Roman" w:eastAsiaTheme="minorEastAsia" w:hAnsi="Times New Roman"/>
              <w:noProof/>
              <w:sz w:val="24"/>
              <w:szCs w:val="24"/>
            </w:rPr>
          </w:pPr>
          <w:hyperlink w:anchor="_Toc505822725" w:history="1">
            <w:r w:rsidR="0043169D" w:rsidRPr="0075540C">
              <w:rPr>
                <w:rStyle w:val="aff"/>
                <w:rFonts w:ascii="Times New Roman" w:hAnsi="Times New Roman"/>
                <w:noProof/>
                <w:color w:val="auto"/>
                <w:sz w:val="24"/>
                <w:szCs w:val="24"/>
              </w:rPr>
              <w:t>РУССКИЙ ЯЗЫК</w:t>
            </w:r>
            <w:r w:rsidR="0043169D" w:rsidRPr="0075540C">
              <w:rPr>
                <w:rFonts w:ascii="Times New Roman" w:hAnsi="Times New Roman"/>
                <w:noProof/>
                <w:webHidden/>
                <w:sz w:val="24"/>
                <w:szCs w:val="24"/>
              </w:rPr>
              <w:tab/>
            </w:r>
            <w:r w:rsidRPr="0075540C">
              <w:rPr>
                <w:rFonts w:ascii="Times New Roman" w:hAnsi="Times New Roman"/>
                <w:noProof/>
                <w:webHidden/>
                <w:sz w:val="24"/>
                <w:szCs w:val="24"/>
              </w:rPr>
              <w:fldChar w:fldCharType="begin"/>
            </w:r>
            <w:r w:rsidR="0043169D" w:rsidRPr="0075540C">
              <w:rPr>
                <w:rFonts w:ascii="Times New Roman" w:hAnsi="Times New Roman"/>
                <w:noProof/>
                <w:webHidden/>
                <w:sz w:val="24"/>
                <w:szCs w:val="24"/>
              </w:rPr>
              <w:instrText xml:space="preserve"> PAGEREF _Toc505822725 \h </w:instrText>
            </w:r>
            <w:r w:rsidRPr="0075540C">
              <w:rPr>
                <w:rFonts w:ascii="Times New Roman" w:hAnsi="Times New Roman"/>
                <w:noProof/>
                <w:webHidden/>
                <w:sz w:val="24"/>
                <w:szCs w:val="24"/>
              </w:rPr>
            </w:r>
            <w:r w:rsidRPr="0075540C">
              <w:rPr>
                <w:rFonts w:ascii="Times New Roman" w:hAnsi="Times New Roman"/>
                <w:noProof/>
                <w:webHidden/>
                <w:sz w:val="24"/>
                <w:szCs w:val="24"/>
              </w:rPr>
              <w:fldChar w:fldCharType="separate"/>
            </w:r>
            <w:r w:rsidR="00836611">
              <w:rPr>
                <w:rFonts w:ascii="Times New Roman" w:hAnsi="Times New Roman"/>
                <w:noProof/>
                <w:webHidden/>
                <w:sz w:val="24"/>
                <w:szCs w:val="24"/>
              </w:rPr>
              <w:t>10</w:t>
            </w:r>
            <w:r w:rsidRPr="0075540C">
              <w:rPr>
                <w:rFonts w:ascii="Times New Roman" w:hAnsi="Times New Roman"/>
                <w:noProof/>
                <w:webHidden/>
                <w:sz w:val="24"/>
                <w:szCs w:val="24"/>
              </w:rPr>
              <w:fldChar w:fldCharType="end"/>
            </w:r>
          </w:hyperlink>
        </w:p>
        <w:p w:rsidR="0043169D" w:rsidRPr="0075540C" w:rsidRDefault="00EA5A23" w:rsidP="008A434B">
          <w:pPr>
            <w:pStyle w:val="1f"/>
            <w:tabs>
              <w:tab w:val="right" w:leader="dot" w:pos="9345"/>
            </w:tabs>
            <w:rPr>
              <w:rFonts w:ascii="Times New Roman" w:eastAsiaTheme="minorEastAsia" w:hAnsi="Times New Roman"/>
              <w:noProof/>
              <w:sz w:val="24"/>
              <w:szCs w:val="24"/>
            </w:rPr>
          </w:pPr>
          <w:hyperlink w:anchor="_Toc505822726" w:history="1">
            <w:r w:rsidR="0043169D" w:rsidRPr="0075540C">
              <w:rPr>
                <w:rStyle w:val="aff"/>
                <w:rFonts w:ascii="Times New Roman" w:eastAsia="SimSun" w:hAnsi="Times New Roman"/>
                <w:noProof/>
                <w:color w:val="auto"/>
                <w:sz w:val="24"/>
                <w:szCs w:val="24"/>
                <w:lang w:eastAsia="zh-CN"/>
              </w:rPr>
              <w:t>ЧТЕНИЕ</w:t>
            </w:r>
            <w:r w:rsidR="0043169D" w:rsidRPr="0075540C">
              <w:rPr>
                <w:rFonts w:ascii="Times New Roman" w:hAnsi="Times New Roman"/>
                <w:noProof/>
                <w:webHidden/>
                <w:sz w:val="24"/>
                <w:szCs w:val="24"/>
              </w:rPr>
              <w:tab/>
            </w:r>
            <w:r w:rsidRPr="0075540C">
              <w:rPr>
                <w:rFonts w:ascii="Times New Roman" w:hAnsi="Times New Roman"/>
                <w:noProof/>
                <w:webHidden/>
                <w:sz w:val="24"/>
                <w:szCs w:val="24"/>
              </w:rPr>
              <w:fldChar w:fldCharType="begin"/>
            </w:r>
            <w:r w:rsidR="0043169D" w:rsidRPr="0075540C">
              <w:rPr>
                <w:rFonts w:ascii="Times New Roman" w:hAnsi="Times New Roman"/>
                <w:noProof/>
                <w:webHidden/>
                <w:sz w:val="24"/>
                <w:szCs w:val="24"/>
              </w:rPr>
              <w:instrText xml:space="preserve"> PAGEREF _Toc505822726 \h </w:instrText>
            </w:r>
            <w:r w:rsidRPr="0075540C">
              <w:rPr>
                <w:rFonts w:ascii="Times New Roman" w:hAnsi="Times New Roman"/>
                <w:noProof/>
                <w:webHidden/>
                <w:sz w:val="24"/>
                <w:szCs w:val="24"/>
              </w:rPr>
            </w:r>
            <w:r w:rsidRPr="0075540C">
              <w:rPr>
                <w:rFonts w:ascii="Times New Roman" w:hAnsi="Times New Roman"/>
                <w:noProof/>
                <w:webHidden/>
                <w:sz w:val="24"/>
                <w:szCs w:val="24"/>
              </w:rPr>
              <w:fldChar w:fldCharType="separate"/>
            </w:r>
            <w:r w:rsidR="00836611">
              <w:rPr>
                <w:rFonts w:ascii="Times New Roman" w:hAnsi="Times New Roman"/>
                <w:noProof/>
                <w:webHidden/>
                <w:sz w:val="24"/>
                <w:szCs w:val="24"/>
              </w:rPr>
              <w:t>39</w:t>
            </w:r>
            <w:r w:rsidRPr="0075540C">
              <w:rPr>
                <w:rFonts w:ascii="Times New Roman" w:hAnsi="Times New Roman"/>
                <w:noProof/>
                <w:webHidden/>
                <w:sz w:val="24"/>
                <w:szCs w:val="24"/>
              </w:rPr>
              <w:fldChar w:fldCharType="end"/>
            </w:r>
          </w:hyperlink>
        </w:p>
        <w:p w:rsidR="0043169D" w:rsidRPr="0075540C" w:rsidRDefault="00EA5A23" w:rsidP="008A434B">
          <w:pPr>
            <w:pStyle w:val="1f"/>
            <w:tabs>
              <w:tab w:val="right" w:leader="dot" w:pos="9345"/>
            </w:tabs>
            <w:rPr>
              <w:rFonts w:ascii="Times New Roman" w:eastAsiaTheme="minorEastAsia" w:hAnsi="Times New Roman"/>
              <w:noProof/>
              <w:sz w:val="24"/>
              <w:szCs w:val="24"/>
            </w:rPr>
          </w:pPr>
          <w:hyperlink w:anchor="_Toc505822727" w:history="1">
            <w:r w:rsidR="0043169D" w:rsidRPr="0075540C">
              <w:rPr>
                <w:rStyle w:val="aff"/>
                <w:rFonts w:ascii="Times New Roman" w:hAnsi="Times New Roman"/>
                <w:iCs/>
                <w:noProof/>
                <w:color w:val="auto"/>
                <w:sz w:val="24"/>
                <w:szCs w:val="24"/>
              </w:rPr>
              <w:t>РЕЧЕВАЯ ПРАКТИКА</w:t>
            </w:r>
            <w:r w:rsidR="0043169D" w:rsidRPr="0075540C">
              <w:rPr>
                <w:rFonts w:ascii="Times New Roman" w:hAnsi="Times New Roman"/>
                <w:noProof/>
                <w:webHidden/>
                <w:sz w:val="24"/>
                <w:szCs w:val="24"/>
              </w:rPr>
              <w:tab/>
            </w:r>
            <w:r w:rsidRPr="0075540C">
              <w:rPr>
                <w:rFonts w:ascii="Times New Roman" w:hAnsi="Times New Roman"/>
                <w:noProof/>
                <w:webHidden/>
                <w:sz w:val="24"/>
                <w:szCs w:val="24"/>
              </w:rPr>
              <w:fldChar w:fldCharType="begin"/>
            </w:r>
            <w:r w:rsidR="0043169D" w:rsidRPr="0075540C">
              <w:rPr>
                <w:rFonts w:ascii="Times New Roman" w:hAnsi="Times New Roman"/>
                <w:noProof/>
                <w:webHidden/>
                <w:sz w:val="24"/>
                <w:szCs w:val="24"/>
              </w:rPr>
              <w:instrText xml:space="preserve"> PAGEREF _Toc505822727 \h </w:instrText>
            </w:r>
            <w:r w:rsidRPr="0075540C">
              <w:rPr>
                <w:rFonts w:ascii="Times New Roman" w:hAnsi="Times New Roman"/>
                <w:noProof/>
                <w:webHidden/>
                <w:sz w:val="24"/>
                <w:szCs w:val="24"/>
              </w:rPr>
            </w:r>
            <w:r w:rsidRPr="0075540C">
              <w:rPr>
                <w:rFonts w:ascii="Times New Roman" w:hAnsi="Times New Roman"/>
                <w:noProof/>
                <w:webHidden/>
                <w:sz w:val="24"/>
                <w:szCs w:val="24"/>
              </w:rPr>
              <w:fldChar w:fldCharType="separate"/>
            </w:r>
            <w:r w:rsidR="00836611">
              <w:rPr>
                <w:rFonts w:ascii="Times New Roman" w:hAnsi="Times New Roman"/>
                <w:noProof/>
                <w:webHidden/>
                <w:sz w:val="24"/>
                <w:szCs w:val="24"/>
              </w:rPr>
              <w:t>39</w:t>
            </w:r>
            <w:r w:rsidRPr="0075540C">
              <w:rPr>
                <w:rFonts w:ascii="Times New Roman" w:hAnsi="Times New Roman"/>
                <w:noProof/>
                <w:webHidden/>
                <w:sz w:val="24"/>
                <w:szCs w:val="24"/>
              </w:rPr>
              <w:fldChar w:fldCharType="end"/>
            </w:r>
          </w:hyperlink>
        </w:p>
        <w:p w:rsidR="0043169D" w:rsidRPr="0075540C" w:rsidRDefault="00EA5A23" w:rsidP="008A434B">
          <w:pPr>
            <w:pStyle w:val="1f"/>
            <w:tabs>
              <w:tab w:val="right" w:leader="dot" w:pos="9345"/>
            </w:tabs>
            <w:rPr>
              <w:rFonts w:ascii="Times New Roman" w:eastAsiaTheme="minorEastAsia" w:hAnsi="Times New Roman"/>
              <w:noProof/>
              <w:sz w:val="24"/>
              <w:szCs w:val="24"/>
            </w:rPr>
          </w:pPr>
          <w:hyperlink w:anchor="_Toc505822728" w:history="1">
            <w:r w:rsidR="0043169D" w:rsidRPr="0075540C">
              <w:rPr>
                <w:rStyle w:val="aff"/>
                <w:rFonts w:ascii="Times New Roman" w:hAnsi="Times New Roman"/>
                <w:iCs/>
                <w:noProof/>
                <w:color w:val="auto"/>
                <w:sz w:val="24"/>
                <w:szCs w:val="24"/>
              </w:rPr>
              <w:t>МАТЕМАТИКА</w:t>
            </w:r>
            <w:r w:rsidR="0043169D" w:rsidRPr="0075540C">
              <w:rPr>
                <w:rFonts w:ascii="Times New Roman" w:hAnsi="Times New Roman"/>
                <w:noProof/>
                <w:webHidden/>
                <w:sz w:val="24"/>
                <w:szCs w:val="24"/>
              </w:rPr>
              <w:tab/>
            </w:r>
            <w:r w:rsidRPr="0075540C">
              <w:rPr>
                <w:rFonts w:ascii="Times New Roman" w:hAnsi="Times New Roman"/>
                <w:noProof/>
                <w:webHidden/>
                <w:sz w:val="24"/>
                <w:szCs w:val="24"/>
              </w:rPr>
              <w:fldChar w:fldCharType="begin"/>
            </w:r>
            <w:r w:rsidR="0043169D" w:rsidRPr="0075540C">
              <w:rPr>
                <w:rFonts w:ascii="Times New Roman" w:hAnsi="Times New Roman"/>
                <w:noProof/>
                <w:webHidden/>
                <w:sz w:val="24"/>
                <w:szCs w:val="24"/>
              </w:rPr>
              <w:instrText xml:space="preserve"> PAGEREF _Toc505822728 \h </w:instrText>
            </w:r>
            <w:r w:rsidRPr="0075540C">
              <w:rPr>
                <w:rFonts w:ascii="Times New Roman" w:hAnsi="Times New Roman"/>
                <w:noProof/>
                <w:webHidden/>
                <w:sz w:val="24"/>
                <w:szCs w:val="24"/>
              </w:rPr>
            </w:r>
            <w:r w:rsidRPr="0075540C">
              <w:rPr>
                <w:rFonts w:ascii="Times New Roman" w:hAnsi="Times New Roman"/>
                <w:noProof/>
                <w:webHidden/>
                <w:sz w:val="24"/>
                <w:szCs w:val="24"/>
              </w:rPr>
              <w:fldChar w:fldCharType="separate"/>
            </w:r>
            <w:r w:rsidR="00836611">
              <w:rPr>
                <w:rFonts w:ascii="Times New Roman" w:hAnsi="Times New Roman"/>
                <w:noProof/>
                <w:webHidden/>
                <w:sz w:val="24"/>
                <w:szCs w:val="24"/>
              </w:rPr>
              <w:t>94</w:t>
            </w:r>
            <w:r w:rsidRPr="0075540C">
              <w:rPr>
                <w:rFonts w:ascii="Times New Roman" w:hAnsi="Times New Roman"/>
                <w:noProof/>
                <w:webHidden/>
                <w:sz w:val="24"/>
                <w:szCs w:val="24"/>
              </w:rPr>
              <w:fldChar w:fldCharType="end"/>
            </w:r>
          </w:hyperlink>
        </w:p>
        <w:p w:rsidR="0043169D" w:rsidRPr="0075540C" w:rsidRDefault="00EA5A23" w:rsidP="008A434B">
          <w:pPr>
            <w:pStyle w:val="1f"/>
            <w:tabs>
              <w:tab w:val="right" w:leader="dot" w:pos="9345"/>
            </w:tabs>
            <w:rPr>
              <w:rFonts w:ascii="Times New Roman" w:eastAsiaTheme="minorEastAsia" w:hAnsi="Times New Roman"/>
              <w:noProof/>
              <w:sz w:val="24"/>
              <w:szCs w:val="24"/>
            </w:rPr>
          </w:pPr>
          <w:hyperlink w:anchor="_Toc505822729" w:history="1">
            <w:r w:rsidR="0043169D" w:rsidRPr="0075540C">
              <w:rPr>
                <w:rStyle w:val="aff"/>
                <w:rFonts w:ascii="Times New Roman" w:hAnsi="Times New Roman"/>
                <w:noProof/>
                <w:color w:val="auto"/>
                <w:sz w:val="24"/>
                <w:szCs w:val="24"/>
              </w:rPr>
              <w:t>МИР ПРИРОДЫ И ЧЕЛОВЕКА</w:t>
            </w:r>
            <w:r w:rsidR="0043169D" w:rsidRPr="0075540C">
              <w:rPr>
                <w:rFonts w:ascii="Times New Roman" w:hAnsi="Times New Roman"/>
                <w:noProof/>
                <w:webHidden/>
                <w:sz w:val="24"/>
                <w:szCs w:val="24"/>
              </w:rPr>
              <w:tab/>
            </w:r>
            <w:r w:rsidRPr="0075540C">
              <w:rPr>
                <w:rFonts w:ascii="Times New Roman" w:hAnsi="Times New Roman"/>
                <w:noProof/>
                <w:webHidden/>
                <w:sz w:val="24"/>
                <w:szCs w:val="24"/>
              </w:rPr>
              <w:fldChar w:fldCharType="begin"/>
            </w:r>
            <w:r w:rsidR="0043169D" w:rsidRPr="0075540C">
              <w:rPr>
                <w:rFonts w:ascii="Times New Roman" w:hAnsi="Times New Roman"/>
                <w:noProof/>
                <w:webHidden/>
                <w:sz w:val="24"/>
                <w:szCs w:val="24"/>
              </w:rPr>
              <w:instrText xml:space="preserve"> PAGEREF _Toc505822729 \h </w:instrText>
            </w:r>
            <w:r w:rsidRPr="0075540C">
              <w:rPr>
                <w:rFonts w:ascii="Times New Roman" w:hAnsi="Times New Roman"/>
                <w:noProof/>
                <w:webHidden/>
                <w:sz w:val="24"/>
                <w:szCs w:val="24"/>
              </w:rPr>
            </w:r>
            <w:r w:rsidRPr="0075540C">
              <w:rPr>
                <w:rFonts w:ascii="Times New Roman" w:hAnsi="Times New Roman"/>
                <w:noProof/>
                <w:webHidden/>
                <w:sz w:val="24"/>
                <w:szCs w:val="24"/>
              </w:rPr>
              <w:fldChar w:fldCharType="separate"/>
            </w:r>
            <w:r w:rsidR="00836611">
              <w:rPr>
                <w:rFonts w:ascii="Times New Roman" w:hAnsi="Times New Roman"/>
                <w:noProof/>
                <w:webHidden/>
                <w:sz w:val="24"/>
                <w:szCs w:val="24"/>
              </w:rPr>
              <w:t>146</w:t>
            </w:r>
            <w:r w:rsidRPr="0075540C">
              <w:rPr>
                <w:rFonts w:ascii="Times New Roman" w:hAnsi="Times New Roman"/>
                <w:noProof/>
                <w:webHidden/>
                <w:sz w:val="24"/>
                <w:szCs w:val="24"/>
              </w:rPr>
              <w:fldChar w:fldCharType="end"/>
            </w:r>
          </w:hyperlink>
        </w:p>
        <w:p w:rsidR="0043169D" w:rsidRPr="0075540C" w:rsidRDefault="00EA5A23" w:rsidP="008A434B">
          <w:pPr>
            <w:pStyle w:val="1f"/>
            <w:tabs>
              <w:tab w:val="right" w:leader="dot" w:pos="9345"/>
            </w:tabs>
            <w:rPr>
              <w:rFonts w:ascii="Times New Roman" w:eastAsiaTheme="minorEastAsia" w:hAnsi="Times New Roman"/>
              <w:noProof/>
              <w:sz w:val="24"/>
              <w:szCs w:val="24"/>
            </w:rPr>
          </w:pPr>
          <w:hyperlink w:anchor="_Toc505822730" w:history="1">
            <w:r w:rsidR="0043169D" w:rsidRPr="0075540C">
              <w:rPr>
                <w:rStyle w:val="aff"/>
                <w:rFonts w:ascii="Times New Roman" w:hAnsi="Times New Roman"/>
                <w:noProof/>
                <w:color w:val="auto"/>
                <w:sz w:val="24"/>
                <w:szCs w:val="24"/>
              </w:rPr>
              <w:t>МУЗЫКА</w:t>
            </w:r>
            <w:r w:rsidR="0043169D" w:rsidRPr="0075540C">
              <w:rPr>
                <w:rFonts w:ascii="Times New Roman" w:hAnsi="Times New Roman"/>
                <w:noProof/>
                <w:webHidden/>
                <w:sz w:val="24"/>
                <w:szCs w:val="24"/>
              </w:rPr>
              <w:tab/>
            </w:r>
            <w:r w:rsidRPr="0075540C">
              <w:rPr>
                <w:rFonts w:ascii="Times New Roman" w:hAnsi="Times New Roman"/>
                <w:noProof/>
                <w:webHidden/>
                <w:sz w:val="24"/>
                <w:szCs w:val="24"/>
              </w:rPr>
              <w:fldChar w:fldCharType="begin"/>
            </w:r>
            <w:r w:rsidR="0043169D" w:rsidRPr="0075540C">
              <w:rPr>
                <w:rFonts w:ascii="Times New Roman" w:hAnsi="Times New Roman"/>
                <w:noProof/>
                <w:webHidden/>
                <w:sz w:val="24"/>
                <w:szCs w:val="24"/>
              </w:rPr>
              <w:instrText xml:space="preserve"> PAGEREF _Toc505822730 \h </w:instrText>
            </w:r>
            <w:r w:rsidRPr="0075540C">
              <w:rPr>
                <w:rFonts w:ascii="Times New Roman" w:hAnsi="Times New Roman"/>
                <w:noProof/>
                <w:webHidden/>
                <w:sz w:val="24"/>
                <w:szCs w:val="24"/>
              </w:rPr>
            </w:r>
            <w:r w:rsidRPr="0075540C">
              <w:rPr>
                <w:rFonts w:ascii="Times New Roman" w:hAnsi="Times New Roman"/>
                <w:noProof/>
                <w:webHidden/>
                <w:sz w:val="24"/>
                <w:szCs w:val="24"/>
              </w:rPr>
              <w:fldChar w:fldCharType="separate"/>
            </w:r>
            <w:r w:rsidR="00836611">
              <w:rPr>
                <w:rFonts w:ascii="Times New Roman" w:hAnsi="Times New Roman"/>
                <w:noProof/>
                <w:webHidden/>
                <w:sz w:val="24"/>
                <w:szCs w:val="24"/>
              </w:rPr>
              <w:t>182</w:t>
            </w:r>
            <w:r w:rsidRPr="0075540C">
              <w:rPr>
                <w:rFonts w:ascii="Times New Roman" w:hAnsi="Times New Roman"/>
                <w:noProof/>
                <w:webHidden/>
                <w:sz w:val="24"/>
                <w:szCs w:val="24"/>
              </w:rPr>
              <w:fldChar w:fldCharType="end"/>
            </w:r>
          </w:hyperlink>
        </w:p>
        <w:p w:rsidR="0043169D" w:rsidRPr="0075540C" w:rsidRDefault="00EA5A23" w:rsidP="008A434B">
          <w:pPr>
            <w:pStyle w:val="1f"/>
            <w:tabs>
              <w:tab w:val="right" w:leader="dot" w:pos="9345"/>
            </w:tabs>
            <w:rPr>
              <w:rFonts w:ascii="Times New Roman" w:eastAsiaTheme="minorEastAsia" w:hAnsi="Times New Roman"/>
              <w:noProof/>
              <w:sz w:val="24"/>
              <w:szCs w:val="24"/>
            </w:rPr>
          </w:pPr>
          <w:hyperlink w:anchor="_Toc505822731" w:history="1">
            <w:r w:rsidR="0043169D" w:rsidRPr="0075540C">
              <w:rPr>
                <w:rStyle w:val="aff"/>
                <w:rFonts w:ascii="Times New Roman" w:hAnsi="Times New Roman"/>
                <w:caps/>
                <w:noProof/>
                <w:color w:val="auto"/>
                <w:sz w:val="24"/>
                <w:szCs w:val="24"/>
              </w:rPr>
              <w:t>ИЗОБРАЗИТЕЛЬНОЕ ИСКУССТВО</w:t>
            </w:r>
            <w:r w:rsidR="0043169D" w:rsidRPr="0075540C">
              <w:rPr>
                <w:rFonts w:ascii="Times New Roman" w:hAnsi="Times New Roman"/>
                <w:noProof/>
                <w:webHidden/>
                <w:sz w:val="24"/>
                <w:szCs w:val="24"/>
              </w:rPr>
              <w:tab/>
            </w:r>
            <w:r w:rsidRPr="0075540C">
              <w:rPr>
                <w:rFonts w:ascii="Times New Roman" w:hAnsi="Times New Roman"/>
                <w:noProof/>
                <w:webHidden/>
                <w:sz w:val="24"/>
                <w:szCs w:val="24"/>
              </w:rPr>
              <w:fldChar w:fldCharType="begin"/>
            </w:r>
            <w:r w:rsidR="0043169D" w:rsidRPr="0075540C">
              <w:rPr>
                <w:rFonts w:ascii="Times New Roman" w:hAnsi="Times New Roman"/>
                <w:noProof/>
                <w:webHidden/>
                <w:sz w:val="24"/>
                <w:szCs w:val="24"/>
              </w:rPr>
              <w:instrText xml:space="preserve"> PAGEREF _Toc505822731 \h </w:instrText>
            </w:r>
            <w:r w:rsidRPr="0075540C">
              <w:rPr>
                <w:rFonts w:ascii="Times New Roman" w:hAnsi="Times New Roman"/>
                <w:noProof/>
                <w:webHidden/>
                <w:sz w:val="24"/>
                <w:szCs w:val="24"/>
              </w:rPr>
            </w:r>
            <w:r w:rsidRPr="0075540C">
              <w:rPr>
                <w:rFonts w:ascii="Times New Roman" w:hAnsi="Times New Roman"/>
                <w:noProof/>
                <w:webHidden/>
                <w:sz w:val="24"/>
                <w:szCs w:val="24"/>
              </w:rPr>
              <w:fldChar w:fldCharType="separate"/>
            </w:r>
            <w:r w:rsidR="00836611">
              <w:rPr>
                <w:rFonts w:ascii="Times New Roman" w:hAnsi="Times New Roman"/>
                <w:noProof/>
                <w:webHidden/>
                <w:sz w:val="24"/>
                <w:szCs w:val="24"/>
              </w:rPr>
              <w:t>212</w:t>
            </w:r>
            <w:r w:rsidRPr="0075540C">
              <w:rPr>
                <w:rFonts w:ascii="Times New Roman" w:hAnsi="Times New Roman"/>
                <w:noProof/>
                <w:webHidden/>
                <w:sz w:val="24"/>
                <w:szCs w:val="24"/>
              </w:rPr>
              <w:fldChar w:fldCharType="end"/>
            </w:r>
          </w:hyperlink>
        </w:p>
        <w:p w:rsidR="0043169D" w:rsidRPr="0075540C" w:rsidRDefault="00EA5A23" w:rsidP="008A434B">
          <w:pPr>
            <w:pStyle w:val="1f"/>
            <w:tabs>
              <w:tab w:val="right" w:leader="dot" w:pos="9345"/>
            </w:tabs>
            <w:rPr>
              <w:rFonts w:ascii="Times New Roman" w:eastAsiaTheme="minorEastAsia" w:hAnsi="Times New Roman"/>
              <w:noProof/>
              <w:sz w:val="24"/>
              <w:szCs w:val="24"/>
            </w:rPr>
          </w:pPr>
          <w:hyperlink w:anchor="_Toc505822732" w:history="1">
            <w:r w:rsidR="0043169D" w:rsidRPr="0075540C">
              <w:rPr>
                <w:rStyle w:val="aff"/>
                <w:rFonts w:ascii="Times New Roman" w:hAnsi="Times New Roman"/>
                <w:caps/>
                <w:noProof/>
                <w:color w:val="auto"/>
                <w:sz w:val="24"/>
                <w:szCs w:val="24"/>
              </w:rPr>
              <w:t>ФИЗИЧЕСКАЯ КУЛЬТУРА</w:t>
            </w:r>
            <w:r w:rsidR="0043169D" w:rsidRPr="0075540C">
              <w:rPr>
                <w:rFonts w:ascii="Times New Roman" w:hAnsi="Times New Roman"/>
                <w:noProof/>
                <w:webHidden/>
                <w:sz w:val="24"/>
                <w:szCs w:val="24"/>
              </w:rPr>
              <w:tab/>
            </w:r>
            <w:r w:rsidRPr="0075540C">
              <w:rPr>
                <w:rFonts w:ascii="Times New Roman" w:hAnsi="Times New Roman"/>
                <w:noProof/>
                <w:webHidden/>
                <w:sz w:val="24"/>
                <w:szCs w:val="24"/>
              </w:rPr>
              <w:fldChar w:fldCharType="begin"/>
            </w:r>
            <w:r w:rsidR="0043169D" w:rsidRPr="0075540C">
              <w:rPr>
                <w:rFonts w:ascii="Times New Roman" w:hAnsi="Times New Roman"/>
                <w:noProof/>
                <w:webHidden/>
                <w:sz w:val="24"/>
                <w:szCs w:val="24"/>
              </w:rPr>
              <w:instrText xml:space="preserve"> PAGEREF _Toc505822732 \h </w:instrText>
            </w:r>
            <w:r w:rsidRPr="0075540C">
              <w:rPr>
                <w:rFonts w:ascii="Times New Roman" w:hAnsi="Times New Roman"/>
                <w:noProof/>
                <w:webHidden/>
                <w:sz w:val="24"/>
                <w:szCs w:val="24"/>
              </w:rPr>
            </w:r>
            <w:r w:rsidRPr="0075540C">
              <w:rPr>
                <w:rFonts w:ascii="Times New Roman" w:hAnsi="Times New Roman"/>
                <w:noProof/>
                <w:webHidden/>
                <w:sz w:val="24"/>
                <w:szCs w:val="24"/>
              </w:rPr>
              <w:fldChar w:fldCharType="separate"/>
            </w:r>
            <w:r w:rsidR="00836611">
              <w:rPr>
                <w:rFonts w:ascii="Times New Roman" w:hAnsi="Times New Roman"/>
                <w:noProof/>
                <w:webHidden/>
                <w:sz w:val="24"/>
                <w:szCs w:val="24"/>
              </w:rPr>
              <w:t>242</w:t>
            </w:r>
            <w:r w:rsidRPr="0075540C">
              <w:rPr>
                <w:rFonts w:ascii="Times New Roman" w:hAnsi="Times New Roman"/>
                <w:noProof/>
                <w:webHidden/>
                <w:sz w:val="24"/>
                <w:szCs w:val="24"/>
              </w:rPr>
              <w:fldChar w:fldCharType="end"/>
            </w:r>
          </w:hyperlink>
        </w:p>
        <w:p w:rsidR="0043169D" w:rsidRPr="0075540C" w:rsidRDefault="00EA5A23" w:rsidP="008A434B">
          <w:pPr>
            <w:pStyle w:val="1f"/>
            <w:tabs>
              <w:tab w:val="right" w:leader="dot" w:pos="9345"/>
            </w:tabs>
            <w:rPr>
              <w:rFonts w:ascii="Times New Roman" w:eastAsiaTheme="minorEastAsia" w:hAnsi="Times New Roman"/>
              <w:noProof/>
              <w:sz w:val="24"/>
              <w:szCs w:val="24"/>
            </w:rPr>
          </w:pPr>
          <w:hyperlink w:anchor="_Toc505822733" w:history="1">
            <w:r w:rsidR="0043169D" w:rsidRPr="0075540C">
              <w:rPr>
                <w:rStyle w:val="aff"/>
                <w:rFonts w:ascii="Times New Roman" w:hAnsi="Times New Roman"/>
                <w:noProof/>
                <w:color w:val="auto"/>
                <w:sz w:val="24"/>
                <w:szCs w:val="24"/>
              </w:rPr>
              <w:t>ТЕХНОЛОГИЯ. РУЧНОЙ ТРУД</w:t>
            </w:r>
            <w:r w:rsidR="0043169D" w:rsidRPr="0075540C">
              <w:rPr>
                <w:rFonts w:ascii="Times New Roman" w:hAnsi="Times New Roman"/>
                <w:noProof/>
                <w:webHidden/>
                <w:sz w:val="24"/>
                <w:szCs w:val="24"/>
              </w:rPr>
              <w:tab/>
            </w:r>
            <w:r w:rsidRPr="0075540C">
              <w:rPr>
                <w:rFonts w:ascii="Times New Roman" w:hAnsi="Times New Roman"/>
                <w:noProof/>
                <w:webHidden/>
                <w:sz w:val="24"/>
                <w:szCs w:val="24"/>
              </w:rPr>
              <w:fldChar w:fldCharType="begin"/>
            </w:r>
            <w:r w:rsidR="0043169D" w:rsidRPr="0075540C">
              <w:rPr>
                <w:rFonts w:ascii="Times New Roman" w:hAnsi="Times New Roman"/>
                <w:noProof/>
                <w:webHidden/>
                <w:sz w:val="24"/>
                <w:szCs w:val="24"/>
              </w:rPr>
              <w:instrText xml:space="preserve"> PAGEREF _Toc505822733 \h </w:instrText>
            </w:r>
            <w:r w:rsidRPr="0075540C">
              <w:rPr>
                <w:rFonts w:ascii="Times New Roman" w:hAnsi="Times New Roman"/>
                <w:noProof/>
                <w:webHidden/>
                <w:sz w:val="24"/>
                <w:szCs w:val="24"/>
              </w:rPr>
            </w:r>
            <w:r w:rsidRPr="0075540C">
              <w:rPr>
                <w:rFonts w:ascii="Times New Roman" w:hAnsi="Times New Roman"/>
                <w:noProof/>
                <w:webHidden/>
                <w:sz w:val="24"/>
                <w:szCs w:val="24"/>
              </w:rPr>
              <w:fldChar w:fldCharType="separate"/>
            </w:r>
            <w:r w:rsidR="00836611">
              <w:rPr>
                <w:rFonts w:ascii="Times New Roman" w:hAnsi="Times New Roman"/>
                <w:noProof/>
                <w:webHidden/>
                <w:sz w:val="24"/>
                <w:szCs w:val="24"/>
              </w:rPr>
              <w:t>280</w:t>
            </w:r>
            <w:r w:rsidRPr="0075540C">
              <w:rPr>
                <w:rFonts w:ascii="Times New Roman" w:hAnsi="Times New Roman"/>
                <w:noProof/>
                <w:webHidden/>
                <w:sz w:val="24"/>
                <w:szCs w:val="24"/>
              </w:rPr>
              <w:fldChar w:fldCharType="end"/>
            </w:r>
          </w:hyperlink>
        </w:p>
        <w:p w:rsidR="0043169D" w:rsidRPr="0075540C" w:rsidRDefault="00EA5A23" w:rsidP="008A434B">
          <w:pPr>
            <w:pStyle w:val="1f"/>
            <w:tabs>
              <w:tab w:val="right" w:leader="dot" w:pos="9345"/>
            </w:tabs>
            <w:rPr>
              <w:rFonts w:ascii="Times New Roman" w:eastAsiaTheme="minorEastAsia" w:hAnsi="Times New Roman"/>
              <w:noProof/>
              <w:sz w:val="24"/>
              <w:szCs w:val="24"/>
            </w:rPr>
          </w:pPr>
          <w:hyperlink w:anchor="_Toc505822734" w:history="1"/>
        </w:p>
        <w:p w:rsidR="0043169D" w:rsidRPr="0075540C" w:rsidRDefault="0043169D" w:rsidP="008A434B">
          <w:pPr>
            <w:pStyle w:val="1f"/>
            <w:tabs>
              <w:tab w:val="right" w:leader="dot" w:pos="9345"/>
            </w:tabs>
            <w:rPr>
              <w:rFonts w:ascii="Times New Roman" w:eastAsiaTheme="minorEastAsia" w:hAnsi="Times New Roman"/>
              <w:noProof/>
              <w:sz w:val="24"/>
              <w:szCs w:val="24"/>
            </w:rPr>
          </w:pPr>
        </w:p>
        <w:p w:rsidR="0043169D" w:rsidRPr="0075540C" w:rsidRDefault="0043169D" w:rsidP="008A434B">
          <w:pPr>
            <w:pStyle w:val="1f"/>
            <w:tabs>
              <w:tab w:val="right" w:leader="dot" w:pos="9345"/>
            </w:tabs>
            <w:rPr>
              <w:rFonts w:ascii="Times New Roman" w:eastAsiaTheme="minorEastAsia" w:hAnsi="Times New Roman"/>
              <w:noProof/>
              <w:sz w:val="24"/>
              <w:szCs w:val="24"/>
            </w:rPr>
          </w:pPr>
        </w:p>
        <w:p w:rsidR="0043169D" w:rsidRPr="0075540C" w:rsidRDefault="0043169D" w:rsidP="008A434B">
          <w:pPr>
            <w:pStyle w:val="1f"/>
            <w:tabs>
              <w:tab w:val="right" w:leader="dot" w:pos="9345"/>
            </w:tabs>
            <w:rPr>
              <w:rFonts w:ascii="Times New Roman" w:eastAsiaTheme="minorEastAsia" w:hAnsi="Times New Roman"/>
              <w:noProof/>
              <w:sz w:val="24"/>
              <w:szCs w:val="24"/>
            </w:rPr>
          </w:pPr>
        </w:p>
        <w:p w:rsidR="0043169D" w:rsidRPr="0075540C" w:rsidRDefault="0043169D" w:rsidP="008A434B">
          <w:pPr>
            <w:pStyle w:val="1f"/>
            <w:tabs>
              <w:tab w:val="right" w:leader="dot" w:pos="9345"/>
            </w:tabs>
            <w:rPr>
              <w:rFonts w:ascii="Times New Roman" w:eastAsiaTheme="minorEastAsia" w:hAnsi="Times New Roman"/>
              <w:noProof/>
              <w:sz w:val="24"/>
              <w:szCs w:val="24"/>
            </w:rPr>
          </w:pPr>
        </w:p>
        <w:p w:rsidR="0043169D" w:rsidRPr="0075540C" w:rsidRDefault="0043169D" w:rsidP="008A434B">
          <w:pPr>
            <w:pStyle w:val="1f"/>
            <w:tabs>
              <w:tab w:val="right" w:leader="dot" w:pos="9345"/>
            </w:tabs>
            <w:rPr>
              <w:rFonts w:ascii="Times New Roman" w:eastAsiaTheme="minorEastAsia" w:hAnsi="Times New Roman"/>
              <w:noProof/>
              <w:sz w:val="24"/>
              <w:szCs w:val="24"/>
            </w:rPr>
          </w:pPr>
        </w:p>
        <w:p w:rsidR="0043169D" w:rsidRPr="0075540C" w:rsidRDefault="0043169D" w:rsidP="008A434B">
          <w:pPr>
            <w:pStyle w:val="1f"/>
            <w:tabs>
              <w:tab w:val="right" w:leader="dot" w:pos="9345"/>
            </w:tabs>
            <w:rPr>
              <w:rFonts w:ascii="Times New Roman" w:eastAsiaTheme="minorEastAsia" w:hAnsi="Times New Roman"/>
              <w:noProof/>
              <w:sz w:val="24"/>
              <w:szCs w:val="24"/>
            </w:rPr>
          </w:pPr>
        </w:p>
        <w:p w:rsidR="0043169D" w:rsidRPr="0075540C" w:rsidRDefault="0043169D" w:rsidP="008A434B">
          <w:pPr>
            <w:pStyle w:val="1f"/>
            <w:tabs>
              <w:tab w:val="right" w:leader="dot" w:pos="9345"/>
            </w:tabs>
            <w:rPr>
              <w:rFonts w:ascii="Times New Roman" w:eastAsiaTheme="minorEastAsia" w:hAnsi="Times New Roman"/>
              <w:noProof/>
              <w:sz w:val="24"/>
              <w:szCs w:val="24"/>
            </w:rPr>
          </w:pPr>
        </w:p>
        <w:p w:rsidR="0043169D" w:rsidRPr="0075540C" w:rsidRDefault="0043169D" w:rsidP="008A434B">
          <w:pPr>
            <w:pStyle w:val="1f"/>
            <w:tabs>
              <w:tab w:val="right" w:leader="dot" w:pos="9345"/>
            </w:tabs>
            <w:rPr>
              <w:rFonts w:ascii="Times New Roman" w:eastAsiaTheme="minorEastAsia" w:hAnsi="Times New Roman"/>
              <w:noProof/>
              <w:sz w:val="24"/>
              <w:szCs w:val="24"/>
            </w:rPr>
          </w:pPr>
        </w:p>
        <w:p w:rsidR="0043169D" w:rsidRPr="0075540C" w:rsidRDefault="0043169D" w:rsidP="008A434B">
          <w:pPr>
            <w:pStyle w:val="1f"/>
            <w:tabs>
              <w:tab w:val="right" w:leader="dot" w:pos="9345"/>
            </w:tabs>
            <w:rPr>
              <w:rFonts w:ascii="Times New Roman" w:eastAsiaTheme="minorEastAsia" w:hAnsi="Times New Roman"/>
              <w:noProof/>
              <w:sz w:val="24"/>
              <w:szCs w:val="24"/>
            </w:rPr>
          </w:pPr>
        </w:p>
        <w:p w:rsidR="0043169D" w:rsidRPr="0075540C" w:rsidRDefault="0043169D" w:rsidP="008A434B">
          <w:pPr>
            <w:pStyle w:val="1f"/>
            <w:tabs>
              <w:tab w:val="right" w:leader="dot" w:pos="9345"/>
            </w:tabs>
            <w:rPr>
              <w:rFonts w:ascii="Times New Roman" w:eastAsiaTheme="minorEastAsia" w:hAnsi="Times New Roman"/>
              <w:noProof/>
              <w:sz w:val="24"/>
              <w:szCs w:val="24"/>
            </w:rPr>
          </w:pPr>
        </w:p>
        <w:p w:rsidR="0043169D" w:rsidRPr="0075540C" w:rsidRDefault="0043169D" w:rsidP="008A434B">
          <w:pPr>
            <w:pStyle w:val="1f"/>
            <w:tabs>
              <w:tab w:val="right" w:leader="dot" w:pos="9345"/>
            </w:tabs>
            <w:rPr>
              <w:rFonts w:ascii="Times New Roman" w:eastAsiaTheme="minorEastAsia" w:hAnsi="Times New Roman"/>
              <w:noProof/>
              <w:sz w:val="24"/>
              <w:szCs w:val="24"/>
            </w:rPr>
          </w:pPr>
        </w:p>
        <w:p w:rsidR="0043169D" w:rsidRPr="0075540C" w:rsidRDefault="0043169D" w:rsidP="008A434B">
          <w:pPr>
            <w:pStyle w:val="1f"/>
            <w:tabs>
              <w:tab w:val="right" w:leader="dot" w:pos="9345"/>
            </w:tabs>
            <w:rPr>
              <w:rFonts w:ascii="Times New Roman" w:eastAsiaTheme="minorEastAsia" w:hAnsi="Times New Roman"/>
              <w:noProof/>
              <w:sz w:val="24"/>
              <w:szCs w:val="24"/>
            </w:rPr>
          </w:pPr>
        </w:p>
        <w:p w:rsidR="0043169D" w:rsidRPr="0075540C" w:rsidRDefault="0043169D" w:rsidP="008A434B">
          <w:pPr>
            <w:pStyle w:val="1f"/>
            <w:tabs>
              <w:tab w:val="right" w:leader="dot" w:pos="9345"/>
            </w:tabs>
            <w:rPr>
              <w:rFonts w:ascii="Times New Roman" w:eastAsiaTheme="minorEastAsia" w:hAnsi="Times New Roman"/>
              <w:noProof/>
              <w:sz w:val="24"/>
              <w:szCs w:val="24"/>
            </w:rPr>
          </w:pPr>
        </w:p>
        <w:p w:rsidR="0043169D" w:rsidRPr="0075540C" w:rsidRDefault="0043169D" w:rsidP="008A434B">
          <w:pPr>
            <w:pStyle w:val="1f"/>
            <w:tabs>
              <w:tab w:val="right" w:leader="dot" w:pos="9345"/>
            </w:tabs>
            <w:rPr>
              <w:rFonts w:ascii="Times New Roman" w:eastAsiaTheme="minorEastAsia" w:hAnsi="Times New Roman"/>
              <w:noProof/>
              <w:sz w:val="24"/>
              <w:szCs w:val="24"/>
            </w:rPr>
          </w:pPr>
        </w:p>
        <w:p w:rsidR="0043169D" w:rsidRPr="0075540C" w:rsidRDefault="0043169D" w:rsidP="008A434B">
          <w:pPr>
            <w:pStyle w:val="1f"/>
            <w:tabs>
              <w:tab w:val="right" w:leader="dot" w:pos="9345"/>
            </w:tabs>
            <w:rPr>
              <w:rFonts w:ascii="Times New Roman" w:eastAsiaTheme="minorEastAsia" w:hAnsi="Times New Roman"/>
              <w:noProof/>
              <w:sz w:val="24"/>
              <w:szCs w:val="24"/>
            </w:rPr>
          </w:pPr>
        </w:p>
        <w:p w:rsidR="000D0AE1" w:rsidRPr="0075540C" w:rsidRDefault="00EA5A23" w:rsidP="008A434B">
          <w:pPr>
            <w:spacing w:line="360" w:lineRule="auto"/>
            <w:rPr>
              <w:rFonts w:ascii="Times New Roman" w:hAnsi="Times New Roman" w:cs="Times New Roman"/>
              <w:sz w:val="24"/>
              <w:szCs w:val="24"/>
            </w:rPr>
          </w:pPr>
          <w:r w:rsidRPr="0075540C">
            <w:rPr>
              <w:rFonts w:ascii="Times New Roman" w:hAnsi="Times New Roman" w:cs="Times New Roman"/>
              <w:b/>
              <w:bCs/>
              <w:sz w:val="24"/>
              <w:szCs w:val="24"/>
            </w:rPr>
            <w:fldChar w:fldCharType="end"/>
          </w:r>
        </w:p>
      </w:sdtContent>
    </w:sdt>
    <w:p w:rsidR="005349A7" w:rsidRPr="0075540C" w:rsidRDefault="005349A7" w:rsidP="008A434B">
      <w:pPr>
        <w:spacing w:line="360" w:lineRule="auto"/>
        <w:rPr>
          <w:rFonts w:ascii="Times New Roman" w:hAnsi="Times New Roman" w:cs="Times New Roman"/>
          <w:sz w:val="24"/>
          <w:szCs w:val="24"/>
          <w:lang w:val="en-US"/>
        </w:rPr>
      </w:pPr>
    </w:p>
    <w:p w:rsidR="005349A7" w:rsidRPr="0075540C" w:rsidRDefault="005349A7" w:rsidP="008A434B">
      <w:pPr>
        <w:spacing w:line="360" w:lineRule="auto"/>
        <w:rPr>
          <w:rFonts w:ascii="Times New Roman" w:hAnsi="Times New Roman" w:cs="Times New Roman"/>
          <w:sz w:val="24"/>
          <w:szCs w:val="24"/>
          <w:lang w:val="en-US"/>
        </w:rPr>
      </w:pPr>
    </w:p>
    <w:p w:rsidR="005349A7" w:rsidRPr="0075540C" w:rsidRDefault="005349A7" w:rsidP="008A434B">
      <w:pPr>
        <w:spacing w:line="360" w:lineRule="auto"/>
        <w:rPr>
          <w:rFonts w:ascii="Times New Roman" w:hAnsi="Times New Roman" w:cs="Times New Roman"/>
          <w:sz w:val="24"/>
          <w:szCs w:val="24"/>
          <w:lang w:val="en-US"/>
        </w:rPr>
      </w:pPr>
    </w:p>
    <w:p w:rsidR="00154226" w:rsidRPr="0075540C" w:rsidRDefault="00154226" w:rsidP="008A434B">
      <w:pPr>
        <w:pStyle w:val="1"/>
        <w:spacing w:line="360" w:lineRule="auto"/>
        <w:rPr>
          <w:sz w:val="24"/>
        </w:rPr>
      </w:pPr>
      <w:bookmarkStart w:id="1" w:name="_Toc505822723"/>
      <w:r w:rsidRPr="0075540C">
        <w:rPr>
          <w:sz w:val="24"/>
        </w:rPr>
        <w:lastRenderedPageBreak/>
        <w:t>ПОЯСНИТЕЛЬНАЯ ЗАПИСКА</w:t>
      </w:r>
      <w:bookmarkEnd w:id="1"/>
    </w:p>
    <w:p w:rsidR="00CC3E9D" w:rsidRPr="0075540C" w:rsidRDefault="00CC3E9D" w:rsidP="00CC3E9D">
      <w:pPr>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В условиях модернизации образования в нашей стране с 1 сентября 2016 г. вводится в действие Федеральный государственный образовательный стандарт образования обучающихся с умственной отсталостью (интеллектуальными нарушениями) (далее Стандарт). Стандарт обеспечивает равные возможности получения качественного образования, единство образовательного пространства РФ, государственные гарантии уровня и качества образования, определяет требования к структуре адаптированных основных общеобразовательных программ (АООП) обучающихся с умственной отсталостью (интеллектуальными нарушениями), условиям их реализации и результатам их освоения.</w:t>
      </w:r>
    </w:p>
    <w:p w:rsidR="00CC3E9D" w:rsidRPr="0075540C" w:rsidRDefault="00CC3E9D" w:rsidP="00CC3E9D">
      <w:pPr>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Разработанный Стандарт выступает осно</w:t>
      </w:r>
      <w:r w:rsidR="00DF5529">
        <w:rPr>
          <w:rFonts w:ascii="Times New Roman" w:eastAsia="Times New Roman" w:hAnsi="Times New Roman" w:cs="Times New Roman"/>
          <w:sz w:val="24"/>
          <w:szCs w:val="24"/>
          <w:lang w:eastAsia="ru-RU"/>
        </w:rPr>
        <w:t xml:space="preserve">вой  для разработки </w:t>
      </w:r>
      <w:r w:rsidRPr="0075540C">
        <w:rPr>
          <w:rFonts w:ascii="Times New Roman" w:eastAsia="Times New Roman" w:hAnsi="Times New Roman" w:cs="Times New Roman"/>
          <w:sz w:val="24"/>
          <w:szCs w:val="24"/>
          <w:lang w:eastAsia="ru-RU"/>
        </w:rPr>
        <w:t xml:space="preserve"> АООП</w:t>
      </w:r>
      <w:r w:rsidR="00625825">
        <w:rPr>
          <w:rFonts w:ascii="Times New Roman" w:eastAsia="Times New Roman" w:hAnsi="Times New Roman" w:cs="Times New Roman"/>
          <w:sz w:val="24"/>
          <w:szCs w:val="24"/>
          <w:lang w:eastAsia="ru-RU"/>
        </w:rPr>
        <w:t xml:space="preserve"> МОБУ ССОШ №1 для</w:t>
      </w:r>
      <w:r w:rsidRPr="0075540C">
        <w:rPr>
          <w:rFonts w:ascii="Times New Roman" w:eastAsia="Times New Roman" w:hAnsi="Times New Roman" w:cs="Times New Roman"/>
          <w:sz w:val="24"/>
          <w:szCs w:val="24"/>
          <w:lang w:eastAsia="ru-RU"/>
        </w:rPr>
        <w:t xml:space="preserve"> обучающихся с умственной отсталостью (интеллектуальными </w:t>
      </w:r>
      <w:r w:rsidR="00DF5529">
        <w:rPr>
          <w:rFonts w:ascii="Times New Roman" w:eastAsia="Times New Roman" w:hAnsi="Times New Roman" w:cs="Times New Roman"/>
          <w:sz w:val="24"/>
          <w:szCs w:val="24"/>
          <w:lang w:eastAsia="ru-RU"/>
        </w:rPr>
        <w:t>нарушениями),</w:t>
      </w:r>
      <w:r w:rsidR="00625825">
        <w:rPr>
          <w:rFonts w:ascii="Times New Roman" w:eastAsia="Times New Roman" w:hAnsi="Times New Roman" w:cs="Times New Roman"/>
          <w:sz w:val="24"/>
          <w:szCs w:val="24"/>
          <w:lang w:eastAsia="ru-RU"/>
        </w:rPr>
        <w:t xml:space="preserve"> и для разработки </w:t>
      </w:r>
      <w:r w:rsidRPr="0075540C">
        <w:rPr>
          <w:rFonts w:ascii="Times New Roman" w:eastAsia="Times New Roman" w:hAnsi="Times New Roman" w:cs="Times New Roman"/>
          <w:sz w:val="24"/>
          <w:szCs w:val="24"/>
          <w:lang w:eastAsia="ru-RU"/>
        </w:rPr>
        <w:t xml:space="preserve"> рабочих программ по учебным п</w:t>
      </w:r>
      <w:r w:rsidR="00DF5529">
        <w:rPr>
          <w:rFonts w:ascii="Times New Roman" w:eastAsia="Times New Roman" w:hAnsi="Times New Roman" w:cs="Times New Roman"/>
          <w:sz w:val="24"/>
          <w:szCs w:val="24"/>
          <w:lang w:eastAsia="ru-RU"/>
        </w:rPr>
        <w:t>р</w:t>
      </w:r>
      <w:r w:rsidR="00573F04">
        <w:rPr>
          <w:rFonts w:ascii="Times New Roman" w:eastAsia="Times New Roman" w:hAnsi="Times New Roman" w:cs="Times New Roman"/>
          <w:sz w:val="24"/>
          <w:szCs w:val="24"/>
          <w:lang w:eastAsia="ru-RU"/>
        </w:rPr>
        <w:t>едметам</w:t>
      </w:r>
      <w:r w:rsidR="00DF5529">
        <w:rPr>
          <w:rFonts w:ascii="Times New Roman" w:eastAsia="Times New Roman" w:hAnsi="Times New Roman" w:cs="Times New Roman"/>
          <w:sz w:val="24"/>
          <w:szCs w:val="24"/>
          <w:lang w:eastAsia="ru-RU"/>
        </w:rPr>
        <w:t>.</w:t>
      </w:r>
    </w:p>
    <w:p w:rsidR="00ED1F1C" w:rsidRDefault="00CC3E9D" w:rsidP="00CC3E9D">
      <w:pPr>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 xml:space="preserve">Комплект программ по учебным предметам для обучающихся 2 класса разработан в соответствии с требованиями </w:t>
      </w:r>
      <w:proofErr w:type="gramStart"/>
      <w:r w:rsidRPr="0075540C">
        <w:rPr>
          <w:rFonts w:ascii="Times New Roman" w:eastAsia="Times New Roman" w:hAnsi="Times New Roman" w:cs="Times New Roman"/>
          <w:sz w:val="24"/>
          <w:szCs w:val="24"/>
          <w:lang w:eastAsia="ru-RU"/>
        </w:rPr>
        <w:t>Пример</w:t>
      </w:r>
      <w:r w:rsidR="00ED1F1C">
        <w:rPr>
          <w:rFonts w:ascii="Times New Roman" w:eastAsia="Times New Roman" w:hAnsi="Times New Roman" w:cs="Times New Roman"/>
          <w:sz w:val="24"/>
          <w:szCs w:val="24"/>
          <w:lang w:eastAsia="ru-RU"/>
        </w:rPr>
        <w:t>ной</w:t>
      </w:r>
      <w:proofErr w:type="gramEnd"/>
      <w:r w:rsidR="00ED1F1C">
        <w:rPr>
          <w:rFonts w:ascii="Times New Roman" w:eastAsia="Times New Roman" w:hAnsi="Times New Roman" w:cs="Times New Roman"/>
          <w:sz w:val="24"/>
          <w:szCs w:val="24"/>
          <w:lang w:eastAsia="ru-RU"/>
        </w:rPr>
        <w:t xml:space="preserve"> АООП, вариант</w:t>
      </w:r>
      <w:r w:rsidR="00625825">
        <w:rPr>
          <w:rFonts w:ascii="Times New Roman" w:eastAsia="Times New Roman" w:hAnsi="Times New Roman" w:cs="Times New Roman"/>
          <w:sz w:val="24"/>
          <w:szCs w:val="24"/>
          <w:lang w:eastAsia="ru-RU"/>
        </w:rPr>
        <w:t xml:space="preserve"> 1</w:t>
      </w:r>
      <w:r w:rsidRPr="0075540C">
        <w:rPr>
          <w:rFonts w:ascii="Times New Roman" w:eastAsia="Times New Roman" w:hAnsi="Times New Roman" w:cs="Times New Roman"/>
          <w:sz w:val="24"/>
          <w:szCs w:val="24"/>
          <w:lang w:eastAsia="ru-RU"/>
        </w:rPr>
        <w:t>.</w:t>
      </w:r>
      <w:r w:rsidR="00ED1F1C">
        <w:rPr>
          <w:rFonts w:ascii="Times New Roman" w:eastAsia="Times New Roman" w:hAnsi="Times New Roman" w:cs="Times New Roman"/>
          <w:sz w:val="24"/>
          <w:szCs w:val="24"/>
          <w:lang w:eastAsia="ru-RU"/>
        </w:rPr>
        <w:t xml:space="preserve"> </w:t>
      </w:r>
    </w:p>
    <w:p w:rsidR="00CC3E9D" w:rsidRPr="0075540C" w:rsidRDefault="00ED1F1C" w:rsidP="00CC3E9D">
      <w:pPr>
        <w:spacing w:after="0" w:line="360" w:lineRule="auto"/>
        <w:ind w:firstLine="284"/>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Комплект рабочих программ содержит фонд оценочных сре</w:t>
      </w:r>
      <w:proofErr w:type="gramStart"/>
      <w:r>
        <w:rPr>
          <w:rFonts w:ascii="Times New Roman" w:eastAsia="Times New Roman" w:hAnsi="Times New Roman" w:cs="Times New Roman"/>
          <w:sz w:val="24"/>
          <w:szCs w:val="24"/>
          <w:lang w:eastAsia="ru-RU"/>
        </w:rPr>
        <w:t>дств дл</w:t>
      </w:r>
      <w:proofErr w:type="gramEnd"/>
      <w:r>
        <w:rPr>
          <w:rFonts w:ascii="Times New Roman" w:eastAsia="Times New Roman" w:hAnsi="Times New Roman" w:cs="Times New Roman"/>
          <w:sz w:val="24"/>
          <w:szCs w:val="24"/>
          <w:lang w:eastAsia="ru-RU"/>
        </w:rPr>
        <w:t>я обучающихся 2 класса с интеллектуальными нарушениями (вариант 1).</w:t>
      </w:r>
    </w:p>
    <w:p w:rsidR="00CC3E9D" w:rsidRPr="00625825" w:rsidRDefault="00CC3E9D" w:rsidP="00625825">
      <w:pPr>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 xml:space="preserve">Данная категория </w:t>
      </w:r>
      <w:proofErr w:type="gramStart"/>
      <w:r w:rsidRPr="0075540C">
        <w:rPr>
          <w:rFonts w:ascii="Times New Roman" w:eastAsia="Times New Roman" w:hAnsi="Times New Roman" w:cs="Times New Roman"/>
          <w:sz w:val="24"/>
          <w:szCs w:val="24"/>
          <w:lang w:eastAsia="ru-RU"/>
        </w:rPr>
        <w:t>обучающихся</w:t>
      </w:r>
      <w:proofErr w:type="gramEnd"/>
      <w:r w:rsidRPr="0075540C">
        <w:rPr>
          <w:rFonts w:ascii="Times New Roman" w:eastAsia="Times New Roman" w:hAnsi="Times New Roman" w:cs="Times New Roman"/>
          <w:sz w:val="24"/>
          <w:szCs w:val="24"/>
          <w:lang w:eastAsia="ru-RU"/>
        </w:rPr>
        <w:t xml:space="preserve"> характеризуется стойким выраженным недоразвитием познавательной деятельности вследствие диффузного органического поражения центральной нервной системы. </w:t>
      </w:r>
      <w:proofErr w:type="gramStart"/>
      <w:r w:rsidRPr="0075540C">
        <w:rPr>
          <w:rFonts w:ascii="Times New Roman" w:eastAsia="Times New Roman" w:hAnsi="Times New Roman" w:cs="Times New Roman"/>
          <w:sz w:val="24"/>
          <w:szCs w:val="24"/>
          <w:lang w:eastAsia="ru-RU"/>
        </w:rPr>
        <w:t>Развитие обучающегося с легкой степенью умственной отсталостью (интеллектуальными нарушениями) хотя и происходит на дефектной основе и характеризуется замедленностью, наличием отклонений от нормального развития, тем не менее, представляет собой поступательный процесс, привносящий качественные изменения в познавательную деятельность обучающихся и их личностную сферу, что дает основания для оптимистического прогноза.</w:t>
      </w:r>
      <w:proofErr w:type="gramEnd"/>
    </w:p>
    <w:p w:rsidR="00CC3E9D" w:rsidRPr="0075540C" w:rsidRDefault="00CC3E9D" w:rsidP="00CC3E9D">
      <w:pPr>
        <w:spacing w:after="0" w:line="360" w:lineRule="auto"/>
        <w:ind w:firstLine="284"/>
        <w:jc w:val="both"/>
        <w:rPr>
          <w:rFonts w:ascii="Times New Roman" w:eastAsia="Times New Roman" w:hAnsi="Times New Roman" w:cs="Times New Roman"/>
          <w:b/>
          <w:sz w:val="24"/>
          <w:szCs w:val="24"/>
          <w:lang w:eastAsia="ru-RU"/>
        </w:rPr>
      </w:pPr>
      <w:r w:rsidRPr="0075540C">
        <w:rPr>
          <w:rFonts w:ascii="Times New Roman" w:eastAsia="Times New Roman" w:hAnsi="Times New Roman" w:cs="Times New Roman"/>
          <w:b/>
          <w:sz w:val="24"/>
          <w:szCs w:val="24"/>
          <w:lang w:eastAsia="ru-RU"/>
        </w:rPr>
        <w:t xml:space="preserve">Цели и задачи </w:t>
      </w:r>
      <w:proofErr w:type="gramStart"/>
      <w:r w:rsidRPr="0075540C">
        <w:rPr>
          <w:rFonts w:ascii="Times New Roman" w:eastAsia="Times New Roman" w:hAnsi="Times New Roman" w:cs="Times New Roman"/>
          <w:b/>
          <w:sz w:val="24"/>
          <w:szCs w:val="24"/>
          <w:lang w:eastAsia="ru-RU"/>
        </w:rPr>
        <w:t>образования</w:t>
      </w:r>
      <w:proofErr w:type="gramEnd"/>
      <w:r w:rsidRPr="0075540C">
        <w:rPr>
          <w:rFonts w:ascii="Times New Roman" w:eastAsia="Times New Roman" w:hAnsi="Times New Roman" w:cs="Times New Roman"/>
          <w:b/>
          <w:sz w:val="24"/>
          <w:szCs w:val="24"/>
          <w:lang w:eastAsia="ru-RU"/>
        </w:rPr>
        <w:t xml:space="preserve"> обучающихся с умственной отсталостью во 2 классе (на </w:t>
      </w:r>
      <w:r w:rsidRPr="0075540C">
        <w:rPr>
          <w:rFonts w:ascii="Times New Roman" w:eastAsia="Times New Roman" w:hAnsi="Times New Roman" w:cs="Times New Roman"/>
          <w:b/>
          <w:sz w:val="24"/>
          <w:szCs w:val="24"/>
          <w:lang w:val="en-US" w:eastAsia="ru-RU"/>
        </w:rPr>
        <w:t>I</w:t>
      </w:r>
      <w:r w:rsidRPr="0075540C">
        <w:rPr>
          <w:rFonts w:ascii="Times New Roman" w:eastAsia="Times New Roman" w:hAnsi="Times New Roman" w:cs="Times New Roman"/>
          <w:b/>
          <w:sz w:val="24"/>
          <w:szCs w:val="24"/>
          <w:lang w:eastAsia="ru-RU"/>
        </w:rPr>
        <w:t xml:space="preserve"> этапе обучения)</w:t>
      </w:r>
    </w:p>
    <w:p w:rsidR="00CC3E9D" w:rsidRPr="0075540C" w:rsidRDefault="00CC3E9D" w:rsidP="00CC3E9D">
      <w:pPr>
        <w:spacing w:after="0" w:line="360" w:lineRule="auto"/>
        <w:ind w:firstLine="284"/>
        <w:jc w:val="both"/>
        <w:rPr>
          <w:rFonts w:ascii="Times New Roman" w:eastAsia="Times New Roman" w:hAnsi="Times New Roman" w:cs="Times New Roman"/>
          <w:sz w:val="24"/>
          <w:szCs w:val="24"/>
          <w:lang w:eastAsia="ru-RU"/>
        </w:rPr>
      </w:pPr>
      <w:r w:rsidRPr="00DF5529">
        <w:rPr>
          <w:rFonts w:ascii="Times New Roman" w:eastAsia="Times New Roman" w:hAnsi="Times New Roman" w:cs="Times New Roman"/>
          <w:b/>
          <w:sz w:val="24"/>
          <w:szCs w:val="24"/>
          <w:lang w:eastAsia="ru-RU"/>
        </w:rPr>
        <w:t>Цель</w:t>
      </w:r>
      <w:r w:rsidRPr="0075540C">
        <w:rPr>
          <w:rFonts w:ascii="Times New Roman" w:eastAsia="Times New Roman" w:hAnsi="Times New Roman" w:cs="Times New Roman"/>
          <w:sz w:val="24"/>
          <w:szCs w:val="24"/>
          <w:lang w:eastAsia="ru-RU"/>
        </w:rPr>
        <w:t xml:space="preserve"> образования данной категории обучающихся заключается в создании условий для максимального удовлетворения особых образовательных потребностей обучающихся, обеспечивающих усвоение ими социального и культурного опыта.</w:t>
      </w:r>
    </w:p>
    <w:p w:rsidR="00CC3E9D" w:rsidRPr="0075540C" w:rsidRDefault="00CC3E9D" w:rsidP="00CC3E9D">
      <w:pPr>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Достижение поставленной цели при разработке и реализации рабочих программ по учебным предметам на 1 этапе обучения обучающихся с интеллектуальными нарушениями предусматривает решение следующих основных</w:t>
      </w:r>
      <w:r w:rsidRPr="00DF5529">
        <w:rPr>
          <w:rFonts w:ascii="Times New Roman" w:eastAsia="Times New Roman" w:hAnsi="Times New Roman" w:cs="Times New Roman"/>
          <w:b/>
          <w:sz w:val="24"/>
          <w:szCs w:val="24"/>
          <w:lang w:eastAsia="ru-RU"/>
        </w:rPr>
        <w:t xml:space="preserve"> задач</w:t>
      </w:r>
      <w:r w:rsidRPr="0075540C">
        <w:rPr>
          <w:rFonts w:ascii="Times New Roman" w:eastAsia="Times New Roman" w:hAnsi="Times New Roman" w:cs="Times New Roman"/>
          <w:sz w:val="24"/>
          <w:szCs w:val="24"/>
          <w:lang w:eastAsia="ru-RU"/>
        </w:rPr>
        <w:t>:</w:t>
      </w:r>
    </w:p>
    <w:p w:rsidR="00CC3E9D" w:rsidRPr="0075540C" w:rsidRDefault="00CC3E9D" w:rsidP="00CC3E9D">
      <w:pPr>
        <w:numPr>
          <w:ilvl w:val="0"/>
          <w:numId w:val="1"/>
        </w:numPr>
        <w:spacing w:after="0" w:line="360" w:lineRule="auto"/>
        <w:ind w:firstLine="284"/>
        <w:contextualSpacing/>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lastRenderedPageBreak/>
        <w:t>выявление индивидуальных возможностей каждого обучающегося и особенностей его психофизического развития, оказывающих влияние на овладение учебными умениями и навыками;</w:t>
      </w:r>
    </w:p>
    <w:p w:rsidR="00CC3E9D" w:rsidRPr="0075540C" w:rsidRDefault="00CC3E9D" w:rsidP="00CC3E9D">
      <w:pPr>
        <w:numPr>
          <w:ilvl w:val="0"/>
          <w:numId w:val="1"/>
        </w:numPr>
        <w:spacing w:after="0" w:line="360" w:lineRule="auto"/>
        <w:ind w:firstLine="284"/>
        <w:contextualSpacing/>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 xml:space="preserve">формирование у </w:t>
      </w:r>
      <w:proofErr w:type="gramStart"/>
      <w:r w:rsidRPr="0075540C">
        <w:rPr>
          <w:rFonts w:ascii="Times New Roman" w:eastAsia="Times New Roman" w:hAnsi="Times New Roman" w:cs="Times New Roman"/>
          <w:sz w:val="24"/>
          <w:szCs w:val="24"/>
          <w:lang w:eastAsia="ru-RU"/>
        </w:rPr>
        <w:t>обучающихся</w:t>
      </w:r>
      <w:proofErr w:type="gramEnd"/>
      <w:r w:rsidRPr="0075540C">
        <w:rPr>
          <w:rFonts w:ascii="Times New Roman" w:eastAsia="Times New Roman" w:hAnsi="Times New Roman" w:cs="Times New Roman"/>
          <w:sz w:val="24"/>
          <w:szCs w:val="24"/>
          <w:lang w:eastAsia="ru-RU"/>
        </w:rPr>
        <w:t xml:space="preserve"> физической, социально-личностной, коммуникативной и интеллектуальной готовности к дальнейшему обучению;</w:t>
      </w:r>
    </w:p>
    <w:p w:rsidR="00CC3E9D" w:rsidRPr="0075540C" w:rsidRDefault="00CC3E9D" w:rsidP="00CC3E9D">
      <w:pPr>
        <w:numPr>
          <w:ilvl w:val="0"/>
          <w:numId w:val="1"/>
        </w:numPr>
        <w:spacing w:after="0" w:line="360" w:lineRule="auto"/>
        <w:ind w:firstLine="284"/>
        <w:contextualSpacing/>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формирование готовности к участию к систематическим учебным занятиям в разных формах группового и индивидуального взаимодействия с учителем и одноклассниками в урочное и внеурочное время;</w:t>
      </w:r>
    </w:p>
    <w:p w:rsidR="00CC3E9D" w:rsidRPr="0075540C" w:rsidRDefault="00CC3E9D" w:rsidP="00CC3E9D">
      <w:pPr>
        <w:numPr>
          <w:ilvl w:val="0"/>
          <w:numId w:val="1"/>
        </w:numPr>
        <w:spacing w:after="0" w:line="360" w:lineRule="auto"/>
        <w:ind w:firstLine="284"/>
        <w:contextualSpacing/>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обогащение знаний обучающихся о социальном и природном мире, опыта в доступных видах детской деятельности (рисование, лепка, аппликация, ручной труд, игра и др.);</w:t>
      </w:r>
    </w:p>
    <w:p w:rsidR="00CC3E9D" w:rsidRPr="0075540C" w:rsidRDefault="00CC3E9D" w:rsidP="00CC3E9D">
      <w:pPr>
        <w:numPr>
          <w:ilvl w:val="0"/>
          <w:numId w:val="1"/>
        </w:numPr>
        <w:spacing w:after="0" w:line="360" w:lineRule="auto"/>
        <w:ind w:firstLine="284"/>
        <w:contextualSpacing/>
        <w:jc w:val="both"/>
        <w:rPr>
          <w:rFonts w:ascii="Times New Roman" w:eastAsia="Times New Roman" w:hAnsi="Times New Roman" w:cs="Times New Roman"/>
          <w:sz w:val="24"/>
          <w:szCs w:val="24"/>
          <w:lang w:eastAsia="ru-RU"/>
        </w:rPr>
      </w:pPr>
      <w:proofErr w:type="gramStart"/>
      <w:r w:rsidRPr="0075540C">
        <w:rPr>
          <w:rFonts w:ascii="Times New Roman" w:eastAsia="Times New Roman" w:hAnsi="Times New Roman" w:cs="Times New Roman"/>
          <w:sz w:val="24"/>
          <w:szCs w:val="24"/>
          <w:lang w:eastAsia="ru-RU"/>
        </w:rPr>
        <w:t>овладение обучающимися с интеллектуальными нарушениями учебной деятельностью, обеспечивающей формирование жизненных компетенций;</w:t>
      </w:r>
      <w:proofErr w:type="gramEnd"/>
    </w:p>
    <w:p w:rsidR="00CC3E9D" w:rsidRPr="0075540C" w:rsidRDefault="00CC3E9D" w:rsidP="00CC3E9D">
      <w:pPr>
        <w:numPr>
          <w:ilvl w:val="0"/>
          <w:numId w:val="1"/>
        </w:numPr>
        <w:spacing w:after="0" w:line="360" w:lineRule="auto"/>
        <w:ind w:firstLine="284"/>
        <w:contextualSpacing/>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формирование основ элементарных знаний по учебным предметам на первом этапе обучения;</w:t>
      </w:r>
    </w:p>
    <w:p w:rsidR="00CC3E9D" w:rsidRPr="0075540C" w:rsidRDefault="00CC3E9D" w:rsidP="00CC3E9D">
      <w:pPr>
        <w:numPr>
          <w:ilvl w:val="0"/>
          <w:numId w:val="1"/>
        </w:numPr>
        <w:spacing w:after="0" w:line="360" w:lineRule="auto"/>
        <w:ind w:firstLine="284"/>
        <w:contextualSpacing/>
        <w:jc w:val="both"/>
        <w:rPr>
          <w:rFonts w:ascii="Times New Roman" w:eastAsia="Times New Roman" w:hAnsi="Times New Roman" w:cs="Times New Roman"/>
          <w:sz w:val="24"/>
          <w:szCs w:val="24"/>
          <w:lang w:eastAsia="ru-RU"/>
        </w:rPr>
      </w:pPr>
      <w:proofErr w:type="gramStart"/>
      <w:r w:rsidRPr="0075540C">
        <w:rPr>
          <w:rFonts w:ascii="Times New Roman" w:eastAsia="Times New Roman" w:hAnsi="Times New Roman" w:cs="Times New Roman"/>
          <w:sz w:val="24"/>
          <w:szCs w:val="24"/>
          <w:lang w:eastAsia="ru-RU"/>
        </w:rPr>
        <w:t>достижение планируемых результатов освоения обучающимися с интеллектуальными нарушениями программ учебных предметов 2 класса с учетом их особых образовательных потребностей, а также индивидуальных особенностей и возможностей.</w:t>
      </w:r>
      <w:proofErr w:type="gramEnd"/>
    </w:p>
    <w:p w:rsidR="00CC3E9D" w:rsidRPr="0075540C" w:rsidRDefault="00CC3E9D" w:rsidP="00CC3E9D">
      <w:pPr>
        <w:spacing w:after="0" w:line="360" w:lineRule="auto"/>
        <w:ind w:firstLine="284"/>
        <w:contextualSpacing/>
        <w:jc w:val="both"/>
        <w:rPr>
          <w:rFonts w:ascii="Times New Roman" w:eastAsia="Times New Roman" w:hAnsi="Times New Roman" w:cs="Times New Roman"/>
          <w:sz w:val="24"/>
          <w:szCs w:val="24"/>
          <w:lang w:eastAsia="ru-RU"/>
        </w:rPr>
      </w:pPr>
      <w:proofErr w:type="gramStart"/>
      <w:r w:rsidRPr="0075540C">
        <w:rPr>
          <w:rFonts w:ascii="Times New Roman" w:eastAsia="Times New Roman" w:hAnsi="Times New Roman" w:cs="Times New Roman"/>
          <w:sz w:val="24"/>
          <w:szCs w:val="24"/>
          <w:lang w:eastAsia="ru-RU"/>
        </w:rPr>
        <w:t>Рабочие программы для обучающихся с интеллектуальными нарушениями 2 класса</w:t>
      </w:r>
      <w:r w:rsidR="00DF5529">
        <w:rPr>
          <w:rFonts w:ascii="Times New Roman" w:eastAsia="Times New Roman" w:hAnsi="Times New Roman" w:cs="Times New Roman"/>
          <w:sz w:val="24"/>
          <w:szCs w:val="24"/>
          <w:lang w:eastAsia="ru-RU"/>
        </w:rPr>
        <w:t xml:space="preserve"> МОБУ ССОШ №1</w:t>
      </w:r>
      <w:r w:rsidRPr="0075540C">
        <w:rPr>
          <w:rFonts w:ascii="Times New Roman" w:eastAsia="Times New Roman" w:hAnsi="Times New Roman" w:cs="Times New Roman"/>
          <w:sz w:val="24"/>
          <w:szCs w:val="24"/>
          <w:lang w:eastAsia="ru-RU"/>
        </w:rPr>
        <w:t xml:space="preserve"> разработаны с учетом особенностей психофизического развития, познавательной деятельности данной группы детей, их индивидуальных возможностей и обеспечивают коррекцию нарушений развития и социальную адаптацию.</w:t>
      </w:r>
      <w:proofErr w:type="gramEnd"/>
    </w:p>
    <w:p w:rsidR="00CC3E9D" w:rsidRPr="0075540C" w:rsidRDefault="00CC3E9D" w:rsidP="00CC3E9D">
      <w:pPr>
        <w:spacing w:after="0" w:line="360" w:lineRule="auto"/>
        <w:ind w:firstLine="284"/>
        <w:contextualSpacing/>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 xml:space="preserve">Программы для 2 класса содержат материал, способствующий достижению </w:t>
      </w:r>
      <w:proofErr w:type="gramStart"/>
      <w:r w:rsidRPr="0075540C">
        <w:rPr>
          <w:rFonts w:ascii="Times New Roman" w:eastAsia="Times New Roman" w:hAnsi="Times New Roman" w:cs="Times New Roman"/>
          <w:sz w:val="24"/>
          <w:szCs w:val="24"/>
          <w:lang w:eastAsia="ru-RU"/>
        </w:rPr>
        <w:t>обучающимися</w:t>
      </w:r>
      <w:proofErr w:type="gramEnd"/>
      <w:r w:rsidRPr="0075540C">
        <w:rPr>
          <w:rFonts w:ascii="Times New Roman" w:eastAsia="Times New Roman" w:hAnsi="Times New Roman" w:cs="Times New Roman"/>
          <w:sz w:val="24"/>
          <w:szCs w:val="24"/>
          <w:lang w:eastAsia="ru-RU"/>
        </w:rPr>
        <w:t xml:space="preserve"> того уровня общеобразовательных знаний, умений и трудовых навыков, который необходим им для социальной адаптации.</w:t>
      </w:r>
    </w:p>
    <w:p w:rsidR="00CC3E9D" w:rsidRPr="0075540C" w:rsidRDefault="00CC3E9D" w:rsidP="00CC3E9D">
      <w:pPr>
        <w:spacing w:after="0" w:line="360" w:lineRule="auto"/>
        <w:ind w:firstLine="284"/>
        <w:contextualSpacing/>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 xml:space="preserve">Так как обучающиеся 2 класса в силу своих особенностей (нарушения моторики, интеллекта, познавательной сферы) испытывают трудности в усвоении программного материала по математике, русскому языку и чтению, то для них определяются программы обучения, </w:t>
      </w:r>
      <w:r w:rsidRPr="00DF5529">
        <w:rPr>
          <w:rFonts w:ascii="Times New Roman" w:eastAsia="Times New Roman" w:hAnsi="Times New Roman" w:cs="Times New Roman"/>
          <w:b/>
          <w:sz w:val="24"/>
          <w:szCs w:val="24"/>
          <w:lang w:eastAsia="ru-RU"/>
        </w:rPr>
        <w:t>целью</w:t>
      </w:r>
      <w:r w:rsidRPr="0075540C">
        <w:rPr>
          <w:rFonts w:ascii="Times New Roman" w:eastAsia="Times New Roman" w:hAnsi="Times New Roman" w:cs="Times New Roman"/>
          <w:sz w:val="24"/>
          <w:szCs w:val="24"/>
          <w:lang w:eastAsia="ru-RU"/>
        </w:rPr>
        <w:t xml:space="preserve"> которых является всесторонняя педагогическая поддержка ребёнка с интеллектуальными нарушениями.</w:t>
      </w:r>
    </w:p>
    <w:p w:rsidR="00CC3E9D" w:rsidRPr="0075540C" w:rsidRDefault="00CC3E9D" w:rsidP="00CC3E9D">
      <w:pPr>
        <w:spacing w:after="0" w:line="360" w:lineRule="auto"/>
        <w:ind w:firstLine="284"/>
        <w:contextualSpacing/>
        <w:jc w:val="both"/>
        <w:rPr>
          <w:rFonts w:ascii="Times New Roman" w:eastAsia="Times New Roman" w:hAnsi="Times New Roman" w:cs="Times New Roman"/>
          <w:sz w:val="24"/>
          <w:szCs w:val="24"/>
          <w:lang w:eastAsia="ru-RU"/>
        </w:rPr>
      </w:pPr>
      <w:proofErr w:type="gramStart"/>
      <w:r w:rsidRPr="0075540C">
        <w:rPr>
          <w:rFonts w:ascii="Times New Roman" w:eastAsia="Times New Roman" w:hAnsi="Times New Roman" w:cs="Times New Roman"/>
          <w:sz w:val="24"/>
          <w:szCs w:val="24"/>
          <w:lang w:eastAsia="ru-RU"/>
        </w:rPr>
        <w:t xml:space="preserve">Система оценки достижения обучающимися с интеллектуальными нарушениями планируемых результатов освоения АООП решает следующие </w:t>
      </w:r>
      <w:r w:rsidRPr="00DF5529">
        <w:rPr>
          <w:rFonts w:ascii="Times New Roman" w:eastAsia="Times New Roman" w:hAnsi="Times New Roman" w:cs="Times New Roman"/>
          <w:b/>
          <w:sz w:val="24"/>
          <w:szCs w:val="24"/>
          <w:lang w:eastAsia="ru-RU"/>
        </w:rPr>
        <w:t>задачи</w:t>
      </w:r>
      <w:r w:rsidRPr="0075540C">
        <w:rPr>
          <w:rFonts w:ascii="Times New Roman" w:eastAsia="Times New Roman" w:hAnsi="Times New Roman" w:cs="Times New Roman"/>
          <w:sz w:val="24"/>
          <w:szCs w:val="24"/>
          <w:lang w:eastAsia="ru-RU"/>
        </w:rPr>
        <w:t>:</w:t>
      </w:r>
      <w:proofErr w:type="gramEnd"/>
    </w:p>
    <w:p w:rsidR="00CC3E9D" w:rsidRPr="0075540C" w:rsidRDefault="00CC3E9D" w:rsidP="00CC3E9D">
      <w:pPr>
        <w:spacing w:after="0" w:line="360" w:lineRule="auto"/>
        <w:ind w:firstLine="284"/>
        <w:contextualSpacing/>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lastRenderedPageBreak/>
        <w:t>закрепляет основные направления и цели оценочной деятельности, описывает объект и содержание оценки, критерии, процедуры и состав инструментария оценивания, формы представления результатов, условия и границы применения системы оценки;</w:t>
      </w:r>
    </w:p>
    <w:p w:rsidR="00CC3E9D" w:rsidRPr="0075540C" w:rsidRDefault="00CC3E9D" w:rsidP="00CC3E9D">
      <w:pPr>
        <w:spacing w:after="0" w:line="360" w:lineRule="auto"/>
        <w:ind w:firstLine="284"/>
        <w:contextualSpacing/>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 xml:space="preserve">ориентирует образовательный процесс на нравственное развитие и воспитание </w:t>
      </w:r>
      <w:proofErr w:type="gramStart"/>
      <w:r w:rsidRPr="0075540C">
        <w:rPr>
          <w:rFonts w:ascii="Times New Roman" w:eastAsia="Times New Roman" w:hAnsi="Times New Roman" w:cs="Times New Roman"/>
          <w:sz w:val="24"/>
          <w:szCs w:val="24"/>
          <w:lang w:eastAsia="ru-RU"/>
        </w:rPr>
        <w:t>обучающихся</w:t>
      </w:r>
      <w:proofErr w:type="gramEnd"/>
      <w:r w:rsidRPr="0075540C">
        <w:rPr>
          <w:rFonts w:ascii="Times New Roman" w:eastAsia="Times New Roman" w:hAnsi="Times New Roman" w:cs="Times New Roman"/>
          <w:sz w:val="24"/>
          <w:szCs w:val="24"/>
          <w:lang w:eastAsia="ru-RU"/>
        </w:rPr>
        <w:t>;</w:t>
      </w:r>
    </w:p>
    <w:p w:rsidR="00CC3E9D" w:rsidRPr="0075540C" w:rsidRDefault="00CC3E9D" w:rsidP="00CC3E9D">
      <w:pPr>
        <w:spacing w:after="0" w:line="360" w:lineRule="auto"/>
        <w:ind w:firstLine="284"/>
        <w:contextualSpacing/>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 xml:space="preserve">достижения планируемых результатов освоения содержания учебных предметов и формирования базовых учебных действий; </w:t>
      </w:r>
    </w:p>
    <w:p w:rsidR="00CC3E9D" w:rsidRPr="0075540C" w:rsidRDefault="00CC3E9D" w:rsidP="00CC3E9D">
      <w:pPr>
        <w:spacing w:after="0" w:line="360" w:lineRule="auto"/>
        <w:ind w:firstLine="284"/>
        <w:contextualSpacing/>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 xml:space="preserve">обеспечивает комплексный подход к оценке результатов освоения АООП, позволяющий вести оценку предметных и личностных результатов; </w:t>
      </w:r>
    </w:p>
    <w:p w:rsidR="00CC3E9D" w:rsidRPr="0075540C" w:rsidRDefault="00CC3E9D" w:rsidP="00CC3E9D">
      <w:pPr>
        <w:spacing w:after="0" w:line="360" w:lineRule="auto"/>
        <w:ind w:firstLine="284"/>
        <w:contextualSpacing/>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 xml:space="preserve">предусматривает оценку достижений обучающихся и оценку эффективности деятельности общеобразовательной организации; </w:t>
      </w:r>
    </w:p>
    <w:p w:rsidR="00CC3E9D" w:rsidRPr="0075540C" w:rsidRDefault="00CC3E9D" w:rsidP="00CC3E9D">
      <w:pPr>
        <w:spacing w:after="0" w:line="360" w:lineRule="auto"/>
        <w:ind w:firstLine="284"/>
        <w:contextualSpacing/>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позволяет осуще</w:t>
      </w:r>
      <w:r w:rsidR="00DF5529">
        <w:rPr>
          <w:rFonts w:ascii="Times New Roman" w:eastAsia="Times New Roman" w:hAnsi="Times New Roman" w:cs="Times New Roman"/>
          <w:sz w:val="24"/>
          <w:szCs w:val="24"/>
          <w:lang w:eastAsia="ru-RU"/>
        </w:rPr>
        <w:t xml:space="preserve">ствлять оценку динамики учебных </w:t>
      </w:r>
      <w:r w:rsidRPr="0075540C">
        <w:rPr>
          <w:rFonts w:ascii="Times New Roman" w:eastAsia="Times New Roman" w:hAnsi="Times New Roman" w:cs="Times New Roman"/>
          <w:sz w:val="24"/>
          <w:szCs w:val="24"/>
          <w:lang w:eastAsia="ru-RU"/>
        </w:rPr>
        <w:t>достижений обучающихся и развития их жизненной компетенции.</w:t>
      </w:r>
    </w:p>
    <w:p w:rsidR="00CC3E9D" w:rsidRPr="0075540C" w:rsidRDefault="00CC3E9D" w:rsidP="00CC3E9D">
      <w:pPr>
        <w:spacing w:after="0" w:line="360" w:lineRule="auto"/>
        <w:ind w:firstLine="284"/>
        <w:contextualSpacing/>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Оценка результатов освоения АООП школы опирается на следующие принципы:</w:t>
      </w:r>
    </w:p>
    <w:p w:rsidR="00CC3E9D" w:rsidRPr="0075540C" w:rsidRDefault="00CC3E9D" w:rsidP="00CC3E9D">
      <w:pPr>
        <w:spacing w:after="0" w:line="360" w:lineRule="auto"/>
        <w:ind w:firstLine="284"/>
        <w:contextualSpacing/>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 xml:space="preserve">1) дифференциации оценки достижений с учетом типологических и индивидуальных </w:t>
      </w:r>
    </w:p>
    <w:p w:rsidR="00CC3E9D" w:rsidRPr="0075540C" w:rsidRDefault="00CC3E9D" w:rsidP="00CC3E9D">
      <w:pPr>
        <w:spacing w:after="0" w:line="360" w:lineRule="auto"/>
        <w:ind w:firstLine="284"/>
        <w:contextualSpacing/>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 xml:space="preserve">особенностей развития и особых образовательных </w:t>
      </w:r>
      <w:proofErr w:type="gramStart"/>
      <w:r w:rsidRPr="0075540C">
        <w:rPr>
          <w:rFonts w:ascii="Times New Roman" w:eastAsia="Times New Roman" w:hAnsi="Times New Roman" w:cs="Times New Roman"/>
          <w:sz w:val="24"/>
          <w:szCs w:val="24"/>
          <w:lang w:eastAsia="ru-RU"/>
        </w:rPr>
        <w:t>потребностей</w:t>
      </w:r>
      <w:proofErr w:type="gramEnd"/>
      <w:r w:rsidRPr="0075540C">
        <w:rPr>
          <w:rFonts w:ascii="Times New Roman" w:eastAsia="Times New Roman" w:hAnsi="Times New Roman" w:cs="Times New Roman"/>
          <w:sz w:val="24"/>
          <w:szCs w:val="24"/>
          <w:lang w:eastAsia="ru-RU"/>
        </w:rPr>
        <w:t xml:space="preserve"> обучающихся с интеллектуальными нарушениями; </w:t>
      </w:r>
    </w:p>
    <w:p w:rsidR="00CC3E9D" w:rsidRPr="0075540C" w:rsidRDefault="00CC3E9D" w:rsidP="00CC3E9D">
      <w:pPr>
        <w:spacing w:after="0" w:line="360" w:lineRule="auto"/>
        <w:ind w:firstLine="284"/>
        <w:contextualSpacing/>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 xml:space="preserve">2) объективности оценки, раскрывающей динамику достижений и качественных изменений в психическом и социальном развитии обучающихся; </w:t>
      </w:r>
    </w:p>
    <w:p w:rsidR="00CC3E9D" w:rsidRPr="0075540C" w:rsidRDefault="00CC3E9D" w:rsidP="00CC3E9D">
      <w:pPr>
        <w:spacing w:after="0" w:line="360" w:lineRule="auto"/>
        <w:ind w:firstLine="284"/>
        <w:contextualSpacing/>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3) единства параметров, критериев и инструментария оценки достижений в освоении содержания АООП, что обеспечивается объективностью оценки.</w:t>
      </w:r>
    </w:p>
    <w:p w:rsidR="00CC3E9D" w:rsidRPr="0075540C" w:rsidRDefault="00CC3E9D" w:rsidP="00CC3E9D">
      <w:pPr>
        <w:spacing w:after="0" w:line="360" w:lineRule="auto"/>
        <w:ind w:firstLine="284"/>
        <w:contextualSpacing/>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 xml:space="preserve">В соответствии с первым вариантом АООП оценке подлежат личностные и предметные результаты </w:t>
      </w:r>
      <w:proofErr w:type="gramStart"/>
      <w:r w:rsidRPr="0075540C">
        <w:rPr>
          <w:rFonts w:ascii="Times New Roman" w:eastAsia="Times New Roman" w:hAnsi="Times New Roman" w:cs="Times New Roman"/>
          <w:sz w:val="24"/>
          <w:szCs w:val="24"/>
          <w:lang w:eastAsia="ru-RU"/>
        </w:rPr>
        <w:t>обучающихся</w:t>
      </w:r>
      <w:proofErr w:type="gramEnd"/>
      <w:r w:rsidRPr="0075540C">
        <w:rPr>
          <w:rFonts w:ascii="Times New Roman" w:eastAsia="Times New Roman" w:hAnsi="Times New Roman" w:cs="Times New Roman"/>
          <w:sz w:val="24"/>
          <w:szCs w:val="24"/>
          <w:lang w:eastAsia="ru-RU"/>
        </w:rPr>
        <w:t xml:space="preserve"> с интеллектуальными нарушениями.</w:t>
      </w:r>
    </w:p>
    <w:p w:rsidR="00CC3E9D" w:rsidRPr="0075540C" w:rsidRDefault="00CC3E9D" w:rsidP="00CC3E9D">
      <w:pPr>
        <w:spacing w:after="0" w:line="360" w:lineRule="auto"/>
        <w:ind w:firstLine="284"/>
        <w:contextualSpacing/>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 xml:space="preserve">Результаты овладения АООП выявляются в ходе выполнения </w:t>
      </w:r>
      <w:proofErr w:type="gramStart"/>
      <w:r w:rsidRPr="0075540C">
        <w:rPr>
          <w:rFonts w:ascii="Times New Roman" w:eastAsia="Times New Roman" w:hAnsi="Times New Roman" w:cs="Times New Roman"/>
          <w:sz w:val="24"/>
          <w:szCs w:val="24"/>
          <w:lang w:eastAsia="ru-RU"/>
        </w:rPr>
        <w:t>обучающимися</w:t>
      </w:r>
      <w:proofErr w:type="gramEnd"/>
      <w:r w:rsidRPr="0075540C">
        <w:rPr>
          <w:rFonts w:ascii="Times New Roman" w:eastAsia="Times New Roman" w:hAnsi="Times New Roman" w:cs="Times New Roman"/>
          <w:sz w:val="24"/>
          <w:szCs w:val="24"/>
          <w:lang w:eastAsia="ru-RU"/>
        </w:rPr>
        <w:t xml:space="preserve"> разных видов заданий, требующих верного решения: по способу предъявления (устные, письменные, практические); по характеру выполнения (репродуктивные, продуктивные, творческие). Чем больше верно выполненных заданий к общему объему, тем выше показатель надежности полученных результатов, что дает основание оценивать их как «удовлетворительные», «хорошие», «очень хорошие» (отличные). </w:t>
      </w:r>
    </w:p>
    <w:p w:rsidR="00CC3E9D" w:rsidRPr="0075540C" w:rsidRDefault="00CC3E9D" w:rsidP="00CC3E9D">
      <w:pPr>
        <w:spacing w:after="0" w:line="360" w:lineRule="auto"/>
        <w:ind w:firstLine="284"/>
        <w:contextualSpacing/>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Оценка предметных достижений предусматривает выявление индивидуальной динамики качества усвоения предмета каждым обучающимся и не допускает сравнения его с другими детьми. Данные виды работ проводятся ежегодно, начиная со 2 полугодия 2 класса.</w:t>
      </w:r>
    </w:p>
    <w:p w:rsidR="00CC3E9D" w:rsidRPr="0075540C" w:rsidRDefault="00CC3E9D" w:rsidP="00CC3E9D">
      <w:pPr>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lastRenderedPageBreak/>
        <w:t>В соответствии с требованиями ФГОС образования обучающихся с умственной отсталостью (интеллектуальными нарушениями) учебный план состоит из двух частей – обязательной части и части, формируемой участниками образовательных отношений.</w:t>
      </w:r>
    </w:p>
    <w:p w:rsidR="00CC3E9D" w:rsidRPr="0075540C" w:rsidRDefault="00CC3E9D" w:rsidP="00CC3E9D">
      <w:pPr>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Обязательная часть учебного плана отражает содержание образования, которое обеспечивает достижение важнейших целей современного образования обучающихся с интеллектуальными нарушениями.</w:t>
      </w:r>
    </w:p>
    <w:p w:rsidR="00CC3E9D" w:rsidRPr="0075540C" w:rsidRDefault="00CC3E9D" w:rsidP="00CC3E9D">
      <w:pPr>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Часть учебного плана, формируемая участниками образовательных отношений, обеспечивает реализацию особых образовательных потребностей, характерных для данной группы обучающихся, а также индивидуальных потребностей каждого обучающегося.</w:t>
      </w:r>
      <w:r w:rsidR="000F6B82" w:rsidRPr="0075540C">
        <w:rPr>
          <w:rFonts w:ascii="Times New Roman" w:eastAsia="Times New Roman" w:hAnsi="Times New Roman" w:cs="Times New Roman"/>
          <w:sz w:val="24"/>
          <w:szCs w:val="24"/>
          <w:lang w:eastAsia="ru-RU"/>
        </w:rPr>
        <w:t xml:space="preserve"> </w:t>
      </w:r>
      <w:r w:rsidRPr="0075540C">
        <w:rPr>
          <w:rFonts w:ascii="Times New Roman" w:eastAsia="Times New Roman" w:hAnsi="Times New Roman" w:cs="Times New Roman"/>
          <w:sz w:val="24"/>
          <w:szCs w:val="24"/>
          <w:lang w:eastAsia="ru-RU"/>
        </w:rPr>
        <w:t xml:space="preserve">Данная часть представлена коррекционно-развивающей областью и внеурочной деятельностью. </w:t>
      </w:r>
    </w:p>
    <w:p w:rsidR="00CC3E9D" w:rsidRPr="0075540C" w:rsidRDefault="00CC3E9D" w:rsidP="00CC3E9D">
      <w:pPr>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 xml:space="preserve">Содержание коррекционно-развивающей области в соответствии с требованиями ФГОС образования </w:t>
      </w:r>
      <w:proofErr w:type="gramStart"/>
      <w:r w:rsidRPr="0075540C">
        <w:rPr>
          <w:rFonts w:ascii="Times New Roman" w:eastAsia="Times New Roman" w:hAnsi="Times New Roman" w:cs="Times New Roman"/>
          <w:sz w:val="24"/>
          <w:szCs w:val="24"/>
          <w:lang w:eastAsia="ru-RU"/>
        </w:rPr>
        <w:t>обучающихся</w:t>
      </w:r>
      <w:proofErr w:type="gramEnd"/>
      <w:r w:rsidRPr="0075540C">
        <w:rPr>
          <w:rFonts w:ascii="Times New Roman" w:eastAsia="Times New Roman" w:hAnsi="Times New Roman" w:cs="Times New Roman"/>
          <w:sz w:val="24"/>
          <w:szCs w:val="24"/>
          <w:lang w:eastAsia="ru-RU"/>
        </w:rPr>
        <w:t xml:space="preserve"> с умственной отсталостью (интеллектуальными нарушениями) представлено следующими обязательными коррекционными курсами: «К</w:t>
      </w:r>
      <w:r w:rsidR="00DF5529">
        <w:rPr>
          <w:rFonts w:ascii="Times New Roman" w:eastAsia="Times New Roman" w:hAnsi="Times New Roman" w:cs="Times New Roman"/>
          <w:sz w:val="24"/>
          <w:szCs w:val="24"/>
          <w:lang w:eastAsia="ru-RU"/>
        </w:rPr>
        <w:t>оррекционные занятия» и «Лечебная физкультура</w:t>
      </w:r>
      <w:r w:rsidRPr="0075540C">
        <w:rPr>
          <w:rFonts w:ascii="Times New Roman" w:eastAsia="Times New Roman" w:hAnsi="Times New Roman" w:cs="Times New Roman"/>
          <w:sz w:val="24"/>
          <w:szCs w:val="24"/>
          <w:lang w:eastAsia="ru-RU"/>
        </w:rPr>
        <w:t xml:space="preserve">». </w:t>
      </w:r>
    </w:p>
    <w:p w:rsidR="00DF5529" w:rsidRDefault="00CC3E9D" w:rsidP="00CC3E9D">
      <w:pPr>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 xml:space="preserve">Итогом образования обучающихся с интеллектуальными нарушениями является нормализация их жизни. Под нормализацией понимается такой образ жизни, который является привычным и необходимым для подавляющего большинство людей: жить в семье, решать вопросы повседневной жизнедеятельности, выполнять полезную трудовую деятельность, определять содержание своих увлечений и интересов, иметь возможность самостоятельно принимать решения и нести за них ответственность. Общим результатом образования такого обучающегося может стать набор компетенций, позволяющих соразмерно психическим и физическим возможностям максимально самостоятельно решать задачи, направленные на нормализацию его жизни. </w:t>
      </w:r>
    </w:p>
    <w:p w:rsidR="00CC3E9D" w:rsidRPr="0075540C" w:rsidRDefault="00CC3E9D" w:rsidP="00625825">
      <w:pPr>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 xml:space="preserve">Иными словами, конечная </w:t>
      </w:r>
      <w:r w:rsidRPr="00DF5529">
        <w:rPr>
          <w:rFonts w:ascii="Times New Roman" w:eastAsia="Times New Roman" w:hAnsi="Times New Roman" w:cs="Times New Roman"/>
          <w:b/>
          <w:sz w:val="24"/>
          <w:szCs w:val="24"/>
          <w:lang w:eastAsia="ru-RU"/>
        </w:rPr>
        <w:t>цель специального образования</w:t>
      </w:r>
      <w:r w:rsidRPr="0075540C">
        <w:rPr>
          <w:rFonts w:ascii="Times New Roman" w:eastAsia="Times New Roman" w:hAnsi="Times New Roman" w:cs="Times New Roman"/>
          <w:sz w:val="24"/>
          <w:szCs w:val="24"/>
          <w:lang w:eastAsia="ru-RU"/>
        </w:rPr>
        <w:t xml:space="preserve"> – достижение </w:t>
      </w:r>
      <w:proofErr w:type="gramStart"/>
      <w:r w:rsidRPr="0075540C">
        <w:rPr>
          <w:rFonts w:ascii="Times New Roman" w:eastAsia="Times New Roman" w:hAnsi="Times New Roman" w:cs="Times New Roman"/>
          <w:sz w:val="24"/>
          <w:szCs w:val="24"/>
          <w:lang w:eastAsia="ru-RU"/>
        </w:rPr>
        <w:t>обучающимся</w:t>
      </w:r>
      <w:proofErr w:type="gramEnd"/>
      <w:r w:rsidRPr="0075540C">
        <w:rPr>
          <w:rFonts w:ascii="Times New Roman" w:eastAsia="Times New Roman" w:hAnsi="Times New Roman" w:cs="Times New Roman"/>
          <w:sz w:val="24"/>
          <w:szCs w:val="24"/>
          <w:lang w:eastAsia="ru-RU"/>
        </w:rPr>
        <w:t xml:space="preserve"> максимально возможной самостоятельности и независимой жизни как высокого качества социализации и предпосылки для самореализации в быстроменяющемся мире.</w:t>
      </w:r>
    </w:p>
    <w:p w:rsidR="00CC3E9D" w:rsidRPr="0075540C" w:rsidRDefault="00CC3E9D" w:rsidP="00CC3E9D">
      <w:pPr>
        <w:suppressAutoHyphens/>
        <w:spacing w:after="0" w:line="360" w:lineRule="auto"/>
        <w:ind w:firstLine="284"/>
        <w:contextualSpacing/>
        <w:jc w:val="both"/>
        <w:rPr>
          <w:rFonts w:ascii="Times New Roman" w:eastAsia="Times New Roman" w:hAnsi="Times New Roman" w:cs="Times New Roman"/>
          <w:b/>
          <w:sz w:val="24"/>
          <w:szCs w:val="24"/>
          <w:lang w:eastAsia="ru-RU"/>
        </w:rPr>
      </w:pPr>
      <w:r w:rsidRPr="0075540C">
        <w:rPr>
          <w:rFonts w:ascii="Times New Roman" w:eastAsia="Times New Roman" w:hAnsi="Times New Roman" w:cs="Times New Roman"/>
          <w:b/>
          <w:sz w:val="24"/>
          <w:szCs w:val="24"/>
          <w:lang w:eastAsia="ru-RU"/>
        </w:rPr>
        <w:t xml:space="preserve">Каждая (отдельная) </w:t>
      </w:r>
      <w:r w:rsidRPr="0075540C">
        <w:rPr>
          <w:rFonts w:ascii="Times New Roman" w:eastAsia="Times New Roman" w:hAnsi="Times New Roman" w:cs="Times New Roman"/>
          <w:b/>
          <w:i/>
          <w:sz w:val="24"/>
          <w:szCs w:val="24"/>
          <w:lang w:eastAsia="ru-RU"/>
        </w:rPr>
        <w:t xml:space="preserve">примерная рабочая программа </w:t>
      </w:r>
      <w:r w:rsidRPr="0075540C">
        <w:rPr>
          <w:rFonts w:ascii="Times New Roman" w:eastAsia="Times New Roman" w:hAnsi="Times New Roman" w:cs="Times New Roman"/>
          <w:b/>
          <w:bCs/>
          <w:i/>
          <w:sz w:val="24"/>
          <w:szCs w:val="24"/>
        </w:rPr>
        <w:t>по учебным предметам</w:t>
      </w:r>
      <w:r w:rsidRPr="0075540C">
        <w:rPr>
          <w:rFonts w:ascii="Times New Roman" w:eastAsia="Times New Roman" w:hAnsi="Times New Roman" w:cs="Times New Roman"/>
          <w:b/>
          <w:bCs/>
          <w:sz w:val="24"/>
          <w:szCs w:val="24"/>
        </w:rPr>
        <w:t xml:space="preserve"> для 2 класса </w:t>
      </w:r>
      <w:r w:rsidRPr="0075540C">
        <w:rPr>
          <w:rFonts w:ascii="Times New Roman" w:eastAsia="Times New Roman" w:hAnsi="Times New Roman" w:cs="Times New Roman"/>
          <w:b/>
          <w:sz w:val="24"/>
          <w:szCs w:val="24"/>
          <w:lang w:eastAsia="ru-RU"/>
        </w:rPr>
        <w:t>содержит:</w:t>
      </w:r>
    </w:p>
    <w:p w:rsidR="00CC3E9D" w:rsidRPr="0075540C" w:rsidRDefault="00CC3E9D" w:rsidP="00CC3E9D">
      <w:pPr>
        <w:suppressAutoHyphens/>
        <w:spacing w:after="0" w:line="360" w:lineRule="auto"/>
        <w:ind w:firstLine="284"/>
        <w:contextualSpacing/>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 xml:space="preserve">1) </w:t>
      </w:r>
      <w:r w:rsidRPr="0075540C">
        <w:rPr>
          <w:rFonts w:ascii="Times New Roman" w:eastAsia="Times New Roman" w:hAnsi="Times New Roman" w:cs="Times New Roman"/>
          <w:b/>
          <w:i/>
          <w:sz w:val="24"/>
          <w:szCs w:val="24"/>
          <w:lang w:eastAsia="ru-RU"/>
        </w:rPr>
        <w:t>планируемые результаты освоения учебного предмета</w:t>
      </w:r>
      <w:r w:rsidRPr="0075540C">
        <w:rPr>
          <w:rFonts w:ascii="Times New Roman" w:eastAsia="Times New Roman" w:hAnsi="Times New Roman" w:cs="Times New Roman"/>
          <w:sz w:val="24"/>
          <w:szCs w:val="24"/>
          <w:lang w:eastAsia="ru-RU"/>
        </w:rPr>
        <w:t xml:space="preserve"> с описанием процедур итоговой и промежуточной аттестации (включая примеры контрольно-оценочных материалов и критерии оценки); </w:t>
      </w:r>
    </w:p>
    <w:p w:rsidR="00CC3E9D" w:rsidRPr="0075540C" w:rsidRDefault="00CC3E9D" w:rsidP="00CC3E9D">
      <w:pPr>
        <w:suppressAutoHyphens/>
        <w:spacing w:after="0" w:line="360" w:lineRule="auto"/>
        <w:ind w:firstLine="284"/>
        <w:contextualSpacing/>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 xml:space="preserve">2) </w:t>
      </w:r>
      <w:r w:rsidRPr="0075540C">
        <w:rPr>
          <w:rFonts w:ascii="Times New Roman" w:eastAsia="Times New Roman" w:hAnsi="Times New Roman" w:cs="Times New Roman"/>
          <w:b/>
          <w:i/>
          <w:sz w:val="24"/>
          <w:szCs w:val="24"/>
          <w:lang w:eastAsia="ru-RU"/>
        </w:rPr>
        <w:t>содержание учебного предмета</w:t>
      </w:r>
      <w:r w:rsidRPr="0075540C">
        <w:rPr>
          <w:rFonts w:ascii="Times New Roman" w:eastAsia="Times New Roman" w:hAnsi="Times New Roman" w:cs="Times New Roman"/>
          <w:sz w:val="24"/>
          <w:szCs w:val="24"/>
          <w:lang w:eastAsia="ru-RU"/>
        </w:rPr>
        <w:t xml:space="preserve">, с указанием форм организации учебных занятий; </w:t>
      </w:r>
    </w:p>
    <w:p w:rsidR="00CC3E9D" w:rsidRPr="0075540C" w:rsidRDefault="00CC3E9D" w:rsidP="00CC3E9D">
      <w:pPr>
        <w:suppressAutoHyphens/>
        <w:spacing w:after="0" w:line="360" w:lineRule="auto"/>
        <w:ind w:firstLine="284"/>
        <w:contextualSpacing/>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lastRenderedPageBreak/>
        <w:t xml:space="preserve">3) </w:t>
      </w:r>
      <w:r w:rsidRPr="0075540C">
        <w:rPr>
          <w:rFonts w:ascii="Times New Roman" w:eastAsia="Times New Roman" w:hAnsi="Times New Roman" w:cs="Times New Roman"/>
          <w:b/>
          <w:i/>
          <w:sz w:val="24"/>
          <w:szCs w:val="24"/>
          <w:lang w:eastAsia="ru-RU"/>
        </w:rPr>
        <w:t>тематическое планирование</w:t>
      </w:r>
      <w:r w:rsidRPr="0075540C">
        <w:rPr>
          <w:rFonts w:ascii="Times New Roman" w:eastAsia="Times New Roman" w:hAnsi="Times New Roman" w:cs="Times New Roman"/>
          <w:sz w:val="24"/>
          <w:szCs w:val="24"/>
          <w:lang w:eastAsia="ru-RU"/>
        </w:rPr>
        <w:t xml:space="preserve"> с указанием количества часов, отводимых на освоение каждой темы, а также с определением основных видов деятельности обучающихся на уроке.</w:t>
      </w:r>
    </w:p>
    <w:p w:rsidR="00CC3E9D" w:rsidRPr="0075540C" w:rsidRDefault="00CC3E9D" w:rsidP="00CC3E9D">
      <w:pPr>
        <w:suppressAutoHyphens/>
        <w:spacing w:after="0" w:line="360" w:lineRule="auto"/>
        <w:ind w:firstLine="284"/>
        <w:contextualSpacing/>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 xml:space="preserve">Каждая (отдельная) </w:t>
      </w:r>
      <w:r w:rsidRPr="0075540C">
        <w:rPr>
          <w:rFonts w:ascii="Times New Roman" w:eastAsia="Times New Roman" w:hAnsi="Times New Roman" w:cs="Times New Roman"/>
          <w:b/>
          <w:i/>
          <w:sz w:val="24"/>
          <w:szCs w:val="24"/>
          <w:lang w:eastAsia="ru-RU"/>
        </w:rPr>
        <w:t xml:space="preserve">примерная рабочая программа </w:t>
      </w:r>
      <w:r w:rsidRPr="0075540C">
        <w:rPr>
          <w:rFonts w:ascii="Times New Roman" w:eastAsia="Times New Roman" w:hAnsi="Times New Roman" w:cs="Times New Roman"/>
          <w:b/>
          <w:bCs/>
          <w:i/>
          <w:sz w:val="24"/>
          <w:szCs w:val="24"/>
        </w:rPr>
        <w:t>по курсам внеурочной деятельности (включая курсы коррекционно-развивающей области)</w:t>
      </w:r>
      <w:r w:rsidRPr="0075540C">
        <w:rPr>
          <w:rFonts w:ascii="Times New Roman" w:eastAsia="Times New Roman" w:hAnsi="Times New Roman" w:cs="Times New Roman"/>
          <w:bCs/>
          <w:sz w:val="24"/>
          <w:szCs w:val="24"/>
        </w:rPr>
        <w:t xml:space="preserve"> для 2 класса </w:t>
      </w:r>
      <w:r w:rsidRPr="0075540C">
        <w:rPr>
          <w:rFonts w:ascii="Times New Roman" w:eastAsia="Times New Roman" w:hAnsi="Times New Roman" w:cs="Times New Roman"/>
          <w:sz w:val="24"/>
          <w:szCs w:val="24"/>
          <w:lang w:eastAsia="ru-RU"/>
        </w:rPr>
        <w:t>содержит:</w:t>
      </w:r>
    </w:p>
    <w:p w:rsidR="00CC3E9D" w:rsidRPr="0075540C" w:rsidRDefault="00CC3E9D" w:rsidP="00CC3E9D">
      <w:pPr>
        <w:suppressAutoHyphens/>
        <w:spacing w:after="0" w:line="360" w:lineRule="auto"/>
        <w:ind w:firstLine="284"/>
        <w:contextualSpacing/>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 xml:space="preserve">1) </w:t>
      </w:r>
      <w:r w:rsidRPr="0075540C">
        <w:rPr>
          <w:rFonts w:ascii="Times New Roman" w:eastAsia="Times New Roman" w:hAnsi="Times New Roman" w:cs="Times New Roman"/>
          <w:b/>
          <w:i/>
          <w:sz w:val="24"/>
          <w:szCs w:val="24"/>
          <w:lang w:eastAsia="ru-RU"/>
        </w:rPr>
        <w:t>планируемые результаты освоения курса;</w:t>
      </w:r>
    </w:p>
    <w:p w:rsidR="00CC3E9D" w:rsidRPr="0075540C" w:rsidRDefault="00CC3E9D" w:rsidP="00CC3E9D">
      <w:pPr>
        <w:suppressAutoHyphens/>
        <w:spacing w:after="0" w:line="360" w:lineRule="auto"/>
        <w:ind w:firstLine="284"/>
        <w:contextualSpacing/>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 xml:space="preserve">2) </w:t>
      </w:r>
      <w:r w:rsidRPr="0075540C">
        <w:rPr>
          <w:rFonts w:ascii="Times New Roman" w:eastAsia="Times New Roman" w:hAnsi="Times New Roman" w:cs="Times New Roman"/>
          <w:b/>
          <w:i/>
          <w:sz w:val="24"/>
          <w:szCs w:val="24"/>
          <w:lang w:eastAsia="ru-RU"/>
        </w:rPr>
        <w:t>содержание курса</w:t>
      </w:r>
      <w:r w:rsidRPr="0075540C">
        <w:rPr>
          <w:rFonts w:ascii="Times New Roman" w:eastAsia="Times New Roman" w:hAnsi="Times New Roman" w:cs="Times New Roman"/>
          <w:sz w:val="24"/>
          <w:szCs w:val="24"/>
          <w:lang w:eastAsia="ru-RU"/>
        </w:rPr>
        <w:t xml:space="preserve">, с указанием форм организации учебных занятий; </w:t>
      </w:r>
    </w:p>
    <w:p w:rsidR="00CC3E9D" w:rsidRPr="00DF5529" w:rsidRDefault="00CC3E9D" w:rsidP="00DF5529">
      <w:pPr>
        <w:suppressAutoHyphens/>
        <w:spacing w:after="0" w:line="360" w:lineRule="auto"/>
        <w:ind w:firstLine="284"/>
        <w:contextualSpacing/>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 xml:space="preserve">3) </w:t>
      </w:r>
      <w:r w:rsidRPr="0075540C">
        <w:rPr>
          <w:rFonts w:ascii="Times New Roman" w:eastAsia="Times New Roman" w:hAnsi="Times New Roman" w:cs="Times New Roman"/>
          <w:b/>
          <w:i/>
          <w:sz w:val="24"/>
          <w:szCs w:val="24"/>
          <w:lang w:eastAsia="ru-RU"/>
        </w:rPr>
        <w:t>тематическое планирование</w:t>
      </w:r>
      <w:r w:rsidRPr="0075540C">
        <w:rPr>
          <w:rFonts w:ascii="Times New Roman" w:eastAsia="Times New Roman" w:hAnsi="Times New Roman" w:cs="Times New Roman"/>
          <w:sz w:val="24"/>
          <w:szCs w:val="24"/>
          <w:lang w:eastAsia="ru-RU"/>
        </w:rPr>
        <w:t xml:space="preserve"> с указанием количества часов, отводимых на освоение каждой темы, а также с определением основных видов деятельности обучающихся на занятии.</w:t>
      </w:r>
    </w:p>
    <w:p w:rsidR="00DF5529" w:rsidRDefault="00CC3E9D" w:rsidP="00CC3E9D">
      <w:pPr>
        <w:spacing w:after="0" w:line="360" w:lineRule="auto"/>
        <w:ind w:firstLine="708"/>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При сост</w:t>
      </w:r>
      <w:r w:rsidR="00DF5529">
        <w:rPr>
          <w:rFonts w:ascii="Times New Roman" w:eastAsia="Times New Roman" w:hAnsi="Times New Roman" w:cs="Times New Roman"/>
          <w:sz w:val="24"/>
          <w:szCs w:val="24"/>
          <w:lang w:eastAsia="ru-RU"/>
        </w:rPr>
        <w:t>авлении рабочей программы были учтены</w:t>
      </w:r>
      <w:r w:rsidRPr="0075540C">
        <w:rPr>
          <w:rFonts w:ascii="Times New Roman" w:eastAsia="Times New Roman" w:hAnsi="Times New Roman" w:cs="Times New Roman"/>
          <w:sz w:val="24"/>
          <w:szCs w:val="24"/>
          <w:lang w:eastAsia="ru-RU"/>
        </w:rPr>
        <w:t xml:space="preserve"> следующие факторы:</w:t>
      </w:r>
    </w:p>
    <w:p w:rsidR="00DF5529" w:rsidRPr="00DF5529" w:rsidRDefault="00CC3E9D" w:rsidP="00DF5529">
      <w:pPr>
        <w:pStyle w:val="a4"/>
        <w:numPr>
          <w:ilvl w:val="0"/>
          <w:numId w:val="133"/>
        </w:numPr>
        <w:spacing w:after="0" w:line="360" w:lineRule="auto"/>
        <w:jc w:val="both"/>
        <w:rPr>
          <w:rFonts w:ascii="Times New Roman" w:eastAsia="Times New Roman" w:hAnsi="Times New Roman" w:cs="Times New Roman"/>
          <w:sz w:val="24"/>
          <w:szCs w:val="24"/>
          <w:lang w:eastAsia="ru-RU"/>
        </w:rPr>
      </w:pPr>
      <w:r w:rsidRPr="00DF5529">
        <w:rPr>
          <w:rFonts w:ascii="Times New Roman" w:eastAsia="Times New Roman" w:hAnsi="Times New Roman" w:cs="Times New Roman"/>
          <w:sz w:val="24"/>
          <w:szCs w:val="24"/>
          <w:lang w:eastAsia="ru-RU"/>
        </w:rPr>
        <w:t xml:space="preserve">целевые ориентиры и ценностные основания деятельности образовательной организации; </w:t>
      </w:r>
    </w:p>
    <w:p w:rsidR="00DF5529" w:rsidRPr="00DF5529" w:rsidRDefault="00CC3E9D" w:rsidP="00DF5529">
      <w:pPr>
        <w:pStyle w:val="a4"/>
        <w:numPr>
          <w:ilvl w:val="0"/>
          <w:numId w:val="133"/>
        </w:numPr>
        <w:spacing w:after="0" w:line="360" w:lineRule="auto"/>
        <w:jc w:val="both"/>
        <w:rPr>
          <w:rFonts w:ascii="Times New Roman" w:eastAsia="Times New Roman" w:hAnsi="Times New Roman" w:cs="Times New Roman"/>
          <w:sz w:val="24"/>
          <w:szCs w:val="24"/>
          <w:lang w:eastAsia="ru-RU"/>
        </w:rPr>
      </w:pPr>
      <w:r w:rsidRPr="00DF5529">
        <w:rPr>
          <w:rFonts w:ascii="Times New Roman" w:eastAsia="Times New Roman" w:hAnsi="Times New Roman" w:cs="Times New Roman"/>
          <w:sz w:val="24"/>
          <w:szCs w:val="24"/>
          <w:lang w:eastAsia="ru-RU"/>
        </w:rPr>
        <w:t xml:space="preserve">уровень речевого развития </w:t>
      </w:r>
      <w:proofErr w:type="gramStart"/>
      <w:r w:rsidRPr="00DF5529">
        <w:rPr>
          <w:rFonts w:ascii="Times New Roman" w:eastAsia="Times New Roman" w:hAnsi="Times New Roman" w:cs="Times New Roman"/>
          <w:sz w:val="24"/>
          <w:szCs w:val="24"/>
          <w:lang w:eastAsia="ru-RU"/>
        </w:rPr>
        <w:t>обучающихся</w:t>
      </w:r>
      <w:proofErr w:type="gramEnd"/>
      <w:r w:rsidRPr="00DF5529">
        <w:rPr>
          <w:rFonts w:ascii="Times New Roman" w:eastAsia="Times New Roman" w:hAnsi="Times New Roman" w:cs="Times New Roman"/>
          <w:sz w:val="24"/>
          <w:szCs w:val="24"/>
          <w:lang w:eastAsia="ru-RU"/>
        </w:rPr>
        <w:t>;</w:t>
      </w:r>
    </w:p>
    <w:p w:rsidR="00DF5529" w:rsidRPr="00DF5529" w:rsidRDefault="00CC3E9D" w:rsidP="00DF5529">
      <w:pPr>
        <w:pStyle w:val="a4"/>
        <w:numPr>
          <w:ilvl w:val="0"/>
          <w:numId w:val="133"/>
        </w:numPr>
        <w:spacing w:after="0" w:line="360" w:lineRule="auto"/>
        <w:jc w:val="both"/>
        <w:rPr>
          <w:rFonts w:ascii="Times New Roman" w:eastAsia="Times New Roman" w:hAnsi="Times New Roman" w:cs="Times New Roman"/>
          <w:sz w:val="24"/>
          <w:szCs w:val="24"/>
          <w:lang w:eastAsia="ru-RU"/>
        </w:rPr>
      </w:pPr>
      <w:r w:rsidRPr="00DF5529">
        <w:rPr>
          <w:rFonts w:ascii="Times New Roman" w:eastAsia="Times New Roman" w:hAnsi="Times New Roman" w:cs="Times New Roman"/>
          <w:sz w:val="24"/>
          <w:szCs w:val="24"/>
          <w:lang w:eastAsia="ru-RU"/>
        </w:rPr>
        <w:t xml:space="preserve">степень учебной мотивации; </w:t>
      </w:r>
    </w:p>
    <w:p w:rsidR="00DF5529" w:rsidRPr="00DF5529" w:rsidRDefault="00CC3E9D" w:rsidP="00DF5529">
      <w:pPr>
        <w:pStyle w:val="a4"/>
        <w:numPr>
          <w:ilvl w:val="0"/>
          <w:numId w:val="133"/>
        </w:numPr>
        <w:spacing w:after="0" w:line="360" w:lineRule="auto"/>
        <w:jc w:val="both"/>
        <w:rPr>
          <w:rFonts w:ascii="Times New Roman" w:eastAsia="Times New Roman" w:hAnsi="Times New Roman" w:cs="Times New Roman"/>
          <w:sz w:val="24"/>
          <w:szCs w:val="24"/>
          <w:lang w:eastAsia="ru-RU"/>
        </w:rPr>
      </w:pPr>
      <w:r w:rsidRPr="00DF5529">
        <w:rPr>
          <w:rFonts w:ascii="Times New Roman" w:eastAsia="Times New Roman" w:hAnsi="Times New Roman" w:cs="Times New Roman"/>
          <w:sz w:val="24"/>
          <w:szCs w:val="24"/>
          <w:lang w:eastAsia="ru-RU"/>
        </w:rPr>
        <w:t xml:space="preserve">образовательные потребности семьи; </w:t>
      </w:r>
    </w:p>
    <w:p w:rsidR="00DF5529" w:rsidRPr="00DF5529" w:rsidRDefault="00CC3E9D" w:rsidP="00DF5529">
      <w:pPr>
        <w:pStyle w:val="a4"/>
        <w:numPr>
          <w:ilvl w:val="0"/>
          <w:numId w:val="133"/>
        </w:numPr>
        <w:spacing w:after="0" w:line="360" w:lineRule="auto"/>
        <w:jc w:val="both"/>
        <w:rPr>
          <w:rFonts w:ascii="Times New Roman" w:eastAsia="Times New Roman" w:hAnsi="Times New Roman" w:cs="Times New Roman"/>
          <w:sz w:val="24"/>
          <w:szCs w:val="24"/>
          <w:lang w:eastAsia="ru-RU"/>
        </w:rPr>
      </w:pPr>
      <w:r w:rsidRPr="00DF5529">
        <w:rPr>
          <w:rFonts w:ascii="Times New Roman" w:eastAsia="Times New Roman" w:hAnsi="Times New Roman" w:cs="Times New Roman"/>
          <w:sz w:val="24"/>
          <w:szCs w:val="24"/>
          <w:lang w:eastAsia="ru-RU"/>
        </w:rPr>
        <w:t xml:space="preserve">возможности педагога; </w:t>
      </w:r>
    </w:p>
    <w:p w:rsidR="00DF5529" w:rsidRDefault="00CC3E9D" w:rsidP="00DF5529">
      <w:pPr>
        <w:pStyle w:val="a4"/>
        <w:numPr>
          <w:ilvl w:val="0"/>
          <w:numId w:val="133"/>
        </w:numPr>
        <w:spacing w:after="0" w:line="360" w:lineRule="auto"/>
        <w:jc w:val="both"/>
        <w:rPr>
          <w:rFonts w:ascii="Times New Roman" w:eastAsia="Times New Roman" w:hAnsi="Times New Roman" w:cs="Times New Roman"/>
          <w:sz w:val="24"/>
          <w:szCs w:val="24"/>
          <w:lang w:eastAsia="ru-RU"/>
        </w:rPr>
      </w:pPr>
      <w:r w:rsidRPr="00DF5529">
        <w:rPr>
          <w:rFonts w:ascii="Times New Roman" w:eastAsia="Times New Roman" w:hAnsi="Times New Roman" w:cs="Times New Roman"/>
          <w:sz w:val="24"/>
          <w:szCs w:val="24"/>
          <w:lang w:eastAsia="ru-RU"/>
        </w:rPr>
        <w:t xml:space="preserve">состояние учебно-методического и материально-технического обеспечения образовательной организации для </w:t>
      </w:r>
      <w:proofErr w:type="gramStart"/>
      <w:r w:rsidRPr="00DF5529">
        <w:rPr>
          <w:rFonts w:ascii="Times New Roman" w:eastAsia="Times New Roman" w:hAnsi="Times New Roman" w:cs="Times New Roman"/>
          <w:sz w:val="24"/>
          <w:szCs w:val="24"/>
          <w:lang w:eastAsia="ru-RU"/>
        </w:rPr>
        <w:t>обучающихся</w:t>
      </w:r>
      <w:proofErr w:type="gramEnd"/>
      <w:r w:rsidRPr="00DF5529">
        <w:rPr>
          <w:rFonts w:ascii="Times New Roman" w:eastAsia="Times New Roman" w:hAnsi="Times New Roman" w:cs="Times New Roman"/>
          <w:sz w:val="24"/>
          <w:szCs w:val="24"/>
          <w:lang w:eastAsia="ru-RU"/>
        </w:rPr>
        <w:t xml:space="preserve"> с интеллектуальными нарушениями.</w:t>
      </w:r>
      <w:r w:rsidR="000F6B82" w:rsidRPr="00DF5529">
        <w:rPr>
          <w:rFonts w:ascii="Times New Roman" w:eastAsia="Times New Roman" w:hAnsi="Times New Roman" w:cs="Times New Roman"/>
          <w:sz w:val="24"/>
          <w:szCs w:val="24"/>
          <w:lang w:eastAsia="ru-RU"/>
        </w:rPr>
        <w:t xml:space="preserve"> </w:t>
      </w:r>
    </w:p>
    <w:p w:rsidR="00154226" w:rsidRPr="00625825" w:rsidRDefault="00CC3E9D" w:rsidP="00625825">
      <w:pPr>
        <w:pStyle w:val="a4"/>
        <w:spacing w:after="0" w:line="360" w:lineRule="auto"/>
        <w:ind w:left="708"/>
        <w:jc w:val="both"/>
        <w:rPr>
          <w:rFonts w:ascii="Times New Roman" w:eastAsia="Times New Roman" w:hAnsi="Times New Roman" w:cs="Times New Roman"/>
          <w:sz w:val="24"/>
          <w:szCs w:val="24"/>
          <w:lang w:eastAsia="ru-RU"/>
        </w:rPr>
      </w:pPr>
      <w:r w:rsidRPr="00DF5529">
        <w:rPr>
          <w:rFonts w:ascii="Times New Roman" w:eastAsia="Times New Roman" w:hAnsi="Times New Roman" w:cs="Times New Roman"/>
          <w:sz w:val="24"/>
          <w:szCs w:val="24"/>
          <w:lang w:eastAsia="ru-RU"/>
        </w:rPr>
        <w:t xml:space="preserve">Усиление индивидуального подхода к </w:t>
      </w:r>
      <w:proofErr w:type="gramStart"/>
      <w:r w:rsidRPr="00DF5529">
        <w:rPr>
          <w:rFonts w:ascii="Times New Roman" w:eastAsia="Times New Roman" w:hAnsi="Times New Roman" w:cs="Times New Roman"/>
          <w:sz w:val="24"/>
          <w:szCs w:val="24"/>
          <w:lang w:eastAsia="ru-RU"/>
        </w:rPr>
        <w:t>обучающимся</w:t>
      </w:r>
      <w:proofErr w:type="gramEnd"/>
      <w:r w:rsidRPr="00DF5529">
        <w:rPr>
          <w:rFonts w:ascii="Times New Roman" w:eastAsia="Times New Roman" w:hAnsi="Times New Roman" w:cs="Times New Roman"/>
          <w:sz w:val="24"/>
          <w:szCs w:val="24"/>
          <w:lang w:eastAsia="ru-RU"/>
        </w:rPr>
        <w:t xml:space="preserve"> активизирует их образовательные возможности. Благодаря этому учитель получает большую свободу в организации уроков и индивидуальных занятий по учебным предметам и коррекционным курсам.</w:t>
      </w:r>
    </w:p>
    <w:p w:rsidR="009A761C" w:rsidRPr="00625825" w:rsidRDefault="00625825" w:rsidP="00625825">
      <w:pPr>
        <w:pStyle w:val="1"/>
        <w:spacing w:line="360" w:lineRule="auto"/>
        <w:rPr>
          <w:sz w:val="24"/>
          <w:u w:val="single"/>
        </w:rPr>
      </w:pPr>
      <w:bookmarkStart w:id="2" w:name="_Toc505822724"/>
      <w:r>
        <w:rPr>
          <w:sz w:val="24"/>
        </w:rPr>
        <w:t xml:space="preserve">                                                                 </w:t>
      </w:r>
      <w:r w:rsidR="00154226" w:rsidRPr="00625825">
        <w:rPr>
          <w:sz w:val="24"/>
          <w:u w:val="single"/>
        </w:rPr>
        <w:t>ВАРИАНТ 1</w:t>
      </w:r>
      <w:bookmarkEnd w:id="2"/>
    </w:p>
    <w:p w:rsidR="009A761C" w:rsidRPr="00625825" w:rsidRDefault="002C716E" w:rsidP="00625825">
      <w:pPr>
        <w:pStyle w:val="1"/>
        <w:spacing w:line="360" w:lineRule="auto"/>
        <w:rPr>
          <w:rFonts w:eastAsia="Calibri"/>
          <w:sz w:val="24"/>
        </w:rPr>
      </w:pPr>
      <w:bookmarkStart w:id="3" w:name="_Toc505822725"/>
      <w:r w:rsidRPr="0075540C">
        <w:rPr>
          <w:rFonts w:eastAsia="Calibri"/>
          <w:sz w:val="24"/>
        </w:rPr>
        <w:t>РУССКИЙ</w:t>
      </w:r>
      <w:r w:rsidR="007079EA" w:rsidRPr="0075540C">
        <w:rPr>
          <w:rFonts w:eastAsia="Calibri"/>
          <w:sz w:val="24"/>
        </w:rPr>
        <w:t xml:space="preserve"> ЯЗЫК</w:t>
      </w:r>
      <w:bookmarkStart w:id="4" w:name="_Toc482893069"/>
      <w:bookmarkEnd w:id="3"/>
    </w:p>
    <w:p w:rsidR="001D11F5" w:rsidRPr="0075540C" w:rsidRDefault="000F6B82" w:rsidP="008A434B">
      <w:pPr>
        <w:pStyle w:val="a9"/>
        <w:spacing w:line="360" w:lineRule="auto"/>
        <w:rPr>
          <w:b/>
        </w:rPr>
      </w:pPr>
      <w:r w:rsidRPr="0075540C">
        <w:rPr>
          <w:rFonts w:eastAsia="Calibri"/>
          <w:b/>
          <w:bCs/>
        </w:rPr>
        <w:t xml:space="preserve"> </w:t>
      </w:r>
      <w:r w:rsidRPr="0075540C">
        <w:rPr>
          <w:b/>
        </w:rPr>
        <w:t xml:space="preserve">  </w:t>
      </w:r>
      <w:r w:rsidR="001D11F5" w:rsidRPr="0075540C">
        <w:rPr>
          <w:b/>
        </w:rPr>
        <w:t xml:space="preserve"> Цели образовательно-коррекционной работы</w:t>
      </w:r>
    </w:p>
    <w:p w:rsidR="001D11F5" w:rsidRPr="0075540C" w:rsidRDefault="000F6B82" w:rsidP="008A434B">
      <w:pPr>
        <w:spacing w:after="0" w:line="360" w:lineRule="auto"/>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 xml:space="preserve">  </w:t>
      </w:r>
      <w:r w:rsidR="001D11F5" w:rsidRPr="0075540C">
        <w:rPr>
          <w:rFonts w:ascii="Times New Roman" w:eastAsia="Times New Roman" w:hAnsi="Times New Roman" w:cs="Times New Roman"/>
          <w:sz w:val="24"/>
          <w:szCs w:val="24"/>
          <w:lang w:eastAsia="ru-RU"/>
        </w:rPr>
        <w:t>Данная рабочая программа учебного предмета «Русский язык» 2 класс разработана на основе:</w:t>
      </w:r>
    </w:p>
    <w:p w:rsidR="001D11F5" w:rsidRPr="0075540C" w:rsidRDefault="001D11F5" w:rsidP="008A434B">
      <w:pPr>
        <w:spacing w:after="0" w:line="360" w:lineRule="auto"/>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w:t>
      </w:r>
      <w:r w:rsidR="000F6B82" w:rsidRPr="0075540C">
        <w:rPr>
          <w:rFonts w:ascii="Times New Roman" w:eastAsia="Times New Roman" w:hAnsi="Times New Roman" w:cs="Times New Roman"/>
          <w:sz w:val="24"/>
          <w:szCs w:val="24"/>
          <w:lang w:eastAsia="ru-RU"/>
        </w:rPr>
        <w:t xml:space="preserve"> </w:t>
      </w:r>
      <w:r w:rsidRPr="0075540C">
        <w:rPr>
          <w:rFonts w:ascii="Times New Roman" w:eastAsia="Times New Roman" w:hAnsi="Times New Roman" w:cs="Times New Roman"/>
          <w:sz w:val="24"/>
          <w:szCs w:val="24"/>
          <w:lang w:eastAsia="ru-RU"/>
        </w:rPr>
        <w:t xml:space="preserve">Федерального государственного стандарта образования </w:t>
      </w:r>
      <w:proofErr w:type="gramStart"/>
      <w:r w:rsidRPr="0075540C">
        <w:rPr>
          <w:rFonts w:ascii="Times New Roman" w:eastAsia="Times New Roman" w:hAnsi="Times New Roman" w:cs="Times New Roman"/>
          <w:sz w:val="24"/>
          <w:szCs w:val="24"/>
          <w:lang w:eastAsia="ru-RU"/>
        </w:rPr>
        <w:t>обучающихся</w:t>
      </w:r>
      <w:proofErr w:type="gramEnd"/>
      <w:r w:rsidRPr="0075540C">
        <w:rPr>
          <w:rFonts w:ascii="Times New Roman" w:eastAsia="Times New Roman" w:hAnsi="Times New Roman" w:cs="Times New Roman"/>
          <w:sz w:val="24"/>
          <w:szCs w:val="24"/>
          <w:lang w:eastAsia="ru-RU"/>
        </w:rPr>
        <w:t xml:space="preserve"> с умственной отсталостью (интеллектуальными нарушениями);</w:t>
      </w:r>
    </w:p>
    <w:p w:rsidR="001D11F5" w:rsidRPr="0075540C" w:rsidRDefault="001D11F5" w:rsidP="008A434B">
      <w:pPr>
        <w:spacing w:after="0" w:line="360" w:lineRule="auto"/>
        <w:rPr>
          <w:rFonts w:ascii="Times New Roman" w:eastAsia="Times New Roman" w:hAnsi="Times New Roman" w:cs="Times New Roman"/>
          <w:sz w:val="24"/>
          <w:szCs w:val="24"/>
          <w:lang w:eastAsia="ru-RU"/>
        </w:rPr>
      </w:pPr>
      <w:proofErr w:type="gramStart"/>
      <w:r w:rsidRPr="0075540C">
        <w:rPr>
          <w:rFonts w:ascii="Times New Roman" w:eastAsia="Times New Roman" w:hAnsi="Times New Roman" w:cs="Times New Roman"/>
          <w:sz w:val="24"/>
          <w:szCs w:val="24"/>
          <w:lang w:eastAsia="ru-RU"/>
        </w:rPr>
        <w:t>- примерной адаптированной основой общеобразовательной программы</w:t>
      </w:r>
      <w:r w:rsidR="000F6B82" w:rsidRPr="0075540C">
        <w:rPr>
          <w:rFonts w:ascii="Times New Roman" w:eastAsia="Times New Roman" w:hAnsi="Times New Roman" w:cs="Times New Roman"/>
          <w:sz w:val="24"/>
          <w:szCs w:val="24"/>
          <w:lang w:eastAsia="ru-RU"/>
        </w:rPr>
        <w:t xml:space="preserve"> </w:t>
      </w:r>
      <w:r w:rsidRPr="0075540C">
        <w:rPr>
          <w:rFonts w:ascii="Times New Roman" w:eastAsia="Times New Roman" w:hAnsi="Times New Roman" w:cs="Times New Roman"/>
          <w:sz w:val="24"/>
          <w:szCs w:val="24"/>
          <w:lang w:eastAsia="ru-RU"/>
        </w:rPr>
        <w:t>образования обучающихся с умственной отсталостью (интеллектуальными нарушениями (вариант 1).</w:t>
      </w:r>
      <w:proofErr w:type="gramEnd"/>
    </w:p>
    <w:p w:rsidR="001D11F5" w:rsidRPr="0075540C" w:rsidRDefault="000F6B82" w:rsidP="008A434B">
      <w:pPr>
        <w:spacing w:after="0" w:line="360" w:lineRule="auto"/>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lastRenderedPageBreak/>
        <w:t xml:space="preserve">  </w:t>
      </w:r>
      <w:r w:rsidR="001D11F5" w:rsidRPr="0075540C">
        <w:rPr>
          <w:rFonts w:ascii="Times New Roman" w:eastAsia="Times New Roman" w:hAnsi="Times New Roman" w:cs="Times New Roman"/>
          <w:sz w:val="24"/>
          <w:szCs w:val="24"/>
          <w:lang w:eastAsia="ru-RU"/>
        </w:rPr>
        <w:t>Русский язык является важной составляющей частью образования умственно отсталых учащихся. Овладение знаниями и умениями в данной предметной области является необходимым условием успешной социализации обучающихся, формированием у них жизненных компетенций.</w:t>
      </w:r>
    </w:p>
    <w:p w:rsidR="001D11F5" w:rsidRPr="0075540C" w:rsidRDefault="000F6B82" w:rsidP="008A434B">
      <w:pPr>
        <w:spacing w:after="0" w:line="360" w:lineRule="auto"/>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 xml:space="preserve">  </w:t>
      </w:r>
      <w:r w:rsidR="001D11F5" w:rsidRPr="0075540C">
        <w:rPr>
          <w:rFonts w:ascii="Times New Roman" w:eastAsia="Times New Roman" w:hAnsi="Times New Roman" w:cs="Times New Roman"/>
          <w:sz w:val="24"/>
          <w:szCs w:val="24"/>
          <w:lang w:eastAsia="ru-RU"/>
        </w:rPr>
        <w:t>Основная цель обучения русскому языку детей с умственной отсталостью заключается в создании условий для максимального удовлетворения особых образовательных потребностей обучающихся, обеспечивающих усвоение ими социального и культурного опыта, подготовки их к жизни в современном обществе.</w:t>
      </w:r>
    </w:p>
    <w:p w:rsidR="001D11F5" w:rsidRPr="0075540C" w:rsidRDefault="000F6B82" w:rsidP="008A434B">
      <w:pPr>
        <w:spacing w:after="0" w:line="360" w:lineRule="auto"/>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 xml:space="preserve">  </w:t>
      </w:r>
      <w:r w:rsidR="001D11F5" w:rsidRPr="0075540C">
        <w:rPr>
          <w:rFonts w:ascii="Times New Roman" w:eastAsia="Times New Roman" w:hAnsi="Times New Roman" w:cs="Times New Roman"/>
          <w:sz w:val="24"/>
          <w:szCs w:val="24"/>
          <w:lang w:eastAsia="ru-RU"/>
        </w:rPr>
        <w:t xml:space="preserve">Основными критериями отбора материала по русскому языку является его доступность и практическая значимость. Доступность проявляется в существенном ограничении объёма и </w:t>
      </w:r>
      <w:r w:rsidR="00F66997" w:rsidRPr="0075540C">
        <w:rPr>
          <w:rFonts w:ascii="Times New Roman" w:eastAsia="Times New Roman" w:hAnsi="Times New Roman" w:cs="Times New Roman"/>
          <w:sz w:val="24"/>
          <w:szCs w:val="24"/>
          <w:lang w:eastAsia="ru-RU"/>
        </w:rPr>
        <w:t>содержания материала</w:t>
      </w:r>
      <w:r w:rsidR="001D11F5" w:rsidRPr="0075540C">
        <w:rPr>
          <w:rFonts w:ascii="Times New Roman" w:eastAsia="Times New Roman" w:hAnsi="Times New Roman" w:cs="Times New Roman"/>
          <w:sz w:val="24"/>
          <w:szCs w:val="24"/>
          <w:lang w:eastAsia="ru-RU"/>
        </w:rPr>
        <w:t>, практическая значимость заключается в тесной связи изучения курса с жизненным опытом учащихся, формированием у них готовности к использованию полученных знаний на практике, при решении соответствующих возрасту жизненных задач из ближайшего социального окружения. Программа обучения носит элементарно-практический характер, при этом ведущим коррекционным принципом является принцип коммуникативной направленности.</w:t>
      </w:r>
    </w:p>
    <w:p w:rsidR="001D11F5" w:rsidRPr="0075540C" w:rsidRDefault="001D11F5" w:rsidP="008A434B">
      <w:pPr>
        <w:spacing w:after="0" w:line="360" w:lineRule="auto"/>
        <w:rPr>
          <w:rFonts w:ascii="Times New Roman" w:eastAsia="Times New Roman" w:hAnsi="Times New Roman" w:cs="Times New Roman"/>
          <w:sz w:val="24"/>
          <w:szCs w:val="24"/>
          <w:lang w:eastAsia="ru-RU"/>
        </w:rPr>
      </w:pPr>
    </w:p>
    <w:p w:rsidR="001D11F5" w:rsidRPr="0075540C" w:rsidRDefault="001D11F5" w:rsidP="008A434B">
      <w:pPr>
        <w:spacing w:after="0" w:line="360" w:lineRule="auto"/>
        <w:rPr>
          <w:rFonts w:ascii="Times New Roman" w:eastAsia="Times New Roman" w:hAnsi="Times New Roman" w:cs="Times New Roman"/>
          <w:b/>
          <w:sz w:val="24"/>
          <w:szCs w:val="24"/>
          <w:lang w:eastAsia="ru-RU"/>
        </w:rPr>
      </w:pPr>
      <w:r w:rsidRPr="0075540C">
        <w:rPr>
          <w:rFonts w:ascii="Times New Roman" w:eastAsia="Times New Roman" w:hAnsi="Times New Roman" w:cs="Times New Roman"/>
          <w:b/>
          <w:sz w:val="24"/>
          <w:szCs w:val="24"/>
          <w:lang w:eastAsia="ru-RU"/>
        </w:rPr>
        <w:t>Планируемые результаты освоения учебного предмета</w:t>
      </w:r>
    </w:p>
    <w:p w:rsidR="001D11F5" w:rsidRPr="0075540C" w:rsidRDefault="001D11F5" w:rsidP="008A434B">
      <w:pPr>
        <w:spacing w:after="0" w:line="360" w:lineRule="auto"/>
        <w:rPr>
          <w:rFonts w:ascii="Times New Roman" w:eastAsia="Times New Roman" w:hAnsi="Times New Roman" w:cs="Times New Roman"/>
          <w:b/>
          <w:sz w:val="24"/>
          <w:szCs w:val="24"/>
          <w:lang w:eastAsia="ru-RU"/>
        </w:rPr>
      </w:pPr>
      <w:r w:rsidRPr="0075540C">
        <w:rPr>
          <w:rFonts w:ascii="Times New Roman" w:eastAsia="Times New Roman" w:hAnsi="Times New Roman" w:cs="Times New Roman"/>
          <w:b/>
          <w:sz w:val="24"/>
          <w:szCs w:val="24"/>
          <w:lang w:eastAsia="ru-RU"/>
        </w:rPr>
        <w:t>по итогам обучения во 2–4 классах</w:t>
      </w:r>
    </w:p>
    <w:p w:rsidR="001D11F5" w:rsidRPr="0075540C" w:rsidRDefault="001D11F5" w:rsidP="008A434B">
      <w:pPr>
        <w:spacing w:after="0" w:line="360" w:lineRule="auto"/>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Обучающиеся должны уметь:</w:t>
      </w:r>
    </w:p>
    <w:p w:rsidR="001D11F5" w:rsidRPr="0075540C" w:rsidRDefault="001D11F5" w:rsidP="008A434B">
      <w:pPr>
        <w:spacing w:after="0" w:line="360" w:lineRule="auto"/>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1-й уровень</w:t>
      </w:r>
    </w:p>
    <w:p w:rsidR="001D11F5" w:rsidRPr="0075540C" w:rsidRDefault="001D11F5" w:rsidP="008A434B">
      <w:pPr>
        <w:spacing w:after="0" w:line="360" w:lineRule="auto"/>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w:t>
      </w:r>
      <w:r w:rsidRPr="0075540C">
        <w:rPr>
          <w:rFonts w:ascii="Times New Roman" w:eastAsia="Times New Roman" w:hAnsi="Times New Roman" w:cs="Times New Roman"/>
          <w:sz w:val="24"/>
          <w:szCs w:val="24"/>
          <w:lang w:eastAsia="ru-RU"/>
        </w:rPr>
        <w:tab/>
        <w:t>списывать рукописный и печатный тексты целыми словами с орфографическим проговариванием;</w:t>
      </w:r>
    </w:p>
    <w:p w:rsidR="001D11F5" w:rsidRPr="0075540C" w:rsidRDefault="001D11F5" w:rsidP="008A434B">
      <w:pPr>
        <w:spacing w:after="0" w:line="360" w:lineRule="auto"/>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w:t>
      </w:r>
      <w:r w:rsidRPr="0075540C">
        <w:rPr>
          <w:rFonts w:ascii="Times New Roman" w:eastAsia="Times New Roman" w:hAnsi="Times New Roman" w:cs="Times New Roman"/>
          <w:sz w:val="24"/>
          <w:szCs w:val="24"/>
          <w:lang w:eastAsia="ru-RU"/>
        </w:rPr>
        <w:tab/>
        <w:t>писать под диктовку текст, включающий слова с изученными орфограммами;</w:t>
      </w:r>
    </w:p>
    <w:p w:rsidR="001D11F5" w:rsidRPr="0075540C" w:rsidRDefault="001D11F5" w:rsidP="008A434B">
      <w:pPr>
        <w:spacing w:after="0" w:line="360" w:lineRule="auto"/>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w:t>
      </w:r>
      <w:r w:rsidRPr="0075540C">
        <w:rPr>
          <w:rFonts w:ascii="Times New Roman" w:eastAsia="Times New Roman" w:hAnsi="Times New Roman" w:cs="Times New Roman"/>
          <w:sz w:val="24"/>
          <w:szCs w:val="24"/>
          <w:lang w:eastAsia="ru-RU"/>
        </w:rPr>
        <w:tab/>
        <w:t>с помощью вопроса различать и подбирать слова различных категорий (названия предметов, действий, признаков);</w:t>
      </w:r>
    </w:p>
    <w:p w:rsidR="001D11F5" w:rsidRPr="0075540C" w:rsidRDefault="001D11F5" w:rsidP="008A434B">
      <w:pPr>
        <w:spacing w:after="0" w:line="360" w:lineRule="auto"/>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w:t>
      </w:r>
      <w:r w:rsidRPr="0075540C">
        <w:rPr>
          <w:rFonts w:ascii="Times New Roman" w:eastAsia="Times New Roman" w:hAnsi="Times New Roman" w:cs="Times New Roman"/>
          <w:sz w:val="24"/>
          <w:szCs w:val="24"/>
          <w:lang w:eastAsia="ru-RU"/>
        </w:rPr>
        <w:tab/>
        <w:t>составлять и распространять предложения, устанавливать связь между словами по вопросам, ставить знаки препинания в конце предложений;</w:t>
      </w:r>
    </w:p>
    <w:p w:rsidR="001D11F5" w:rsidRPr="0075540C" w:rsidRDefault="001D11F5" w:rsidP="008A434B">
      <w:pPr>
        <w:spacing w:after="0" w:line="360" w:lineRule="auto"/>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w:t>
      </w:r>
      <w:r w:rsidRPr="0075540C">
        <w:rPr>
          <w:rFonts w:ascii="Times New Roman" w:eastAsia="Times New Roman" w:hAnsi="Times New Roman" w:cs="Times New Roman"/>
          <w:sz w:val="24"/>
          <w:szCs w:val="24"/>
          <w:lang w:eastAsia="ru-RU"/>
        </w:rPr>
        <w:tab/>
        <w:t>делить текст на предложения;</w:t>
      </w:r>
    </w:p>
    <w:p w:rsidR="001D11F5" w:rsidRPr="0075540C" w:rsidRDefault="001D11F5" w:rsidP="008A434B">
      <w:pPr>
        <w:spacing w:after="0" w:line="360" w:lineRule="auto"/>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w:t>
      </w:r>
      <w:r w:rsidRPr="0075540C">
        <w:rPr>
          <w:rFonts w:ascii="Times New Roman" w:eastAsia="Times New Roman" w:hAnsi="Times New Roman" w:cs="Times New Roman"/>
          <w:sz w:val="24"/>
          <w:szCs w:val="24"/>
          <w:lang w:eastAsia="ru-RU"/>
        </w:rPr>
        <w:tab/>
        <w:t>выделять тему текста (о чём идёт речь), озаглавливать его.</w:t>
      </w:r>
    </w:p>
    <w:p w:rsidR="001D11F5" w:rsidRPr="0075540C" w:rsidRDefault="001D11F5" w:rsidP="008A434B">
      <w:pPr>
        <w:spacing w:after="0" w:line="360" w:lineRule="auto"/>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2-й уровень</w:t>
      </w:r>
    </w:p>
    <w:p w:rsidR="001D11F5" w:rsidRPr="0075540C" w:rsidRDefault="001D11F5" w:rsidP="008A434B">
      <w:pPr>
        <w:spacing w:after="0" w:line="360" w:lineRule="auto"/>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w:t>
      </w:r>
      <w:r w:rsidRPr="0075540C">
        <w:rPr>
          <w:rFonts w:ascii="Times New Roman" w:eastAsia="Times New Roman" w:hAnsi="Times New Roman" w:cs="Times New Roman"/>
          <w:sz w:val="24"/>
          <w:szCs w:val="24"/>
          <w:lang w:eastAsia="ru-RU"/>
        </w:rPr>
        <w:tab/>
        <w:t>делить слова на слоги для переноса;</w:t>
      </w:r>
    </w:p>
    <w:p w:rsidR="001D11F5" w:rsidRPr="0075540C" w:rsidRDefault="001D11F5" w:rsidP="008A434B">
      <w:pPr>
        <w:spacing w:after="0" w:line="360" w:lineRule="auto"/>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w:t>
      </w:r>
      <w:r w:rsidRPr="0075540C">
        <w:rPr>
          <w:rFonts w:ascii="Times New Roman" w:eastAsia="Times New Roman" w:hAnsi="Times New Roman" w:cs="Times New Roman"/>
          <w:sz w:val="24"/>
          <w:szCs w:val="24"/>
          <w:lang w:eastAsia="ru-RU"/>
        </w:rPr>
        <w:tab/>
        <w:t>списывать по слогам и целыми словами с печатного и рукописного текстов с орфографическим проговариванием;</w:t>
      </w:r>
    </w:p>
    <w:p w:rsidR="001D11F5" w:rsidRPr="0075540C" w:rsidRDefault="001D11F5" w:rsidP="008A434B">
      <w:pPr>
        <w:spacing w:after="0" w:line="360" w:lineRule="auto"/>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w:t>
      </w:r>
      <w:r w:rsidRPr="0075540C">
        <w:rPr>
          <w:rFonts w:ascii="Times New Roman" w:eastAsia="Times New Roman" w:hAnsi="Times New Roman" w:cs="Times New Roman"/>
          <w:sz w:val="24"/>
          <w:szCs w:val="24"/>
          <w:lang w:eastAsia="ru-RU"/>
        </w:rPr>
        <w:tab/>
        <w:t>писать под диктовку слова и короткие предложения с изученными орфограммами;</w:t>
      </w:r>
    </w:p>
    <w:p w:rsidR="001D11F5" w:rsidRPr="0075540C" w:rsidRDefault="001D11F5" w:rsidP="008A434B">
      <w:pPr>
        <w:spacing w:after="0" w:line="360" w:lineRule="auto"/>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lastRenderedPageBreak/>
        <w:t>•</w:t>
      </w:r>
      <w:r w:rsidRPr="0075540C">
        <w:rPr>
          <w:rFonts w:ascii="Times New Roman" w:eastAsia="Times New Roman" w:hAnsi="Times New Roman" w:cs="Times New Roman"/>
          <w:sz w:val="24"/>
          <w:szCs w:val="24"/>
          <w:lang w:eastAsia="ru-RU"/>
        </w:rPr>
        <w:tab/>
        <w:t>различать и подбирать слова, обозначающие предметы, действия, признаки;</w:t>
      </w:r>
    </w:p>
    <w:p w:rsidR="001D11F5" w:rsidRPr="0075540C" w:rsidRDefault="001D11F5" w:rsidP="008A434B">
      <w:pPr>
        <w:spacing w:after="0" w:line="360" w:lineRule="auto"/>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w:t>
      </w:r>
      <w:r w:rsidRPr="0075540C">
        <w:rPr>
          <w:rFonts w:ascii="Times New Roman" w:eastAsia="Times New Roman" w:hAnsi="Times New Roman" w:cs="Times New Roman"/>
          <w:sz w:val="24"/>
          <w:szCs w:val="24"/>
          <w:lang w:eastAsia="ru-RU"/>
        </w:rPr>
        <w:tab/>
        <w:t>выделять из текста предложения на заданную тему;</w:t>
      </w:r>
    </w:p>
    <w:p w:rsidR="001D11F5" w:rsidRPr="0075540C" w:rsidRDefault="001D11F5" w:rsidP="008A434B">
      <w:pPr>
        <w:spacing w:after="0" w:line="360" w:lineRule="auto"/>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w:t>
      </w:r>
      <w:r w:rsidRPr="0075540C">
        <w:rPr>
          <w:rFonts w:ascii="Times New Roman" w:eastAsia="Times New Roman" w:hAnsi="Times New Roman" w:cs="Times New Roman"/>
          <w:sz w:val="24"/>
          <w:szCs w:val="24"/>
          <w:lang w:eastAsia="ru-RU"/>
        </w:rPr>
        <w:tab/>
        <w:t>участвовать в обсуждении темы текста и выбора заголовка к нему.</w:t>
      </w:r>
    </w:p>
    <w:p w:rsidR="001D11F5" w:rsidRPr="0075540C" w:rsidRDefault="001D11F5" w:rsidP="008A434B">
      <w:pPr>
        <w:spacing w:after="0" w:line="360" w:lineRule="auto"/>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3-й уровень</w:t>
      </w:r>
    </w:p>
    <w:p w:rsidR="001D11F5" w:rsidRPr="0075540C" w:rsidRDefault="001D11F5" w:rsidP="008A434B">
      <w:pPr>
        <w:spacing w:after="0" w:line="360" w:lineRule="auto"/>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w:t>
      </w:r>
      <w:r w:rsidRPr="0075540C">
        <w:rPr>
          <w:rFonts w:ascii="Times New Roman" w:eastAsia="Times New Roman" w:hAnsi="Times New Roman" w:cs="Times New Roman"/>
          <w:sz w:val="24"/>
          <w:szCs w:val="24"/>
          <w:lang w:eastAsia="ru-RU"/>
        </w:rPr>
        <w:tab/>
        <w:t>знать буквы, обозначать звуки буквами;</w:t>
      </w:r>
    </w:p>
    <w:p w:rsidR="001D11F5" w:rsidRPr="0075540C" w:rsidRDefault="001D11F5" w:rsidP="008A434B">
      <w:pPr>
        <w:spacing w:after="0" w:line="360" w:lineRule="auto"/>
        <w:rPr>
          <w:rFonts w:ascii="Times New Roman" w:eastAsia="Times New Roman" w:hAnsi="Times New Roman" w:cs="Times New Roman"/>
          <w:sz w:val="24"/>
          <w:szCs w:val="24"/>
          <w:lang w:eastAsia="ru-RU"/>
        </w:rPr>
      </w:pPr>
      <w:proofErr w:type="gramStart"/>
      <w:r w:rsidRPr="0075540C">
        <w:rPr>
          <w:rFonts w:ascii="Times New Roman" w:eastAsia="Times New Roman" w:hAnsi="Times New Roman" w:cs="Times New Roman"/>
          <w:sz w:val="24"/>
          <w:szCs w:val="24"/>
          <w:lang w:eastAsia="ru-RU"/>
        </w:rPr>
        <w:t>•</w:t>
      </w:r>
      <w:r w:rsidRPr="0075540C">
        <w:rPr>
          <w:rFonts w:ascii="Times New Roman" w:eastAsia="Times New Roman" w:hAnsi="Times New Roman" w:cs="Times New Roman"/>
          <w:sz w:val="24"/>
          <w:szCs w:val="24"/>
          <w:lang w:eastAsia="ru-RU"/>
        </w:rPr>
        <w:tab/>
        <w:t>списывать с печатного и рукописного текстов отдельные слова, данные в слоговой разбивке;</w:t>
      </w:r>
      <w:proofErr w:type="gramEnd"/>
    </w:p>
    <w:p w:rsidR="001D11F5" w:rsidRPr="0075540C" w:rsidRDefault="001D11F5" w:rsidP="008A434B">
      <w:pPr>
        <w:spacing w:after="0" w:line="360" w:lineRule="auto"/>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w:t>
      </w:r>
      <w:r w:rsidRPr="0075540C">
        <w:rPr>
          <w:rFonts w:ascii="Times New Roman" w:eastAsia="Times New Roman" w:hAnsi="Times New Roman" w:cs="Times New Roman"/>
          <w:sz w:val="24"/>
          <w:szCs w:val="24"/>
          <w:lang w:eastAsia="ru-RU"/>
        </w:rPr>
        <w:tab/>
        <w:t>записывать по памяти отдельные короткие слова (из 2–3 букв);</w:t>
      </w:r>
    </w:p>
    <w:p w:rsidR="001D11F5" w:rsidRPr="0075540C" w:rsidRDefault="001D11F5" w:rsidP="008A434B">
      <w:pPr>
        <w:spacing w:after="0" w:line="360" w:lineRule="auto"/>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w:t>
      </w:r>
      <w:r w:rsidRPr="0075540C">
        <w:rPr>
          <w:rFonts w:ascii="Times New Roman" w:eastAsia="Times New Roman" w:hAnsi="Times New Roman" w:cs="Times New Roman"/>
          <w:sz w:val="24"/>
          <w:szCs w:val="24"/>
          <w:lang w:eastAsia="ru-RU"/>
        </w:rPr>
        <w:tab/>
        <w:t>участвовать в подборе слов к предметным картинкам;</w:t>
      </w:r>
    </w:p>
    <w:p w:rsidR="001D11F5" w:rsidRPr="0075540C" w:rsidRDefault="001D11F5" w:rsidP="008A434B">
      <w:pPr>
        <w:spacing w:after="0" w:line="360" w:lineRule="auto"/>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w:t>
      </w:r>
      <w:r w:rsidRPr="0075540C">
        <w:rPr>
          <w:rFonts w:ascii="Times New Roman" w:eastAsia="Times New Roman" w:hAnsi="Times New Roman" w:cs="Times New Roman"/>
          <w:sz w:val="24"/>
          <w:szCs w:val="24"/>
          <w:lang w:eastAsia="ru-RU"/>
        </w:rPr>
        <w:tab/>
        <w:t>находить начало и конец предложения (большая буква в начале и точка в конце).</w:t>
      </w:r>
    </w:p>
    <w:p w:rsidR="001D11F5" w:rsidRPr="0075540C" w:rsidRDefault="001D11F5" w:rsidP="008A434B">
      <w:pPr>
        <w:spacing w:after="0" w:line="360" w:lineRule="auto"/>
        <w:rPr>
          <w:rFonts w:ascii="Times New Roman" w:eastAsia="Calibri" w:hAnsi="Times New Roman" w:cs="Times New Roman"/>
          <w:b/>
          <w:sz w:val="24"/>
          <w:szCs w:val="24"/>
        </w:rPr>
      </w:pPr>
      <w:r w:rsidRPr="0075540C">
        <w:rPr>
          <w:rFonts w:ascii="Times New Roman" w:eastAsia="Calibri" w:hAnsi="Times New Roman" w:cs="Times New Roman"/>
          <w:b/>
          <w:sz w:val="24"/>
          <w:szCs w:val="24"/>
        </w:rPr>
        <w:t>Планируемые личностные результаты освоения учебного предмета</w:t>
      </w:r>
    </w:p>
    <w:p w:rsidR="001D11F5" w:rsidRPr="0075540C" w:rsidRDefault="001D11F5" w:rsidP="008A434B">
      <w:pPr>
        <w:spacing w:after="0" w:line="360" w:lineRule="auto"/>
        <w:rPr>
          <w:rFonts w:ascii="Times New Roman" w:eastAsia="Calibri" w:hAnsi="Times New Roman" w:cs="Times New Roman"/>
          <w:b/>
          <w:sz w:val="24"/>
          <w:szCs w:val="24"/>
        </w:rPr>
      </w:pPr>
      <w:r w:rsidRPr="0075540C">
        <w:rPr>
          <w:rFonts w:ascii="Times New Roman" w:eastAsia="Calibri" w:hAnsi="Times New Roman" w:cs="Times New Roman"/>
          <w:b/>
          <w:sz w:val="24"/>
          <w:szCs w:val="24"/>
        </w:rPr>
        <w:t>по итогам обучения во 2 классе</w:t>
      </w:r>
    </w:p>
    <w:p w:rsidR="001D11F5" w:rsidRPr="0075540C" w:rsidRDefault="001D11F5" w:rsidP="008A434B">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Обучающиеся должны уметь:</w:t>
      </w:r>
    </w:p>
    <w:p w:rsidR="001D11F5" w:rsidRPr="0075540C" w:rsidRDefault="001D11F5" w:rsidP="008A434B">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2 класс</w:t>
      </w:r>
    </w:p>
    <w:p w:rsidR="001D11F5" w:rsidRPr="0075540C" w:rsidRDefault="001D11F5" w:rsidP="008A434B">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 бережно относиться к учебным принадлежностям, раздаточному материалу;</w:t>
      </w:r>
    </w:p>
    <w:p w:rsidR="001D11F5" w:rsidRPr="0075540C" w:rsidRDefault="001D11F5" w:rsidP="008A434B">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 уметь правильно располагать на парте учебные принадлежности;</w:t>
      </w:r>
    </w:p>
    <w:p w:rsidR="001D11F5" w:rsidRPr="0075540C" w:rsidRDefault="001D11F5" w:rsidP="008A434B">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 xml:space="preserve">– проявлять внимание к слову, желание придумывать интересные предложения с данным словом </w:t>
      </w:r>
      <w:r w:rsidR="00F66997" w:rsidRPr="0075540C">
        <w:rPr>
          <w:rFonts w:ascii="Times New Roman" w:eastAsia="Calibri" w:hAnsi="Times New Roman" w:cs="Times New Roman"/>
          <w:sz w:val="24"/>
          <w:szCs w:val="24"/>
        </w:rPr>
        <w:t>на тему,</w:t>
      </w:r>
      <w:r w:rsidRPr="0075540C">
        <w:rPr>
          <w:rFonts w:ascii="Times New Roman" w:eastAsia="Calibri" w:hAnsi="Times New Roman" w:cs="Times New Roman"/>
          <w:sz w:val="24"/>
          <w:szCs w:val="24"/>
        </w:rPr>
        <w:t xml:space="preserve"> предложенную учителем (о дружбе, о школе, о семье, о конкретных хорошо знакомых животных);</w:t>
      </w:r>
    </w:p>
    <w:p w:rsidR="001D11F5" w:rsidRPr="0075540C" w:rsidRDefault="001D11F5" w:rsidP="008A434B">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 уметь работать в паре с другим учеником или с группой учеников в ходе дидактических игр, адекватно реагировать на проигрыш и выигрыш в игре;</w:t>
      </w:r>
    </w:p>
    <w:p w:rsidR="001D11F5" w:rsidRPr="0075540C" w:rsidRDefault="001D11F5" w:rsidP="008A434B">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 проявлять готовность делать записи на доске аккуратно и старательно, понимая важность этого процесса для остальных ребят, списывающих с доски;</w:t>
      </w:r>
    </w:p>
    <w:p w:rsidR="001D11F5" w:rsidRPr="0075540C" w:rsidRDefault="001D11F5" w:rsidP="008A434B">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 умело использовать подсказки, предложенные учителем в работе «Письмо по памяти»;</w:t>
      </w:r>
    </w:p>
    <w:p w:rsidR="001D11F5" w:rsidRPr="0075540C" w:rsidRDefault="001D11F5" w:rsidP="008A434B">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 стремиться запомнить как можно больше слов из словаря;</w:t>
      </w:r>
    </w:p>
    <w:p w:rsidR="001D11F5" w:rsidRPr="0075540C" w:rsidRDefault="001D11F5" w:rsidP="008A434B">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 уметь ориентироваться в выборе игровых упражнений, данных в «Рабочих тетрадях»;</w:t>
      </w:r>
    </w:p>
    <w:p w:rsidR="001D11F5" w:rsidRPr="0075540C" w:rsidRDefault="001D11F5" w:rsidP="008A434B">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 проявлять интерес к простейшим словарным головоломкам;</w:t>
      </w:r>
    </w:p>
    <w:p w:rsidR="001D11F5" w:rsidRPr="0075540C" w:rsidRDefault="001D11F5" w:rsidP="008A434B">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 проявлять интерес к простейшей форме диалогической письменной речи (вопрос–ответ);</w:t>
      </w:r>
    </w:p>
    <w:p w:rsidR="001D11F5" w:rsidRPr="0075540C" w:rsidRDefault="001D11F5" w:rsidP="008A434B">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 проявлять активные попытки правильного интонирования предложения-вопроса и предложения-ответа (подражание учителю);</w:t>
      </w:r>
    </w:p>
    <w:p w:rsidR="001D11F5" w:rsidRPr="0075540C" w:rsidRDefault="001D11F5" w:rsidP="008A434B">
      <w:pPr>
        <w:spacing w:after="0" w:line="360" w:lineRule="auto"/>
        <w:rPr>
          <w:rFonts w:ascii="Times New Roman" w:eastAsia="Calibri" w:hAnsi="Times New Roman" w:cs="Times New Roman"/>
          <w:sz w:val="24"/>
          <w:szCs w:val="24"/>
        </w:rPr>
      </w:pPr>
      <w:proofErr w:type="gramStart"/>
      <w:r w:rsidRPr="0075540C">
        <w:rPr>
          <w:rFonts w:ascii="Times New Roman" w:eastAsia="Calibri" w:hAnsi="Times New Roman" w:cs="Times New Roman"/>
          <w:sz w:val="24"/>
          <w:szCs w:val="24"/>
        </w:rPr>
        <w:t>– уметь элементарно оценить проделанную на уроке работу (Какое задание понравилось больше всех остальных?</w:t>
      </w:r>
      <w:proofErr w:type="gramEnd"/>
      <w:r w:rsidRPr="0075540C">
        <w:rPr>
          <w:rFonts w:ascii="Times New Roman" w:eastAsia="Calibri" w:hAnsi="Times New Roman" w:cs="Times New Roman"/>
          <w:sz w:val="24"/>
          <w:szCs w:val="24"/>
        </w:rPr>
        <w:t xml:space="preserve"> </w:t>
      </w:r>
      <w:proofErr w:type="gramStart"/>
      <w:r w:rsidRPr="0075540C">
        <w:rPr>
          <w:rFonts w:ascii="Times New Roman" w:eastAsia="Calibri" w:hAnsi="Times New Roman" w:cs="Times New Roman"/>
          <w:sz w:val="24"/>
          <w:szCs w:val="24"/>
        </w:rPr>
        <w:t>Почему понравилось?).</w:t>
      </w:r>
      <w:proofErr w:type="gramEnd"/>
    </w:p>
    <w:p w:rsidR="001D11F5" w:rsidRPr="0075540C" w:rsidRDefault="001D11F5" w:rsidP="008A434B">
      <w:pPr>
        <w:spacing w:after="0" w:line="360" w:lineRule="auto"/>
        <w:rPr>
          <w:rFonts w:ascii="Times New Roman" w:eastAsia="Calibri" w:hAnsi="Times New Roman" w:cs="Times New Roman"/>
          <w:sz w:val="24"/>
          <w:szCs w:val="24"/>
        </w:rPr>
      </w:pPr>
    </w:p>
    <w:p w:rsidR="001D11F5" w:rsidRPr="0075540C" w:rsidRDefault="001D11F5" w:rsidP="008A434B">
      <w:pPr>
        <w:spacing w:line="360" w:lineRule="auto"/>
        <w:rPr>
          <w:rFonts w:ascii="Times New Roman" w:eastAsia="Calibri" w:hAnsi="Times New Roman" w:cs="Times New Roman"/>
          <w:i/>
          <w:sz w:val="24"/>
          <w:szCs w:val="24"/>
        </w:rPr>
      </w:pPr>
      <w:r w:rsidRPr="0075540C">
        <w:rPr>
          <w:rFonts w:ascii="Times New Roman" w:eastAsia="Calibri" w:hAnsi="Times New Roman" w:cs="Times New Roman"/>
          <w:i/>
          <w:sz w:val="24"/>
          <w:szCs w:val="24"/>
        </w:rPr>
        <w:t>К концу года ученики должны научиться:</w:t>
      </w:r>
    </w:p>
    <w:p w:rsidR="001D11F5" w:rsidRPr="0075540C" w:rsidRDefault="001D11F5" w:rsidP="008A434B">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 xml:space="preserve"> - списывать с печатного и рукописного текстов (контрольное списывание);</w:t>
      </w:r>
    </w:p>
    <w:p w:rsidR="001D11F5" w:rsidRPr="0075540C" w:rsidRDefault="001D11F5" w:rsidP="008A434B">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lastRenderedPageBreak/>
        <w:t>- писать по памяти выученные двустишья;</w:t>
      </w:r>
    </w:p>
    <w:p w:rsidR="001D11F5" w:rsidRPr="0075540C" w:rsidRDefault="001D11F5" w:rsidP="008A434B">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 записывать слова из словаря, опираясь на предметные картинки;</w:t>
      </w:r>
    </w:p>
    <w:p w:rsidR="001D11F5" w:rsidRPr="0075540C" w:rsidRDefault="001D11F5" w:rsidP="008A434B">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 правильно располагать на парте раздаточный дидактический материал;</w:t>
      </w:r>
    </w:p>
    <w:p w:rsidR="001D11F5" w:rsidRPr="0075540C" w:rsidRDefault="001D11F5" w:rsidP="008A434B">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 активно участвовать в дидактических играх, соблюдая простейшие дидактические и игровые правила.</w:t>
      </w:r>
    </w:p>
    <w:p w:rsidR="001D11F5" w:rsidRPr="0075540C" w:rsidRDefault="001D11F5" w:rsidP="008A434B">
      <w:pPr>
        <w:spacing w:after="0" w:line="360" w:lineRule="auto"/>
        <w:rPr>
          <w:rFonts w:ascii="Times New Roman" w:eastAsia="Calibri" w:hAnsi="Times New Roman" w:cs="Times New Roman"/>
          <w:b/>
          <w:sz w:val="24"/>
          <w:szCs w:val="24"/>
        </w:rPr>
      </w:pPr>
    </w:p>
    <w:p w:rsidR="001D11F5" w:rsidRPr="0075540C" w:rsidRDefault="001D11F5" w:rsidP="008A434B">
      <w:pPr>
        <w:spacing w:after="0" w:line="360" w:lineRule="auto"/>
        <w:rPr>
          <w:rFonts w:ascii="Times New Roman" w:eastAsia="Calibri" w:hAnsi="Times New Roman" w:cs="Times New Roman"/>
          <w:b/>
          <w:sz w:val="24"/>
          <w:szCs w:val="24"/>
        </w:rPr>
      </w:pPr>
      <w:r w:rsidRPr="0075540C">
        <w:rPr>
          <w:rFonts w:ascii="Times New Roman" w:eastAsia="Times New Roman" w:hAnsi="Times New Roman" w:cs="Times New Roman"/>
          <w:b/>
          <w:sz w:val="24"/>
          <w:szCs w:val="24"/>
          <w:lang w:eastAsia="ru-RU"/>
        </w:rPr>
        <w:t>Описание процедур итоговой и промежуточной аттестации</w:t>
      </w:r>
    </w:p>
    <w:p w:rsidR="001D11F5" w:rsidRPr="0075540C" w:rsidRDefault="001D11F5" w:rsidP="008A434B">
      <w:pPr>
        <w:spacing w:after="0" w:line="360" w:lineRule="auto"/>
        <w:ind w:firstLine="284"/>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 xml:space="preserve">Использование в учебном процессе разного рода </w:t>
      </w:r>
      <w:r w:rsidRPr="0075540C">
        <w:rPr>
          <w:rFonts w:ascii="Times New Roman" w:eastAsia="Times New Roman" w:hAnsi="Times New Roman" w:cs="Times New Roman"/>
          <w:b/>
          <w:sz w:val="24"/>
          <w:szCs w:val="24"/>
          <w:lang w:eastAsia="ru-RU"/>
        </w:rPr>
        <w:t>проверочных работ</w:t>
      </w:r>
      <w:r w:rsidRPr="0075540C">
        <w:rPr>
          <w:rFonts w:ascii="Times New Roman" w:eastAsia="Times New Roman" w:hAnsi="Times New Roman" w:cs="Times New Roman"/>
          <w:sz w:val="24"/>
          <w:szCs w:val="24"/>
          <w:lang w:eastAsia="ru-RU"/>
        </w:rPr>
        <w:t xml:space="preserve"> – это та форма контроля, который помогает учителю вовремя зафиксировать момент перехода знаний каждого отдельного ученика из зоны ближайшего в зону актуального развития. Большое разнообразие проверочных работ и предлагаемая частота их использования на уроках связана с пониманием самой мучительной для учителя проблемы </w:t>
      </w:r>
      <w:r w:rsidRPr="0075540C">
        <w:rPr>
          <w:rFonts w:ascii="Times New Roman" w:eastAsia="Times New Roman" w:hAnsi="Times New Roman" w:cs="Times New Roman"/>
          <w:b/>
          <w:sz w:val="24"/>
          <w:szCs w:val="24"/>
          <w:lang w:eastAsia="ru-RU"/>
        </w:rPr>
        <w:t>выработки орфографической зоркости</w:t>
      </w:r>
      <w:r w:rsidRPr="0075540C">
        <w:rPr>
          <w:rFonts w:ascii="Times New Roman" w:eastAsia="Times New Roman" w:hAnsi="Times New Roman" w:cs="Times New Roman"/>
          <w:sz w:val="24"/>
          <w:szCs w:val="24"/>
          <w:lang w:eastAsia="ru-RU"/>
        </w:rPr>
        <w:t xml:space="preserve"> у учащихся. Необходимо на каждом уроке найти время и место для письма под диктовку хотя бы одного предложения с последующим подчёркиванием в словах знакомых орфограмм.</w:t>
      </w:r>
    </w:p>
    <w:p w:rsidR="001D11F5" w:rsidRPr="0075540C" w:rsidRDefault="001D11F5" w:rsidP="008A434B">
      <w:pPr>
        <w:autoSpaceDE w:val="0"/>
        <w:autoSpaceDN w:val="0"/>
        <w:adjustRightInd w:val="0"/>
        <w:spacing w:after="0" w:line="360" w:lineRule="auto"/>
        <w:ind w:firstLine="284"/>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В течение учебного года осуществляется динамическое наблюдение за достижением планируемых результатов, а также промежуточный и итоговый контроль предметных знаний.</w:t>
      </w:r>
    </w:p>
    <w:p w:rsidR="001D11F5" w:rsidRPr="0075540C" w:rsidRDefault="001D11F5" w:rsidP="008A434B">
      <w:pPr>
        <w:widowControl w:val="0"/>
        <w:autoSpaceDE w:val="0"/>
        <w:autoSpaceDN w:val="0"/>
        <w:adjustRightInd w:val="0"/>
        <w:spacing w:after="0" w:line="360" w:lineRule="auto"/>
        <w:ind w:firstLine="284"/>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 xml:space="preserve">При оценке предметных результатов обучения используется преимущественно 5-балльная система (начиная со 2 класса). Определяющим фактором для выставления оценки является динамика образовательных достижений обучающегося по учебному предмету, расширение его жизненных </w:t>
      </w:r>
      <w:proofErr w:type="spellStart"/>
      <w:r w:rsidRPr="0075540C">
        <w:rPr>
          <w:rFonts w:ascii="Times New Roman" w:eastAsia="Calibri" w:hAnsi="Times New Roman" w:cs="Times New Roman"/>
          <w:sz w:val="24"/>
          <w:szCs w:val="24"/>
        </w:rPr>
        <w:t>компетенций.\</w:t>
      </w:r>
      <w:proofErr w:type="spellEnd"/>
    </w:p>
    <w:p w:rsidR="001D11F5" w:rsidRPr="0075540C" w:rsidRDefault="001D11F5" w:rsidP="008A434B">
      <w:pPr>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При оценке предметных результатов учитель руководствуется следующими критериями:</w:t>
      </w:r>
    </w:p>
    <w:p w:rsidR="001D11F5" w:rsidRPr="0075540C" w:rsidRDefault="001D11F5" w:rsidP="008A434B">
      <w:pPr>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b/>
          <w:sz w:val="24"/>
          <w:szCs w:val="24"/>
          <w:lang w:eastAsia="ru-RU"/>
        </w:rPr>
        <w:t>Оценка «5»</w:t>
      </w:r>
      <w:r w:rsidRPr="0075540C">
        <w:rPr>
          <w:rFonts w:ascii="Times New Roman" w:eastAsia="Times New Roman" w:hAnsi="Times New Roman" w:cs="Times New Roman"/>
          <w:sz w:val="24"/>
          <w:szCs w:val="24"/>
          <w:lang w:eastAsia="ru-RU"/>
        </w:rPr>
        <w:t xml:space="preserve"> ставится, если обучающийся в полном объёме демонстрирует знания и умения, полученные на уроках по данному предмету, применяет их в решении практических задач и переносит их в аналогичные ситуации, опираясь на собственные знания, представления и практический опыт. Допускается помощь учителя, которая ограничивается указанием в случае необходимости на какую-либо ошибку или неточность, при этом </w:t>
      </w:r>
      <w:proofErr w:type="gramStart"/>
      <w:r w:rsidRPr="0075540C">
        <w:rPr>
          <w:rFonts w:ascii="Times New Roman" w:eastAsia="Times New Roman" w:hAnsi="Times New Roman" w:cs="Times New Roman"/>
          <w:sz w:val="24"/>
          <w:szCs w:val="24"/>
          <w:lang w:eastAsia="ru-RU"/>
        </w:rPr>
        <w:t>обучающийся</w:t>
      </w:r>
      <w:proofErr w:type="gramEnd"/>
      <w:r w:rsidRPr="0075540C">
        <w:rPr>
          <w:rFonts w:ascii="Times New Roman" w:eastAsia="Times New Roman" w:hAnsi="Times New Roman" w:cs="Times New Roman"/>
          <w:sz w:val="24"/>
          <w:szCs w:val="24"/>
          <w:lang w:eastAsia="ru-RU"/>
        </w:rPr>
        <w:t xml:space="preserve"> демонстрирует способность исправить ошибку. Учитывается усвоение нового словаря по предмету. </w:t>
      </w:r>
    </w:p>
    <w:p w:rsidR="001D11F5" w:rsidRPr="0075540C" w:rsidRDefault="001D11F5" w:rsidP="008A434B">
      <w:pPr>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b/>
          <w:sz w:val="24"/>
          <w:szCs w:val="24"/>
          <w:lang w:eastAsia="ru-RU"/>
        </w:rPr>
        <w:t>Оценка «4»</w:t>
      </w:r>
      <w:r w:rsidRPr="0075540C">
        <w:rPr>
          <w:rFonts w:ascii="Times New Roman" w:eastAsia="Times New Roman" w:hAnsi="Times New Roman" w:cs="Times New Roman"/>
          <w:sz w:val="24"/>
          <w:szCs w:val="24"/>
          <w:lang w:eastAsia="ru-RU"/>
        </w:rPr>
        <w:t xml:space="preserve"> ставится, если </w:t>
      </w:r>
      <w:proofErr w:type="gramStart"/>
      <w:r w:rsidRPr="0075540C">
        <w:rPr>
          <w:rFonts w:ascii="Times New Roman" w:eastAsia="Times New Roman" w:hAnsi="Times New Roman" w:cs="Times New Roman"/>
          <w:sz w:val="24"/>
          <w:szCs w:val="24"/>
          <w:lang w:eastAsia="ru-RU"/>
        </w:rPr>
        <w:t>обучающийся</w:t>
      </w:r>
      <w:proofErr w:type="gramEnd"/>
      <w:r w:rsidRPr="0075540C">
        <w:rPr>
          <w:rFonts w:ascii="Times New Roman" w:eastAsia="Times New Roman" w:hAnsi="Times New Roman" w:cs="Times New Roman"/>
          <w:sz w:val="24"/>
          <w:szCs w:val="24"/>
          <w:lang w:eastAsia="ru-RU"/>
        </w:rPr>
        <w:t xml:space="preserve"> демонстрирует знания и умения, полученные на уроках по данному предмету, применяет их в решении практических задач, но демонстрирует неспособность использовать полученные знания и умения в других аналогичных ситуациях. Устный ответ или письменная работа, а также практические </w:t>
      </w:r>
      <w:r w:rsidRPr="0075540C">
        <w:rPr>
          <w:rFonts w:ascii="Times New Roman" w:eastAsia="Times New Roman" w:hAnsi="Times New Roman" w:cs="Times New Roman"/>
          <w:sz w:val="24"/>
          <w:szCs w:val="24"/>
          <w:lang w:eastAsia="ru-RU"/>
        </w:rPr>
        <w:lastRenderedPageBreak/>
        <w:t xml:space="preserve">действия ученика могут содержать 1–2 неточности, но в целом результат самостоятельной работы правильный. Допускается помощь учителя, которая ограничивается указанием в случае необходимости на какую-либо ошибку или неточность, при этом </w:t>
      </w:r>
      <w:proofErr w:type="gramStart"/>
      <w:r w:rsidRPr="0075540C">
        <w:rPr>
          <w:rFonts w:ascii="Times New Roman" w:eastAsia="Times New Roman" w:hAnsi="Times New Roman" w:cs="Times New Roman"/>
          <w:sz w:val="24"/>
          <w:szCs w:val="24"/>
          <w:lang w:eastAsia="ru-RU"/>
        </w:rPr>
        <w:t>обучающийся</w:t>
      </w:r>
      <w:proofErr w:type="gramEnd"/>
      <w:r w:rsidRPr="0075540C">
        <w:rPr>
          <w:rFonts w:ascii="Times New Roman" w:eastAsia="Times New Roman" w:hAnsi="Times New Roman" w:cs="Times New Roman"/>
          <w:sz w:val="24"/>
          <w:szCs w:val="24"/>
          <w:lang w:eastAsia="ru-RU"/>
        </w:rPr>
        <w:t xml:space="preserve"> демонстрирует способность исправить ошибку. Учитывается усвоение нового словаря по предмету.</w:t>
      </w:r>
    </w:p>
    <w:p w:rsidR="001D11F5" w:rsidRPr="0075540C" w:rsidRDefault="001D11F5" w:rsidP="008A434B">
      <w:pPr>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b/>
          <w:sz w:val="24"/>
          <w:szCs w:val="24"/>
          <w:lang w:eastAsia="ru-RU"/>
        </w:rPr>
        <w:t>Оценка «3»</w:t>
      </w:r>
      <w:r w:rsidRPr="0075540C">
        <w:rPr>
          <w:rFonts w:ascii="Times New Roman" w:eastAsia="Times New Roman" w:hAnsi="Times New Roman" w:cs="Times New Roman"/>
          <w:sz w:val="24"/>
          <w:szCs w:val="24"/>
          <w:lang w:eastAsia="ru-RU"/>
        </w:rPr>
        <w:t xml:space="preserve"> ставится, если </w:t>
      </w:r>
      <w:proofErr w:type="gramStart"/>
      <w:r w:rsidRPr="0075540C">
        <w:rPr>
          <w:rFonts w:ascii="Times New Roman" w:eastAsia="Times New Roman" w:hAnsi="Times New Roman" w:cs="Times New Roman"/>
          <w:sz w:val="24"/>
          <w:szCs w:val="24"/>
          <w:lang w:eastAsia="ru-RU"/>
        </w:rPr>
        <w:t>обучающийся</w:t>
      </w:r>
      <w:proofErr w:type="gramEnd"/>
      <w:r w:rsidRPr="0075540C">
        <w:rPr>
          <w:rFonts w:ascii="Times New Roman" w:eastAsia="Times New Roman" w:hAnsi="Times New Roman" w:cs="Times New Roman"/>
          <w:sz w:val="24"/>
          <w:szCs w:val="24"/>
          <w:lang w:eastAsia="ru-RU"/>
        </w:rPr>
        <w:t xml:space="preserve"> не в полном объёме демонстрирует знания и умения, полученные на уроках по данному предмету, и сталкивается с трудностями при решении практических задач. </w:t>
      </w:r>
      <w:proofErr w:type="gramStart"/>
      <w:r w:rsidRPr="0075540C">
        <w:rPr>
          <w:rFonts w:ascii="Times New Roman" w:eastAsia="Times New Roman" w:hAnsi="Times New Roman" w:cs="Times New Roman"/>
          <w:sz w:val="24"/>
          <w:szCs w:val="24"/>
          <w:lang w:eastAsia="ru-RU"/>
        </w:rPr>
        <w:t>Обучающийся</w:t>
      </w:r>
      <w:proofErr w:type="gramEnd"/>
      <w:r w:rsidRPr="0075540C">
        <w:rPr>
          <w:rFonts w:ascii="Times New Roman" w:eastAsia="Times New Roman" w:hAnsi="Times New Roman" w:cs="Times New Roman"/>
          <w:sz w:val="24"/>
          <w:szCs w:val="24"/>
          <w:lang w:eastAsia="ru-RU"/>
        </w:rPr>
        <w:t xml:space="preserve"> допускает множественные ошибки и не достигает ожидаемого результата при выполнении практического задания. Характер допущенных ошибок свидетельствуют о невысоком уровне осознанного усвоения пройденного материала. </w:t>
      </w:r>
    </w:p>
    <w:p w:rsidR="001D11F5" w:rsidRPr="00625825" w:rsidRDefault="001D11F5" w:rsidP="00625825">
      <w:pPr>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b/>
          <w:sz w:val="24"/>
          <w:szCs w:val="24"/>
          <w:lang w:eastAsia="ru-RU"/>
        </w:rPr>
        <w:t>Оценка «2»</w:t>
      </w:r>
      <w:r w:rsidRPr="0075540C">
        <w:rPr>
          <w:rFonts w:ascii="Times New Roman" w:eastAsia="Times New Roman" w:hAnsi="Times New Roman" w:cs="Times New Roman"/>
          <w:sz w:val="24"/>
          <w:szCs w:val="24"/>
          <w:lang w:eastAsia="ru-RU"/>
        </w:rPr>
        <w:t xml:space="preserve"> ставится, если ученик обнаруживает незнание или непонимание большей части учебного материала, а помощь учителя и наводящие вопросы не оказывают влияния на содержание деятельности обучающегося.</w:t>
      </w:r>
    </w:p>
    <w:p w:rsidR="001D11F5" w:rsidRPr="00625825" w:rsidRDefault="001D11F5" w:rsidP="00625825">
      <w:pPr>
        <w:spacing w:after="0" w:line="360" w:lineRule="auto"/>
        <w:ind w:firstLine="284"/>
        <w:rPr>
          <w:rFonts w:ascii="Times New Roman" w:eastAsia="Times New Roman" w:hAnsi="Times New Roman" w:cs="Times New Roman"/>
          <w:b/>
          <w:sz w:val="24"/>
          <w:szCs w:val="24"/>
          <w:lang w:eastAsia="ru-RU"/>
        </w:rPr>
      </w:pPr>
      <w:r w:rsidRPr="0075540C">
        <w:rPr>
          <w:rFonts w:ascii="Times New Roman" w:eastAsia="Times New Roman" w:hAnsi="Times New Roman" w:cs="Times New Roman"/>
          <w:b/>
          <w:sz w:val="24"/>
          <w:szCs w:val="24"/>
          <w:lang w:eastAsia="ru-RU"/>
        </w:rPr>
        <w:t>Примеры контрольно-оценочных материалов</w:t>
      </w:r>
    </w:p>
    <w:p w:rsidR="001D11F5" w:rsidRPr="0075540C" w:rsidRDefault="001D11F5" w:rsidP="008A434B">
      <w:pPr>
        <w:spacing w:after="0" w:line="360" w:lineRule="auto"/>
        <w:ind w:firstLine="284"/>
        <w:rPr>
          <w:rFonts w:ascii="Times New Roman" w:eastAsia="Calibri" w:hAnsi="Times New Roman" w:cs="Times New Roman"/>
          <w:b/>
          <w:sz w:val="24"/>
          <w:szCs w:val="24"/>
        </w:rPr>
      </w:pPr>
      <w:r w:rsidRPr="0075540C">
        <w:rPr>
          <w:rFonts w:ascii="Times New Roman" w:eastAsia="Calibri" w:hAnsi="Times New Roman" w:cs="Times New Roman"/>
          <w:b/>
          <w:sz w:val="24"/>
          <w:szCs w:val="24"/>
        </w:rPr>
        <w:t>Гласные и согласные звуки и буквы</w:t>
      </w:r>
    </w:p>
    <w:p w:rsidR="001D11F5" w:rsidRPr="0075540C" w:rsidRDefault="000F6B82" w:rsidP="008A434B">
      <w:pPr>
        <w:spacing w:after="0" w:line="360" w:lineRule="auto"/>
        <w:rPr>
          <w:rFonts w:ascii="Times New Roman" w:eastAsia="Times New Roman" w:hAnsi="Times New Roman" w:cs="Times New Roman"/>
          <w:b/>
          <w:sz w:val="24"/>
          <w:szCs w:val="24"/>
          <w:lang w:eastAsia="ru-RU"/>
        </w:rPr>
      </w:pPr>
      <w:r w:rsidRPr="0075540C">
        <w:rPr>
          <w:rFonts w:ascii="Times New Roman" w:eastAsia="Times New Roman" w:hAnsi="Times New Roman" w:cs="Times New Roman"/>
          <w:b/>
          <w:sz w:val="24"/>
          <w:szCs w:val="24"/>
          <w:lang w:eastAsia="ru-RU"/>
        </w:rPr>
        <w:t xml:space="preserve">  </w:t>
      </w:r>
      <w:r w:rsidR="001D11F5" w:rsidRPr="0075540C">
        <w:rPr>
          <w:rFonts w:ascii="Times New Roman" w:eastAsia="Times New Roman" w:hAnsi="Times New Roman" w:cs="Times New Roman"/>
          <w:b/>
          <w:sz w:val="24"/>
          <w:szCs w:val="24"/>
          <w:lang w:eastAsia="ru-RU"/>
        </w:rPr>
        <w:t>Выборочный диктант</w:t>
      </w:r>
    </w:p>
    <w:p w:rsidR="001D11F5" w:rsidRPr="0075540C" w:rsidRDefault="000F6B82" w:rsidP="008A434B">
      <w:pPr>
        <w:spacing w:after="0" w:line="360" w:lineRule="auto"/>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 xml:space="preserve">  </w:t>
      </w:r>
      <w:r w:rsidR="001D11F5" w:rsidRPr="0075540C">
        <w:rPr>
          <w:rFonts w:ascii="Times New Roman" w:eastAsia="Times New Roman" w:hAnsi="Times New Roman" w:cs="Times New Roman"/>
          <w:sz w:val="24"/>
          <w:szCs w:val="24"/>
          <w:lang w:eastAsia="ru-RU"/>
        </w:rPr>
        <w:t>Учитель предлагает послушать предложения и догадаться, чем они интересны. Читая предложения, учитель выделяет голосом «рабочие» слова.</w:t>
      </w:r>
    </w:p>
    <w:p w:rsidR="001D11F5" w:rsidRPr="0075540C" w:rsidRDefault="000F6B82" w:rsidP="008A434B">
      <w:pPr>
        <w:spacing w:after="0" w:line="360" w:lineRule="auto"/>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 xml:space="preserve">  </w:t>
      </w:r>
      <w:r w:rsidR="001D11F5" w:rsidRPr="0075540C">
        <w:rPr>
          <w:rFonts w:ascii="Times New Roman" w:eastAsia="Times New Roman" w:hAnsi="Times New Roman" w:cs="Times New Roman"/>
          <w:sz w:val="24"/>
          <w:szCs w:val="24"/>
          <w:lang w:eastAsia="ru-RU"/>
        </w:rPr>
        <w:t>Учащиеся слушают первое предложение, находят похожие слова и записывают их парами через чёрточку. Первое предложение может быть разобрано коллективно как образец работы, а запись сделана на доске.</w:t>
      </w:r>
    </w:p>
    <w:p w:rsidR="001D11F5" w:rsidRPr="0075540C" w:rsidRDefault="000F6B82" w:rsidP="008A434B">
      <w:pPr>
        <w:spacing w:after="0" w:line="360" w:lineRule="auto"/>
        <w:rPr>
          <w:rFonts w:ascii="Times New Roman" w:eastAsia="Times New Roman" w:hAnsi="Times New Roman" w:cs="Times New Roman"/>
          <w:sz w:val="24"/>
          <w:szCs w:val="24"/>
          <w:lang w:eastAsia="ru-RU"/>
        </w:rPr>
      </w:pPr>
      <w:r w:rsidRPr="0075540C">
        <w:rPr>
          <w:rFonts w:ascii="Times New Roman" w:eastAsia="Times New Roman" w:hAnsi="Times New Roman" w:cs="Times New Roman"/>
          <w:b/>
          <w:sz w:val="24"/>
          <w:szCs w:val="24"/>
          <w:lang w:eastAsia="ru-RU"/>
        </w:rPr>
        <w:t xml:space="preserve">                    </w:t>
      </w:r>
      <w:r w:rsidR="001D11F5" w:rsidRPr="0075540C">
        <w:rPr>
          <w:rFonts w:ascii="Times New Roman" w:eastAsia="Times New Roman" w:hAnsi="Times New Roman" w:cs="Times New Roman"/>
          <w:b/>
          <w:sz w:val="24"/>
          <w:szCs w:val="24"/>
          <w:lang w:eastAsia="ru-RU"/>
        </w:rPr>
        <w:t xml:space="preserve"> </w:t>
      </w:r>
      <w:r w:rsidR="001D11F5" w:rsidRPr="0075540C">
        <w:rPr>
          <w:rFonts w:ascii="Times New Roman" w:eastAsia="Times New Roman" w:hAnsi="Times New Roman" w:cs="Times New Roman"/>
          <w:sz w:val="24"/>
          <w:szCs w:val="24"/>
          <w:lang w:eastAsia="ru-RU"/>
        </w:rPr>
        <w:t>р</w:t>
      </w:r>
      <w:r w:rsidR="001D11F5" w:rsidRPr="0075540C">
        <w:rPr>
          <w:rFonts w:ascii="Times New Roman" w:eastAsia="Times New Roman" w:hAnsi="Times New Roman" w:cs="Times New Roman"/>
          <w:sz w:val="24"/>
          <w:szCs w:val="24"/>
          <w:u w:val="single"/>
          <w:lang w:eastAsia="ru-RU"/>
        </w:rPr>
        <w:t>у</w:t>
      </w:r>
      <w:r w:rsidR="001D11F5" w:rsidRPr="0075540C">
        <w:rPr>
          <w:rFonts w:ascii="Times New Roman" w:eastAsia="Times New Roman" w:hAnsi="Times New Roman" w:cs="Times New Roman"/>
          <w:sz w:val="24"/>
          <w:szCs w:val="24"/>
          <w:lang w:eastAsia="ru-RU"/>
        </w:rPr>
        <w:t>ки – р</w:t>
      </w:r>
      <w:r w:rsidR="001D11F5" w:rsidRPr="0075540C">
        <w:rPr>
          <w:rFonts w:ascii="Times New Roman" w:eastAsia="Times New Roman" w:hAnsi="Times New Roman" w:cs="Times New Roman"/>
          <w:sz w:val="24"/>
          <w:szCs w:val="24"/>
          <w:u w:val="single"/>
          <w:lang w:eastAsia="ru-RU"/>
        </w:rPr>
        <w:t>а</w:t>
      </w:r>
      <w:r w:rsidR="001D11F5" w:rsidRPr="0075540C">
        <w:rPr>
          <w:rFonts w:ascii="Times New Roman" w:eastAsia="Times New Roman" w:hAnsi="Times New Roman" w:cs="Times New Roman"/>
          <w:sz w:val="24"/>
          <w:szCs w:val="24"/>
          <w:lang w:eastAsia="ru-RU"/>
        </w:rPr>
        <w:t>ки</w:t>
      </w:r>
      <w:r w:rsidRPr="0075540C">
        <w:rPr>
          <w:rFonts w:ascii="Times New Roman" w:eastAsia="Times New Roman" w:hAnsi="Times New Roman" w:cs="Times New Roman"/>
          <w:b/>
          <w:sz w:val="24"/>
          <w:szCs w:val="24"/>
          <w:lang w:eastAsia="ru-RU"/>
        </w:rPr>
        <w:t xml:space="preserve"> </w:t>
      </w:r>
      <w:r w:rsidR="001D11F5" w:rsidRPr="0075540C">
        <w:rPr>
          <w:rFonts w:ascii="Times New Roman" w:eastAsia="Times New Roman" w:hAnsi="Times New Roman" w:cs="Times New Roman"/>
          <w:b/>
          <w:sz w:val="24"/>
          <w:szCs w:val="24"/>
          <w:lang w:eastAsia="ru-RU"/>
        </w:rPr>
        <w:t xml:space="preserve"> </w:t>
      </w:r>
      <w:r w:rsidR="001D11F5" w:rsidRPr="0075540C">
        <w:rPr>
          <w:rFonts w:ascii="Times New Roman" w:eastAsia="Times New Roman" w:hAnsi="Times New Roman" w:cs="Times New Roman"/>
          <w:sz w:val="24"/>
          <w:szCs w:val="24"/>
          <w:lang w:eastAsia="ru-RU"/>
        </w:rPr>
        <w:t>или</w:t>
      </w:r>
      <w:r w:rsidRPr="0075540C">
        <w:rPr>
          <w:rFonts w:ascii="Times New Roman" w:eastAsia="Times New Roman" w:hAnsi="Times New Roman" w:cs="Times New Roman"/>
          <w:b/>
          <w:sz w:val="24"/>
          <w:szCs w:val="24"/>
          <w:lang w:eastAsia="ru-RU"/>
        </w:rPr>
        <w:t xml:space="preserve">  </w:t>
      </w:r>
      <w:r w:rsidR="001D11F5" w:rsidRPr="0075540C">
        <w:rPr>
          <w:rFonts w:ascii="Times New Roman" w:eastAsia="Times New Roman" w:hAnsi="Times New Roman" w:cs="Times New Roman"/>
          <w:sz w:val="24"/>
          <w:szCs w:val="24"/>
          <w:lang w:eastAsia="ru-RU"/>
        </w:rPr>
        <w:t>кот – к</w:t>
      </w:r>
      <w:r w:rsidR="001D11F5" w:rsidRPr="0075540C">
        <w:rPr>
          <w:rFonts w:ascii="Times New Roman" w:eastAsia="Times New Roman" w:hAnsi="Times New Roman" w:cs="Times New Roman"/>
          <w:sz w:val="24"/>
          <w:szCs w:val="24"/>
          <w:u w:val="single"/>
          <w:lang w:eastAsia="ru-RU"/>
        </w:rPr>
        <w:t>р</w:t>
      </w:r>
      <w:r w:rsidR="001D11F5" w:rsidRPr="0075540C">
        <w:rPr>
          <w:rFonts w:ascii="Times New Roman" w:eastAsia="Times New Roman" w:hAnsi="Times New Roman" w:cs="Times New Roman"/>
          <w:sz w:val="24"/>
          <w:szCs w:val="24"/>
          <w:lang w:eastAsia="ru-RU"/>
        </w:rPr>
        <w:t>от</w:t>
      </w:r>
    </w:p>
    <w:p w:rsidR="001D11F5" w:rsidRPr="0075540C" w:rsidRDefault="000F6B82" w:rsidP="008A434B">
      <w:pPr>
        <w:spacing w:after="0" w:line="360" w:lineRule="auto"/>
        <w:rPr>
          <w:rFonts w:ascii="Times New Roman" w:eastAsia="Times New Roman" w:hAnsi="Times New Roman" w:cs="Times New Roman"/>
          <w:b/>
          <w:sz w:val="24"/>
          <w:szCs w:val="24"/>
          <w:lang w:eastAsia="ru-RU"/>
        </w:rPr>
      </w:pPr>
      <w:r w:rsidRPr="0075540C">
        <w:rPr>
          <w:rFonts w:ascii="Times New Roman" w:eastAsia="Times New Roman" w:hAnsi="Times New Roman" w:cs="Times New Roman"/>
          <w:b/>
          <w:sz w:val="24"/>
          <w:szCs w:val="24"/>
          <w:lang w:eastAsia="ru-RU"/>
        </w:rPr>
        <w:t xml:space="preserve">  </w:t>
      </w:r>
      <w:r w:rsidR="001D11F5" w:rsidRPr="0075540C">
        <w:rPr>
          <w:rFonts w:ascii="Times New Roman" w:eastAsia="Times New Roman" w:hAnsi="Times New Roman" w:cs="Times New Roman"/>
          <w:sz w:val="24"/>
          <w:szCs w:val="24"/>
          <w:lang w:eastAsia="ru-RU"/>
        </w:rPr>
        <w:t>Буквы, которыми различаются слова, должны быть подчёркнуты или</w:t>
      </w:r>
      <w:r w:rsidR="001D11F5" w:rsidRPr="0075540C">
        <w:rPr>
          <w:rFonts w:ascii="Times New Roman" w:eastAsia="Times New Roman" w:hAnsi="Times New Roman" w:cs="Times New Roman"/>
          <w:b/>
          <w:sz w:val="24"/>
          <w:szCs w:val="24"/>
          <w:lang w:eastAsia="ru-RU"/>
        </w:rPr>
        <w:t xml:space="preserve"> </w:t>
      </w:r>
      <w:r w:rsidR="001D11F5" w:rsidRPr="0075540C">
        <w:rPr>
          <w:rFonts w:ascii="Times New Roman" w:eastAsia="Times New Roman" w:hAnsi="Times New Roman" w:cs="Times New Roman"/>
          <w:sz w:val="24"/>
          <w:szCs w:val="24"/>
          <w:lang w:eastAsia="ru-RU"/>
        </w:rPr>
        <w:t xml:space="preserve">отмечены как гласные /согласные </w:t>
      </w:r>
      <w:r w:rsidR="00F66997" w:rsidRPr="0075540C">
        <w:rPr>
          <w:rFonts w:ascii="Times New Roman" w:eastAsia="Times New Roman" w:hAnsi="Times New Roman" w:cs="Times New Roman"/>
          <w:sz w:val="24"/>
          <w:szCs w:val="24"/>
          <w:lang w:eastAsia="ru-RU"/>
        </w:rPr>
        <w:t>(на</w:t>
      </w:r>
      <w:r w:rsidR="001D11F5" w:rsidRPr="0075540C">
        <w:rPr>
          <w:rFonts w:ascii="Times New Roman" w:eastAsia="Times New Roman" w:hAnsi="Times New Roman" w:cs="Times New Roman"/>
          <w:sz w:val="24"/>
          <w:szCs w:val="24"/>
          <w:lang w:eastAsia="ru-RU"/>
        </w:rPr>
        <w:t xml:space="preserve"> усмотрение учителя).</w:t>
      </w:r>
    </w:p>
    <w:p w:rsidR="001D11F5" w:rsidRPr="0075540C" w:rsidRDefault="000F6B82" w:rsidP="008A434B">
      <w:pPr>
        <w:spacing w:after="0" w:line="360" w:lineRule="auto"/>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 xml:space="preserve">  </w:t>
      </w:r>
      <w:r w:rsidR="001D11F5" w:rsidRPr="0075540C">
        <w:rPr>
          <w:rFonts w:ascii="Times New Roman" w:eastAsia="Times New Roman" w:hAnsi="Times New Roman" w:cs="Times New Roman"/>
          <w:sz w:val="24"/>
          <w:szCs w:val="24"/>
          <w:lang w:eastAsia="ru-RU"/>
        </w:rPr>
        <w:t>Для учащихся с высоким уровнем обучения дополнительно предлагаются пары слов из пяти-шести бу</w:t>
      </w:r>
      <w:proofErr w:type="gramStart"/>
      <w:r w:rsidR="001D11F5" w:rsidRPr="0075540C">
        <w:rPr>
          <w:rFonts w:ascii="Times New Roman" w:eastAsia="Times New Roman" w:hAnsi="Times New Roman" w:cs="Times New Roman"/>
          <w:sz w:val="24"/>
          <w:szCs w:val="24"/>
          <w:lang w:eastAsia="ru-RU"/>
        </w:rPr>
        <w:t>кв с дв</w:t>
      </w:r>
      <w:proofErr w:type="gramEnd"/>
      <w:r w:rsidR="001D11F5" w:rsidRPr="0075540C">
        <w:rPr>
          <w:rFonts w:ascii="Times New Roman" w:eastAsia="Times New Roman" w:hAnsi="Times New Roman" w:cs="Times New Roman"/>
          <w:sz w:val="24"/>
          <w:szCs w:val="24"/>
          <w:lang w:eastAsia="ru-RU"/>
        </w:rPr>
        <w:t>ойным стечением согласных, а также пары слов с изменением порядка трёх слогов, что сделает сравнительный анализ слов более напряжённым.</w:t>
      </w:r>
    </w:p>
    <w:p w:rsidR="001D11F5" w:rsidRPr="0075540C" w:rsidRDefault="000F6B82" w:rsidP="008A434B">
      <w:pPr>
        <w:spacing w:after="0" w:line="360" w:lineRule="auto"/>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 xml:space="preserve">  </w:t>
      </w:r>
      <w:r w:rsidR="001D11F5" w:rsidRPr="0075540C">
        <w:rPr>
          <w:rFonts w:ascii="Times New Roman" w:eastAsia="Times New Roman" w:hAnsi="Times New Roman" w:cs="Times New Roman"/>
          <w:sz w:val="24"/>
          <w:szCs w:val="24"/>
          <w:lang w:eastAsia="ru-RU"/>
        </w:rPr>
        <w:t>Учащиеся с низким уровнем обучения выполняют письменную работу синхронно со всем классом, списывая каждую пару слов с индивидуальной карточки.</w:t>
      </w:r>
    </w:p>
    <w:p w:rsidR="001D11F5" w:rsidRPr="0075540C" w:rsidRDefault="001D11F5" w:rsidP="008A434B">
      <w:pPr>
        <w:spacing w:after="0" w:line="360" w:lineRule="auto"/>
        <w:rPr>
          <w:rFonts w:ascii="Times New Roman" w:eastAsia="Times New Roman" w:hAnsi="Times New Roman" w:cs="Times New Roman"/>
          <w:sz w:val="24"/>
          <w:szCs w:val="24"/>
          <w:lang w:eastAsia="ru-RU"/>
        </w:rPr>
      </w:pPr>
    </w:p>
    <w:p w:rsidR="001D11F5" w:rsidRPr="0075540C" w:rsidRDefault="000F6B82" w:rsidP="008A434B">
      <w:pPr>
        <w:spacing w:after="0" w:line="360" w:lineRule="auto"/>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 xml:space="preserve">    </w:t>
      </w:r>
      <w:r w:rsidR="001D11F5" w:rsidRPr="0075540C">
        <w:rPr>
          <w:rFonts w:ascii="Times New Roman" w:eastAsia="Times New Roman" w:hAnsi="Times New Roman" w:cs="Times New Roman"/>
          <w:sz w:val="24"/>
          <w:szCs w:val="24"/>
          <w:lang w:eastAsia="ru-RU"/>
        </w:rPr>
        <w:t xml:space="preserve"> Сунул Митя в воду руки, а там раки.</w:t>
      </w:r>
    </w:p>
    <w:p w:rsidR="001D11F5" w:rsidRPr="0075540C" w:rsidRDefault="000F6B82" w:rsidP="008A434B">
      <w:pPr>
        <w:spacing w:after="0" w:line="360" w:lineRule="auto"/>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 xml:space="preserve">    </w:t>
      </w:r>
      <w:r w:rsidR="001D11F5" w:rsidRPr="0075540C">
        <w:rPr>
          <w:rFonts w:ascii="Times New Roman" w:eastAsia="Times New Roman" w:hAnsi="Times New Roman" w:cs="Times New Roman"/>
          <w:sz w:val="24"/>
          <w:szCs w:val="24"/>
          <w:lang w:eastAsia="ru-RU"/>
        </w:rPr>
        <w:t xml:space="preserve"> Чует кот, как роет землю крот.</w:t>
      </w:r>
    </w:p>
    <w:p w:rsidR="001D11F5" w:rsidRPr="0075540C" w:rsidRDefault="000F6B82" w:rsidP="008A434B">
      <w:pPr>
        <w:spacing w:after="0" w:line="360" w:lineRule="auto"/>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 xml:space="preserve">    </w:t>
      </w:r>
      <w:r w:rsidR="001D11F5" w:rsidRPr="0075540C">
        <w:rPr>
          <w:rFonts w:ascii="Times New Roman" w:eastAsia="Times New Roman" w:hAnsi="Times New Roman" w:cs="Times New Roman"/>
          <w:sz w:val="24"/>
          <w:szCs w:val="24"/>
          <w:lang w:eastAsia="ru-RU"/>
        </w:rPr>
        <w:t xml:space="preserve"> Спит слон и видит сон.</w:t>
      </w:r>
    </w:p>
    <w:p w:rsidR="001D11F5" w:rsidRPr="0075540C" w:rsidRDefault="000F6B82" w:rsidP="008A434B">
      <w:pPr>
        <w:spacing w:after="0" w:line="360" w:lineRule="auto"/>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 xml:space="preserve">    </w:t>
      </w:r>
      <w:r w:rsidR="001D11F5" w:rsidRPr="0075540C">
        <w:rPr>
          <w:rFonts w:ascii="Times New Roman" w:eastAsia="Times New Roman" w:hAnsi="Times New Roman" w:cs="Times New Roman"/>
          <w:sz w:val="24"/>
          <w:szCs w:val="24"/>
          <w:lang w:eastAsia="ru-RU"/>
        </w:rPr>
        <w:t xml:space="preserve"> Протопилась баня – идёт мыться Ваня.</w:t>
      </w:r>
    </w:p>
    <w:p w:rsidR="001D11F5" w:rsidRPr="0075540C" w:rsidRDefault="000F6B82" w:rsidP="008A434B">
      <w:pPr>
        <w:spacing w:after="0" w:line="360" w:lineRule="auto"/>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lastRenderedPageBreak/>
        <w:t xml:space="preserve">    </w:t>
      </w:r>
      <w:r w:rsidR="001D11F5" w:rsidRPr="0075540C">
        <w:rPr>
          <w:rFonts w:ascii="Times New Roman" w:eastAsia="Times New Roman" w:hAnsi="Times New Roman" w:cs="Times New Roman"/>
          <w:sz w:val="24"/>
          <w:szCs w:val="24"/>
          <w:lang w:eastAsia="ru-RU"/>
        </w:rPr>
        <w:t xml:space="preserve"> Терпеливо ждёт рыбак, когда клюнет рыба.</w:t>
      </w:r>
    </w:p>
    <w:p w:rsidR="001D11F5" w:rsidRPr="0075540C" w:rsidRDefault="000F6B82" w:rsidP="008A434B">
      <w:pPr>
        <w:spacing w:after="0" w:line="360" w:lineRule="auto"/>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 xml:space="preserve">   </w:t>
      </w:r>
      <w:r w:rsidR="001D11F5" w:rsidRPr="0075540C">
        <w:rPr>
          <w:rFonts w:ascii="Times New Roman" w:eastAsia="Times New Roman" w:hAnsi="Times New Roman" w:cs="Times New Roman"/>
          <w:sz w:val="24"/>
          <w:szCs w:val="24"/>
          <w:lang w:eastAsia="ru-RU"/>
        </w:rPr>
        <w:t xml:space="preserve"> </w:t>
      </w:r>
      <w:r w:rsidR="001D11F5" w:rsidRPr="0075540C">
        <w:rPr>
          <w:rFonts w:ascii="Times New Roman" w:eastAsia="Times New Roman" w:hAnsi="Times New Roman" w:cs="Times New Roman"/>
          <w:b/>
          <w:sz w:val="24"/>
          <w:szCs w:val="24"/>
          <w:lang w:eastAsia="ru-RU"/>
        </w:rPr>
        <w:t>!</w:t>
      </w:r>
      <w:r w:rsidR="001D11F5" w:rsidRPr="0075540C">
        <w:rPr>
          <w:rFonts w:ascii="Times New Roman" w:eastAsia="Times New Roman" w:hAnsi="Times New Roman" w:cs="Times New Roman"/>
          <w:b/>
          <w:sz w:val="24"/>
          <w:szCs w:val="24"/>
          <w:vertAlign w:val="superscript"/>
          <w:lang w:eastAsia="ru-RU"/>
        </w:rPr>
        <w:footnoteReference w:id="1"/>
      </w:r>
      <w:r w:rsidR="001D11F5" w:rsidRPr="0075540C">
        <w:rPr>
          <w:rFonts w:ascii="Times New Roman" w:eastAsia="Times New Roman" w:hAnsi="Times New Roman" w:cs="Times New Roman"/>
          <w:sz w:val="24"/>
          <w:szCs w:val="24"/>
          <w:lang w:eastAsia="ru-RU"/>
        </w:rPr>
        <w:t xml:space="preserve"> Незнайке нравится ракета, а Золушке – карета.</w:t>
      </w:r>
    </w:p>
    <w:p w:rsidR="001D11F5" w:rsidRPr="0075540C" w:rsidRDefault="001D11F5" w:rsidP="008A434B">
      <w:pPr>
        <w:spacing w:after="0" w:line="360" w:lineRule="auto"/>
        <w:rPr>
          <w:rFonts w:ascii="Times New Roman" w:eastAsia="Times New Roman" w:hAnsi="Times New Roman" w:cs="Times New Roman"/>
          <w:b/>
          <w:sz w:val="24"/>
          <w:szCs w:val="24"/>
          <w:lang w:eastAsia="ru-RU"/>
        </w:rPr>
      </w:pPr>
    </w:p>
    <w:p w:rsidR="001D11F5" w:rsidRPr="0075540C" w:rsidRDefault="000F6B82" w:rsidP="008A434B">
      <w:pPr>
        <w:pBdr>
          <w:top w:val="single" w:sz="4" w:space="1" w:color="auto"/>
          <w:left w:val="single" w:sz="4" w:space="4" w:color="auto"/>
          <w:bottom w:val="single" w:sz="4" w:space="1" w:color="auto"/>
          <w:right w:val="single" w:sz="4" w:space="4" w:color="auto"/>
        </w:pBdr>
        <w:spacing w:after="0" w:line="360" w:lineRule="auto"/>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 xml:space="preserve">  </w:t>
      </w:r>
      <w:r w:rsidR="001D11F5" w:rsidRPr="0075540C">
        <w:rPr>
          <w:rFonts w:ascii="Times New Roman" w:eastAsia="Times New Roman" w:hAnsi="Times New Roman" w:cs="Times New Roman"/>
          <w:b/>
          <w:sz w:val="24"/>
          <w:szCs w:val="24"/>
          <w:lang w:eastAsia="ru-RU"/>
        </w:rPr>
        <w:t>!!!</w:t>
      </w:r>
      <w:r w:rsidRPr="0075540C">
        <w:rPr>
          <w:rFonts w:ascii="Times New Roman" w:eastAsia="Times New Roman" w:hAnsi="Times New Roman" w:cs="Times New Roman"/>
          <w:b/>
          <w:sz w:val="24"/>
          <w:szCs w:val="24"/>
          <w:lang w:eastAsia="ru-RU"/>
        </w:rPr>
        <w:t xml:space="preserve"> </w:t>
      </w:r>
      <w:r w:rsidR="001D11F5" w:rsidRPr="0075540C">
        <w:rPr>
          <w:rFonts w:ascii="Times New Roman" w:eastAsia="Times New Roman" w:hAnsi="Times New Roman" w:cs="Times New Roman"/>
          <w:sz w:val="24"/>
          <w:szCs w:val="24"/>
          <w:lang w:eastAsia="ru-RU"/>
        </w:rPr>
        <w:t xml:space="preserve"> Карточка с записью:</w:t>
      </w:r>
    </w:p>
    <w:p w:rsidR="001D11F5" w:rsidRPr="0075540C" w:rsidRDefault="000F6B82" w:rsidP="008A434B">
      <w:pPr>
        <w:pBdr>
          <w:top w:val="single" w:sz="4" w:space="1" w:color="auto"/>
          <w:left w:val="single" w:sz="4" w:space="4" w:color="auto"/>
          <w:bottom w:val="single" w:sz="4" w:space="1" w:color="auto"/>
          <w:right w:val="single" w:sz="4" w:space="4" w:color="auto"/>
        </w:pBdr>
        <w:spacing w:after="0" w:line="360" w:lineRule="auto"/>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 xml:space="preserve">  </w:t>
      </w:r>
      <w:r w:rsidR="001D11F5" w:rsidRPr="0075540C">
        <w:rPr>
          <w:rFonts w:ascii="Times New Roman" w:eastAsia="Times New Roman" w:hAnsi="Times New Roman" w:cs="Times New Roman"/>
          <w:sz w:val="24"/>
          <w:szCs w:val="24"/>
          <w:lang w:eastAsia="ru-RU"/>
        </w:rPr>
        <w:t>Спиши.</w:t>
      </w:r>
    </w:p>
    <w:p w:rsidR="001D11F5" w:rsidRPr="0075540C" w:rsidRDefault="000F6B82" w:rsidP="008A434B">
      <w:pPr>
        <w:pBdr>
          <w:top w:val="single" w:sz="4" w:space="1" w:color="auto"/>
          <w:left w:val="single" w:sz="4" w:space="4" w:color="auto"/>
          <w:bottom w:val="single" w:sz="4" w:space="1" w:color="auto"/>
          <w:right w:val="single" w:sz="4" w:space="4" w:color="auto"/>
        </w:pBdr>
        <w:spacing w:after="0" w:line="360" w:lineRule="auto"/>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 xml:space="preserve">  </w:t>
      </w:r>
      <w:r w:rsidR="001D11F5" w:rsidRPr="0075540C">
        <w:rPr>
          <w:rFonts w:ascii="Times New Roman" w:eastAsia="Times New Roman" w:hAnsi="Times New Roman" w:cs="Times New Roman"/>
          <w:sz w:val="24"/>
          <w:szCs w:val="24"/>
          <w:lang w:eastAsia="ru-RU"/>
        </w:rPr>
        <w:t>Р</w:t>
      </w:r>
      <w:r w:rsidR="001D11F5" w:rsidRPr="0075540C">
        <w:rPr>
          <w:rFonts w:ascii="Times New Roman" w:eastAsia="Times New Roman" w:hAnsi="Times New Roman" w:cs="Times New Roman"/>
          <w:sz w:val="24"/>
          <w:szCs w:val="24"/>
          <w:u w:val="single"/>
          <w:lang w:eastAsia="ru-RU"/>
        </w:rPr>
        <w:t>у</w:t>
      </w:r>
      <w:r w:rsidR="001D11F5" w:rsidRPr="0075540C">
        <w:rPr>
          <w:rFonts w:ascii="Times New Roman" w:eastAsia="Times New Roman" w:hAnsi="Times New Roman" w:cs="Times New Roman"/>
          <w:sz w:val="24"/>
          <w:szCs w:val="24"/>
          <w:lang w:eastAsia="ru-RU"/>
        </w:rPr>
        <w:t>ки – р</w:t>
      </w:r>
      <w:r w:rsidR="001D11F5" w:rsidRPr="0075540C">
        <w:rPr>
          <w:rFonts w:ascii="Times New Roman" w:eastAsia="Times New Roman" w:hAnsi="Times New Roman" w:cs="Times New Roman"/>
          <w:sz w:val="24"/>
          <w:szCs w:val="24"/>
          <w:u w:val="single"/>
          <w:lang w:eastAsia="ru-RU"/>
        </w:rPr>
        <w:t>а</w:t>
      </w:r>
      <w:r w:rsidR="001D11F5" w:rsidRPr="0075540C">
        <w:rPr>
          <w:rFonts w:ascii="Times New Roman" w:eastAsia="Times New Roman" w:hAnsi="Times New Roman" w:cs="Times New Roman"/>
          <w:sz w:val="24"/>
          <w:szCs w:val="24"/>
          <w:lang w:eastAsia="ru-RU"/>
        </w:rPr>
        <w:t xml:space="preserve">ки. Кот – </w:t>
      </w:r>
      <w:r w:rsidR="001D11F5" w:rsidRPr="0075540C">
        <w:rPr>
          <w:rFonts w:ascii="Times New Roman" w:eastAsia="Times New Roman" w:hAnsi="Times New Roman" w:cs="Times New Roman"/>
          <w:sz w:val="24"/>
          <w:szCs w:val="24"/>
          <w:u w:val="single"/>
          <w:lang w:eastAsia="ru-RU"/>
        </w:rPr>
        <w:t>к</w:t>
      </w:r>
      <w:r w:rsidR="001D11F5" w:rsidRPr="0075540C">
        <w:rPr>
          <w:rFonts w:ascii="Times New Roman" w:eastAsia="Times New Roman" w:hAnsi="Times New Roman" w:cs="Times New Roman"/>
          <w:sz w:val="24"/>
          <w:szCs w:val="24"/>
          <w:lang w:eastAsia="ru-RU"/>
        </w:rPr>
        <w:t>рот.</w:t>
      </w:r>
      <w:r w:rsidRPr="0075540C">
        <w:rPr>
          <w:rFonts w:ascii="Times New Roman" w:eastAsia="Times New Roman" w:hAnsi="Times New Roman" w:cs="Times New Roman"/>
          <w:sz w:val="24"/>
          <w:szCs w:val="24"/>
          <w:lang w:eastAsia="ru-RU"/>
        </w:rPr>
        <w:t xml:space="preserve"> </w:t>
      </w:r>
      <w:r w:rsidR="001D11F5" w:rsidRPr="0075540C">
        <w:rPr>
          <w:rFonts w:ascii="Times New Roman" w:eastAsia="Times New Roman" w:hAnsi="Times New Roman" w:cs="Times New Roman"/>
          <w:sz w:val="24"/>
          <w:szCs w:val="24"/>
          <w:lang w:eastAsia="ru-RU"/>
        </w:rPr>
        <w:t>Сон – с</w:t>
      </w:r>
      <w:r w:rsidR="001D11F5" w:rsidRPr="0075540C">
        <w:rPr>
          <w:rFonts w:ascii="Times New Roman" w:eastAsia="Times New Roman" w:hAnsi="Times New Roman" w:cs="Times New Roman"/>
          <w:sz w:val="24"/>
          <w:szCs w:val="24"/>
          <w:u w:val="single"/>
          <w:lang w:eastAsia="ru-RU"/>
        </w:rPr>
        <w:t>л</w:t>
      </w:r>
      <w:r w:rsidR="001D11F5" w:rsidRPr="0075540C">
        <w:rPr>
          <w:rFonts w:ascii="Times New Roman" w:eastAsia="Times New Roman" w:hAnsi="Times New Roman" w:cs="Times New Roman"/>
          <w:sz w:val="24"/>
          <w:szCs w:val="24"/>
          <w:lang w:eastAsia="ru-RU"/>
        </w:rPr>
        <w:t xml:space="preserve">он. </w:t>
      </w:r>
      <w:r w:rsidR="001D11F5" w:rsidRPr="0075540C">
        <w:rPr>
          <w:rFonts w:ascii="Times New Roman" w:eastAsia="Times New Roman" w:hAnsi="Times New Roman" w:cs="Times New Roman"/>
          <w:sz w:val="24"/>
          <w:szCs w:val="24"/>
          <w:u w:val="single"/>
          <w:lang w:eastAsia="ru-RU"/>
        </w:rPr>
        <w:t>В</w:t>
      </w:r>
      <w:r w:rsidR="001D11F5" w:rsidRPr="0075540C">
        <w:rPr>
          <w:rFonts w:ascii="Times New Roman" w:eastAsia="Times New Roman" w:hAnsi="Times New Roman" w:cs="Times New Roman"/>
          <w:sz w:val="24"/>
          <w:szCs w:val="24"/>
          <w:lang w:eastAsia="ru-RU"/>
        </w:rPr>
        <w:t xml:space="preserve">аня – </w:t>
      </w:r>
      <w:r w:rsidR="001D11F5" w:rsidRPr="0075540C">
        <w:rPr>
          <w:rFonts w:ascii="Times New Roman" w:eastAsia="Times New Roman" w:hAnsi="Times New Roman" w:cs="Times New Roman"/>
          <w:sz w:val="24"/>
          <w:szCs w:val="24"/>
          <w:u w:val="single"/>
          <w:lang w:eastAsia="ru-RU"/>
        </w:rPr>
        <w:t>б</w:t>
      </w:r>
      <w:r w:rsidR="001D11F5" w:rsidRPr="0075540C">
        <w:rPr>
          <w:rFonts w:ascii="Times New Roman" w:eastAsia="Times New Roman" w:hAnsi="Times New Roman" w:cs="Times New Roman"/>
          <w:sz w:val="24"/>
          <w:szCs w:val="24"/>
          <w:lang w:eastAsia="ru-RU"/>
        </w:rPr>
        <w:t>аня.</w:t>
      </w:r>
    </w:p>
    <w:p w:rsidR="001D11F5" w:rsidRPr="0075540C" w:rsidRDefault="001D11F5" w:rsidP="008A434B">
      <w:pPr>
        <w:spacing w:after="0" w:line="360" w:lineRule="auto"/>
        <w:rPr>
          <w:rFonts w:ascii="Times New Roman" w:eastAsia="Calibri" w:hAnsi="Times New Roman" w:cs="Times New Roman"/>
          <w:b/>
          <w:sz w:val="24"/>
          <w:szCs w:val="24"/>
        </w:rPr>
      </w:pPr>
    </w:p>
    <w:p w:rsidR="001D11F5" w:rsidRPr="0075540C" w:rsidRDefault="001D11F5" w:rsidP="008A434B">
      <w:pPr>
        <w:spacing w:after="0" w:line="360" w:lineRule="auto"/>
        <w:jc w:val="center"/>
        <w:rPr>
          <w:rFonts w:ascii="Times New Roman" w:eastAsia="Times New Roman" w:hAnsi="Times New Roman" w:cs="Times New Roman"/>
          <w:b/>
          <w:sz w:val="24"/>
          <w:szCs w:val="24"/>
          <w:lang w:eastAsia="ru-RU"/>
        </w:rPr>
      </w:pPr>
      <w:r w:rsidRPr="0075540C">
        <w:rPr>
          <w:rFonts w:ascii="Times New Roman" w:eastAsia="Times New Roman" w:hAnsi="Times New Roman" w:cs="Times New Roman"/>
          <w:b/>
          <w:sz w:val="24"/>
          <w:szCs w:val="24"/>
          <w:lang w:eastAsia="ru-RU"/>
        </w:rPr>
        <w:t xml:space="preserve">Гласные буквы е, ё, </w:t>
      </w:r>
      <w:proofErr w:type="spellStart"/>
      <w:r w:rsidRPr="0075540C">
        <w:rPr>
          <w:rFonts w:ascii="Times New Roman" w:eastAsia="Times New Roman" w:hAnsi="Times New Roman" w:cs="Times New Roman"/>
          <w:b/>
          <w:sz w:val="24"/>
          <w:szCs w:val="24"/>
          <w:lang w:eastAsia="ru-RU"/>
        </w:rPr>
        <w:t>ю</w:t>
      </w:r>
      <w:proofErr w:type="spellEnd"/>
      <w:r w:rsidRPr="0075540C">
        <w:rPr>
          <w:rFonts w:ascii="Times New Roman" w:eastAsia="Times New Roman" w:hAnsi="Times New Roman" w:cs="Times New Roman"/>
          <w:b/>
          <w:sz w:val="24"/>
          <w:szCs w:val="24"/>
          <w:lang w:eastAsia="ru-RU"/>
        </w:rPr>
        <w:t>, я в начале слова или слога</w:t>
      </w:r>
    </w:p>
    <w:p w:rsidR="001D11F5" w:rsidRPr="0075540C" w:rsidRDefault="001D11F5" w:rsidP="008A434B">
      <w:pPr>
        <w:spacing w:after="0" w:line="360" w:lineRule="auto"/>
        <w:rPr>
          <w:rFonts w:ascii="Times New Roman" w:eastAsia="Times New Roman" w:hAnsi="Times New Roman" w:cs="Times New Roman"/>
          <w:b/>
          <w:sz w:val="24"/>
          <w:szCs w:val="24"/>
          <w:lang w:eastAsia="ru-RU"/>
        </w:rPr>
      </w:pPr>
      <w:r w:rsidRPr="0075540C">
        <w:rPr>
          <w:rFonts w:ascii="Times New Roman" w:eastAsia="Times New Roman" w:hAnsi="Times New Roman" w:cs="Times New Roman"/>
          <w:b/>
          <w:sz w:val="24"/>
          <w:szCs w:val="24"/>
          <w:lang w:eastAsia="ru-RU"/>
        </w:rPr>
        <w:t>Зрительный предупредительный диктант</w:t>
      </w:r>
    </w:p>
    <w:p w:rsidR="001D11F5" w:rsidRPr="0075540C" w:rsidRDefault="000F6B82" w:rsidP="008A434B">
      <w:pPr>
        <w:spacing w:after="0" w:line="360" w:lineRule="auto"/>
        <w:rPr>
          <w:rFonts w:ascii="Times New Roman" w:eastAsia="Times New Roman" w:hAnsi="Times New Roman" w:cs="Times New Roman"/>
          <w:sz w:val="24"/>
          <w:szCs w:val="24"/>
          <w:lang w:eastAsia="ru-RU"/>
        </w:rPr>
      </w:pPr>
      <w:r w:rsidRPr="0075540C">
        <w:rPr>
          <w:rFonts w:ascii="Times New Roman" w:eastAsia="Times New Roman" w:hAnsi="Times New Roman" w:cs="Times New Roman"/>
          <w:b/>
          <w:sz w:val="24"/>
          <w:szCs w:val="24"/>
          <w:lang w:eastAsia="ru-RU"/>
        </w:rPr>
        <w:t xml:space="preserve">  </w:t>
      </w:r>
      <w:r w:rsidR="001D11F5" w:rsidRPr="0075540C">
        <w:rPr>
          <w:rFonts w:ascii="Times New Roman" w:eastAsia="Times New Roman" w:hAnsi="Times New Roman" w:cs="Times New Roman"/>
          <w:sz w:val="24"/>
          <w:szCs w:val="24"/>
          <w:lang w:eastAsia="ru-RU"/>
        </w:rPr>
        <w:t>Учитель открывает записанный на доске текст и выразительно читает его. Ученики считают количество предложений, а затем количество слов в каждом предложении.</w:t>
      </w:r>
    </w:p>
    <w:p w:rsidR="001D11F5" w:rsidRPr="0075540C" w:rsidRDefault="000F6B82" w:rsidP="008A434B">
      <w:pPr>
        <w:spacing w:after="0" w:line="360" w:lineRule="auto"/>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 xml:space="preserve">  </w:t>
      </w:r>
      <w:r w:rsidR="001D11F5" w:rsidRPr="0075540C">
        <w:rPr>
          <w:rFonts w:ascii="Times New Roman" w:eastAsia="Times New Roman" w:hAnsi="Times New Roman" w:cs="Times New Roman"/>
          <w:sz w:val="24"/>
          <w:szCs w:val="24"/>
          <w:lang w:eastAsia="ru-RU"/>
        </w:rPr>
        <w:t xml:space="preserve">Далее ученики вслед за учителем читают по слогам слова первого предложения, находят в нём «рабочее» слово и выделяют слог, который начинается с одной из гласных: </w:t>
      </w:r>
      <w:r w:rsidR="00ED1F1C">
        <w:rPr>
          <w:rFonts w:ascii="Times New Roman" w:eastAsia="Times New Roman" w:hAnsi="Times New Roman" w:cs="Times New Roman"/>
          <w:b/>
          <w:sz w:val="24"/>
          <w:szCs w:val="24"/>
          <w:lang w:eastAsia="ru-RU"/>
        </w:rPr>
        <w:t xml:space="preserve">е, ё, </w:t>
      </w:r>
      <w:proofErr w:type="spellStart"/>
      <w:r w:rsidR="00ED1F1C">
        <w:rPr>
          <w:rFonts w:ascii="Times New Roman" w:eastAsia="Times New Roman" w:hAnsi="Times New Roman" w:cs="Times New Roman"/>
          <w:b/>
          <w:sz w:val="24"/>
          <w:szCs w:val="24"/>
          <w:lang w:eastAsia="ru-RU"/>
        </w:rPr>
        <w:t>ю</w:t>
      </w:r>
      <w:proofErr w:type="spellEnd"/>
      <w:r w:rsidR="00ED1F1C">
        <w:rPr>
          <w:rFonts w:ascii="Times New Roman" w:eastAsia="Times New Roman" w:hAnsi="Times New Roman" w:cs="Times New Roman"/>
          <w:b/>
          <w:sz w:val="24"/>
          <w:szCs w:val="24"/>
          <w:lang w:eastAsia="ru-RU"/>
        </w:rPr>
        <w:t xml:space="preserve">, </w:t>
      </w:r>
      <w:r w:rsidR="001D11F5" w:rsidRPr="0075540C">
        <w:rPr>
          <w:rFonts w:ascii="Times New Roman" w:eastAsia="Times New Roman" w:hAnsi="Times New Roman" w:cs="Times New Roman"/>
          <w:b/>
          <w:sz w:val="24"/>
          <w:szCs w:val="24"/>
          <w:lang w:eastAsia="ru-RU"/>
        </w:rPr>
        <w:t>я</w:t>
      </w:r>
      <w:r w:rsidR="001D11F5" w:rsidRPr="0075540C">
        <w:rPr>
          <w:rFonts w:ascii="Times New Roman" w:eastAsia="Times New Roman" w:hAnsi="Times New Roman" w:cs="Times New Roman"/>
          <w:sz w:val="24"/>
          <w:szCs w:val="24"/>
          <w:lang w:eastAsia="ru-RU"/>
        </w:rPr>
        <w:t xml:space="preserve">. </w:t>
      </w:r>
    </w:p>
    <w:p w:rsidR="001D11F5" w:rsidRPr="0075540C" w:rsidRDefault="000F6B82" w:rsidP="008A434B">
      <w:pPr>
        <w:spacing w:after="0" w:line="360" w:lineRule="auto"/>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 xml:space="preserve">  </w:t>
      </w:r>
      <w:r w:rsidR="001D11F5" w:rsidRPr="0075540C">
        <w:rPr>
          <w:rFonts w:ascii="Times New Roman" w:eastAsia="Times New Roman" w:hAnsi="Times New Roman" w:cs="Times New Roman"/>
          <w:sz w:val="24"/>
          <w:szCs w:val="24"/>
          <w:lang w:eastAsia="ru-RU"/>
        </w:rPr>
        <w:t>Запись закрывается. Учащиеся записывают предложение под диктовку учителя.</w:t>
      </w:r>
    </w:p>
    <w:p w:rsidR="001D11F5" w:rsidRPr="0075540C" w:rsidRDefault="000F6B82" w:rsidP="008A434B">
      <w:pPr>
        <w:spacing w:after="0" w:line="360" w:lineRule="auto"/>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 xml:space="preserve">  </w:t>
      </w:r>
      <w:r w:rsidR="001D11F5" w:rsidRPr="0075540C">
        <w:rPr>
          <w:rFonts w:ascii="Times New Roman" w:eastAsia="Times New Roman" w:hAnsi="Times New Roman" w:cs="Times New Roman"/>
          <w:sz w:val="24"/>
          <w:szCs w:val="24"/>
          <w:lang w:eastAsia="ru-RU"/>
        </w:rPr>
        <w:t>Когда все предложения записаны, ученики читают вслух свою запись и повторяют «рабочие» слова по буквам.</w:t>
      </w:r>
    </w:p>
    <w:p w:rsidR="001D11F5" w:rsidRPr="0075540C" w:rsidRDefault="000F6B82" w:rsidP="008A434B">
      <w:pPr>
        <w:spacing w:after="0" w:line="360" w:lineRule="auto"/>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 xml:space="preserve">  </w:t>
      </w:r>
      <w:r w:rsidR="001D11F5" w:rsidRPr="0075540C">
        <w:rPr>
          <w:rFonts w:ascii="Times New Roman" w:eastAsia="Times New Roman" w:hAnsi="Times New Roman" w:cs="Times New Roman"/>
          <w:sz w:val="24"/>
          <w:szCs w:val="24"/>
          <w:lang w:eastAsia="ru-RU"/>
        </w:rPr>
        <w:t>Учитель снова открывает запись на доске. Ученики сверяют свой текст с образцом, проверяя каждое слово, и исправляют ошибки.</w:t>
      </w:r>
    </w:p>
    <w:p w:rsidR="001D11F5" w:rsidRPr="0075540C" w:rsidRDefault="000F6B82" w:rsidP="008A434B">
      <w:pPr>
        <w:spacing w:after="0" w:line="360" w:lineRule="auto"/>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 xml:space="preserve">  </w:t>
      </w:r>
      <w:r w:rsidR="001D11F5" w:rsidRPr="0075540C">
        <w:rPr>
          <w:rFonts w:ascii="Times New Roman" w:eastAsia="Times New Roman" w:hAnsi="Times New Roman" w:cs="Times New Roman"/>
          <w:sz w:val="24"/>
          <w:szCs w:val="24"/>
          <w:lang w:eastAsia="ru-RU"/>
        </w:rPr>
        <w:t>Любой ученик по желанию может записать на доске исправленное слово.</w:t>
      </w:r>
    </w:p>
    <w:p w:rsidR="001D11F5" w:rsidRPr="0075540C" w:rsidRDefault="000F6B82" w:rsidP="008A434B">
      <w:pPr>
        <w:spacing w:after="0" w:line="360" w:lineRule="auto"/>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 xml:space="preserve">  </w:t>
      </w:r>
      <w:r w:rsidR="001D11F5" w:rsidRPr="0075540C">
        <w:rPr>
          <w:rFonts w:ascii="Times New Roman" w:eastAsia="Times New Roman" w:hAnsi="Times New Roman" w:cs="Times New Roman"/>
          <w:sz w:val="24"/>
          <w:szCs w:val="24"/>
          <w:lang w:eastAsia="ru-RU"/>
        </w:rPr>
        <w:t>На доске записано два одинаковых текста. Один из них – рабочий. В нём каждое отработанное предложение стирается с доски. Второй текст –</w:t>
      </w:r>
      <w:r w:rsidRPr="0075540C">
        <w:rPr>
          <w:rFonts w:ascii="Times New Roman" w:eastAsia="Times New Roman" w:hAnsi="Times New Roman" w:cs="Times New Roman"/>
          <w:sz w:val="24"/>
          <w:szCs w:val="24"/>
          <w:lang w:eastAsia="ru-RU"/>
        </w:rPr>
        <w:t xml:space="preserve"> </w:t>
      </w:r>
      <w:r w:rsidR="001D11F5" w:rsidRPr="0075540C">
        <w:rPr>
          <w:rFonts w:ascii="Times New Roman" w:eastAsia="Times New Roman" w:hAnsi="Times New Roman" w:cs="Times New Roman"/>
          <w:sz w:val="24"/>
          <w:szCs w:val="24"/>
          <w:lang w:eastAsia="ru-RU"/>
        </w:rPr>
        <w:t>проверочный. Он открывается на последнем этапе работы. Учащиеся сверяют записанный диктант с образцом.</w:t>
      </w:r>
    </w:p>
    <w:p w:rsidR="001D11F5" w:rsidRPr="0075540C" w:rsidRDefault="001D11F5" w:rsidP="008A434B">
      <w:pPr>
        <w:spacing w:after="0" w:line="360" w:lineRule="auto"/>
        <w:rPr>
          <w:rFonts w:ascii="Times New Roman" w:eastAsia="Times New Roman" w:hAnsi="Times New Roman" w:cs="Times New Roman"/>
          <w:sz w:val="24"/>
          <w:szCs w:val="24"/>
          <w:lang w:eastAsia="ru-RU"/>
        </w:rPr>
      </w:pPr>
    </w:p>
    <w:p w:rsidR="001D11F5" w:rsidRPr="0075540C" w:rsidRDefault="000F6B82" w:rsidP="008A434B">
      <w:pPr>
        <w:spacing w:after="0" w:line="360" w:lineRule="auto"/>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 xml:space="preserve">     </w:t>
      </w:r>
      <w:r w:rsidR="001D11F5" w:rsidRPr="0075540C">
        <w:rPr>
          <w:rFonts w:ascii="Times New Roman" w:eastAsia="Times New Roman" w:hAnsi="Times New Roman" w:cs="Times New Roman"/>
          <w:sz w:val="24"/>
          <w:szCs w:val="24"/>
          <w:lang w:eastAsia="ru-RU"/>
        </w:rPr>
        <w:t xml:space="preserve"> У нас урок пения. Я пою тихо. Ева поёт громко. Это песня о ёлке.</w:t>
      </w:r>
    </w:p>
    <w:p w:rsidR="001D11F5" w:rsidRPr="0075540C" w:rsidRDefault="001D11F5" w:rsidP="008A434B">
      <w:pPr>
        <w:spacing w:after="0" w:line="360" w:lineRule="auto"/>
        <w:rPr>
          <w:rFonts w:ascii="Times New Roman" w:eastAsia="Times New Roman" w:hAnsi="Times New Roman" w:cs="Times New Roman"/>
          <w:b/>
          <w:sz w:val="24"/>
          <w:szCs w:val="24"/>
          <w:lang w:eastAsia="ru-RU"/>
        </w:rPr>
      </w:pPr>
    </w:p>
    <w:p w:rsidR="001D11F5" w:rsidRPr="0075540C" w:rsidRDefault="000F6B82" w:rsidP="008A434B">
      <w:pPr>
        <w:pBdr>
          <w:top w:val="single" w:sz="4" w:space="1" w:color="auto"/>
          <w:left w:val="single" w:sz="4" w:space="4" w:color="auto"/>
          <w:bottom w:val="single" w:sz="4" w:space="1" w:color="auto"/>
          <w:right w:val="single" w:sz="4" w:space="4" w:color="auto"/>
        </w:pBdr>
        <w:spacing w:after="0" w:line="360" w:lineRule="auto"/>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 xml:space="preserve">  </w:t>
      </w:r>
      <w:r w:rsidR="001D11F5" w:rsidRPr="0075540C">
        <w:rPr>
          <w:rFonts w:ascii="Times New Roman" w:eastAsia="Times New Roman" w:hAnsi="Times New Roman" w:cs="Times New Roman"/>
          <w:b/>
          <w:sz w:val="24"/>
          <w:szCs w:val="24"/>
          <w:lang w:eastAsia="ru-RU"/>
        </w:rPr>
        <w:t>!!!</w:t>
      </w:r>
      <w:r w:rsidRPr="0075540C">
        <w:rPr>
          <w:rFonts w:ascii="Times New Roman" w:eastAsia="Times New Roman" w:hAnsi="Times New Roman" w:cs="Times New Roman"/>
          <w:b/>
          <w:sz w:val="24"/>
          <w:szCs w:val="24"/>
          <w:lang w:eastAsia="ru-RU"/>
        </w:rPr>
        <w:t xml:space="preserve"> </w:t>
      </w:r>
      <w:r w:rsidR="001D11F5" w:rsidRPr="0075540C">
        <w:rPr>
          <w:rFonts w:ascii="Times New Roman" w:eastAsia="Times New Roman" w:hAnsi="Times New Roman" w:cs="Times New Roman"/>
          <w:sz w:val="24"/>
          <w:szCs w:val="24"/>
          <w:lang w:eastAsia="ru-RU"/>
        </w:rPr>
        <w:t xml:space="preserve"> Карточка с записью:</w:t>
      </w:r>
    </w:p>
    <w:p w:rsidR="001D11F5" w:rsidRPr="0075540C" w:rsidRDefault="000F6B82" w:rsidP="008A434B">
      <w:pPr>
        <w:pBdr>
          <w:top w:val="single" w:sz="4" w:space="1" w:color="auto"/>
          <w:left w:val="single" w:sz="4" w:space="4" w:color="auto"/>
          <w:bottom w:val="single" w:sz="4" w:space="1" w:color="auto"/>
          <w:right w:val="single" w:sz="4" w:space="4" w:color="auto"/>
        </w:pBdr>
        <w:spacing w:after="0" w:line="360" w:lineRule="auto"/>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 xml:space="preserve">  </w:t>
      </w:r>
      <w:r w:rsidR="001D11F5" w:rsidRPr="0075540C">
        <w:rPr>
          <w:rFonts w:ascii="Times New Roman" w:eastAsia="Times New Roman" w:hAnsi="Times New Roman" w:cs="Times New Roman"/>
          <w:sz w:val="24"/>
          <w:szCs w:val="24"/>
          <w:lang w:eastAsia="ru-RU"/>
        </w:rPr>
        <w:t>Спиши.</w:t>
      </w:r>
    </w:p>
    <w:p w:rsidR="001D11F5" w:rsidRPr="0075540C" w:rsidRDefault="000F6B82" w:rsidP="008A434B">
      <w:pPr>
        <w:pBdr>
          <w:top w:val="single" w:sz="4" w:space="1" w:color="auto"/>
          <w:left w:val="single" w:sz="4" w:space="4" w:color="auto"/>
          <w:bottom w:val="single" w:sz="4" w:space="1" w:color="auto"/>
          <w:right w:val="single" w:sz="4" w:space="4" w:color="auto"/>
        </w:pBdr>
        <w:spacing w:after="0" w:line="360" w:lineRule="auto"/>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 xml:space="preserve">  </w:t>
      </w:r>
      <w:r w:rsidR="001D11F5" w:rsidRPr="0075540C">
        <w:rPr>
          <w:rFonts w:ascii="Times New Roman" w:eastAsia="Times New Roman" w:hAnsi="Times New Roman" w:cs="Times New Roman"/>
          <w:sz w:val="24"/>
          <w:szCs w:val="24"/>
          <w:lang w:eastAsia="ru-RU"/>
        </w:rPr>
        <w:t>У нас урок. Я пою. Ева поёт. Это песня о ёлке.</w:t>
      </w:r>
    </w:p>
    <w:p w:rsidR="001D11F5" w:rsidRPr="0075540C" w:rsidRDefault="000F6B82" w:rsidP="008A434B">
      <w:pPr>
        <w:spacing w:after="0" w:line="360" w:lineRule="auto"/>
        <w:rPr>
          <w:rFonts w:ascii="Times New Roman" w:eastAsia="Times New Roman" w:hAnsi="Times New Roman" w:cs="Times New Roman"/>
          <w:b/>
          <w:sz w:val="24"/>
          <w:szCs w:val="24"/>
          <w:lang w:eastAsia="ru-RU"/>
        </w:rPr>
      </w:pPr>
      <w:r w:rsidRPr="0075540C">
        <w:rPr>
          <w:rFonts w:ascii="Times New Roman" w:eastAsia="Times New Roman" w:hAnsi="Times New Roman" w:cs="Times New Roman"/>
          <w:b/>
          <w:sz w:val="24"/>
          <w:szCs w:val="24"/>
          <w:lang w:eastAsia="ru-RU"/>
        </w:rPr>
        <w:lastRenderedPageBreak/>
        <w:t xml:space="preserve">              </w:t>
      </w:r>
    </w:p>
    <w:p w:rsidR="001D11F5" w:rsidRPr="0075540C" w:rsidRDefault="001D11F5" w:rsidP="008A434B">
      <w:pPr>
        <w:spacing w:after="0" w:line="360" w:lineRule="auto"/>
        <w:ind w:firstLine="284"/>
        <w:rPr>
          <w:rFonts w:ascii="Times New Roman" w:eastAsia="Calibri" w:hAnsi="Times New Roman" w:cs="Times New Roman"/>
          <w:b/>
          <w:sz w:val="24"/>
          <w:szCs w:val="24"/>
        </w:rPr>
      </w:pPr>
    </w:p>
    <w:p w:rsidR="001D11F5" w:rsidRPr="0075540C" w:rsidRDefault="001D11F5" w:rsidP="008A434B">
      <w:pPr>
        <w:spacing w:after="0" w:line="360" w:lineRule="auto"/>
        <w:ind w:firstLine="284"/>
        <w:rPr>
          <w:rFonts w:ascii="Times New Roman" w:eastAsia="Calibri" w:hAnsi="Times New Roman" w:cs="Times New Roman"/>
          <w:b/>
          <w:sz w:val="24"/>
          <w:szCs w:val="24"/>
        </w:rPr>
      </w:pPr>
      <w:r w:rsidRPr="0075540C">
        <w:rPr>
          <w:rFonts w:ascii="Times New Roman" w:eastAsia="Calibri" w:hAnsi="Times New Roman" w:cs="Times New Roman"/>
          <w:b/>
          <w:sz w:val="24"/>
          <w:szCs w:val="24"/>
        </w:rPr>
        <w:t>Слово</w:t>
      </w:r>
    </w:p>
    <w:p w:rsidR="001D11F5" w:rsidRPr="0075540C" w:rsidRDefault="001D11F5" w:rsidP="008A434B">
      <w:pPr>
        <w:spacing w:after="0" w:line="360" w:lineRule="auto"/>
        <w:rPr>
          <w:rFonts w:ascii="Times New Roman" w:eastAsia="Times New Roman" w:hAnsi="Times New Roman" w:cs="Times New Roman"/>
          <w:b/>
          <w:sz w:val="24"/>
          <w:szCs w:val="24"/>
          <w:lang w:eastAsia="ru-RU"/>
        </w:rPr>
      </w:pPr>
      <w:r w:rsidRPr="0075540C">
        <w:rPr>
          <w:rFonts w:ascii="Times New Roman" w:eastAsia="Times New Roman" w:hAnsi="Times New Roman" w:cs="Times New Roman"/>
          <w:b/>
          <w:sz w:val="24"/>
          <w:szCs w:val="24"/>
          <w:lang w:eastAsia="ru-RU"/>
        </w:rPr>
        <w:t xml:space="preserve"> Слуховой предупредительный диктант </w:t>
      </w:r>
      <w:r w:rsidR="00F66997" w:rsidRPr="0075540C">
        <w:rPr>
          <w:rFonts w:ascii="Times New Roman" w:eastAsia="Times New Roman" w:hAnsi="Times New Roman" w:cs="Times New Roman"/>
          <w:b/>
          <w:sz w:val="24"/>
          <w:szCs w:val="24"/>
          <w:lang w:eastAsia="ru-RU"/>
        </w:rPr>
        <w:t>(с</w:t>
      </w:r>
      <w:r w:rsidRPr="0075540C">
        <w:rPr>
          <w:rFonts w:ascii="Times New Roman" w:eastAsia="Times New Roman" w:hAnsi="Times New Roman" w:cs="Times New Roman"/>
          <w:b/>
          <w:sz w:val="24"/>
          <w:szCs w:val="24"/>
          <w:lang w:eastAsia="ru-RU"/>
        </w:rPr>
        <w:t xml:space="preserve"> заданием)</w:t>
      </w:r>
    </w:p>
    <w:p w:rsidR="001D11F5" w:rsidRPr="0075540C" w:rsidRDefault="000F6B82" w:rsidP="008A434B">
      <w:pPr>
        <w:spacing w:after="0" w:line="360" w:lineRule="auto"/>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 xml:space="preserve">  </w:t>
      </w:r>
      <w:r w:rsidR="001D11F5" w:rsidRPr="0075540C">
        <w:rPr>
          <w:rFonts w:ascii="Times New Roman" w:eastAsia="Times New Roman" w:hAnsi="Times New Roman" w:cs="Times New Roman"/>
          <w:sz w:val="24"/>
          <w:szCs w:val="24"/>
          <w:lang w:eastAsia="ru-RU"/>
        </w:rPr>
        <w:t>Учитель выразительно читает текст. В конце прослушивания ученики отвечают на вопросы по содержанию текста.</w:t>
      </w:r>
    </w:p>
    <w:p w:rsidR="001D11F5" w:rsidRPr="0075540C" w:rsidRDefault="000F6B82" w:rsidP="008A434B">
      <w:pPr>
        <w:spacing w:after="0" w:line="360" w:lineRule="auto"/>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 xml:space="preserve">    </w:t>
      </w:r>
      <w:r w:rsidR="001D11F5" w:rsidRPr="0075540C">
        <w:rPr>
          <w:rFonts w:ascii="Times New Roman" w:eastAsia="Times New Roman" w:hAnsi="Times New Roman" w:cs="Times New Roman"/>
          <w:sz w:val="24"/>
          <w:szCs w:val="24"/>
          <w:lang w:eastAsia="ru-RU"/>
        </w:rPr>
        <w:t>– Как зовут братика?</w:t>
      </w:r>
    </w:p>
    <w:p w:rsidR="001D11F5" w:rsidRPr="0075540C" w:rsidRDefault="000F6B82" w:rsidP="008A434B">
      <w:pPr>
        <w:spacing w:after="0" w:line="360" w:lineRule="auto"/>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 xml:space="preserve">    </w:t>
      </w:r>
      <w:r w:rsidR="001D11F5" w:rsidRPr="0075540C">
        <w:rPr>
          <w:rFonts w:ascii="Times New Roman" w:eastAsia="Times New Roman" w:hAnsi="Times New Roman" w:cs="Times New Roman"/>
          <w:sz w:val="24"/>
          <w:szCs w:val="24"/>
          <w:lang w:eastAsia="ru-RU"/>
        </w:rPr>
        <w:t>– Какая у Васи книга?</w:t>
      </w:r>
    </w:p>
    <w:p w:rsidR="001D11F5" w:rsidRPr="0075540C" w:rsidRDefault="000F6B82" w:rsidP="008A434B">
      <w:pPr>
        <w:spacing w:after="0" w:line="360" w:lineRule="auto"/>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 xml:space="preserve">    </w:t>
      </w:r>
      <w:r w:rsidR="001D11F5" w:rsidRPr="0075540C">
        <w:rPr>
          <w:rFonts w:ascii="Times New Roman" w:eastAsia="Times New Roman" w:hAnsi="Times New Roman" w:cs="Times New Roman"/>
          <w:sz w:val="24"/>
          <w:szCs w:val="24"/>
          <w:lang w:eastAsia="ru-RU"/>
        </w:rPr>
        <w:t>– Что любит читать малыш?</w:t>
      </w:r>
    </w:p>
    <w:p w:rsidR="001D11F5" w:rsidRPr="0075540C" w:rsidRDefault="000F6B82" w:rsidP="008A434B">
      <w:pPr>
        <w:spacing w:after="0" w:line="360" w:lineRule="auto"/>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 xml:space="preserve">  </w:t>
      </w:r>
      <w:r w:rsidR="001D11F5" w:rsidRPr="0075540C">
        <w:rPr>
          <w:rFonts w:ascii="Times New Roman" w:eastAsia="Times New Roman" w:hAnsi="Times New Roman" w:cs="Times New Roman"/>
          <w:sz w:val="24"/>
          <w:szCs w:val="24"/>
          <w:lang w:eastAsia="ru-RU"/>
        </w:rPr>
        <w:t xml:space="preserve">Учитель читает текст по предложениям, делая паузы между словами. Ученики повторяют предложение хором, подражая учителю, и подсчитывают количество слов в предложении. </w:t>
      </w:r>
    </w:p>
    <w:p w:rsidR="001D11F5" w:rsidRPr="0075540C" w:rsidRDefault="000F6B82" w:rsidP="008A434B">
      <w:pPr>
        <w:spacing w:after="0" w:line="360" w:lineRule="auto"/>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 xml:space="preserve">  </w:t>
      </w:r>
      <w:r w:rsidR="001D11F5" w:rsidRPr="0075540C">
        <w:rPr>
          <w:rFonts w:ascii="Times New Roman" w:eastAsia="Times New Roman" w:hAnsi="Times New Roman" w:cs="Times New Roman"/>
          <w:sz w:val="24"/>
          <w:szCs w:val="24"/>
          <w:lang w:eastAsia="ru-RU"/>
        </w:rPr>
        <w:t>Каждое слово анализируется: чтение по слогам, чтение по буквам или правило правописания. (Анализ показан в тексте.)</w:t>
      </w:r>
    </w:p>
    <w:p w:rsidR="001D11F5" w:rsidRPr="0075540C" w:rsidRDefault="000F6B82" w:rsidP="008A434B">
      <w:pPr>
        <w:spacing w:after="0" w:line="360" w:lineRule="auto"/>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 xml:space="preserve">  </w:t>
      </w:r>
      <w:r w:rsidR="001D11F5" w:rsidRPr="0075540C">
        <w:rPr>
          <w:rFonts w:ascii="Times New Roman" w:eastAsia="Times New Roman" w:hAnsi="Times New Roman" w:cs="Times New Roman"/>
          <w:sz w:val="24"/>
          <w:szCs w:val="24"/>
          <w:lang w:eastAsia="ru-RU"/>
        </w:rPr>
        <w:t xml:space="preserve">Учитель диктует текст. Ученики записывают, шёпотом диктуя себе слова по слогам. В процессе записи диктанта ученик имеет право задать вопрос учителю, если сомневается в написании слова. В таких случаях учитель может разрешить сомнение ученика в индивидуальной беседе или привлечь весь класс к помощи ученику. </w:t>
      </w:r>
    </w:p>
    <w:p w:rsidR="001D11F5" w:rsidRPr="0075540C" w:rsidRDefault="000F6B82" w:rsidP="008A434B">
      <w:pPr>
        <w:spacing w:after="0" w:line="360" w:lineRule="auto"/>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 xml:space="preserve">  </w:t>
      </w:r>
      <w:r w:rsidR="001D11F5" w:rsidRPr="0075540C">
        <w:rPr>
          <w:rFonts w:ascii="Times New Roman" w:eastAsia="Times New Roman" w:hAnsi="Times New Roman" w:cs="Times New Roman"/>
          <w:sz w:val="24"/>
          <w:szCs w:val="24"/>
          <w:lang w:eastAsia="ru-RU"/>
        </w:rPr>
        <w:t xml:space="preserve">Завершается работа чтением учащимися записанного текста и выполнением дополнительного задания, а именно, подчеркнуть слова, которые отвечают на вопросы </w:t>
      </w:r>
      <w:r w:rsidR="001D11F5" w:rsidRPr="0075540C">
        <w:rPr>
          <w:rFonts w:ascii="Times New Roman" w:eastAsia="Times New Roman" w:hAnsi="Times New Roman" w:cs="Times New Roman"/>
          <w:b/>
          <w:sz w:val="24"/>
          <w:szCs w:val="24"/>
          <w:lang w:eastAsia="ru-RU"/>
        </w:rPr>
        <w:t>кто?</w:t>
      </w:r>
      <w:r w:rsidR="001D11F5" w:rsidRPr="0075540C">
        <w:rPr>
          <w:rFonts w:ascii="Times New Roman" w:eastAsia="Times New Roman" w:hAnsi="Times New Roman" w:cs="Times New Roman"/>
          <w:sz w:val="24"/>
          <w:szCs w:val="24"/>
          <w:lang w:eastAsia="ru-RU"/>
        </w:rPr>
        <w:t xml:space="preserve"> и </w:t>
      </w:r>
      <w:r w:rsidR="001D11F5" w:rsidRPr="0075540C">
        <w:rPr>
          <w:rFonts w:ascii="Times New Roman" w:eastAsia="Times New Roman" w:hAnsi="Times New Roman" w:cs="Times New Roman"/>
          <w:b/>
          <w:sz w:val="24"/>
          <w:szCs w:val="24"/>
          <w:lang w:eastAsia="ru-RU"/>
        </w:rPr>
        <w:t>что?</w:t>
      </w:r>
      <w:r w:rsidRPr="0075540C">
        <w:rPr>
          <w:rFonts w:ascii="Times New Roman" w:eastAsia="Times New Roman" w:hAnsi="Times New Roman" w:cs="Times New Roman"/>
          <w:sz w:val="24"/>
          <w:szCs w:val="24"/>
          <w:lang w:eastAsia="ru-RU"/>
        </w:rPr>
        <w:t xml:space="preserve">     </w:t>
      </w:r>
      <w:r w:rsidR="001D11F5" w:rsidRPr="0075540C">
        <w:rPr>
          <w:rFonts w:ascii="Times New Roman" w:eastAsia="Times New Roman" w:hAnsi="Times New Roman" w:cs="Times New Roman"/>
          <w:sz w:val="24"/>
          <w:szCs w:val="24"/>
          <w:lang w:eastAsia="ru-RU"/>
        </w:rPr>
        <w:t xml:space="preserve"> </w:t>
      </w:r>
    </w:p>
    <w:p w:rsidR="001D11F5" w:rsidRPr="0075540C" w:rsidRDefault="000F6B82" w:rsidP="008A434B">
      <w:pPr>
        <w:spacing w:after="0" w:line="360" w:lineRule="auto"/>
        <w:rPr>
          <w:rFonts w:ascii="Times New Roman" w:eastAsia="Times New Roman" w:hAnsi="Times New Roman" w:cs="Times New Roman"/>
          <w:sz w:val="24"/>
          <w:szCs w:val="24"/>
          <w:lang w:eastAsia="ru-RU"/>
        </w:rPr>
      </w:pPr>
      <w:r w:rsidRPr="0075540C">
        <w:rPr>
          <w:rFonts w:ascii="Times New Roman" w:eastAsia="Times New Roman" w:hAnsi="Times New Roman" w:cs="Times New Roman"/>
          <w:b/>
          <w:sz w:val="24"/>
          <w:szCs w:val="24"/>
          <w:lang w:eastAsia="ru-RU"/>
        </w:rPr>
        <w:t xml:space="preserve">     </w:t>
      </w:r>
      <w:proofErr w:type="spellStart"/>
      <w:r w:rsidR="001D11F5" w:rsidRPr="0075540C">
        <w:rPr>
          <w:rFonts w:ascii="Times New Roman" w:eastAsia="Times New Roman" w:hAnsi="Times New Roman" w:cs="Times New Roman"/>
          <w:sz w:val="24"/>
          <w:szCs w:val="24"/>
          <w:lang w:eastAsia="ru-RU"/>
        </w:rPr>
        <w:t>Ва-ся</w:t>
      </w:r>
      <w:proofErr w:type="spellEnd"/>
      <w:r w:rsidRPr="0075540C">
        <w:rPr>
          <w:rFonts w:ascii="Times New Roman" w:eastAsia="Times New Roman" w:hAnsi="Times New Roman" w:cs="Times New Roman"/>
          <w:sz w:val="24"/>
          <w:szCs w:val="24"/>
          <w:lang w:eastAsia="ru-RU"/>
        </w:rPr>
        <w:t xml:space="preserve"> </w:t>
      </w:r>
      <w:r w:rsidR="001D11F5" w:rsidRPr="0075540C">
        <w:rPr>
          <w:rFonts w:ascii="Times New Roman" w:eastAsia="Times New Roman" w:hAnsi="Times New Roman" w:cs="Times New Roman"/>
          <w:sz w:val="24"/>
          <w:szCs w:val="24"/>
          <w:u w:val="single"/>
          <w:lang w:eastAsia="ru-RU"/>
        </w:rPr>
        <w:t>м</w:t>
      </w:r>
      <w:r w:rsidR="001D11F5" w:rsidRPr="0075540C">
        <w:rPr>
          <w:rFonts w:ascii="Times New Roman" w:eastAsia="Times New Roman" w:hAnsi="Times New Roman" w:cs="Times New Roman"/>
          <w:sz w:val="24"/>
          <w:szCs w:val="24"/>
          <w:lang w:eastAsia="ru-RU"/>
        </w:rPr>
        <w:t xml:space="preserve"> </w:t>
      </w:r>
      <w:proofErr w:type="gramStart"/>
      <w:r w:rsidR="001D11F5" w:rsidRPr="0075540C">
        <w:rPr>
          <w:rFonts w:ascii="Times New Roman" w:eastAsia="Times New Roman" w:hAnsi="Times New Roman" w:cs="Times New Roman"/>
          <w:sz w:val="24"/>
          <w:szCs w:val="24"/>
          <w:u w:val="single"/>
          <w:lang w:eastAsia="ru-RU"/>
        </w:rPr>
        <w:t>о</w:t>
      </w:r>
      <w:r w:rsidR="001D11F5" w:rsidRPr="0075540C">
        <w:rPr>
          <w:rFonts w:ascii="Times New Roman" w:eastAsia="Times New Roman" w:hAnsi="Times New Roman" w:cs="Times New Roman"/>
          <w:sz w:val="24"/>
          <w:szCs w:val="24"/>
          <w:lang w:eastAsia="ru-RU"/>
        </w:rPr>
        <w:t xml:space="preserve"> </w:t>
      </w:r>
      <w:proofErr w:type="spellStart"/>
      <w:r w:rsidR="001D11F5" w:rsidRPr="0075540C">
        <w:rPr>
          <w:rFonts w:ascii="Times New Roman" w:eastAsia="Times New Roman" w:hAnsi="Times New Roman" w:cs="Times New Roman"/>
          <w:sz w:val="24"/>
          <w:szCs w:val="24"/>
          <w:u w:val="single"/>
          <w:lang w:eastAsia="ru-RU"/>
        </w:rPr>
        <w:t>й</w:t>
      </w:r>
      <w:proofErr w:type="spellEnd"/>
      <w:proofErr w:type="gramEnd"/>
      <w:r w:rsidRPr="0075540C">
        <w:rPr>
          <w:rFonts w:ascii="Times New Roman" w:eastAsia="Times New Roman" w:hAnsi="Times New Roman" w:cs="Times New Roman"/>
          <w:sz w:val="24"/>
          <w:szCs w:val="24"/>
          <w:lang w:eastAsia="ru-RU"/>
        </w:rPr>
        <w:t xml:space="preserve"> </w:t>
      </w:r>
      <w:proofErr w:type="spellStart"/>
      <w:r w:rsidR="001D11F5" w:rsidRPr="0075540C">
        <w:rPr>
          <w:rFonts w:ascii="Times New Roman" w:eastAsia="Times New Roman" w:hAnsi="Times New Roman" w:cs="Times New Roman"/>
          <w:sz w:val="24"/>
          <w:szCs w:val="24"/>
          <w:lang w:eastAsia="ru-RU"/>
        </w:rPr>
        <w:t>бра-тик</w:t>
      </w:r>
      <w:proofErr w:type="spellEnd"/>
      <w:r w:rsidR="001D11F5" w:rsidRPr="0075540C">
        <w:rPr>
          <w:rFonts w:ascii="Times New Roman" w:eastAsia="Times New Roman" w:hAnsi="Times New Roman" w:cs="Times New Roman"/>
          <w:sz w:val="24"/>
          <w:szCs w:val="24"/>
          <w:lang w:eastAsia="ru-RU"/>
        </w:rPr>
        <w:t xml:space="preserve">. У </w:t>
      </w:r>
      <w:proofErr w:type="spellStart"/>
      <w:proofErr w:type="gramStart"/>
      <w:r w:rsidR="001D11F5" w:rsidRPr="0075540C">
        <w:rPr>
          <w:rFonts w:ascii="Times New Roman" w:eastAsia="Times New Roman" w:hAnsi="Times New Roman" w:cs="Times New Roman"/>
          <w:sz w:val="24"/>
          <w:szCs w:val="24"/>
          <w:lang w:eastAsia="ru-RU"/>
        </w:rPr>
        <w:t>бра-та</w:t>
      </w:r>
      <w:proofErr w:type="spellEnd"/>
      <w:proofErr w:type="gramEnd"/>
      <w:r w:rsidRPr="0075540C">
        <w:rPr>
          <w:rFonts w:ascii="Times New Roman" w:eastAsia="Times New Roman" w:hAnsi="Times New Roman" w:cs="Times New Roman"/>
          <w:sz w:val="24"/>
          <w:szCs w:val="24"/>
          <w:lang w:eastAsia="ru-RU"/>
        </w:rPr>
        <w:t xml:space="preserve"> </w:t>
      </w:r>
      <w:r w:rsidR="001D11F5" w:rsidRPr="0075540C">
        <w:rPr>
          <w:rFonts w:ascii="Times New Roman" w:eastAsia="Times New Roman" w:hAnsi="Times New Roman" w:cs="Times New Roman"/>
          <w:sz w:val="24"/>
          <w:szCs w:val="24"/>
          <w:lang w:eastAsia="ru-RU"/>
        </w:rPr>
        <w:t>мой</w:t>
      </w:r>
      <w:r w:rsidRPr="0075540C">
        <w:rPr>
          <w:rFonts w:ascii="Times New Roman" w:eastAsia="Times New Roman" w:hAnsi="Times New Roman" w:cs="Times New Roman"/>
          <w:sz w:val="24"/>
          <w:szCs w:val="24"/>
          <w:lang w:eastAsia="ru-RU"/>
        </w:rPr>
        <w:t xml:space="preserve"> </w:t>
      </w:r>
      <w:proofErr w:type="spellStart"/>
      <w:r w:rsidR="001D11F5" w:rsidRPr="0075540C">
        <w:rPr>
          <w:rFonts w:ascii="Times New Roman" w:eastAsia="Times New Roman" w:hAnsi="Times New Roman" w:cs="Times New Roman"/>
          <w:sz w:val="24"/>
          <w:szCs w:val="24"/>
          <w:lang w:eastAsia="ru-RU"/>
        </w:rPr>
        <w:t>ста-рый</w:t>
      </w:r>
      <w:proofErr w:type="spellEnd"/>
      <w:r w:rsidRPr="0075540C">
        <w:rPr>
          <w:rFonts w:ascii="Times New Roman" w:eastAsia="Times New Roman" w:hAnsi="Times New Roman" w:cs="Times New Roman"/>
          <w:sz w:val="24"/>
          <w:szCs w:val="24"/>
          <w:lang w:eastAsia="ru-RU"/>
        </w:rPr>
        <w:t xml:space="preserve"> </w:t>
      </w:r>
      <w:proofErr w:type="spellStart"/>
      <w:r w:rsidR="001D11F5" w:rsidRPr="0075540C">
        <w:rPr>
          <w:rFonts w:ascii="Times New Roman" w:eastAsia="Times New Roman" w:hAnsi="Times New Roman" w:cs="Times New Roman"/>
          <w:sz w:val="24"/>
          <w:szCs w:val="24"/>
          <w:lang w:eastAsia="ru-RU"/>
        </w:rPr>
        <w:t>бук-ва</w:t>
      </w:r>
      <w:r w:rsidR="001D11F5" w:rsidRPr="0075540C">
        <w:rPr>
          <w:rFonts w:ascii="Times New Roman" w:eastAsia="Times New Roman" w:hAnsi="Times New Roman" w:cs="Times New Roman"/>
          <w:sz w:val="24"/>
          <w:szCs w:val="24"/>
          <w:u w:val="single"/>
          <w:lang w:eastAsia="ru-RU"/>
        </w:rPr>
        <w:t>рь</w:t>
      </w:r>
      <w:proofErr w:type="spellEnd"/>
      <w:r w:rsidR="001D11F5" w:rsidRPr="0075540C">
        <w:rPr>
          <w:rFonts w:ascii="Times New Roman" w:eastAsia="Times New Roman" w:hAnsi="Times New Roman" w:cs="Times New Roman"/>
          <w:sz w:val="24"/>
          <w:szCs w:val="24"/>
          <w:lang w:eastAsia="ru-RU"/>
        </w:rPr>
        <w:t>.</w:t>
      </w:r>
      <w:r w:rsidRPr="0075540C">
        <w:rPr>
          <w:rFonts w:ascii="Times New Roman" w:eastAsia="Times New Roman" w:hAnsi="Times New Roman" w:cs="Times New Roman"/>
          <w:sz w:val="24"/>
          <w:szCs w:val="24"/>
          <w:lang w:eastAsia="ru-RU"/>
        </w:rPr>
        <w:t xml:space="preserve"> </w:t>
      </w:r>
      <w:proofErr w:type="spellStart"/>
      <w:proofErr w:type="gramStart"/>
      <w:r w:rsidR="001D11F5" w:rsidRPr="0075540C">
        <w:rPr>
          <w:rFonts w:ascii="Times New Roman" w:eastAsia="Times New Roman" w:hAnsi="Times New Roman" w:cs="Times New Roman"/>
          <w:sz w:val="24"/>
          <w:szCs w:val="24"/>
          <w:lang w:eastAsia="ru-RU"/>
        </w:rPr>
        <w:t>Ма-лыш</w:t>
      </w:r>
      <w:proofErr w:type="spellEnd"/>
      <w:proofErr w:type="gramEnd"/>
      <w:r w:rsidRPr="0075540C">
        <w:rPr>
          <w:rFonts w:ascii="Times New Roman" w:eastAsia="Times New Roman" w:hAnsi="Times New Roman" w:cs="Times New Roman"/>
          <w:sz w:val="24"/>
          <w:szCs w:val="24"/>
          <w:lang w:eastAsia="ru-RU"/>
        </w:rPr>
        <w:t xml:space="preserve"> </w:t>
      </w:r>
      <w:proofErr w:type="spellStart"/>
      <w:r w:rsidR="001D11F5" w:rsidRPr="0075540C">
        <w:rPr>
          <w:rFonts w:ascii="Times New Roman" w:eastAsia="Times New Roman" w:hAnsi="Times New Roman" w:cs="Times New Roman"/>
          <w:sz w:val="24"/>
          <w:szCs w:val="24"/>
          <w:lang w:eastAsia="ru-RU"/>
        </w:rPr>
        <w:t>лю-бит</w:t>
      </w:r>
      <w:proofErr w:type="spellEnd"/>
      <w:r w:rsidR="001D11F5" w:rsidRPr="0075540C">
        <w:rPr>
          <w:rFonts w:ascii="Times New Roman" w:eastAsia="Times New Roman" w:hAnsi="Times New Roman" w:cs="Times New Roman"/>
          <w:sz w:val="24"/>
          <w:szCs w:val="24"/>
          <w:lang w:eastAsia="ru-RU"/>
        </w:rPr>
        <w:t xml:space="preserve"> </w:t>
      </w:r>
      <w:proofErr w:type="spellStart"/>
      <w:r w:rsidR="001D11F5" w:rsidRPr="0075540C">
        <w:rPr>
          <w:rFonts w:ascii="Times New Roman" w:eastAsia="Times New Roman" w:hAnsi="Times New Roman" w:cs="Times New Roman"/>
          <w:sz w:val="24"/>
          <w:szCs w:val="24"/>
          <w:lang w:eastAsia="ru-RU"/>
        </w:rPr>
        <w:t>чи-та</w:t>
      </w:r>
      <w:r w:rsidR="001D11F5" w:rsidRPr="0075540C">
        <w:rPr>
          <w:rFonts w:ascii="Times New Roman" w:eastAsia="Times New Roman" w:hAnsi="Times New Roman" w:cs="Times New Roman"/>
          <w:sz w:val="24"/>
          <w:szCs w:val="24"/>
          <w:u w:val="single"/>
          <w:lang w:eastAsia="ru-RU"/>
        </w:rPr>
        <w:t>ть</w:t>
      </w:r>
      <w:proofErr w:type="spellEnd"/>
      <w:r w:rsidR="001D11F5" w:rsidRPr="0075540C">
        <w:rPr>
          <w:rFonts w:ascii="Times New Roman" w:eastAsia="Times New Roman" w:hAnsi="Times New Roman" w:cs="Times New Roman"/>
          <w:sz w:val="24"/>
          <w:szCs w:val="24"/>
          <w:lang w:eastAsia="ru-RU"/>
        </w:rPr>
        <w:t xml:space="preserve"> </w:t>
      </w:r>
      <w:proofErr w:type="spellStart"/>
      <w:r w:rsidR="001D11F5" w:rsidRPr="0075540C">
        <w:rPr>
          <w:rFonts w:ascii="Times New Roman" w:eastAsia="Times New Roman" w:hAnsi="Times New Roman" w:cs="Times New Roman"/>
          <w:sz w:val="24"/>
          <w:szCs w:val="24"/>
          <w:lang w:eastAsia="ru-RU"/>
        </w:rPr>
        <w:t>бук-вы</w:t>
      </w:r>
      <w:proofErr w:type="spellEnd"/>
      <w:r w:rsidR="001D11F5" w:rsidRPr="0075540C">
        <w:rPr>
          <w:rFonts w:ascii="Times New Roman" w:eastAsia="Times New Roman" w:hAnsi="Times New Roman" w:cs="Times New Roman"/>
          <w:sz w:val="24"/>
          <w:szCs w:val="24"/>
          <w:lang w:eastAsia="ru-RU"/>
        </w:rPr>
        <w:t>.</w:t>
      </w:r>
      <w:r w:rsidRPr="0075540C">
        <w:rPr>
          <w:rFonts w:ascii="Times New Roman" w:eastAsia="Times New Roman" w:hAnsi="Times New Roman" w:cs="Times New Roman"/>
          <w:sz w:val="24"/>
          <w:szCs w:val="24"/>
          <w:lang w:eastAsia="ru-RU"/>
        </w:rPr>
        <w:t xml:space="preserve">    </w:t>
      </w:r>
      <w:r w:rsidR="001D11F5" w:rsidRPr="0075540C">
        <w:rPr>
          <w:rFonts w:ascii="Times New Roman" w:eastAsia="Times New Roman" w:hAnsi="Times New Roman" w:cs="Times New Roman"/>
          <w:sz w:val="24"/>
          <w:szCs w:val="24"/>
          <w:lang w:eastAsia="ru-RU"/>
        </w:rPr>
        <w:t xml:space="preserve"> </w:t>
      </w:r>
    </w:p>
    <w:p w:rsidR="001D11F5" w:rsidRPr="0075540C" w:rsidRDefault="001D11F5" w:rsidP="008A434B">
      <w:pPr>
        <w:spacing w:after="0" w:line="360" w:lineRule="auto"/>
        <w:rPr>
          <w:rFonts w:ascii="Times New Roman" w:eastAsia="Times New Roman" w:hAnsi="Times New Roman" w:cs="Times New Roman"/>
          <w:b/>
          <w:sz w:val="24"/>
          <w:szCs w:val="24"/>
          <w:lang w:eastAsia="ru-RU"/>
        </w:rPr>
      </w:pPr>
    </w:p>
    <w:p w:rsidR="001D11F5" w:rsidRPr="0075540C" w:rsidRDefault="000F6B82" w:rsidP="008A434B">
      <w:pPr>
        <w:pBdr>
          <w:top w:val="single" w:sz="4" w:space="1" w:color="auto"/>
          <w:left w:val="single" w:sz="4" w:space="4" w:color="auto"/>
          <w:bottom w:val="single" w:sz="4" w:space="1" w:color="auto"/>
          <w:right w:val="single" w:sz="4" w:space="4" w:color="auto"/>
        </w:pBdr>
        <w:spacing w:after="0" w:line="360" w:lineRule="auto"/>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 xml:space="preserve">  </w:t>
      </w:r>
      <w:r w:rsidR="001D11F5" w:rsidRPr="0075540C">
        <w:rPr>
          <w:rFonts w:ascii="Times New Roman" w:eastAsia="Times New Roman" w:hAnsi="Times New Roman" w:cs="Times New Roman"/>
          <w:b/>
          <w:sz w:val="24"/>
          <w:szCs w:val="24"/>
          <w:lang w:eastAsia="ru-RU"/>
        </w:rPr>
        <w:t>!!!</w:t>
      </w:r>
      <w:r w:rsidRPr="0075540C">
        <w:rPr>
          <w:rFonts w:ascii="Times New Roman" w:eastAsia="Times New Roman" w:hAnsi="Times New Roman" w:cs="Times New Roman"/>
          <w:b/>
          <w:sz w:val="24"/>
          <w:szCs w:val="24"/>
          <w:lang w:eastAsia="ru-RU"/>
        </w:rPr>
        <w:t xml:space="preserve"> </w:t>
      </w:r>
      <w:r w:rsidR="001D11F5" w:rsidRPr="0075540C">
        <w:rPr>
          <w:rFonts w:ascii="Times New Roman" w:eastAsia="Times New Roman" w:hAnsi="Times New Roman" w:cs="Times New Roman"/>
          <w:sz w:val="24"/>
          <w:szCs w:val="24"/>
          <w:lang w:eastAsia="ru-RU"/>
        </w:rPr>
        <w:t xml:space="preserve"> Карточка с записью:</w:t>
      </w:r>
    </w:p>
    <w:p w:rsidR="001D11F5" w:rsidRPr="0075540C" w:rsidRDefault="000F6B82" w:rsidP="008A434B">
      <w:pPr>
        <w:pBdr>
          <w:top w:val="single" w:sz="4" w:space="1" w:color="auto"/>
          <w:left w:val="single" w:sz="4" w:space="4" w:color="auto"/>
          <w:bottom w:val="single" w:sz="4" w:space="1" w:color="auto"/>
          <w:right w:val="single" w:sz="4" w:space="4" w:color="auto"/>
        </w:pBdr>
        <w:spacing w:after="0" w:line="360" w:lineRule="auto"/>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 xml:space="preserve">  </w:t>
      </w:r>
      <w:r w:rsidR="001D11F5" w:rsidRPr="0075540C">
        <w:rPr>
          <w:rFonts w:ascii="Times New Roman" w:eastAsia="Times New Roman" w:hAnsi="Times New Roman" w:cs="Times New Roman"/>
          <w:sz w:val="24"/>
          <w:szCs w:val="24"/>
          <w:lang w:eastAsia="ru-RU"/>
        </w:rPr>
        <w:t>Спиши.</w:t>
      </w:r>
    </w:p>
    <w:p w:rsidR="001D11F5" w:rsidRPr="0075540C" w:rsidRDefault="001D11F5" w:rsidP="008A434B">
      <w:pPr>
        <w:pBdr>
          <w:top w:val="single" w:sz="4" w:space="1" w:color="auto"/>
          <w:left w:val="single" w:sz="4" w:space="4" w:color="auto"/>
          <w:bottom w:val="single" w:sz="4" w:space="1" w:color="auto"/>
          <w:right w:val="single" w:sz="4" w:space="4" w:color="auto"/>
        </w:pBdr>
        <w:spacing w:after="0" w:line="360" w:lineRule="auto"/>
        <w:rPr>
          <w:rFonts w:ascii="Times New Roman" w:eastAsia="Times New Roman" w:hAnsi="Times New Roman" w:cs="Times New Roman"/>
          <w:sz w:val="24"/>
          <w:szCs w:val="24"/>
          <w:lang w:eastAsia="ru-RU"/>
        </w:rPr>
      </w:pPr>
      <w:r w:rsidRPr="0075540C">
        <w:rPr>
          <w:rFonts w:ascii="Times New Roman" w:eastAsia="Calibri" w:hAnsi="Times New Roman" w:cs="Times New Roman"/>
          <w:sz w:val="24"/>
          <w:szCs w:val="24"/>
          <w:u w:val="single"/>
        </w:rPr>
        <w:t>Вася</w:t>
      </w:r>
      <w:r w:rsidRPr="0075540C">
        <w:rPr>
          <w:rFonts w:ascii="Times New Roman" w:eastAsia="Calibri" w:hAnsi="Times New Roman" w:cs="Times New Roman"/>
          <w:sz w:val="24"/>
          <w:szCs w:val="24"/>
        </w:rPr>
        <w:t xml:space="preserve"> мой </w:t>
      </w:r>
      <w:r w:rsidRPr="0075540C">
        <w:rPr>
          <w:rFonts w:ascii="Times New Roman" w:eastAsia="Calibri" w:hAnsi="Times New Roman" w:cs="Times New Roman"/>
          <w:sz w:val="24"/>
          <w:szCs w:val="24"/>
          <w:u w:val="single"/>
        </w:rPr>
        <w:t>братик</w:t>
      </w:r>
      <w:r w:rsidRPr="0075540C">
        <w:rPr>
          <w:rFonts w:ascii="Times New Roman" w:eastAsia="Calibri" w:hAnsi="Times New Roman" w:cs="Times New Roman"/>
          <w:sz w:val="24"/>
          <w:szCs w:val="24"/>
        </w:rPr>
        <w:t>. У брата букварь</w:t>
      </w:r>
    </w:p>
    <w:p w:rsidR="001D11F5" w:rsidRPr="0075540C" w:rsidRDefault="000F6B82" w:rsidP="008A434B">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 xml:space="preserve">  </w:t>
      </w:r>
    </w:p>
    <w:p w:rsidR="001D11F5" w:rsidRPr="0075540C" w:rsidRDefault="001D11F5" w:rsidP="008A434B">
      <w:pPr>
        <w:spacing w:after="0" w:line="360" w:lineRule="auto"/>
        <w:rPr>
          <w:rFonts w:ascii="Times New Roman" w:eastAsia="Times New Roman" w:hAnsi="Times New Roman" w:cs="Times New Roman"/>
          <w:b/>
          <w:sz w:val="24"/>
          <w:szCs w:val="24"/>
          <w:lang w:eastAsia="ru-RU"/>
        </w:rPr>
      </w:pPr>
      <w:r w:rsidRPr="0075540C">
        <w:rPr>
          <w:rFonts w:ascii="Times New Roman" w:eastAsia="Times New Roman" w:hAnsi="Times New Roman" w:cs="Times New Roman"/>
          <w:b/>
          <w:sz w:val="24"/>
          <w:szCs w:val="24"/>
          <w:lang w:eastAsia="ru-RU"/>
        </w:rPr>
        <w:t>Выборочный диктант</w:t>
      </w:r>
    </w:p>
    <w:p w:rsidR="001D11F5" w:rsidRPr="0075540C" w:rsidRDefault="000F6B82" w:rsidP="008A434B">
      <w:pPr>
        <w:spacing w:after="0" w:line="360" w:lineRule="auto"/>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 xml:space="preserve">  </w:t>
      </w:r>
      <w:r w:rsidR="001D11F5" w:rsidRPr="0075540C">
        <w:rPr>
          <w:rFonts w:ascii="Times New Roman" w:eastAsia="Times New Roman" w:hAnsi="Times New Roman" w:cs="Times New Roman"/>
          <w:sz w:val="24"/>
          <w:szCs w:val="24"/>
          <w:lang w:eastAsia="ru-RU"/>
        </w:rPr>
        <w:t>Учитель предлагает послушать предложения и догадаться, чем они интересны. Читая предложения, учитель выделяет голосом «рабочие» слова.</w:t>
      </w:r>
    </w:p>
    <w:p w:rsidR="001D11F5" w:rsidRPr="0075540C" w:rsidRDefault="000F6B82" w:rsidP="008A434B">
      <w:pPr>
        <w:spacing w:after="0" w:line="360" w:lineRule="auto"/>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 xml:space="preserve">  </w:t>
      </w:r>
      <w:r w:rsidR="001D11F5" w:rsidRPr="0075540C">
        <w:rPr>
          <w:rFonts w:ascii="Times New Roman" w:eastAsia="Times New Roman" w:hAnsi="Times New Roman" w:cs="Times New Roman"/>
          <w:sz w:val="24"/>
          <w:szCs w:val="24"/>
          <w:lang w:eastAsia="ru-RU"/>
        </w:rPr>
        <w:t>Учащиеся слушают первое предложение, находят похожие слова и записывают их парами через чёрточку. Первое предложение может быть разобрано коллективно как образец работы, а запись сделана на доске.</w:t>
      </w:r>
    </w:p>
    <w:p w:rsidR="001D11F5" w:rsidRPr="0075540C" w:rsidRDefault="000F6B82" w:rsidP="008A434B">
      <w:pPr>
        <w:spacing w:after="0" w:line="360" w:lineRule="auto"/>
        <w:rPr>
          <w:rFonts w:ascii="Times New Roman" w:eastAsia="Times New Roman" w:hAnsi="Times New Roman" w:cs="Times New Roman"/>
          <w:sz w:val="24"/>
          <w:szCs w:val="24"/>
          <w:lang w:eastAsia="ru-RU"/>
        </w:rPr>
      </w:pPr>
      <w:r w:rsidRPr="0075540C">
        <w:rPr>
          <w:rFonts w:ascii="Times New Roman" w:eastAsia="Times New Roman" w:hAnsi="Times New Roman" w:cs="Times New Roman"/>
          <w:b/>
          <w:sz w:val="24"/>
          <w:szCs w:val="24"/>
          <w:lang w:eastAsia="ru-RU"/>
        </w:rPr>
        <w:t xml:space="preserve">                    </w:t>
      </w:r>
      <w:r w:rsidR="001D11F5" w:rsidRPr="0075540C">
        <w:rPr>
          <w:rFonts w:ascii="Times New Roman" w:eastAsia="Times New Roman" w:hAnsi="Times New Roman" w:cs="Times New Roman"/>
          <w:b/>
          <w:sz w:val="24"/>
          <w:szCs w:val="24"/>
          <w:lang w:eastAsia="ru-RU"/>
        </w:rPr>
        <w:t xml:space="preserve"> </w:t>
      </w:r>
      <w:r w:rsidR="001D11F5" w:rsidRPr="0075540C">
        <w:rPr>
          <w:rFonts w:ascii="Times New Roman" w:eastAsia="Times New Roman" w:hAnsi="Times New Roman" w:cs="Times New Roman"/>
          <w:sz w:val="24"/>
          <w:szCs w:val="24"/>
          <w:lang w:eastAsia="ru-RU"/>
        </w:rPr>
        <w:t>р</w:t>
      </w:r>
      <w:r w:rsidR="001D11F5" w:rsidRPr="0075540C">
        <w:rPr>
          <w:rFonts w:ascii="Times New Roman" w:eastAsia="Times New Roman" w:hAnsi="Times New Roman" w:cs="Times New Roman"/>
          <w:sz w:val="24"/>
          <w:szCs w:val="24"/>
          <w:u w:val="single"/>
          <w:lang w:eastAsia="ru-RU"/>
        </w:rPr>
        <w:t>у</w:t>
      </w:r>
      <w:r w:rsidR="001D11F5" w:rsidRPr="0075540C">
        <w:rPr>
          <w:rFonts w:ascii="Times New Roman" w:eastAsia="Times New Roman" w:hAnsi="Times New Roman" w:cs="Times New Roman"/>
          <w:sz w:val="24"/>
          <w:szCs w:val="24"/>
          <w:lang w:eastAsia="ru-RU"/>
        </w:rPr>
        <w:t>ки – р</w:t>
      </w:r>
      <w:r w:rsidR="001D11F5" w:rsidRPr="0075540C">
        <w:rPr>
          <w:rFonts w:ascii="Times New Roman" w:eastAsia="Times New Roman" w:hAnsi="Times New Roman" w:cs="Times New Roman"/>
          <w:sz w:val="24"/>
          <w:szCs w:val="24"/>
          <w:u w:val="single"/>
          <w:lang w:eastAsia="ru-RU"/>
        </w:rPr>
        <w:t>а</w:t>
      </w:r>
      <w:r w:rsidR="001D11F5" w:rsidRPr="0075540C">
        <w:rPr>
          <w:rFonts w:ascii="Times New Roman" w:eastAsia="Times New Roman" w:hAnsi="Times New Roman" w:cs="Times New Roman"/>
          <w:sz w:val="24"/>
          <w:szCs w:val="24"/>
          <w:lang w:eastAsia="ru-RU"/>
        </w:rPr>
        <w:t>ки</w:t>
      </w:r>
      <w:r w:rsidRPr="0075540C">
        <w:rPr>
          <w:rFonts w:ascii="Times New Roman" w:eastAsia="Times New Roman" w:hAnsi="Times New Roman" w:cs="Times New Roman"/>
          <w:b/>
          <w:sz w:val="24"/>
          <w:szCs w:val="24"/>
          <w:lang w:eastAsia="ru-RU"/>
        </w:rPr>
        <w:t xml:space="preserve"> </w:t>
      </w:r>
      <w:r w:rsidR="001D11F5" w:rsidRPr="0075540C">
        <w:rPr>
          <w:rFonts w:ascii="Times New Roman" w:eastAsia="Times New Roman" w:hAnsi="Times New Roman" w:cs="Times New Roman"/>
          <w:b/>
          <w:sz w:val="24"/>
          <w:szCs w:val="24"/>
          <w:lang w:eastAsia="ru-RU"/>
        </w:rPr>
        <w:t xml:space="preserve"> </w:t>
      </w:r>
      <w:r w:rsidR="001D11F5" w:rsidRPr="0075540C">
        <w:rPr>
          <w:rFonts w:ascii="Times New Roman" w:eastAsia="Times New Roman" w:hAnsi="Times New Roman" w:cs="Times New Roman"/>
          <w:sz w:val="24"/>
          <w:szCs w:val="24"/>
          <w:lang w:eastAsia="ru-RU"/>
        </w:rPr>
        <w:t>или</w:t>
      </w:r>
      <w:r w:rsidRPr="0075540C">
        <w:rPr>
          <w:rFonts w:ascii="Times New Roman" w:eastAsia="Times New Roman" w:hAnsi="Times New Roman" w:cs="Times New Roman"/>
          <w:b/>
          <w:sz w:val="24"/>
          <w:szCs w:val="24"/>
          <w:lang w:eastAsia="ru-RU"/>
        </w:rPr>
        <w:t xml:space="preserve">  </w:t>
      </w:r>
      <w:r w:rsidR="001D11F5" w:rsidRPr="0075540C">
        <w:rPr>
          <w:rFonts w:ascii="Times New Roman" w:eastAsia="Times New Roman" w:hAnsi="Times New Roman" w:cs="Times New Roman"/>
          <w:sz w:val="24"/>
          <w:szCs w:val="24"/>
          <w:lang w:eastAsia="ru-RU"/>
        </w:rPr>
        <w:t>кот – к</w:t>
      </w:r>
      <w:r w:rsidR="001D11F5" w:rsidRPr="0075540C">
        <w:rPr>
          <w:rFonts w:ascii="Times New Roman" w:eastAsia="Times New Roman" w:hAnsi="Times New Roman" w:cs="Times New Roman"/>
          <w:sz w:val="24"/>
          <w:szCs w:val="24"/>
          <w:u w:val="single"/>
          <w:lang w:eastAsia="ru-RU"/>
        </w:rPr>
        <w:t>р</w:t>
      </w:r>
      <w:r w:rsidR="001D11F5" w:rsidRPr="0075540C">
        <w:rPr>
          <w:rFonts w:ascii="Times New Roman" w:eastAsia="Times New Roman" w:hAnsi="Times New Roman" w:cs="Times New Roman"/>
          <w:sz w:val="24"/>
          <w:szCs w:val="24"/>
          <w:lang w:eastAsia="ru-RU"/>
        </w:rPr>
        <w:t>от</w:t>
      </w:r>
    </w:p>
    <w:p w:rsidR="001D11F5" w:rsidRPr="0075540C" w:rsidRDefault="000F6B82" w:rsidP="008A434B">
      <w:pPr>
        <w:spacing w:after="0" w:line="360" w:lineRule="auto"/>
        <w:rPr>
          <w:rFonts w:ascii="Times New Roman" w:eastAsia="Times New Roman" w:hAnsi="Times New Roman" w:cs="Times New Roman"/>
          <w:b/>
          <w:sz w:val="24"/>
          <w:szCs w:val="24"/>
          <w:lang w:eastAsia="ru-RU"/>
        </w:rPr>
      </w:pPr>
      <w:r w:rsidRPr="0075540C">
        <w:rPr>
          <w:rFonts w:ascii="Times New Roman" w:eastAsia="Times New Roman" w:hAnsi="Times New Roman" w:cs="Times New Roman"/>
          <w:b/>
          <w:sz w:val="24"/>
          <w:szCs w:val="24"/>
          <w:lang w:eastAsia="ru-RU"/>
        </w:rPr>
        <w:lastRenderedPageBreak/>
        <w:t xml:space="preserve">  </w:t>
      </w:r>
      <w:r w:rsidR="001D11F5" w:rsidRPr="0075540C">
        <w:rPr>
          <w:rFonts w:ascii="Times New Roman" w:eastAsia="Times New Roman" w:hAnsi="Times New Roman" w:cs="Times New Roman"/>
          <w:sz w:val="24"/>
          <w:szCs w:val="24"/>
          <w:lang w:eastAsia="ru-RU"/>
        </w:rPr>
        <w:t>Буквы, которыми различаются слова, должны быть подчёркнуты или</w:t>
      </w:r>
      <w:r w:rsidR="001D11F5" w:rsidRPr="0075540C">
        <w:rPr>
          <w:rFonts w:ascii="Times New Roman" w:eastAsia="Times New Roman" w:hAnsi="Times New Roman" w:cs="Times New Roman"/>
          <w:b/>
          <w:sz w:val="24"/>
          <w:szCs w:val="24"/>
          <w:lang w:eastAsia="ru-RU"/>
        </w:rPr>
        <w:t xml:space="preserve"> </w:t>
      </w:r>
      <w:r w:rsidR="001D11F5" w:rsidRPr="0075540C">
        <w:rPr>
          <w:rFonts w:ascii="Times New Roman" w:eastAsia="Times New Roman" w:hAnsi="Times New Roman" w:cs="Times New Roman"/>
          <w:sz w:val="24"/>
          <w:szCs w:val="24"/>
          <w:lang w:eastAsia="ru-RU"/>
        </w:rPr>
        <w:t>отмечены как гласные /согласные (на усмотрение учителя).</w:t>
      </w:r>
    </w:p>
    <w:p w:rsidR="001D11F5" w:rsidRPr="0075540C" w:rsidRDefault="000F6B82" w:rsidP="008A434B">
      <w:pPr>
        <w:spacing w:after="0" w:line="360" w:lineRule="auto"/>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 xml:space="preserve">  </w:t>
      </w:r>
      <w:r w:rsidR="001D11F5" w:rsidRPr="0075540C">
        <w:rPr>
          <w:rFonts w:ascii="Times New Roman" w:eastAsia="Times New Roman" w:hAnsi="Times New Roman" w:cs="Times New Roman"/>
          <w:sz w:val="24"/>
          <w:szCs w:val="24"/>
          <w:lang w:eastAsia="ru-RU"/>
        </w:rPr>
        <w:t>Для учащихся с высоким уровнем обучения дополнительно предлагаются пары слов из пяти-шести бу</w:t>
      </w:r>
      <w:proofErr w:type="gramStart"/>
      <w:r w:rsidR="001D11F5" w:rsidRPr="0075540C">
        <w:rPr>
          <w:rFonts w:ascii="Times New Roman" w:eastAsia="Times New Roman" w:hAnsi="Times New Roman" w:cs="Times New Roman"/>
          <w:sz w:val="24"/>
          <w:szCs w:val="24"/>
          <w:lang w:eastAsia="ru-RU"/>
        </w:rPr>
        <w:t>кв с дв</w:t>
      </w:r>
      <w:proofErr w:type="gramEnd"/>
      <w:r w:rsidR="001D11F5" w:rsidRPr="0075540C">
        <w:rPr>
          <w:rFonts w:ascii="Times New Roman" w:eastAsia="Times New Roman" w:hAnsi="Times New Roman" w:cs="Times New Roman"/>
          <w:sz w:val="24"/>
          <w:szCs w:val="24"/>
          <w:lang w:eastAsia="ru-RU"/>
        </w:rPr>
        <w:t>ойным стечением согласных, а также пары слов с изменением порядка трёх слогов, что сделает сравнительный анализ слов более напряжённым.</w:t>
      </w:r>
    </w:p>
    <w:p w:rsidR="001D11F5" w:rsidRPr="0075540C" w:rsidRDefault="000F6B82" w:rsidP="008A434B">
      <w:pPr>
        <w:spacing w:after="0" w:line="360" w:lineRule="auto"/>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 xml:space="preserve">  </w:t>
      </w:r>
      <w:r w:rsidR="001D11F5" w:rsidRPr="0075540C">
        <w:rPr>
          <w:rFonts w:ascii="Times New Roman" w:eastAsia="Times New Roman" w:hAnsi="Times New Roman" w:cs="Times New Roman"/>
          <w:sz w:val="24"/>
          <w:szCs w:val="24"/>
          <w:lang w:eastAsia="ru-RU"/>
        </w:rPr>
        <w:t>Учащиеся с низким уровнем обучения выполняют письменную работу синхронно со всем классом, списывая каждую пару слов с индивидуальной карточки.</w:t>
      </w:r>
    </w:p>
    <w:p w:rsidR="001D11F5" w:rsidRPr="0075540C" w:rsidRDefault="001D11F5" w:rsidP="008A434B">
      <w:pPr>
        <w:spacing w:after="0" w:line="360" w:lineRule="auto"/>
        <w:rPr>
          <w:rFonts w:ascii="Times New Roman" w:eastAsia="Times New Roman" w:hAnsi="Times New Roman" w:cs="Times New Roman"/>
          <w:sz w:val="24"/>
          <w:szCs w:val="24"/>
          <w:lang w:eastAsia="ru-RU"/>
        </w:rPr>
      </w:pPr>
    </w:p>
    <w:p w:rsidR="001D11F5" w:rsidRPr="0075540C" w:rsidRDefault="000F6B82" w:rsidP="008A434B">
      <w:pPr>
        <w:spacing w:after="0" w:line="360" w:lineRule="auto"/>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 xml:space="preserve">    </w:t>
      </w:r>
      <w:r w:rsidR="001D11F5" w:rsidRPr="0075540C">
        <w:rPr>
          <w:rFonts w:ascii="Times New Roman" w:eastAsia="Times New Roman" w:hAnsi="Times New Roman" w:cs="Times New Roman"/>
          <w:sz w:val="24"/>
          <w:szCs w:val="24"/>
          <w:lang w:eastAsia="ru-RU"/>
        </w:rPr>
        <w:t xml:space="preserve"> Сунул Митя в воду руки, а там раки.</w:t>
      </w:r>
    </w:p>
    <w:p w:rsidR="001D11F5" w:rsidRPr="0075540C" w:rsidRDefault="000F6B82" w:rsidP="008A434B">
      <w:pPr>
        <w:spacing w:after="0" w:line="360" w:lineRule="auto"/>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 xml:space="preserve">    </w:t>
      </w:r>
      <w:r w:rsidR="001D11F5" w:rsidRPr="0075540C">
        <w:rPr>
          <w:rFonts w:ascii="Times New Roman" w:eastAsia="Times New Roman" w:hAnsi="Times New Roman" w:cs="Times New Roman"/>
          <w:sz w:val="24"/>
          <w:szCs w:val="24"/>
          <w:lang w:eastAsia="ru-RU"/>
        </w:rPr>
        <w:t xml:space="preserve"> Чует кот, как роет землю крот.</w:t>
      </w:r>
    </w:p>
    <w:p w:rsidR="001D11F5" w:rsidRPr="0075540C" w:rsidRDefault="000F6B82" w:rsidP="008A434B">
      <w:pPr>
        <w:spacing w:after="0" w:line="360" w:lineRule="auto"/>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 xml:space="preserve">    </w:t>
      </w:r>
      <w:r w:rsidR="001D11F5" w:rsidRPr="0075540C">
        <w:rPr>
          <w:rFonts w:ascii="Times New Roman" w:eastAsia="Times New Roman" w:hAnsi="Times New Roman" w:cs="Times New Roman"/>
          <w:sz w:val="24"/>
          <w:szCs w:val="24"/>
          <w:lang w:eastAsia="ru-RU"/>
        </w:rPr>
        <w:t xml:space="preserve"> Спит слон и видит сон.</w:t>
      </w:r>
    </w:p>
    <w:p w:rsidR="001D11F5" w:rsidRPr="0075540C" w:rsidRDefault="000F6B82" w:rsidP="008A434B">
      <w:pPr>
        <w:spacing w:after="0" w:line="360" w:lineRule="auto"/>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 xml:space="preserve">    </w:t>
      </w:r>
      <w:r w:rsidR="001D11F5" w:rsidRPr="0075540C">
        <w:rPr>
          <w:rFonts w:ascii="Times New Roman" w:eastAsia="Times New Roman" w:hAnsi="Times New Roman" w:cs="Times New Roman"/>
          <w:sz w:val="24"/>
          <w:szCs w:val="24"/>
          <w:lang w:eastAsia="ru-RU"/>
        </w:rPr>
        <w:t xml:space="preserve"> Протопилась баня – идёт мыться Ваня.</w:t>
      </w:r>
    </w:p>
    <w:p w:rsidR="001D11F5" w:rsidRPr="0075540C" w:rsidRDefault="000F6B82" w:rsidP="008A434B">
      <w:pPr>
        <w:spacing w:after="0" w:line="360" w:lineRule="auto"/>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 xml:space="preserve">    </w:t>
      </w:r>
      <w:r w:rsidR="001D11F5" w:rsidRPr="0075540C">
        <w:rPr>
          <w:rFonts w:ascii="Times New Roman" w:eastAsia="Times New Roman" w:hAnsi="Times New Roman" w:cs="Times New Roman"/>
          <w:sz w:val="24"/>
          <w:szCs w:val="24"/>
          <w:lang w:eastAsia="ru-RU"/>
        </w:rPr>
        <w:t xml:space="preserve"> Терпеливо ждёт рыбак, когда клюнет рыба.</w:t>
      </w:r>
    </w:p>
    <w:p w:rsidR="001D11F5" w:rsidRPr="0075540C" w:rsidRDefault="000F6B82" w:rsidP="008A434B">
      <w:pPr>
        <w:spacing w:after="0" w:line="360" w:lineRule="auto"/>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 xml:space="preserve">   </w:t>
      </w:r>
      <w:r w:rsidR="001D11F5" w:rsidRPr="0075540C">
        <w:rPr>
          <w:rFonts w:ascii="Times New Roman" w:eastAsia="Times New Roman" w:hAnsi="Times New Roman" w:cs="Times New Roman"/>
          <w:sz w:val="24"/>
          <w:szCs w:val="24"/>
          <w:lang w:eastAsia="ru-RU"/>
        </w:rPr>
        <w:t xml:space="preserve"> </w:t>
      </w:r>
      <w:r w:rsidR="001D11F5" w:rsidRPr="0075540C">
        <w:rPr>
          <w:rFonts w:ascii="Times New Roman" w:eastAsia="Times New Roman" w:hAnsi="Times New Roman" w:cs="Times New Roman"/>
          <w:b/>
          <w:sz w:val="24"/>
          <w:szCs w:val="24"/>
          <w:lang w:eastAsia="ru-RU"/>
        </w:rPr>
        <w:t>!</w:t>
      </w:r>
      <w:r w:rsidR="001D11F5" w:rsidRPr="0075540C">
        <w:rPr>
          <w:rFonts w:ascii="Times New Roman" w:eastAsia="Times New Roman" w:hAnsi="Times New Roman" w:cs="Times New Roman"/>
          <w:sz w:val="24"/>
          <w:szCs w:val="24"/>
          <w:lang w:eastAsia="ru-RU"/>
        </w:rPr>
        <w:t xml:space="preserve"> Незнайке нравится ракета, а Золушке – карета.</w:t>
      </w:r>
    </w:p>
    <w:p w:rsidR="001D11F5" w:rsidRPr="0075540C" w:rsidRDefault="001D11F5" w:rsidP="008A434B">
      <w:pPr>
        <w:spacing w:after="0" w:line="360" w:lineRule="auto"/>
        <w:rPr>
          <w:rFonts w:ascii="Times New Roman" w:eastAsia="Times New Roman" w:hAnsi="Times New Roman" w:cs="Times New Roman"/>
          <w:b/>
          <w:sz w:val="24"/>
          <w:szCs w:val="24"/>
          <w:lang w:eastAsia="ru-RU"/>
        </w:rPr>
      </w:pPr>
    </w:p>
    <w:p w:rsidR="001D11F5" w:rsidRPr="0075540C" w:rsidRDefault="000F6B82" w:rsidP="008A434B">
      <w:pPr>
        <w:pBdr>
          <w:top w:val="single" w:sz="4" w:space="1" w:color="auto"/>
          <w:left w:val="single" w:sz="4" w:space="4" w:color="auto"/>
          <w:bottom w:val="single" w:sz="4" w:space="1" w:color="auto"/>
          <w:right w:val="single" w:sz="4" w:space="4" w:color="auto"/>
        </w:pBdr>
        <w:spacing w:after="0" w:line="360" w:lineRule="auto"/>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 xml:space="preserve">  </w:t>
      </w:r>
      <w:r w:rsidR="001D11F5" w:rsidRPr="0075540C">
        <w:rPr>
          <w:rFonts w:ascii="Times New Roman" w:eastAsia="Times New Roman" w:hAnsi="Times New Roman" w:cs="Times New Roman"/>
          <w:b/>
          <w:sz w:val="24"/>
          <w:szCs w:val="24"/>
          <w:lang w:eastAsia="ru-RU"/>
        </w:rPr>
        <w:t>!!!</w:t>
      </w:r>
      <w:r w:rsidRPr="0075540C">
        <w:rPr>
          <w:rFonts w:ascii="Times New Roman" w:eastAsia="Times New Roman" w:hAnsi="Times New Roman" w:cs="Times New Roman"/>
          <w:b/>
          <w:sz w:val="24"/>
          <w:szCs w:val="24"/>
          <w:lang w:eastAsia="ru-RU"/>
        </w:rPr>
        <w:t xml:space="preserve"> </w:t>
      </w:r>
      <w:r w:rsidR="001D11F5" w:rsidRPr="0075540C">
        <w:rPr>
          <w:rFonts w:ascii="Times New Roman" w:eastAsia="Times New Roman" w:hAnsi="Times New Roman" w:cs="Times New Roman"/>
          <w:sz w:val="24"/>
          <w:szCs w:val="24"/>
          <w:lang w:eastAsia="ru-RU"/>
        </w:rPr>
        <w:t xml:space="preserve"> Карточка с записью:</w:t>
      </w:r>
    </w:p>
    <w:p w:rsidR="001D11F5" w:rsidRPr="0075540C" w:rsidRDefault="000F6B82" w:rsidP="008A434B">
      <w:pPr>
        <w:pBdr>
          <w:top w:val="single" w:sz="4" w:space="1" w:color="auto"/>
          <w:left w:val="single" w:sz="4" w:space="4" w:color="auto"/>
          <w:bottom w:val="single" w:sz="4" w:space="1" w:color="auto"/>
          <w:right w:val="single" w:sz="4" w:space="4" w:color="auto"/>
        </w:pBdr>
        <w:spacing w:after="0" w:line="360" w:lineRule="auto"/>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 xml:space="preserve">  </w:t>
      </w:r>
      <w:r w:rsidR="001D11F5" w:rsidRPr="0075540C">
        <w:rPr>
          <w:rFonts w:ascii="Times New Roman" w:eastAsia="Times New Roman" w:hAnsi="Times New Roman" w:cs="Times New Roman"/>
          <w:sz w:val="24"/>
          <w:szCs w:val="24"/>
          <w:lang w:eastAsia="ru-RU"/>
        </w:rPr>
        <w:t>Спиши.</w:t>
      </w:r>
    </w:p>
    <w:p w:rsidR="001D11F5" w:rsidRPr="0075540C" w:rsidRDefault="000F6B82" w:rsidP="008A434B">
      <w:pPr>
        <w:pBdr>
          <w:top w:val="single" w:sz="4" w:space="1" w:color="auto"/>
          <w:left w:val="single" w:sz="4" w:space="4" w:color="auto"/>
          <w:bottom w:val="single" w:sz="4" w:space="1" w:color="auto"/>
          <w:right w:val="single" w:sz="4" w:space="4" w:color="auto"/>
        </w:pBdr>
        <w:spacing w:after="0" w:line="360" w:lineRule="auto"/>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 xml:space="preserve">  </w:t>
      </w:r>
      <w:r w:rsidR="001D11F5" w:rsidRPr="0075540C">
        <w:rPr>
          <w:rFonts w:ascii="Times New Roman" w:eastAsia="Times New Roman" w:hAnsi="Times New Roman" w:cs="Times New Roman"/>
          <w:sz w:val="24"/>
          <w:szCs w:val="24"/>
          <w:lang w:eastAsia="ru-RU"/>
        </w:rPr>
        <w:t>Р</w:t>
      </w:r>
      <w:r w:rsidR="001D11F5" w:rsidRPr="0075540C">
        <w:rPr>
          <w:rFonts w:ascii="Times New Roman" w:eastAsia="Times New Roman" w:hAnsi="Times New Roman" w:cs="Times New Roman"/>
          <w:sz w:val="24"/>
          <w:szCs w:val="24"/>
          <w:u w:val="single"/>
          <w:lang w:eastAsia="ru-RU"/>
        </w:rPr>
        <w:t>у</w:t>
      </w:r>
      <w:r w:rsidR="001D11F5" w:rsidRPr="0075540C">
        <w:rPr>
          <w:rFonts w:ascii="Times New Roman" w:eastAsia="Times New Roman" w:hAnsi="Times New Roman" w:cs="Times New Roman"/>
          <w:sz w:val="24"/>
          <w:szCs w:val="24"/>
          <w:lang w:eastAsia="ru-RU"/>
        </w:rPr>
        <w:t>ки – р</w:t>
      </w:r>
      <w:r w:rsidR="001D11F5" w:rsidRPr="0075540C">
        <w:rPr>
          <w:rFonts w:ascii="Times New Roman" w:eastAsia="Times New Roman" w:hAnsi="Times New Roman" w:cs="Times New Roman"/>
          <w:sz w:val="24"/>
          <w:szCs w:val="24"/>
          <w:u w:val="single"/>
          <w:lang w:eastAsia="ru-RU"/>
        </w:rPr>
        <w:t>а</w:t>
      </w:r>
      <w:r w:rsidR="001D11F5" w:rsidRPr="0075540C">
        <w:rPr>
          <w:rFonts w:ascii="Times New Roman" w:eastAsia="Times New Roman" w:hAnsi="Times New Roman" w:cs="Times New Roman"/>
          <w:sz w:val="24"/>
          <w:szCs w:val="24"/>
          <w:lang w:eastAsia="ru-RU"/>
        </w:rPr>
        <w:t xml:space="preserve">ки. Кот – </w:t>
      </w:r>
      <w:r w:rsidR="001D11F5" w:rsidRPr="0075540C">
        <w:rPr>
          <w:rFonts w:ascii="Times New Roman" w:eastAsia="Times New Roman" w:hAnsi="Times New Roman" w:cs="Times New Roman"/>
          <w:sz w:val="24"/>
          <w:szCs w:val="24"/>
          <w:u w:val="single"/>
          <w:lang w:eastAsia="ru-RU"/>
        </w:rPr>
        <w:t>к</w:t>
      </w:r>
      <w:r w:rsidR="001D11F5" w:rsidRPr="0075540C">
        <w:rPr>
          <w:rFonts w:ascii="Times New Roman" w:eastAsia="Times New Roman" w:hAnsi="Times New Roman" w:cs="Times New Roman"/>
          <w:sz w:val="24"/>
          <w:szCs w:val="24"/>
          <w:lang w:eastAsia="ru-RU"/>
        </w:rPr>
        <w:t>рот.</w:t>
      </w:r>
      <w:r w:rsidRPr="0075540C">
        <w:rPr>
          <w:rFonts w:ascii="Times New Roman" w:eastAsia="Times New Roman" w:hAnsi="Times New Roman" w:cs="Times New Roman"/>
          <w:sz w:val="24"/>
          <w:szCs w:val="24"/>
          <w:lang w:eastAsia="ru-RU"/>
        </w:rPr>
        <w:t xml:space="preserve"> </w:t>
      </w:r>
      <w:r w:rsidR="001D11F5" w:rsidRPr="0075540C">
        <w:rPr>
          <w:rFonts w:ascii="Times New Roman" w:eastAsia="Times New Roman" w:hAnsi="Times New Roman" w:cs="Times New Roman"/>
          <w:sz w:val="24"/>
          <w:szCs w:val="24"/>
          <w:lang w:eastAsia="ru-RU"/>
        </w:rPr>
        <w:t>Сон – с</w:t>
      </w:r>
      <w:r w:rsidR="001D11F5" w:rsidRPr="0075540C">
        <w:rPr>
          <w:rFonts w:ascii="Times New Roman" w:eastAsia="Times New Roman" w:hAnsi="Times New Roman" w:cs="Times New Roman"/>
          <w:sz w:val="24"/>
          <w:szCs w:val="24"/>
          <w:u w:val="single"/>
          <w:lang w:eastAsia="ru-RU"/>
        </w:rPr>
        <w:t>л</w:t>
      </w:r>
      <w:r w:rsidR="001D11F5" w:rsidRPr="0075540C">
        <w:rPr>
          <w:rFonts w:ascii="Times New Roman" w:eastAsia="Times New Roman" w:hAnsi="Times New Roman" w:cs="Times New Roman"/>
          <w:sz w:val="24"/>
          <w:szCs w:val="24"/>
          <w:lang w:eastAsia="ru-RU"/>
        </w:rPr>
        <w:t xml:space="preserve">он. </w:t>
      </w:r>
      <w:r w:rsidR="001D11F5" w:rsidRPr="0075540C">
        <w:rPr>
          <w:rFonts w:ascii="Times New Roman" w:eastAsia="Times New Roman" w:hAnsi="Times New Roman" w:cs="Times New Roman"/>
          <w:sz w:val="24"/>
          <w:szCs w:val="24"/>
          <w:u w:val="single"/>
          <w:lang w:eastAsia="ru-RU"/>
        </w:rPr>
        <w:t>В</w:t>
      </w:r>
      <w:r w:rsidR="001D11F5" w:rsidRPr="0075540C">
        <w:rPr>
          <w:rFonts w:ascii="Times New Roman" w:eastAsia="Times New Roman" w:hAnsi="Times New Roman" w:cs="Times New Roman"/>
          <w:sz w:val="24"/>
          <w:szCs w:val="24"/>
          <w:lang w:eastAsia="ru-RU"/>
        </w:rPr>
        <w:t xml:space="preserve">аня – </w:t>
      </w:r>
      <w:r w:rsidR="001D11F5" w:rsidRPr="0075540C">
        <w:rPr>
          <w:rFonts w:ascii="Times New Roman" w:eastAsia="Times New Roman" w:hAnsi="Times New Roman" w:cs="Times New Roman"/>
          <w:sz w:val="24"/>
          <w:szCs w:val="24"/>
          <w:u w:val="single"/>
          <w:lang w:eastAsia="ru-RU"/>
        </w:rPr>
        <w:t>б</w:t>
      </w:r>
      <w:r w:rsidR="001D11F5" w:rsidRPr="0075540C">
        <w:rPr>
          <w:rFonts w:ascii="Times New Roman" w:eastAsia="Times New Roman" w:hAnsi="Times New Roman" w:cs="Times New Roman"/>
          <w:sz w:val="24"/>
          <w:szCs w:val="24"/>
          <w:lang w:eastAsia="ru-RU"/>
        </w:rPr>
        <w:t>аня.</w:t>
      </w:r>
    </w:p>
    <w:p w:rsidR="001D11F5" w:rsidRPr="0075540C" w:rsidRDefault="001D11F5" w:rsidP="00ED1F1C">
      <w:pPr>
        <w:spacing w:after="0" w:line="360" w:lineRule="auto"/>
        <w:rPr>
          <w:rFonts w:ascii="Times New Roman" w:eastAsia="Calibri" w:hAnsi="Times New Roman" w:cs="Times New Roman"/>
          <w:b/>
          <w:sz w:val="24"/>
          <w:szCs w:val="24"/>
        </w:rPr>
      </w:pPr>
    </w:p>
    <w:p w:rsidR="001D11F5" w:rsidRPr="0075540C" w:rsidRDefault="001D11F5" w:rsidP="008A434B">
      <w:pPr>
        <w:spacing w:after="0" w:line="360" w:lineRule="auto"/>
        <w:rPr>
          <w:rFonts w:ascii="Times New Roman" w:eastAsia="Times New Roman" w:hAnsi="Times New Roman" w:cs="Times New Roman"/>
          <w:b/>
          <w:sz w:val="24"/>
          <w:szCs w:val="24"/>
          <w:lang w:eastAsia="ru-RU"/>
        </w:rPr>
      </w:pPr>
      <w:r w:rsidRPr="0075540C">
        <w:rPr>
          <w:rFonts w:ascii="Times New Roman" w:eastAsia="Times New Roman" w:hAnsi="Times New Roman" w:cs="Times New Roman"/>
          <w:b/>
          <w:sz w:val="24"/>
          <w:szCs w:val="24"/>
          <w:lang w:eastAsia="ru-RU"/>
        </w:rPr>
        <w:t>Контрольный диктант</w:t>
      </w:r>
    </w:p>
    <w:p w:rsidR="001D11F5" w:rsidRPr="0075540C" w:rsidRDefault="000F6B82" w:rsidP="008A434B">
      <w:pPr>
        <w:spacing w:after="0" w:line="360" w:lineRule="auto"/>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 xml:space="preserve">     </w:t>
      </w:r>
      <w:r w:rsidR="001D11F5" w:rsidRPr="0075540C">
        <w:rPr>
          <w:rFonts w:ascii="Times New Roman" w:eastAsia="Times New Roman" w:hAnsi="Times New Roman" w:cs="Times New Roman"/>
          <w:sz w:val="24"/>
          <w:szCs w:val="24"/>
          <w:lang w:eastAsia="ru-RU"/>
        </w:rPr>
        <w:t xml:space="preserve">Вот парк. В пруду утки. Федя Мазин носит уткам сухари. Утки знают Федю и дружно крякают. </w:t>
      </w:r>
    </w:p>
    <w:p w:rsidR="001D11F5" w:rsidRPr="0075540C" w:rsidRDefault="001D11F5" w:rsidP="008A434B">
      <w:pPr>
        <w:spacing w:after="0" w:line="360" w:lineRule="auto"/>
        <w:rPr>
          <w:rFonts w:ascii="Times New Roman" w:eastAsia="Times New Roman" w:hAnsi="Times New Roman" w:cs="Times New Roman"/>
          <w:b/>
          <w:sz w:val="24"/>
          <w:szCs w:val="24"/>
          <w:lang w:eastAsia="ru-RU"/>
        </w:rPr>
      </w:pPr>
    </w:p>
    <w:p w:rsidR="001D11F5" w:rsidRPr="0075540C" w:rsidRDefault="000F6B82" w:rsidP="008A434B">
      <w:pPr>
        <w:pBdr>
          <w:top w:val="single" w:sz="4" w:space="1" w:color="auto"/>
          <w:left w:val="single" w:sz="4" w:space="4" w:color="auto"/>
          <w:bottom w:val="single" w:sz="4" w:space="1" w:color="auto"/>
          <w:right w:val="single" w:sz="4" w:space="4" w:color="auto"/>
        </w:pBdr>
        <w:spacing w:after="0" w:line="360" w:lineRule="auto"/>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 xml:space="preserve">  </w:t>
      </w:r>
      <w:r w:rsidR="001D11F5" w:rsidRPr="0075540C">
        <w:rPr>
          <w:rFonts w:ascii="Times New Roman" w:eastAsia="Times New Roman" w:hAnsi="Times New Roman" w:cs="Times New Roman"/>
          <w:b/>
          <w:sz w:val="24"/>
          <w:szCs w:val="24"/>
          <w:lang w:eastAsia="ru-RU"/>
        </w:rPr>
        <w:t>!!!</w:t>
      </w:r>
      <w:r w:rsidRPr="0075540C">
        <w:rPr>
          <w:rFonts w:ascii="Times New Roman" w:eastAsia="Times New Roman" w:hAnsi="Times New Roman" w:cs="Times New Roman"/>
          <w:b/>
          <w:sz w:val="24"/>
          <w:szCs w:val="24"/>
          <w:lang w:eastAsia="ru-RU"/>
        </w:rPr>
        <w:t xml:space="preserve"> </w:t>
      </w:r>
      <w:r w:rsidR="001D11F5" w:rsidRPr="0075540C">
        <w:rPr>
          <w:rFonts w:ascii="Times New Roman" w:eastAsia="Times New Roman" w:hAnsi="Times New Roman" w:cs="Times New Roman"/>
          <w:sz w:val="24"/>
          <w:szCs w:val="24"/>
          <w:lang w:eastAsia="ru-RU"/>
        </w:rPr>
        <w:t xml:space="preserve"> Карточка с записью:</w:t>
      </w:r>
    </w:p>
    <w:p w:rsidR="001D11F5" w:rsidRPr="0075540C" w:rsidRDefault="000F6B82" w:rsidP="008A434B">
      <w:pPr>
        <w:pBdr>
          <w:top w:val="single" w:sz="4" w:space="1" w:color="auto"/>
          <w:left w:val="single" w:sz="4" w:space="4" w:color="auto"/>
          <w:bottom w:val="single" w:sz="4" w:space="1" w:color="auto"/>
          <w:right w:val="single" w:sz="4" w:space="4" w:color="auto"/>
        </w:pBdr>
        <w:spacing w:after="0" w:line="360" w:lineRule="auto"/>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 xml:space="preserve">  </w:t>
      </w:r>
      <w:r w:rsidR="001D11F5" w:rsidRPr="0075540C">
        <w:rPr>
          <w:rFonts w:ascii="Times New Roman" w:eastAsia="Times New Roman" w:hAnsi="Times New Roman" w:cs="Times New Roman"/>
          <w:sz w:val="24"/>
          <w:szCs w:val="24"/>
          <w:lang w:eastAsia="ru-RU"/>
        </w:rPr>
        <w:t>Спиши.</w:t>
      </w:r>
    </w:p>
    <w:p w:rsidR="001D11F5" w:rsidRPr="0075540C" w:rsidRDefault="000F6B82" w:rsidP="008A434B">
      <w:pPr>
        <w:pBdr>
          <w:top w:val="single" w:sz="4" w:space="1" w:color="auto"/>
          <w:left w:val="single" w:sz="4" w:space="4" w:color="auto"/>
          <w:bottom w:val="single" w:sz="4" w:space="1" w:color="auto"/>
          <w:right w:val="single" w:sz="4" w:space="4" w:color="auto"/>
        </w:pBdr>
        <w:spacing w:after="0" w:line="360" w:lineRule="auto"/>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 xml:space="preserve">  </w:t>
      </w:r>
      <w:r w:rsidR="001D11F5" w:rsidRPr="0075540C">
        <w:rPr>
          <w:rFonts w:ascii="Times New Roman" w:eastAsia="Times New Roman" w:hAnsi="Times New Roman" w:cs="Times New Roman"/>
          <w:sz w:val="24"/>
          <w:szCs w:val="24"/>
          <w:lang w:eastAsia="ru-RU"/>
        </w:rPr>
        <w:t>Вот парк. В пруду утки. Федя Мазин кормит уток.</w:t>
      </w:r>
    </w:p>
    <w:p w:rsidR="001D11F5" w:rsidRPr="0075540C" w:rsidRDefault="001D11F5" w:rsidP="008A434B">
      <w:pPr>
        <w:spacing w:after="0" w:line="360" w:lineRule="auto"/>
        <w:rPr>
          <w:rFonts w:ascii="Times New Roman" w:eastAsia="Times New Roman" w:hAnsi="Times New Roman" w:cs="Times New Roman"/>
          <w:b/>
          <w:sz w:val="24"/>
          <w:szCs w:val="24"/>
          <w:lang w:eastAsia="ru-RU"/>
        </w:rPr>
      </w:pPr>
    </w:p>
    <w:p w:rsidR="001D11F5" w:rsidRPr="0075540C" w:rsidRDefault="001D11F5" w:rsidP="008A434B">
      <w:pPr>
        <w:spacing w:after="0" w:line="360" w:lineRule="auto"/>
        <w:ind w:firstLine="567"/>
        <w:rPr>
          <w:rFonts w:ascii="Times New Roman" w:eastAsia="Times New Roman" w:hAnsi="Times New Roman" w:cs="Times New Roman"/>
          <w:b/>
          <w:sz w:val="24"/>
          <w:szCs w:val="24"/>
          <w:lang w:eastAsia="ru-RU"/>
        </w:rPr>
      </w:pPr>
      <w:r w:rsidRPr="0075540C">
        <w:rPr>
          <w:rFonts w:ascii="Times New Roman" w:eastAsia="Times New Roman" w:hAnsi="Times New Roman" w:cs="Times New Roman"/>
          <w:b/>
          <w:sz w:val="24"/>
          <w:szCs w:val="24"/>
          <w:lang w:eastAsia="ru-RU"/>
        </w:rPr>
        <w:t>Предлоги</w:t>
      </w:r>
    </w:p>
    <w:p w:rsidR="001D11F5" w:rsidRPr="0075540C" w:rsidRDefault="001D11F5" w:rsidP="008A434B">
      <w:pPr>
        <w:spacing w:after="0" w:line="360" w:lineRule="auto"/>
        <w:rPr>
          <w:rFonts w:ascii="Times New Roman" w:eastAsia="Times New Roman" w:hAnsi="Times New Roman" w:cs="Times New Roman"/>
          <w:sz w:val="24"/>
          <w:szCs w:val="24"/>
          <w:lang w:eastAsia="ru-RU"/>
        </w:rPr>
      </w:pPr>
      <w:r w:rsidRPr="0075540C">
        <w:rPr>
          <w:rFonts w:ascii="Times New Roman" w:eastAsia="Times New Roman" w:hAnsi="Times New Roman" w:cs="Times New Roman"/>
          <w:b/>
          <w:sz w:val="24"/>
          <w:szCs w:val="24"/>
          <w:lang w:eastAsia="ru-RU"/>
        </w:rPr>
        <w:t>Выборочный диктант</w:t>
      </w:r>
    </w:p>
    <w:p w:rsidR="001D11F5" w:rsidRPr="0075540C" w:rsidRDefault="000F6B82" w:rsidP="008A434B">
      <w:pPr>
        <w:spacing w:after="0" w:line="360" w:lineRule="auto"/>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 xml:space="preserve">  </w:t>
      </w:r>
      <w:r w:rsidR="001D11F5" w:rsidRPr="0075540C">
        <w:rPr>
          <w:rFonts w:ascii="Times New Roman" w:eastAsia="Times New Roman" w:hAnsi="Times New Roman" w:cs="Times New Roman"/>
          <w:sz w:val="24"/>
          <w:szCs w:val="24"/>
          <w:lang w:eastAsia="ru-RU"/>
        </w:rPr>
        <w:t>Учитель предлагает послушать предложения и выделить в них слова с предлогами. Читая предложения, учитель выделяет голосом «рабочие» слова.</w:t>
      </w:r>
    </w:p>
    <w:p w:rsidR="001D11F5" w:rsidRPr="0075540C" w:rsidRDefault="000F6B82" w:rsidP="008A434B">
      <w:pPr>
        <w:spacing w:after="0" w:line="360" w:lineRule="auto"/>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 xml:space="preserve">  </w:t>
      </w:r>
      <w:r w:rsidR="001D11F5" w:rsidRPr="0075540C">
        <w:rPr>
          <w:rFonts w:ascii="Times New Roman" w:eastAsia="Times New Roman" w:hAnsi="Times New Roman" w:cs="Times New Roman"/>
          <w:sz w:val="24"/>
          <w:szCs w:val="24"/>
          <w:lang w:eastAsia="ru-RU"/>
        </w:rPr>
        <w:t>Учащиеся слушают первое предложение, определяют на слух слово с предлогом и записывают. Первое предложение может быть разобрано коллективно как образец работы, а запись сделана на доске.</w:t>
      </w:r>
    </w:p>
    <w:p w:rsidR="001D11F5" w:rsidRPr="0075540C" w:rsidRDefault="000F6B82" w:rsidP="008A434B">
      <w:pPr>
        <w:spacing w:after="0" w:line="360" w:lineRule="auto"/>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 xml:space="preserve">                       </w:t>
      </w:r>
      <w:r w:rsidR="001D11F5" w:rsidRPr="0075540C">
        <w:rPr>
          <w:rFonts w:ascii="Times New Roman" w:eastAsia="Times New Roman" w:hAnsi="Times New Roman" w:cs="Times New Roman"/>
          <w:sz w:val="24"/>
          <w:szCs w:val="24"/>
          <w:lang w:eastAsia="ru-RU"/>
        </w:rPr>
        <w:t>У дома старая берёза.</w:t>
      </w:r>
    </w:p>
    <w:p w:rsidR="001D11F5" w:rsidRPr="0075540C" w:rsidRDefault="000F6B82" w:rsidP="008A434B">
      <w:pPr>
        <w:spacing w:after="0" w:line="360" w:lineRule="auto"/>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lastRenderedPageBreak/>
        <w:t xml:space="preserve">  </w:t>
      </w:r>
      <w:r w:rsidR="001D11F5" w:rsidRPr="0075540C">
        <w:rPr>
          <w:rFonts w:ascii="Times New Roman" w:eastAsia="Times New Roman" w:hAnsi="Times New Roman" w:cs="Times New Roman"/>
          <w:sz w:val="24"/>
          <w:szCs w:val="24"/>
          <w:lang w:eastAsia="ru-RU"/>
        </w:rPr>
        <w:t xml:space="preserve"> </w:t>
      </w:r>
      <w:r w:rsidR="00F66997" w:rsidRPr="0075540C">
        <w:rPr>
          <w:rFonts w:ascii="Times New Roman" w:eastAsia="Times New Roman" w:hAnsi="Times New Roman" w:cs="Times New Roman"/>
          <w:sz w:val="24"/>
          <w:szCs w:val="24"/>
          <w:lang w:eastAsia="ru-RU"/>
        </w:rPr>
        <w:t>Выбирают два</w:t>
      </w:r>
      <w:r w:rsidR="001D11F5" w:rsidRPr="0075540C">
        <w:rPr>
          <w:rFonts w:ascii="Times New Roman" w:eastAsia="Times New Roman" w:hAnsi="Times New Roman" w:cs="Times New Roman"/>
          <w:sz w:val="24"/>
          <w:szCs w:val="24"/>
          <w:lang w:eastAsia="ru-RU"/>
        </w:rPr>
        <w:t xml:space="preserve"> слова: у дома.</w:t>
      </w:r>
      <w:r w:rsidRPr="0075540C">
        <w:rPr>
          <w:rFonts w:ascii="Times New Roman" w:eastAsia="Times New Roman" w:hAnsi="Times New Roman" w:cs="Times New Roman"/>
          <w:sz w:val="24"/>
          <w:szCs w:val="24"/>
          <w:lang w:eastAsia="ru-RU"/>
        </w:rPr>
        <w:t xml:space="preserve"> </w:t>
      </w:r>
      <w:r w:rsidRPr="0075540C">
        <w:rPr>
          <w:rFonts w:ascii="Times New Roman" w:eastAsia="Times New Roman" w:hAnsi="Times New Roman" w:cs="Times New Roman"/>
          <w:b/>
          <w:sz w:val="24"/>
          <w:szCs w:val="24"/>
          <w:lang w:eastAsia="ru-RU"/>
        </w:rPr>
        <w:t xml:space="preserve">                  </w:t>
      </w:r>
    </w:p>
    <w:p w:rsidR="001D11F5" w:rsidRPr="0075540C" w:rsidRDefault="000F6B82" w:rsidP="008A434B">
      <w:pPr>
        <w:spacing w:after="0" w:line="360" w:lineRule="auto"/>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 xml:space="preserve">  </w:t>
      </w:r>
      <w:r w:rsidR="001D11F5" w:rsidRPr="0075540C">
        <w:rPr>
          <w:rFonts w:ascii="Times New Roman" w:eastAsia="Times New Roman" w:hAnsi="Times New Roman" w:cs="Times New Roman"/>
          <w:sz w:val="24"/>
          <w:szCs w:val="24"/>
          <w:lang w:eastAsia="ru-RU"/>
        </w:rPr>
        <w:t xml:space="preserve"> </w:t>
      </w:r>
      <w:r w:rsidR="001D11F5" w:rsidRPr="0075540C">
        <w:rPr>
          <w:rFonts w:ascii="Times New Roman" w:eastAsia="Times New Roman" w:hAnsi="Times New Roman" w:cs="Times New Roman"/>
          <w:sz w:val="24"/>
          <w:szCs w:val="24"/>
          <w:u w:val="single"/>
          <w:lang w:eastAsia="ru-RU"/>
        </w:rPr>
        <w:t>Делается вывод</w:t>
      </w:r>
      <w:r w:rsidR="001D11F5" w:rsidRPr="0075540C">
        <w:rPr>
          <w:rFonts w:ascii="Times New Roman" w:eastAsia="Times New Roman" w:hAnsi="Times New Roman" w:cs="Times New Roman"/>
          <w:sz w:val="24"/>
          <w:szCs w:val="24"/>
          <w:lang w:eastAsia="ru-RU"/>
        </w:rPr>
        <w:t xml:space="preserve">: </w:t>
      </w:r>
      <w:r w:rsidR="001D11F5" w:rsidRPr="0075540C">
        <w:rPr>
          <w:rFonts w:ascii="Times New Roman" w:eastAsia="Times New Roman" w:hAnsi="Times New Roman" w:cs="Times New Roman"/>
          <w:b/>
          <w:sz w:val="24"/>
          <w:szCs w:val="24"/>
          <w:lang w:eastAsia="ru-RU"/>
        </w:rPr>
        <w:t>у дома</w:t>
      </w:r>
      <w:r w:rsidR="001D11F5" w:rsidRPr="0075540C">
        <w:rPr>
          <w:rFonts w:ascii="Times New Roman" w:eastAsia="Times New Roman" w:hAnsi="Times New Roman" w:cs="Times New Roman"/>
          <w:sz w:val="24"/>
          <w:szCs w:val="24"/>
          <w:lang w:eastAsia="ru-RU"/>
        </w:rPr>
        <w:t xml:space="preserve"> – это два слова, </w:t>
      </w:r>
      <w:r w:rsidR="001D11F5" w:rsidRPr="0075540C">
        <w:rPr>
          <w:rFonts w:ascii="Times New Roman" w:eastAsia="Times New Roman" w:hAnsi="Times New Roman" w:cs="Times New Roman"/>
          <w:b/>
          <w:sz w:val="24"/>
          <w:szCs w:val="24"/>
          <w:lang w:eastAsia="ru-RU"/>
        </w:rPr>
        <w:t>у</w:t>
      </w:r>
      <w:r w:rsidRPr="0075540C">
        <w:rPr>
          <w:rFonts w:ascii="Times New Roman" w:eastAsia="Times New Roman" w:hAnsi="Times New Roman" w:cs="Times New Roman"/>
          <w:sz w:val="24"/>
          <w:szCs w:val="24"/>
          <w:lang w:eastAsia="ru-RU"/>
        </w:rPr>
        <w:t xml:space="preserve"> </w:t>
      </w:r>
      <w:r w:rsidR="001D11F5" w:rsidRPr="0075540C">
        <w:rPr>
          <w:rFonts w:ascii="Times New Roman" w:eastAsia="Times New Roman" w:hAnsi="Times New Roman" w:cs="Times New Roman"/>
          <w:sz w:val="24"/>
          <w:szCs w:val="24"/>
          <w:lang w:eastAsia="ru-RU"/>
        </w:rPr>
        <w:t>–</w:t>
      </w:r>
      <w:r w:rsidRPr="0075540C">
        <w:rPr>
          <w:rFonts w:ascii="Times New Roman" w:eastAsia="Times New Roman" w:hAnsi="Times New Roman" w:cs="Times New Roman"/>
          <w:sz w:val="24"/>
          <w:szCs w:val="24"/>
          <w:lang w:eastAsia="ru-RU"/>
        </w:rPr>
        <w:t xml:space="preserve"> </w:t>
      </w:r>
      <w:r w:rsidR="001D11F5" w:rsidRPr="0075540C">
        <w:rPr>
          <w:rFonts w:ascii="Times New Roman" w:eastAsia="Times New Roman" w:hAnsi="Times New Roman" w:cs="Times New Roman"/>
          <w:sz w:val="24"/>
          <w:szCs w:val="24"/>
          <w:lang w:eastAsia="ru-RU"/>
        </w:rPr>
        <w:t>предлог.</w:t>
      </w:r>
    </w:p>
    <w:p w:rsidR="001D11F5" w:rsidRPr="0075540C" w:rsidRDefault="000F6B82" w:rsidP="008A434B">
      <w:pPr>
        <w:spacing w:after="0" w:line="360" w:lineRule="auto"/>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 xml:space="preserve">  </w:t>
      </w:r>
      <w:r w:rsidR="001D11F5" w:rsidRPr="0075540C">
        <w:rPr>
          <w:rFonts w:ascii="Times New Roman" w:eastAsia="Times New Roman" w:hAnsi="Times New Roman" w:cs="Times New Roman"/>
          <w:sz w:val="24"/>
          <w:szCs w:val="24"/>
          <w:lang w:eastAsia="ru-RU"/>
        </w:rPr>
        <w:t>В конце работы ученики прочитывают свою запись, делая паузу между предлогом и словом. Здесь можно обсудить содержание речевого материала.</w:t>
      </w:r>
    </w:p>
    <w:p w:rsidR="001D11F5" w:rsidRPr="0075540C" w:rsidRDefault="000F6B82" w:rsidP="008A434B">
      <w:pPr>
        <w:spacing w:after="0" w:line="360" w:lineRule="auto"/>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 xml:space="preserve">     </w:t>
      </w:r>
      <w:r w:rsidR="001D11F5" w:rsidRPr="0075540C">
        <w:rPr>
          <w:rFonts w:ascii="Times New Roman" w:eastAsia="Times New Roman" w:hAnsi="Times New Roman" w:cs="Times New Roman"/>
          <w:sz w:val="24"/>
          <w:szCs w:val="24"/>
          <w:lang w:eastAsia="ru-RU"/>
        </w:rPr>
        <w:t>Где росла берёза?</w:t>
      </w:r>
      <w:r w:rsidRPr="0075540C">
        <w:rPr>
          <w:rFonts w:ascii="Times New Roman" w:eastAsia="Times New Roman" w:hAnsi="Times New Roman" w:cs="Times New Roman"/>
          <w:sz w:val="24"/>
          <w:szCs w:val="24"/>
          <w:lang w:eastAsia="ru-RU"/>
        </w:rPr>
        <w:t xml:space="preserve"> </w:t>
      </w:r>
    </w:p>
    <w:p w:rsidR="001D11F5" w:rsidRPr="0075540C" w:rsidRDefault="000F6B82" w:rsidP="008A434B">
      <w:pPr>
        <w:spacing w:after="0" w:line="360" w:lineRule="auto"/>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 xml:space="preserve">     </w:t>
      </w:r>
      <w:r w:rsidR="001D11F5" w:rsidRPr="0075540C">
        <w:rPr>
          <w:rFonts w:ascii="Times New Roman" w:eastAsia="Times New Roman" w:hAnsi="Times New Roman" w:cs="Times New Roman"/>
          <w:sz w:val="24"/>
          <w:szCs w:val="24"/>
          <w:lang w:eastAsia="ru-RU"/>
        </w:rPr>
        <w:t>Кто свил гнездо на берёзе?</w:t>
      </w:r>
      <w:r w:rsidRPr="0075540C">
        <w:rPr>
          <w:rFonts w:ascii="Times New Roman" w:eastAsia="Times New Roman" w:hAnsi="Times New Roman" w:cs="Times New Roman"/>
          <w:sz w:val="24"/>
          <w:szCs w:val="24"/>
          <w:lang w:eastAsia="ru-RU"/>
        </w:rPr>
        <w:t xml:space="preserve"> </w:t>
      </w:r>
    </w:p>
    <w:p w:rsidR="001D11F5" w:rsidRPr="0075540C" w:rsidRDefault="000F6B82" w:rsidP="008A434B">
      <w:pPr>
        <w:spacing w:after="0" w:line="360" w:lineRule="auto"/>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 xml:space="preserve">     </w:t>
      </w:r>
      <w:r w:rsidR="001D11F5" w:rsidRPr="0075540C">
        <w:rPr>
          <w:rFonts w:ascii="Times New Roman" w:eastAsia="Times New Roman" w:hAnsi="Times New Roman" w:cs="Times New Roman"/>
          <w:sz w:val="24"/>
          <w:szCs w:val="24"/>
          <w:lang w:eastAsia="ru-RU"/>
        </w:rPr>
        <w:t>Кто появился в гнезде?</w:t>
      </w:r>
    </w:p>
    <w:p w:rsidR="001D11F5" w:rsidRPr="0075540C" w:rsidRDefault="001D11F5" w:rsidP="008A434B">
      <w:pPr>
        <w:spacing w:after="0" w:line="360" w:lineRule="auto"/>
        <w:rPr>
          <w:rFonts w:ascii="Times New Roman" w:eastAsia="Times New Roman" w:hAnsi="Times New Roman" w:cs="Times New Roman"/>
          <w:sz w:val="24"/>
          <w:szCs w:val="24"/>
          <w:lang w:eastAsia="ru-RU"/>
        </w:rPr>
      </w:pPr>
    </w:p>
    <w:p w:rsidR="001D11F5" w:rsidRPr="0075540C" w:rsidRDefault="000F6B82" w:rsidP="008A434B">
      <w:pPr>
        <w:spacing w:after="0" w:line="360" w:lineRule="auto"/>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 xml:space="preserve">    </w:t>
      </w:r>
      <w:r w:rsidR="001D11F5" w:rsidRPr="0075540C">
        <w:rPr>
          <w:rFonts w:ascii="Times New Roman" w:eastAsia="Times New Roman" w:hAnsi="Times New Roman" w:cs="Times New Roman"/>
          <w:sz w:val="24"/>
          <w:szCs w:val="24"/>
          <w:lang w:eastAsia="ru-RU"/>
        </w:rPr>
        <w:t>У дома старая берёза.</w:t>
      </w:r>
    </w:p>
    <w:p w:rsidR="001D11F5" w:rsidRPr="0075540C" w:rsidRDefault="000F6B82" w:rsidP="008A434B">
      <w:pPr>
        <w:spacing w:after="0" w:line="360" w:lineRule="auto"/>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 xml:space="preserve">    </w:t>
      </w:r>
      <w:r w:rsidR="001D11F5" w:rsidRPr="0075540C">
        <w:rPr>
          <w:rFonts w:ascii="Times New Roman" w:eastAsia="Times New Roman" w:hAnsi="Times New Roman" w:cs="Times New Roman"/>
          <w:sz w:val="24"/>
          <w:szCs w:val="24"/>
          <w:lang w:eastAsia="ru-RU"/>
        </w:rPr>
        <w:t>На берёзе гнездо вороны.</w:t>
      </w:r>
    </w:p>
    <w:p w:rsidR="001D11F5" w:rsidRPr="0075540C" w:rsidRDefault="000F6B82" w:rsidP="008A434B">
      <w:pPr>
        <w:spacing w:after="0" w:line="360" w:lineRule="auto"/>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 xml:space="preserve">    </w:t>
      </w:r>
      <w:r w:rsidR="001D11F5" w:rsidRPr="0075540C">
        <w:rPr>
          <w:rFonts w:ascii="Times New Roman" w:eastAsia="Times New Roman" w:hAnsi="Times New Roman" w:cs="Times New Roman"/>
          <w:sz w:val="24"/>
          <w:szCs w:val="24"/>
          <w:lang w:eastAsia="ru-RU"/>
        </w:rPr>
        <w:t>Вчера в гнезде вывелись птенцы.</w:t>
      </w:r>
    </w:p>
    <w:p w:rsidR="001D11F5" w:rsidRPr="0075540C" w:rsidRDefault="000F6B82" w:rsidP="008A434B">
      <w:pPr>
        <w:spacing w:after="0" w:line="360" w:lineRule="auto"/>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 xml:space="preserve">    </w:t>
      </w:r>
      <w:r w:rsidR="001D11F5" w:rsidRPr="0075540C">
        <w:rPr>
          <w:rFonts w:ascii="Times New Roman" w:eastAsia="Times New Roman" w:hAnsi="Times New Roman" w:cs="Times New Roman"/>
          <w:sz w:val="24"/>
          <w:szCs w:val="24"/>
          <w:lang w:eastAsia="ru-RU"/>
        </w:rPr>
        <w:t>Скоро они вылетят из гнезда.</w:t>
      </w:r>
    </w:p>
    <w:p w:rsidR="001D11F5" w:rsidRPr="0075540C" w:rsidRDefault="000F6B82" w:rsidP="008A434B">
      <w:pPr>
        <w:spacing w:after="0" w:line="360" w:lineRule="auto"/>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 xml:space="preserve">  </w:t>
      </w:r>
      <w:r w:rsidR="001D11F5" w:rsidRPr="0075540C">
        <w:rPr>
          <w:rFonts w:ascii="Times New Roman" w:eastAsia="Times New Roman" w:hAnsi="Times New Roman" w:cs="Times New Roman"/>
          <w:sz w:val="24"/>
          <w:szCs w:val="24"/>
          <w:lang w:eastAsia="ru-RU"/>
        </w:rPr>
        <w:t xml:space="preserve"> </w:t>
      </w:r>
      <w:r w:rsidR="001D11F5" w:rsidRPr="0075540C">
        <w:rPr>
          <w:rFonts w:ascii="Times New Roman" w:eastAsia="Times New Roman" w:hAnsi="Times New Roman" w:cs="Times New Roman"/>
          <w:b/>
          <w:sz w:val="24"/>
          <w:szCs w:val="24"/>
          <w:lang w:eastAsia="ru-RU"/>
        </w:rPr>
        <w:t>!</w:t>
      </w:r>
      <w:r w:rsidRPr="0075540C">
        <w:rPr>
          <w:rFonts w:ascii="Times New Roman" w:eastAsia="Times New Roman" w:hAnsi="Times New Roman" w:cs="Times New Roman"/>
          <w:b/>
          <w:sz w:val="24"/>
          <w:szCs w:val="24"/>
          <w:lang w:eastAsia="ru-RU"/>
        </w:rPr>
        <w:t xml:space="preserve"> </w:t>
      </w:r>
      <w:r w:rsidR="001D11F5" w:rsidRPr="0075540C">
        <w:rPr>
          <w:rFonts w:ascii="Times New Roman" w:eastAsia="Times New Roman" w:hAnsi="Times New Roman" w:cs="Times New Roman"/>
          <w:sz w:val="24"/>
          <w:szCs w:val="24"/>
          <w:lang w:eastAsia="ru-RU"/>
        </w:rPr>
        <w:t xml:space="preserve">Ворона прыгает с ветки на ветку – </w:t>
      </w:r>
      <w:r w:rsidR="00F66997" w:rsidRPr="0075540C">
        <w:rPr>
          <w:rFonts w:ascii="Times New Roman" w:eastAsia="Times New Roman" w:hAnsi="Times New Roman" w:cs="Times New Roman"/>
          <w:sz w:val="24"/>
          <w:szCs w:val="24"/>
          <w:lang w:eastAsia="ru-RU"/>
        </w:rPr>
        <w:t>сторожит гнездо</w:t>
      </w:r>
      <w:r w:rsidR="001D11F5" w:rsidRPr="0075540C">
        <w:rPr>
          <w:rFonts w:ascii="Times New Roman" w:eastAsia="Times New Roman" w:hAnsi="Times New Roman" w:cs="Times New Roman"/>
          <w:sz w:val="24"/>
          <w:szCs w:val="24"/>
          <w:lang w:eastAsia="ru-RU"/>
        </w:rPr>
        <w:t>.</w:t>
      </w:r>
    </w:p>
    <w:p w:rsidR="001D11F5" w:rsidRPr="0075540C" w:rsidRDefault="001D11F5" w:rsidP="008A434B">
      <w:pPr>
        <w:spacing w:after="0" w:line="360" w:lineRule="auto"/>
        <w:rPr>
          <w:rFonts w:ascii="Times New Roman" w:eastAsia="Times New Roman" w:hAnsi="Times New Roman" w:cs="Times New Roman"/>
          <w:b/>
          <w:sz w:val="24"/>
          <w:szCs w:val="24"/>
          <w:lang w:eastAsia="ru-RU"/>
        </w:rPr>
      </w:pPr>
    </w:p>
    <w:p w:rsidR="001D11F5" w:rsidRPr="0075540C" w:rsidRDefault="000F6B82" w:rsidP="008A434B">
      <w:pPr>
        <w:pBdr>
          <w:top w:val="single" w:sz="4" w:space="1" w:color="auto"/>
          <w:left w:val="single" w:sz="4" w:space="4" w:color="auto"/>
          <w:bottom w:val="single" w:sz="4" w:space="1" w:color="auto"/>
          <w:right w:val="single" w:sz="4" w:space="4" w:color="auto"/>
        </w:pBdr>
        <w:spacing w:after="0" w:line="360" w:lineRule="auto"/>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 xml:space="preserve">  </w:t>
      </w:r>
      <w:r w:rsidR="001D11F5" w:rsidRPr="0075540C">
        <w:rPr>
          <w:rFonts w:ascii="Times New Roman" w:eastAsia="Times New Roman" w:hAnsi="Times New Roman" w:cs="Times New Roman"/>
          <w:b/>
          <w:sz w:val="24"/>
          <w:szCs w:val="24"/>
          <w:lang w:eastAsia="ru-RU"/>
        </w:rPr>
        <w:t>!!!</w:t>
      </w:r>
      <w:r w:rsidRPr="0075540C">
        <w:rPr>
          <w:rFonts w:ascii="Times New Roman" w:eastAsia="Times New Roman" w:hAnsi="Times New Roman" w:cs="Times New Roman"/>
          <w:b/>
          <w:sz w:val="24"/>
          <w:szCs w:val="24"/>
          <w:lang w:eastAsia="ru-RU"/>
        </w:rPr>
        <w:t xml:space="preserve"> </w:t>
      </w:r>
      <w:r w:rsidR="001D11F5" w:rsidRPr="0075540C">
        <w:rPr>
          <w:rFonts w:ascii="Times New Roman" w:eastAsia="Times New Roman" w:hAnsi="Times New Roman" w:cs="Times New Roman"/>
          <w:sz w:val="24"/>
          <w:szCs w:val="24"/>
          <w:lang w:eastAsia="ru-RU"/>
        </w:rPr>
        <w:t xml:space="preserve"> Карточка с записью:</w:t>
      </w:r>
    </w:p>
    <w:p w:rsidR="001D11F5" w:rsidRPr="0075540C" w:rsidRDefault="000F6B82" w:rsidP="008A434B">
      <w:pPr>
        <w:pBdr>
          <w:top w:val="single" w:sz="4" w:space="1" w:color="auto"/>
          <w:left w:val="single" w:sz="4" w:space="4" w:color="auto"/>
          <w:bottom w:val="single" w:sz="4" w:space="1" w:color="auto"/>
          <w:right w:val="single" w:sz="4" w:space="4" w:color="auto"/>
        </w:pBdr>
        <w:spacing w:after="0" w:line="360" w:lineRule="auto"/>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 xml:space="preserve">  </w:t>
      </w:r>
      <w:r w:rsidR="001D11F5" w:rsidRPr="0075540C">
        <w:rPr>
          <w:rFonts w:ascii="Times New Roman" w:eastAsia="Times New Roman" w:hAnsi="Times New Roman" w:cs="Times New Roman"/>
          <w:sz w:val="24"/>
          <w:szCs w:val="24"/>
          <w:lang w:eastAsia="ru-RU"/>
        </w:rPr>
        <w:t>Спиши.</w:t>
      </w:r>
    </w:p>
    <w:p w:rsidR="001D11F5" w:rsidRPr="0075540C" w:rsidRDefault="000F6B82" w:rsidP="008A434B">
      <w:pPr>
        <w:pBdr>
          <w:top w:val="single" w:sz="4" w:space="1" w:color="auto"/>
          <w:left w:val="single" w:sz="4" w:space="4" w:color="auto"/>
          <w:bottom w:val="single" w:sz="4" w:space="1" w:color="auto"/>
          <w:right w:val="single" w:sz="4" w:space="4" w:color="auto"/>
        </w:pBdr>
        <w:spacing w:after="0" w:line="360" w:lineRule="auto"/>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 xml:space="preserve">  </w:t>
      </w:r>
      <w:r w:rsidR="001D11F5" w:rsidRPr="0075540C">
        <w:rPr>
          <w:rFonts w:ascii="Times New Roman" w:eastAsia="Times New Roman" w:hAnsi="Times New Roman" w:cs="Times New Roman"/>
          <w:sz w:val="24"/>
          <w:szCs w:val="24"/>
          <w:lang w:eastAsia="ru-RU"/>
        </w:rPr>
        <w:t xml:space="preserve">У </w:t>
      </w:r>
      <w:r w:rsidR="00F66997" w:rsidRPr="0075540C">
        <w:rPr>
          <w:rFonts w:ascii="Times New Roman" w:eastAsia="Times New Roman" w:hAnsi="Times New Roman" w:cs="Times New Roman"/>
          <w:sz w:val="24"/>
          <w:szCs w:val="24"/>
          <w:lang w:eastAsia="ru-RU"/>
        </w:rPr>
        <w:t>дома, на</w:t>
      </w:r>
      <w:r w:rsidR="001D11F5" w:rsidRPr="0075540C">
        <w:rPr>
          <w:rFonts w:ascii="Times New Roman" w:eastAsia="Times New Roman" w:hAnsi="Times New Roman" w:cs="Times New Roman"/>
          <w:sz w:val="24"/>
          <w:szCs w:val="24"/>
          <w:lang w:eastAsia="ru-RU"/>
        </w:rPr>
        <w:t xml:space="preserve"> берёзе, в гнезде, из гнезда.</w:t>
      </w:r>
      <w:r w:rsidRPr="0075540C">
        <w:rPr>
          <w:rFonts w:ascii="Times New Roman" w:eastAsia="Times New Roman" w:hAnsi="Times New Roman" w:cs="Times New Roman"/>
          <w:sz w:val="24"/>
          <w:szCs w:val="24"/>
          <w:lang w:eastAsia="ru-RU"/>
        </w:rPr>
        <w:t xml:space="preserve"> </w:t>
      </w:r>
      <w:r w:rsidR="001D11F5" w:rsidRPr="0075540C">
        <w:rPr>
          <w:rFonts w:ascii="Times New Roman" w:eastAsia="Times New Roman" w:hAnsi="Times New Roman" w:cs="Times New Roman"/>
          <w:sz w:val="24"/>
          <w:szCs w:val="24"/>
          <w:lang w:eastAsia="ru-RU"/>
        </w:rPr>
        <w:t xml:space="preserve"> </w:t>
      </w:r>
    </w:p>
    <w:p w:rsidR="001D11F5" w:rsidRPr="0075540C" w:rsidRDefault="001D11F5" w:rsidP="008A434B">
      <w:pPr>
        <w:spacing w:after="0" w:line="360" w:lineRule="auto"/>
        <w:rPr>
          <w:rFonts w:ascii="Times New Roman" w:eastAsia="Times New Roman" w:hAnsi="Times New Roman" w:cs="Times New Roman"/>
          <w:b/>
          <w:sz w:val="24"/>
          <w:szCs w:val="24"/>
          <w:lang w:eastAsia="ru-RU"/>
        </w:rPr>
      </w:pPr>
    </w:p>
    <w:p w:rsidR="001D11F5" w:rsidRPr="0075540C" w:rsidRDefault="001D11F5" w:rsidP="008A434B">
      <w:pPr>
        <w:spacing w:after="0" w:line="360" w:lineRule="auto"/>
        <w:rPr>
          <w:rFonts w:ascii="Times New Roman" w:eastAsia="Times New Roman" w:hAnsi="Times New Roman" w:cs="Times New Roman"/>
          <w:b/>
          <w:sz w:val="24"/>
          <w:szCs w:val="24"/>
          <w:lang w:eastAsia="ru-RU"/>
        </w:rPr>
      </w:pPr>
      <w:r w:rsidRPr="0075540C">
        <w:rPr>
          <w:rFonts w:ascii="Times New Roman" w:eastAsia="Times New Roman" w:hAnsi="Times New Roman" w:cs="Times New Roman"/>
          <w:b/>
          <w:sz w:val="24"/>
          <w:szCs w:val="24"/>
          <w:lang w:eastAsia="ru-RU"/>
        </w:rPr>
        <w:t>Контрольный диктант</w:t>
      </w:r>
    </w:p>
    <w:p w:rsidR="001D11F5" w:rsidRPr="0075540C" w:rsidRDefault="000F6B82" w:rsidP="008A434B">
      <w:pPr>
        <w:spacing w:after="0" w:line="360" w:lineRule="auto"/>
        <w:rPr>
          <w:rFonts w:ascii="Times New Roman" w:eastAsia="Times New Roman" w:hAnsi="Times New Roman" w:cs="Times New Roman"/>
          <w:b/>
          <w:sz w:val="24"/>
          <w:szCs w:val="24"/>
          <w:lang w:eastAsia="ru-RU"/>
        </w:rPr>
      </w:pPr>
      <w:r w:rsidRPr="0075540C">
        <w:rPr>
          <w:rFonts w:ascii="Times New Roman" w:eastAsia="Times New Roman" w:hAnsi="Times New Roman" w:cs="Times New Roman"/>
          <w:b/>
          <w:sz w:val="24"/>
          <w:szCs w:val="24"/>
          <w:lang w:eastAsia="ru-RU"/>
        </w:rPr>
        <w:t xml:space="preserve">  </w:t>
      </w:r>
      <w:r w:rsidR="001D11F5" w:rsidRPr="0075540C">
        <w:rPr>
          <w:rFonts w:ascii="Times New Roman" w:eastAsia="Times New Roman" w:hAnsi="Times New Roman" w:cs="Times New Roman"/>
          <w:b/>
          <w:sz w:val="24"/>
          <w:szCs w:val="24"/>
          <w:lang w:eastAsia="ru-RU"/>
        </w:rPr>
        <w:t xml:space="preserve"> </w:t>
      </w:r>
      <w:r w:rsidR="001D11F5" w:rsidRPr="0075540C">
        <w:rPr>
          <w:rFonts w:ascii="Times New Roman" w:eastAsia="Times New Roman" w:hAnsi="Times New Roman" w:cs="Times New Roman"/>
          <w:sz w:val="24"/>
          <w:szCs w:val="24"/>
          <w:lang w:eastAsia="ru-RU"/>
        </w:rPr>
        <w:t>У Лены тазик. В тазу фрукты. Брат взял из таза грушу.</w:t>
      </w:r>
      <w:r w:rsidR="001D11F5" w:rsidRPr="0075540C">
        <w:rPr>
          <w:rFonts w:ascii="Times New Roman" w:eastAsia="Times New Roman" w:hAnsi="Times New Roman" w:cs="Times New Roman"/>
          <w:b/>
          <w:sz w:val="24"/>
          <w:szCs w:val="24"/>
          <w:lang w:eastAsia="ru-RU"/>
        </w:rPr>
        <w:t xml:space="preserve"> </w:t>
      </w:r>
    </w:p>
    <w:p w:rsidR="001D11F5" w:rsidRPr="0075540C" w:rsidRDefault="001D11F5" w:rsidP="008A434B">
      <w:pPr>
        <w:spacing w:after="0" w:line="360" w:lineRule="auto"/>
        <w:rPr>
          <w:rFonts w:ascii="Times New Roman" w:eastAsia="Times New Roman" w:hAnsi="Times New Roman" w:cs="Times New Roman"/>
          <w:sz w:val="24"/>
          <w:szCs w:val="24"/>
          <w:lang w:eastAsia="ru-RU"/>
        </w:rPr>
      </w:pPr>
      <w:r w:rsidRPr="0075540C">
        <w:rPr>
          <w:rFonts w:ascii="Times New Roman" w:eastAsia="Times New Roman" w:hAnsi="Times New Roman" w:cs="Times New Roman"/>
          <w:b/>
          <w:sz w:val="24"/>
          <w:szCs w:val="24"/>
          <w:lang w:eastAsia="ru-RU"/>
        </w:rPr>
        <w:t xml:space="preserve">! </w:t>
      </w:r>
      <w:r w:rsidRPr="0075540C">
        <w:rPr>
          <w:rFonts w:ascii="Times New Roman" w:eastAsia="Times New Roman" w:hAnsi="Times New Roman" w:cs="Times New Roman"/>
          <w:sz w:val="24"/>
          <w:szCs w:val="24"/>
          <w:lang w:eastAsia="ru-RU"/>
        </w:rPr>
        <w:t>Славик, помой грушу.</w:t>
      </w:r>
    </w:p>
    <w:p w:rsidR="001D11F5" w:rsidRPr="0075540C" w:rsidRDefault="001D11F5" w:rsidP="008A434B">
      <w:pPr>
        <w:spacing w:after="0" w:line="360" w:lineRule="auto"/>
        <w:rPr>
          <w:rFonts w:ascii="Times New Roman" w:eastAsia="Times New Roman" w:hAnsi="Times New Roman" w:cs="Times New Roman"/>
          <w:b/>
          <w:sz w:val="24"/>
          <w:szCs w:val="24"/>
          <w:lang w:eastAsia="ru-RU"/>
        </w:rPr>
      </w:pPr>
    </w:p>
    <w:p w:rsidR="001D11F5" w:rsidRPr="0075540C" w:rsidRDefault="000F6B82" w:rsidP="008A434B">
      <w:pPr>
        <w:pBdr>
          <w:top w:val="single" w:sz="4" w:space="1" w:color="auto"/>
          <w:left w:val="single" w:sz="4" w:space="4" w:color="auto"/>
          <w:bottom w:val="single" w:sz="4" w:space="1" w:color="auto"/>
          <w:right w:val="single" w:sz="4" w:space="4" w:color="auto"/>
        </w:pBdr>
        <w:spacing w:after="0" w:line="360" w:lineRule="auto"/>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 xml:space="preserve">  </w:t>
      </w:r>
      <w:r w:rsidR="001D11F5" w:rsidRPr="0075540C">
        <w:rPr>
          <w:rFonts w:ascii="Times New Roman" w:eastAsia="Times New Roman" w:hAnsi="Times New Roman" w:cs="Times New Roman"/>
          <w:b/>
          <w:sz w:val="24"/>
          <w:szCs w:val="24"/>
          <w:lang w:eastAsia="ru-RU"/>
        </w:rPr>
        <w:t>!!!</w:t>
      </w:r>
      <w:r w:rsidRPr="0075540C">
        <w:rPr>
          <w:rFonts w:ascii="Times New Roman" w:eastAsia="Times New Roman" w:hAnsi="Times New Roman" w:cs="Times New Roman"/>
          <w:b/>
          <w:sz w:val="24"/>
          <w:szCs w:val="24"/>
          <w:lang w:eastAsia="ru-RU"/>
        </w:rPr>
        <w:t xml:space="preserve"> </w:t>
      </w:r>
      <w:r w:rsidR="001D11F5" w:rsidRPr="0075540C">
        <w:rPr>
          <w:rFonts w:ascii="Times New Roman" w:eastAsia="Times New Roman" w:hAnsi="Times New Roman" w:cs="Times New Roman"/>
          <w:sz w:val="24"/>
          <w:szCs w:val="24"/>
          <w:lang w:eastAsia="ru-RU"/>
        </w:rPr>
        <w:t xml:space="preserve"> Карточка с записью:</w:t>
      </w:r>
    </w:p>
    <w:p w:rsidR="001D11F5" w:rsidRPr="0075540C" w:rsidRDefault="000F6B82" w:rsidP="008A434B">
      <w:pPr>
        <w:pBdr>
          <w:top w:val="single" w:sz="4" w:space="1" w:color="auto"/>
          <w:left w:val="single" w:sz="4" w:space="4" w:color="auto"/>
          <w:bottom w:val="single" w:sz="4" w:space="1" w:color="auto"/>
          <w:right w:val="single" w:sz="4" w:space="4" w:color="auto"/>
        </w:pBdr>
        <w:spacing w:after="0" w:line="360" w:lineRule="auto"/>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 xml:space="preserve">  </w:t>
      </w:r>
      <w:r w:rsidR="001D11F5" w:rsidRPr="0075540C">
        <w:rPr>
          <w:rFonts w:ascii="Times New Roman" w:eastAsia="Times New Roman" w:hAnsi="Times New Roman" w:cs="Times New Roman"/>
          <w:sz w:val="24"/>
          <w:szCs w:val="24"/>
          <w:lang w:eastAsia="ru-RU"/>
        </w:rPr>
        <w:t>Спиши.</w:t>
      </w:r>
    </w:p>
    <w:p w:rsidR="001D11F5" w:rsidRPr="0075540C" w:rsidRDefault="000F6B82" w:rsidP="008A434B">
      <w:pPr>
        <w:pBdr>
          <w:top w:val="single" w:sz="4" w:space="1" w:color="auto"/>
          <w:left w:val="single" w:sz="4" w:space="4" w:color="auto"/>
          <w:bottom w:val="single" w:sz="4" w:space="1" w:color="auto"/>
          <w:right w:val="single" w:sz="4" w:space="4" w:color="auto"/>
        </w:pBdr>
        <w:spacing w:after="0" w:line="360" w:lineRule="auto"/>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 xml:space="preserve">  </w:t>
      </w:r>
      <w:r w:rsidR="001D11F5" w:rsidRPr="0075540C">
        <w:rPr>
          <w:rFonts w:ascii="Times New Roman" w:eastAsia="Times New Roman" w:hAnsi="Times New Roman" w:cs="Times New Roman"/>
          <w:sz w:val="24"/>
          <w:szCs w:val="24"/>
          <w:lang w:eastAsia="ru-RU"/>
        </w:rPr>
        <w:t>У Лены тазик. В тазу груши. Брат ел грушу.</w:t>
      </w:r>
    </w:p>
    <w:p w:rsidR="001D11F5" w:rsidRPr="0075540C" w:rsidRDefault="001D11F5" w:rsidP="008A434B">
      <w:pPr>
        <w:spacing w:after="0" w:line="360" w:lineRule="auto"/>
        <w:rPr>
          <w:rFonts w:ascii="Times New Roman" w:eastAsia="Times New Roman" w:hAnsi="Times New Roman" w:cs="Times New Roman"/>
          <w:b/>
          <w:sz w:val="24"/>
          <w:szCs w:val="24"/>
          <w:lang w:eastAsia="ru-RU"/>
        </w:rPr>
      </w:pPr>
    </w:p>
    <w:p w:rsidR="001D11F5" w:rsidRPr="0075540C" w:rsidRDefault="000F6B82" w:rsidP="008A434B">
      <w:pPr>
        <w:spacing w:after="0" w:line="360" w:lineRule="auto"/>
        <w:rPr>
          <w:rFonts w:ascii="Times New Roman" w:eastAsia="Times New Roman" w:hAnsi="Times New Roman" w:cs="Times New Roman"/>
          <w:b/>
          <w:sz w:val="24"/>
          <w:szCs w:val="24"/>
          <w:lang w:eastAsia="ru-RU"/>
        </w:rPr>
      </w:pPr>
      <w:r w:rsidRPr="0075540C">
        <w:rPr>
          <w:rFonts w:ascii="Times New Roman" w:eastAsia="Times New Roman" w:hAnsi="Times New Roman" w:cs="Times New Roman"/>
          <w:b/>
          <w:sz w:val="24"/>
          <w:szCs w:val="24"/>
          <w:lang w:eastAsia="ru-RU"/>
        </w:rPr>
        <w:t xml:space="preserve">     </w:t>
      </w:r>
      <w:r w:rsidR="001D11F5" w:rsidRPr="0075540C">
        <w:rPr>
          <w:rFonts w:ascii="Times New Roman" w:eastAsia="Times New Roman" w:hAnsi="Times New Roman" w:cs="Times New Roman"/>
          <w:b/>
          <w:sz w:val="24"/>
          <w:szCs w:val="24"/>
          <w:lang w:eastAsia="ru-RU"/>
        </w:rPr>
        <w:t>Слова с непроверяемыми гласными</w:t>
      </w:r>
    </w:p>
    <w:p w:rsidR="001D11F5" w:rsidRPr="0075540C" w:rsidRDefault="001D11F5" w:rsidP="008A434B">
      <w:pPr>
        <w:spacing w:after="0" w:line="360" w:lineRule="auto"/>
        <w:rPr>
          <w:rFonts w:ascii="Times New Roman" w:eastAsia="Times New Roman" w:hAnsi="Times New Roman" w:cs="Times New Roman"/>
          <w:b/>
          <w:sz w:val="24"/>
          <w:szCs w:val="24"/>
          <w:lang w:eastAsia="ru-RU"/>
        </w:rPr>
      </w:pPr>
      <w:r w:rsidRPr="0075540C">
        <w:rPr>
          <w:rFonts w:ascii="Times New Roman" w:eastAsia="Times New Roman" w:hAnsi="Times New Roman" w:cs="Times New Roman"/>
          <w:b/>
          <w:sz w:val="24"/>
          <w:szCs w:val="24"/>
          <w:lang w:eastAsia="ru-RU"/>
        </w:rPr>
        <w:t>Выборочный диктант</w:t>
      </w:r>
    </w:p>
    <w:p w:rsidR="001D11F5" w:rsidRPr="0075540C" w:rsidRDefault="000F6B82" w:rsidP="008A434B">
      <w:pPr>
        <w:spacing w:after="0" w:line="360" w:lineRule="auto"/>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 xml:space="preserve">  </w:t>
      </w:r>
      <w:r w:rsidR="001D11F5" w:rsidRPr="0075540C">
        <w:rPr>
          <w:rFonts w:ascii="Times New Roman" w:eastAsia="Times New Roman" w:hAnsi="Times New Roman" w:cs="Times New Roman"/>
          <w:sz w:val="24"/>
          <w:szCs w:val="24"/>
          <w:lang w:eastAsia="ru-RU"/>
        </w:rPr>
        <w:t>Учитель предлагает послушать предложения и догадаться, чем они интересны. Читая предложения, учитель выделяет голосом «рабочие» слова.</w:t>
      </w:r>
    </w:p>
    <w:p w:rsidR="001D11F5" w:rsidRPr="0075540C" w:rsidRDefault="000F6B82" w:rsidP="008A434B">
      <w:pPr>
        <w:spacing w:after="0" w:line="360" w:lineRule="auto"/>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 xml:space="preserve">  </w:t>
      </w:r>
      <w:r w:rsidR="001D11F5" w:rsidRPr="0075540C">
        <w:rPr>
          <w:rFonts w:ascii="Times New Roman" w:eastAsia="Times New Roman" w:hAnsi="Times New Roman" w:cs="Times New Roman"/>
          <w:sz w:val="24"/>
          <w:szCs w:val="24"/>
          <w:lang w:eastAsia="ru-RU"/>
        </w:rPr>
        <w:t xml:space="preserve">Учащиеся слушают первое предложение, </w:t>
      </w:r>
      <w:r w:rsidR="00F66997" w:rsidRPr="0075540C">
        <w:rPr>
          <w:rFonts w:ascii="Times New Roman" w:eastAsia="Times New Roman" w:hAnsi="Times New Roman" w:cs="Times New Roman"/>
          <w:sz w:val="24"/>
          <w:szCs w:val="24"/>
          <w:lang w:eastAsia="ru-RU"/>
        </w:rPr>
        <w:t>находят слово</w:t>
      </w:r>
      <w:r w:rsidR="001D11F5" w:rsidRPr="0075540C">
        <w:rPr>
          <w:rFonts w:ascii="Times New Roman" w:eastAsia="Times New Roman" w:hAnsi="Times New Roman" w:cs="Times New Roman"/>
          <w:sz w:val="24"/>
          <w:szCs w:val="24"/>
          <w:lang w:eastAsia="ru-RU"/>
        </w:rPr>
        <w:t xml:space="preserve"> из словаря и записывают его. </w:t>
      </w:r>
    </w:p>
    <w:p w:rsidR="001D11F5" w:rsidRPr="0075540C" w:rsidRDefault="000F6B82" w:rsidP="008A434B">
      <w:pPr>
        <w:spacing w:after="0" w:line="360" w:lineRule="auto"/>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 xml:space="preserve">  </w:t>
      </w:r>
      <w:r w:rsidR="001D11F5" w:rsidRPr="0075540C">
        <w:rPr>
          <w:rFonts w:ascii="Times New Roman" w:eastAsia="Times New Roman" w:hAnsi="Times New Roman" w:cs="Times New Roman"/>
          <w:sz w:val="24"/>
          <w:szCs w:val="24"/>
          <w:lang w:eastAsia="ru-RU"/>
        </w:rPr>
        <w:t xml:space="preserve"> Для учащихся с высоким уровнем обучения дополнительно дано предложение, в состав которого входит два слова из словаря. </w:t>
      </w:r>
    </w:p>
    <w:p w:rsidR="001D11F5" w:rsidRPr="0075540C" w:rsidRDefault="000F6B82" w:rsidP="008A434B">
      <w:pPr>
        <w:spacing w:after="0" w:line="360" w:lineRule="auto"/>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 xml:space="preserve">  </w:t>
      </w:r>
      <w:r w:rsidR="001D11F5" w:rsidRPr="0075540C">
        <w:rPr>
          <w:rFonts w:ascii="Times New Roman" w:eastAsia="Times New Roman" w:hAnsi="Times New Roman" w:cs="Times New Roman"/>
          <w:sz w:val="24"/>
          <w:szCs w:val="24"/>
          <w:lang w:eastAsia="ru-RU"/>
        </w:rPr>
        <w:t xml:space="preserve"> В конце работы учащиеся по очереди прочитывают по слогам по одному записанному слову. </w:t>
      </w:r>
    </w:p>
    <w:p w:rsidR="001D11F5" w:rsidRPr="0075540C" w:rsidRDefault="001D11F5" w:rsidP="008A434B">
      <w:pPr>
        <w:spacing w:after="0" w:line="360" w:lineRule="auto"/>
        <w:rPr>
          <w:rFonts w:ascii="Times New Roman" w:eastAsia="Times New Roman" w:hAnsi="Times New Roman" w:cs="Times New Roman"/>
          <w:sz w:val="24"/>
          <w:szCs w:val="24"/>
          <w:lang w:eastAsia="ru-RU"/>
        </w:rPr>
      </w:pPr>
    </w:p>
    <w:p w:rsidR="001D11F5" w:rsidRPr="0075540C" w:rsidRDefault="000F6B82" w:rsidP="008A434B">
      <w:pPr>
        <w:spacing w:after="0" w:line="360" w:lineRule="auto"/>
        <w:rPr>
          <w:rFonts w:ascii="Times New Roman" w:eastAsia="Times New Roman" w:hAnsi="Times New Roman" w:cs="Times New Roman"/>
          <w:sz w:val="24"/>
          <w:szCs w:val="24"/>
          <w:lang w:eastAsia="ru-RU"/>
        </w:rPr>
      </w:pPr>
      <w:r w:rsidRPr="0075540C">
        <w:rPr>
          <w:rFonts w:ascii="Times New Roman" w:eastAsia="Times New Roman" w:hAnsi="Times New Roman" w:cs="Times New Roman"/>
          <w:b/>
          <w:sz w:val="24"/>
          <w:szCs w:val="24"/>
          <w:lang w:eastAsia="ru-RU"/>
        </w:rPr>
        <w:t xml:space="preserve">     </w:t>
      </w:r>
      <w:r w:rsidR="001D11F5" w:rsidRPr="0075540C">
        <w:rPr>
          <w:rFonts w:ascii="Times New Roman" w:eastAsia="Times New Roman" w:hAnsi="Times New Roman" w:cs="Times New Roman"/>
          <w:sz w:val="24"/>
          <w:szCs w:val="24"/>
          <w:lang w:eastAsia="ru-RU"/>
        </w:rPr>
        <w:t xml:space="preserve">В нашем посёлке всего три </w:t>
      </w:r>
      <w:r w:rsidR="001D11F5" w:rsidRPr="0075540C">
        <w:rPr>
          <w:rFonts w:ascii="Times New Roman" w:eastAsia="Times New Roman" w:hAnsi="Times New Roman" w:cs="Times New Roman"/>
          <w:b/>
          <w:sz w:val="24"/>
          <w:szCs w:val="24"/>
          <w:lang w:eastAsia="ru-RU"/>
        </w:rPr>
        <w:t>улицы</w:t>
      </w:r>
      <w:r w:rsidR="001D11F5" w:rsidRPr="0075540C">
        <w:rPr>
          <w:rFonts w:ascii="Times New Roman" w:eastAsia="Times New Roman" w:hAnsi="Times New Roman" w:cs="Times New Roman"/>
          <w:sz w:val="24"/>
          <w:szCs w:val="24"/>
          <w:lang w:eastAsia="ru-RU"/>
        </w:rPr>
        <w:t>.</w:t>
      </w:r>
    </w:p>
    <w:p w:rsidR="001D11F5" w:rsidRPr="0075540C" w:rsidRDefault="000F6B82" w:rsidP="008A434B">
      <w:pPr>
        <w:spacing w:after="0" w:line="360" w:lineRule="auto"/>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 xml:space="preserve">     </w:t>
      </w:r>
      <w:r w:rsidR="001D11F5" w:rsidRPr="0075540C">
        <w:rPr>
          <w:rFonts w:ascii="Times New Roman" w:eastAsia="Times New Roman" w:hAnsi="Times New Roman" w:cs="Times New Roman"/>
          <w:sz w:val="24"/>
          <w:szCs w:val="24"/>
          <w:lang w:eastAsia="ru-RU"/>
        </w:rPr>
        <w:t xml:space="preserve">У Никиты самые любимые игрушки – </w:t>
      </w:r>
      <w:r w:rsidR="001D11F5" w:rsidRPr="0075540C">
        <w:rPr>
          <w:rFonts w:ascii="Times New Roman" w:eastAsia="Times New Roman" w:hAnsi="Times New Roman" w:cs="Times New Roman"/>
          <w:b/>
          <w:sz w:val="24"/>
          <w:szCs w:val="24"/>
          <w:lang w:eastAsia="ru-RU"/>
        </w:rPr>
        <w:t>машинки</w:t>
      </w:r>
      <w:r w:rsidR="001D11F5" w:rsidRPr="0075540C">
        <w:rPr>
          <w:rFonts w:ascii="Times New Roman" w:eastAsia="Times New Roman" w:hAnsi="Times New Roman" w:cs="Times New Roman"/>
          <w:sz w:val="24"/>
          <w:szCs w:val="24"/>
          <w:lang w:eastAsia="ru-RU"/>
        </w:rPr>
        <w:t>.</w:t>
      </w:r>
    </w:p>
    <w:p w:rsidR="001D11F5" w:rsidRPr="0075540C" w:rsidRDefault="000F6B82" w:rsidP="008A434B">
      <w:pPr>
        <w:spacing w:after="0" w:line="360" w:lineRule="auto"/>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 xml:space="preserve">     </w:t>
      </w:r>
      <w:r w:rsidR="001D11F5" w:rsidRPr="0075540C">
        <w:rPr>
          <w:rFonts w:ascii="Times New Roman" w:eastAsia="Times New Roman" w:hAnsi="Times New Roman" w:cs="Times New Roman"/>
          <w:sz w:val="24"/>
          <w:szCs w:val="24"/>
          <w:lang w:eastAsia="ru-RU"/>
        </w:rPr>
        <w:t xml:space="preserve">В нашем классе все </w:t>
      </w:r>
      <w:r w:rsidR="001D11F5" w:rsidRPr="0075540C">
        <w:rPr>
          <w:rFonts w:ascii="Times New Roman" w:eastAsia="Times New Roman" w:hAnsi="Times New Roman" w:cs="Times New Roman"/>
          <w:b/>
          <w:sz w:val="24"/>
          <w:szCs w:val="24"/>
          <w:lang w:eastAsia="ru-RU"/>
        </w:rPr>
        <w:t>ребята</w:t>
      </w:r>
      <w:r w:rsidR="001D11F5" w:rsidRPr="0075540C">
        <w:rPr>
          <w:rFonts w:ascii="Times New Roman" w:eastAsia="Times New Roman" w:hAnsi="Times New Roman" w:cs="Times New Roman"/>
          <w:sz w:val="24"/>
          <w:szCs w:val="24"/>
          <w:lang w:eastAsia="ru-RU"/>
        </w:rPr>
        <w:t xml:space="preserve"> любят дежурить.</w:t>
      </w:r>
    </w:p>
    <w:p w:rsidR="001D11F5" w:rsidRPr="0075540C" w:rsidRDefault="000F6B82" w:rsidP="008A434B">
      <w:pPr>
        <w:spacing w:after="0" w:line="360" w:lineRule="auto"/>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 xml:space="preserve">     </w:t>
      </w:r>
      <w:r w:rsidR="001D11F5" w:rsidRPr="0075540C">
        <w:rPr>
          <w:rFonts w:ascii="Times New Roman" w:eastAsia="Times New Roman" w:hAnsi="Times New Roman" w:cs="Times New Roman"/>
          <w:sz w:val="24"/>
          <w:szCs w:val="24"/>
          <w:lang w:eastAsia="ru-RU"/>
        </w:rPr>
        <w:t xml:space="preserve">Опять </w:t>
      </w:r>
      <w:r w:rsidR="001D11F5" w:rsidRPr="0075540C">
        <w:rPr>
          <w:rFonts w:ascii="Times New Roman" w:eastAsia="Times New Roman" w:hAnsi="Times New Roman" w:cs="Times New Roman"/>
          <w:b/>
          <w:sz w:val="24"/>
          <w:szCs w:val="24"/>
          <w:lang w:eastAsia="ru-RU"/>
        </w:rPr>
        <w:t>ворона</w:t>
      </w:r>
      <w:r w:rsidR="001D11F5" w:rsidRPr="0075540C">
        <w:rPr>
          <w:rFonts w:ascii="Times New Roman" w:eastAsia="Times New Roman" w:hAnsi="Times New Roman" w:cs="Times New Roman"/>
          <w:sz w:val="24"/>
          <w:szCs w:val="24"/>
          <w:lang w:eastAsia="ru-RU"/>
        </w:rPr>
        <w:t xml:space="preserve"> прилетела ко мне в гости.</w:t>
      </w:r>
    </w:p>
    <w:p w:rsidR="001D11F5" w:rsidRPr="0075540C" w:rsidRDefault="000F6B82" w:rsidP="008A434B">
      <w:pPr>
        <w:spacing w:after="0" w:line="360" w:lineRule="auto"/>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 xml:space="preserve">     </w:t>
      </w:r>
      <w:r w:rsidR="001D11F5" w:rsidRPr="0075540C">
        <w:rPr>
          <w:rFonts w:ascii="Times New Roman" w:eastAsia="Times New Roman" w:hAnsi="Times New Roman" w:cs="Times New Roman"/>
          <w:sz w:val="24"/>
          <w:szCs w:val="24"/>
          <w:lang w:eastAsia="ru-RU"/>
        </w:rPr>
        <w:t xml:space="preserve">В мае </w:t>
      </w:r>
      <w:r w:rsidR="001D11F5" w:rsidRPr="0075540C">
        <w:rPr>
          <w:rFonts w:ascii="Times New Roman" w:eastAsia="Times New Roman" w:hAnsi="Times New Roman" w:cs="Times New Roman"/>
          <w:b/>
          <w:sz w:val="24"/>
          <w:szCs w:val="24"/>
          <w:lang w:eastAsia="ru-RU"/>
        </w:rPr>
        <w:t>ветер</w:t>
      </w:r>
      <w:r w:rsidR="001D11F5" w:rsidRPr="0075540C">
        <w:rPr>
          <w:rFonts w:ascii="Times New Roman" w:eastAsia="Times New Roman" w:hAnsi="Times New Roman" w:cs="Times New Roman"/>
          <w:sz w:val="24"/>
          <w:szCs w:val="24"/>
          <w:lang w:eastAsia="ru-RU"/>
        </w:rPr>
        <w:t xml:space="preserve"> тёплый и ласковый.</w:t>
      </w:r>
      <w:r w:rsidRPr="0075540C">
        <w:rPr>
          <w:rFonts w:ascii="Times New Roman" w:eastAsia="Times New Roman" w:hAnsi="Times New Roman" w:cs="Times New Roman"/>
          <w:sz w:val="24"/>
          <w:szCs w:val="24"/>
          <w:lang w:eastAsia="ru-RU"/>
        </w:rPr>
        <w:t xml:space="preserve">     </w:t>
      </w:r>
    </w:p>
    <w:p w:rsidR="001D11F5" w:rsidRPr="0075540C" w:rsidRDefault="000F6B82" w:rsidP="008A434B">
      <w:pPr>
        <w:spacing w:after="0" w:line="360" w:lineRule="auto"/>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 xml:space="preserve">   </w:t>
      </w:r>
      <w:r w:rsidR="001D11F5" w:rsidRPr="0075540C">
        <w:rPr>
          <w:rFonts w:ascii="Times New Roman" w:eastAsia="Times New Roman" w:hAnsi="Times New Roman" w:cs="Times New Roman"/>
          <w:b/>
          <w:sz w:val="24"/>
          <w:szCs w:val="24"/>
          <w:lang w:eastAsia="ru-RU"/>
        </w:rPr>
        <w:t>!</w:t>
      </w:r>
      <w:r w:rsidRPr="0075540C">
        <w:rPr>
          <w:rFonts w:ascii="Times New Roman" w:eastAsia="Times New Roman" w:hAnsi="Times New Roman" w:cs="Times New Roman"/>
          <w:sz w:val="24"/>
          <w:szCs w:val="24"/>
          <w:lang w:eastAsia="ru-RU"/>
        </w:rPr>
        <w:t xml:space="preserve"> </w:t>
      </w:r>
      <w:r w:rsidR="001D11F5" w:rsidRPr="0075540C">
        <w:rPr>
          <w:rFonts w:ascii="Times New Roman" w:eastAsia="Times New Roman" w:hAnsi="Times New Roman" w:cs="Times New Roman"/>
          <w:sz w:val="24"/>
          <w:szCs w:val="24"/>
          <w:lang w:eastAsia="ru-RU"/>
        </w:rPr>
        <w:t xml:space="preserve">У нашей </w:t>
      </w:r>
      <w:r w:rsidR="001D11F5" w:rsidRPr="0075540C">
        <w:rPr>
          <w:rFonts w:ascii="Times New Roman" w:eastAsia="Times New Roman" w:hAnsi="Times New Roman" w:cs="Times New Roman"/>
          <w:b/>
          <w:sz w:val="24"/>
          <w:szCs w:val="24"/>
          <w:lang w:eastAsia="ru-RU"/>
        </w:rPr>
        <w:t>коровы</w:t>
      </w:r>
      <w:r w:rsidR="001D11F5" w:rsidRPr="0075540C">
        <w:rPr>
          <w:rFonts w:ascii="Times New Roman" w:eastAsia="Times New Roman" w:hAnsi="Times New Roman" w:cs="Times New Roman"/>
          <w:sz w:val="24"/>
          <w:szCs w:val="24"/>
          <w:lang w:eastAsia="ru-RU"/>
        </w:rPr>
        <w:t xml:space="preserve"> жирное и вкусное </w:t>
      </w:r>
      <w:r w:rsidR="001D11F5" w:rsidRPr="0075540C">
        <w:rPr>
          <w:rFonts w:ascii="Times New Roman" w:eastAsia="Times New Roman" w:hAnsi="Times New Roman" w:cs="Times New Roman"/>
          <w:b/>
          <w:sz w:val="24"/>
          <w:szCs w:val="24"/>
          <w:lang w:eastAsia="ru-RU"/>
        </w:rPr>
        <w:t>молоко</w:t>
      </w:r>
      <w:r w:rsidR="001D11F5" w:rsidRPr="0075540C">
        <w:rPr>
          <w:rFonts w:ascii="Times New Roman" w:eastAsia="Times New Roman" w:hAnsi="Times New Roman" w:cs="Times New Roman"/>
          <w:sz w:val="24"/>
          <w:szCs w:val="24"/>
          <w:lang w:eastAsia="ru-RU"/>
        </w:rPr>
        <w:t>.</w:t>
      </w:r>
    </w:p>
    <w:p w:rsidR="001D11F5" w:rsidRPr="0075540C" w:rsidRDefault="001D11F5" w:rsidP="008A434B">
      <w:pPr>
        <w:spacing w:after="0" w:line="360" w:lineRule="auto"/>
        <w:rPr>
          <w:rFonts w:ascii="Times New Roman" w:eastAsia="Times New Roman" w:hAnsi="Times New Roman" w:cs="Times New Roman"/>
          <w:b/>
          <w:sz w:val="24"/>
          <w:szCs w:val="24"/>
          <w:lang w:eastAsia="ru-RU"/>
        </w:rPr>
      </w:pPr>
    </w:p>
    <w:p w:rsidR="001D11F5" w:rsidRPr="0075540C" w:rsidRDefault="000F6B82" w:rsidP="008A434B">
      <w:pPr>
        <w:pBdr>
          <w:top w:val="single" w:sz="4" w:space="1" w:color="auto"/>
          <w:left w:val="single" w:sz="4" w:space="4" w:color="auto"/>
          <w:bottom w:val="single" w:sz="4" w:space="1" w:color="auto"/>
          <w:right w:val="single" w:sz="4" w:space="4" w:color="auto"/>
        </w:pBdr>
        <w:spacing w:after="0" w:line="360" w:lineRule="auto"/>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 xml:space="preserve">  </w:t>
      </w:r>
      <w:r w:rsidR="001D11F5" w:rsidRPr="0075540C">
        <w:rPr>
          <w:rFonts w:ascii="Times New Roman" w:eastAsia="Times New Roman" w:hAnsi="Times New Roman" w:cs="Times New Roman"/>
          <w:b/>
          <w:sz w:val="24"/>
          <w:szCs w:val="24"/>
          <w:lang w:eastAsia="ru-RU"/>
        </w:rPr>
        <w:t>!!!</w:t>
      </w:r>
      <w:r w:rsidRPr="0075540C">
        <w:rPr>
          <w:rFonts w:ascii="Times New Roman" w:eastAsia="Times New Roman" w:hAnsi="Times New Roman" w:cs="Times New Roman"/>
          <w:b/>
          <w:sz w:val="24"/>
          <w:szCs w:val="24"/>
          <w:lang w:eastAsia="ru-RU"/>
        </w:rPr>
        <w:t xml:space="preserve"> </w:t>
      </w:r>
      <w:r w:rsidR="001D11F5" w:rsidRPr="0075540C">
        <w:rPr>
          <w:rFonts w:ascii="Times New Roman" w:eastAsia="Times New Roman" w:hAnsi="Times New Roman" w:cs="Times New Roman"/>
          <w:sz w:val="24"/>
          <w:szCs w:val="24"/>
          <w:lang w:eastAsia="ru-RU"/>
        </w:rPr>
        <w:t xml:space="preserve"> Карточка с записью:</w:t>
      </w:r>
    </w:p>
    <w:p w:rsidR="001D11F5" w:rsidRPr="0075540C" w:rsidRDefault="000F6B82" w:rsidP="008A434B">
      <w:pPr>
        <w:pBdr>
          <w:top w:val="single" w:sz="4" w:space="1" w:color="auto"/>
          <w:left w:val="single" w:sz="4" w:space="4" w:color="auto"/>
          <w:bottom w:val="single" w:sz="4" w:space="1" w:color="auto"/>
          <w:right w:val="single" w:sz="4" w:space="4" w:color="auto"/>
        </w:pBdr>
        <w:spacing w:after="0" w:line="360" w:lineRule="auto"/>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 xml:space="preserve">  </w:t>
      </w:r>
      <w:r w:rsidR="001D11F5" w:rsidRPr="0075540C">
        <w:rPr>
          <w:rFonts w:ascii="Times New Roman" w:eastAsia="Times New Roman" w:hAnsi="Times New Roman" w:cs="Times New Roman"/>
          <w:sz w:val="24"/>
          <w:szCs w:val="24"/>
          <w:lang w:eastAsia="ru-RU"/>
        </w:rPr>
        <w:t>Спиши.</w:t>
      </w:r>
    </w:p>
    <w:p w:rsidR="001D11F5" w:rsidRPr="0075540C" w:rsidRDefault="000F6B82" w:rsidP="008A434B">
      <w:pPr>
        <w:pBdr>
          <w:top w:val="single" w:sz="4" w:space="1" w:color="auto"/>
          <w:left w:val="single" w:sz="4" w:space="4" w:color="auto"/>
          <w:bottom w:val="single" w:sz="4" w:space="1" w:color="auto"/>
          <w:right w:val="single" w:sz="4" w:space="4" w:color="auto"/>
        </w:pBdr>
        <w:spacing w:after="0" w:line="360" w:lineRule="auto"/>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 xml:space="preserve">  </w:t>
      </w:r>
      <w:r w:rsidR="001D11F5" w:rsidRPr="0075540C">
        <w:rPr>
          <w:rFonts w:ascii="Times New Roman" w:eastAsia="Times New Roman" w:hAnsi="Times New Roman" w:cs="Times New Roman"/>
          <w:sz w:val="24"/>
          <w:szCs w:val="24"/>
          <w:lang w:eastAsia="ru-RU"/>
        </w:rPr>
        <w:t xml:space="preserve"> Улица, машинки, ребята, ворона, ветер.</w:t>
      </w:r>
    </w:p>
    <w:p w:rsidR="001D11F5" w:rsidRPr="00ED1F1C" w:rsidRDefault="000F6B82" w:rsidP="008A434B">
      <w:pPr>
        <w:spacing w:after="0" w:line="360" w:lineRule="auto"/>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 xml:space="preserve">  </w:t>
      </w:r>
    </w:p>
    <w:p w:rsidR="001D11F5" w:rsidRPr="0075540C" w:rsidRDefault="000F6B82" w:rsidP="008A434B">
      <w:pPr>
        <w:spacing w:after="0" w:line="360" w:lineRule="auto"/>
        <w:rPr>
          <w:rFonts w:ascii="Times New Roman" w:eastAsia="Times New Roman" w:hAnsi="Times New Roman" w:cs="Times New Roman"/>
          <w:b/>
          <w:sz w:val="24"/>
          <w:szCs w:val="24"/>
          <w:lang w:eastAsia="ru-RU"/>
        </w:rPr>
      </w:pPr>
      <w:r w:rsidRPr="0075540C">
        <w:rPr>
          <w:rFonts w:ascii="Times New Roman" w:eastAsia="Times New Roman" w:hAnsi="Times New Roman" w:cs="Times New Roman"/>
          <w:b/>
          <w:sz w:val="24"/>
          <w:szCs w:val="24"/>
          <w:lang w:eastAsia="ru-RU"/>
        </w:rPr>
        <w:t xml:space="preserve">        </w:t>
      </w:r>
      <w:r w:rsidR="001D11F5" w:rsidRPr="0075540C">
        <w:rPr>
          <w:rFonts w:ascii="Times New Roman" w:eastAsia="Times New Roman" w:hAnsi="Times New Roman" w:cs="Times New Roman"/>
          <w:b/>
          <w:sz w:val="24"/>
          <w:szCs w:val="24"/>
          <w:lang w:eastAsia="ru-RU"/>
        </w:rPr>
        <w:t xml:space="preserve"> Контрольный диктант за год</w:t>
      </w:r>
    </w:p>
    <w:p w:rsidR="001D11F5" w:rsidRPr="0075540C" w:rsidRDefault="000F6B82" w:rsidP="008A434B">
      <w:pPr>
        <w:spacing w:after="0" w:line="360" w:lineRule="auto"/>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 xml:space="preserve">     </w:t>
      </w:r>
      <w:r w:rsidR="001D11F5" w:rsidRPr="0075540C">
        <w:rPr>
          <w:rFonts w:ascii="Times New Roman" w:eastAsia="Times New Roman" w:hAnsi="Times New Roman" w:cs="Times New Roman"/>
          <w:sz w:val="24"/>
          <w:szCs w:val="24"/>
          <w:lang w:eastAsia="ru-RU"/>
        </w:rPr>
        <w:t xml:space="preserve">С полки упал ключ. Пёс </w:t>
      </w:r>
      <w:proofErr w:type="spellStart"/>
      <w:r w:rsidR="001D11F5" w:rsidRPr="0075540C">
        <w:rPr>
          <w:rFonts w:ascii="Times New Roman" w:eastAsia="Times New Roman" w:hAnsi="Times New Roman" w:cs="Times New Roman"/>
          <w:sz w:val="24"/>
          <w:szCs w:val="24"/>
          <w:lang w:eastAsia="ru-RU"/>
        </w:rPr>
        <w:t>Троль</w:t>
      </w:r>
      <w:proofErr w:type="spellEnd"/>
      <w:r w:rsidR="001D11F5" w:rsidRPr="0075540C">
        <w:rPr>
          <w:rFonts w:ascii="Times New Roman" w:eastAsia="Times New Roman" w:hAnsi="Times New Roman" w:cs="Times New Roman"/>
          <w:sz w:val="24"/>
          <w:szCs w:val="24"/>
          <w:lang w:eastAsia="ru-RU"/>
        </w:rPr>
        <w:t xml:space="preserve"> принёс ключ деду Игнату. </w:t>
      </w:r>
      <w:proofErr w:type="spellStart"/>
      <w:r w:rsidR="001D11F5" w:rsidRPr="0075540C">
        <w:rPr>
          <w:rFonts w:ascii="Times New Roman" w:eastAsia="Times New Roman" w:hAnsi="Times New Roman" w:cs="Times New Roman"/>
          <w:sz w:val="24"/>
          <w:szCs w:val="24"/>
          <w:lang w:eastAsia="ru-RU"/>
        </w:rPr>
        <w:t>Тролю</w:t>
      </w:r>
      <w:proofErr w:type="spellEnd"/>
      <w:r w:rsidR="001D11F5" w:rsidRPr="0075540C">
        <w:rPr>
          <w:rFonts w:ascii="Times New Roman" w:eastAsia="Times New Roman" w:hAnsi="Times New Roman" w:cs="Times New Roman"/>
          <w:sz w:val="24"/>
          <w:szCs w:val="24"/>
          <w:lang w:eastAsia="ru-RU"/>
        </w:rPr>
        <w:t xml:space="preserve"> дали сушку.</w:t>
      </w:r>
    </w:p>
    <w:p w:rsidR="001D11F5" w:rsidRPr="0075540C" w:rsidRDefault="001D11F5" w:rsidP="008A434B">
      <w:pPr>
        <w:spacing w:after="0" w:line="360" w:lineRule="auto"/>
        <w:rPr>
          <w:rFonts w:ascii="Times New Roman" w:eastAsia="Times New Roman" w:hAnsi="Times New Roman" w:cs="Times New Roman"/>
          <w:b/>
          <w:sz w:val="24"/>
          <w:szCs w:val="24"/>
          <w:lang w:eastAsia="ru-RU"/>
        </w:rPr>
      </w:pPr>
    </w:p>
    <w:p w:rsidR="001D11F5" w:rsidRPr="0075540C" w:rsidRDefault="000F6B82" w:rsidP="008A434B">
      <w:pPr>
        <w:pBdr>
          <w:top w:val="single" w:sz="4" w:space="1" w:color="auto"/>
          <w:left w:val="single" w:sz="4" w:space="4" w:color="auto"/>
          <w:bottom w:val="single" w:sz="4" w:space="1" w:color="auto"/>
          <w:right w:val="single" w:sz="4" w:space="4" w:color="auto"/>
        </w:pBdr>
        <w:spacing w:after="0" w:line="360" w:lineRule="auto"/>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 xml:space="preserve">  </w:t>
      </w:r>
      <w:r w:rsidR="001D11F5" w:rsidRPr="0075540C">
        <w:rPr>
          <w:rFonts w:ascii="Times New Roman" w:eastAsia="Times New Roman" w:hAnsi="Times New Roman" w:cs="Times New Roman"/>
          <w:b/>
          <w:sz w:val="24"/>
          <w:szCs w:val="24"/>
          <w:lang w:eastAsia="ru-RU"/>
        </w:rPr>
        <w:t>!!!</w:t>
      </w:r>
      <w:r w:rsidRPr="0075540C">
        <w:rPr>
          <w:rFonts w:ascii="Times New Roman" w:eastAsia="Times New Roman" w:hAnsi="Times New Roman" w:cs="Times New Roman"/>
          <w:b/>
          <w:sz w:val="24"/>
          <w:szCs w:val="24"/>
          <w:lang w:eastAsia="ru-RU"/>
        </w:rPr>
        <w:t xml:space="preserve"> </w:t>
      </w:r>
      <w:r w:rsidR="001D11F5" w:rsidRPr="0075540C">
        <w:rPr>
          <w:rFonts w:ascii="Times New Roman" w:eastAsia="Times New Roman" w:hAnsi="Times New Roman" w:cs="Times New Roman"/>
          <w:sz w:val="24"/>
          <w:szCs w:val="24"/>
          <w:lang w:eastAsia="ru-RU"/>
        </w:rPr>
        <w:t xml:space="preserve"> Карточка с записью:</w:t>
      </w:r>
    </w:p>
    <w:p w:rsidR="001D11F5" w:rsidRPr="0075540C" w:rsidRDefault="000F6B82" w:rsidP="008A434B">
      <w:pPr>
        <w:pBdr>
          <w:top w:val="single" w:sz="4" w:space="1" w:color="auto"/>
          <w:left w:val="single" w:sz="4" w:space="4" w:color="auto"/>
          <w:bottom w:val="single" w:sz="4" w:space="1" w:color="auto"/>
          <w:right w:val="single" w:sz="4" w:space="4" w:color="auto"/>
        </w:pBdr>
        <w:spacing w:after="0" w:line="360" w:lineRule="auto"/>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 xml:space="preserve">  </w:t>
      </w:r>
      <w:r w:rsidR="001D11F5" w:rsidRPr="0075540C">
        <w:rPr>
          <w:rFonts w:ascii="Times New Roman" w:eastAsia="Times New Roman" w:hAnsi="Times New Roman" w:cs="Times New Roman"/>
          <w:sz w:val="24"/>
          <w:szCs w:val="24"/>
          <w:lang w:eastAsia="ru-RU"/>
        </w:rPr>
        <w:t>Спиши.</w:t>
      </w:r>
    </w:p>
    <w:p w:rsidR="001D11F5" w:rsidRPr="0075540C" w:rsidRDefault="000F6B82" w:rsidP="008A434B">
      <w:pPr>
        <w:pBdr>
          <w:top w:val="single" w:sz="4" w:space="1" w:color="auto"/>
          <w:left w:val="single" w:sz="4" w:space="4" w:color="auto"/>
          <w:bottom w:val="single" w:sz="4" w:space="1" w:color="auto"/>
          <w:right w:val="single" w:sz="4" w:space="4" w:color="auto"/>
        </w:pBdr>
        <w:spacing w:after="0" w:line="360" w:lineRule="auto"/>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 xml:space="preserve">  </w:t>
      </w:r>
      <w:r w:rsidR="001D11F5" w:rsidRPr="0075540C">
        <w:rPr>
          <w:rFonts w:ascii="Times New Roman" w:eastAsia="Times New Roman" w:hAnsi="Times New Roman" w:cs="Times New Roman"/>
          <w:sz w:val="24"/>
          <w:szCs w:val="24"/>
          <w:lang w:eastAsia="ru-RU"/>
        </w:rPr>
        <w:t>Упал ключ. Пёс принёс ключ деду. Псу дали сушку.</w:t>
      </w:r>
    </w:p>
    <w:p w:rsidR="001D11F5" w:rsidRPr="00ED1F1C" w:rsidRDefault="000F6B82" w:rsidP="00ED1F1C">
      <w:pPr>
        <w:spacing w:after="0" w:line="360" w:lineRule="auto"/>
        <w:jc w:val="center"/>
        <w:rPr>
          <w:rFonts w:ascii="Times New Roman" w:eastAsia="Times New Roman" w:hAnsi="Times New Roman" w:cs="Times New Roman"/>
          <w:b/>
          <w:sz w:val="24"/>
          <w:szCs w:val="24"/>
          <w:lang w:eastAsia="ru-RU"/>
        </w:rPr>
      </w:pPr>
      <w:r w:rsidRPr="0075540C">
        <w:rPr>
          <w:rFonts w:ascii="Times New Roman" w:eastAsia="Times New Roman" w:hAnsi="Times New Roman" w:cs="Times New Roman"/>
          <w:b/>
          <w:sz w:val="24"/>
          <w:szCs w:val="24"/>
          <w:lang w:eastAsia="ru-RU"/>
        </w:rPr>
        <w:t xml:space="preserve">                </w:t>
      </w:r>
      <w:r w:rsidR="001D11F5" w:rsidRPr="0075540C">
        <w:rPr>
          <w:rFonts w:ascii="Times New Roman" w:eastAsia="Times New Roman" w:hAnsi="Times New Roman" w:cs="Times New Roman"/>
          <w:b/>
          <w:sz w:val="24"/>
          <w:szCs w:val="24"/>
          <w:lang w:eastAsia="ru-RU"/>
        </w:rPr>
        <w:t xml:space="preserve"> </w:t>
      </w:r>
    </w:p>
    <w:p w:rsidR="001D11F5" w:rsidRPr="0075540C" w:rsidRDefault="001D11F5" w:rsidP="008A434B">
      <w:pPr>
        <w:autoSpaceDE w:val="0"/>
        <w:autoSpaceDN w:val="0"/>
        <w:adjustRightInd w:val="0"/>
        <w:spacing w:after="0" w:line="360" w:lineRule="auto"/>
        <w:ind w:firstLine="851"/>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Для осуществления промежуточного и итогового контроля целесообразно привлекать разработки тестовых заданий, содержащихся в электронной форме учебника. Тестовые электронные задания предполагают их использование в качестве тренажёра и контроля непосредственно по ходу изучения каждой темы, многократное обращение к ним в течение учебного года для осуществления текущего мониторинга, а также итоговый контрольный срез на конец учебного года.</w:t>
      </w:r>
    </w:p>
    <w:p w:rsidR="001D11F5" w:rsidRPr="0075540C" w:rsidRDefault="001D11F5" w:rsidP="008A434B">
      <w:pPr>
        <w:spacing w:after="0" w:line="360" w:lineRule="auto"/>
        <w:rPr>
          <w:rFonts w:ascii="Times New Roman" w:eastAsia="Calibri" w:hAnsi="Times New Roman" w:cs="Times New Roman"/>
          <w:b/>
          <w:sz w:val="24"/>
          <w:szCs w:val="24"/>
        </w:rPr>
      </w:pPr>
    </w:p>
    <w:p w:rsidR="001D11F5" w:rsidRPr="0075540C" w:rsidRDefault="000F6B82" w:rsidP="008A434B">
      <w:pPr>
        <w:spacing w:after="0" w:line="360" w:lineRule="auto"/>
        <w:rPr>
          <w:rFonts w:ascii="Times New Roman" w:eastAsia="Times New Roman" w:hAnsi="Times New Roman" w:cs="Times New Roman"/>
          <w:b/>
          <w:sz w:val="24"/>
          <w:szCs w:val="24"/>
          <w:lang w:eastAsia="ru-RU"/>
        </w:rPr>
      </w:pPr>
      <w:r w:rsidRPr="0075540C">
        <w:rPr>
          <w:rFonts w:ascii="Times New Roman" w:eastAsia="Times New Roman" w:hAnsi="Times New Roman" w:cs="Times New Roman"/>
          <w:b/>
          <w:sz w:val="24"/>
          <w:szCs w:val="24"/>
          <w:lang w:eastAsia="ru-RU"/>
        </w:rPr>
        <w:t xml:space="preserve">  </w:t>
      </w:r>
      <w:r w:rsidR="001D11F5" w:rsidRPr="0075540C">
        <w:rPr>
          <w:rFonts w:ascii="Times New Roman" w:eastAsia="Times New Roman" w:hAnsi="Times New Roman" w:cs="Times New Roman"/>
          <w:b/>
          <w:sz w:val="24"/>
          <w:szCs w:val="24"/>
          <w:lang w:eastAsia="ru-RU"/>
        </w:rPr>
        <w:t>Содержание учебного предмета</w:t>
      </w:r>
    </w:p>
    <w:p w:rsidR="001D11F5" w:rsidRPr="0075540C" w:rsidRDefault="001D11F5" w:rsidP="008A434B">
      <w:pPr>
        <w:spacing w:after="0" w:line="360" w:lineRule="auto"/>
        <w:ind w:firstLine="708"/>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Обучение русскому языку детей с интеллектуальными нарушениями предполагает формирование у них коммуникативно-речевых умений, владение которыми в дальнейшем поможет выпускникам школы максимально реализоваться в самостоятельной жизни, занять адекватное положение в обществе.</w:t>
      </w:r>
    </w:p>
    <w:p w:rsidR="001D11F5" w:rsidRPr="0075540C" w:rsidRDefault="001D11F5" w:rsidP="008A434B">
      <w:pPr>
        <w:spacing w:after="0" w:line="360" w:lineRule="auto"/>
        <w:ind w:firstLine="708"/>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 xml:space="preserve">Содержание учебного курса построено с учётом особенностей познавательной деятельности детей. Концентрическое расположение материала, когда одна и та же тема изучается в течение нескольких лет, создаёт условия для постепенного наращивания </w:t>
      </w:r>
      <w:r w:rsidRPr="0075540C">
        <w:rPr>
          <w:rFonts w:ascii="Times New Roman" w:eastAsia="Calibri" w:hAnsi="Times New Roman" w:cs="Times New Roman"/>
          <w:sz w:val="24"/>
          <w:szCs w:val="24"/>
        </w:rPr>
        <w:lastRenderedPageBreak/>
        <w:t xml:space="preserve">сведений по теме, для постоянного повторения пройденного и отработки необходимых умений. </w:t>
      </w:r>
    </w:p>
    <w:p w:rsidR="001D11F5" w:rsidRPr="0075540C" w:rsidRDefault="001D11F5" w:rsidP="008A434B">
      <w:pPr>
        <w:spacing w:after="0" w:line="360" w:lineRule="auto"/>
        <w:ind w:firstLine="708"/>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Курс обучения русскому языку нацелен на решение следующих образовательных, воспитательных и коррекционных задач:</w:t>
      </w:r>
    </w:p>
    <w:p w:rsidR="001D11F5" w:rsidRPr="0075540C" w:rsidRDefault="001D11F5" w:rsidP="008A434B">
      <w:pPr>
        <w:numPr>
          <w:ilvl w:val="0"/>
          <w:numId w:val="2"/>
        </w:numPr>
        <w:spacing w:after="0" w:line="360" w:lineRule="auto"/>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формирование у учащихся интереса к языку и первоначальные языковые обобщения;</w:t>
      </w:r>
    </w:p>
    <w:p w:rsidR="001D11F5" w:rsidRPr="0075540C" w:rsidRDefault="001D11F5" w:rsidP="008A434B">
      <w:pPr>
        <w:numPr>
          <w:ilvl w:val="0"/>
          <w:numId w:val="2"/>
        </w:numPr>
        <w:spacing w:after="0" w:line="360" w:lineRule="auto"/>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совершенствование устной речи учащихся на уровне всех языковых единиц: закрепление правильного произношения звуков, работа над словообразованием и словоизменением, уточнение и обогащение словаря, отработка разных по структуре предложений, развитие связной устной речи;</w:t>
      </w:r>
    </w:p>
    <w:p w:rsidR="001D11F5" w:rsidRPr="0075540C" w:rsidRDefault="001D11F5" w:rsidP="008A434B">
      <w:pPr>
        <w:numPr>
          <w:ilvl w:val="0"/>
          <w:numId w:val="2"/>
        </w:numPr>
        <w:spacing w:after="0" w:line="360" w:lineRule="auto"/>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обучение аккуратному и грамотному письму с применением изученных орфографических правил;</w:t>
      </w:r>
    </w:p>
    <w:p w:rsidR="001D11F5" w:rsidRPr="0075540C" w:rsidRDefault="001D11F5" w:rsidP="008A434B">
      <w:pPr>
        <w:numPr>
          <w:ilvl w:val="0"/>
          <w:numId w:val="2"/>
        </w:numPr>
        <w:spacing w:after="0" w:line="360" w:lineRule="auto"/>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развитие умения пользоваться речью, подбирая для этого необходимый словарь, соблюдая правильность построения предложений;</w:t>
      </w:r>
    </w:p>
    <w:p w:rsidR="001D11F5" w:rsidRPr="0075540C" w:rsidRDefault="001D11F5" w:rsidP="008A434B">
      <w:pPr>
        <w:numPr>
          <w:ilvl w:val="0"/>
          <w:numId w:val="2"/>
        </w:numPr>
        <w:spacing w:after="0" w:line="360" w:lineRule="auto"/>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знакомство детей со связной письменной речью как видом общения и формирование у них первоначальных умений в письменных высказываниях;</w:t>
      </w:r>
    </w:p>
    <w:p w:rsidR="001D11F5" w:rsidRPr="0075540C" w:rsidRDefault="001D11F5" w:rsidP="008A434B">
      <w:pPr>
        <w:numPr>
          <w:ilvl w:val="0"/>
          <w:numId w:val="2"/>
        </w:numPr>
        <w:spacing w:after="0" w:line="360" w:lineRule="auto"/>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осуществление нравственного, эстетического и экологического воспитания школьников.</w:t>
      </w:r>
    </w:p>
    <w:p w:rsidR="001D11F5" w:rsidRPr="0075540C" w:rsidRDefault="001D11F5" w:rsidP="008A434B">
      <w:pPr>
        <w:spacing w:after="0" w:line="360" w:lineRule="auto"/>
        <w:ind w:firstLine="708"/>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 xml:space="preserve">Исходя из разного по своим возможностям состава учащихся младших классов, в данном разделе программы по русскому </w:t>
      </w:r>
      <w:r w:rsidR="00F66997" w:rsidRPr="0075540C">
        <w:rPr>
          <w:rFonts w:ascii="Times New Roman" w:eastAsia="Calibri" w:hAnsi="Times New Roman" w:cs="Times New Roman"/>
          <w:sz w:val="24"/>
          <w:szCs w:val="24"/>
        </w:rPr>
        <w:t>языку предусмотрено</w:t>
      </w:r>
      <w:r w:rsidRPr="0075540C">
        <w:rPr>
          <w:rFonts w:ascii="Times New Roman" w:eastAsia="Calibri" w:hAnsi="Times New Roman" w:cs="Times New Roman"/>
          <w:sz w:val="24"/>
          <w:szCs w:val="24"/>
        </w:rPr>
        <w:t xml:space="preserve"> три уровня требований к знаниям и умениям школьников (в зависимости от успешности овладения ими учебным материалом). </w:t>
      </w:r>
    </w:p>
    <w:p w:rsidR="001D11F5" w:rsidRPr="0075540C" w:rsidRDefault="001D11F5" w:rsidP="008A434B">
      <w:pPr>
        <w:spacing w:after="0" w:line="360" w:lineRule="auto"/>
        <w:ind w:firstLine="708"/>
        <w:jc w:val="both"/>
        <w:rPr>
          <w:rFonts w:ascii="Times New Roman" w:eastAsia="Calibri" w:hAnsi="Times New Roman" w:cs="Times New Roman"/>
          <w:sz w:val="24"/>
          <w:szCs w:val="24"/>
        </w:rPr>
      </w:pPr>
      <w:r w:rsidRPr="0075540C">
        <w:rPr>
          <w:rFonts w:ascii="Times New Roman" w:eastAsia="Calibri" w:hAnsi="Times New Roman" w:cs="Times New Roman"/>
          <w:b/>
          <w:sz w:val="24"/>
          <w:szCs w:val="24"/>
        </w:rPr>
        <w:t>Первый уровень</w:t>
      </w:r>
      <w:r w:rsidRPr="0075540C">
        <w:rPr>
          <w:rFonts w:ascii="Times New Roman" w:eastAsia="Calibri" w:hAnsi="Times New Roman" w:cs="Times New Roman"/>
          <w:sz w:val="24"/>
          <w:szCs w:val="24"/>
        </w:rPr>
        <w:t xml:space="preserve"> – базовый – предполагает реализацию требований к ученику в объёме программного материала.</w:t>
      </w:r>
    </w:p>
    <w:p w:rsidR="001D11F5" w:rsidRPr="0075540C" w:rsidRDefault="001D11F5" w:rsidP="008A434B">
      <w:pPr>
        <w:spacing w:after="0" w:line="360" w:lineRule="auto"/>
        <w:ind w:firstLine="708"/>
        <w:jc w:val="both"/>
        <w:rPr>
          <w:rFonts w:ascii="Times New Roman" w:eastAsia="Calibri" w:hAnsi="Times New Roman" w:cs="Times New Roman"/>
          <w:sz w:val="24"/>
          <w:szCs w:val="24"/>
        </w:rPr>
      </w:pPr>
      <w:r w:rsidRPr="0075540C">
        <w:rPr>
          <w:rFonts w:ascii="Times New Roman" w:eastAsia="Calibri" w:hAnsi="Times New Roman" w:cs="Times New Roman"/>
          <w:b/>
          <w:sz w:val="24"/>
          <w:szCs w:val="24"/>
        </w:rPr>
        <w:t>Второй уровень</w:t>
      </w:r>
      <w:r w:rsidRPr="0075540C">
        <w:rPr>
          <w:rFonts w:ascii="Times New Roman" w:eastAsia="Calibri" w:hAnsi="Times New Roman" w:cs="Times New Roman"/>
          <w:sz w:val="24"/>
          <w:szCs w:val="24"/>
        </w:rPr>
        <w:t xml:space="preserve"> скорректирован по отношению к базовому уровню в сторону уменьшения объёма материала и его содержательного потенциала (с систематическим использованием образцов выполнения работы, опорных схем, опосредованных подсказок). Работа проводится в рамках актуального словаря.</w:t>
      </w:r>
    </w:p>
    <w:p w:rsidR="001D11F5" w:rsidRPr="0075540C" w:rsidRDefault="001D11F5" w:rsidP="008A434B">
      <w:pPr>
        <w:spacing w:after="0" w:line="360" w:lineRule="auto"/>
        <w:ind w:firstLine="708"/>
        <w:jc w:val="both"/>
        <w:rPr>
          <w:rFonts w:ascii="Times New Roman" w:eastAsia="Calibri" w:hAnsi="Times New Roman" w:cs="Times New Roman"/>
          <w:sz w:val="24"/>
          <w:szCs w:val="24"/>
        </w:rPr>
      </w:pPr>
      <w:r w:rsidRPr="0075540C">
        <w:rPr>
          <w:rFonts w:ascii="Times New Roman" w:eastAsia="Calibri" w:hAnsi="Times New Roman" w:cs="Times New Roman"/>
          <w:b/>
          <w:sz w:val="24"/>
          <w:szCs w:val="24"/>
        </w:rPr>
        <w:t>Третий уровень</w:t>
      </w:r>
      <w:r w:rsidRPr="0075540C">
        <w:rPr>
          <w:rFonts w:ascii="Times New Roman" w:eastAsia="Calibri" w:hAnsi="Times New Roman" w:cs="Times New Roman"/>
          <w:sz w:val="24"/>
          <w:szCs w:val="24"/>
        </w:rPr>
        <w:t xml:space="preserve"> ограничен умением аккуратно и правильно списывать с рукописного и печатного текстов. Он обращён к ученикам с более выраженными или осложнёнными интеллектуальными нарушениями.</w:t>
      </w:r>
      <w:r w:rsidR="000F6B82" w:rsidRPr="0075540C">
        <w:rPr>
          <w:rFonts w:ascii="Times New Roman" w:eastAsia="Calibri" w:hAnsi="Times New Roman" w:cs="Times New Roman"/>
          <w:sz w:val="24"/>
          <w:szCs w:val="24"/>
        </w:rPr>
        <w:t xml:space="preserve"> </w:t>
      </w:r>
    </w:p>
    <w:p w:rsidR="001D11F5" w:rsidRPr="0075540C" w:rsidRDefault="000F6B82" w:rsidP="008A434B">
      <w:pPr>
        <w:spacing w:after="0" w:line="360" w:lineRule="auto"/>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 xml:space="preserve">      </w:t>
      </w:r>
      <w:r w:rsidR="001D11F5" w:rsidRPr="0075540C">
        <w:rPr>
          <w:rFonts w:ascii="Times New Roman" w:eastAsia="Times New Roman" w:hAnsi="Times New Roman" w:cs="Times New Roman"/>
          <w:sz w:val="24"/>
          <w:szCs w:val="24"/>
          <w:lang w:eastAsia="ru-RU"/>
        </w:rPr>
        <w:t>печатного и рукописного текстов).</w:t>
      </w:r>
    </w:p>
    <w:p w:rsidR="001D11F5" w:rsidRPr="0075540C" w:rsidRDefault="000F6B82" w:rsidP="008A434B">
      <w:pPr>
        <w:spacing w:after="0" w:line="360" w:lineRule="auto"/>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 xml:space="preserve">  </w:t>
      </w:r>
      <w:r w:rsidR="001D11F5" w:rsidRPr="0075540C">
        <w:rPr>
          <w:rFonts w:ascii="Times New Roman" w:eastAsia="Times New Roman" w:hAnsi="Times New Roman" w:cs="Times New Roman"/>
          <w:b/>
          <w:sz w:val="24"/>
          <w:szCs w:val="24"/>
          <w:lang w:eastAsia="ru-RU"/>
        </w:rPr>
        <w:t>Трёхуровневая система обучения</w:t>
      </w:r>
      <w:r w:rsidR="001D11F5" w:rsidRPr="0075540C">
        <w:rPr>
          <w:rFonts w:ascii="Times New Roman" w:eastAsia="Times New Roman" w:hAnsi="Times New Roman" w:cs="Times New Roman"/>
          <w:sz w:val="24"/>
          <w:szCs w:val="24"/>
          <w:lang w:eastAsia="ru-RU"/>
        </w:rPr>
        <w:t xml:space="preserve"> позволит учителю осуществлять индивидуальный и дифференцированный подход к каждому ученику на каждом уроке в выборе учебных заданий и речевого материала.</w:t>
      </w:r>
      <w:r w:rsidRPr="0075540C">
        <w:rPr>
          <w:rFonts w:ascii="Times New Roman" w:eastAsia="Times New Roman" w:hAnsi="Times New Roman" w:cs="Times New Roman"/>
          <w:sz w:val="24"/>
          <w:szCs w:val="24"/>
          <w:lang w:eastAsia="ru-RU"/>
        </w:rPr>
        <w:t xml:space="preserve">    </w:t>
      </w:r>
      <w:r w:rsidR="001D11F5" w:rsidRPr="0075540C">
        <w:rPr>
          <w:rFonts w:ascii="Times New Roman" w:eastAsia="Times New Roman" w:hAnsi="Times New Roman" w:cs="Times New Roman"/>
          <w:sz w:val="24"/>
          <w:szCs w:val="24"/>
          <w:lang w:eastAsia="ru-RU"/>
        </w:rPr>
        <w:t xml:space="preserve"> </w:t>
      </w:r>
    </w:p>
    <w:p w:rsidR="001D11F5" w:rsidRPr="0075540C" w:rsidRDefault="000F6B82" w:rsidP="008A434B">
      <w:pPr>
        <w:spacing w:after="0" w:line="360" w:lineRule="auto"/>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lastRenderedPageBreak/>
        <w:t xml:space="preserve">  </w:t>
      </w:r>
      <w:r w:rsidR="001D11F5" w:rsidRPr="0075540C">
        <w:rPr>
          <w:rFonts w:ascii="Times New Roman" w:eastAsia="Times New Roman" w:hAnsi="Times New Roman" w:cs="Times New Roman"/>
          <w:sz w:val="24"/>
          <w:szCs w:val="24"/>
          <w:lang w:eastAsia="ru-RU"/>
        </w:rPr>
        <w:t>На всех уровнях выполнения учебных заданий работа учащихся должна оцениваться как удовлетворительная, хорошая или очень хорошая. Это даст шанс каждому ученику почувствовать себя успешным в учёбе, независимо от степени нарушения интеллекта.</w:t>
      </w:r>
    </w:p>
    <w:p w:rsidR="001D11F5" w:rsidRPr="0075540C" w:rsidRDefault="000F6B82" w:rsidP="008A434B">
      <w:pPr>
        <w:spacing w:after="0" w:line="360" w:lineRule="auto"/>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 xml:space="preserve">  </w:t>
      </w:r>
      <w:r w:rsidR="001D11F5" w:rsidRPr="0075540C">
        <w:rPr>
          <w:rFonts w:ascii="Times New Roman" w:eastAsia="Times New Roman" w:hAnsi="Times New Roman" w:cs="Times New Roman"/>
          <w:b/>
          <w:sz w:val="24"/>
          <w:szCs w:val="24"/>
          <w:lang w:eastAsia="ru-RU"/>
        </w:rPr>
        <w:t>Тематическое планирование</w:t>
      </w:r>
      <w:r w:rsidR="001D11F5" w:rsidRPr="0075540C">
        <w:rPr>
          <w:rFonts w:ascii="Times New Roman" w:eastAsia="Times New Roman" w:hAnsi="Times New Roman" w:cs="Times New Roman"/>
          <w:sz w:val="24"/>
          <w:szCs w:val="24"/>
          <w:lang w:eastAsia="ru-RU"/>
        </w:rPr>
        <w:t xml:space="preserve"> составлено в соответствии с рабочей программой и новыми учебниками в почасовой разбивке. Каждая учебная тема, кроме заданий, данных в учебнике, поддерживается дополнительными учебно-методическими материалами, предлагаемыми на выбор, а именно:</w:t>
      </w:r>
    </w:p>
    <w:p w:rsidR="001D11F5" w:rsidRPr="0075540C" w:rsidRDefault="000F6B82" w:rsidP="008A434B">
      <w:pPr>
        <w:spacing w:after="0" w:line="360" w:lineRule="auto"/>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 xml:space="preserve">  </w:t>
      </w:r>
      <w:r w:rsidR="001D11F5" w:rsidRPr="0075540C">
        <w:rPr>
          <w:rFonts w:ascii="Times New Roman" w:eastAsia="Times New Roman" w:hAnsi="Times New Roman" w:cs="Times New Roman"/>
          <w:sz w:val="24"/>
          <w:szCs w:val="24"/>
          <w:lang w:eastAsia="ru-RU"/>
        </w:rPr>
        <w:t xml:space="preserve">- актуальный словарь к каждой учебной теме; </w:t>
      </w:r>
    </w:p>
    <w:p w:rsidR="001D11F5" w:rsidRPr="0075540C" w:rsidRDefault="000F6B82" w:rsidP="008A434B">
      <w:pPr>
        <w:spacing w:after="0" w:line="360" w:lineRule="auto"/>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 xml:space="preserve">  </w:t>
      </w:r>
      <w:r w:rsidR="001D11F5" w:rsidRPr="0075540C">
        <w:rPr>
          <w:rFonts w:ascii="Times New Roman" w:eastAsia="Times New Roman" w:hAnsi="Times New Roman" w:cs="Times New Roman"/>
          <w:sz w:val="24"/>
          <w:szCs w:val="24"/>
          <w:lang w:eastAsia="ru-RU"/>
        </w:rPr>
        <w:t xml:space="preserve">- дидактические игры и сказки с описанием методики их проведения; </w:t>
      </w:r>
    </w:p>
    <w:p w:rsidR="001D11F5" w:rsidRPr="0075540C" w:rsidRDefault="000F6B82" w:rsidP="008A434B">
      <w:pPr>
        <w:spacing w:after="0" w:line="360" w:lineRule="auto"/>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 xml:space="preserve">  </w:t>
      </w:r>
      <w:r w:rsidR="001D11F5" w:rsidRPr="0075540C">
        <w:rPr>
          <w:rFonts w:ascii="Times New Roman" w:eastAsia="Times New Roman" w:hAnsi="Times New Roman" w:cs="Times New Roman"/>
          <w:sz w:val="24"/>
          <w:szCs w:val="24"/>
          <w:lang w:eastAsia="ru-RU"/>
        </w:rPr>
        <w:t>- разного рода проверочные работы: письмо по слуху, зрительные и слуховые предупредительные диктанты, выборочные диктанты, контрольные диктанты с описанием методики их проведения;</w:t>
      </w:r>
    </w:p>
    <w:p w:rsidR="001D11F5" w:rsidRPr="0075540C" w:rsidRDefault="000F6B82" w:rsidP="008A434B">
      <w:pPr>
        <w:spacing w:after="0" w:line="360" w:lineRule="auto"/>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 xml:space="preserve">  </w:t>
      </w:r>
      <w:r w:rsidR="001D11F5" w:rsidRPr="0075540C">
        <w:rPr>
          <w:rFonts w:ascii="Times New Roman" w:eastAsia="Times New Roman" w:hAnsi="Times New Roman" w:cs="Times New Roman"/>
          <w:sz w:val="24"/>
          <w:szCs w:val="24"/>
          <w:lang w:eastAsia="ru-RU"/>
        </w:rPr>
        <w:t xml:space="preserve">- индивидуальные карточки с сокращённым вариантом текстов упражнений из </w:t>
      </w:r>
      <w:r w:rsidR="00F66997" w:rsidRPr="0075540C">
        <w:rPr>
          <w:rFonts w:ascii="Times New Roman" w:eastAsia="Times New Roman" w:hAnsi="Times New Roman" w:cs="Times New Roman"/>
          <w:sz w:val="24"/>
          <w:szCs w:val="24"/>
          <w:lang w:eastAsia="ru-RU"/>
        </w:rPr>
        <w:t>учебника для</w:t>
      </w:r>
      <w:r w:rsidR="001D11F5" w:rsidRPr="0075540C">
        <w:rPr>
          <w:rFonts w:ascii="Times New Roman" w:eastAsia="Times New Roman" w:hAnsi="Times New Roman" w:cs="Times New Roman"/>
          <w:sz w:val="24"/>
          <w:szCs w:val="24"/>
          <w:lang w:eastAsia="ru-RU"/>
        </w:rPr>
        <w:t xml:space="preserve"> учеников, работающих по третьему уровню требований.</w:t>
      </w:r>
      <w:r w:rsidRPr="0075540C">
        <w:rPr>
          <w:rFonts w:ascii="Times New Roman" w:eastAsia="Times New Roman" w:hAnsi="Times New Roman" w:cs="Times New Roman"/>
          <w:sz w:val="24"/>
          <w:szCs w:val="24"/>
          <w:lang w:eastAsia="ru-RU"/>
        </w:rPr>
        <w:t xml:space="preserve">          </w:t>
      </w:r>
    </w:p>
    <w:p w:rsidR="001D11F5" w:rsidRPr="0075540C" w:rsidRDefault="000F6B82" w:rsidP="008A434B">
      <w:pPr>
        <w:spacing w:after="0" w:line="360" w:lineRule="auto"/>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 xml:space="preserve">  </w:t>
      </w:r>
      <w:r w:rsidR="001D11F5" w:rsidRPr="0075540C">
        <w:rPr>
          <w:rFonts w:ascii="Times New Roman" w:eastAsia="Times New Roman" w:hAnsi="Times New Roman" w:cs="Times New Roman"/>
          <w:b/>
          <w:sz w:val="24"/>
          <w:szCs w:val="24"/>
          <w:lang w:eastAsia="ru-RU"/>
        </w:rPr>
        <w:t>Актуальный словарь</w:t>
      </w:r>
      <w:r w:rsidR="001D11F5" w:rsidRPr="0075540C">
        <w:rPr>
          <w:rFonts w:ascii="Times New Roman" w:eastAsia="Times New Roman" w:hAnsi="Times New Roman" w:cs="Times New Roman"/>
          <w:sz w:val="24"/>
          <w:szCs w:val="24"/>
          <w:lang w:eastAsia="ru-RU"/>
        </w:rPr>
        <w:t xml:space="preserve"> – это пассивный и активный словарь, рекомендуемый для работы на уроках по указанной программной теме. В актуальный словарь включены слова, неоднократно используемые в учебнике по данной теме. Слова, содержащие по две орфограммы или слова с повторяющимся стечением согласных в слогах, предлагаются для работы по первому уровню требований. Объём словаря может быть пополнен другими словами, частотность употребления которых достаточно велика, а написание соответствует программным требованиям на данном этапе обучения.</w:t>
      </w:r>
    </w:p>
    <w:p w:rsidR="001D11F5" w:rsidRPr="0075540C" w:rsidRDefault="000F6B82" w:rsidP="008A434B">
      <w:pPr>
        <w:spacing w:after="0" w:line="360" w:lineRule="auto"/>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 xml:space="preserve">  </w:t>
      </w:r>
      <w:r w:rsidR="001D11F5" w:rsidRPr="0075540C">
        <w:rPr>
          <w:rFonts w:ascii="Times New Roman" w:eastAsia="Times New Roman" w:hAnsi="Times New Roman" w:cs="Times New Roman"/>
          <w:b/>
          <w:sz w:val="24"/>
          <w:szCs w:val="24"/>
          <w:lang w:eastAsia="ru-RU"/>
        </w:rPr>
        <w:t>Дидактическая игра</w:t>
      </w:r>
      <w:r w:rsidR="001D11F5" w:rsidRPr="0075540C">
        <w:rPr>
          <w:rFonts w:ascii="Times New Roman" w:eastAsia="Times New Roman" w:hAnsi="Times New Roman" w:cs="Times New Roman"/>
          <w:sz w:val="24"/>
          <w:szCs w:val="24"/>
          <w:lang w:eastAsia="ru-RU"/>
        </w:rPr>
        <w:t xml:space="preserve"> занимает особое место в процессе обучения, поскольку поднимает на более высокий эмоциональный уровень </w:t>
      </w:r>
      <w:proofErr w:type="gramStart"/>
      <w:r w:rsidR="001D11F5" w:rsidRPr="0075540C">
        <w:rPr>
          <w:rFonts w:ascii="Times New Roman" w:eastAsia="Times New Roman" w:hAnsi="Times New Roman" w:cs="Times New Roman"/>
          <w:sz w:val="24"/>
          <w:szCs w:val="24"/>
          <w:lang w:eastAsia="ru-RU"/>
        </w:rPr>
        <w:t>слабо мотивированное</w:t>
      </w:r>
      <w:proofErr w:type="gramEnd"/>
      <w:r w:rsidR="001D11F5" w:rsidRPr="0075540C">
        <w:rPr>
          <w:rFonts w:ascii="Times New Roman" w:eastAsia="Times New Roman" w:hAnsi="Times New Roman" w:cs="Times New Roman"/>
          <w:sz w:val="24"/>
          <w:szCs w:val="24"/>
          <w:lang w:eastAsia="ru-RU"/>
        </w:rPr>
        <w:t xml:space="preserve"> выполнение учебных заданий, а именно:</w:t>
      </w:r>
    </w:p>
    <w:p w:rsidR="001D11F5" w:rsidRPr="0075540C" w:rsidRDefault="000F6B82" w:rsidP="008A434B">
      <w:pPr>
        <w:spacing w:after="0" w:line="360" w:lineRule="auto"/>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 xml:space="preserve">  </w:t>
      </w:r>
      <w:r w:rsidR="001D11F5" w:rsidRPr="0075540C">
        <w:rPr>
          <w:rFonts w:ascii="Times New Roman" w:eastAsia="Times New Roman" w:hAnsi="Times New Roman" w:cs="Times New Roman"/>
          <w:sz w:val="24"/>
          <w:szCs w:val="24"/>
          <w:lang w:eastAsia="ru-RU"/>
        </w:rPr>
        <w:t>- зарождает стремление к победе в соревновании, а значит, активизирует волевые усилия в достижении учебной цели;</w:t>
      </w:r>
    </w:p>
    <w:p w:rsidR="001D11F5" w:rsidRPr="0075540C" w:rsidRDefault="000F6B82" w:rsidP="008A434B">
      <w:pPr>
        <w:spacing w:after="0" w:line="360" w:lineRule="auto"/>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 xml:space="preserve">  </w:t>
      </w:r>
      <w:r w:rsidR="001D11F5" w:rsidRPr="0075540C">
        <w:rPr>
          <w:rFonts w:ascii="Times New Roman" w:eastAsia="Times New Roman" w:hAnsi="Times New Roman" w:cs="Times New Roman"/>
          <w:sz w:val="24"/>
          <w:szCs w:val="24"/>
          <w:lang w:eastAsia="ru-RU"/>
        </w:rPr>
        <w:t>- даёт возможность и приучает получать хороший результат работы с напарником за счёт сложения разных по уровню возможностей;</w:t>
      </w:r>
    </w:p>
    <w:p w:rsidR="001D11F5" w:rsidRPr="0075540C" w:rsidRDefault="000F6B82" w:rsidP="008A434B">
      <w:pPr>
        <w:spacing w:after="0" w:line="360" w:lineRule="auto"/>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 xml:space="preserve">  </w:t>
      </w:r>
      <w:r w:rsidR="001D11F5" w:rsidRPr="0075540C">
        <w:rPr>
          <w:rFonts w:ascii="Times New Roman" w:eastAsia="Times New Roman" w:hAnsi="Times New Roman" w:cs="Times New Roman"/>
          <w:sz w:val="24"/>
          <w:szCs w:val="24"/>
          <w:lang w:eastAsia="ru-RU"/>
        </w:rPr>
        <w:t>- часто возникающая необходимость взаимовыручки при коллективных (групповых) формах работы рождает удивительное чувство товарищества, повышает самооценку. В таком позитивном эмоциональном поле учебный материал легче усваивается и дольше сохраняется в памяти.</w:t>
      </w:r>
    </w:p>
    <w:p w:rsidR="001D11F5" w:rsidRPr="0075540C" w:rsidRDefault="000F6B82" w:rsidP="008A434B">
      <w:pPr>
        <w:spacing w:after="0" w:line="360" w:lineRule="auto"/>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 xml:space="preserve">  </w:t>
      </w:r>
      <w:r w:rsidR="001D11F5" w:rsidRPr="0075540C">
        <w:rPr>
          <w:rFonts w:ascii="Times New Roman" w:eastAsia="Times New Roman" w:hAnsi="Times New Roman" w:cs="Times New Roman"/>
          <w:sz w:val="24"/>
          <w:szCs w:val="24"/>
          <w:lang w:eastAsia="ru-RU"/>
        </w:rPr>
        <w:t>Любую дидактическую игру можно сократить, оставив только учебные манипуляции, если возникает дефицит времени на уроке.</w:t>
      </w:r>
    </w:p>
    <w:p w:rsidR="001D11F5" w:rsidRPr="0075540C" w:rsidRDefault="001D11F5" w:rsidP="008A434B">
      <w:pPr>
        <w:spacing w:after="0" w:line="360" w:lineRule="auto"/>
        <w:jc w:val="both"/>
        <w:rPr>
          <w:rFonts w:ascii="Times New Roman" w:eastAsia="Calibri" w:hAnsi="Times New Roman" w:cs="Times New Roman"/>
          <w:sz w:val="24"/>
          <w:szCs w:val="24"/>
        </w:rPr>
      </w:pPr>
    </w:p>
    <w:p w:rsidR="001D11F5" w:rsidRPr="0075540C" w:rsidRDefault="001D11F5" w:rsidP="008A434B">
      <w:pPr>
        <w:spacing w:after="0" w:line="360" w:lineRule="auto"/>
        <w:ind w:firstLine="708"/>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lastRenderedPageBreak/>
        <w:t>Программа включает следующие разделы: «Звуки и буквы», «Слово», «Предложение», «Письмо и чистописание», «Связная письменная речь».</w:t>
      </w:r>
    </w:p>
    <w:p w:rsidR="001D11F5" w:rsidRPr="0075540C" w:rsidRDefault="001D11F5" w:rsidP="008A434B">
      <w:pPr>
        <w:spacing w:after="0" w:line="360" w:lineRule="auto"/>
        <w:jc w:val="center"/>
        <w:rPr>
          <w:rFonts w:ascii="Times New Roman" w:eastAsia="Calibri" w:hAnsi="Times New Roman" w:cs="Times New Roman"/>
          <w:sz w:val="24"/>
          <w:szCs w:val="24"/>
        </w:rPr>
      </w:pPr>
    </w:p>
    <w:p w:rsidR="001D11F5" w:rsidRPr="0075540C" w:rsidRDefault="001D11F5" w:rsidP="008A434B">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b/>
          <w:sz w:val="24"/>
          <w:szCs w:val="24"/>
        </w:rPr>
        <w:t>2 класс</w:t>
      </w:r>
      <w:r w:rsidRPr="0075540C">
        <w:rPr>
          <w:rFonts w:ascii="Times New Roman" w:eastAsia="Calibri" w:hAnsi="Times New Roman" w:cs="Times New Roman"/>
          <w:sz w:val="24"/>
          <w:szCs w:val="24"/>
        </w:rPr>
        <w:t xml:space="preserve"> </w:t>
      </w:r>
    </w:p>
    <w:p w:rsidR="001D11F5" w:rsidRPr="0075540C" w:rsidRDefault="001D11F5" w:rsidP="008A434B">
      <w:pPr>
        <w:spacing w:after="0" w:line="360" w:lineRule="auto"/>
        <w:rPr>
          <w:rFonts w:ascii="Times New Roman" w:eastAsia="Calibri" w:hAnsi="Times New Roman" w:cs="Times New Roman"/>
          <w:b/>
          <w:sz w:val="24"/>
          <w:szCs w:val="24"/>
        </w:rPr>
      </w:pPr>
      <w:r w:rsidRPr="0075540C">
        <w:rPr>
          <w:rFonts w:ascii="Times New Roman" w:eastAsia="Calibri" w:hAnsi="Times New Roman" w:cs="Times New Roman"/>
          <w:b/>
          <w:sz w:val="24"/>
          <w:szCs w:val="24"/>
        </w:rPr>
        <w:t>Звуки и буквы</w:t>
      </w:r>
    </w:p>
    <w:p w:rsidR="001D11F5" w:rsidRPr="0075540C" w:rsidRDefault="001D11F5" w:rsidP="008A434B">
      <w:pPr>
        <w:spacing w:after="0" w:line="360" w:lineRule="auto"/>
        <w:ind w:firstLine="708"/>
        <w:jc w:val="both"/>
        <w:rPr>
          <w:rFonts w:ascii="Times New Roman" w:eastAsia="Calibri" w:hAnsi="Times New Roman" w:cs="Times New Roman"/>
          <w:sz w:val="24"/>
          <w:szCs w:val="24"/>
        </w:rPr>
      </w:pPr>
    </w:p>
    <w:p w:rsidR="001D11F5" w:rsidRPr="0075540C" w:rsidRDefault="001D11F5" w:rsidP="008A434B">
      <w:pPr>
        <w:spacing w:after="0" w:line="360" w:lineRule="auto"/>
        <w:ind w:firstLine="708"/>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Повторение: звуки и буквы; слова – названия предметов; предложение и правило его записи, схема предложения; распространение предложения; составление предложения с данным словом.</w:t>
      </w:r>
    </w:p>
    <w:p w:rsidR="001D11F5" w:rsidRPr="0075540C" w:rsidRDefault="001D11F5" w:rsidP="008A434B">
      <w:pPr>
        <w:spacing w:after="0" w:line="360" w:lineRule="auto"/>
        <w:ind w:firstLine="708"/>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 xml:space="preserve">Гласные и согласные звуки и буквы, их различение по наличию или отсутствию преграды. </w:t>
      </w:r>
    </w:p>
    <w:p w:rsidR="001D11F5" w:rsidRPr="0075540C" w:rsidRDefault="001D11F5" w:rsidP="008A434B">
      <w:pPr>
        <w:spacing w:after="0" w:line="360" w:lineRule="auto"/>
        <w:ind w:firstLine="708"/>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Чёткое произнесение звуков слова, написание которого не расходится с произношением, последовательное обозначение каждого звука в схеме. Запись слова в тетради по схеме.</w:t>
      </w:r>
    </w:p>
    <w:p w:rsidR="001D11F5" w:rsidRPr="0075540C" w:rsidRDefault="001D11F5" w:rsidP="008A434B">
      <w:pPr>
        <w:spacing w:after="0" w:line="360" w:lineRule="auto"/>
        <w:ind w:firstLine="708"/>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Различение слов, сходных по звуковому составу (различающихся количеством звуков или их последовательностью в слове).</w:t>
      </w:r>
    </w:p>
    <w:p w:rsidR="001D11F5" w:rsidRPr="0075540C" w:rsidRDefault="001D11F5" w:rsidP="008A434B">
      <w:pPr>
        <w:spacing w:after="0" w:line="360" w:lineRule="auto"/>
        <w:ind w:firstLine="708"/>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Ударение в двусложных, а затем в трёхсложных словах. Знак ударения. Выделение ударного гласного по образцу и самостоятельно.</w:t>
      </w:r>
    </w:p>
    <w:p w:rsidR="001D11F5" w:rsidRPr="0075540C" w:rsidRDefault="001D11F5" w:rsidP="008A434B">
      <w:pPr>
        <w:spacing w:after="0" w:line="360" w:lineRule="auto"/>
        <w:ind w:firstLine="708"/>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Слог. Роль гласных в образовании слогов. Деление слов на слоги. Чёткое произнесение каждого слога.</w:t>
      </w:r>
    </w:p>
    <w:p w:rsidR="001D11F5" w:rsidRPr="0075540C" w:rsidRDefault="001D11F5" w:rsidP="008A434B">
      <w:pPr>
        <w:spacing w:after="0" w:line="360" w:lineRule="auto"/>
        <w:ind w:firstLine="708"/>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 xml:space="preserve">Слова со звуками </w:t>
      </w:r>
      <w:r w:rsidRPr="0075540C">
        <w:rPr>
          <w:rFonts w:ascii="Times New Roman" w:eastAsia="Calibri" w:hAnsi="Times New Roman" w:cs="Times New Roman"/>
          <w:sz w:val="24"/>
          <w:szCs w:val="24"/>
        </w:rPr>
        <w:sym w:font="Symbol" w:char="F05B"/>
      </w:r>
      <w:r w:rsidRPr="0075540C">
        <w:rPr>
          <w:rFonts w:ascii="Times New Roman" w:eastAsia="Calibri" w:hAnsi="Times New Roman" w:cs="Times New Roman"/>
          <w:sz w:val="24"/>
          <w:szCs w:val="24"/>
        </w:rPr>
        <w:t>и</w:t>
      </w:r>
      <w:r w:rsidRPr="0075540C">
        <w:rPr>
          <w:rFonts w:ascii="Times New Roman" w:eastAsia="Calibri" w:hAnsi="Times New Roman" w:cs="Times New Roman"/>
          <w:sz w:val="24"/>
          <w:szCs w:val="24"/>
        </w:rPr>
        <w:sym w:font="Symbol" w:char="F05D"/>
      </w:r>
      <w:r w:rsidRPr="0075540C">
        <w:rPr>
          <w:rFonts w:ascii="Times New Roman" w:eastAsia="Calibri" w:hAnsi="Times New Roman" w:cs="Times New Roman"/>
          <w:sz w:val="24"/>
          <w:szCs w:val="24"/>
        </w:rPr>
        <w:t xml:space="preserve"> </w:t>
      </w:r>
      <w:proofErr w:type="gramStart"/>
      <w:r w:rsidRPr="0075540C">
        <w:rPr>
          <w:rFonts w:ascii="Times New Roman" w:eastAsia="Calibri" w:hAnsi="Times New Roman" w:cs="Times New Roman"/>
          <w:sz w:val="24"/>
          <w:szCs w:val="24"/>
        </w:rPr>
        <w:t>и</w:t>
      </w:r>
      <w:proofErr w:type="gramEnd"/>
      <w:r w:rsidRPr="0075540C">
        <w:rPr>
          <w:rFonts w:ascii="Times New Roman" w:eastAsia="Calibri" w:hAnsi="Times New Roman" w:cs="Times New Roman"/>
          <w:sz w:val="24"/>
          <w:szCs w:val="24"/>
        </w:rPr>
        <w:t xml:space="preserve"> </w:t>
      </w:r>
      <w:r w:rsidRPr="0075540C">
        <w:rPr>
          <w:rFonts w:ascii="Times New Roman" w:eastAsia="Calibri" w:hAnsi="Times New Roman" w:cs="Times New Roman"/>
          <w:sz w:val="24"/>
          <w:szCs w:val="24"/>
        </w:rPr>
        <w:sym w:font="Symbol" w:char="F05B"/>
      </w:r>
      <w:proofErr w:type="spellStart"/>
      <w:r w:rsidRPr="0075540C">
        <w:rPr>
          <w:rFonts w:ascii="Times New Roman" w:eastAsia="Calibri" w:hAnsi="Times New Roman" w:cs="Times New Roman"/>
          <w:sz w:val="24"/>
          <w:szCs w:val="24"/>
        </w:rPr>
        <w:t>й</w:t>
      </w:r>
      <w:proofErr w:type="spellEnd"/>
      <w:r w:rsidRPr="0075540C">
        <w:rPr>
          <w:rFonts w:ascii="Times New Roman" w:eastAsia="Calibri" w:hAnsi="Times New Roman" w:cs="Times New Roman"/>
          <w:sz w:val="24"/>
          <w:szCs w:val="24"/>
        </w:rPr>
        <w:sym w:font="Symbol" w:char="F05D"/>
      </w:r>
      <w:r w:rsidRPr="0075540C">
        <w:rPr>
          <w:rFonts w:ascii="Times New Roman" w:eastAsia="Calibri" w:hAnsi="Times New Roman" w:cs="Times New Roman"/>
          <w:sz w:val="24"/>
          <w:szCs w:val="24"/>
        </w:rPr>
        <w:t>, различение их значений. Деление данных слов на слоги. Перенос слов по слогам.</w:t>
      </w:r>
    </w:p>
    <w:p w:rsidR="001D11F5" w:rsidRPr="0075540C" w:rsidRDefault="001D11F5" w:rsidP="008A434B">
      <w:pPr>
        <w:spacing w:after="0" w:line="360" w:lineRule="auto"/>
        <w:ind w:firstLine="708"/>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 xml:space="preserve">Парные звонкие и глухие согласные. Различение звонких и глухих согласных. </w:t>
      </w:r>
    </w:p>
    <w:p w:rsidR="001D11F5" w:rsidRPr="0075540C" w:rsidRDefault="001D11F5" w:rsidP="007930AE">
      <w:pPr>
        <w:numPr>
          <w:ilvl w:val="0"/>
          <w:numId w:val="100"/>
        </w:numPr>
        <w:spacing w:after="0" w:line="360" w:lineRule="auto"/>
        <w:ind w:left="1276"/>
        <w:contextualSpacing/>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 xml:space="preserve">Различение б – </w:t>
      </w:r>
      <w:proofErr w:type="spellStart"/>
      <w:proofErr w:type="gramStart"/>
      <w:r w:rsidRPr="0075540C">
        <w:rPr>
          <w:rFonts w:ascii="Times New Roman" w:eastAsia="Calibri" w:hAnsi="Times New Roman" w:cs="Times New Roman"/>
          <w:sz w:val="24"/>
          <w:szCs w:val="24"/>
        </w:rPr>
        <w:t>п</w:t>
      </w:r>
      <w:proofErr w:type="spellEnd"/>
      <w:proofErr w:type="gramEnd"/>
      <w:r w:rsidRPr="0075540C">
        <w:rPr>
          <w:rFonts w:ascii="Times New Roman" w:eastAsia="Calibri" w:hAnsi="Times New Roman" w:cs="Times New Roman"/>
          <w:sz w:val="24"/>
          <w:szCs w:val="24"/>
        </w:rPr>
        <w:t xml:space="preserve"> </w:t>
      </w:r>
    </w:p>
    <w:p w:rsidR="001D11F5" w:rsidRPr="0075540C" w:rsidRDefault="001D11F5" w:rsidP="007930AE">
      <w:pPr>
        <w:numPr>
          <w:ilvl w:val="0"/>
          <w:numId w:val="100"/>
        </w:numPr>
        <w:spacing w:after="0" w:line="360" w:lineRule="auto"/>
        <w:ind w:left="1276"/>
        <w:contextualSpacing/>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 xml:space="preserve">Различение </w:t>
      </w:r>
      <w:proofErr w:type="gramStart"/>
      <w:r w:rsidRPr="0075540C">
        <w:rPr>
          <w:rFonts w:ascii="Times New Roman" w:eastAsia="Calibri" w:hAnsi="Times New Roman" w:cs="Times New Roman"/>
          <w:sz w:val="24"/>
          <w:szCs w:val="24"/>
        </w:rPr>
        <w:t>в</w:t>
      </w:r>
      <w:proofErr w:type="gramEnd"/>
      <w:r w:rsidRPr="0075540C">
        <w:rPr>
          <w:rFonts w:ascii="Times New Roman" w:eastAsia="Calibri" w:hAnsi="Times New Roman" w:cs="Times New Roman"/>
          <w:sz w:val="24"/>
          <w:szCs w:val="24"/>
        </w:rPr>
        <w:t xml:space="preserve"> – </w:t>
      </w:r>
      <w:proofErr w:type="spellStart"/>
      <w:r w:rsidRPr="0075540C">
        <w:rPr>
          <w:rFonts w:ascii="Times New Roman" w:eastAsia="Calibri" w:hAnsi="Times New Roman" w:cs="Times New Roman"/>
          <w:sz w:val="24"/>
          <w:szCs w:val="24"/>
        </w:rPr>
        <w:t>ф</w:t>
      </w:r>
      <w:proofErr w:type="spellEnd"/>
      <w:r w:rsidRPr="0075540C">
        <w:rPr>
          <w:rFonts w:ascii="Times New Roman" w:eastAsia="Calibri" w:hAnsi="Times New Roman" w:cs="Times New Roman"/>
          <w:sz w:val="24"/>
          <w:szCs w:val="24"/>
        </w:rPr>
        <w:t xml:space="preserve"> </w:t>
      </w:r>
    </w:p>
    <w:p w:rsidR="001D11F5" w:rsidRPr="0075540C" w:rsidRDefault="001D11F5" w:rsidP="007930AE">
      <w:pPr>
        <w:numPr>
          <w:ilvl w:val="0"/>
          <w:numId w:val="100"/>
        </w:numPr>
        <w:spacing w:after="0" w:line="360" w:lineRule="auto"/>
        <w:ind w:left="1276"/>
        <w:contextualSpacing/>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 xml:space="preserve">Различение г – </w:t>
      </w:r>
      <w:proofErr w:type="gramStart"/>
      <w:r w:rsidRPr="0075540C">
        <w:rPr>
          <w:rFonts w:ascii="Times New Roman" w:eastAsia="Calibri" w:hAnsi="Times New Roman" w:cs="Times New Roman"/>
          <w:sz w:val="24"/>
          <w:szCs w:val="24"/>
        </w:rPr>
        <w:t>к</w:t>
      </w:r>
      <w:proofErr w:type="gramEnd"/>
      <w:r w:rsidRPr="0075540C">
        <w:rPr>
          <w:rFonts w:ascii="Times New Roman" w:eastAsia="Calibri" w:hAnsi="Times New Roman" w:cs="Times New Roman"/>
          <w:sz w:val="24"/>
          <w:szCs w:val="24"/>
        </w:rPr>
        <w:t xml:space="preserve"> </w:t>
      </w:r>
    </w:p>
    <w:p w:rsidR="001D11F5" w:rsidRPr="0075540C" w:rsidRDefault="001D11F5" w:rsidP="007930AE">
      <w:pPr>
        <w:numPr>
          <w:ilvl w:val="0"/>
          <w:numId w:val="100"/>
        </w:numPr>
        <w:spacing w:after="0" w:line="360" w:lineRule="auto"/>
        <w:ind w:left="1276"/>
        <w:contextualSpacing/>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 xml:space="preserve">Различение </w:t>
      </w:r>
      <w:proofErr w:type="spellStart"/>
      <w:r w:rsidRPr="0075540C">
        <w:rPr>
          <w:rFonts w:ascii="Times New Roman" w:eastAsia="Calibri" w:hAnsi="Times New Roman" w:cs="Times New Roman"/>
          <w:sz w:val="24"/>
          <w:szCs w:val="24"/>
        </w:rPr>
        <w:t>д</w:t>
      </w:r>
      <w:proofErr w:type="spellEnd"/>
      <w:r w:rsidRPr="0075540C">
        <w:rPr>
          <w:rFonts w:ascii="Times New Roman" w:eastAsia="Calibri" w:hAnsi="Times New Roman" w:cs="Times New Roman"/>
          <w:sz w:val="24"/>
          <w:szCs w:val="24"/>
        </w:rPr>
        <w:t xml:space="preserve"> – </w:t>
      </w:r>
      <w:proofErr w:type="gramStart"/>
      <w:r w:rsidRPr="0075540C">
        <w:rPr>
          <w:rFonts w:ascii="Times New Roman" w:eastAsia="Calibri" w:hAnsi="Times New Roman" w:cs="Times New Roman"/>
          <w:sz w:val="24"/>
          <w:szCs w:val="24"/>
        </w:rPr>
        <w:t>т</w:t>
      </w:r>
      <w:proofErr w:type="gramEnd"/>
      <w:r w:rsidRPr="0075540C">
        <w:rPr>
          <w:rFonts w:ascii="Times New Roman" w:eastAsia="Calibri" w:hAnsi="Times New Roman" w:cs="Times New Roman"/>
          <w:sz w:val="24"/>
          <w:szCs w:val="24"/>
        </w:rPr>
        <w:t xml:space="preserve"> </w:t>
      </w:r>
    </w:p>
    <w:p w:rsidR="001D11F5" w:rsidRPr="0075540C" w:rsidRDefault="001D11F5" w:rsidP="007930AE">
      <w:pPr>
        <w:numPr>
          <w:ilvl w:val="0"/>
          <w:numId w:val="100"/>
        </w:numPr>
        <w:spacing w:after="0" w:line="360" w:lineRule="auto"/>
        <w:ind w:left="1276"/>
        <w:contextualSpacing/>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 xml:space="preserve">Различение ж </w:t>
      </w:r>
      <w:proofErr w:type="gramStart"/>
      <w:r w:rsidRPr="0075540C">
        <w:rPr>
          <w:rFonts w:ascii="Times New Roman" w:eastAsia="Calibri" w:hAnsi="Times New Roman" w:cs="Times New Roman"/>
          <w:sz w:val="24"/>
          <w:szCs w:val="24"/>
        </w:rPr>
        <w:t>–</w:t>
      </w:r>
      <w:proofErr w:type="spellStart"/>
      <w:r w:rsidRPr="0075540C">
        <w:rPr>
          <w:rFonts w:ascii="Times New Roman" w:eastAsia="Calibri" w:hAnsi="Times New Roman" w:cs="Times New Roman"/>
          <w:sz w:val="24"/>
          <w:szCs w:val="24"/>
        </w:rPr>
        <w:t>ш</w:t>
      </w:r>
      <w:proofErr w:type="spellEnd"/>
      <w:proofErr w:type="gramEnd"/>
      <w:r w:rsidRPr="0075540C">
        <w:rPr>
          <w:rFonts w:ascii="Times New Roman" w:eastAsia="Calibri" w:hAnsi="Times New Roman" w:cs="Times New Roman"/>
          <w:sz w:val="24"/>
          <w:szCs w:val="24"/>
        </w:rPr>
        <w:t xml:space="preserve"> </w:t>
      </w:r>
    </w:p>
    <w:p w:rsidR="001D11F5" w:rsidRPr="0075540C" w:rsidRDefault="001D11F5" w:rsidP="007930AE">
      <w:pPr>
        <w:numPr>
          <w:ilvl w:val="0"/>
          <w:numId w:val="100"/>
        </w:numPr>
        <w:spacing w:after="0" w:line="360" w:lineRule="auto"/>
        <w:ind w:left="1276"/>
        <w:contextualSpacing/>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 xml:space="preserve">Различение </w:t>
      </w:r>
      <w:proofErr w:type="spellStart"/>
      <w:r w:rsidRPr="0075540C">
        <w:rPr>
          <w:rFonts w:ascii="Times New Roman" w:eastAsia="Calibri" w:hAnsi="Times New Roman" w:cs="Times New Roman"/>
          <w:sz w:val="24"/>
          <w:szCs w:val="24"/>
        </w:rPr>
        <w:t>з</w:t>
      </w:r>
      <w:proofErr w:type="spellEnd"/>
      <w:r w:rsidRPr="0075540C">
        <w:rPr>
          <w:rFonts w:ascii="Times New Roman" w:eastAsia="Calibri" w:hAnsi="Times New Roman" w:cs="Times New Roman"/>
          <w:sz w:val="24"/>
          <w:szCs w:val="24"/>
        </w:rPr>
        <w:t xml:space="preserve"> – </w:t>
      </w:r>
      <w:proofErr w:type="gramStart"/>
      <w:r w:rsidRPr="0075540C">
        <w:rPr>
          <w:rFonts w:ascii="Times New Roman" w:eastAsia="Calibri" w:hAnsi="Times New Roman" w:cs="Times New Roman"/>
          <w:sz w:val="24"/>
          <w:szCs w:val="24"/>
        </w:rPr>
        <w:t>с</w:t>
      </w:r>
      <w:proofErr w:type="gramEnd"/>
      <w:r w:rsidRPr="0075540C">
        <w:rPr>
          <w:rFonts w:ascii="Times New Roman" w:eastAsia="Calibri" w:hAnsi="Times New Roman" w:cs="Times New Roman"/>
          <w:sz w:val="24"/>
          <w:szCs w:val="24"/>
        </w:rPr>
        <w:t xml:space="preserve"> </w:t>
      </w:r>
    </w:p>
    <w:p w:rsidR="001D11F5" w:rsidRPr="0075540C" w:rsidRDefault="001D11F5" w:rsidP="008A434B">
      <w:pPr>
        <w:spacing w:after="0" w:line="360" w:lineRule="auto"/>
        <w:ind w:firstLine="708"/>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Согласные свистящие и шипящие, дифференциация их на слух и в произношении. Обозначение их буквами.</w:t>
      </w:r>
    </w:p>
    <w:p w:rsidR="001D11F5" w:rsidRPr="0075540C" w:rsidRDefault="000F6B82" w:rsidP="008A434B">
      <w:pPr>
        <w:spacing w:after="0" w:line="360" w:lineRule="auto"/>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 xml:space="preserve">      </w:t>
      </w:r>
      <w:r w:rsidR="001D11F5" w:rsidRPr="0075540C">
        <w:rPr>
          <w:rFonts w:ascii="Times New Roman" w:eastAsia="Calibri" w:hAnsi="Times New Roman" w:cs="Times New Roman"/>
          <w:sz w:val="24"/>
          <w:szCs w:val="24"/>
        </w:rPr>
        <w:t xml:space="preserve">Гласные буквы е, ё, </w:t>
      </w:r>
      <w:proofErr w:type="spellStart"/>
      <w:r w:rsidR="001D11F5" w:rsidRPr="0075540C">
        <w:rPr>
          <w:rFonts w:ascii="Times New Roman" w:eastAsia="Calibri" w:hAnsi="Times New Roman" w:cs="Times New Roman"/>
          <w:sz w:val="24"/>
          <w:szCs w:val="24"/>
        </w:rPr>
        <w:t>ю</w:t>
      </w:r>
      <w:proofErr w:type="spellEnd"/>
      <w:r w:rsidR="001D11F5" w:rsidRPr="0075540C">
        <w:rPr>
          <w:rFonts w:ascii="Times New Roman" w:eastAsia="Calibri" w:hAnsi="Times New Roman" w:cs="Times New Roman"/>
          <w:sz w:val="24"/>
          <w:szCs w:val="24"/>
        </w:rPr>
        <w:t xml:space="preserve">, я в начале слова или слога. </w:t>
      </w:r>
    </w:p>
    <w:p w:rsidR="001D11F5" w:rsidRPr="0075540C" w:rsidRDefault="001D11F5" w:rsidP="007930AE">
      <w:pPr>
        <w:numPr>
          <w:ilvl w:val="0"/>
          <w:numId w:val="100"/>
        </w:numPr>
        <w:spacing w:after="0" w:line="360" w:lineRule="auto"/>
        <w:ind w:left="1276"/>
        <w:contextualSpacing/>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Буква е вначале слова или слога</w:t>
      </w:r>
    </w:p>
    <w:p w:rsidR="001D11F5" w:rsidRPr="0075540C" w:rsidRDefault="001D11F5" w:rsidP="007930AE">
      <w:pPr>
        <w:numPr>
          <w:ilvl w:val="0"/>
          <w:numId w:val="100"/>
        </w:numPr>
        <w:spacing w:after="0" w:line="360" w:lineRule="auto"/>
        <w:ind w:left="1276"/>
        <w:contextualSpacing/>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Буква ё вначале слова или слога</w:t>
      </w:r>
    </w:p>
    <w:p w:rsidR="001D11F5" w:rsidRPr="0075540C" w:rsidRDefault="001D11F5" w:rsidP="007930AE">
      <w:pPr>
        <w:numPr>
          <w:ilvl w:val="0"/>
          <w:numId w:val="100"/>
        </w:numPr>
        <w:spacing w:after="0" w:line="360" w:lineRule="auto"/>
        <w:ind w:left="1276"/>
        <w:contextualSpacing/>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 xml:space="preserve">Буква </w:t>
      </w:r>
      <w:proofErr w:type="spellStart"/>
      <w:r w:rsidRPr="0075540C">
        <w:rPr>
          <w:rFonts w:ascii="Times New Roman" w:eastAsia="Calibri" w:hAnsi="Times New Roman" w:cs="Times New Roman"/>
          <w:sz w:val="24"/>
          <w:szCs w:val="24"/>
        </w:rPr>
        <w:t>ю</w:t>
      </w:r>
      <w:proofErr w:type="spellEnd"/>
      <w:r w:rsidRPr="0075540C">
        <w:rPr>
          <w:rFonts w:ascii="Times New Roman" w:eastAsia="Calibri" w:hAnsi="Times New Roman" w:cs="Times New Roman"/>
          <w:sz w:val="24"/>
          <w:szCs w:val="24"/>
        </w:rPr>
        <w:t xml:space="preserve"> вначале слова или слога</w:t>
      </w:r>
    </w:p>
    <w:p w:rsidR="001D11F5" w:rsidRPr="0075540C" w:rsidRDefault="001D11F5" w:rsidP="007930AE">
      <w:pPr>
        <w:numPr>
          <w:ilvl w:val="0"/>
          <w:numId w:val="100"/>
        </w:numPr>
        <w:spacing w:after="0" w:line="360" w:lineRule="auto"/>
        <w:ind w:left="1276"/>
        <w:contextualSpacing/>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lastRenderedPageBreak/>
        <w:t>Буква я вначале слова или слога</w:t>
      </w:r>
    </w:p>
    <w:p w:rsidR="001D11F5" w:rsidRPr="0075540C" w:rsidRDefault="001D11F5" w:rsidP="007930AE">
      <w:pPr>
        <w:numPr>
          <w:ilvl w:val="0"/>
          <w:numId w:val="100"/>
        </w:numPr>
        <w:spacing w:after="0" w:line="360" w:lineRule="auto"/>
        <w:ind w:left="1276"/>
        <w:contextualSpacing/>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 xml:space="preserve">Буквы е, ё, </w:t>
      </w:r>
      <w:proofErr w:type="spellStart"/>
      <w:r w:rsidRPr="0075540C">
        <w:rPr>
          <w:rFonts w:ascii="Times New Roman" w:eastAsia="Calibri" w:hAnsi="Times New Roman" w:cs="Times New Roman"/>
          <w:sz w:val="24"/>
          <w:szCs w:val="24"/>
        </w:rPr>
        <w:t>ю</w:t>
      </w:r>
      <w:proofErr w:type="spellEnd"/>
      <w:r w:rsidRPr="0075540C">
        <w:rPr>
          <w:rFonts w:ascii="Times New Roman" w:eastAsia="Calibri" w:hAnsi="Times New Roman" w:cs="Times New Roman"/>
          <w:sz w:val="24"/>
          <w:szCs w:val="24"/>
        </w:rPr>
        <w:t>, я вначале слова или слога</w:t>
      </w:r>
    </w:p>
    <w:p w:rsidR="001D11F5" w:rsidRPr="0075540C" w:rsidRDefault="000F6B82" w:rsidP="008A434B">
      <w:pPr>
        <w:spacing w:after="0" w:line="360" w:lineRule="auto"/>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 xml:space="preserve">     </w:t>
      </w:r>
      <w:r w:rsidR="001D11F5" w:rsidRPr="0075540C">
        <w:rPr>
          <w:rFonts w:ascii="Times New Roman" w:eastAsia="Calibri" w:hAnsi="Times New Roman" w:cs="Times New Roman"/>
          <w:sz w:val="24"/>
          <w:szCs w:val="24"/>
        </w:rPr>
        <w:t>Твёрдые и мягкие согласные:</w:t>
      </w:r>
    </w:p>
    <w:p w:rsidR="001D11F5" w:rsidRPr="0075540C" w:rsidRDefault="001D11F5" w:rsidP="007930AE">
      <w:pPr>
        <w:numPr>
          <w:ilvl w:val="0"/>
          <w:numId w:val="100"/>
        </w:numPr>
        <w:spacing w:after="0" w:line="360" w:lineRule="auto"/>
        <w:ind w:left="1276"/>
        <w:contextualSpacing/>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 xml:space="preserve">Гласные </w:t>
      </w:r>
      <w:proofErr w:type="spellStart"/>
      <w:r w:rsidRPr="0075540C">
        <w:rPr>
          <w:rFonts w:ascii="Times New Roman" w:eastAsia="Calibri" w:hAnsi="Times New Roman" w:cs="Times New Roman"/>
          <w:sz w:val="24"/>
          <w:szCs w:val="24"/>
        </w:rPr>
        <w:t>ы</w:t>
      </w:r>
      <w:proofErr w:type="spellEnd"/>
      <w:r w:rsidRPr="0075540C">
        <w:rPr>
          <w:rFonts w:ascii="Times New Roman" w:eastAsia="Calibri" w:hAnsi="Times New Roman" w:cs="Times New Roman"/>
          <w:sz w:val="24"/>
          <w:szCs w:val="24"/>
        </w:rPr>
        <w:t xml:space="preserve"> - и после твёрдых и мягких согласных</w:t>
      </w:r>
    </w:p>
    <w:p w:rsidR="001D11F5" w:rsidRPr="0075540C" w:rsidRDefault="001D11F5" w:rsidP="007930AE">
      <w:pPr>
        <w:numPr>
          <w:ilvl w:val="0"/>
          <w:numId w:val="100"/>
        </w:numPr>
        <w:spacing w:after="0" w:line="360" w:lineRule="auto"/>
        <w:ind w:left="1276"/>
        <w:contextualSpacing/>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Гласные о - ё после твёрдых и мягких согласных</w:t>
      </w:r>
    </w:p>
    <w:p w:rsidR="001D11F5" w:rsidRPr="0075540C" w:rsidRDefault="001D11F5" w:rsidP="007930AE">
      <w:pPr>
        <w:numPr>
          <w:ilvl w:val="0"/>
          <w:numId w:val="100"/>
        </w:numPr>
        <w:spacing w:after="0" w:line="360" w:lineRule="auto"/>
        <w:ind w:left="1276"/>
        <w:contextualSpacing/>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 xml:space="preserve">Гласные у - </w:t>
      </w:r>
      <w:proofErr w:type="spellStart"/>
      <w:r w:rsidRPr="0075540C">
        <w:rPr>
          <w:rFonts w:ascii="Times New Roman" w:eastAsia="Calibri" w:hAnsi="Times New Roman" w:cs="Times New Roman"/>
          <w:sz w:val="24"/>
          <w:szCs w:val="24"/>
        </w:rPr>
        <w:t>ю</w:t>
      </w:r>
      <w:proofErr w:type="spellEnd"/>
      <w:r w:rsidRPr="0075540C">
        <w:rPr>
          <w:rFonts w:ascii="Times New Roman" w:eastAsia="Calibri" w:hAnsi="Times New Roman" w:cs="Times New Roman"/>
          <w:sz w:val="24"/>
          <w:szCs w:val="24"/>
        </w:rPr>
        <w:t xml:space="preserve"> после твёрдых и мягких согласных</w:t>
      </w:r>
    </w:p>
    <w:p w:rsidR="001D11F5" w:rsidRPr="0075540C" w:rsidRDefault="001D11F5" w:rsidP="007930AE">
      <w:pPr>
        <w:numPr>
          <w:ilvl w:val="0"/>
          <w:numId w:val="100"/>
        </w:numPr>
        <w:spacing w:after="0" w:line="360" w:lineRule="auto"/>
        <w:ind w:left="1276"/>
        <w:contextualSpacing/>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Гласные а - я после твёрдых и мягких согласных</w:t>
      </w:r>
    </w:p>
    <w:p w:rsidR="001D11F5" w:rsidRPr="0075540C" w:rsidRDefault="001D11F5" w:rsidP="007930AE">
      <w:pPr>
        <w:numPr>
          <w:ilvl w:val="0"/>
          <w:numId w:val="100"/>
        </w:numPr>
        <w:spacing w:after="0" w:line="360" w:lineRule="auto"/>
        <w:ind w:left="1276"/>
        <w:contextualSpacing/>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Гласная е после мягких согласных</w:t>
      </w:r>
    </w:p>
    <w:p w:rsidR="001D11F5" w:rsidRPr="0075540C" w:rsidRDefault="001D11F5" w:rsidP="007930AE">
      <w:pPr>
        <w:numPr>
          <w:ilvl w:val="0"/>
          <w:numId w:val="100"/>
        </w:numPr>
        <w:spacing w:after="0" w:line="360" w:lineRule="auto"/>
        <w:ind w:left="1276"/>
        <w:contextualSpacing/>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Различение твёрдых и мягких согласных</w:t>
      </w:r>
    </w:p>
    <w:p w:rsidR="001D11F5" w:rsidRPr="0075540C" w:rsidRDefault="001D11F5" w:rsidP="008A434B">
      <w:pPr>
        <w:spacing w:after="0" w:line="360" w:lineRule="auto"/>
        <w:ind w:firstLine="708"/>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Мягкий знак (</w:t>
      </w:r>
      <w:proofErr w:type="spellStart"/>
      <w:r w:rsidRPr="0075540C">
        <w:rPr>
          <w:rFonts w:ascii="Times New Roman" w:eastAsia="Calibri" w:hAnsi="Times New Roman" w:cs="Times New Roman"/>
          <w:sz w:val="24"/>
          <w:szCs w:val="24"/>
        </w:rPr>
        <w:t>ь</w:t>
      </w:r>
      <w:proofErr w:type="spellEnd"/>
      <w:r w:rsidRPr="0075540C">
        <w:rPr>
          <w:rFonts w:ascii="Times New Roman" w:eastAsia="Calibri" w:hAnsi="Times New Roman" w:cs="Times New Roman"/>
          <w:sz w:val="24"/>
          <w:szCs w:val="24"/>
        </w:rPr>
        <w:t>) для обозначения мягкости согласных на конце слова.</w:t>
      </w:r>
    </w:p>
    <w:p w:rsidR="001D11F5" w:rsidRPr="0075540C" w:rsidRDefault="001D11F5" w:rsidP="008A434B">
      <w:pPr>
        <w:spacing w:after="0" w:line="360" w:lineRule="auto"/>
        <w:rPr>
          <w:rFonts w:ascii="Times New Roman" w:eastAsia="Calibri" w:hAnsi="Times New Roman" w:cs="Times New Roman"/>
          <w:b/>
          <w:sz w:val="24"/>
          <w:szCs w:val="24"/>
        </w:rPr>
      </w:pPr>
      <w:r w:rsidRPr="0075540C">
        <w:rPr>
          <w:rFonts w:ascii="Times New Roman" w:eastAsia="Calibri" w:hAnsi="Times New Roman" w:cs="Times New Roman"/>
          <w:b/>
          <w:sz w:val="24"/>
          <w:szCs w:val="24"/>
        </w:rPr>
        <w:t>Слово</w:t>
      </w:r>
    </w:p>
    <w:p w:rsidR="001D11F5" w:rsidRPr="0075540C" w:rsidRDefault="000F6B82" w:rsidP="008A434B">
      <w:pPr>
        <w:spacing w:after="0" w:line="360" w:lineRule="auto"/>
        <w:rPr>
          <w:rFonts w:ascii="Times New Roman" w:eastAsia="Calibri" w:hAnsi="Times New Roman" w:cs="Times New Roman"/>
          <w:b/>
          <w:sz w:val="24"/>
          <w:szCs w:val="24"/>
        </w:rPr>
      </w:pPr>
      <w:r w:rsidRPr="0075540C">
        <w:rPr>
          <w:rFonts w:ascii="Times New Roman" w:eastAsia="Calibri" w:hAnsi="Times New Roman" w:cs="Times New Roman"/>
          <w:b/>
          <w:sz w:val="24"/>
          <w:szCs w:val="24"/>
        </w:rPr>
        <w:t xml:space="preserve">  </w:t>
      </w:r>
      <w:r w:rsidR="001D11F5" w:rsidRPr="0075540C">
        <w:rPr>
          <w:rFonts w:ascii="Times New Roman" w:eastAsia="Calibri" w:hAnsi="Times New Roman" w:cs="Times New Roman"/>
          <w:b/>
          <w:sz w:val="24"/>
          <w:szCs w:val="24"/>
        </w:rPr>
        <w:t>Названия предметов</w:t>
      </w:r>
    </w:p>
    <w:p w:rsidR="001D11F5" w:rsidRPr="0075540C" w:rsidRDefault="001D11F5" w:rsidP="008A434B">
      <w:pPr>
        <w:spacing w:after="0" w:line="360" w:lineRule="auto"/>
        <w:ind w:firstLine="708"/>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 xml:space="preserve">Предмет и его название. Их различение. </w:t>
      </w:r>
    </w:p>
    <w:p w:rsidR="001D11F5" w:rsidRPr="0075540C" w:rsidRDefault="001D11F5" w:rsidP="008A434B">
      <w:pPr>
        <w:spacing w:after="0" w:line="360" w:lineRule="auto"/>
        <w:ind w:firstLine="708"/>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 xml:space="preserve">Называние предметов, отвечающих на вопросы что? кто? </w:t>
      </w:r>
    </w:p>
    <w:p w:rsidR="001D11F5" w:rsidRPr="0075540C" w:rsidRDefault="001D11F5" w:rsidP="008A434B">
      <w:pPr>
        <w:spacing w:after="0" w:line="360" w:lineRule="auto"/>
        <w:ind w:firstLine="708"/>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Выделение частей предмета и их названий. Постановка вопросов что? или кто? к слову и предмету.</w:t>
      </w:r>
    </w:p>
    <w:p w:rsidR="001D11F5" w:rsidRPr="0075540C" w:rsidRDefault="001D11F5" w:rsidP="008A434B">
      <w:pPr>
        <w:spacing w:after="0" w:line="360" w:lineRule="auto"/>
        <w:ind w:firstLine="708"/>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Различение сходных предметов и их названий.</w:t>
      </w:r>
    </w:p>
    <w:p w:rsidR="001D11F5" w:rsidRPr="0075540C" w:rsidRDefault="001D11F5" w:rsidP="008A434B">
      <w:pPr>
        <w:spacing w:after="0" w:line="360" w:lineRule="auto"/>
        <w:ind w:firstLine="708"/>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Обобщающее слово к группе однородных предметов.</w:t>
      </w:r>
    </w:p>
    <w:p w:rsidR="001D11F5" w:rsidRPr="0075540C" w:rsidRDefault="001D11F5" w:rsidP="008A434B">
      <w:pPr>
        <w:spacing w:after="0" w:line="360" w:lineRule="auto"/>
        <w:ind w:firstLine="708"/>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Называние одного предмета и нескольких одинаковых предметов, отвечающих на вопросы кто? что?</w:t>
      </w:r>
    </w:p>
    <w:p w:rsidR="001D11F5" w:rsidRPr="0075540C" w:rsidRDefault="001D11F5" w:rsidP="008A434B">
      <w:pPr>
        <w:spacing w:after="0" w:line="360" w:lineRule="auto"/>
        <w:ind w:firstLine="708"/>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Большая буква в именах, фамилиях и отчествах людей, кличках животных.</w:t>
      </w:r>
    </w:p>
    <w:p w:rsidR="001D11F5" w:rsidRPr="0075540C" w:rsidRDefault="001D11F5" w:rsidP="008A434B">
      <w:pPr>
        <w:spacing w:after="0" w:line="360" w:lineRule="auto"/>
        <w:rPr>
          <w:rFonts w:ascii="Times New Roman" w:eastAsia="Calibri" w:hAnsi="Times New Roman" w:cs="Times New Roman"/>
          <w:b/>
          <w:sz w:val="24"/>
          <w:szCs w:val="24"/>
        </w:rPr>
      </w:pPr>
      <w:r w:rsidRPr="0075540C">
        <w:rPr>
          <w:rFonts w:ascii="Times New Roman" w:eastAsia="Calibri" w:hAnsi="Times New Roman" w:cs="Times New Roman"/>
          <w:b/>
          <w:sz w:val="24"/>
          <w:szCs w:val="24"/>
        </w:rPr>
        <w:t>Названия действий</w:t>
      </w:r>
    </w:p>
    <w:p w:rsidR="001D11F5" w:rsidRPr="0075540C" w:rsidRDefault="001D11F5" w:rsidP="008A434B">
      <w:pPr>
        <w:spacing w:after="0" w:line="360" w:lineRule="auto"/>
        <w:ind w:firstLine="709"/>
        <w:rPr>
          <w:rFonts w:ascii="Times New Roman" w:eastAsia="Calibri" w:hAnsi="Times New Roman" w:cs="Times New Roman"/>
          <w:sz w:val="24"/>
          <w:szCs w:val="24"/>
        </w:rPr>
      </w:pPr>
      <w:r w:rsidRPr="0075540C">
        <w:rPr>
          <w:rFonts w:ascii="Times New Roman" w:eastAsia="Calibri" w:hAnsi="Times New Roman" w:cs="Times New Roman"/>
          <w:sz w:val="24"/>
          <w:szCs w:val="24"/>
        </w:rPr>
        <w:t>Действие и его название. Различение действия и его названия.</w:t>
      </w:r>
      <w:r w:rsidR="000F6B82" w:rsidRPr="0075540C">
        <w:rPr>
          <w:rFonts w:ascii="Times New Roman" w:eastAsia="Calibri" w:hAnsi="Times New Roman" w:cs="Times New Roman"/>
          <w:sz w:val="24"/>
          <w:szCs w:val="24"/>
        </w:rPr>
        <w:t xml:space="preserve"> </w:t>
      </w:r>
      <w:r w:rsidRPr="0075540C">
        <w:rPr>
          <w:rFonts w:ascii="Times New Roman" w:eastAsia="Calibri" w:hAnsi="Times New Roman" w:cs="Times New Roman"/>
          <w:sz w:val="24"/>
          <w:szCs w:val="24"/>
        </w:rPr>
        <w:t>Называние действий по вопросам что делает? что делают?</w:t>
      </w:r>
    </w:p>
    <w:p w:rsidR="001D11F5" w:rsidRPr="0075540C" w:rsidRDefault="001D11F5" w:rsidP="008A434B">
      <w:pPr>
        <w:spacing w:after="0" w:line="360" w:lineRule="auto"/>
        <w:ind w:firstLine="709"/>
        <w:rPr>
          <w:rFonts w:ascii="Times New Roman" w:eastAsia="Calibri" w:hAnsi="Times New Roman" w:cs="Times New Roman"/>
          <w:sz w:val="24"/>
          <w:szCs w:val="24"/>
        </w:rPr>
      </w:pPr>
      <w:r w:rsidRPr="0075540C">
        <w:rPr>
          <w:rFonts w:ascii="Times New Roman" w:eastAsia="Calibri" w:hAnsi="Times New Roman" w:cs="Times New Roman"/>
          <w:sz w:val="24"/>
          <w:szCs w:val="24"/>
        </w:rPr>
        <w:t>Подбор названий действий к названиям предметов.</w:t>
      </w:r>
    </w:p>
    <w:p w:rsidR="001D11F5" w:rsidRPr="0075540C" w:rsidRDefault="001D11F5" w:rsidP="008A434B">
      <w:pPr>
        <w:spacing w:after="0" w:line="360" w:lineRule="auto"/>
        <w:ind w:firstLine="709"/>
        <w:rPr>
          <w:rFonts w:ascii="Times New Roman" w:eastAsia="Calibri" w:hAnsi="Times New Roman" w:cs="Times New Roman"/>
          <w:sz w:val="24"/>
          <w:szCs w:val="24"/>
        </w:rPr>
      </w:pPr>
      <w:r w:rsidRPr="0075540C">
        <w:rPr>
          <w:rFonts w:ascii="Times New Roman" w:eastAsia="Calibri" w:hAnsi="Times New Roman" w:cs="Times New Roman"/>
          <w:sz w:val="24"/>
          <w:szCs w:val="24"/>
        </w:rPr>
        <w:t xml:space="preserve">Различение названий действий по вопросам и группировка слов, обозначающих действия, по их назначению. </w:t>
      </w:r>
    </w:p>
    <w:p w:rsidR="001D11F5" w:rsidRPr="0075540C" w:rsidRDefault="001D11F5" w:rsidP="008A434B">
      <w:pPr>
        <w:spacing w:after="0" w:line="360" w:lineRule="auto"/>
        <w:ind w:firstLine="709"/>
        <w:rPr>
          <w:rFonts w:ascii="Times New Roman" w:eastAsia="Calibri" w:hAnsi="Times New Roman" w:cs="Times New Roman"/>
          <w:sz w:val="24"/>
          <w:szCs w:val="24"/>
        </w:rPr>
      </w:pPr>
      <w:r w:rsidRPr="0075540C">
        <w:rPr>
          <w:rFonts w:ascii="Times New Roman" w:eastAsia="Calibri" w:hAnsi="Times New Roman" w:cs="Times New Roman"/>
          <w:sz w:val="24"/>
          <w:szCs w:val="24"/>
        </w:rPr>
        <w:t>Различение названий предметов и название действий по вопросам.</w:t>
      </w:r>
    </w:p>
    <w:p w:rsidR="001D11F5" w:rsidRPr="0075540C" w:rsidRDefault="001D11F5" w:rsidP="008A434B">
      <w:pPr>
        <w:spacing w:after="0" w:line="360" w:lineRule="auto"/>
        <w:rPr>
          <w:rFonts w:ascii="Times New Roman" w:eastAsia="Calibri" w:hAnsi="Times New Roman" w:cs="Times New Roman"/>
          <w:b/>
          <w:sz w:val="24"/>
          <w:szCs w:val="24"/>
        </w:rPr>
      </w:pPr>
      <w:r w:rsidRPr="0075540C">
        <w:rPr>
          <w:rFonts w:ascii="Times New Roman" w:eastAsia="Calibri" w:hAnsi="Times New Roman" w:cs="Times New Roman"/>
          <w:b/>
          <w:sz w:val="24"/>
          <w:szCs w:val="24"/>
        </w:rPr>
        <w:t>Предлоги</w:t>
      </w:r>
    </w:p>
    <w:p w:rsidR="001D11F5" w:rsidRPr="0075540C" w:rsidRDefault="001D11F5" w:rsidP="008A434B">
      <w:pPr>
        <w:spacing w:after="0" w:line="360" w:lineRule="auto"/>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 xml:space="preserve">Предлог как отдельное слово. </w:t>
      </w:r>
    </w:p>
    <w:p w:rsidR="001D11F5" w:rsidRPr="0075540C" w:rsidRDefault="001D11F5" w:rsidP="008A434B">
      <w:pPr>
        <w:spacing w:after="0" w:line="360" w:lineRule="auto"/>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Составление предложений с использованием предлога.</w:t>
      </w:r>
      <w:r w:rsidR="000F6B82" w:rsidRPr="0075540C">
        <w:rPr>
          <w:rFonts w:ascii="Times New Roman" w:eastAsia="Calibri" w:hAnsi="Times New Roman" w:cs="Times New Roman"/>
          <w:sz w:val="24"/>
          <w:szCs w:val="24"/>
        </w:rPr>
        <w:t xml:space="preserve"> </w:t>
      </w:r>
    </w:p>
    <w:p w:rsidR="001D11F5" w:rsidRPr="0075540C" w:rsidRDefault="001D11F5" w:rsidP="008A434B">
      <w:pPr>
        <w:spacing w:after="0" w:line="360" w:lineRule="auto"/>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Слова с непроверяемыми гласными:</w:t>
      </w:r>
    </w:p>
    <w:p w:rsidR="001D11F5" w:rsidRPr="0075540C" w:rsidRDefault="001D11F5" w:rsidP="007930AE">
      <w:pPr>
        <w:numPr>
          <w:ilvl w:val="0"/>
          <w:numId w:val="99"/>
        </w:numPr>
        <w:spacing w:after="0" w:line="360" w:lineRule="auto"/>
        <w:ind w:left="1276"/>
        <w:contextualSpacing/>
        <w:rPr>
          <w:rFonts w:ascii="Times New Roman" w:eastAsia="Calibri" w:hAnsi="Times New Roman" w:cs="Times New Roman"/>
          <w:sz w:val="24"/>
          <w:szCs w:val="24"/>
        </w:rPr>
      </w:pPr>
      <w:r w:rsidRPr="0075540C">
        <w:rPr>
          <w:rFonts w:ascii="Times New Roman" w:eastAsia="Calibri" w:hAnsi="Times New Roman" w:cs="Times New Roman"/>
          <w:sz w:val="24"/>
          <w:szCs w:val="24"/>
        </w:rPr>
        <w:t>Выделение трудной гласной в словах</w:t>
      </w:r>
    </w:p>
    <w:p w:rsidR="001D11F5" w:rsidRPr="0075540C" w:rsidRDefault="001D11F5" w:rsidP="007930AE">
      <w:pPr>
        <w:numPr>
          <w:ilvl w:val="0"/>
          <w:numId w:val="99"/>
        </w:numPr>
        <w:spacing w:after="0" w:line="360" w:lineRule="auto"/>
        <w:ind w:left="1276"/>
        <w:contextualSpacing/>
        <w:rPr>
          <w:rFonts w:ascii="Times New Roman" w:eastAsia="Calibri" w:hAnsi="Times New Roman" w:cs="Times New Roman"/>
          <w:sz w:val="24"/>
          <w:szCs w:val="24"/>
        </w:rPr>
      </w:pPr>
      <w:r w:rsidRPr="0075540C">
        <w:rPr>
          <w:rFonts w:ascii="Times New Roman" w:eastAsia="Calibri" w:hAnsi="Times New Roman" w:cs="Times New Roman"/>
          <w:sz w:val="24"/>
          <w:szCs w:val="24"/>
        </w:rPr>
        <w:t>Написание гласных в словах-«родственниках»</w:t>
      </w:r>
    </w:p>
    <w:p w:rsidR="001D11F5" w:rsidRPr="0075540C" w:rsidRDefault="001D11F5" w:rsidP="008A434B">
      <w:pPr>
        <w:spacing w:after="0" w:line="360" w:lineRule="auto"/>
        <w:rPr>
          <w:rFonts w:ascii="Times New Roman" w:eastAsia="Calibri" w:hAnsi="Times New Roman" w:cs="Times New Roman"/>
          <w:b/>
          <w:sz w:val="24"/>
          <w:szCs w:val="24"/>
        </w:rPr>
      </w:pPr>
      <w:r w:rsidRPr="0075540C">
        <w:rPr>
          <w:rFonts w:ascii="Times New Roman" w:eastAsia="Calibri" w:hAnsi="Times New Roman" w:cs="Times New Roman"/>
          <w:b/>
          <w:sz w:val="24"/>
          <w:szCs w:val="24"/>
        </w:rPr>
        <w:t>Предложение</w:t>
      </w:r>
    </w:p>
    <w:p w:rsidR="001D11F5" w:rsidRPr="0075540C" w:rsidRDefault="001D11F5" w:rsidP="008A434B">
      <w:pPr>
        <w:spacing w:after="0" w:line="360" w:lineRule="auto"/>
        <w:ind w:firstLine="708"/>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lastRenderedPageBreak/>
        <w:t>Составление предложений по предметной или сюжетной картинке, по вопросу, по теме, по образцу. Коллективное обсуждение темы предложения (о ком или</w:t>
      </w:r>
      <w:r w:rsidR="000F6B82" w:rsidRPr="0075540C">
        <w:rPr>
          <w:rFonts w:ascii="Times New Roman" w:eastAsia="Calibri" w:hAnsi="Times New Roman" w:cs="Times New Roman"/>
          <w:sz w:val="24"/>
          <w:szCs w:val="24"/>
        </w:rPr>
        <w:t xml:space="preserve"> </w:t>
      </w:r>
      <w:r w:rsidRPr="0075540C">
        <w:rPr>
          <w:rFonts w:ascii="Times New Roman" w:eastAsia="Calibri" w:hAnsi="Times New Roman" w:cs="Times New Roman"/>
          <w:sz w:val="24"/>
          <w:szCs w:val="24"/>
        </w:rPr>
        <w:t>о чём мы хотим сказать).</w:t>
      </w:r>
    </w:p>
    <w:p w:rsidR="001D11F5" w:rsidRPr="0075540C" w:rsidRDefault="001D11F5" w:rsidP="008A434B">
      <w:pPr>
        <w:spacing w:after="0" w:line="360" w:lineRule="auto"/>
        <w:ind w:firstLine="708"/>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Выделение предложения из речи или из текста по заданию учителя.</w:t>
      </w:r>
    </w:p>
    <w:p w:rsidR="001D11F5" w:rsidRPr="0075540C" w:rsidRDefault="001D11F5" w:rsidP="008A434B">
      <w:pPr>
        <w:spacing w:after="0" w:line="360" w:lineRule="auto"/>
        <w:ind w:firstLine="708"/>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Основные признаки предложения: законченность мысли, порядок слов в предложении.</w:t>
      </w:r>
    </w:p>
    <w:p w:rsidR="001D11F5" w:rsidRPr="0075540C" w:rsidRDefault="001D11F5" w:rsidP="007930AE">
      <w:pPr>
        <w:numPr>
          <w:ilvl w:val="0"/>
          <w:numId w:val="101"/>
        </w:numPr>
        <w:spacing w:after="0" w:line="360" w:lineRule="auto"/>
        <w:ind w:left="1276"/>
        <w:contextualSpacing/>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Выделение предложения из текста</w:t>
      </w:r>
    </w:p>
    <w:p w:rsidR="001D11F5" w:rsidRPr="0075540C" w:rsidRDefault="001D11F5" w:rsidP="007930AE">
      <w:pPr>
        <w:numPr>
          <w:ilvl w:val="0"/>
          <w:numId w:val="101"/>
        </w:numPr>
        <w:spacing w:after="0" w:line="360" w:lineRule="auto"/>
        <w:ind w:left="1276"/>
        <w:contextualSpacing/>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Правила записи предложения</w:t>
      </w:r>
    </w:p>
    <w:p w:rsidR="001D11F5" w:rsidRPr="0075540C" w:rsidRDefault="001D11F5" w:rsidP="007930AE">
      <w:pPr>
        <w:numPr>
          <w:ilvl w:val="0"/>
          <w:numId w:val="101"/>
        </w:numPr>
        <w:spacing w:after="0" w:line="360" w:lineRule="auto"/>
        <w:ind w:left="1276"/>
        <w:contextualSpacing/>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Предложение и его схема</w:t>
      </w:r>
    </w:p>
    <w:p w:rsidR="001D11F5" w:rsidRPr="0075540C" w:rsidRDefault="001D11F5" w:rsidP="007930AE">
      <w:pPr>
        <w:numPr>
          <w:ilvl w:val="0"/>
          <w:numId w:val="101"/>
        </w:numPr>
        <w:spacing w:after="0" w:line="360" w:lineRule="auto"/>
        <w:ind w:left="1276"/>
        <w:contextualSpacing/>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Различение набора слов и предложения</w:t>
      </w:r>
    </w:p>
    <w:p w:rsidR="001D11F5" w:rsidRPr="0075540C" w:rsidRDefault="001D11F5" w:rsidP="007930AE">
      <w:pPr>
        <w:numPr>
          <w:ilvl w:val="0"/>
          <w:numId w:val="101"/>
        </w:numPr>
        <w:spacing w:after="0" w:line="360" w:lineRule="auto"/>
        <w:ind w:left="1276"/>
        <w:contextualSpacing/>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Порядок слов в предложении</w:t>
      </w:r>
    </w:p>
    <w:p w:rsidR="001D11F5" w:rsidRPr="0075540C" w:rsidRDefault="001D11F5" w:rsidP="007930AE">
      <w:pPr>
        <w:numPr>
          <w:ilvl w:val="0"/>
          <w:numId w:val="101"/>
        </w:numPr>
        <w:spacing w:after="0" w:line="360" w:lineRule="auto"/>
        <w:ind w:left="1276"/>
        <w:contextualSpacing/>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Завершение начатого предложения</w:t>
      </w:r>
    </w:p>
    <w:p w:rsidR="001D11F5" w:rsidRPr="0075540C" w:rsidRDefault="001D11F5" w:rsidP="007930AE">
      <w:pPr>
        <w:numPr>
          <w:ilvl w:val="0"/>
          <w:numId w:val="101"/>
        </w:numPr>
        <w:spacing w:after="0" w:line="360" w:lineRule="auto"/>
        <w:ind w:left="1276"/>
        <w:contextualSpacing/>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Составление предложений по предметной картинке</w:t>
      </w:r>
    </w:p>
    <w:p w:rsidR="001D11F5" w:rsidRPr="0075540C" w:rsidRDefault="001D11F5" w:rsidP="007930AE">
      <w:pPr>
        <w:numPr>
          <w:ilvl w:val="0"/>
          <w:numId w:val="101"/>
        </w:numPr>
        <w:spacing w:after="0" w:line="360" w:lineRule="auto"/>
        <w:ind w:left="1276"/>
        <w:contextualSpacing/>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Составление предложений по сюжетной картинке</w:t>
      </w:r>
    </w:p>
    <w:p w:rsidR="001D11F5" w:rsidRPr="0075540C" w:rsidRDefault="001D11F5" w:rsidP="007930AE">
      <w:pPr>
        <w:numPr>
          <w:ilvl w:val="0"/>
          <w:numId w:val="101"/>
        </w:numPr>
        <w:spacing w:after="0" w:line="360" w:lineRule="auto"/>
        <w:ind w:left="1276"/>
        <w:contextualSpacing/>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Предложения-вопросы и предложения-ответы</w:t>
      </w:r>
    </w:p>
    <w:p w:rsidR="001D11F5" w:rsidRPr="0075540C" w:rsidRDefault="000F6B82" w:rsidP="008A434B">
      <w:pPr>
        <w:spacing w:after="0" w:line="360" w:lineRule="auto"/>
        <w:jc w:val="both"/>
        <w:rPr>
          <w:rFonts w:ascii="Times New Roman" w:eastAsia="Calibri" w:hAnsi="Times New Roman" w:cs="Times New Roman"/>
          <w:sz w:val="24"/>
          <w:szCs w:val="24"/>
        </w:rPr>
      </w:pPr>
      <w:r w:rsidRPr="0075540C">
        <w:rPr>
          <w:rFonts w:ascii="Times New Roman" w:eastAsia="Calibri" w:hAnsi="Times New Roman" w:cs="Times New Roman"/>
          <w:i/>
          <w:sz w:val="24"/>
          <w:szCs w:val="24"/>
        </w:rPr>
        <w:t xml:space="preserve">  </w:t>
      </w:r>
      <w:proofErr w:type="gramStart"/>
      <w:r w:rsidR="001D11F5" w:rsidRPr="0075540C">
        <w:rPr>
          <w:rFonts w:ascii="Times New Roman" w:eastAsia="Calibri" w:hAnsi="Times New Roman" w:cs="Times New Roman"/>
          <w:i/>
          <w:sz w:val="24"/>
          <w:szCs w:val="24"/>
        </w:rPr>
        <w:t>Слова из словаря: берёза, ветер, воробей, ворона, заяц, капуста, карандаш, коньки, корова, машина, молоко, морковь, мороз, Москва, огурец, пальто, помидор, ребята, собака, улица</w:t>
      </w:r>
      <w:r w:rsidR="001D11F5" w:rsidRPr="0075540C">
        <w:rPr>
          <w:rFonts w:ascii="Times New Roman" w:eastAsia="Calibri" w:hAnsi="Times New Roman" w:cs="Times New Roman"/>
          <w:sz w:val="24"/>
          <w:szCs w:val="24"/>
        </w:rPr>
        <w:t xml:space="preserve"> (20 слов).</w:t>
      </w:r>
      <w:proofErr w:type="gramEnd"/>
    </w:p>
    <w:p w:rsidR="001D11F5" w:rsidRPr="0075540C" w:rsidRDefault="001D11F5" w:rsidP="008A434B">
      <w:pPr>
        <w:spacing w:after="0" w:line="360" w:lineRule="auto"/>
        <w:rPr>
          <w:rFonts w:ascii="Times New Roman" w:eastAsia="Times New Roman" w:hAnsi="Times New Roman" w:cs="Times New Roman"/>
          <w:b/>
          <w:sz w:val="24"/>
          <w:szCs w:val="24"/>
          <w:lang w:eastAsia="ru-RU"/>
        </w:rPr>
      </w:pPr>
    </w:p>
    <w:p w:rsidR="001D11F5" w:rsidRPr="0075540C" w:rsidRDefault="000F6B82" w:rsidP="008A434B">
      <w:pPr>
        <w:spacing w:line="360" w:lineRule="auto"/>
        <w:rPr>
          <w:rFonts w:ascii="Times New Roman" w:eastAsia="Calibri" w:hAnsi="Times New Roman" w:cs="Times New Roman"/>
          <w:b/>
          <w:sz w:val="24"/>
          <w:szCs w:val="24"/>
        </w:rPr>
      </w:pPr>
      <w:r w:rsidRPr="0075540C">
        <w:rPr>
          <w:rFonts w:ascii="Times New Roman" w:eastAsia="Calibri" w:hAnsi="Times New Roman" w:cs="Times New Roman"/>
          <w:b/>
          <w:sz w:val="24"/>
          <w:szCs w:val="24"/>
        </w:rPr>
        <w:t xml:space="preserve">  </w:t>
      </w:r>
      <w:r w:rsidR="001D11F5" w:rsidRPr="0075540C">
        <w:rPr>
          <w:rFonts w:ascii="Times New Roman" w:eastAsia="Calibri" w:hAnsi="Times New Roman" w:cs="Times New Roman"/>
          <w:b/>
          <w:sz w:val="24"/>
          <w:szCs w:val="24"/>
        </w:rPr>
        <w:t>Характеристика основных видов деятельности учащихся</w:t>
      </w:r>
    </w:p>
    <w:p w:rsidR="001D11F5" w:rsidRPr="0075540C" w:rsidRDefault="000F6B82" w:rsidP="008A434B">
      <w:pPr>
        <w:spacing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 xml:space="preserve">  </w:t>
      </w:r>
      <w:r w:rsidR="001D11F5" w:rsidRPr="0075540C">
        <w:rPr>
          <w:rFonts w:ascii="Times New Roman" w:eastAsia="Calibri" w:hAnsi="Times New Roman" w:cs="Times New Roman"/>
          <w:sz w:val="24"/>
          <w:szCs w:val="24"/>
        </w:rPr>
        <w:t xml:space="preserve">Чёткое произношение </w:t>
      </w:r>
      <w:r w:rsidR="00F66997" w:rsidRPr="0075540C">
        <w:rPr>
          <w:rFonts w:ascii="Times New Roman" w:eastAsia="Calibri" w:hAnsi="Times New Roman" w:cs="Times New Roman"/>
          <w:sz w:val="24"/>
          <w:szCs w:val="24"/>
        </w:rPr>
        <w:t>звуков речи</w:t>
      </w:r>
      <w:r w:rsidR="001D11F5" w:rsidRPr="0075540C">
        <w:rPr>
          <w:rFonts w:ascii="Times New Roman" w:eastAsia="Calibri" w:hAnsi="Times New Roman" w:cs="Times New Roman"/>
          <w:sz w:val="24"/>
          <w:szCs w:val="24"/>
        </w:rPr>
        <w:t>, соотношение их с буквами. Правильное написание строчных и заглавных букв, с использованием разных способов соединения их в слове. Выделение первого звука в слоге или слове при условии совпадения звука и буквы.</w:t>
      </w:r>
    </w:p>
    <w:p w:rsidR="001D11F5" w:rsidRPr="0075540C" w:rsidRDefault="000F6B82" w:rsidP="008A434B">
      <w:pPr>
        <w:spacing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 xml:space="preserve">  </w:t>
      </w:r>
      <w:r w:rsidR="001D11F5" w:rsidRPr="0075540C">
        <w:rPr>
          <w:rFonts w:ascii="Times New Roman" w:eastAsia="Calibri" w:hAnsi="Times New Roman" w:cs="Times New Roman"/>
          <w:sz w:val="24"/>
          <w:szCs w:val="24"/>
        </w:rPr>
        <w:t>Практическое различение понятия «предмет» и «название предмета».</w:t>
      </w:r>
    </w:p>
    <w:p w:rsidR="001D11F5" w:rsidRPr="0075540C" w:rsidRDefault="000F6B82" w:rsidP="008A434B">
      <w:pPr>
        <w:spacing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 xml:space="preserve">  </w:t>
      </w:r>
      <w:r w:rsidR="001D11F5" w:rsidRPr="0075540C">
        <w:rPr>
          <w:rFonts w:ascii="Times New Roman" w:eastAsia="Calibri" w:hAnsi="Times New Roman" w:cs="Times New Roman"/>
          <w:sz w:val="24"/>
          <w:szCs w:val="24"/>
        </w:rPr>
        <w:t xml:space="preserve">Соблюдение правил записи предложения с опорой на схему и без неё. Распространение </w:t>
      </w:r>
      <w:proofErr w:type="gramStart"/>
      <w:r w:rsidR="001D11F5" w:rsidRPr="0075540C">
        <w:rPr>
          <w:rFonts w:ascii="Times New Roman" w:eastAsia="Calibri" w:hAnsi="Times New Roman" w:cs="Times New Roman"/>
          <w:sz w:val="24"/>
          <w:szCs w:val="24"/>
        </w:rPr>
        <w:t>предложения</w:t>
      </w:r>
      <w:proofErr w:type="gramEnd"/>
      <w:r w:rsidR="001D11F5" w:rsidRPr="0075540C">
        <w:rPr>
          <w:rFonts w:ascii="Times New Roman" w:eastAsia="Calibri" w:hAnsi="Times New Roman" w:cs="Times New Roman"/>
          <w:sz w:val="24"/>
          <w:szCs w:val="24"/>
        </w:rPr>
        <w:t xml:space="preserve"> одним словом с опорой на предметную картинку. Составление предложения из двух-трёх слов по ситуационной картинке.</w:t>
      </w:r>
    </w:p>
    <w:p w:rsidR="001D11F5" w:rsidRPr="0075540C" w:rsidRDefault="000F6B82" w:rsidP="008A434B">
      <w:pPr>
        <w:spacing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 xml:space="preserve">  </w:t>
      </w:r>
      <w:r w:rsidR="001D11F5" w:rsidRPr="0075540C">
        <w:rPr>
          <w:rFonts w:ascii="Times New Roman" w:eastAsia="Calibri" w:hAnsi="Times New Roman" w:cs="Times New Roman"/>
          <w:sz w:val="24"/>
          <w:szCs w:val="24"/>
        </w:rPr>
        <w:t>Различение звуков гласных и согласных; умение их перечислить, опираясь на буквы.</w:t>
      </w:r>
    </w:p>
    <w:p w:rsidR="001D11F5" w:rsidRPr="0075540C" w:rsidRDefault="000F6B82" w:rsidP="008A434B">
      <w:pPr>
        <w:spacing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 xml:space="preserve">  </w:t>
      </w:r>
      <w:r w:rsidR="001D11F5" w:rsidRPr="0075540C">
        <w:rPr>
          <w:rFonts w:ascii="Times New Roman" w:eastAsia="Calibri" w:hAnsi="Times New Roman" w:cs="Times New Roman"/>
          <w:sz w:val="24"/>
          <w:szCs w:val="24"/>
        </w:rPr>
        <w:t>Сравнение коротких слов, похожих по буквенному составу. Овладение умением различать данные слова на слух и соотносить их с соответствующими предметными картинками.</w:t>
      </w:r>
    </w:p>
    <w:p w:rsidR="001D11F5" w:rsidRPr="0075540C" w:rsidRDefault="000F6B82" w:rsidP="008A434B">
      <w:pPr>
        <w:spacing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lastRenderedPageBreak/>
        <w:t xml:space="preserve"> </w:t>
      </w:r>
      <w:r w:rsidR="001D11F5" w:rsidRPr="0075540C">
        <w:rPr>
          <w:rFonts w:ascii="Times New Roman" w:eastAsia="Calibri" w:hAnsi="Times New Roman" w:cs="Times New Roman"/>
          <w:sz w:val="24"/>
          <w:szCs w:val="24"/>
        </w:rPr>
        <w:t>Овладение умением слышать и выделять голосом (по образцу учителя) ударный звук в слове, правильно ставить знак ударения.</w:t>
      </w:r>
    </w:p>
    <w:p w:rsidR="001D11F5" w:rsidRPr="0075540C" w:rsidRDefault="000F6B82" w:rsidP="008A434B">
      <w:pPr>
        <w:spacing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 xml:space="preserve">  </w:t>
      </w:r>
      <w:r w:rsidR="001D11F5" w:rsidRPr="0075540C">
        <w:rPr>
          <w:rFonts w:ascii="Times New Roman" w:eastAsia="Calibri" w:hAnsi="Times New Roman" w:cs="Times New Roman"/>
          <w:sz w:val="24"/>
          <w:szCs w:val="24"/>
        </w:rPr>
        <w:t>Деление слова на слоги (сопровождая процесс хлопками) и перенос слова по слогам с одной строки на другую.</w:t>
      </w:r>
    </w:p>
    <w:p w:rsidR="001D11F5" w:rsidRPr="0075540C" w:rsidRDefault="000F6B82" w:rsidP="008A434B">
      <w:pPr>
        <w:spacing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 xml:space="preserve">  </w:t>
      </w:r>
      <w:r w:rsidR="001D11F5" w:rsidRPr="0075540C">
        <w:rPr>
          <w:rFonts w:ascii="Times New Roman" w:eastAsia="Calibri" w:hAnsi="Times New Roman" w:cs="Times New Roman"/>
          <w:sz w:val="24"/>
          <w:szCs w:val="24"/>
        </w:rPr>
        <w:t>Различение звонких и глухих согласных в заданной паре звуков.</w:t>
      </w:r>
    </w:p>
    <w:p w:rsidR="001D11F5" w:rsidRPr="0075540C" w:rsidRDefault="000F6B82" w:rsidP="008A434B">
      <w:pPr>
        <w:spacing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 xml:space="preserve">  </w:t>
      </w:r>
      <w:r w:rsidR="001D11F5" w:rsidRPr="0075540C">
        <w:rPr>
          <w:rFonts w:ascii="Times New Roman" w:eastAsia="Calibri" w:hAnsi="Times New Roman" w:cs="Times New Roman"/>
          <w:sz w:val="24"/>
          <w:szCs w:val="24"/>
        </w:rPr>
        <w:t>Понимание различия между свистящими и шипящими звуками, умение подбирать примеры слов, начинающихся на заданный звук с опорой на предметную картинку, выбранную из ряда других.</w:t>
      </w:r>
    </w:p>
    <w:p w:rsidR="001D11F5" w:rsidRPr="0075540C" w:rsidRDefault="000F6B82" w:rsidP="008A434B">
      <w:pPr>
        <w:spacing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 xml:space="preserve">  </w:t>
      </w:r>
      <w:r w:rsidR="001D11F5" w:rsidRPr="0075540C">
        <w:rPr>
          <w:rFonts w:ascii="Times New Roman" w:eastAsia="Calibri" w:hAnsi="Times New Roman" w:cs="Times New Roman"/>
          <w:sz w:val="24"/>
          <w:szCs w:val="24"/>
        </w:rPr>
        <w:t xml:space="preserve">Различение на слух и выделение букв е, ё, </w:t>
      </w:r>
      <w:proofErr w:type="spellStart"/>
      <w:r w:rsidR="001D11F5" w:rsidRPr="0075540C">
        <w:rPr>
          <w:rFonts w:ascii="Times New Roman" w:eastAsia="Calibri" w:hAnsi="Times New Roman" w:cs="Times New Roman"/>
          <w:sz w:val="24"/>
          <w:szCs w:val="24"/>
        </w:rPr>
        <w:t>ю</w:t>
      </w:r>
      <w:proofErr w:type="spellEnd"/>
      <w:r w:rsidR="001D11F5" w:rsidRPr="0075540C">
        <w:rPr>
          <w:rFonts w:ascii="Times New Roman" w:eastAsia="Calibri" w:hAnsi="Times New Roman" w:cs="Times New Roman"/>
          <w:sz w:val="24"/>
          <w:szCs w:val="24"/>
        </w:rPr>
        <w:t>, я в начале слова и правильное письмо слов после их буквенного анализа.</w:t>
      </w:r>
    </w:p>
    <w:p w:rsidR="001D11F5" w:rsidRPr="0075540C" w:rsidRDefault="000F6B82" w:rsidP="008A434B">
      <w:pPr>
        <w:spacing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 xml:space="preserve">  </w:t>
      </w:r>
      <w:r w:rsidR="001D11F5" w:rsidRPr="0075540C">
        <w:rPr>
          <w:rFonts w:ascii="Times New Roman" w:eastAsia="Calibri" w:hAnsi="Times New Roman" w:cs="Times New Roman"/>
          <w:sz w:val="24"/>
          <w:szCs w:val="24"/>
        </w:rPr>
        <w:t>Различение на слух твёрдых и мягких согласных в начале слова и правильное обозначение их соответствующими гласными буквами. Запоминание 1-2 примеров на каждый случай дифференциации.</w:t>
      </w:r>
    </w:p>
    <w:p w:rsidR="001D11F5" w:rsidRPr="0075540C" w:rsidRDefault="000F6B82" w:rsidP="008A434B">
      <w:pPr>
        <w:spacing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 xml:space="preserve"> </w:t>
      </w:r>
      <w:r w:rsidR="001D11F5" w:rsidRPr="0075540C">
        <w:rPr>
          <w:rFonts w:ascii="Times New Roman" w:eastAsia="Calibri" w:hAnsi="Times New Roman" w:cs="Times New Roman"/>
          <w:sz w:val="24"/>
          <w:szCs w:val="24"/>
        </w:rPr>
        <w:t xml:space="preserve"> Различение на слух и чёткое произнесение твёрдых и мягких согласных на конце слов. Запоминание двух-трёх примеров слов с мягким знаком на конце.</w:t>
      </w:r>
      <w:r w:rsidRPr="0075540C">
        <w:rPr>
          <w:rFonts w:ascii="Times New Roman" w:eastAsia="Calibri" w:hAnsi="Times New Roman" w:cs="Times New Roman"/>
          <w:b/>
          <w:sz w:val="24"/>
          <w:szCs w:val="24"/>
        </w:rPr>
        <w:t xml:space="preserve">              </w:t>
      </w:r>
    </w:p>
    <w:p w:rsidR="001D11F5" w:rsidRPr="0075540C" w:rsidRDefault="000F6B82" w:rsidP="008A434B">
      <w:pPr>
        <w:spacing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 xml:space="preserve">  </w:t>
      </w:r>
      <w:r w:rsidR="001D11F5" w:rsidRPr="0075540C">
        <w:rPr>
          <w:rFonts w:ascii="Times New Roman" w:eastAsia="Calibri" w:hAnsi="Times New Roman" w:cs="Times New Roman"/>
          <w:sz w:val="24"/>
          <w:szCs w:val="24"/>
        </w:rPr>
        <w:t>Различение названий предметов по вопросам кто? что? Называние легко выделяемых части знакомого предмета и постановка вопроса что? к названиям частей.</w:t>
      </w:r>
    </w:p>
    <w:p w:rsidR="001D11F5" w:rsidRPr="0075540C" w:rsidRDefault="000F6B82" w:rsidP="008A434B">
      <w:pPr>
        <w:spacing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 xml:space="preserve">  </w:t>
      </w:r>
      <w:r w:rsidR="001D11F5" w:rsidRPr="0075540C">
        <w:rPr>
          <w:rFonts w:ascii="Times New Roman" w:eastAsia="Calibri" w:hAnsi="Times New Roman" w:cs="Times New Roman"/>
          <w:sz w:val="24"/>
          <w:szCs w:val="24"/>
        </w:rPr>
        <w:t>Умение выбрать обобщающее слово (из двух предложенных слов) к группе однородных предметов.</w:t>
      </w:r>
    </w:p>
    <w:p w:rsidR="001D11F5" w:rsidRPr="0075540C" w:rsidRDefault="000F6B82" w:rsidP="008A434B">
      <w:pPr>
        <w:spacing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 xml:space="preserve">  </w:t>
      </w:r>
      <w:r w:rsidR="001D11F5" w:rsidRPr="0075540C">
        <w:rPr>
          <w:rFonts w:ascii="Times New Roman" w:eastAsia="Calibri" w:hAnsi="Times New Roman" w:cs="Times New Roman"/>
          <w:sz w:val="24"/>
          <w:szCs w:val="24"/>
        </w:rPr>
        <w:t>Отработка умения изменять форму слова в зависимости от обозначения одного или нескольких одинаковых предметов.</w:t>
      </w:r>
    </w:p>
    <w:p w:rsidR="001D11F5" w:rsidRPr="0075540C" w:rsidRDefault="000F6B82" w:rsidP="008A434B">
      <w:pPr>
        <w:spacing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 xml:space="preserve">  </w:t>
      </w:r>
      <w:r w:rsidR="001D11F5" w:rsidRPr="0075540C">
        <w:rPr>
          <w:rFonts w:ascii="Times New Roman" w:eastAsia="Calibri" w:hAnsi="Times New Roman" w:cs="Times New Roman"/>
          <w:sz w:val="24"/>
          <w:szCs w:val="24"/>
        </w:rPr>
        <w:t>Понимание различия между названием человека и его именем, названием животного и его кличкой. Запоминание правила записи имён людей и кличек животных. Проявление желания придумывать клички животным, изображенным на картинках, и записывать название животного и его кличку. Овладение умением правильно записывать имена и клички в словосочетаниях и коротких предложениях, воспринимаемых на слух.</w:t>
      </w:r>
    </w:p>
    <w:p w:rsidR="001D11F5" w:rsidRPr="0075540C" w:rsidRDefault="000F6B82" w:rsidP="008A434B">
      <w:pPr>
        <w:spacing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 xml:space="preserve">  </w:t>
      </w:r>
      <w:r w:rsidR="001D11F5" w:rsidRPr="0075540C">
        <w:rPr>
          <w:rFonts w:ascii="Times New Roman" w:eastAsia="Calibri" w:hAnsi="Times New Roman" w:cs="Times New Roman"/>
          <w:sz w:val="24"/>
          <w:szCs w:val="24"/>
        </w:rPr>
        <w:t>Различие названий действий по вопросам что делает? и что делают? Умение подобрать названия одного-двух действий к названию предмета с опорой на вопрос. Выбор одного из двух предложенных названий действий для использования его в предложении.</w:t>
      </w:r>
    </w:p>
    <w:p w:rsidR="001D11F5" w:rsidRPr="0075540C" w:rsidRDefault="000F6B82" w:rsidP="008A434B">
      <w:pPr>
        <w:spacing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lastRenderedPageBreak/>
        <w:t xml:space="preserve">  </w:t>
      </w:r>
      <w:r w:rsidR="001D11F5" w:rsidRPr="0075540C">
        <w:rPr>
          <w:rFonts w:ascii="Times New Roman" w:eastAsia="Calibri" w:hAnsi="Times New Roman" w:cs="Times New Roman"/>
          <w:sz w:val="24"/>
          <w:szCs w:val="24"/>
        </w:rPr>
        <w:t xml:space="preserve">Нахождение в предложении «маленького слова» – предлога. Учёт наличия предлога при </w:t>
      </w:r>
      <w:r w:rsidR="00F66997" w:rsidRPr="0075540C">
        <w:rPr>
          <w:rFonts w:ascii="Times New Roman" w:eastAsia="Calibri" w:hAnsi="Times New Roman" w:cs="Times New Roman"/>
          <w:sz w:val="24"/>
          <w:szCs w:val="24"/>
        </w:rPr>
        <w:t>подсчёте слов</w:t>
      </w:r>
      <w:r w:rsidR="001D11F5" w:rsidRPr="0075540C">
        <w:rPr>
          <w:rFonts w:ascii="Times New Roman" w:eastAsia="Calibri" w:hAnsi="Times New Roman" w:cs="Times New Roman"/>
          <w:sz w:val="24"/>
          <w:szCs w:val="24"/>
        </w:rPr>
        <w:t xml:space="preserve"> в предложении и его схеме.</w:t>
      </w:r>
      <w:r w:rsidRPr="0075540C">
        <w:rPr>
          <w:rFonts w:ascii="Times New Roman" w:eastAsia="Calibri" w:hAnsi="Times New Roman" w:cs="Times New Roman"/>
          <w:b/>
          <w:sz w:val="24"/>
          <w:szCs w:val="24"/>
        </w:rPr>
        <w:t xml:space="preserve">                        </w:t>
      </w:r>
      <w:r w:rsidRPr="0075540C">
        <w:rPr>
          <w:rFonts w:ascii="Times New Roman" w:eastAsia="Calibri" w:hAnsi="Times New Roman" w:cs="Times New Roman"/>
          <w:sz w:val="24"/>
          <w:szCs w:val="24"/>
        </w:rPr>
        <w:t xml:space="preserve"> </w:t>
      </w:r>
      <w:r w:rsidR="001D11F5" w:rsidRPr="0075540C">
        <w:rPr>
          <w:rFonts w:ascii="Times New Roman" w:eastAsia="Calibri" w:hAnsi="Times New Roman" w:cs="Times New Roman"/>
          <w:sz w:val="24"/>
          <w:szCs w:val="24"/>
        </w:rPr>
        <w:t xml:space="preserve"> </w:t>
      </w:r>
    </w:p>
    <w:p w:rsidR="001D11F5" w:rsidRPr="0075540C" w:rsidRDefault="000F6B82" w:rsidP="008A434B">
      <w:pPr>
        <w:spacing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 xml:space="preserve">  </w:t>
      </w:r>
      <w:r w:rsidR="001D11F5" w:rsidRPr="0075540C">
        <w:rPr>
          <w:rFonts w:ascii="Times New Roman" w:eastAsia="Calibri" w:hAnsi="Times New Roman" w:cs="Times New Roman"/>
          <w:sz w:val="24"/>
          <w:szCs w:val="24"/>
        </w:rPr>
        <w:t>Твёрдое знание правила записи предложения. Умение отражать эти правила в записанном предложении и на его схеме.</w:t>
      </w:r>
    </w:p>
    <w:p w:rsidR="001D11F5" w:rsidRPr="0075540C" w:rsidRDefault="000F6B82" w:rsidP="008A434B">
      <w:pPr>
        <w:spacing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 xml:space="preserve">  </w:t>
      </w:r>
      <w:r w:rsidR="001D11F5" w:rsidRPr="0075540C">
        <w:rPr>
          <w:rFonts w:ascii="Times New Roman" w:eastAsia="Calibri" w:hAnsi="Times New Roman" w:cs="Times New Roman"/>
          <w:sz w:val="24"/>
          <w:szCs w:val="24"/>
        </w:rPr>
        <w:t>Выделение заданного предложения из текста (предложение о ком-то или о чём-то).</w:t>
      </w:r>
    </w:p>
    <w:p w:rsidR="001D11F5" w:rsidRPr="0075540C" w:rsidRDefault="000F6B82" w:rsidP="008A434B">
      <w:pPr>
        <w:spacing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 xml:space="preserve">  </w:t>
      </w:r>
      <w:r w:rsidR="001D11F5" w:rsidRPr="0075540C">
        <w:rPr>
          <w:rFonts w:ascii="Times New Roman" w:eastAsia="Calibri" w:hAnsi="Times New Roman" w:cs="Times New Roman"/>
          <w:sz w:val="24"/>
          <w:szCs w:val="24"/>
        </w:rPr>
        <w:t xml:space="preserve">Составление предложения из двух-трёх </w:t>
      </w:r>
      <w:r w:rsidR="00F66997" w:rsidRPr="0075540C">
        <w:rPr>
          <w:rFonts w:ascii="Times New Roman" w:eastAsia="Calibri" w:hAnsi="Times New Roman" w:cs="Times New Roman"/>
          <w:sz w:val="24"/>
          <w:szCs w:val="24"/>
        </w:rPr>
        <w:t>данных слов</w:t>
      </w:r>
      <w:r w:rsidR="001D11F5" w:rsidRPr="0075540C">
        <w:rPr>
          <w:rFonts w:ascii="Times New Roman" w:eastAsia="Calibri" w:hAnsi="Times New Roman" w:cs="Times New Roman"/>
          <w:sz w:val="24"/>
          <w:szCs w:val="24"/>
        </w:rPr>
        <w:t xml:space="preserve"> по предметной или сюжетной картинке.</w:t>
      </w:r>
    </w:p>
    <w:p w:rsidR="001D11F5" w:rsidRPr="0075540C" w:rsidRDefault="000F6B82" w:rsidP="008A434B">
      <w:pPr>
        <w:spacing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 xml:space="preserve">  </w:t>
      </w:r>
      <w:r w:rsidR="001D11F5" w:rsidRPr="0075540C">
        <w:rPr>
          <w:rFonts w:ascii="Times New Roman" w:eastAsia="Calibri" w:hAnsi="Times New Roman" w:cs="Times New Roman"/>
          <w:sz w:val="24"/>
          <w:szCs w:val="24"/>
        </w:rPr>
        <w:t>Различение на слух разных по интонации предложений (предложения-вопросы и предложения-ответы). Подкрепление данного умения демонстрацией карточки с точкой или вопросительным знаком. Повторение за учителем предложения с правильной интонацией (вопросительной или повествовательной).</w:t>
      </w:r>
    </w:p>
    <w:p w:rsidR="001D11F5" w:rsidRPr="0075540C" w:rsidRDefault="001D11F5" w:rsidP="008A434B">
      <w:pPr>
        <w:spacing w:after="0" w:line="360" w:lineRule="auto"/>
        <w:ind w:firstLine="454"/>
        <w:rPr>
          <w:rFonts w:ascii="Times New Roman" w:eastAsia="Calibri" w:hAnsi="Times New Roman" w:cs="Times New Roman"/>
          <w:b/>
          <w:bCs/>
          <w:sz w:val="24"/>
          <w:szCs w:val="24"/>
          <w:lang w:eastAsia="ru-RU"/>
        </w:rPr>
      </w:pPr>
      <w:r w:rsidRPr="0075540C">
        <w:rPr>
          <w:rFonts w:ascii="Times New Roman" w:eastAsia="Calibri" w:hAnsi="Times New Roman" w:cs="Times New Roman"/>
          <w:b/>
          <w:bCs/>
          <w:sz w:val="24"/>
          <w:szCs w:val="24"/>
          <w:lang w:eastAsia="ru-RU"/>
        </w:rPr>
        <w:t xml:space="preserve">Формы организации учебных занятий: </w:t>
      </w:r>
      <w:r w:rsidRPr="0075540C">
        <w:rPr>
          <w:rFonts w:ascii="Times New Roman" w:eastAsia="Calibri" w:hAnsi="Times New Roman" w:cs="Times New Roman"/>
          <w:sz w:val="24"/>
          <w:szCs w:val="24"/>
          <w:lang w:eastAsia="ru-RU"/>
        </w:rPr>
        <w:t xml:space="preserve">Основная форма организации учебных занятий – урок. </w:t>
      </w:r>
      <w:r w:rsidRPr="0075540C">
        <w:rPr>
          <w:rFonts w:ascii="Times New Roman" w:eastAsia="Calibri" w:hAnsi="Times New Roman" w:cs="Times New Roman"/>
          <w:sz w:val="24"/>
          <w:szCs w:val="24"/>
        </w:rPr>
        <w:t>Формы учебной деятельности, применяемые на уроке: фронтальная работа, индивидуальная, групповая, подгрупповая, работа в парах.</w:t>
      </w:r>
    </w:p>
    <w:p w:rsidR="001D11F5" w:rsidRPr="0075540C" w:rsidRDefault="001D11F5" w:rsidP="008A434B">
      <w:pPr>
        <w:spacing w:line="360" w:lineRule="auto"/>
        <w:rPr>
          <w:rFonts w:ascii="Times New Roman" w:eastAsia="Calibri" w:hAnsi="Times New Roman" w:cs="Times New Roman"/>
          <w:sz w:val="24"/>
          <w:szCs w:val="24"/>
        </w:rPr>
      </w:pPr>
    </w:p>
    <w:p w:rsidR="001D11F5" w:rsidRPr="0075540C" w:rsidRDefault="001D11F5" w:rsidP="008A434B">
      <w:pPr>
        <w:spacing w:after="0" w:line="360" w:lineRule="auto"/>
        <w:rPr>
          <w:rFonts w:ascii="Times New Roman" w:eastAsia="Times New Roman" w:hAnsi="Times New Roman" w:cs="Times New Roman"/>
          <w:sz w:val="24"/>
          <w:szCs w:val="24"/>
          <w:lang w:eastAsia="ru-RU"/>
        </w:rPr>
      </w:pPr>
    </w:p>
    <w:p w:rsidR="009A761C" w:rsidRPr="0075540C" w:rsidRDefault="009A761C" w:rsidP="008A434B">
      <w:pPr>
        <w:keepNext/>
        <w:keepLines/>
        <w:spacing w:before="200" w:after="0" w:line="360" w:lineRule="auto"/>
        <w:outlineLvl w:val="2"/>
        <w:rPr>
          <w:rFonts w:ascii="Times New Roman" w:eastAsia="Calibri" w:hAnsi="Times New Roman" w:cs="Times New Roman"/>
          <w:b/>
          <w:bCs/>
          <w:sz w:val="24"/>
          <w:szCs w:val="24"/>
        </w:rPr>
      </w:pPr>
    </w:p>
    <w:p w:rsidR="009A761C" w:rsidRPr="0075540C" w:rsidRDefault="000F6B82" w:rsidP="008A434B">
      <w:pPr>
        <w:spacing w:after="0" w:line="360" w:lineRule="auto"/>
        <w:rPr>
          <w:rFonts w:ascii="Times New Roman" w:eastAsia="Times New Roman" w:hAnsi="Times New Roman" w:cs="Times New Roman"/>
          <w:sz w:val="24"/>
          <w:szCs w:val="24"/>
          <w:lang w:eastAsia="ru-RU"/>
        </w:rPr>
      </w:pPr>
      <w:r w:rsidRPr="0075540C">
        <w:rPr>
          <w:rFonts w:ascii="Times New Roman" w:eastAsia="Times New Roman" w:hAnsi="Times New Roman" w:cs="Times New Roman"/>
          <w:b/>
          <w:sz w:val="24"/>
          <w:szCs w:val="24"/>
          <w:lang w:eastAsia="ru-RU"/>
        </w:rPr>
        <w:t xml:space="preserve">  </w:t>
      </w:r>
      <w:r w:rsidR="009A761C" w:rsidRPr="0075540C">
        <w:rPr>
          <w:rFonts w:ascii="Times New Roman" w:eastAsia="Times New Roman" w:hAnsi="Times New Roman" w:cs="Times New Roman"/>
          <w:b/>
          <w:sz w:val="24"/>
          <w:szCs w:val="24"/>
          <w:lang w:eastAsia="ru-RU"/>
        </w:rPr>
        <w:t xml:space="preserve"> </w:t>
      </w:r>
    </w:p>
    <w:p w:rsidR="009A761C" w:rsidRPr="0075540C" w:rsidRDefault="009A761C" w:rsidP="008A434B">
      <w:pPr>
        <w:spacing w:after="0" w:line="360" w:lineRule="auto"/>
        <w:jc w:val="both"/>
        <w:rPr>
          <w:rFonts w:ascii="Times New Roman" w:eastAsia="Times New Roman" w:hAnsi="Times New Roman" w:cs="Times New Roman"/>
          <w:b/>
          <w:sz w:val="24"/>
          <w:szCs w:val="24"/>
          <w:lang w:eastAsia="ru-RU"/>
        </w:rPr>
        <w:sectPr w:rsidR="009A761C" w:rsidRPr="0075540C" w:rsidSect="009A761C">
          <w:footerReference w:type="even" r:id="rId10"/>
          <w:footerReference w:type="default" r:id="rId11"/>
          <w:pgSz w:w="11906" w:h="16838"/>
          <w:pgMar w:top="1134" w:right="850" w:bottom="1134" w:left="1701" w:header="708" w:footer="708" w:gutter="0"/>
          <w:cols w:space="708"/>
          <w:docGrid w:linePitch="360"/>
        </w:sectPr>
      </w:pPr>
    </w:p>
    <w:p w:rsidR="009A761C" w:rsidRPr="0075540C" w:rsidRDefault="009A761C" w:rsidP="008A434B">
      <w:pPr>
        <w:spacing w:after="0" w:line="360" w:lineRule="auto"/>
        <w:jc w:val="both"/>
        <w:rPr>
          <w:rFonts w:ascii="Times New Roman" w:eastAsia="Times New Roman" w:hAnsi="Times New Roman" w:cs="Times New Roman"/>
          <w:b/>
          <w:sz w:val="24"/>
          <w:szCs w:val="24"/>
          <w:lang w:eastAsia="ru-RU"/>
        </w:rPr>
      </w:pPr>
      <w:r w:rsidRPr="0075540C">
        <w:rPr>
          <w:rFonts w:ascii="Times New Roman" w:eastAsia="Times New Roman" w:hAnsi="Times New Roman" w:cs="Times New Roman"/>
          <w:b/>
          <w:sz w:val="24"/>
          <w:szCs w:val="24"/>
          <w:lang w:eastAsia="ru-RU"/>
        </w:rPr>
        <w:lastRenderedPageBreak/>
        <w:t>ТЕМАТИЧЕСКОЕ ПЛАНИРОВАНИЕ</w:t>
      </w:r>
    </w:p>
    <w:p w:rsidR="009A761C" w:rsidRPr="0075540C" w:rsidRDefault="009A761C" w:rsidP="008A434B">
      <w:pPr>
        <w:spacing w:after="0" w:line="360" w:lineRule="auto"/>
        <w:jc w:val="both"/>
        <w:rPr>
          <w:rFonts w:ascii="Times New Roman" w:eastAsia="Times New Roman" w:hAnsi="Times New Roman" w:cs="Times New Roman"/>
          <w:b/>
          <w:sz w:val="24"/>
          <w:szCs w:val="24"/>
          <w:lang w:eastAsia="ru-RU"/>
        </w:rPr>
      </w:pPr>
      <w:r w:rsidRPr="0075540C">
        <w:rPr>
          <w:rFonts w:ascii="Times New Roman" w:eastAsia="Times New Roman" w:hAnsi="Times New Roman" w:cs="Times New Roman"/>
          <w:b/>
          <w:sz w:val="24"/>
          <w:szCs w:val="24"/>
          <w:lang w:eastAsia="ru-RU"/>
        </w:rPr>
        <w:t>2 класс (102 ч)</w:t>
      </w:r>
    </w:p>
    <w:tbl>
      <w:tblPr>
        <w:tblStyle w:val="11111"/>
        <w:tblW w:w="14850" w:type="dxa"/>
        <w:tblLayout w:type="fixed"/>
        <w:tblLook w:val="04A0"/>
      </w:tblPr>
      <w:tblGrid>
        <w:gridCol w:w="3510"/>
        <w:gridCol w:w="992"/>
        <w:gridCol w:w="1418"/>
        <w:gridCol w:w="1417"/>
        <w:gridCol w:w="1843"/>
        <w:gridCol w:w="2835"/>
        <w:gridCol w:w="2835"/>
      </w:tblGrid>
      <w:tr w:rsidR="0075540C" w:rsidRPr="0075540C" w:rsidTr="009A761C">
        <w:tc>
          <w:tcPr>
            <w:tcW w:w="3510" w:type="dxa"/>
          </w:tcPr>
          <w:p w:rsidR="009A761C" w:rsidRPr="0075540C" w:rsidRDefault="009A761C" w:rsidP="008A434B">
            <w:pPr>
              <w:spacing w:after="0" w:line="360" w:lineRule="auto"/>
              <w:jc w:val="center"/>
              <w:rPr>
                <w:rFonts w:ascii="Times New Roman" w:eastAsia="Calibri" w:hAnsi="Times New Roman" w:cs="Times New Roman"/>
                <w:b/>
                <w:sz w:val="24"/>
                <w:szCs w:val="24"/>
              </w:rPr>
            </w:pPr>
            <w:r w:rsidRPr="0075540C">
              <w:rPr>
                <w:rFonts w:ascii="Times New Roman" w:eastAsia="Calibri" w:hAnsi="Times New Roman" w:cs="Times New Roman"/>
                <w:b/>
                <w:sz w:val="24"/>
                <w:szCs w:val="24"/>
              </w:rPr>
              <w:t>Темы</w:t>
            </w:r>
          </w:p>
        </w:tc>
        <w:tc>
          <w:tcPr>
            <w:tcW w:w="992" w:type="dxa"/>
          </w:tcPr>
          <w:p w:rsidR="009A761C" w:rsidRPr="0075540C" w:rsidRDefault="009A761C" w:rsidP="008A434B">
            <w:pPr>
              <w:spacing w:after="0" w:line="360" w:lineRule="auto"/>
              <w:jc w:val="center"/>
              <w:rPr>
                <w:rFonts w:ascii="Times New Roman" w:eastAsia="Calibri" w:hAnsi="Times New Roman" w:cs="Times New Roman"/>
                <w:b/>
                <w:sz w:val="24"/>
                <w:szCs w:val="24"/>
              </w:rPr>
            </w:pPr>
            <w:r w:rsidRPr="0075540C">
              <w:rPr>
                <w:rFonts w:ascii="Times New Roman" w:eastAsia="Calibri" w:hAnsi="Times New Roman" w:cs="Times New Roman"/>
                <w:b/>
                <w:sz w:val="24"/>
                <w:szCs w:val="24"/>
              </w:rPr>
              <w:t>Часы</w:t>
            </w:r>
          </w:p>
        </w:tc>
        <w:tc>
          <w:tcPr>
            <w:tcW w:w="1418" w:type="dxa"/>
          </w:tcPr>
          <w:p w:rsidR="009A761C" w:rsidRPr="0075540C" w:rsidRDefault="009A761C" w:rsidP="008A434B">
            <w:pPr>
              <w:spacing w:after="0" w:line="360" w:lineRule="auto"/>
              <w:jc w:val="center"/>
              <w:rPr>
                <w:rFonts w:ascii="Times New Roman" w:eastAsia="Calibri" w:hAnsi="Times New Roman" w:cs="Times New Roman"/>
                <w:b/>
                <w:sz w:val="24"/>
                <w:szCs w:val="24"/>
              </w:rPr>
            </w:pPr>
            <w:r w:rsidRPr="0075540C">
              <w:rPr>
                <w:rFonts w:ascii="Times New Roman" w:eastAsia="Calibri" w:hAnsi="Times New Roman" w:cs="Times New Roman"/>
                <w:b/>
                <w:sz w:val="24"/>
                <w:szCs w:val="24"/>
              </w:rPr>
              <w:t>Словарь</w:t>
            </w:r>
          </w:p>
        </w:tc>
        <w:tc>
          <w:tcPr>
            <w:tcW w:w="1417" w:type="dxa"/>
          </w:tcPr>
          <w:p w:rsidR="009A761C" w:rsidRPr="0075540C" w:rsidRDefault="009A761C" w:rsidP="008A434B">
            <w:pPr>
              <w:spacing w:after="0" w:line="360" w:lineRule="auto"/>
              <w:jc w:val="center"/>
              <w:rPr>
                <w:rFonts w:ascii="Times New Roman" w:eastAsia="Calibri" w:hAnsi="Times New Roman" w:cs="Times New Roman"/>
                <w:b/>
                <w:sz w:val="24"/>
                <w:szCs w:val="24"/>
              </w:rPr>
            </w:pPr>
            <w:r w:rsidRPr="0075540C">
              <w:rPr>
                <w:rFonts w:ascii="Times New Roman" w:eastAsia="Calibri" w:hAnsi="Times New Roman" w:cs="Times New Roman"/>
                <w:b/>
                <w:sz w:val="24"/>
                <w:szCs w:val="24"/>
              </w:rPr>
              <w:t>Учебник</w:t>
            </w:r>
          </w:p>
          <w:p w:rsidR="009A761C" w:rsidRPr="0075540C" w:rsidRDefault="009A761C" w:rsidP="008A434B">
            <w:pPr>
              <w:spacing w:after="0" w:line="360" w:lineRule="auto"/>
              <w:jc w:val="center"/>
              <w:rPr>
                <w:rFonts w:ascii="Times New Roman" w:eastAsia="Calibri" w:hAnsi="Times New Roman" w:cs="Times New Roman"/>
                <w:sz w:val="24"/>
                <w:szCs w:val="24"/>
              </w:rPr>
            </w:pPr>
            <w:r w:rsidRPr="0075540C">
              <w:rPr>
                <w:rFonts w:ascii="Times New Roman" w:eastAsia="Calibri" w:hAnsi="Times New Roman" w:cs="Times New Roman"/>
                <w:sz w:val="24"/>
                <w:szCs w:val="24"/>
              </w:rPr>
              <w:t>(</w:t>
            </w:r>
            <w:proofErr w:type="spellStart"/>
            <w:proofErr w:type="gramStart"/>
            <w:r w:rsidRPr="0075540C">
              <w:rPr>
                <w:rFonts w:ascii="Times New Roman" w:eastAsia="Calibri" w:hAnsi="Times New Roman" w:cs="Times New Roman"/>
                <w:sz w:val="24"/>
                <w:szCs w:val="24"/>
              </w:rPr>
              <w:t>упраж-нения</w:t>
            </w:r>
            <w:proofErr w:type="spellEnd"/>
            <w:proofErr w:type="gramEnd"/>
            <w:r w:rsidRPr="0075540C">
              <w:rPr>
                <w:rFonts w:ascii="Times New Roman" w:eastAsia="Calibri" w:hAnsi="Times New Roman" w:cs="Times New Roman"/>
                <w:sz w:val="24"/>
                <w:szCs w:val="24"/>
              </w:rPr>
              <w:t xml:space="preserve"> на выбор)</w:t>
            </w:r>
          </w:p>
        </w:tc>
        <w:tc>
          <w:tcPr>
            <w:tcW w:w="1843" w:type="dxa"/>
          </w:tcPr>
          <w:p w:rsidR="009A761C" w:rsidRPr="0075540C" w:rsidRDefault="009A761C" w:rsidP="008A434B">
            <w:pPr>
              <w:spacing w:after="0" w:line="360" w:lineRule="auto"/>
              <w:jc w:val="center"/>
              <w:rPr>
                <w:rFonts w:ascii="Times New Roman" w:eastAsia="Calibri" w:hAnsi="Times New Roman" w:cs="Times New Roman"/>
                <w:b/>
                <w:sz w:val="24"/>
                <w:szCs w:val="24"/>
              </w:rPr>
            </w:pPr>
            <w:r w:rsidRPr="0075540C">
              <w:rPr>
                <w:rFonts w:ascii="Times New Roman" w:eastAsia="Calibri" w:hAnsi="Times New Roman" w:cs="Times New Roman"/>
                <w:b/>
                <w:sz w:val="24"/>
                <w:szCs w:val="24"/>
              </w:rPr>
              <w:t>Рабочие тетради</w:t>
            </w:r>
            <w:r w:rsidRPr="0075540C">
              <w:rPr>
                <w:rFonts w:ascii="Times New Roman" w:eastAsia="Calibri" w:hAnsi="Times New Roman" w:cs="Times New Roman"/>
                <w:b/>
                <w:sz w:val="24"/>
                <w:szCs w:val="24"/>
                <w:vertAlign w:val="superscript"/>
              </w:rPr>
              <w:footnoteReference w:id="2"/>
            </w:r>
          </w:p>
          <w:p w:rsidR="009A761C" w:rsidRPr="0075540C" w:rsidRDefault="009A761C" w:rsidP="008A434B">
            <w:pPr>
              <w:spacing w:after="0" w:line="360" w:lineRule="auto"/>
              <w:jc w:val="center"/>
              <w:rPr>
                <w:rFonts w:ascii="Times New Roman" w:eastAsia="Calibri" w:hAnsi="Times New Roman" w:cs="Times New Roman"/>
                <w:sz w:val="24"/>
                <w:szCs w:val="24"/>
              </w:rPr>
            </w:pPr>
            <w:r w:rsidRPr="0075540C">
              <w:rPr>
                <w:rFonts w:ascii="Times New Roman" w:eastAsia="Calibri" w:hAnsi="Times New Roman" w:cs="Times New Roman"/>
                <w:sz w:val="24"/>
                <w:szCs w:val="24"/>
              </w:rPr>
              <w:t>(задания на выбор)</w:t>
            </w:r>
          </w:p>
        </w:tc>
        <w:tc>
          <w:tcPr>
            <w:tcW w:w="2835" w:type="dxa"/>
          </w:tcPr>
          <w:p w:rsidR="009A761C" w:rsidRPr="0075540C" w:rsidRDefault="009A761C" w:rsidP="008A434B">
            <w:pPr>
              <w:spacing w:after="0" w:line="360" w:lineRule="auto"/>
              <w:jc w:val="center"/>
              <w:rPr>
                <w:rFonts w:ascii="Times New Roman" w:eastAsia="Calibri" w:hAnsi="Times New Roman" w:cs="Times New Roman"/>
                <w:b/>
                <w:sz w:val="24"/>
                <w:szCs w:val="24"/>
              </w:rPr>
            </w:pPr>
            <w:r w:rsidRPr="0075540C">
              <w:rPr>
                <w:rFonts w:ascii="Times New Roman" w:eastAsia="Calibri" w:hAnsi="Times New Roman" w:cs="Times New Roman"/>
                <w:b/>
                <w:sz w:val="24"/>
                <w:szCs w:val="24"/>
              </w:rPr>
              <w:t>Методические рекомендации</w:t>
            </w:r>
          </w:p>
          <w:p w:rsidR="009A761C" w:rsidRPr="0075540C" w:rsidRDefault="009A761C" w:rsidP="008A434B">
            <w:pPr>
              <w:spacing w:after="0" w:line="360" w:lineRule="auto"/>
              <w:jc w:val="center"/>
              <w:rPr>
                <w:rFonts w:ascii="Times New Roman" w:eastAsia="Calibri" w:hAnsi="Times New Roman" w:cs="Times New Roman"/>
                <w:sz w:val="24"/>
                <w:szCs w:val="24"/>
              </w:rPr>
            </w:pPr>
            <w:r w:rsidRPr="0075540C">
              <w:rPr>
                <w:rFonts w:ascii="Times New Roman" w:eastAsia="Calibri" w:hAnsi="Times New Roman" w:cs="Times New Roman"/>
                <w:sz w:val="24"/>
                <w:szCs w:val="24"/>
              </w:rPr>
              <w:t>(методическое обеспечение и содержание других видов работ на уроках)</w:t>
            </w:r>
          </w:p>
        </w:tc>
        <w:tc>
          <w:tcPr>
            <w:tcW w:w="2835" w:type="dxa"/>
          </w:tcPr>
          <w:p w:rsidR="009A761C" w:rsidRPr="0075540C" w:rsidRDefault="009A761C" w:rsidP="008A434B">
            <w:pPr>
              <w:spacing w:after="0" w:line="360" w:lineRule="auto"/>
              <w:jc w:val="center"/>
              <w:rPr>
                <w:rFonts w:ascii="Times New Roman" w:eastAsia="Calibri" w:hAnsi="Times New Roman" w:cs="Times New Roman"/>
                <w:b/>
                <w:sz w:val="24"/>
                <w:szCs w:val="24"/>
              </w:rPr>
            </w:pPr>
          </w:p>
          <w:p w:rsidR="009A761C" w:rsidRPr="0075540C" w:rsidRDefault="009A761C" w:rsidP="008A434B">
            <w:pPr>
              <w:spacing w:after="0" w:line="360" w:lineRule="auto"/>
              <w:jc w:val="both"/>
              <w:rPr>
                <w:rFonts w:ascii="Times New Roman" w:eastAsia="Calibri" w:hAnsi="Times New Roman" w:cs="Times New Roman"/>
                <w:b/>
                <w:sz w:val="24"/>
                <w:szCs w:val="24"/>
              </w:rPr>
            </w:pPr>
            <w:r w:rsidRPr="0075540C">
              <w:rPr>
                <w:rFonts w:ascii="Times New Roman" w:eastAsia="Calibri" w:hAnsi="Times New Roman" w:cs="Times New Roman"/>
                <w:b/>
                <w:sz w:val="24"/>
                <w:szCs w:val="24"/>
              </w:rPr>
              <w:t>Характеристика основных видов деятельности учащихся</w:t>
            </w:r>
          </w:p>
          <w:p w:rsidR="009A761C" w:rsidRPr="0075540C" w:rsidRDefault="009A761C" w:rsidP="008A434B">
            <w:pPr>
              <w:spacing w:after="0" w:line="360" w:lineRule="auto"/>
              <w:rPr>
                <w:rFonts w:ascii="Times New Roman" w:eastAsia="Calibri" w:hAnsi="Times New Roman" w:cs="Times New Roman"/>
                <w:sz w:val="24"/>
                <w:szCs w:val="24"/>
              </w:rPr>
            </w:pPr>
          </w:p>
        </w:tc>
      </w:tr>
      <w:tr w:rsidR="0075540C" w:rsidRPr="0075540C" w:rsidTr="009A761C">
        <w:tc>
          <w:tcPr>
            <w:tcW w:w="12015" w:type="dxa"/>
            <w:gridSpan w:val="6"/>
          </w:tcPr>
          <w:p w:rsidR="009A761C" w:rsidRPr="0075540C" w:rsidRDefault="009A761C" w:rsidP="008A434B">
            <w:pPr>
              <w:spacing w:after="0" w:line="360" w:lineRule="auto"/>
              <w:jc w:val="center"/>
              <w:rPr>
                <w:rFonts w:ascii="Times New Roman" w:eastAsia="Calibri" w:hAnsi="Times New Roman" w:cs="Times New Roman"/>
                <w:b/>
                <w:sz w:val="24"/>
                <w:szCs w:val="24"/>
              </w:rPr>
            </w:pPr>
            <w:r w:rsidRPr="0075540C">
              <w:rPr>
                <w:rFonts w:ascii="Times New Roman" w:eastAsia="Calibri" w:hAnsi="Times New Roman" w:cs="Times New Roman"/>
                <w:b/>
                <w:sz w:val="24"/>
                <w:szCs w:val="24"/>
              </w:rPr>
              <w:t>Часть 1</w:t>
            </w:r>
          </w:p>
        </w:tc>
        <w:tc>
          <w:tcPr>
            <w:tcW w:w="2835" w:type="dxa"/>
          </w:tcPr>
          <w:p w:rsidR="009A761C" w:rsidRPr="0075540C" w:rsidRDefault="009A761C" w:rsidP="008A434B">
            <w:pPr>
              <w:spacing w:after="0" w:line="360" w:lineRule="auto"/>
              <w:jc w:val="center"/>
              <w:rPr>
                <w:rFonts w:ascii="Times New Roman" w:eastAsia="Calibri" w:hAnsi="Times New Roman" w:cs="Times New Roman"/>
                <w:b/>
                <w:sz w:val="24"/>
                <w:szCs w:val="24"/>
              </w:rPr>
            </w:pPr>
          </w:p>
        </w:tc>
      </w:tr>
      <w:tr w:rsidR="0075540C" w:rsidRPr="0075540C" w:rsidTr="009A761C">
        <w:tc>
          <w:tcPr>
            <w:tcW w:w="3510" w:type="dxa"/>
          </w:tcPr>
          <w:p w:rsidR="009A761C" w:rsidRPr="0075540C" w:rsidRDefault="009A761C" w:rsidP="008A434B">
            <w:pPr>
              <w:spacing w:after="0" w:line="360" w:lineRule="auto"/>
              <w:rPr>
                <w:rFonts w:ascii="Times New Roman" w:eastAsia="Calibri" w:hAnsi="Times New Roman" w:cs="Times New Roman"/>
                <w:b/>
                <w:sz w:val="24"/>
                <w:szCs w:val="24"/>
              </w:rPr>
            </w:pPr>
            <w:r w:rsidRPr="0075540C">
              <w:rPr>
                <w:rFonts w:ascii="Times New Roman" w:eastAsia="Calibri" w:hAnsi="Times New Roman" w:cs="Times New Roman"/>
                <w:b/>
                <w:sz w:val="24"/>
                <w:szCs w:val="24"/>
              </w:rPr>
              <w:t>Повторение</w:t>
            </w:r>
            <w:r w:rsidR="000F6B82" w:rsidRPr="0075540C">
              <w:rPr>
                <w:rFonts w:ascii="Times New Roman" w:eastAsia="Calibri" w:hAnsi="Times New Roman" w:cs="Times New Roman"/>
                <w:b/>
                <w:sz w:val="24"/>
                <w:szCs w:val="24"/>
              </w:rPr>
              <w:t xml:space="preserve">                                   </w:t>
            </w:r>
          </w:p>
        </w:tc>
        <w:tc>
          <w:tcPr>
            <w:tcW w:w="992" w:type="dxa"/>
          </w:tcPr>
          <w:p w:rsidR="009A761C" w:rsidRPr="0075540C" w:rsidRDefault="009A761C" w:rsidP="008A434B">
            <w:pPr>
              <w:spacing w:after="0" w:line="360" w:lineRule="auto"/>
              <w:rPr>
                <w:rFonts w:ascii="Times New Roman" w:eastAsia="Calibri" w:hAnsi="Times New Roman" w:cs="Times New Roman"/>
                <w:sz w:val="24"/>
                <w:szCs w:val="24"/>
                <w:lang w:val="en-US"/>
              </w:rPr>
            </w:pPr>
            <w:r w:rsidRPr="0075540C">
              <w:rPr>
                <w:rFonts w:ascii="Times New Roman" w:eastAsia="Calibri" w:hAnsi="Times New Roman" w:cs="Times New Roman"/>
                <w:b/>
                <w:sz w:val="24"/>
                <w:szCs w:val="24"/>
              </w:rPr>
              <w:t>6 ч</w:t>
            </w:r>
          </w:p>
        </w:tc>
        <w:tc>
          <w:tcPr>
            <w:tcW w:w="1418" w:type="dxa"/>
          </w:tcPr>
          <w:p w:rsidR="009A761C" w:rsidRPr="0075540C" w:rsidRDefault="009A761C" w:rsidP="008A434B">
            <w:pPr>
              <w:spacing w:after="0" w:line="360" w:lineRule="auto"/>
              <w:rPr>
                <w:rFonts w:ascii="Times New Roman" w:eastAsia="Calibri" w:hAnsi="Times New Roman" w:cs="Times New Roman"/>
                <w:sz w:val="24"/>
                <w:szCs w:val="24"/>
                <w:lang w:val="en-US"/>
              </w:rPr>
            </w:pPr>
          </w:p>
        </w:tc>
        <w:tc>
          <w:tcPr>
            <w:tcW w:w="1417" w:type="dxa"/>
          </w:tcPr>
          <w:p w:rsidR="009A761C" w:rsidRPr="0075540C" w:rsidRDefault="009A761C" w:rsidP="008A434B">
            <w:pPr>
              <w:spacing w:after="0" w:line="360" w:lineRule="auto"/>
              <w:rPr>
                <w:rFonts w:ascii="Times New Roman" w:eastAsia="Calibri" w:hAnsi="Times New Roman" w:cs="Times New Roman"/>
                <w:b/>
                <w:sz w:val="24"/>
                <w:szCs w:val="24"/>
              </w:rPr>
            </w:pPr>
          </w:p>
        </w:tc>
        <w:tc>
          <w:tcPr>
            <w:tcW w:w="1843" w:type="dxa"/>
          </w:tcPr>
          <w:p w:rsidR="009A761C" w:rsidRPr="0075540C" w:rsidRDefault="009A761C" w:rsidP="008A434B">
            <w:pPr>
              <w:spacing w:after="0" w:line="360" w:lineRule="auto"/>
              <w:rPr>
                <w:rFonts w:ascii="Times New Roman" w:eastAsia="Calibri" w:hAnsi="Times New Roman" w:cs="Times New Roman"/>
                <w:sz w:val="24"/>
                <w:szCs w:val="24"/>
                <w:lang w:val="en-US"/>
              </w:rPr>
            </w:pPr>
          </w:p>
        </w:tc>
        <w:tc>
          <w:tcPr>
            <w:tcW w:w="2835" w:type="dxa"/>
          </w:tcPr>
          <w:p w:rsidR="009A761C" w:rsidRPr="0075540C" w:rsidRDefault="009A761C" w:rsidP="008A434B">
            <w:pPr>
              <w:spacing w:after="0" w:line="360" w:lineRule="auto"/>
              <w:rPr>
                <w:rFonts w:ascii="Times New Roman" w:eastAsia="Calibri" w:hAnsi="Times New Roman" w:cs="Times New Roman"/>
                <w:sz w:val="24"/>
                <w:szCs w:val="24"/>
                <w:lang w:val="en-US"/>
              </w:rPr>
            </w:pPr>
          </w:p>
        </w:tc>
        <w:tc>
          <w:tcPr>
            <w:tcW w:w="2835" w:type="dxa"/>
          </w:tcPr>
          <w:p w:rsidR="009A761C" w:rsidRPr="0075540C" w:rsidRDefault="009A761C" w:rsidP="008A434B">
            <w:pPr>
              <w:spacing w:after="0" w:line="360" w:lineRule="auto"/>
              <w:rPr>
                <w:rFonts w:ascii="Times New Roman" w:eastAsia="Calibri" w:hAnsi="Times New Roman" w:cs="Times New Roman"/>
                <w:sz w:val="24"/>
                <w:szCs w:val="24"/>
                <w:lang w:val="en-US"/>
              </w:rPr>
            </w:pPr>
          </w:p>
        </w:tc>
      </w:tr>
      <w:tr w:rsidR="0075540C" w:rsidRPr="0075540C" w:rsidTr="009A761C">
        <w:tc>
          <w:tcPr>
            <w:tcW w:w="3510" w:type="dxa"/>
          </w:tcPr>
          <w:p w:rsidR="009A761C" w:rsidRPr="0075540C" w:rsidRDefault="009A761C" w:rsidP="008A434B">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1. Выделение звука и буквы в слове</w:t>
            </w:r>
          </w:p>
        </w:tc>
        <w:tc>
          <w:tcPr>
            <w:tcW w:w="992" w:type="dxa"/>
          </w:tcPr>
          <w:p w:rsidR="009A761C" w:rsidRPr="0075540C" w:rsidRDefault="009A761C" w:rsidP="008A434B">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1</w:t>
            </w:r>
          </w:p>
        </w:tc>
        <w:tc>
          <w:tcPr>
            <w:tcW w:w="1418" w:type="dxa"/>
          </w:tcPr>
          <w:p w:rsidR="009A761C" w:rsidRPr="0075540C" w:rsidRDefault="009A761C" w:rsidP="008A434B">
            <w:pPr>
              <w:spacing w:after="0" w:line="360" w:lineRule="auto"/>
              <w:rPr>
                <w:rFonts w:ascii="Times New Roman" w:eastAsia="Calibri" w:hAnsi="Times New Roman" w:cs="Times New Roman"/>
                <w:sz w:val="24"/>
                <w:szCs w:val="24"/>
              </w:rPr>
            </w:pPr>
          </w:p>
        </w:tc>
        <w:tc>
          <w:tcPr>
            <w:tcW w:w="1417" w:type="dxa"/>
          </w:tcPr>
          <w:p w:rsidR="009A761C" w:rsidRPr="0075540C" w:rsidRDefault="009A761C" w:rsidP="008A434B">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с. 3–5</w:t>
            </w:r>
          </w:p>
        </w:tc>
        <w:tc>
          <w:tcPr>
            <w:tcW w:w="1843" w:type="dxa"/>
          </w:tcPr>
          <w:p w:rsidR="009A761C" w:rsidRPr="0075540C" w:rsidRDefault="009A761C" w:rsidP="008A434B">
            <w:pPr>
              <w:spacing w:after="0" w:line="360" w:lineRule="auto"/>
              <w:rPr>
                <w:rFonts w:ascii="Times New Roman" w:eastAsia="Calibri" w:hAnsi="Times New Roman" w:cs="Times New Roman"/>
                <w:sz w:val="24"/>
                <w:szCs w:val="24"/>
                <w:lang w:val="en-US"/>
              </w:rPr>
            </w:pPr>
          </w:p>
        </w:tc>
        <w:tc>
          <w:tcPr>
            <w:tcW w:w="2835" w:type="dxa"/>
          </w:tcPr>
          <w:p w:rsidR="009A761C" w:rsidRPr="0075540C" w:rsidRDefault="009A761C" w:rsidP="008A434B">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Дидактическая игра, с. 5</w:t>
            </w:r>
          </w:p>
        </w:tc>
        <w:tc>
          <w:tcPr>
            <w:tcW w:w="2835" w:type="dxa"/>
          </w:tcPr>
          <w:p w:rsidR="009A761C" w:rsidRPr="0075540C" w:rsidRDefault="009A761C" w:rsidP="008A434B">
            <w:pPr>
              <w:spacing w:after="0" w:line="360" w:lineRule="auto"/>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 xml:space="preserve">Чётко произносить звуки речи, соотносить их с буквами. </w:t>
            </w:r>
          </w:p>
          <w:p w:rsidR="009A761C" w:rsidRPr="0075540C" w:rsidRDefault="009A761C" w:rsidP="008A434B">
            <w:pPr>
              <w:spacing w:after="0" w:line="360" w:lineRule="auto"/>
              <w:rPr>
                <w:rFonts w:ascii="Times New Roman" w:eastAsia="Calibri" w:hAnsi="Times New Roman" w:cs="Times New Roman"/>
                <w:sz w:val="24"/>
                <w:szCs w:val="24"/>
              </w:rPr>
            </w:pPr>
            <w:r w:rsidRPr="0075540C">
              <w:rPr>
                <w:rFonts w:ascii="Times New Roman" w:eastAsia="Times New Roman" w:hAnsi="Times New Roman" w:cs="Times New Roman"/>
                <w:sz w:val="24"/>
                <w:szCs w:val="24"/>
                <w:lang w:eastAsia="ru-RU"/>
              </w:rPr>
              <w:t xml:space="preserve">Правильно писать строчные и заглавные букв, используя разные способы соединения их в слове. Выделять первый звук в слоге или слове при условии совпадения </w:t>
            </w:r>
            <w:r w:rsidRPr="0075540C">
              <w:rPr>
                <w:rFonts w:ascii="Times New Roman" w:eastAsia="Times New Roman" w:hAnsi="Times New Roman" w:cs="Times New Roman"/>
                <w:sz w:val="24"/>
                <w:szCs w:val="24"/>
                <w:lang w:eastAsia="ru-RU"/>
              </w:rPr>
              <w:lastRenderedPageBreak/>
              <w:t>звука и буквы.</w:t>
            </w:r>
          </w:p>
        </w:tc>
      </w:tr>
      <w:tr w:rsidR="0075540C" w:rsidRPr="0075540C" w:rsidTr="009A761C">
        <w:tc>
          <w:tcPr>
            <w:tcW w:w="3510" w:type="dxa"/>
          </w:tcPr>
          <w:p w:rsidR="009A761C" w:rsidRPr="0075540C" w:rsidRDefault="009A761C" w:rsidP="008A434B">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lastRenderedPageBreak/>
              <w:t>2. Предмет и слово, называющее предмет</w:t>
            </w:r>
          </w:p>
        </w:tc>
        <w:tc>
          <w:tcPr>
            <w:tcW w:w="992" w:type="dxa"/>
          </w:tcPr>
          <w:p w:rsidR="009A761C" w:rsidRPr="0075540C" w:rsidRDefault="009A761C" w:rsidP="008A434B">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1</w:t>
            </w:r>
          </w:p>
        </w:tc>
        <w:tc>
          <w:tcPr>
            <w:tcW w:w="1418" w:type="dxa"/>
          </w:tcPr>
          <w:p w:rsidR="009A761C" w:rsidRPr="0075540C" w:rsidRDefault="009A761C" w:rsidP="008A434B">
            <w:pPr>
              <w:spacing w:after="0" w:line="360" w:lineRule="auto"/>
              <w:rPr>
                <w:rFonts w:ascii="Times New Roman" w:eastAsia="Calibri" w:hAnsi="Times New Roman" w:cs="Times New Roman"/>
                <w:sz w:val="24"/>
                <w:szCs w:val="24"/>
              </w:rPr>
            </w:pPr>
          </w:p>
        </w:tc>
        <w:tc>
          <w:tcPr>
            <w:tcW w:w="1417" w:type="dxa"/>
          </w:tcPr>
          <w:p w:rsidR="009A761C" w:rsidRPr="0075540C" w:rsidRDefault="009A761C" w:rsidP="008A434B">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с. 6–7</w:t>
            </w:r>
          </w:p>
        </w:tc>
        <w:tc>
          <w:tcPr>
            <w:tcW w:w="1843" w:type="dxa"/>
          </w:tcPr>
          <w:p w:rsidR="009A761C" w:rsidRPr="0075540C" w:rsidRDefault="009A761C" w:rsidP="008A434B">
            <w:pPr>
              <w:spacing w:after="0" w:line="360" w:lineRule="auto"/>
              <w:rPr>
                <w:rFonts w:ascii="Times New Roman" w:eastAsia="Calibri" w:hAnsi="Times New Roman" w:cs="Times New Roman"/>
                <w:sz w:val="24"/>
                <w:szCs w:val="24"/>
                <w:lang w:val="en-US"/>
              </w:rPr>
            </w:pPr>
          </w:p>
        </w:tc>
        <w:tc>
          <w:tcPr>
            <w:tcW w:w="2835" w:type="dxa"/>
          </w:tcPr>
          <w:p w:rsidR="009A761C" w:rsidRPr="0075540C" w:rsidRDefault="009A761C" w:rsidP="008A434B">
            <w:pPr>
              <w:spacing w:after="0" w:line="360" w:lineRule="auto"/>
              <w:rPr>
                <w:rFonts w:ascii="Times New Roman" w:eastAsia="Calibri" w:hAnsi="Times New Roman" w:cs="Times New Roman"/>
                <w:sz w:val="24"/>
                <w:szCs w:val="24"/>
                <w:lang w:val="en-US"/>
              </w:rPr>
            </w:pPr>
          </w:p>
        </w:tc>
        <w:tc>
          <w:tcPr>
            <w:tcW w:w="2835" w:type="dxa"/>
          </w:tcPr>
          <w:p w:rsidR="009A761C" w:rsidRPr="0075540C" w:rsidRDefault="009A761C" w:rsidP="008A434B">
            <w:pPr>
              <w:spacing w:after="0" w:line="360" w:lineRule="auto"/>
              <w:rPr>
                <w:rFonts w:ascii="Times New Roman" w:eastAsia="Calibri" w:hAnsi="Times New Roman" w:cs="Times New Roman"/>
                <w:sz w:val="24"/>
                <w:szCs w:val="24"/>
              </w:rPr>
            </w:pPr>
            <w:r w:rsidRPr="0075540C">
              <w:rPr>
                <w:rFonts w:ascii="Times New Roman" w:eastAsia="Times New Roman" w:hAnsi="Times New Roman" w:cs="Times New Roman"/>
                <w:sz w:val="24"/>
                <w:szCs w:val="24"/>
                <w:lang w:eastAsia="ru-RU"/>
              </w:rPr>
              <w:t>Практически различать понятия «предмет» и «название предмета».</w:t>
            </w:r>
          </w:p>
        </w:tc>
      </w:tr>
      <w:tr w:rsidR="0075540C" w:rsidRPr="0075540C" w:rsidTr="009A761C">
        <w:tc>
          <w:tcPr>
            <w:tcW w:w="3510" w:type="dxa"/>
          </w:tcPr>
          <w:p w:rsidR="009A761C" w:rsidRPr="0075540C" w:rsidRDefault="009A761C" w:rsidP="008A434B">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 xml:space="preserve">3. Предложение. Правило его записи </w:t>
            </w:r>
          </w:p>
        </w:tc>
        <w:tc>
          <w:tcPr>
            <w:tcW w:w="992" w:type="dxa"/>
          </w:tcPr>
          <w:p w:rsidR="009A761C" w:rsidRPr="0075540C" w:rsidRDefault="009A761C" w:rsidP="008A434B">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1</w:t>
            </w:r>
          </w:p>
        </w:tc>
        <w:tc>
          <w:tcPr>
            <w:tcW w:w="1418" w:type="dxa"/>
          </w:tcPr>
          <w:p w:rsidR="009A761C" w:rsidRPr="0075540C" w:rsidRDefault="009A761C" w:rsidP="008A434B">
            <w:pPr>
              <w:spacing w:after="0" w:line="360" w:lineRule="auto"/>
              <w:rPr>
                <w:rFonts w:ascii="Times New Roman" w:eastAsia="Calibri" w:hAnsi="Times New Roman" w:cs="Times New Roman"/>
                <w:sz w:val="24"/>
                <w:szCs w:val="24"/>
                <w:lang w:val="en-US"/>
              </w:rPr>
            </w:pPr>
          </w:p>
        </w:tc>
        <w:tc>
          <w:tcPr>
            <w:tcW w:w="1417" w:type="dxa"/>
          </w:tcPr>
          <w:p w:rsidR="009A761C" w:rsidRPr="0075540C" w:rsidRDefault="009A761C" w:rsidP="008A434B">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с. 8–9</w:t>
            </w:r>
          </w:p>
        </w:tc>
        <w:tc>
          <w:tcPr>
            <w:tcW w:w="1843" w:type="dxa"/>
          </w:tcPr>
          <w:p w:rsidR="009A761C" w:rsidRPr="0075540C" w:rsidRDefault="009A761C" w:rsidP="008A434B">
            <w:pPr>
              <w:spacing w:after="0" w:line="360" w:lineRule="auto"/>
              <w:rPr>
                <w:rFonts w:ascii="Times New Roman" w:eastAsia="Calibri" w:hAnsi="Times New Roman" w:cs="Times New Roman"/>
                <w:sz w:val="24"/>
                <w:szCs w:val="24"/>
                <w:lang w:val="en-US"/>
              </w:rPr>
            </w:pPr>
          </w:p>
        </w:tc>
        <w:tc>
          <w:tcPr>
            <w:tcW w:w="2835" w:type="dxa"/>
          </w:tcPr>
          <w:p w:rsidR="009A761C" w:rsidRPr="0075540C" w:rsidRDefault="009A761C" w:rsidP="008A434B">
            <w:pPr>
              <w:spacing w:after="0" w:line="360" w:lineRule="auto"/>
              <w:rPr>
                <w:rFonts w:ascii="Times New Roman" w:eastAsia="Calibri" w:hAnsi="Times New Roman" w:cs="Times New Roman"/>
                <w:sz w:val="24"/>
                <w:szCs w:val="24"/>
                <w:lang w:val="en-US"/>
              </w:rPr>
            </w:pPr>
          </w:p>
        </w:tc>
        <w:tc>
          <w:tcPr>
            <w:tcW w:w="2835" w:type="dxa"/>
            <w:vMerge w:val="restart"/>
          </w:tcPr>
          <w:p w:rsidR="009A761C" w:rsidRPr="0075540C" w:rsidRDefault="009A761C" w:rsidP="008A434B">
            <w:pPr>
              <w:spacing w:after="0" w:line="360" w:lineRule="auto"/>
              <w:rPr>
                <w:rFonts w:ascii="Times New Roman" w:eastAsia="Calibri" w:hAnsi="Times New Roman" w:cs="Times New Roman"/>
                <w:sz w:val="24"/>
                <w:szCs w:val="24"/>
              </w:rPr>
            </w:pPr>
            <w:r w:rsidRPr="0075540C">
              <w:rPr>
                <w:rFonts w:ascii="Times New Roman" w:eastAsia="Times New Roman" w:hAnsi="Times New Roman" w:cs="Times New Roman"/>
                <w:sz w:val="24"/>
                <w:szCs w:val="24"/>
                <w:lang w:eastAsia="ru-RU"/>
              </w:rPr>
              <w:t xml:space="preserve">Соблюдать правила записи предложения с опорой на схему и без неё. Распространять </w:t>
            </w:r>
            <w:proofErr w:type="gramStart"/>
            <w:r w:rsidRPr="0075540C">
              <w:rPr>
                <w:rFonts w:ascii="Times New Roman" w:eastAsia="Times New Roman" w:hAnsi="Times New Roman" w:cs="Times New Roman"/>
                <w:sz w:val="24"/>
                <w:szCs w:val="24"/>
                <w:lang w:eastAsia="ru-RU"/>
              </w:rPr>
              <w:t>предложение</w:t>
            </w:r>
            <w:proofErr w:type="gramEnd"/>
            <w:r w:rsidRPr="0075540C">
              <w:rPr>
                <w:rFonts w:ascii="Times New Roman" w:eastAsia="Times New Roman" w:hAnsi="Times New Roman" w:cs="Times New Roman"/>
                <w:sz w:val="24"/>
                <w:szCs w:val="24"/>
                <w:lang w:eastAsia="ru-RU"/>
              </w:rPr>
              <w:t xml:space="preserve"> одним словом с опорой на предметную картинку. Составлять предложение из 2–3 слов по ситуационной картинке</w:t>
            </w:r>
          </w:p>
        </w:tc>
      </w:tr>
      <w:tr w:rsidR="0075540C" w:rsidRPr="0075540C" w:rsidTr="009A761C">
        <w:tc>
          <w:tcPr>
            <w:tcW w:w="3510" w:type="dxa"/>
          </w:tcPr>
          <w:p w:rsidR="009A761C" w:rsidRPr="0075540C" w:rsidRDefault="009A761C" w:rsidP="008A434B">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4. Предложение и его схема</w:t>
            </w:r>
          </w:p>
        </w:tc>
        <w:tc>
          <w:tcPr>
            <w:tcW w:w="992" w:type="dxa"/>
          </w:tcPr>
          <w:p w:rsidR="009A761C" w:rsidRPr="0075540C" w:rsidRDefault="009A761C" w:rsidP="008A434B">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1</w:t>
            </w:r>
          </w:p>
        </w:tc>
        <w:tc>
          <w:tcPr>
            <w:tcW w:w="1418" w:type="dxa"/>
          </w:tcPr>
          <w:p w:rsidR="009A761C" w:rsidRPr="0075540C" w:rsidRDefault="009A761C" w:rsidP="008A434B">
            <w:pPr>
              <w:spacing w:after="0" w:line="360" w:lineRule="auto"/>
              <w:rPr>
                <w:rFonts w:ascii="Times New Roman" w:eastAsia="Calibri" w:hAnsi="Times New Roman" w:cs="Times New Roman"/>
                <w:sz w:val="24"/>
                <w:szCs w:val="24"/>
                <w:lang w:val="en-US"/>
              </w:rPr>
            </w:pPr>
          </w:p>
        </w:tc>
        <w:tc>
          <w:tcPr>
            <w:tcW w:w="1417" w:type="dxa"/>
          </w:tcPr>
          <w:p w:rsidR="009A761C" w:rsidRPr="0075540C" w:rsidRDefault="009A761C" w:rsidP="008A434B">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с. 10–11</w:t>
            </w:r>
          </w:p>
        </w:tc>
        <w:tc>
          <w:tcPr>
            <w:tcW w:w="1843" w:type="dxa"/>
          </w:tcPr>
          <w:p w:rsidR="009A761C" w:rsidRPr="0075540C" w:rsidRDefault="009A761C" w:rsidP="008A434B">
            <w:pPr>
              <w:spacing w:after="0" w:line="360" w:lineRule="auto"/>
              <w:rPr>
                <w:rFonts w:ascii="Times New Roman" w:eastAsia="Calibri" w:hAnsi="Times New Roman" w:cs="Times New Roman"/>
                <w:sz w:val="24"/>
                <w:szCs w:val="24"/>
                <w:lang w:val="en-US"/>
              </w:rPr>
            </w:pPr>
          </w:p>
        </w:tc>
        <w:tc>
          <w:tcPr>
            <w:tcW w:w="2835" w:type="dxa"/>
          </w:tcPr>
          <w:p w:rsidR="009A761C" w:rsidRPr="0075540C" w:rsidRDefault="009A761C" w:rsidP="008A434B">
            <w:pPr>
              <w:spacing w:after="0" w:line="360" w:lineRule="auto"/>
              <w:rPr>
                <w:rFonts w:ascii="Times New Roman" w:eastAsia="Calibri" w:hAnsi="Times New Roman" w:cs="Times New Roman"/>
                <w:sz w:val="24"/>
                <w:szCs w:val="24"/>
                <w:lang w:val="en-US"/>
              </w:rPr>
            </w:pPr>
          </w:p>
        </w:tc>
        <w:tc>
          <w:tcPr>
            <w:tcW w:w="2835" w:type="dxa"/>
            <w:vMerge/>
          </w:tcPr>
          <w:p w:rsidR="009A761C" w:rsidRPr="0075540C" w:rsidRDefault="009A761C" w:rsidP="008A434B">
            <w:pPr>
              <w:spacing w:after="0" w:line="360" w:lineRule="auto"/>
              <w:rPr>
                <w:rFonts w:ascii="Times New Roman" w:eastAsia="Calibri" w:hAnsi="Times New Roman" w:cs="Times New Roman"/>
                <w:sz w:val="24"/>
                <w:szCs w:val="24"/>
                <w:lang w:val="en-US"/>
              </w:rPr>
            </w:pPr>
          </w:p>
        </w:tc>
      </w:tr>
      <w:tr w:rsidR="0075540C" w:rsidRPr="0075540C" w:rsidTr="009A761C">
        <w:tc>
          <w:tcPr>
            <w:tcW w:w="3510" w:type="dxa"/>
          </w:tcPr>
          <w:p w:rsidR="009A761C" w:rsidRPr="0075540C" w:rsidRDefault="009A761C" w:rsidP="008A434B">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5. Распространение предложений</w:t>
            </w:r>
          </w:p>
        </w:tc>
        <w:tc>
          <w:tcPr>
            <w:tcW w:w="992" w:type="dxa"/>
          </w:tcPr>
          <w:p w:rsidR="009A761C" w:rsidRPr="0075540C" w:rsidRDefault="009A761C" w:rsidP="008A434B">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1</w:t>
            </w:r>
          </w:p>
        </w:tc>
        <w:tc>
          <w:tcPr>
            <w:tcW w:w="1418" w:type="dxa"/>
          </w:tcPr>
          <w:p w:rsidR="009A761C" w:rsidRPr="0075540C" w:rsidRDefault="009A761C" w:rsidP="008A434B">
            <w:pPr>
              <w:spacing w:after="0" w:line="360" w:lineRule="auto"/>
              <w:rPr>
                <w:rFonts w:ascii="Times New Roman" w:eastAsia="Calibri" w:hAnsi="Times New Roman" w:cs="Times New Roman"/>
                <w:sz w:val="24"/>
                <w:szCs w:val="24"/>
                <w:lang w:val="en-US"/>
              </w:rPr>
            </w:pPr>
          </w:p>
        </w:tc>
        <w:tc>
          <w:tcPr>
            <w:tcW w:w="1417" w:type="dxa"/>
          </w:tcPr>
          <w:p w:rsidR="009A761C" w:rsidRPr="0075540C" w:rsidRDefault="009A761C" w:rsidP="008A434B">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с. 12–13</w:t>
            </w:r>
          </w:p>
        </w:tc>
        <w:tc>
          <w:tcPr>
            <w:tcW w:w="1843" w:type="dxa"/>
          </w:tcPr>
          <w:p w:rsidR="009A761C" w:rsidRPr="0075540C" w:rsidRDefault="009A761C" w:rsidP="008A434B">
            <w:pPr>
              <w:spacing w:after="0" w:line="360" w:lineRule="auto"/>
              <w:rPr>
                <w:rFonts w:ascii="Times New Roman" w:eastAsia="Calibri" w:hAnsi="Times New Roman" w:cs="Times New Roman"/>
                <w:sz w:val="24"/>
                <w:szCs w:val="24"/>
                <w:lang w:val="en-US"/>
              </w:rPr>
            </w:pPr>
          </w:p>
        </w:tc>
        <w:tc>
          <w:tcPr>
            <w:tcW w:w="2835" w:type="dxa"/>
          </w:tcPr>
          <w:p w:rsidR="009A761C" w:rsidRPr="0075540C" w:rsidRDefault="009A761C" w:rsidP="008A434B">
            <w:pPr>
              <w:spacing w:after="0" w:line="360" w:lineRule="auto"/>
              <w:rPr>
                <w:rFonts w:ascii="Times New Roman" w:eastAsia="Calibri" w:hAnsi="Times New Roman" w:cs="Times New Roman"/>
                <w:sz w:val="24"/>
                <w:szCs w:val="24"/>
                <w:lang w:val="en-US"/>
              </w:rPr>
            </w:pPr>
          </w:p>
        </w:tc>
        <w:tc>
          <w:tcPr>
            <w:tcW w:w="2835" w:type="dxa"/>
            <w:vMerge/>
          </w:tcPr>
          <w:p w:rsidR="009A761C" w:rsidRPr="0075540C" w:rsidRDefault="009A761C" w:rsidP="008A434B">
            <w:pPr>
              <w:spacing w:after="0" w:line="360" w:lineRule="auto"/>
              <w:rPr>
                <w:rFonts w:ascii="Times New Roman" w:eastAsia="Calibri" w:hAnsi="Times New Roman" w:cs="Times New Roman"/>
                <w:sz w:val="24"/>
                <w:szCs w:val="24"/>
                <w:lang w:val="en-US"/>
              </w:rPr>
            </w:pPr>
          </w:p>
        </w:tc>
      </w:tr>
      <w:tr w:rsidR="0075540C" w:rsidRPr="0075540C" w:rsidTr="009A761C">
        <w:tc>
          <w:tcPr>
            <w:tcW w:w="3510" w:type="dxa"/>
          </w:tcPr>
          <w:p w:rsidR="009A761C" w:rsidRPr="0075540C" w:rsidRDefault="009A761C" w:rsidP="008A434B">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 xml:space="preserve">6. Составление предложений </w:t>
            </w:r>
          </w:p>
        </w:tc>
        <w:tc>
          <w:tcPr>
            <w:tcW w:w="992" w:type="dxa"/>
          </w:tcPr>
          <w:p w:rsidR="009A761C" w:rsidRPr="0075540C" w:rsidRDefault="009A761C" w:rsidP="008A434B">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1</w:t>
            </w:r>
          </w:p>
        </w:tc>
        <w:tc>
          <w:tcPr>
            <w:tcW w:w="1418" w:type="dxa"/>
          </w:tcPr>
          <w:p w:rsidR="009A761C" w:rsidRPr="0075540C" w:rsidRDefault="009A761C" w:rsidP="008A434B">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карандаш</w:t>
            </w:r>
          </w:p>
        </w:tc>
        <w:tc>
          <w:tcPr>
            <w:tcW w:w="1417" w:type="dxa"/>
          </w:tcPr>
          <w:p w:rsidR="009A761C" w:rsidRPr="0075540C" w:rsidRDefault="009A761C" w:rsidP="008A434B">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с. 14–15</w:t>
            </w:r>
          </w:p>
        </w:tc>
        <w:tc>
          <w:tcPr>
            <w:tcW w:w="1843" w:type="dxa"/>
          </w:tcPr>
          <w:p w:rsidR="009A761C" w:rsidRPr="0075540C" w:rsidRDefault="009A761C" w:rsidP="008A434B">
            <w:pPr>
              <w:spacing w:after="0" w:line="360" w:lineRule="auto"/>
              <w:rPr>
                <w:rFonts w:ascii="Times New Roman" w:eastAsia="Calibri" w:hAnsi="Times New Roman" w:cs="Times New Roman"/>
                <w:sz w:val="24"/>
                <w:szCs w:val="24"/>
                <w:lang w:val="en-US"/>
              </w:rPr>
            </w:pPr>
          </w:p>
        </w:tc>
        <w:tc>
          <w:tcPr>
            <w:tcW w:w="2835" w:type="dxa"/>
          </w:tcPr>
          <w:p w:rsidR="009A761C" w:rsidRPr="0075540C" w:rsidRDefault="009A761C" w:rsidP="008A434B">
            <w:pPr>
              <w:spacing w:after="0" w:line="360" w:lineRule="auto"/>
              <w:rPr>
                <w:rFonts w:ascii="Times New Roman" w:eastAsia="Calibri" w:hAnsi="Times New Roman" w:cs="Times New Roman"/>
                <w:sz w:val="24"/>
                <w:szCs w:val="24"/>
                <w:lang w:val="en-US"/>
              </w:rPr>
            </w:pPr>
          </w:p>
        </w:tc>
        <w:tc>
          <w:tcPr>
            <w:tcW w:w="2835" w:type="dxa"/>
            <w:vMerge/>
          </w:tcPr>
          <w:p w:rsidR="009A761C" w:rsidRPr="0075540C" w:rsidRDefault="009A761C" w:rsidP="008A434B">
            <w:pPr>
              <w:spacing w:after="0" w:line="360" w:lineRule="auto"/>
              <w:rPr>
                <w:rFonts w:ascii="Times New Roman" w:eastAsia="Calibri" w:hAnsi="Times New Roman" w:cs="Times New Roman"/>
                <w:sz w:val="24"/>
                <w:szCs w:val="24"/>
                <w:lang w:val="en-US"/>
              </w:rPr>
            </w:pPr>
          </w:p>
        </w:tc>
      </w:tr>
      <w:tr w:rsidR="0075540C" w:rsidRPr="0075540C" w:rsidTr="009A761C">
        <w:tc>
          <w:tcPr>
            <w:tcW w:w="3510" w:type="dxa"/>
          </w:tcPr>
          <w:p w:rsidR="009A761C" w:rsidRPr="0075540C" w:rsidRDefault="009A761C" w:rsidP="008A434B">
            <w:pPr>
              <w:spacing w:after="0" w:line="360" w:lineRule="auto"/>
              <w:rPr>
                <w:rFonts w:ascii="Times New Roman" w:eastAsia="Calibri" w:hAnsi="Times New Roman" w:cs="Times New Roman"/>
                <w:b/>
                <w:sz w:val="24"/>
                <w:szCs w:val="24"/>
              </w:rPr>
            </w:pPr>
            <w:r w:rsidRPr="0075540C">
              <w:rPr>
                <w:rFonts w:ascii="Times New Roman" w:eastAsia="Calibri" w:hAnsi="Times New Roman" w:cs="Times New Roman"/>
                <w:b/>
                <w:sz w:val="24"/>
                <w:szCs w:val="24"/>
              </w:rPr>
              <w:t>Звуки и буквы</w:t>
            </w:r>
            <w:r w:rsidR="000F6B82" w:rsidRPr="0075540C">
              <w:rPr>
                <w:rFonts w:ascii="Times New Roman" w:eastAsia="Calibri" w:hAnsi="Times New Roman" w:cs="Times New Roman"/>
                <w:b/>
                <w:sz w:val="24"/>
                <w:szCs w:val="24"/>
              </w:rPr>
              <w:t xml:space="preserve">                                </w:t>
            </w:r>
          </w:p>
        </w:tc>
        <w:tc>
          <w:tcPr>
            <w:tcW w:w="992" w:type="dxa"/>
          </w:tcPr>
          <w:p w:rsidR="009A761C" w:rsidRPr="0075540C" w:rsidRDefault="009A761C" w:rsidP="008A434B">
            <w:pPr>
              <w:spacing w:after="0" w:line="360" w:lineRule="auto"/>
              <w:rPr>
                <w:rFonts w:ascii="Times New Roman" w:eastAsia="Times New Roman" w:hAnsi="Times New Roman" w:cs="Times New Roman"/>
                <w:sz w:val="24"/>
                <w:szCs w:val="24"/>
                <w:lang w:eastAsia="ru-RU"/>
              </w:rPr>
            </w:pPr>
          </w:p>
        </w:tc>
        <w:tc>
          <w:tcPr>
            <w:tcW w:w="1418" w:type="dxa"/>
          </w:tcPr>
          <w:p w:rsidR="009A761C" w:rsidRPr="0075540C" w:rsidRDefault="009A761C" w:rsidP="008A434B">
            <w:pPr>
              <w:spacing w:after="0" w:line="360" w:lineRule="auto"/>
              <w:rPr>
                <w:rFonts w:ascii="Times New Roman" w:eastAsia="Calibri" w:hAnsi="Times New Roman" w:cs="Times New Roman"/>
                <w:sz w:val="24"/>
                <w:szCs w:val="24"/>
                <w:lang w:val="en-US"/>
              </w:rPr>
            </w:pPr>
          </w:p>
        </w:tc>
        <w:tc>
          <w:tcPr>
            <w:tcW w:w="1417" w:type="dxa"/>
          </w:tcPr>
          <w:p w:rsidR="009A761C" w:rsidRPr="0075540C" w:rsidRDefault="009A761C" w:rsidP="008A434B">
            <w:pPr>
              <w:spacing w:after="0" w:line="360" w:lineRule="auto"/>
              <w:rPr>
                <w:rFonts w:ascii="Times New Roman" w:eastAsia="Calibri" w:hAnsi="Times New Roman" w:cs="Times New Roman"/>
                <w:sz w:val="24"/>
                <w:szCs w:val="24"/>
                <w:lang w:val="en-US"/>
              </w:rPr>
            </w:pPr>
          </w:p>
        </w:tc>
        <w:tc>
          <w:tcPr>
            <w:tcW w:w="1843" w:type="dxa"/>
          </w:tcPr>
          <w:p w:rsidR="009A761C" w:rsidRPr="0075540C" w:rsidRDefault="009A761C" w:rsidP="008A434B">
            <w:pPr>
              <w:spacing w:after="0" w:line="360" w:lineRule="auto"/>
              <w:rPr>
                <w:rFonts w:ascii="Times New Roman" w:eastAsia="Calibri" w:hAnsi="Times New Roman" w:cs="Times New Roman"/>
                <w:sz w:val="24"/>
                <w:szCs w:val="24"/>
                <w:lang w:val="en-US"/>
              </w:rPr>
            </w:pPr>
          </w:p>
        </w:tc>
        <w:tc>
          <w:tcPr>
            <w:tcW w:w="2835" w:type="dxa"/>
          </w:tcPr>
          <w:p w:rsidR="009A761C" w:rsidRPr="0075540C" w:rsidRDefault="009A761C" w:rsidP="008A434B">
            <w:pPr>
              <w:spacing w:after="0" w:line="360" w:lineRule="auto"/>
              <w:rPr>
                <w:rFonts w:ascii="Times New Roman" w:eastAsia="Calibri" w:hAnsi="Times New Roman" w:cs="Times New Roman"/>
                <w:sz w:val="24"/>
                <w:szCs w:val="24"/>
                <w:lang w:val="en-US"/>
              </w:rPr>
            </w:pPr>
          </w:p>
        </w:tc>
        <w:tc>
          <w:tcPr>
            <w:tcW w:w="2835" w:type="dxa"/>
          </w:tcPr>
          <w:p w:rsidR="009A761C" w:rsidRPr="0075540C" w:rsidRDefault="009A761C" w:rsidP="008A434B">
            <w:pPr>
              <w:spacing w:after="0" w:line="360" w:lineRule="auto"/>
              <w:rPr>
                <w:rFonts w:ascii="Times New Roman" w:eastAsia="Calibri" w:hAnsi="Times New Roman" w:cs="Times New Roman"/>
                <w:sz w:val="24"/>
                <w:szCs w:val="24"/>
                <w:lang w:val="en-US"/>
              </w:rPr>
            </w:pPr>
          </w:p>
        </w:tc>
      </w:tr>
      <w:tr w:rsidR="0075540C" w:rsidRPr="0075540C" w:rsidTr="009A761C">
        <w:tc>
          <w:tcPr>
            <w:tcW w:w="3510" w:type="dxa"/>
          </w:tcPr>
          <w:p w:rsidR="009A761C" w:rsidRPr="0075540C" w:rsidRDefault="009A761C" w:rsidP="008A434B">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1. Гласные звуки и буквы</w:t>
            </w:r>
          </w:p>
        </w:tc>
        <w:tc>
          <w:tcPr>
            <w:tcW w:w="992" w:type="dxa"/>
          </w:tcPr>
          <w:p w:rsidR="009A761C" w:rsidRPr="0075540C" w:rsidRDefault="009A761C" w:rsidP="008A434B">
            <w:pPr>
              <w:spacing w:after="0" w:line="360" w:lineRule="auto"/>
              <w:rPr>
                <w:rFonts w:ascii="Times New Roman" w:eastAsia="Times New Roman" w:hAnsi="Times New Roman" w:cs="Times New Roman"/>
                <w:b/>
                <w:sz w:val="24"/>
                <w:szCs w:val="24"/>
                <w:lang w:eastAsia="ru-RU"/>
              </w:rPr>
            </w:pPr>
            <w:r w:rsidRPr="0075540C">
              <w:rPr>
                <w:rFonts w:ascii="Times New Roman" w:eastAsia="Times New Roman" w:hAnsi="Times New Roman" w:cs="Times New Roman"/>
                <w:b/>
                <w:sz w:val="24"/>
                <w:szCs w:val="24"/>
                <w:lang w:eastAsia="ru-RU"/>
              </w:rPr>
              <w:t>41 ч</w:t>
            </w:r>
          </w:p>
        </w:tc>
        <w:tc>
          <w:tcPr>
            <w:tcW w:w="1418" w:type="dxa"/>
          </w:tcPr>
          <w:p w:rsidR="009A761C" w:rsidRPr="0075540C" w:rsidRDefault="009A761C" w:rsidP="008A434B">
            <w:pPr>
              <w:spacing w:after="0" w:line="360" w:lineRule="auto"/>
              <w:rPr>
                <w:rFonts w:ascii="Times New Roman" w:eastAsia="Calibri" w:hAnsi="Times New Roman" w:cs="Times New Roman"/>
                <w:sz w:val="24"/>
                <w:szCs w:val="24"/>
                <w:lang w:val="en-US"/>
              </w:rPr>
            </w:pPr>
          </w:p>
        </w:tc>
        <w:tc>
          <w:tcPr>
            <w:tcW w:w="1417" w:type="dxa"/>
          </w:tcPr>
          <w:p w:rsidR="009A761C" w:rsidRPr="0075540C" w:rsidRDefault="009A761C" w:rsidP="008A434B">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с. 16–17</w:t>
            </w:r>
          </w:p>
        </w:tc>
        <w:tc>
          <w:tcPr>
            <w:tcW w:w="1843" w:type="dxa"/>
          </w:tcPr>
          <w:p w:rsidR="009A761C" w:rsidRPr="0075540C" w:rsidRDefault="009A761C" w:rsidP="008A434B">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Часть 1, с. 4–5,</w:t>
            </w:r>
            <w:r w:rsidR="000F6B82" w:rsidRPr="0075540C">
              <w:rPr>
                <w:rFonts w:ascii="Times New Roman" w:eastAsia="Calibri" w:hAnsi="Times New Roman" w:cs="Times New Roman"/>
                <w:sz w:val="24"/>
                <w:szCs w:val="24"/>
              </w:rPr>
              <w:t xml:space="preserve"> </w:t>
            </w:r>
            <w:r w:rsidRPr="0075540C">
              <w:rPr>
                <w:rFonts w:ascii="Times New Roman" w:eastAsia="Calibri" w:hAnsi="Times New Roman" w:cs="Times New Roman"/>
                <w:sz w:val="24"/>
                <w:szCs w:val="24"/>
              </w:rPr>
              <w:t xml:space="preserve"> № 1–5</w:t>
            </w:r>
          </w:p>
        </w:tc>
        <w:tc>
          <w:tcPr>
            <w:tcW w:w="2835" w:type="dxa"/>
          </w:tcPr>
          <w:p w:rsidR="009A761C" w:rsidRPr="0075540C" w:rsidRDefault="009A761C" w:rsidP="008A434B">
            <w:pPr>
              <w:spacing w:after="0" w:line="360" w:lineRule="auto"/>
              <w:rPr>
                <w:rFonts w:ascii="Times New Roman" w:eastAsia="Calibri" w:hAnsi="Times New Roman" w:cs="Times New Roman"/>
                <w:sz w:val="24"/>
                <w:szCs w:val="24"/>
                <w:lang w:val="en-US"/>
              </w:rPr>
            </w:pPr>
          </w:p>
        </w:tc>
        <w:tc>
          <w:tcPr>
            <w:tcW w:w="2835" w:type="dxa"/>
            <w:vMerge w:val="restart"/>
          </w:tcPr>
          <w:p w:rsidR="009A761C" w:rsidRPr="0075540C" w:rsidRDefault="009A761C" w:rsidP="008A434B">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Различать звуки гласные и согласные; уметь их перечислить, опираясь на буквы.</w:t>
            </w:r>
          </w:p>
        </w:tc>
      </w:tr>
      <w:tr w:rsidR="0075540C" w:rsidRPr="0075540C" w:rsidTr="009A761C">
        <w:tc>
          <w:tcPr>
            <w:tcW w:w="3510" w:type="dxa"/>
          </w:tcPr>
          <w:p w:rsidR="009A761C" w:rsidRPr="0075540C" w:rsidRDefault="009A761C" w:rsidP="008A434B">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2. Согласные звуки и буквы</w:t>
            </w:r>
          </w:p>
        </w:tc>
        <w:tc>
          <w:tcPr>
            <w:tcW w:w="992" w:type="dxa"/>
          </w:tcPr>
          <w:p w:rsidR="009A761C" w:rsidRPr="0075540C" w:rsidRDefault="009A761C" w:rsidP="008A434B">
            <w:pPr>
              <w:spacing w:after="0" w:line="360" w:lineRule="auto"/>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1</w:t>
            </w:r>
          </w:p>
        </w:tc>
        <w:tc>
          <w:tcPr>
            <w:tcW w:w="1418" w:type="dxa"/>
          </w:tcPr>
          <w:p w:rsidR="009A761C" w:rsidRPr="0075540C" w:rsidRDefault="009A761C" w:rsidP="008A434B">
            <w:pPr>
              <w:spacing w:after="0" w:line="360" w:lineRule="auto"/>
              <w:rPr>
                <w:rFonts w:ascii="Times New Roman" w:eastAsia="Calibri" w:hAnsi="Times New Roman" w:cs="Times New Roman"/>
                <w:sz w:val="24"/>
                <w:szCs w:val="24"/>
                <w:lang w:val="en-US"/>
              </w:rPr>
            </w:pPr>
          </w:p>
        </w:tc>
        <w:tc>
          <w:tcPr>
            <w:tcW w:w="1417" w:type="dxa"/>
          </w:tcPr>
          <w:p w:rsidR="009A761C" w:rsidRPr="0075540C" w:rsidRDefault="009A761C" w:rsidP="008A434B">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с. 18–19</w:t>
            </w:r>
          </w:p>
        </w:tc>
        <w:tc>
          <w:tcPr>
            <w:tcW w:w="1843" w:type="dxa"/>
          </w:tcPr>
          <w:p w:rsidR="009A761C" w:rsidRPr="0075540C" w:rsidRDefault="009A761C" w:rsidP="008A434B">
            <w:pPr>
              <w:spacing w:after="0" w:line="360" w:lineRule="auto"/>
              <w:rPr>
                <w:rFonts w:ascii="Times New Roman" w:eastAsia="Calibri" w:hAnsi="Times New Roman" w:cs="Times New Roman"/>
                <w:sz w:val="24"/>
                <w:szCs w:val="24"/>
                <w:lang w:val="en-US"/>
              </w:rPr>
            </w:pPr>
            <w:r w:rsidRPr="0075540C">
              <w:rPr>
                <w:rFonts w:ascii="Times New Roman" w:eastAsia="Calibri" w:hAnsi="Times New Roman" w:cs="Times New Roman"/>
                <w:sz w:val="24"/>
                <w:szCs w:val="24"/>
              </w:rPr>
              <w:t>Часть 1, с. 6–7,</w:t>
            </w:r>
            <w:r w:rsidR="000F6B82" w:rsidRPr="0075540C">
              <w:rPr>
                <w:rFonts w:ascii="Times New Roman" w:eastAsia="Calibri" w:hAnsi="Times New Roman" w:cs="Times New Roman"/>
                <w:sz w:val="24"/>
                <w:szCs w:val="24"/>
              </w:rPr>
              <w:t xml:space="preserve"> </w:t>
            </w:r>
            <w:r w:rsidRPr="0075540C">
              <w:rPr>
                <w:rFonts w:ascii="Times New Roman" w:eastAsia="Calibri" w:hAnsi="Times New Roman" w:cs="Times New Roman"/>
                <w:sz w:val="24"/>
                <w:szCs w:val="24"/>
              </w:rPr>
              <w:t xml:space="preserve"> № 1–4</w:t>
            </w:r>
          </w:p>
        </w:tc>
        <w:tc>
          <w:tcPr>
            <w:tcW w:w="2835" w:type="dxa"/>
          </w:tcPr>
          <w:p w:rsidR="009A761C" w:rsidRPr="0075540C" w:rsidRDefault="009A761C" w:rsidP="008A434B">
            <w:pPr>
              <w:spacing w:after="0" w:line="360" w:lineRule="auto"/>
              <w:rPr>
                <w:rFonts w:ascii="Times New Roman" w:eastAsia="Calibri" w:hAnsi="Times New Roman" w:cs="Times New Roman"/>
                <w:sz w:val="24"/>
                <w:szCs w:val="24"/>
                <w:lang w:val="en-US"/>
              </w:rPr>
            </w:pPr>
            <w:r w:rsidRPr="0075540C">
              <w:rPr>
                <w:rFonts w:ascii="Times New Roman" w:eastAsia="Calibri" w:hAnsi="Times New Roman" w:cs="Times New Roman"/>
                <w:sz w:val="24"/>
                <w:szCs w:val="24"/>
              </w:rPr>
              <w:t>Дидактическая игра, с. 5</w:t>
            </w:r>
          </w:p>
        </w:tc>
        <w:tc>
          <w:tcPr>
            <w:tcW w:w="2835" w:type="dxa"/>
            <w:vMerge/>
          </w:tcPr>
          <w:p w:rsidR="009A761C" w:rsidRPr="0075540C" w:rsidRDefault="009A761C" w:rsidP="008A434B">
            <w:pPr>
              <w:spacing w:after="0" w:line="360" w:lineRule="auto"/>
              <w:rPr>
                <w:rFonts w:ascii="Times New Roman" w:eastAsia="Calibri" w:hAnsi="Times New Roman" w:cs="Times New Roman"/>
                <w:sz w:val="24"/>
                <w:szCs w:val="24"/>
              </w:rPr>
            </w:pPr>
          </w:p>
        </w:tc>
      </w:tr>
      <w:tr w:rsidR="0075540C" w:rsidRPr="0075540C" w:rsidTr="009A761C">
        <w:tc>
          <w:tcPr>
            <w:tcW w:w="3510" w:type="dxa"/>
          </w:tcPr>
          <w:p w:rsidR="009A761C" w:rsidRPr="0075540C" w:rsidRDefault="009A761C" w:rsidP="008A434B">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3. Слова, различающиеся одним звуком</w:t>
            </w:r>
          </w:p>
        </w:tc>
        <w:tc>
          <w:tcPr>
            <w:tcW w:w="992" w:type="dxa"/>
          </w:tcPr>
          <w:p w:rsidR="009A761C" w:rsidRPr="0075540C" w:rsidRDefault="009A761C" w:rsidP="008A434B">
            <w:pPr>
              <w:spacing w:after="0" w:line="360" w:lineRule="auto"/>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1</w:t>
            </w:r>
          </w:p>
        </w:tc>
        <w:tc>
          <w:tcPr>
            <w:tcW w:w="1418" w:type="dxa"/>
          </w:tcPr>
          <w:p w:rsidR="009A761C" w:rsidRPr="0075540C" w:rsidRDefault="009A761C" w:rsidP="008A434B">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ветер</w:t>
            </w:r>
          </w:p>
        </w:tc>
        <w:tc>
          <w:tcPr>
            <w:tcW w:w="1417" w:type="dxa"/>
          </w:tcPr>
          <w:p w:rsidR="009A761C" w:rsidRPr="0075540C" w:rsidRDefault="009A761C" w:rsidP="008A434B">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с. 20–21</w:t>
            </w:r>
          </w:p>
        </w:tc>
        <w:tc>
          <w:tcPr>
            <w:tcW w:w="1843" w:type="dxa"/>
          </w:tcPr>
          <w:p w:rsidR="009A761C" w:rsidRPr="0075540C" w:rsidRDefault="009A761C" w:rsidP="008A434B">
            <w:pPr>
              <w:spacing w:after="0" w:line="360" w:lineRule="auto"/>
              <w:rPr>
                <w:rFonts w:ascii="Times New Roman" w:eastAsia="Calibri" w:hAnsi="Times New Roman" w:cs="Times New Roman"/>
                <w:sz w:val="24"/>
                <w:szCs w:val="24"/>
                <w:lang w:val="en-US"/>
              </w:rPr>
            </w:pPr>
            <w:r w:rsidRPr="0075540C">
              <w:rPr>
                <w:rFonts w:ascii="Times New Roman" w:eastAsia="Calibri" w:hAnsi="Times New Roman" w:cs="Times New Roman"/>
                <w:sz w:val="24"/>
                <w:szCs w:val="24"/>
              </w:rPr>
              <w:t>Часть 1, с. 8–9,</w:t>
            </w:r>
            <w:r w:rsidR="000F6B82" w:rsidRPr="0075540C">
              <w:rPr>
                <w:rFonts w:ascii="Times New Roman" w:eastAsia="Calibri" w:hAnsi="Times New Roman" w:cs="Times New Roman"/>
                <w:sz w:val="24"/>
                <w:szCs w:val="24"/>
              </w:rPr>
              <w:t xml:space="preserve"> </w:t>
            </w:r>
            <w:r w:rsidRPr="0075540C">
              <w:rPr>
                <w:rFonts w:ascii="Times New Roman" w:eastAsia="Calibri" w:hAnsi="Times New Roman" w:cs="Times New Roman"/>
                <w:sz w:val="24"/>
                <w:szCs w:val="24"/>
              </w:rPr>
              <w:t xml:space="preserve"> № 1–5</w:t>
            </w:r>
          </w:p>
        </w:tc>
        <w:tc>
          <w:tcPr>
            <w:tcW w:w="2835" w:type="dxa"/>
          </w:tcPr>
          <w:p w:rsidR="009A761C" w:rsidRPr="0075540C" w:rsidRDefault="009A761C" w:rsidP="008A434B">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 xml:space="preserve">Выборочный диктант, </w:t>
            </w:r>
            <w:r w:rsidRPr="0075540C">
              <w:rPr>
                <w:rFonts w:ascii="Times New Roman" w:eastAsia="Calibri" w:hAnsi="Times New Roman" w:cs="Times New Roman"/>
                <w:sz w:val="24"/>
                <w:szCs w:val="24"/>
              </w:rPr>
              <w:br/>
              <w:t>с. 7–8</w:t>
            </w:r>
          </w:p>
        </w:tc>
        <w:tc>
          <w:tcPr>
            <w:tcW w:w="2835" w:type="dxa"/>
            <w:vMerge w:val="restart"/>
          </w:tcPr>
          <w:p w:rsidR="009A761C" w:rsidRPr="0075540C" w:rsidRDefault="000F6B82" w:rsidP="008A434B">
            <w:pPr>
              <w:spacing w:after="0" w:line="360" w:lineRule="auto"/>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 xml:space="preserve">  </w:t>
            </w:r>
            <w:r w:rsidR="009A761C" w:rsidRPr="0075540C">
              <w:rPr>
                <w:rFonts w:ascii="Times New Roman" w:eastAsia="Calibri" w:hAnsi="Times New Roman" w:cs="Times New Roman"/>
                <w:sz w:val="24"/>
                <w:szCs w:val="24"/>
              </w:rPr>
              <w:t xml:space="preserve">Сравнивать короткие слова, похожие по буквенному составу. </w:t>
            </w:r>
            <w:r w:rsidR="009A761C" w:rsidRPr="0075540C">
              <w:rPr>
                <w:rFonts w:ascii="Times New Roman" w:eastAsia="Calibri" w:hAnsi="Times New Roman" w:cs="Times New Roman"/>
                <w:sz w:val="24"/>
                <w:szCs w:val="24"/>
              </w:rPr>
              <w:lastRenderedPageBreak/>
              <w:t>Овладевать умением различать данные слова на слух и соотносить их с соответствующими предметными картинками.</w:t>
            </w:r>
          </w:p>
          <w:p w:rsidR="009A761C" w:rsidRPr="0075540C" w:rsidRDefault="009A761C" w:rsidP="008A434B">
            <w:pPr>
              <w:spacing w:after="0" w:line="360" w:lineRule="auto"/>
              <w:rPr>
                <w:rFonts w:ascii="Times New Roman" w:eastAsia="Calibri" w:hAnsi="Times New Roman" w:cs="Times New Roman"/>
                <w:sz w:val="24"/>
                <w:szCs w:val="24"/>
              </w:rPr>
            </w:pPr>
          </w:p>
        </w:tc>
      </w:tr>
      <w:tr w:rsidR="0075540C" w:rsidRPr="0075540C" w:rsidTr="009A761C">
        <w:tc>
          <w:tcPr>
            <w:tcW w:w="3510" w:type="dxa"/>
          </w:tcPr>
          <w:p w:rsidR="009A761C" w:rsidRPr="0075540C" w:rsidRDefault="009A761C" w:rsidP="008A434B">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 xml:space="preserve">4. Слова, различающиеся </w:t>
            </w:r>
            <w:r w:rsidRPr="0075540C">
              <w:rPr>
                <w:rFonts w:ascii="Times New Roman" w:eastAsia="Calibri" w:hAnsi="Times New Roman" w:cs="Times New Roman"/>
                <w:sz w:val="24"/>
                <w:szCs w:val="24"/>
              </w:rPr>
              <w:lastRenderedPageBreak/>
              <w:t>количеством</w:t>
            </w:r>
            <w:r w:rsidR="000F6B82" w:rsidRPr="0075540C">
              <w:rPr>
                <w:rFonts w:ascii="Times New Roman" w:eastAsia="Calibri" w:hAnsi="Times New Roman" w:cs="Times New Roman"/>
                <w:sz w:val="24"/>
                <w:szCs w:val="24"/>
              </w:rPr>
              <w:t xml:space="preserve"> </w:t>
            </w:r>
            <w:r w:rsidRPr="0075540C">
              <w:rPr>
                <w:rFonts w:ascii="Times New Roman" w:eastAsia="Calibri" w:hAnsi="Times New Roman" w:cs="Times New Roman"/>
                <w:sz w:val="24"/>
                <w:szCs w:val="24"/>
              </w:rPr>
              <w:t>звуков</w:t>
            </w:r>
          </w:p>
        </w:tc>
        <w:tc>
          <w:tcPr>
            <w:tcW w:w="992" w:type="dxa"/>
          </w:tcPr>
          <w:p w:rsidR="009A761C" w:rsidRPr="0075540C" w:rsidRDefault="009A761C" w:rsidP="008A434B">
            <w:pPr>
              <w:spacing w:after="0" w:line="360" w:lineRule="auto"/>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lastRenderedPageBreak/>
              <w:t>1</w:t>
            </w:r>
          </w:p>
        </w:tc>
        <w:tc>
          <w:tcPr>
            <w:tcW w:w="1418" w:type="dxa"/>
          </w:tcPr>
          <w:p w:rsidR="009A761C" w:rsidRPr="0075540C" w:rsidRDefault="009A761C" w:rsidP="008A434B">
            <w:pPr>
              <w:spacing w:after="0" w:line="360" w:lineRule="auto"/>
              <w:rPr>
                <w:rFonts w:ascii="Times New Roman" w:eastAsia="Calibri" w:hAnsi="Times New Roman" w:cs="Times New Roman"/>
                <w:sz w:val="24"/>
                <w:szCs w:val="24"/>
              </w:rPr>
            </w:pPr>
          </w:p>
        </w:tc>
        <w:tc>
          <w:tcPr>
            <w:tcW w:w="1417" w:type="dxa"/>
          </w:tcPr>
          <w:p w:rsidR="009A761C" w:rsidRPr="0075540C" w:rsidRDefault="009A761C" w:rsidP="008A434B">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с. 22–23</w:t>
            </w:r>
          </w:p>
        </w:tc>
        <w:tc>
          <w:tcPr>
            <w:tcW w:w="1843" w:type="dxa"/>
          </w:tcPr>
          <w:p w:rsidR="009A761C" w:rsidRPr="0075540C" w:rsidRDefault="009A761C" w:rsidP="008A434B">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Часть 1, с. 10–</w:t>
            </w:r>
            <w:r w:rsidRPr="0075540C">
              <w:rPr>
                <w:rFonts w:ascii="Times New Roman" w:eastAsia="Calibri" w:hAnsi="Times New Roman" w:cs="Times New Roman"/>
                <w:sz w:val="24"/>
                <w:szCs w:val="24"/>
              </w:rPr>
              <w:lastRenderedPageBreak/>
              <w:t>11, № 1–4</w:t>
            </w:r>
          </w:p>
        </w:tc>
        <w:tc>
          <w:tcPr>
            <w:tcW w:w="2835" w:type="dxa"/>
          </w:tcPr>
          <w:p w:rsidR="009A761C" w:rsidRPr="0075540C" w:rsidRDefault="009A761C" w:rsidP="008A434B">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lastRenderedPageBreak/>
              <w:t xml:space="preserve">Выборочный диктант, </w:t>
            </w:r>
            <w:r w:rsidRPr="0075540C">
              <w:rPr>
                <w:rFonts w:ascii="Times New Roman" w:eastAsia="Calibri" w:hAnsi="Times New Roman" w:cs="Times New Roman"/>
                <w:sz w:val="24"/>
                <w:szCs w:val="24"/>
              </w:rPr>
              <w:br/>
            </w:r>
            <w:r w:rsidRPr="0075540C">
              <w:rPr>
                <w:rFonts w:ascii="Times New Roman" w:eastAsia="Calibri" w:hAnsi="Times New Roman" w:cs="Times New Roman"/>
                <w:sz w:val="24"/>
                <w:szCs w:val="24"/>
              </w:rPr>
              <w:lastRenderedPageBreak/>
              <w:t>с. 5–6</w:t>
            </w:r>
          </w:p>
        </w:tc>
        <w:tc>
          <w:tcPr>
            <w:tcW w:w="2835" w:type="dxa"/>
            <w:vMerge/>
          </w:tcPr>
          <w:p w:rsidR="009A761C" w:rsidRPr="0075540C" w:rsidRDefault="009A761C" w:rsidP="008A434B">
            <w:pPr>
              <w:spacing w:after="0" w:line="360" w:lineRule="auto"/>
              <w:rPr>
                <w:rFonts w:ascii="Times New Roman" w:eastAsia="Calibri" w:hAnsi="Times New Roman" w:cs="Times New Roman"/>
                <w:sz w:val="24"/>
                <w:szCs w:val="24"/>
              </w:rPr>
            </w:pPr>
          </w:p>
        </w:tc>
      </w:tr>
      <w:tr w:rsidR="0075540C" w:rsidRPr="0075540C" w:rsidTr="009A761C">
        <w:tc>
          <w:tcPr>
            <w:tcW w:w="3510" w:type="dxa"/>
          </w:tcPr>
          <w:p w:rsidR="009A761C" w:rsidRPr="0075540C" w:rsidRDefault="009A761C" w:rsidP="008A434B">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lastRenderedPageBreak/>
              <w:t>5. Слова, различающиеся последовательностью звуков</w:t>
            </w:r>
          </w:p>
        </w:tc>
        <w:tc>
          <w:tcPr>
            <w:tcW w:w="992" w:type="dxa"/>
          </w:tcPr>
          <w:p w:rsidR="009A761C" w:rsidRPr="0075540C" w:rsidRDefault="009A761C" w:rsidP="008A434B">
            <w:pPr>
              <w:spacing w:after="0" w:line="360" w:lineRule="auto"/>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1</w:t>
            </w:r>
          </w:p>
        </w:tc>
        <w:tc>
          <w:tcPr>
            <w:tcW w:w="1418" w:type="dxa"/>
          </w:tcPr>
          <w:p w:rsidR="009A761C" w:rsidRPr="0075540C" w:rsidRDefault="009A761C" w:rsidP="008A434B">
            <w:pPr>
              <w:spacing w:after="0" w:line="360" w:lineRule="auto"/>
              <w:rPr>
                <w:rFonts w:ascii="Times New Roman" w:eastAsia="Calibri" w:hAnsi="Times New Roman" w:cs="Times New Roman"/>
                <w:sz w:val="24"/>
                <w:szCs w:val="24"/>
              </w:rPr>
            </w:pPr>
          </w:p>
        </w:tc>
        <w:tc>
          <w:tcPr>
            <w:tcW w:w="1417" w:type="dxa"/>
          </w:tcPr>
          <w:p w:rsidR="009A761C" w:rsidRPr="0075540C" w:rsidRDefault="009A761C" w:rsidP="008A434B">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с. 24–25</w:t>
            </w:r>
          </w:p>
        </w:tc>
        <w:tc>
          <w:tcPr>
            <w:tcW w:w="1843" w:type="dxa"/>
          </w:tcPr>
          <w:p w:rsidR="009A761C" w:rsidRPr="0075540C" w:rsidRDefault="009A761C" w:rsidP="008A434B">
            <w:pPr>
              <w:spacing w:after="0" w:line="360" w:lineRule="auto"/>
              <w:rPr>
                <w:rFonts w:ascii="Times New Roman" w:eastAsia="Calibri" w:hAnsi="Times New Roman" w:cs="Times New Roman"/>
                <w:sz w:val="24"/>
                <w:szCs w:val="24"/>
                <w:lang w:val="en-US"/>
              </w:rPr>
            </w:pPr>
            <w:r w:rsidRPr="0075540C">
              <w:rPr>
                <w:rFonts w:ascii="Times New Roman" w:eastAsia="Calibri" w:hAnsi="Times New Roman" w:cs="Times New Roman"/>
                <w:sz w:val="24"/>
                <w:szCs w:val="24"/>
              </w:rPr>
              <w:t>Часть 1, с. 12–13, № 1–4</w:t>
            </w:r>
          </w:p>
        </w:tc>
        <w:tc>
          <w:tcPr>
            <w:tcW w:w="2835" w:type="dxa"/>
          </w:tcPr>
          <w:p w:rsidR="009A761C" w:rsidRPr="0075540C" w:rsidRDefault="009A761C" w:rsidP="008A434B">
            <w:pPr>
              <w:spacing w:after="0" w:line="360" w:lineRule="auto"/>
              <w:rPr>
                <w:rFonts w:ascii="Times New Roman" w:eastAsia="Calibri" w:hAnsi="Times New Roman" w:cs="Times New Roman"/>
                <w:sz w:val="24"/>
                <w:szCs w:val="24"/>
                <w:lang w:val="en-US"/>
              </w:rPr>
            </w:pPr>
            <w:r w:rsidRPr="0075540C">
              <w:rPr>
                <w:rFonts w:ascii="Times New Roman" w:eastAsia="Calibri" w:hAnsi="Times New Roman" w:cs="Times New Roman"/>
                <w:sz w:val="24"/>
                <w:szCs w:val="24"/>
              </w:rPr>
              <w:t>Дидактическая игра, с. 6–7</w:t>
            </w:r>
          </w:p>
        </w:tc>
        <w:tc>
          <w:tcPr>
            <w:tcW w:w="2835" w:type="dxa"/>
            <w:vMerge/>
          </w:tcPr>
          <w:p w:rsidR="009A761C" w:rsidRPr="0075540C" w:rsidRDefault="009A761C" w:rsidP="008A434B">
            <w:pPr>
              <w:spacing w:after="0" w:line="360" w:lineRule="auto"/>
              <w:rPr>
                <w:rFonts w:ascii="Times New Roman" w:eastAsia="Calibri" w:hAnsi="Times New Roman" w:cs="Times New Roman"/>
                <w:sz w:val="24"/>
                <w:szCs w:val="24"/>
              </w:rPr>
            </w:pPr>
          </w:p>
        </w:tc>
      </w:tr>
      <w:tr w:rsidR="0075540C" w:rsidRPr="0075540C" w:rsidTr="009A761C">
        <w:tc>
          <w:tcPr>
            <w:tcW w:w="3510" w:type="dxa"/>
          </w:tcPr>
          <w:p w:rsidR="009A761C" w:rsidRPr="0075540C" w:rsidRDefault="009A761C" w:rsidP="008A434B">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6. Знакомство со знаком ударения</w:t>
            </w:r>
          </w:p>
        </w:tc>
        <w:tc>
          <w:tcPr>
            <w:tcW w:w="992" w:type="dxa"/>
          </w:tcPr>
          <w:p w:rsidR="009A761C" w:rsidRPr="0075540C" w:rsidRDefault="009A761C" w:rsidP="008A434B">
            <w:pPr>
              <w:spacing w:after="0" w:line="360" w:lineRule="auto"/>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1</w:t>
            </w:r>
          </w:p>
        </w:tc>
        <w:tc>
          <w:tcPr>
            <w:tcW w:w="1418" w:type="dxa"/>
          </w:tcPr>
          <w:p w:rsidR="009A761C" w:rsidRPr="0075540C" w:rsidRDefault="009A761C" w:rsidP="008A434B">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Москва</w:t>
            </w:r>
          </w:p>
        </w:tc>
        <w:tc>
          <w:tcPr>
            <w:tcW w:w="1417" w:type="dxa"/>
          </w:tcPr>
          <w:p w:rsidR="009A761C" w:rsidRPr="0075540C" w:rsidRDefault="009A761C" w:rsidP="008A434B">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с. 26–27</w:t>
            </w:r>
          </w:p>
        </w:tc>
        <w:tc>
          <w:tcPr>
            <w:tcW w:w="1843" w:type="dxa"/>
          </w:tcPr>
          <w:p w:rsidR="009A761C" w:rsidRPr="0075540C" w:rsidRDefault="009A761C" w:rsidP="008A434B">
            <w:pPr>
              <w:spacing w:after="0" w:line="360" w:lineRule="auto"/>
              <w:rPr>
                <w:rFonts w:ascii="Times New Roman" w:eastAsia="Calibri" w:hAnsi="Times New Roman" w:cs="Times New Roman"/>
                <w:sz w:val="24"/>
                <w:szCs w:val="24"/>
                <w:lang w:val="en-US"/>
              </w:rPr>
            </w:pPr>
            <w:r w:rsidRPr="0075540C">
              <w:rPr>
                <w:rFonts w:ascii="Times New Roman" w:eastAsia="Calibri" w:hAnsi="Times New Roman" w:cs="Times New Roman"/>
                <w:sz w:val="24"/>
                <w:szCs w:val="24"/>
              </w:rPr>
              <w:t>Часть 1, с. 14–15, № 1–5</w:t>
            </w:r>
          </w:p>
        </w:tc>
        <w:tc>
          <w:tcPr>
            <w:tcW w:w="2835" w:type="dxa"/>
          </w:tcPr>
          <w:p w:rsidR="009A761C" w:rsidRPr="0075540C" w:rsidRDefault="009A761C" w:rsidP="008A434B">
            <w:pPr>
              <w:spacing w:after="0" w:line="360" w:lineRule="auto"/>
              <w:rPr>
                <w:rFonts w:ascii="Times New Roman" w:eastAsia="Calibri" w:hAnsi="Times New Roman" w:cs="Times New Roman"/>
                <w:sz w:val="24"/>
                <w:szCs w:val="24"/>
                <w:lang w:val="en-US"/>
              </w:rPr>
            </w:pPr>
            <w:r w:rsidRPr="0075540C">
              <w:rPr>
                <w:rFonts w:ascii="Times New Roman" w:eastAsia="Calibri" w:hAnsi="Times New Roman" w:cs="Times New Roman"/>
                <w:sz w:val="24"/>
                <w:szCs w:val="24"/>
              </w:rPr>
              <w:t>Дидактическая игра, с. 8–9</w:t>
            </w:r>
          </w:p>
        </w:tc>
        <w:tc>
          <w:tcPr>
            <w:tcW w:w="2835" w:type="dxa"/>
            <w:vMerge w:val="restart"/>
          </w:tcPr>
          <w:p w:rsidR="009A761C" w:rsidRPr="0075540C" w:rsidRDefault="009A761C" w:rsidP="008A434B">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Слышать и выделять голосом (по образцу учителя) ударный звук в слове, правильно ставить знак ударения.</w:t>
            </w:r>
          </w:p>
        </w:tc>
      </w:tr>
      <w:tr w:rsidR="0075540C" w:rsidRPr="0075540C" w:rsidTr="009A761C">
        <w:tc>
          <w:tcPr>
            <w:tcW w:w="3510" w:type="dxa"/>
          </w:tcPr>
          <w:p w:rsidR="009A761C" w:rsidRPr="0075540C" w:rsidRDefault="009A761C" w:rsidP="008A434B">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7. Выделение ударного гласного в слове</w:t>
            </w:r>
          </w:p>
        </w:tc>
        <w:tc>
          <w:tcPr>
            <w:tcW w:w="992" w:type="dxa"/>
          </w:tcPr>
          <w:p w:rsidR="009A761C" w:rsidRPr="0075540C" w:rsidRDefault="009A761C" w:rsidP="008A434B">
            <w:pPr>
              <w:spacing w:after="0" w:line="360" w:lineRule="auto"/>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1</w:t>
            </w:r>
          </w:p>
        </w:tc>
        <w:tc>
          <w:tcPr>
            <w:tcW w:w="1418" w:type="dxa"/>
          </w:tcPr>
          <w:p w:rsidR="009A761C" w:rsidRPr="0075540C" w:rsidRDefault="009A761C" w:rsidP="008A434B">
            <w:pPr>
              <w:spacing w:after="0" w:line="360" w:lineRule="auto"/>
              <w:rPr>
                <w:rFonts w:ascii="Times New Roman" w:eastAsia="Calibri" w:hAnsi="Times New Roman" w:cs="Times New Roman"/>
                <w:sz w:val="24"/>
                <w:szCs w:val="24"/>
              </w:rPr>
            </w:pPr>
          </w:p>
        </w:tc>
        <w:tc>
          <w:tcPr>
            <w:tcW w:w="1417" w:type="dxa"/>
          </w:tcPr>
          <w:p w:rsidR="009A761C" w:rsidRPr="0075540C" w:rsidRDefault="009A761C" w:rsidP="008A434B">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с. 28–29</w:t>
            </w:r>
          </w:p>
        </w:tc>
        <w:tc>
          <w:tcPr>
            <w:tcW w:w="1843" w:type="dxa"/>
          </w:tcPr>
          <w:p w:rsidR="009A761C" w:rsidRPr="0075540C" w:rsidRDefault="009A761C" w:rsidP="008A434B">
            <w:pPr>
              <w:spacing w:after="0" w:line="360" w:lineRule="auto"/>
              <w:rPr>
                <w:rFonts w:ascii="Times New Roman" w:eastAsia="Calibri" w:hAnsi="Times New Roman" w:cs="Times New Roman"/>
                <w:sz w:val="24"/>
                <w:szCs w:val="24"/>
                <w:lang w:val="en-US"/>
              </w:rPr>
            </w:pPr>
            <w:r w:rsidRPr="0075540C">
              <w:rPr>
                <w:rFonts w:ascii="Times New Roman" w:eastAsia="Calibri" w:hAnsi="Times New Roman" w:cs="Times New Roman"/>
                <w:sz w:val="24"/>
                <w:szCs w:val="24"/>
              </w:rPr>
              <w:t>Часть 1, с. 16–17, № 1–4</w:t>
            </w:r>
          </w:p>
        </w:tc>
        <w:tc>
          <w:tcPr>
            <w:tcW w:w="2835" w:type="dxa"/>
          </w:tcPr>
          <w:p w:rsidR="009A761C" w:rsidRPr="0075540C" w:rsidRDefault="009A761C" w:rsidP="008A434B">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Письмо по слуху, с. 8</w:t>
            </w:r>
          </w:p>
        </w:tc>
        <w:tc>
          <w:tcPr>
            <w:tcW w:w="2835" w:type="dxa"/>
            <w:vMerge/>
          </w:tcPr>
          <w:p w:rsidR="009A761C" w:rsidRPr="0075540C" w:rsidRDefault="009A761C" w:rsidP="008A434B">
            <w:pPr>
              <w:spacing w:after="0" w:line="360" w:lineRule="auto"/>
              <w:rPr>
                <w:rFonts w:ascii="Times New Roman" w:eastAsia="Calibri" w:hAnsi="Times New Roman" w:cs="Times New Roman"/>
                <w:sz w:val="24"/>
                <w:szCs w:val="24"/>
              </w:rPr>
            </w:pPr>
          </w:p>
        </w:tc>
      </w:tr>
      <w:tr w:rsidR="0075540C" w:rsidRPr="0075540C" w:rsidTr="009A761C">
        <w:tc>
          <w:tcPr>
            <w:tcW w:w="3510" w:type="dxa"/>
          </w:tcPr>
          <w:p w:rsidR="009A761C" w:rsidRPr="0075540C" w:rsidRDefault="009A761C" w:rsidP="008A434B">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8. Деление слов на слоги</w:t>
            </w:r>
          </w:p>
        </w:tc>
        <w:tc>
          <w:tcPr>
            <w:tcW w:w="992" w:type="dxa"/>
          </w:tcPr>
          <w:p w:rsidR="009A761C" w:rsidRPr="0075540C" w:rsidRDefault="009A761C" w:rsidP="008A434B">
            <w:pPr>
              <w:spacing w:after="0" w:line="360" w:lineRule="auto"/>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2</w:t>
            </w:r>
          </w:p>
        </w:tc>
        <w:tc>
          <w:tcPr>
            <w:tcW w:w="1418" w:type="dxa"/>
          </w:tcPr>
          <w:p w:rsidR="009A761C" w:rsidRPr="0075540C" w:rsidRDefault="009A761C" w:rsidP="008A434B">
            <w:pPr>
              <w:spacing w:after="0" w:line="360" w:lineRule="auto"/>
              <w:rPr>
                <w:rFonts w:ascii="Times New Roman" w:eastAsia="Calibri" w:hAnsi="Times New Roman" w:cs="Times New Roman"/>
                <w:sz w:val="24"/>
                <w:szCs w:val="24"/>
                <w:lang w:val="en-US"/>
              </w:rPr>
            </w:pPr>
          </w:p>
        </w:tc>
        <w:tc>
          <w:tcPr>
            <w:tcW w:w="1417" w:type="dxa"/>
          </w:tcPr>
          <w:p w:rsidR="009A761C" w:rsidRPr="0075540C" w:rsidRDefault="009A761C" w:rsidP="008A434B">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с. 30–31</w:t>
            </w:r>
          </w:p>
        </w:tc>
        <w:tc>
          <w:tcPr>
            <w:tcW w:w="1843" w:type="dxa"/>
          </w:tcPr>
          <w:p w:rsidR="009A761C" w:rsidRPr="0075540C" w:rsidRDefault="009A761C" w:rsidP="008A434B">
            <w:pPr>
              <w:spacing w:after="0" w:line="360" w:lineRule="auto"/>
              <w:rPr>
                <w:rFonts w:ascii="Times New Roman" w:eastAsia="Calibri" w:hAnsi="Times New Roman" w:cs="Times New Roman"/>
                <w:sz w:val="24"/>
                <w:szCs w:val="24"/>
                <w:lang w:val="en-US"/>
              </w:rPr>
            </w:pPr>
            <w:r w:rsidRPr="0075540C">
              <w:rPr>
                <w:rFonts w:ascii="Times New Roman" w:eastAsia="Calibri" w:hAnsi="Times New Roman" w:cs="Times New Roman"/>
                <w:sz w:val="24"/>
                <w:szCs w:val="24"/>
              </w:rPr>
              <w:t>Часть 1, с. 18–19, № 1–5</w:t>
            </w:r>
          </w:p>
        </w:tc>
        <w:tc>
          <w:tcPr>
            <w:tcW w:w="2835" w:type="dxa"/>
          </w:tcPr>
          <w:p w:rsidR="009A761C" w:rsidRPr="0075540C" w:rsidRDefault="009A761C" w:rsidP="008A434B">
            <w:pPr>
              <w:spacing w:after="0" w:line="360" w:lineRule="auto"/>
              <w:rPr>
                <w:rFonts w:ascii="Times New Roman" w:eastAsia="Calibri" w:hAnsi="Times New Roman" w:cs="Times New Roman"/>
                <w:sz w:val="24"/>
                <w:szCs w:val="24"/>
                <w:lang w:val="en-US"/>
              </w:rPr>
            </w:pPr>
          </w:p>
        </w:tc>
        <w:tc>
          <w:tcPr>
            <w:tcW w:w="2835" w:type="dxa"/>
            <w:vMerge w:val="restart"/>
          </w:tcPr>
          <w:p w:rsidR="009A761C" w:rsidRPr="0075540C" w:rsidRDefault="009A761C" w:rsidP="008A434B">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Уметь делить слова на слоги (сопровождая процесс хлопками) и переносить слова по слогам с одной строки на другую.</w:t>
            </w:r>
          </w:p>
        </w:tc>
      </w:tr>
      <w:tr w:rsidR="0075540C" w:rsidRPr="0075540C" w:rsidTr="009A761C">
        <w:tc>
          <w:tcPr>
            <w:tcW w:w="3510" w:type="dxa"/>
          </w:tcPr>
          <w:p w:rsidR="009A761C" w:rsidRPr="0075540C" w:rsidRDefault="009A761C" w:rsidP="008A434B">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9. Гласные в образовании слогов</w:t>
            </w:r>
          </w:p>
        </w:tc>
        <w:tc>
          <w:tcPr>
            <w:tcW w:w="992" w:type="dxa"/>
          </w:tcPr>
          <w:p w:rsidR="009A761C" w:rsidRPr="0075540C" w:rsidRDefault="009A761C" w:rsidP="008A434B">
            <w:pPr>
              <w:spacing w:after="0" w:line="360" w:lineRule="auto"/>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1</w:t>
            </w:r>
          </w:p>
        </w:tc>
        <w:tc>
          <w:tcPr>
            <w:tcW w:w="1418" w:type="dxa"/>
          </w:tcPr>
          <w:p w:rsidR="009A761C" w:rsidRPr="0075540C" w:rsidRDefault="009A761C" w:rsidP="008A434B">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помидор</w:t>
            </w:r>
          </w:p>
        </w:tc>
        <w:tc>
          <w:tcPr>
            <w:tcW w:w="1417" w:type="dxa"/>
          </w:tcPr>
          <w:p w:rsidR="009A761C" w:rsidRPr="0075540C" w:rsidRDefault="009A761C" w:rsidP="008A434B">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с. 32–33</w:t>
            </w:r>
          </w:p>
        </w:tc>
        <w:tc>
          <w:tcPr>
            <w:tcW w:w="1843" w:type="dxa"/>
          </w:tcPr>
          <w:p w:rsidR="009A761C" w:rsidRPr="0075540C" w:rsidRDefault="009A761C" w:rsidP="008A434B">
            <w:pPr>
              <w:spacing w:after="0" w:line="360" w:lineRule="auto"/>
              <w:rPr>
                <w:rFonts w:ascii="Times New Roman" w:eastAsia="Calibri" w:hAnsi="Times New Roman" w:cs="Times New Roman"/>
                <w:sz w:val="24"/>
                <w:szCs w:val="24"/>
                <w:lang w:val="en-US"/>
              </w:rPr>
            </w:pPr>
            <w:r w:rsidRPr="0075540C">
              <w:rPr>
                <w:rFonts w:ascii="Times New Roman" w:eastAsia="Calibri" w:hAnsi="Times New Roman" w:cs="Times New Roman"/>
                <w:sz w:val="24"/>
                <w:szCs w:val="24"/>
              </w:rPr>
              <w:t>Часть 1, с. 20–21, № 1–5</w:t>
            </w:r>
          </w:p>
        </w:tc>
        <w:tc>
          <w:tcPr>
            <w:tcW w:w="2835" w:type="dxa"/>
          </w:tcPr>
          <w:p w:rsidR="009A761C" w:rsidRPr="0075540C" w:rsidRDefault="009A761C" w:rsidP="008A434B">
            <w:pPr>
              <w:spacing w:after="0" w:line="360" w:lineRule="auto"/>
              <w:rPr>
                <w:rFonts w:ascii="Times New Roman" w:eastAsia="Calibri" w:hAnsi="Times New Roman" w:cs="Times New Roman"/>
                <w:sz w:val="24"/>
                <w:szCs w:val="24"/>
                <w:lang w:val="en-US"/>
              </w:rPr>
            </w:pPr>
          </w:p>
        </w:tc>
        <w:tc>
          <w:tcPr>
            <w:tcW w:w="2835" w:type="dxa"/>
            <w:vMerge/>
          </w:tcPr>
          <w:p w:rsidR="009A761C" w:rsidRPr="0075540C" w:rsidRDefault="009A761C" w:rsidP="008A434B">
            <w:pPr>
              <w:spacing w:after="0" w:line="360" w:lineRule="auto"/>
              <w:rPr>
                <w:rFonts w:ascii="Times New Roman" w:eastAsia="Calibri" w:hAnsi="Times New Roman" w:cs="Times New Roman"/>
                <w:sz w:val="24"/>
                <w:szCs w:val="24"/>
                <w:lang w:val="en-US"/>
              </w:rPr>
            </w:pPr>
          </w:p>
        </w:tc>
      </w:tr>
      <w:tr w:rsidR="0075540C" w:rsidRPr="0075540C" w:rsidTr="009A761C">
        <w:tc>
          <w:tcPr>
            <w:tcW w:w="3510" w:type="dxa"/>
          </w:tcPr>
          <w:p w:rsidR="009A761C" w:rsidRPr="0075540C" w:rsidRDefault="009A761C" w:rsidP="008A434B">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 xml:space="preserve">10. Деление слов со звуками </w:t>
            </w:r>
            <w:r w:rsidRPr="0075540C">
              <w:rPr>
                <w:rFonts w:ascii="Times New Roman" w:eastAsia="Calibri" w:hAnsi="Times New Roman" w:cs="Times New Roman"/>
                <w:sz w:val="24"/>
                <w:szCs w:val="24"/>
              </w:rPr>
              <w:sym w:font="Symbol" w:char="F05B"/>
            </w:r>
            <w:r w:rsidRPr="0075540C">
              <w:rPr>
                <w:rFonts w:ascii="Times New Roman" w:eastAsia="Calibri" w:hAnsi="Times New Roman" w:cs="Times New Roman"/>
                <w:b/>
                <w:sz w:val="24"/>
                <w:szCs w:val="24"/>
              </w:rPr>
              <w:t>и</w:t>
            </w:r>
            <w:r w:rsidRPr="0075540C">
              <w:rPr>
                <w:rFonts w:ascii="Times New Roman" w:eastAsia="Calibri" w:hAnsi="Times New Roman" w:cs="Times New Roman"/>
                <w:sz w:val="24"/>
                <w:szCs w:val="24"/>
              </w:rPr>
              <w:sym w:font="Symbol" w:char="F05D"/>
            </w:r>
            <w:r w:rsidRPr="0075540C">
              <w:rPr>
                <w:rFonts w:ascii="Times New Roman" w:eastAsia="Calibri" w:hAnsi="Times New Roman" w:cs="Times New Roman"/>
                <w:b/>
                <w:sz w:val="24"/>
                <w:szCs w:val="24"/>
              </w:rPr>
              <w:t xml:space="preserve"> – </w:t>
            </w:r>
            <w:r w:rsidRPr="0075540C">
              <w:rPr>
                <w:rFonts w:ascii="Times New Roman" w:eastAsia="Calibri" w:hAnsi="Times New Roman" w:cs="Times New Roman"/>
                <w:sz w:val="24"/>
                <w:szCs w:val="24"/>
              </w:rPr>
              <w:sym w:font="Symbol" w:char="F05B"/>
            </w:r>
            <w:proofErr w:type="spellStart"/>
            <w:r w:rsidRPr="0075540C">
              <w:rPr>
                <w:rFonts w:ascii="Times New Roman" w:eastAsia="Calibri" w:hAnsi="Times New Roman" w:cs="Times New Roman"/>
                <w:b/>
                <w:sz w:val="24"/>
                <w:szCs w:val="24"/>
              </w:rPr>
              <w:t>й</w:t>
            </w:r>
            <w:proofErr w:type="spellEnd"/>
            <w:r w:rsidRPr="0075540C">
              <w:rPr>
                <w:rFonts w:ascii="Times New Roman" w:eastAsia="Calibri" w:hAnsi="Times New Roman" w:cs="Times New Roman"/>
                <w:sz w:val="24"/>
                <w:szCs w:val="24"/>
              </w:rPr>
              <w:sym w:font="Symbol" w:char="F05D"/>
            </w:r>
            <w:r w:rsidRPr="0075540C">
              <w:rPr>
                <w:rFonts w:ascii="Times New Roman" w:eastAsia="Calibri" w:hAnsi="Times New Roman" w:cs="Times New Roman"/>
                <w:sz w:val="24"/>
                <w:szCs w:val="24"/>
              </w:rPr>
              <w:t xml:space="preserve"> на слоги</w:t>
            </w:r>
          </w:p>
        </w:tc>
        <w:tc>
          <w:tcPr>
            <w:tcW w:w="992" w:type="dxa"/>
          </w:tcPr>
          <w:p w:rsidR="009A761C" w:rsidRPr="0075540C" w:rsidRDefault="009A761C" w:rsidP="008A434B">
            <w:pPr>
              <w:spacing w:after="0" w:line="360" w:lineRule="auto"/>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1</w:t>
            </w:r>
          </w:p>
        </w:tc>
        <w:tc>
          <w:tcPr>
            <w:tcW w:w="1418" w:type="dxa"/>
          </w:tcPr>
          <w:p w:rsidR="009A761C" w:rsidRPr="0075540C" w:rsidRDefault="009A761C" w:rsidP="008A434B">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морковь</w:t>
            </w:r>
          </w:p>
        </w:tc>
        <w:tc>
          <w:tcPr>
            <w:tcW w:w="1417" w:type="dxa"/>
          </w:tcPr>
          <w:p w:rsidR="009A761C" w:rsidRPr="0075540C" w:rsidRDefault="009A761C" w:rsidP="008A434B">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с. 34–35</w:t>
            </w:r>
          </w:p>
        </w:tc>
        <w:tc>
          <w:tcPr>
            <w:tcW w:w="1843" w:type="dxa"/>
          </w:tcPr>
          <w:p w:rsidR="009A761C" w:rsidRPr="0075540C" w:rsidRDefault="009A761C" w:rsidP="008A434B">
            <w:pPr>
              <w:spacing w:after="0" w:line="360" w:lineRule="auto"/>
              <w:rPr>
                <w:rFonts w:ascii="Times New Roman" w:eastAsia="Calibri" w:hAnsi="Times New Roman" w:cs="Times New Roman"/>
                <w:sz w:val="24"/>
                <w:szCs w:val="24"/>
                <w:lang w:val="en-US"/>
              </w:rPr>
            </w:pPr>
            <w:r w:rsidRPr="0075540C">
              <w:rPr>
                <w:rFonts w:ascii="Times New Roman" w:eastAsia="Calibri" w:hAnsi="Times New Roman" w:cs="Times New Roman"/>
                <w:sz w:val="24"/>
                <w:szCs w:val="24"/>
              </w:rPr>
              <w:t>Часть 1, с. 24–25, № 1–4</w:t>
            </w:r>
          </w:p>
        </w:tc>
        <w:tc>
          <w:tcPr>
            <w:tcW w:w="2835" w:type="dxa"/>
          </w:tcPr>
          <w:p w:rsidR="009A761C" w:rsidRPr="0075540C" w:rsidRDefault="009A761C" w:rsidP="008A434B">
            <w:pPr>
              <w:spacing w:after="0" w:line="360" w:lineRule="auto"/>
              <w:rPr>
                <w:rFonts w:ascii="Times New Roman" w:eastAsia="Calibri" w:hAnsi="Times New Roman" w:cs="Times New Roman"/>
                <w:sz w:val="24"/>
                <w:szCs w:val="24"/>
                <w:lang w:val="en-US"/>
              </w:rPr>
            </w:pPr>
            <w:r w:rsidRPr="0075540C">
              <w:rPr>
                <w:rFonts w:ascii="Times New Roman" w:eastAsia="Calibri" w:hAnsi="Times New Roman" w:cs="Times New Roman"/>
                <w:sz w:val="24"/>
                <w:szCs w:val="24"/>
              </w:rPr>
              <w:t>Дидактическая игра, с. 10</w:t>
            </w:r>
          </w:p>
        </w:tc>
        <w:tc>
          <w:tcPr>
            <w:tcW w:w="2835" w:type="dxa"/>
            <w:vMerge/>
          </w:tcPr>
          <w:p w:rsidR="009A761C" w:rsidRPr="0075540C" w:rsidRDefault="009A761C" w:rsidP="008A434B">
            <w:pPr>
              <w:spacing w:after="0" w:line="360" w:lineRule="auto"/>
              <w:rPr>
                <w:rFonts w:ascii="Times New Roman" w:eastAsia="Calibri" w:hAnsi="Times New Roman" w:cs="Times New Roman"/>
                <w:sz w:val="24"/>
                <w:szCs w:val="24"/>
              </w:rPr>
            </w:pPr>
          </w:p>
        </w:tc>
      </w:tr>
      <w:tr w:rsidR="0075540C" w:rsidRPr="0075540C" w:rsidTr="009A761C">
        <w:tc>
          <w:tcPr>
            <w:tcW w:w="3510" w:type="dxa"/>
          </w:tcPr>
          <w:p w:rsidR="009A761C" w:rsidRPr="0075540C" w:rsidRDefault="009A761C" w:rsidP="008A434B">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11. Перенос слов по слогам</w:t>
            </w:r>
          </w:p>
        </w:tc>
        <w:tc>
          <w:tcPr>
            <w:tcW w:w="992" w:type="dxa"/>
          </w:tcPr>
          <w:p w:rsidR="009A761C" w:rsidRPr="0075540C" w:rsidRDefault="009A761C" w:rsidP="008A434B">
            <w:pPr>
              <w:spacing w:after="0" w:line="360" w:lineRule="auto"/>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1</w:t>
            </w:r>
          </w:p>
        </w:tc>
        <w:tc>
          <w:tcPr>
            <w:tcW w:w="1418" w:type="dxa"/>
          </w:tcPr>
          <w:p w:rsidR="009A761C" w:rsidRPr="0075540C" w:rsidRDefault="009A761C" w:rsidP="008A434B">
            <w:pPr>
              <w:spacing w:after="0" w:line="360" w:lineRule="auto"/>
              <w:rPr>
                <w:rFonts w:ascii="Times New Roman" w:eastAsia="Calibri" w:hAnsi="Times New Roman" w:cs="Times New Roman"/>
                <w:sz w:val="24"/>
                <w:szCs w:val="24"/>
                <w:lang w:val="en-US"/>
              </w:rPr>
            </w:pPr>
          </w:p>
        </w:tc>
        <w:tc>
          <w:tcPr>
            <w:tcW w:w="1417" w:type="dxa"/>
          </w:tcPr>
          <w:p w:rsidR="009A761C" w:rsidRPr="0075540C" w:rsidRDefault="009A761C" w:rsidP="008A434B">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с. 36–37</w:t>
            </w:r>
          </w:p>
        </w:tc>
        <w:tc>
          <w:tcPr>
            <w:tcW w:w="1843" w:type="dxa"/>
          </w:tcPr>
          <w:p w:rsidR="009A761C" w:rsidRPr="0075540C" w:rsidRDefault="009A761C" w:rsidP="008A434B">
            <w:pPr>
              <w:spacing w:after="0" w:line="360" w:lineRule="auto"/>
              <w:rPr>
                <w:rFonts w:ascii="Times New Roman" w:eastAsia="Calibri" w:hAnsi="Times New Roman" w:cs="Times New Roman"/>
                <w:sz w:val="24"/>
                <w:szCs w:val="24"/>
                <w:lang w:val="en-US"/>
              </w:rPr>
            </w:pPr>
            <w:r w:rsidRPr="0075540C">
              <w:rPr>
                <w:rFonts w:ascii="Times New Roman" w:eastAsia="Calibri" w:hAnsi="Times New Roman" w:cs="Times New Roman"/>
                <w:sz w:val="24"/>
                <w:szCs w:val="24"/>
              </w:rPr>
              <w:t>Часть 1, с. 22–23, № 1–4</w:t>
            </w:r>
          </w:p>
        </w:tc>
        <w:tc>
          <w:tcPr>
            <w:tcW w:w="2835" w:type="dxa"/>
          </w:tcPr>
          <w:p w:rsidR="009A761C" w:rsidRPr="0075540C" w:rsidRDefault="009A761C" w:rsidP="008A434B">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Письмо по слуху, с. 10–11</w:t>
            </w:r>
          </w:p>
        </w:tc>
        <w:tc>
          <w:tcPr>
            <w:tcW w:w="2835" w:type="dxa"/>
            <w:vMerge/>
          </w:tcPr>
          <w:p w:rsidR="009A761C" w:rsidRPr="0075540C" w:rsidRDefault="009A761C" w:rsidP="008A434B">
            <w:pPr>
              <w:spacing w:after="0" w:line="360" w:lineRule="auto"/>
              <w:rPr>
                <w:rFonts w:ascii="Times New Roman" w:eastAsia="Calibri" w:hAnsi="Times New Roman" w:cs="Times New Roman"/>
                <w:sz w:val="24"/>
                <w:szCs w:val="24"/>
              </w:rPr>
            </w:pPr>
          </w:p>
        </w:tc>
      </w:tr>
      <w:tr w:rsidR="0075540C" w:rsidRPr="0075540C" w:rsidTr="009A761C">
        <w:tc>
          <w:tcPr>
            <w:tcW w:w="3510" w:type="dxa"/>
          </w:tcPr>
          <w:p w:rsidR="009A761C" w:rsidRPr="0075540C" w:rsidRDefault="009A761C" w:rsidP="008A434B">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 xml:space="preserve">12. Различение звонких и </w:t>
            </w:r>
            <w:r w:rsidRPr="0075540C">
              <w:rPr>
                <w:rFonts w:ascii="Times New Roman" w:eastAsia="Calibri" w:hAnsi="Times New Roman" w:cs="Times New Roman"/>
                <w:sz w:val="24"/>
                <w:szCs w:val="24"/>
              </w:rPr>
              <w:lastRenderedPageBreak/>
              <w:t xml:space="preserve">глухих согласных </w:t>
            </w:r>
            <w:r w:rsidRPr="0075540C">
              <w:rPr>
                <w:rFonts w:ascii="Times New Roman" w:eastAsia="Calibri" w:hAnsi="Times New Roman" w:cs="Times New Roman"/>
                <w:b/>
                <w:sz w:val="24"/>
                <w:szCs w:val="24"/>
              </w:rPr>
              <w:t xml:space="preserve">б – </w:t>
            </w:r>
            <w:proofErr w:type="spellStart"/>
            <w:proofErr w:type="gramStart"/>
            <w:r w:rsidRPr="0075540C">
              <w:rPr>
                <w:rFonts w:ascii="Times New Roman" w:eastAsia="Calibri" w:hAnsi="Times New Roman" w:cs="Times New Roman"/>
                <w:b/>
                <w:sz w:val="24"/>
                <w:szCs w:val="24"/>
              </w:rPr>
              <w:t>п</w:t>
            </w:r>
            <w:proofErr w:type="spellEnd"/>
            <w:proofErr w:type="gramEnd"/>
            <w:r w:rsidRPr="0075540C">
              <w:rPr>
                <w:rFonts w:ascii="Times New Roman" w:eastAsia="Calibri" w:hAnsi="Times New Roman" w:cs="Times New Roman"/>
                <w:sz w:val="24"/>
                <w:szCs w:val="24"/>
              </w:rPr>
              <w:t xml:space="preserve"> </w:t>
            </w:r>
          </w:p>
        </w:tc>
        <w:tc>
          <w:tcPr>
            <w:tcW w:w="992" w:type="dxa"/>
          </w:tcPr>
          <w:p w:rsidR="009A761C" w:rsidRPr="0075540C" w:rsidRDefault="009A761C" w:rsidP="008A434B">
            <w:pPr>
              <w:spacing w:after="0" w:line="360" w:lineRule="auto"/>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lastRenderedPageBreak/>
              <w:t>1</w:t>
            </w:r>
          </w:p>
        </w:tc>
        <w:tc>
          <w:tcPr>
            <w:tcW w:w="1418" w:type="dxa"/>
          </w:tcPr>
          <w:p w:rsidR="009A761C" w:rsidRPr="0075540C" w:rsidRDefault="009A761C" w:rsidP="008A434B">
            <w:pPr>
              <w:spacing w:after="0" w:line="360" w:lineRule="auto"/>
              <w:rPr>
                <w:rFonts w:ascii="Times New Roman" w:eastAsia="Calibri" w:hAnsi="Times New Roman" w:cs="Times New Roman"/>
                <w:sz w:val="24"/>
                <w:szCs w:val="24"/>
              </w:rPr>
            </w:pPr>
          </w:p>
        </w:tc>
        <w:tc>
          <w:tcPr>
            <w:tcW w:w="1417" w:type="dxa"/>
          </w:tcPr>
          <w:p w:rsidR="009A761C" w:rsidRPr="0075540C" w:rsidRDefault="009A761C" w:rsidP="008A434B">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с. 38–39</w:t>
            </w:r>
          </w:p>
        </w:tc>
        <w:tc>
          <w:tcPr>
            <w:tcW w:w="1843" w:type="dxa"/>
          </w:tcPr>
          <w:p w:rsidR="009A761C" w:rsidRPr="0075540C" w:rsidRDefault="009A761C" w:rsidP="008A434B">
            <w:pPr>
              <w:spacing w:after="0" w:line="360" w:lineRule="auto"/>
              <w:rPr>
                <w:rFonts w:ascii="Times New Roman" w:eastAsia="Calibri" w:hAnsi="Times New Roman" w:cs="Times New Roman"/>
                <w:sz w:val="24"/>
                <w:szCs w:val="24"/>
                <w:lang w:val="en-US"/>
              </w:rPr>
            </w:pPr>
            <w:r w:rsidRPr="0075540C">
              <w:rPr>
                <w:rFonts w:ascii="Times New Roman" w:eastAsia="Calibri" w:hAnsi="Times New Roman" w:cs="Times New Roman"/>
                <w:sz w:val="24"/>
                <w:szCs w:val="24"/>
              </w:rPr>
              <w:t>Часть 1, с. 28–</w:t>
            </w:r>
            <w:r w:rsidRPr="0075540C">
              <w:rPr>
                <w:rFonts w:ascii="Times New Roman" w:eastAsia="Calibri" w:hAnsi="Times New Roman" w:cs="Times New Roman"/>
                <w:sz w:val="24"/>
                <w:szCs w:val="24"/>
              </w:rPr>
              <w:lastRenderedPageBreak/>
              <w:t xml:space="preserve">29, № 1–5 </w:t>
            </w:r>
          </w:p>
        </w:tc>
        <w:tc>
          <w:tcPr>
            <w:tcW w:w="2835" w:type="dxa"/>
          </w:tcPr>
          <w:p w:rsidR="009A761C" w:rsidRPr="0075540C" w:rsidRDefault="009A761C" w:rsidP="008A434B">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lastRenderedPageBreak/>
              <w:t>Письмо по слуху, с.12–</w:t>
            </w:r>
            <w:r w:rsidRPr="0075540C">
              <w:rPr>
                <w:rFonts w:ascii="Times New Roman" w:eastAsia="Calibri" w:hAnsi="Times New Roman" w:cs="Times New Roman"/>
                <w:sz w:val="24"/>
                <w:szCs w:val="24"/>
              </w:rPr>
              <w:lastRenderedPageBreak/>
              <w:t>13</w:t>
            </w:r>
          </w:p>
        </w:tc>
        <w:tc>
          <w:tcPr>
            <w:tcW w:w="2835" w:type="dxa"/>
            <w:vMerge w:val="restart"/>
          </w:tcPr>
          <w:p w:rsidR="009A761C" w:rsidRPr="0075540C" w:rsidRDefault="009A761C" w:rsidP="008A434B">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lastRenderedPageBreak/>
              <w:t xml:space="preserve">Различать звонкие и </w:t>
            </w:r>
            <w:r w:rsidRPr="0075540C">
              <w:rPr>
                <w:rFonts w:ascii="Times New Roman" w:eastAsia="Calibri" w:hAnsi="Times New Roman" w:cs="Times New Roman"/>
                <w:sz w:val="24"/>
                <w:szCs w:val="24"/>
              </w:rPr>
              <w:lastRenderedPageBreak/>
              <w:t>глухие согласные в заданной паре звуков.</w:t>
            </w:r>
          </w:p>
        </w:tc>
      </w:tr>
      <w:tr w:rsidR="0075540C" w:rsidRPr="0075540C" w:rsidTr="009A761C">
        <w:tc>
          <w:tcPr>
            <w:tcW w:w="3510" w:type="dxa"/>
          </w:tcPr>
          <w:p w:rsidR="009A761C" w:rsidRPr="0075540C" w:rsidRDefault="009A761C" w:rsidP="008A434B">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lastRenderedPageBreak/>
              <w:t xml:space="preserve">13. Различение </w:t>
            </w:r>
            <w:proofErr w:type="gramStart"/>
            <w:r w:rsidRPr="0075540C">
              <w:rPr>
                <w:rFonts w:ascii="Times New Roman" w:eastAsia="Calibri" w:hAnsi="Times New Roman" w:cs="Times New Roman"/>
                <w:b/>
                <w:sz w:val="24"/>
                <w:szCs w:val="24"/>
              </w:rPr>
              <w:t>в</w:t>
            </w:r>
            <w:proofErr w:type="gramEnd"/>
            <w:r w:rsidRPr="0075540C">
              <w:rPr>
                <w:rFonts w:ascii="Times New Roman" w:eastAsia="Calibri" w:hAnsi="Times New Roman" w:cs="Times New Roman"/>
                <w:b/>
                <w:sz w:val="24"/>
                <w:szCs w:val="24"/>
              </w:rPr>
              <w:t xml:space="preserve"> – </w:t>
            </w:r>
            <w:proofErr w:type="spellStart"/>
            <w:r w:rsidRPr="0075540C">
              <w:rPr>
                <w:rFonts w:ascii="Times New Roman" w:eastAsia="Calibri" w:hAnsi="Times New Roman" w:cs="Times New Roman"/>
                <w:b/>
                <w:sz w:val="24"/>
                <w:szCs w:val="24"/>
              </w:rPr>
              <w:t>ф</w:t>
            </w:r>
            <w:proofErr w:type="spellEnd"/>
            <w:r w:rsidRPr="0075540C">
              <w:rPr>
                <w:rFonts w:ascii="Times New Roman" w:eastAsia="Calibri" w:hAnsi="Times New Roman" w:cs="Times New Roman"/>
                <w:sz w:val="24"/>
                <w:szCs w:val="24"/>
              </w:rPr>
              <w:t xml:space="preserve"> </w:t>
            </w:r>
          </w:p>
        </w:tc>
        <w:tc>
          <w:tcPr>
            <w:tcW w:w="992" w:type="dxa"/>
          </w:tcPr>
          <w:p w:rsidR="009A761C" w:rsidRPr="0075540C" w:rsidRDefault="009A761C" w:rsidP="008A434B">
            <w:pPr>
              <w:spacing w:after="0" w:line="360" w:lineRule="auto"/>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1</w:t>
            </w:r>
          </w:p>
        </w:tc>
        <w:tc>
          <w:tcPr>
            <w:tcW w:w="1418" w:type="dxa"/>
          </w:tcPr>
          <w:p w:rsidR="009A761C" w:rsidRPr="0075540C" w:rsidRDefault="009A761C" w:rsidP="008A434B">
            <w:pPr>
              <w:spacing w:after="0" w:line="360" w:lineRule="auto"/>
              <w:rPr>
                <w:rFonts w:ascii="Times New Roman" w:eastAsia="Calibri" w:hAnsi="Times New Roman" w:cs="Times New Roman"/>
                <w:sz w:val="24"/>
                <w:szCs w:val="24"/>
                <w:lang w:val="en-US"/>
              </w:rPr>
            </w:pPr>
          </w:p>
        </w:tc>
        <w:tc>
          <w:tcPr>
            <w:tcW w:w="1417" w:type="dxa"/>
          </w:tcPr>
          <w:p w:rsidR="009A761C" w:rsidRPr="0075540C" w:rsidRDefault="009A761C" w:rsidP="008A434B">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с. 40–41</w:t>
            </w:r>
          </w:p>
        </w:tc>
        <w:tc>
          <w:tcPr>
            <w:tcW w:w="1843" w:type="dxa"/>
          </w:tcPr>
          <w:p w:rsidR="009A761C" w:rsidRPr="0075540C" w:rsidRDefault="009A761C" w:rsidP="008A434B">
            <w:pPr>
              <w:spacing w:after="0" w:line="360" w:lineRule="auto"/>
              <w:rPr>
                <w:rFonts w:ascii="Times New Roman" w:eastAsia="Calibri" w:hAnsi="Times New Roman" w:cs="Times New Roman"/>
                <w:sz w:val="24"/>
                <w:szCs w:val="24"/>
                <w:lang w:val="en-US"/>
              </w:rPr>
            </w:pPr>
            <w:r w:rsidRPr="0075540C">
              <w:rPr>
                <w:rFonts w:ascii="Times New Roman" w:eastAsia="Calibri" w:hAnsi="Times New Roman" w:cs="Times New Roman"/>
                <w:sz w:val="24"/>
                <w:szCs w:val="24"/>
              </w:rPr>
              <w:t>Часть 1, с. 30–31, № 1–5</w:t>
            </w:r>
          </w:p>
        </w:tc>
        <w:tc>
          <w:tcPr>
            <w:tcW w:w="2835" w:type="dxa"/>
          </w:tcPr>
          <w:p w:rsidR="009A761C" w:rsidRPr="0075540C" w:rsidRDefault="009A761C" w:rsidP="008A434B">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Письмо по слуху, с. 13</w:t>
            </w:r>
          </w:p>
        </w:tc>
        <w:tc>
          <w:tcPr>
            <w:tcW w:w="2835" w:type="dxa"/>
            <w:vMerge/>
          </w:tcPr>
          <w:p w:rsidR="009A761C" w:rsidRPr="0075540C" w:rsidRDefault="009A761C" w:rsidP="008A434B">
            <w:pPr>
              <w:spacing w:after="0" w:line="360" w:lineRule="auto"/>
              <w:rPr>
                <w:rFonts w:ascii="Times New Roman" w:eastAsia="Calibri" w:hAnsi="Times New Roman" w:cs="Times New Roman"/>
                <w:sz w:val="24"/>
                <w:szCs w:val="24"/>
              </w:rPr>
            </w:pPr>
          </w:p>
        </w:tc>
      </w:tr>
      <w:tr w:rsidR="0075540C" w:rsidRPr="0075540C" w:rsidTr="009A761C">
        <w:tc>
          <w:tcPr>
            <w:tcW w:w="3510" w:type="dxa"/>
          </w:tcPr>
          <w:p w:rsidR="009A761C" w:rsidRPr="0075540C" w:rsidRDefault="009A761C" w:rsidP="008A434B">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 xml:space="preserve">14. Различение </w:t>
            </w:r>
            <w:r w:rsidRPr="0075540C">
              <w:rPr>
                <w:rFonts w:ascii="Times New Roman" w:eastAsia="Calibri" w:hAnsi="Times New Roman" w:cs="Times New Roman"/>
                <w:b/>
                <w:sz w:val="24"/>
                <w:szCs w:val="24"/>
              </w:rPr>
              <w:t xml:space="preserve">г – </w:t>
            </w:r>
            <w:proofErr w:type="gramStart"/>
            <w:r w:rsidRPr="0075540C">
              <w:rPr>
                <w:rFonts w:ascii="Times New Roman" w:eastAsia="Calibri" w:hAnsi="Times New Roman" w:cs="Times New Roman"/>
                <w:b/>
                <w:sz w:val="24"/>
                <w:szCs w:val="24"/>
              </w:rPr>
              <w:t>к</w:t>
            </w:r>
            <w:proofErr w:type="gramEnd"/>
            <w:r w:rsidRPr="0075540C">
              <w:rPr>
                <w:rFonts w:ascii="Times New Roman" w:eastAsia="Calibri" w:hAnsi="Times New Roman" w:cs="Times New Roman"/>
                <w:sz w:val="24"/>
                <w:szCs w:val="24"/>
              </w:rPr>
              <w:t xml:space="preserve"> </w:t>
            </w:r>
          </w:p>
        </w:tc>
        <w:tc>
          <w:tcPr>
            <w:tcW w:w="992" w:type="dxa"/>
          </w:tcPr>
          <w:p w:rsidR="009A761C" w:rsidRPr="0075540C" w:rsidRDefault="009A761C" w:rsidP="008A434B">
            <w:pPr>
              <w:spacing w:after="0" w:line="360" w:lineRule="auto"/>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1</w:t>
            </w:r>
          </w:p>
        </w:tc>
        <w:tc>
          <w:tcPr>
            <w:tcW w:w="1418" w:type="dxa"/>
          </w:tcPr>
          <w:p w:rsidR="009A761C" w:rsidRPr="0075540C" w:rsidRDefault="009A761C" w:rsidP="008A434B">
            <w:pPr>
              <w:spacing w:after="0" w:line="360" w:lineRule="auto"/>
              <w:rPr>
                <w:rFonts w:ascii="Times New Roman" w:eastAsia="Calibri" w:hAnsi="Times New Roman" w:cs="Times New Roman"/>
                <w:sz w:val="24"/>
                <w:szCs w:val="24"/>
                <w:lang w:val="en-US"/>
              </w:rPr>
            </w:pPr>
          </w:p>
        </w:tc>
        <w:tc>
          <w:tcPr>
            <w:tcW w:w="1417" w:type="dxa"/>
          </w:tcPr>
          <w:p w:rsidR="009A761C" w:rsidRPr="0075540C" w:rsidRDefault="009A761C" w:rsidP="008A434B">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с. 42–43</w:t>
            </w:r>
          </w:p>
        </w:tc>
        <w:tc>
          <w:tcPr>
            <w:tcW w:w="1843" w:type="dxa"/>
          </w:tcPr>
          <w:p w:rsidR="009A761C" w:rsidRPr="0075540C" w:rsidRDefault="009A761C" w:rsidP="008A434B">
            <w:pPr>
              <w:spacing w:after="0" w:line="360" w:lineRule="auto"/>
              <w:rPr>
                <w:rFonts w:ascii="Times New Roman" w:eastAsia="Calibri" w:hAnsi="Times New Roman" w:cs="Times New Roman"/>
                <w:sz w:val="24"/>
                <w:szCs w:val="24"/>
                <w:lang w:val="en-US"/>
              </w:rPr>
            </w:pPr>
            <w:r w:rsidRPr="0075540C">
              <w:rPr>
                <w:rFonts w:ascii="Times New Roman" w:eastAsia="Calibri" w:hAnsi="Times New Roman" w:cs="Times New Roman"/>
                <w:sz w:val="24"/>
                <w:szCs w:val="24"/>
              </w:rPr>
              <w:t>Часть 1, с. 32–33, № 1–4</w:t>
            </w:r>
          </w:p>
        </w:tc>
        <w:tc>
          <w:tcPr>
            <w:tcW w:w="2835" w:type="dxa"/>
          </w:tcPr>
          <w:p w:rsidR="009A761C" w:rsidRPr="0075540C" w:rsidRDefault="009A761C" w:rsidP="008A434B">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Письмо по слуху, с. 13</w:t>
            </w:r>
          </w:p>
        </w:tc>
        <w:tc>
          <w:tcPr>
            <w:tcW w:w="2835" w:type="dxa"/>
            <w:vMerge/>
          </w:tcPr>
          <w:p w:rsidR="009A761C" w:rsidRPr="0075540C" w:rsidRDefault="009A761C" w:rsidP="008A434B">
            <w:pPr>
              <w:spacing w:after="0" w:line="360" w:lineRule="auto"/>
              <w:rPr>
                <w:rFonts w:ascii="Times New Roman" w:eastAsia="Calibri" w:hAnsi="Times New Roman" w:cs="Times New Roman"/>
                <w:sz w:val="24"/>
                <w:szCs w:val="24"/>
              </w:rPr>
            </w:pPr>
          </w:p>
        </w:tc>
      </w:tr>
      <w:tr w:rsidR="0075540C" w:rsidRPr="0075540C" w:rsidTr="009A761C">
        <w:tc>
          <w:tcPr>
            <w:tcW w:w="3510" w:type="dxa"/>
          </w:tcPr>
          <w:p w:rsidR="009A761C" w:rsidRPr="0075540C" w:rsidRDefault="009A761C" w:rsidP="008A434B">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 xml:space="preserve">15. Различение </w:t>
            </w:r>
            <w:proofErr w:type="spellStart"/>
            <w:r w:rsidRPr="0075540C">
              <w:rPr>
                <w:rFonts w:ascii="Times New Roman" w:eastAsia="Calibri" w:hAnsi="Times New Roman" w:cs="Times New Roman"/>
                <w:b/>
                <w:sz w:val="24"/>
                <w:szCs w:val="24"/>
              </w:rPr>
              <w:t>д</w:t>
            </w:r>
            <w:proofErr w:type="spellEnd"/>
            <w:r w:rsidRPr="0075540C">
              <w:rPr>
                <w:rFonts w:ascii="Times New Roman" w:eastAsia="Calibri" w:hAnsi="Times New Roman" w:cs="Times New Roman"/>
                <w:b/>
                <w:sz w:val="24"/>
                <w:szCs w:val="24"/>
              </w:rPr>
              <w:t xml:space="preserve"> – </w:t>
            </w:r>
            <w:proofErr w:type="gramStart"/>
            <w:r w:rsidRPr="0075540C">
              <w:rPr>
                <w:rFonts w:ascii="Times New Roman" w:eastAsia="Calibri" w:hAnsi="Times New Roman" w:cs="Times New Roman"/>
                <w:b/>
                <w:sz w:val="24"/>
                <w:szCs w:val="24"/>
              </w:rPr>
              <w:t>т</w:t>
            </w:r>
            <w:proofErr w:type="gramEnd"/>
            <w:r w:rsidRPr="0075540C">
              <w:rPr>
                <w:rFonts w:ascii="Times New Roman" w:eastAsia="Calibri" w:hAnsi="Times New Roman" w:cs="Times New Roman"/>
                <w:sz w:val="24"/>
                <w:szCs w:val="24"/>
              </w:rPr>
              <w:t xml:space="preserve"> </w:t>
            </w:r>
          </w:p>
        </w:tc>
        <w:tc>
          <w:tcPr>
            <w:tcW w:w="992" w:type="dxa"/>
          </w:tcPr>
          <w:p w:rsidR="009A761C" w:rsidRPr="0075540C" w:rsidRDefault="009A761C" w:rsidP="008A434B">
            <w:pPr>
              <w:spacing w:after="0" w:line="360" w:lineRule="auto"/>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1</w:t>
            </w:r>
          </w:p>
        </w:tc>
        <w:tc>
          <w:tcPr>
            <w:tcW w:w="1418" w:type="dxa"/>
          </w:tcPr>
          <w:p w:rsidR="009A761C" w:rsidRPr="0075540C" w:rsidRDefault="009A761C" w:rsidP="008A434B">
            <w:pPr>
              <w:spacing w:after="0" w:line="360" w:lineRule="auto"/>
              <w:rPr>
                <w:rFonts w:ascii="Times New Roman" w:eastAsia="Calibri" w:hAnsi="Times New Roman" w:cs="Times New Roman"/>
                <w:sz w:val="24"/>
                <w:szCs w:val="24"/>
                <w:lang w:val="en-US"/>
              </w:rPr>
            </w:pPr>
          </w:p>
        </w:tc>
        <w:tc>
          <w:tcPr>
            <w:tcW w:w="1417" w:type="dxa"/>
          </w:tcPr>
          <w:p w:rsidR="009A761C" w:rsidRPr="0075540C" w:rsidRDefault="009A761C" w:rsidP="008A434B">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с. 44–45</w:t>
            </w:r>
          </w:p>
        </w:tc>
        <w:tc>
          <w:tcPr>
            <w:tcW w:w="1843" w:type="dxa"/>
          </w:tcPr>
          <w:p w:rsidR="009A761C" w:rsidRPr="0075540C" w:rsidRDefault="009A761C" w:rsidP="008A434B">
            <w:pPr>
              <w:spacing w:after="0" w:line="360" w:lineRule="auto"/>
              <w:rPr>
                <w:rFonts w:ascii="Times New Roman" w:eastAsia="Calibri" w:hAnsi="Times New Roman" w:cs="Times New Roman"/>
                <w:sz w:val="24"/>
                <w:szCs w:val="24"/>
                <w:lang w:val="en-US"/>
              </w:rPr>
            </w:pPr>
            <w:r w:rsidRPr="0075540C">
              <w:rPr>
                <w:rFonts w:ascii="Times New Roman" w:eastAsia="Calibri" w:hAnsi="Times New Roman" w:cs="Times New Roman"/>
                <w:sz w:val="24"/>
                <w:szCs w:val="24"/>
              </w:rPr>
              <w:t>Часть 1, с. 34–35, № 1–5</w:t>
            </w:r>
          </w:p>
        </w:tc>
        <w:tc>
          <w:tcPr>
            <w:tcW w:w="2835" w:type="dxa"/>
          </w:tcPr>
          <w:p w:rsidR="009A761C" w:rsidRPr="0075540C" w:rsidRDefault="009A761C" w:rsidP="008A434B">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Письмо по слуху, с. 13</w:t>
            </w:r>
          </w:p>
        </w:tc>
        <w:tc>
          <w:tcPr>
            <w:tcW w:w="2835" w:type="dxa"/>
            <w:vMerge/>
          </w:tcPr>
          <w:p w:rsidR="009A761C" w:rsidRPr="0075540C" w:rsidRDefault="009A761C" w:rsidP="008A434B">
            <w:pPr>
              <w:spacing w:after="0" w:line="360" w:lineRule="auto"/>
              <w:rPr>
                <w:rFonts w:ascii="Times New Roman" w:eastAsia="Calibri" w:hAnsi="Times New Roman" w:cs="Times New Roman"/>
                <w:sz w:val="24"/>
                <w:szCs w:val="24"/>
              </w:rPr>
            </w:pPr>
          </w:p>
        </w:tc>
      </w:tr>
      <w:tr w:rsidR="0075540C" w:rsidRPr="0075540C" w:rsidTr="009A761C">
        <w:tc>
          <w:tcPr>
            <w:tcW w:w="3510" w:type="dxa"/>
          </w:tcPr>
          <w:p w:rsidR="009A761C" w:rsidRPr="0075540C" w:rsidRDefault="009A761C" w:rsidP="008A434B">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 xml:space="preserve">16. Различение </w:t>
            </w:r>
            <w:r w:rsidRPr="0075540C">
              <w:rPr>
                <w:rFonts w:ascii="Times New Roman" w:eastAsia="Calibri" w:hAnsi="Times New Roman" w:cs="Times New Roman"/>
                <w:b/>
                <w:sz w:val="24"/>
                <w:szCs w:val="24"/>
              </w:rPr>
              <w:t xml:space="preserve">ж </w:t>
            </w:r>
            <w:proofErr w:type="gramStart"/>
            <w:r w:rsidRPr="0075540C">
              <w:rPr>
                <w:rFonts w:ascii="Times New Roman" w:eastAsia="Calibri" w:hAnsi="Times New Roman" w:cs="Times New Roman"/>
                <w:b/>
                <w:sz w:val="24"/>
                <w:szCs w:val="24"/>
              </w:rPr>
              <w:t>–</w:t>
            </w:r>
            <w:proofErr w:type="spellStart"/>
            <w:r w:rsidRPr="0075540C">
              <w:rPr>
                <w:rFonts w:ascii="Times New Roman" w:eastAsia="Calibri" w:hAnsi="Times New Roman" w:cs="Times New Roman"/>
                <w:b/>
                <w:sz w:val="24"/>
                <w:szCs w:val="24"/>
              </w:rPr>
              <w:t>ш</w:t>
            </w:r>
            <w:proofErr w:type="spellEnd"/>
            <w:proofErr w:type="gramEnd"/>
            <w:r w:rsidRPr="0075540C">
              <w:rPr>
                <w:rFonts w:ascii="Times New Roman" w:eastAsia="Calibri" w:hAnsi="Times New Roman" w:cs="Times New Roman"/>
                <w:sz w:val="24"/>
                <w:szCs w:val="24"/>
              </w:rPr>
              <w:t xml:space="preserve"> </w:t>
            </w:r>
          </w:p>
        </w:tc>
        <w:tc>
          <w:tcPr>
            <w:tcW w:w="992" w:type="dxa"/>
          </w:tcPr>
          <w:p w:rsidR="009A761C" w:rsidRPr="0075540C" w:rsidRDefault="009A761C" w:rsidP="008A434B">
            <w:pPr>
              <w:spacing w:after="0" w:line="360" w:lineRule="auto"/>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1</w:t>
            </w:r>
          </w:p>
        </w:tc>
        <w:tc>
          <w:tcPr>
            <w:tcW w:w="1418" w:type="dxa"/>
          </w:tcPr>
          <w:p w:rsidR="009A761C" w:rsidRPr="0075540C" w:rsidRDefault="009A761C" w:rsidP="008A434B">
            <w:pPr>
              <w:spacing w:after="0" w:line="360" w:lineRule="auto"/>
              <w:rPr>
                <w:rFonts w:ascii="Times New Roman" w:eastAsia="Calibri" w:hAnsi="Times New Roman" w:cs="Times New Roman"/>
                <w:sz w:val="24"/>
                <w:szCs w:val="24"/>
                <w:lang w:val="en-US"/>
              </w:rPr>
            </w:pPr>
          </w:p>
        </w:tc>
        <w:tc>
          <w:tcPr>
            <w:tcW w:w="1417" w:type="dxa"/>
          </w:tcPr>
          <w:p w:rsidR="009A761C" w:rsidRPr="0075540C" w:rsidRDefault="009A761C" w:rsidP="008A434B">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с. 46–47</w:t>
            </w:r>
          </w:p>
        </w:tc>
        <w:tc>
          <w:tcPr>
            <w:tcW w:w="1843" w:type="dxa"/>
          </w:tcPr>
          <w:p w:rsidR="009A761C" w:rsidRPr="0075540C" w:rsidRDefault="009A761C" w:rsidP="008A434B">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Часть 1, с. 36–37, № 1–5</w:t>
            </w:r>
          </w:p>
        </w:tc>
        <w:tc>
          <w:tcPr>
            <w:tcW w:w="2835" w:type="dxa"/>
          </w:tcPr>
          <w:p w:rsidR="009A761C" w:rsidRPr="0075540C" w:rsidRDefault="009A761C" w:rsidP="008A434B">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Письмо по слуху, с. 14</w:t>
            </w:r>
          </w:p>
        </w:tc>
        <w:tc>
          <w:tcPr>
            <w:tcW w:w="2835" w:type="dxa"/>
            <w:vMerge/>
          </w:tcPr>
          <w:p w:rsidR="009A761C" w:rsidRPr="0075540C" w:rsidRDefault="009A761C" w:rsidP="008A434B">
            <w:pPr>
              <w:spacing w:after="0" w:line="360" w:lineRule="auto"/>
              <w:rPr>
                <w:rFonts w:ascii="Times New Roman" w:eastAsia="Calibri" w:hAnsi="Times New Roman" w:cs="Times New Roman"/>
                <w:sz w:val="24"/>
                <w:szCs w:val="24"/>
              </w:rPr>
            </w:pPr>
          </w:p>
        </w:tc>
      </w:tr>
      <w:tr w:rsidR="0075540C" w:rsidRPr="0075540C" w:rsidTr="009A761C">
        <w:tc>
          <w:tcPr>
            <w:tcW w:w="3510" w:type="dxa"/>
          </w:tcPr>
          <w:p w:rsidR="009A761C" w:rsidRPr="0075540C" w:rsidRDefault="009A761C" w:rsidP="008A434B">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 xml:space="preserve">17. Различение </w:t>
            </w:r>
            <w:proofErr w:type="spellStart"/>
            <w:r w:rsidRPr="0075540C">
              <w:rPr>
                <w:rFonts w:ascii="Times New Roman" w:eastAsia="Calibri" w:hAnsi="Times New Roman" w:cs="Times New Roman"/>
                <w:b/>
                <w:sz w:val="24"/>
                <w:szCs w:val="24"/>
              </w:rPr>
              <w:t>з</w:t>
            </w:r>
            <w:proofErr w:type="spellEnd"/>
            <w:r w:rsidRPr="0075540C">
              <w:rPr>
                <w:rFonts w:ascii="Times New Roman" w:eastAsia="Calibri" w:hAnsi="Times New Roman" w:cs="Times New Roman"/>
                <w:b/>
                <w:sz w:val="24"/>
                <w:szCs w:val="24"/>
              </w:rPr>
              <w:t xml:space="preserve"> – </w:t>
            </w:r>
            <w:proofErr w:type="gramStart"/>
            <w:r w:rsidRPr="0075540C">
              <w:rPr>
                <w:rFonts w:ascii="Times New Roman" w:eastAsia="Calibri" w:hAnsi="Times New Roman" w:cs="Times New Roman"/>
                <w:b/>
                <w:sz w:val="24"/>
                <w:szCs w:val="24"/>
              </w:rPr>
              <w:t>с</w:t>
            </w:r>
            <w:proofErr w:type="gramEnd"/>
            <w:r w:rsidRPr="0075540C">
              <w:rPr>
                <w:rFonts w:ascii="Times New Roman" w:eastAsia="Calibri" w:hAnsi="Times New Roman" w:cs="Times New Roman"/>
                <w:sz w:val="24"/>
                <w:szCs w:val="24"/>
              </w:rPr>
              <w:t xml:space="preserve"> </w:t>
            </w:r>
          </w:p>
        </w:tc>
        <w:tc>
          <w:tcPr>
            <w:tcW w:w="992" w:type="dxa"/>
          </w:tcPr>
          <w:p w:rsidR="009A761C" w:rsidRPr="0075540C" w:rsidRDefault="009A761C" w:rsidP="008A434B">
            <w:pPr>
              <w:spacing w:after="0" w:line="360" w:lineRule="auto"/>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1</w:t>
            </w:r>
          </w:p>
        </w:tc>
        <w:tc>
          <w:tcPr>
            <w:tcW w:w="1418" w:type="dxa"/>
          </w:tcPr>
          <w:p w:rsidR="009A761C" w:rsidRPr="0075540C" w:rsidRDefault="009A761C" w:rsidP="008A434B">
            <w:pPr>
              <w:spacing w:after="0" w:line="360" w:lineRule="auto"/>
              <w:rPr>
                <w:rFonts w:ascii="Times New Roman" w:eastAsia="Calibri" w:hAnsi="Times New Roman" w:cs="Times New Roman"/>
                <w:sz w:val="24"/>
                <w:szCs w:val="24"/>
                <w:lang w:val="en-US"/>
              </w:rPr>
            </w:pPr>
          </w:p>
        </w:tc>
        <w:tc>
          <w:tcPr>
            <w:tcW w:w="1417" w:type="dxa"/>
          </w:tcPr>
          <w:p w:rsidR="009A761C" w:rsidRPr="0075540C" w:rsidRDefault="009A761C" w:rsidP="008A434B">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с. 48–49</w:t>
            </w:r>
          </w:p>
        </w:tc>
        <w:tc>
          <w:tcPr>
            <w:tcW w:w="1843" w:type="dxa"/>
          </w:tcPr>
          <w:p w:rsidR="009A761C" w:rsidRPr="0075540C" w:rsidRDefault="009A761C" w:rsidP="008A434B">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Часть 1, с. 38–39, № 1–3</w:t>
            </w:r>
          </w:p>
        </w:tc>
        <w:tc>
          <w:tcPr>
            <w:tcW w:w="2835" w:type="dxa"/>
          </w:tcPr>
          <w:p w:rsidR="009A761C" w:rsidRPr="0075540C" w:rsidRDefault="009A761C" w:rsidP="008A434B">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Письмо по слуху, с. 14</w:t>
            </w:r>
          </w:p>
        </w:tc>
        <w:tc>
          <w:tcPr>
            <w:tcW w:w="2835" w:type="dxa"/>
            <w:vMerge/>
          </w:tcPr>
          <w:p w:rsidR="009A761C" w:rsidRPr="0075540C" w:rsidRDefault="009A761C" w:rsidP="008A434B">
            <w:pPr>
              <w:spacing w:after="0" w:line="360" w:lineRule="auto"/>
              <w:rPr>
                <w:rFonts w:ascii="Times New Roman" w:eastAsia="Calibri" w:hAnsi="Times New Roman" w:cs="Times New Roman"/>
                <w:sz w:val="24"/>
                <w:szCs w:val="24"/>
              </w:rPr>
            </w:pPr>
          </w:p>
        </w:tc>
      </w:tr>
      <w:tr w:rsidR="0075540C" w:rsidRPr="0075540C" w:rsidTr="009A761C">
        <w:tc>
          <w:tcPr>
            <w:tcW w:w="3510" w:type="dxa"/>
          </w:tcPr>
          <w:p w:rsidR="009A761C" w:rsidRPr="0075540C" w:rsidRDefault="009A761C" w:rsidP="008A434B">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18. Различение парных звонких и глухих согласных</w:t>
            </w:r>
          </w:p>
        </w:tc>
        <w:tc>
          <w:tcPr>
            <w:tcW w:w="992" w:type="dxa"/>
          </w:tcPr>
          <w:p w:rsidR="009A761C" w:rsidRPr="0075540C" w:rsidRDefault="009A761C" w:rsidP="008A434B">
            <w:pPr>
              <w:spacing w:after="0" w:line="360" w:lineRule="auto"/>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1</w:t>
            </w:r>
          </w:p>
        </w:tc>
        <w:tc>
          <w:tcPr>
            <w:tcW w:w="1418" w:type="dxa"/>
          </w:tcPr>
          <w:p w:rsidR="009A761C" w:rsidRPr="0075540C" w:rsidRDefault="009A761C" w:rsidP="008A434B">
            <w:pPr>
              <w:spacing w:after="0" w:line="360" w:lineRule="auto"/>
              <w:rPr>
                <w:rFonts w:ascii="Times New Roman" w:eastAsia="Calibri" w:hAnsi="Times New Roman" w:cs="Times New Roman"/>
                <w:sz w:val="24"/>
                <w:szCs w:val="24"/>
              </w:rPr>
            </w:pPr>
          </w:p>
        </w:tc>
        <w:tc>
          <w:tcPr>
            <w:tcW w:w="1417" w:type="dxa"/>
          </w:tcPr>
          <w:p w:rsidR="009A761C" w:rsidRPr="0075540C" w:rsidRDefault="009A761C" w:rsidP="008A434B">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с. 50–51</w:t>
            </w:r>
          </w:p>
        </w:tc>
        <w:tc>
          <w:tcPr>
            <w:tcW w:w="1843" w:type="dxa"/>
          </w:tcPr>
          <w:p w:rsidR="009A761C" w:rsidRPr="0075540C" w:rsidRDefault="009A761C" w:rsidP="008A434B">
            <w:pPr>
              <w:spacing w:after="0" w:line="360" w:lineRule="auto"/>
              <w:rPr>
                <w:rFonts w:ascii="Times New Roman" w:eastAsia="Calibri" w:hAnsi="Times New Roman" w:cs="Times New Roman"/>
                <w:sz w:val="24"/>
                <w:szCs w:val="24"/>
                <w:lang w:val="en-US"/>
              </w:rPr>
            </w:pPr>
            <w:r w:rsidRPr="0075540C">
              <w:rPr>
                <w:rFonts w:ascii="Times New Roman" w:eastAsia="Calibri" w:hAnsi="Times New Roman" w:cs="Times New Roman"/>
                <w:sz w:val="24"/>
                <w:szCs w:val="24"/>
              </w:rPr>
              <w:t>Часть 1, с. 40–41, № 1–4</w:t>
            </w:r>
          </w:p>
        </w:tc>
        <w:tc>
          <w:tcPr>
            <w:tcW w:w="2835" w:type="dxa"/>
          </w:tcPr>
          <w:p w:rsidR="009A761C" w:rsidRPr="0075540C" w:rsidRDefault="009A761C" w:rsidP="008A434B">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 xml:space="preserve">Дидактическая игра, </w:t>
            </w:r>
            <w:r w:rsidRPr="0075540C">
              <w:rPr>
                <w:rFonts w:ascii="Times New Roman" w:eastAsia="Calibri" w:hAnsi="Times New Roman" w:cs="Times New Roman"/>
                <w:sz w:val="24"/>
                <w:szCs w:val="24"/>
              </w:rPr>
              <w:br/>
              <w:t>с. 11–12</w:t>
            </w:r>
          </w:p>
        </w:tc>
        <w:tc>
          <w:tcPr>
            <w:tcW w:w="2835" w:type="dxa"/>
            <w:vMerge/>
          </w:tcPr>
          <w:p w:rsidR="009A761C" w:rsidRPr="0075540C" w:rsidRDefault="009A761C" w:rsidP="008A434B">
            <w:pPr>
              <w:spacing w:after="0" w:line="360" w:lineRule="auto"/>
              <w:rPr>
                <w:rFonts w:ascii="Times New Roman" w:eastAsia="Calibri" w:hAnsi="Times New Roman" w:cs="Times New Roman"/>
                <w:sz w:val="24"/>
                <w:szCs w:val="24"/>
              </w:rPr>
            </w:pPr>
          </w:p>
        </w:tc>
      </w:tr>
      <w:tr w:rsidR="0075540C" w:rsidRPr="0075540C" w:rsidTr="009A761C">
        <w:tc>
          <w:tcPr>
            <w:tcW w:w="3510" w:type="dxa"/>
          </w:tcPr>
          <w:p w:rsidR="009A761C" w:rsidRPr="0075540C" w:rsidRDefault="009A761C" w:rsidP="008A434B">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19. Шипящие согласные</w:t>
            </w:r>
          </w:p>
        </w:tc>
        <w:tc>
          <w:tcPr>
            <w:tcW w:w="992" w:type="dxa"/>
          </w:tcPr>
          <w:p w:rsidR="009A761C" w:rsidRPr="0075540C" w:rsidRDefault="009A761C" w:rsidP="008A434B">
            <w:pPr>
              <w:spacing w:after="0" w:line="360" w:lineRule="auto"/>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2</w:t>
            </w:r>
          </w:p>
        </w:tc>
        <w:tc>
          <w:tcPr>
            <w:tcW w:w="1418" w:type="dxa"/>
          </w:tcPr>
          <w:p w:rsidR="009A761C" w:rsidRPr="0075540C" w:rsidRDefault="009A761C" w:rsidP="008A434B">
            <w:pPr>
              <w:spacing w:after="0" w:line="360" w:lineRule="auto"/>
              <w:rPr>
                <w:rFonts w:ascii="Times New Roman" w:eastAsia="Calibri" w:hAnsi="Times New Roman" w:cs="Times New Roman"/>
                <w:sz w:val="24"/>
                <w:szCs w:val="24"/>
              </w:rPr>
            </w:pPr>
          </w:p>
        </w:tc>
        <w:tc>
          <w:tcPr>
            <w:tcW w:w="1417" w:type="dxa"/>
          </w:tcPr>
          <w:p w:rsidR="009A761C" w:rsidRPr="0075540C" w:rsidRDefault="009A761C" w:rsidP="008A434B">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с. 52–53</w:t>
            </w:r>
          </w:p>
        </w:tc>
        <w:tc>
          <w:tcPr>
            <w:tcW w:w="1843" w:type="dxa"/>
          </w:tcPr>
          <w:p w:rsidR="009A761C" w:rsidRPr="0075540C" w:rsidRDefault="009A761C" w:rsidP="008A434B">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Часть 1, с. 42–43, № 1–5</w:t>
            </w:r>
          </w:p>
        </w:tc>
        <w:tc>
          <w:tcPr>
            <w:tcW w:w="2835" w:type="dxa"/>
          </w:tcPr>
          <w:p w:rsidR="009A761C" w:rsidRPr="0075540C" w:rsidRDefault="009A761C" w:rsidP="008A434B">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Письмо по слуху, с. 15</w:t>
            </w:r>
          </w:p>
        </w:tc>
        <w:tc>
          <w:tcPr>
            <w:tcW w:w="2835" w:type="dxa"/>
            <w:vMerge w:val="restart"/>
          </w:tcPr>
          <w:p w:rsidR="009A761C" w:rsidRPr="0075540C" w:rsidRDefault="009A761C" w:rsidP="008A434B">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Понимать различие между свистящими и шипящими звуками, подбирать примеры слов, начинающихся на заданный звук с опорой на предметную картинку, выбранную из ряда других.</w:t>
            </w:r>
          </w:p>
        </w:tc>
      </w:tr>
      <w:tr w:rsidR="0075540C" w:rsidRPr="0075540C" w:rsidTr="009A761C">
        <w:tc>
          <w:tcPr>
            <w:tcW w:w="3510" w:type="dxa"/>
          </w:tcPr>
          <w:p w:rsidR="009A761C" w:rsidRPr="0075540C" w:rsidRDefault="009A761C" w:rsidP="008A434B">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20. Свистящие согласные</w:t>
            </w:r>
          </w:p>
        </w:tc>
        <w:tc>
          <w:tcPr>
            <w:tcW w:w="992" w:type="dxa"/>
          </w:tcPr>
          <w:p w:rsidR="009A761C" w:rsidRPr="0075540C" w:rsidRDefault="009A761C" w:rsidP="008A434B">
            <w:pPr>
              <w:spacing w:after="0" w:line="360" w:lineRule="auto"/>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1</w:t>
            </w:r>
          </w:p>
        </w:tc>
        <w:tc>
          <w:tcPr>
            <w:tcW w:w="1418" w:type="dxa"/>
          </w:tcPr>
          <w:p w:rsidR="009A761C" w:rsidRPr="0075540C" w:rsidRDefault="009A761C" w:rsidP="008A434B">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улица</w:t>
            </w:r>
          </w:p>
        </w:tc>
        <w:tc>
          <w:tcPr>
            <w:tcW w:w="1417" w:type="dxa"/>
          </w:tcPr>
          <w:p w:rsidR="009A761C" w:rsidRPr="0075540C" w:rsidRDefault="009A761C" w:rsidP="008A434B">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с. 54–55</w:t>
            </w:r>
          </w:p>
        </w:tc>
        <w:tc>
          <w:tcPr>
            <w:tcW w:w="1843" w:type="dxa"/>
          </w:tcPr>
          <w:p w:rsidR="009A761C" w:rsidRPr="0075540C" w:rsidRDefault="009A761C" w:rsidP="008A434B">
            <w:pPr>
              <w:spacing w:after="0" w:line="360" w:lineRule="auto"/>
              <w:rPr>
                <w:rFonts w:ascii="Times New Roman" w:eastAsia="Calibri" w:hAnsi="Times New Roman" w:cs="Times New Roman"/>
                <w:sz w:val="24"/>
                <w:szCs w:val="24"/>
                <w:lang w:val="en-US"/>
              </w:rPr>
            </w:pPr>
            <w:r w:rsidRPr="0075540C">
              <w:rPr>
                <w:rFonts w:ascii="Times New Roman" w:eastAsia="Calibri" w:hAnsi="Times New Roman" w:cs="Times New Roman"/>
                <w:sz w:val="24"/>
                <w:szCs w:val="24"/>
              </w:rPr>
              <w:t>Часть 1, с. 44–45, № 1–5</w:t>
            </w:r>
          </w:p>
        </w:tc>
        <w:tc>
          <w:tcPr>
            <w:tcW w:w="2835" w:type="dxa"/>
          </w:tcPr>
          <w:p w:rsidR="009A761C" w:rsidRPr="0075540C" w:rsidRDefault="009A761C" w:rsidP="008A434B">
            <w:pPr>
              <w:spacing w:after="0" w:line="360" w:lineRule="auto"/>
              <w:rPr>
                <w:rFonts w:ascii="Times New Roman" w:eastAsia="Calibri" w:hAnsi="Times New Roman" w:cs="Times New Roman"/>
                <w:sz w:val="24"/>
                <w:szCs w:val="24"/>
                <w:lang w:val="en-US"/>
              </w:rPr>
            </w:pPr>
          </w:p>
        </w:tc>
        <w:tc>
          <w:tcPr>
            <w:tcW w:w="2835" w:type="dxa"/>
            <w:vMerge/>
          </w:tcPr>
          <w:p w:rsidR="009A761C" w:rsidRPr="0075540C" w:rsidRDefault="009A761C" w:rsidP="008A434B">
            <w:pPr>
              <w:spacing w:after="0" w:line="360" w:lineRule="auto"/>
              <w:rPr>
                <w:rFonts w:ascii="Times New Roman" w:eastAsia="Calibri" w:hAnsi="Times New Roman" w:cs="Times New Roman"/>
                <w:sz w:val="24"/>
                <w:szCs w:val="24"/>
                <w:lang w:val="en-US"/>
              </w:rPr>
            </w:pPr>
          </w:p>
        </w:tc>
      </w:tr>
      <w:tr w:rsidR="0075540C" w:rsidRPr="0075540C" w:rsidTr="009A761C">
        <w:tc>
          <w:tcPr>
            <w:tcW w:w="3510" w:type="dxa"/>
          </w:tcPr>
          <w:p w:rsidR="009A761C" w:rsidRPr="0075540C" w:rsidRDefault="009A761C" w:rsidP="008A434B">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21. Различение шипящих и свистящих согласных</w:t>
            </w:r>
          </w:p>
        </w:tc>
        <w:tc>
          <w:tcPr>
            <w:tcW w:w="992" w:type="dxa"/>
          </w:tcPr>
          <w:p w:rsidR="009A761C" w:rsidRPr="0075540C" w:rsidRDefault="009A761C" w:rsidP="008A434B">
            <w:pPr>
              <w:spacing w:after="0" w:line="360" w:lineRule="auto"/>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1</w:t>
            </w:r>
          </w:p>
        </w:tc>
        <w:tc>
          <w:tcPr>
            <w:tcW w:w="1418" w:type="dxa"/>
          </w:tcPr>
          <w:p w:rsidR="009A761C" w:rsidRPr="0075540C" w:rsidRDefault="009A761C" w:rsidP="008A434B">
            <w:pPr>
              <w:spacing w:after="0" w:line="360" w:lineRule="auto"/>
              <w:rPr>
                <w:rFonts w:ascii="Times New Roman" w:eastAsia="Calibri" w:hAnsi="Times New Roman" w:cs="Times New Roman"/>
                <w:sz w:val="24"/>
                <w:szCs w:val="24"/>
              </w:rPr>
            </w:pPr>
          </w:p>
        </w:tc>
        <w:tc>
          <w:tcPr>
            <w:tcW w:w="1417" w:type="dxa"/>
          </w:tcPr>
          <w:p w:rsidR="009A761C" w:rsidRPr="0075540C" w:rsidRDefault="009A761C" w:rsidP="008A434B">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с. 56–57</w:t>
            </w:r>
          </w:p>
        </w:tc>
        <w:tc>
          <w:tcPr>
            <w:tcW w:w="1843" w:type="dxa"/>
          </w:tcPr>
          <w:p w:rsidR="009A761C" w:rsidRPr="0075540C" w:rsidRDefault="009A761C" w:rsidP="008A434B">
            <w:pPr>
              <w:spacing w:after="0" w:line="360" w:lineRule="auto"/>
              <w:rPr>
                <w:rFonts w:ascii="Times New Roman" w:eastAsia="Calibri" w:hAnsi="Times New Roman" w:cs="Times New Roman"/>
                <w:sz w:val="24"/>
                <w:szCs w:val="24"/>
                <w:lang w:val="en-US"/>
              </w:rPr>
            </w:pPr>
            <w:r w:rsidRPr="0075540C">
              <w:rPr>
                <w:rFonts w:ascii="Times New Roman" w:eastAsia="Calibri" w:hAnsi="Times New Roman" w:cs="Times New Roman"/>
                <w:sz w:val="24"/>
                <w:szCs w:val="24"/>
              </w:rPr>
              <w:t>Часть 1, с. 46–47, № 1–4</w:t>
            </w:r>
          </w:p>
        </w:tc>
        <w:tc>
          <w:tcPr>
            <w:tcW w:w="2835" w:type="dxa"/>
          </w:tcPr>
          <w:p w:rsidR="009A761C" w:rsidRPr="0075540C" w:rsidRDefault="009A761C" w:rsidP="008A434B">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 xml:space="preserve">Дидактическая игра, </w:t>
            </w:r>
            <w:r w:rsidRPr="0075540C">
              <w:rPr>
                <w:rFonts w:ascii="Times New Roman" w:eastAsia="Calibri" w:hAnsi="Times New Roman" w:cs="Times New Roman"/>
                <w:sz w:val="24"/>
                <w:szCs w:val="24"/>
              </w:rPr>
              <w:br/>
              <w:t>с. 14–15</w:t>
            </w:r>
          </w:p>
        </w:tc>
        <w:tc>
          <w:tcPr>
            <w:tcW w:w="2835" w:type="dxa"/>
            <w:vMerge/>
          </w:tcPr>
          <w:p w:rsidR="009A761C" w:rsidRPr="0075540C" w:rsidRDefault="009A761C" w:rsidP="008A434B">
            <w:pPr>
              <w:spacing w:after="0" w:line="360" w:lineRule="auto"/>
              <w:rPr>
                <w:rFonts w:ascii="Times New Roman" w:eastAsia="Calibri" w:hAnsi="Times New Roman" w:cs="Times New Roman"/>
                <w:sz w:val="24"/>
                <w:szCs w:val="24"/>
              </w:rPr>
            </w:pPr>
          </w:p>
        </w:tc>
      </w:tr>
      <w:tr w:rsidR="0075540C" w:rsidRPr="0075540C" w:rsidTr="009A761C">
        <w:tc>
          <w:tcPr>
            <w:tcW w:w="3510" w:type="dxa"/>
          </w:tcPr>
          <w:p w:rsidR="009A761C" w:rsidRPr="0075540C" w:rsidRDefault="009A761C" w:rsidP="008A434B">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lastRenderedPageBreak/>
              <w:t xml:space="preserve">22. Буква </w:t>
            </w:r>
            <w:r w:rsidRPr="0075540C">
              <w:rPr>
                <w:rFonts w:ascii="Times New Roman" w:eastAsia="Calibri" w:hAnsi="Times New Roman" w:cs="Times New Roman"/>
                <w:b/>
                <w:sz w:val="24"/>
                <w:szCs w:val="24"/>
              </w:rPr>
              <w:t>е</w:t>
            </w:r>
            <w:r w:rsidRPr="0075540C">
              <w:rPr>
                <w:rFonts w:ascii="Times New Roman" w:eastAsia="Calibri" w:hAnsi="Times New Roman" w:cs="Times New Roman"/>
                <w:sz w:val="24"/>
                <w:szCs w:val="24"/>
              </w:rPr>
              <w:t xml:space="preserve"> в начале слова или слога</w:t>
            </w:r>
          </w:p>
        </w:tc>
        <w:tc>
          <w:tcPr>
            <w:tcW w:w="992" w:type="dxa"/>
          </w:tcPr>
          <w:p w:rsidR="009A761C" w:rsidRPr="0075540C" w:rsidRDefault="009A761C" w:rsidP="008A434B">
            <w:pPr>
              <w:spacing w:after="0" w:line="360" w:lineRule="auto"/>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1</w:t>
            </w:r>
          </w:p>
        </w:tc>
        <w:tc>
          <w:tcPr>
            <w:tcW w:w="1418" w:type="dxa"/>
          </w:tcPr>
          <w:p w:rsidR="009A761C" w:rsidRPr="0075540C" w:rsidRDefault="009A761C" w:rsidP="008A434B">
            <w:pPr>
              <w:spacing w:after="0" w:line="360" w:lineRule="auto"/>
              <w:rPr>
                <w:rFonts w:ascii="Times New Roman" w:eastAsia="Calibri" w:hAnsi="Times New Roman" w:cs="Times New Roman"/>
                <w:sz w:val="24"/>
                <w:szCs w:val="24"/>
              </w:rPr>
            </w:pPr>
          </w:p>
        </w:tc>
        <w:tc>
          <w:tcPr>
            <w:tcW w:w="1417" w:type="dxa"/>
          </w:tcPr>
          <w:p w:rsidR="009A761C" w:rsidRPr="0075540C" w:rsidRDefault="009A761C" w:rsidP="008A434B">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с. 58–59</w:t>
            </w:r>
          </w:p>
        </w:tc>
        <w:tc>
          <w:tcPr>
            <w:tcW w:w="1843" w:type="dxa"/>
          </w:tcPr>
          <w:p w:rsidR="009A761C" w:rsidRPr="0075540C" w:rsidRDefault="009A761C" w:rsidP="008A434B">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Часть 1, с. 48–49, № 1–4</w:t>
            </w:r>
          </w:p>
        </w:tc>
        <w:tc>
          <w:tcPr>
            <w:tcW w:w="2835" w:type="dxa"/>
          </w:tcPr>
          <w:p w:rsidR="009A761C" w:rsidRPr="0075540C" w:rsidRDefault="009A761C" w:rsidP="008A434B">
            <w:pPr>
              <w:spacing w:after="0" w:line="360" w:lineRule="auto"/>
              <w:rPr>
                <w:rFonts w:ascii="Times New Roman" w:eastAsia="Calibri" w:hAnsi="Times New Roman" w:cs="Times New Roman"/>
                <w:sz w:val="24"/>
                <w:szCs w:val="24"/>
              </w:rPr>
            </w:pPr>
          </w:p>
        </w:tc>
        <w:tc>
          <w:tcPr>
            <w:tcW w:w="2835" w:type="dxa"/>
            <w:vMerge w:val="restart"/>
          </w:tcPr>
          <w:p w:rsidR="009A761C" w:rsidRPr="0075540C" w:rsidRDefault="009A761C" w:rsidP="008A434B">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 xml:space="preserve">Различать на слух и выделять буквы </w:t>
            </w:r>
            <w:r w:rsidRPr="0075540C">
              <w:rPr>
                <w:rFonts w:ascii="Times New Roman" w:eastAsia="Calibri" w:hAnsi="Times New Roman" w:cs="Times New Roman"/>
                <w:i/>
                <w:sz w:val="24"/>
                <w:szCs w:val="24"/>
              </w:rPr>
              <w:t xml:space="preserve">е, ё, </w:t>
            </w:r>
            <w:proofErr w:type="spellStart"/>
            <w:r w:rsidRPr="0075540C">
              <w:rPr>
                <w:rFonts w:ascii="Times New Roman" w:eastAsia="Calibri" w:hAnsi="Times New Roman" w:cs="Times New Roman"/>
                <w:i/>
                <w:sz w:val="24"/>
                <w:szCs w:val="24"/>
              </w:rPr>
              <w:t>ю</w:t>
            </w:r>
            <w:proofErr w:type="spellEnd"/>
            <w:r w:rsidRPr="0075540C">
              <w:rPr>
                <w:rFonts w:ascii="Times New Roman" w:eastAsia="Calibri" w:hAnsi="Times New Roman" w:cs="Times New Roman"/>
                <w:i/>
                <w:sz w:val="24"/>
                <w:szCs w:val="24"/>
              </w:rPr>
              <w:t>, я</w:t>
            </w:r>
            <w:r w:rsidRPr="0075540C">
              <w:rPr>
                <w:rFonts w:ascii="Times New Roman" w:eastAsia="Calibri" w:hAnsi="Times New Roman" w:cs="Times New Roman"/>
                <w:sz w:val="24"/>
                <w:szCs w:val="24"/>
              </w:rPr>
              <w:t xml:space="preserve"> в начале слова и правильно писать слова после их буквенного анализа.</w:t>
            </w:r>
          </w:p>
        </w:tc>
      </w:tr>
      <w:tr w:rsidR="0075540C" w:rsidRPr="0075540C" w:rsidTr="009A761C">
        <w:tc>
          <w:tcPr>
            <w:tcW w:w="3510" w:type="dxa"/>
          </w:tcPr>
          <w:p w:rsidR="009A761C" w:rsidRPr="0075540C" w:rsidRDefault="009A761C" w:rsidP="008A434B">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 xml:space="preserve">23. Буква </w:t>
            </w:r>
            <w:r w:rsidRPr="0075540C">
              <w:rPr>
                <w:rFonts w:ascii="Times New Roman" w:eastAsia="Calibri" w:hAnsi="Times New Roman" w:cs="Times New Roman"/>
                <w:b/>
                <w:sz w:val="24"/>
                <w:szCs w:val="24"/>
              </w:rPr>
              <w:t>ё</w:t>
            </w:r>
            <w:r w:rsidRPr="0075540C">
              <w:rPr>
                <w:rFonts w:ascii="Times New Roman" w:eastAsia="Calibri" w:hAnsi="Times New Roman" w:cs="Times New Roman"/>
                <w:sz w:val="24"/>
                <w:szCs w:val="24"/>
              </w:rPr>
              <w:t xml:space="preserve"> в начале слова или слога</w:t>
            </w:r>
          </w:p>
        </w:tc>
        <w:tc>
          <w:tcPr>
            <w:tcW w:w="992" w:type="dxa"/>
          </w:tcPr>
          <w:p w:rsidR="009A761C" w:rsidRPr="0075540C" w:rsidRDefault="009A761C" w:rsidP="008A434B">
            <w:pPr>
              <w:spacing w:after="0" w:line="360" w:lineRule="auto"/>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1</w:t>
            </w:r>
          </w:p>
        </w:tc>
        <w:tc>
          <w:tcPr>
            <w:tcW w:w="1418" w:type="dxa"/>
          </w:tcPr>
          <w:p w:rsidR="009A761C" w:rsidRPr="0075540C" w:rsidRDefault="009A761C" w:rsidP="008A434B">
            <w:pPr>
              <w:spacing w:after="0" w:line="360" w:lineRule="auto"/>
              <w:rPr>
                <w:rFonts w:ascii="Times New Roman" w:eastAsia="Calibri" w:hAnsi="Times New Roman" w:cs="Times New Roman"/>
                <w:sz w:val="24"/>
                <w:szCs w:val="24"/>
              </w:rPr>
            </w:pPr>
          </w:p>
        </w:tc>
        <w:tc>
          <w:tcPr>
            <w:tcW w:w="1417" w:type="dxa"/>
          </w:tcPr>
          <w:p w:rsidR="009A761C" w:rsidRPr="0075540C" w:rsidRDefault="009A761C" w:rsidP="008A434B">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с. 60–61</w:t>
            </w:r>
          </w:p>
        </w:tc>
        <w:tc>
          <w:tcPr>
            <w:tcW w:w="1843" w:type="dxa"/>
          </w:tcPr>
          <w:p w:rsidR="009A761C" w:rsidRPr="0075540C" w:rsidRDefault="009A761C" w:rsidP="008A434B">
            <w:pPr>
              <w:spacing w:after="0" w:line="360" w:lineRule="auto"/>
              <w:rPr>
                <w:rFonts w:ascii="Times New Roman" w:eastAsia="Calibri" w:hAnsi="Times New Roman" w:cs="Times New Roman"/>
                <w:sz w:val="24"/>
                <w:szCs w:val="24"/>
                <w:lang w:val="en-US"/>
              </w:rPr>
            </w:pPr>
            <w:r w:rsidRPr="0075540C">
              <w:rPr>
                <w:rFonts w:ascii="Times New Roman" w:eastAsia="Calibri" w:hAnsi="Times New Roman" w:cs="Times New Roman"/>
                <w:sz w:val="24"/>
                <w:szCs w:val="24"/>
              </w:rPr>
              <w:t>Часть 1, с. 50–51, № 1–4</w:t>
            </w:r>
          </w:p>
        </w:tc>
        <w:tc>
          <w:tcPr>
            <w:tcW w:w="2835" w:type="dxa"/>
          </w:tcPr>
          <w:p w:rsidR="009A761C" w:rsidRPr="0075540C" w:rsidRDefault="009A761C" w:rsidP="008A434B">
            <w:pPr>
              <w:spacing w:after="0" w:line="360" w:lineRule="auto"/>
              <w:rPr>
                <w:rFonts w:ascii="Times New Roman" w:eastAsia="Calibri" w:hAnsi="Times New Roman" w:cs="Times New Roman"/>
                <w:sz w:val="24"/>
                <w:szCs w:val="24"/>
                <w:lang w:val="en-US"/>
              </w:rPr>
            </w:pPr>
          </w:p>
        </w:tc>
        <w:tc>
          <w:tcPr>
            <w:tcW w:w="2835" w:type="dxa"/>
            <w:vMerge/>
          </w:tcPr>
          <w:p w:rsidR="009A761C" w:rsidRPr="0075540C" w:rsidRDefault="009A761C" w:rsidP="008A434B">
            <w:pPr>
              <w:spacing w:after="0" w:line="360" w:lineRule="auto"/>
              <w:rPr>
                <w:rFonts w:ascii="Times New Roman" w:eastAsia="Calibri" w:hAnsi="Times New Roman" w:cs="Times New Roman"/>
                <w:sz w:val="24"/>
                <w:szCs w:val="24"/>
                <w:lang w:val="en-US"/>
              </w:rPr>
            </w:pPr>
          </w:p>
        </w:tc>
      </w:tr>
      <w:tr w:rsidR="0075540C" w:rsidRPr="0075540C" w:rsidTr="009A761C">
        <w:tc>
          <w:tcPr>
            <w:tcW w:w="3510" w:type="dxa"/>
          </w:tcPr>
          <w:p w:rsidR="009A761C" w:rsidRPr="0075540C" w:rsidRDefault="009A761C" w:rsidP="008A434B">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 xml:space="preserve">24. Буква </w:t>
            </w:r>
            <w:proofErr w:type="spellStart"/>
            <w:r w:rsidRPr="0075540C">
              <w:rPr>
                <w:rFonts w:ascii="Times New Roman" w:eastAsia="Calibri" w:hAnsi="Times New Roman" w:cs="Times New Roman"/>
                <w:b/>
                <w:sz w:val="24"/>
                <w:szCs w:val="24"/>
              </w:rPr>
              <w:t>ю</w:t>
            </w:r>
            <w:proofErr w:type="spellEnd"/>
            <w:r w:rsidRPr="0075540C">
              <w:rPr>
                <w:rFonts w:ascii="Times New Roman" w:eastAsia="Calibri" w:hAnsi="Times New Roman" w:cs="Times New Roman"/>
                <w:sz w:val="24"/>
                <w:szCs w:val="24"/>
              </w:rPr>
              <w:t xml:space="preserve"> в начале слова или слога</w:t>
            </w:r>
          </w:p>
        </w:tc>
        <w:tc>
          <w:tcPr>
            <w:tcW w:w="992" w:type="dxa"/>
          </w:tcPr>
          <w:p w:rsidR="009A761C" w:rsidRPr="0075540C" w:rsidRDefault="009A761C" w:rsidP="008A434B">
            <w:pPr>
              <w:spacing w:after="0" w:line="360" w:lineRule="auto"/>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1</w:t>
            </w:r>
          </w:p>
        </w:tc>
        <w:tc>
          <w:tcPr>
            <w:tcW w:w="1418" w:type="dxa"/>
          </w:tcPr>
          <w:p w:rsidR="009A761C" w:rsidRPr="0075540C" w:rsidRDefault="009A761C" w:rsidP="008A434B">
            <w:pPr>
              <w:spacing w:after="0" w:line="360" w:lineRule="auto"/>
              <w:rPr>
                <w:rFonts w:ascii="Times New Roman" w:eastAsia="Calibri" w:hAnsi="Times New Roman" w:cs="Times New Roman"/>
                <w:sz w:val="24"/>
                <w:szCs w:val="24"/>
              </w:rPr>
            </w:pPr>
          </w:p>
        </w:tc>
        <w:tc>
          <w:tcPr>
            <w:tcW w:w="1417" w:type="dxa"/>
          </w:tcPr>
          <w:p w:rsidR="009A761C" w:rsidRPr="0075540C" w:rsidRDefault="009A761C" w:rsidP="008A434B">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с. 62–63</w:t>
            </w:r>
          </w:p>
        </w:tc>
        <w:tc>
          <w:tcPr>
            <w:tcW w:w="1843" w:type="dxa"/>
          </w:tcPr>
          <w:p w:rsidR="009A761C" w:rsidRPr="0075540C" w:rsidRDefault="009A761C" w:rsidP="008A434B">
            <w:pPr>
              <w:spacing w:after="0" w:line="360" w:lineRule="auto"/>
              <w:rPr>
                <w:rFonts w:ascii="Times New Roman" w:eastAsia="Calibri" w:hAnsi="Times New Roman" w:cs="Times New Roman"/>
                <w:sz w:val="24"/>
                <w:szCs w:val="24"/>
                <w:lang w:val="en-US"/>
              </w:rPr>
            </w:pPr>
            <w:r w:rsidRPr="0075540C">
              <w:rPr>
                <w:rFonts w:ascii="Times New Roman" w:eastAsia="Calibri" w:hAnsi="Times New Roman" w:cs="Times New Roman"/>
                <w:sz w:val="24"/>
                <w:szCs w:val="24"/>
              </w:rPr>
              <w:t>Часть 1, с. 52–53, № 1–4</w:t>
            </w:r>
          </w:p>
        </w:tc>
        <w:tc>
          <w:tcPr>
            <w:tcW w:w="2835" w:type="dxa"/>
          </w:tcPr>
          <w:p w:rsidR="009A761C" w:rsidRPr="0075540C" w:rsidRDefault="009A761C" w:rsidP="008A434B">
            <w:pPr>
              <w:spacing w:after="0" w:line="360" w:lineRule="auto"/>
              <w:rPr>
                <w:rFonts w:ascii="Times New Roman" w:eastAsia="Calibri" w:hAnsi="Times New Roman" w:cs="Times New Roman"/>
                <w:sz w:val="24"/>
                <w:szCs w:val="24"/>
                <w:lang w:val="en-US"/>
              </w:rPr>
            </w:pPr>
          </w:p>
        </w:tc>
        <w:tc>
          <w:tcPr>
            <w:tcW w:w="2835" w:type="dxa"/>
            <w:vMerge/>
          </w:tcPr>
          <w:p w:rsidR="009A761C" w:rsidRPr="0075540C" w:rsidRDefault="009A761C" w:rsidP="008A434B">
            <w:pPr>
              <w:spacing w:after="0" w:line="360" w:lineRule="auto"/>
              <w:rPr>
                <w:rFonts w:ascii="Times New Roman" w:eastAsia="Calibri" w:hAnsi="Times New Roman" w:cs="Times New Roman"/>
                <w:sz w:val="24"/>
                <w:szCs w:val="24"/>
                <w:lang w:val="en-US"/>
              </w:rPr>
            </w:pPr>
          </w:p>
        </w:tc>
      </w:tr>
      <w:tr w:rsidR="0075540C" w:rsidRPr="0075540C" w:rsidTr="009A761C">
        <w:tc>
          <w:tcPr>
            <w:tcW w:w="3510" w:type="dxa"/>
          </w:tcPr>
          <w:p w:rsidR="009A761C" w:rsidRPr="0075540C" w:rsidRDefault="009A761C" w:rsidP="008A434B">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 xml:space="preserve">25. Буква </w:t>
            </w:r>
            <w:r w:rsidRPr="0075540C">
              <w:rPr>
                <w:rFonts w:ascii="Times New Roman" w:eastAsia="Calibri" w:hAnsi="Times New Roman" w:cs="Times New Roman"/>
                <w:b/>
                <w:sz w:val="24"/>
                <w:szCs w:val="24"/>
              </w:rPr>
              <w:t>я</w:t>
            </w:r>
            <w:r w:rsidRPr="0075540C">
              <w:rPr>
                <w:rFonts w:ascii="Times New Roman" w:eastAsia="Calibri" w:hAnsi="Times New Roman" w:cs="Times New Roman"/>
                <w:sz w:val="24"/>
                <w:szCs w:val="24"/>
              </w:rPr>
              <w:t xml:space="preserve"> в начале слова или слога</w:t>
            </w:r>
          </w:p>
        </w:tc>
        <w:tc>
          <w:tcPr>
            <w:tcW w:w="992" w:type="dxa"/>
          </w:tcPr>
          <w:p w:rsidR="009A761C" w:rsidRPr="0075540C" w:rsidRDefault="009A761C" w:rsidP="008A434B">
            <w:pPr>
              <w:spacing w:after="0" w:line="360" w:lineRule="auto"/>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1</w:t>
            </w:r>
          </w:p>
        </w:tc>
        <w:tc>
          <w:tcPr>
            <w:tcW w:w="1418" w:type="dxa"/>
          </w:tcPr>
          <w:p w:rsidR="009A761C" w:rsidRPr="0075540C" w:rsidRDefault="009A761C" w:rsidP="008A434B">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заяц</w:t>
            </w:r>
          </w:p>
        </w:tc>
        <w:tc>
          <w:tcPr>
            <w:tcW w:w="1417" w:type="dxa"/>
          </w:tcPr>
          <w:p w:rsidR="009A761C" w:rsidRPr="0075540C" w:rsidRDefault="009A761C" w:rsidP="008A434B">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с. 64–65</w:t>
            </w:r>
          </w:p>
        </w:tc>
        <w:tc>
          <w:tcPr>
            <w:tcW w:w="1843" w:type="dxa"/>
          </w:tcPr>
          <w:p w:rsidR="009A761C" w:rsidRPr="0075540C" w:rsidRDefault="009A761C" w:rsidP="008A434B">
            <w:pPr>
              <w:spacing w:after="0" w:line="360" w:lineRule="auto"/>
              <w:rPr>
                <w:rFonts w:ascii="Times New Roman" w:eastAsia="Calibri" w:hAnsi="Times New Roman" w:cs="Times New Roman"/>
                <w:sz w:val="24"/>
                <w:szCs w:val="24"/>
                <w:lang w:val="en-US"/>
              </w:rPr>
            </w:pPr>
            <w:r w:rsidRPr="0075540C">
              <w:rPr>
                <w:rFonts w:ascii="Times New Roman" w:eastAsia="Calibri" w:hAnsi="Times New Roman" w:cs="Times New Roman"/>
                <w:sz w:val="24"/>
                <w:szCs w:val="24"/>
              </w:rPr>
              <w:t>Часть 1, с. 54–55, № 1–3</w:t>
            </w:r>
          </w:p>
        </w:tc>
        <w:tc>
          <w:tcPr>
            <w:tcW w:w="2835" w:type="dxa"/>
          </w:tcPr>
          <w:p w:rsidR="009A761C" w:rsidRPr="0075540C" w:rsidRDefault="009A761C" w:rsidP="008A434B">
            <w:pPr>
              <w:spacing w:after="0" w:line="360" w:lineRule="auto"/>
              <w:rPr>
                <w:rFonts w:ascii="Times New Roman" w:eastAsia="Calibri" w:hAnsi="Times New Roman" w:cs="Times New Roman"/>
                <w:sz w:val="24"/>
                <w:szCs w:val="24"/>
                <w:lang w:val="en-US"/>
              </w:rPr>
            </w:pPr>
          </w:p>
        </w:tc>
        <w:tc>
          <w:tcPr>
            <w:tcW w:w="2835" w:type="dxa"/>
            <w:vMerge/>
          </w:tcPr>
          <w:p w:rsidR="009A761C" w:rsidRPr="0075540C" w:rsidRDefault="009A761C" w:rsidP="008A434B">
            <w:pPr>
              <w:spacing w:after="0" w:line="360" w:lineRule="auto"/>
              <w:rPr>
                <w:rFonts w:ascii="Times New Roman" w:eastAsia="Calibri" w:hAnsi="Times New Roman" w:cs="Times New Roman"/>
                <w:sz w:val="24"/>
                <w:szCs w:val="24"/>
                <w:lang w:val="en-US"/>
              </w:rPr>
            </w:pPr>
          </w:p>
        </w:tc>
      </w:tr>
      <w:tr w:rsidR="0075540C" w:rsidRPr="0075540C" w:rsidTr="009A761C">
        <w:tc>
          <w:tcPr>
            <w:tcW w:w="3510" w:type="dxa"/>
          </w:tcPr>
          <w:p w:rsidR="009A761C" w:rsidRPr="0075540C" w:rsidRDefault="009A761C" w:rsidP="008A434B">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 xml:space="preserve">26. Буквы </w:t>
            </w:r>
            <w:r w:rsidRPr="0075540C">
              <w:rPr>
                <w:rFonts w:ascii="Times New Roman" w:eastAsia="Calibri" w:hAnsi="Times New Roman" w:cs="Times New Roman"/>
                <w:b/>
                <w:sz w:val="24"/>
                <w:szCs w:val="24"/>
              </w:rPr>
              <w:t xml:space="preserve">е, ё, </w:t>
            </w:r>
            <w:proofErr w:type="spellStart"/>
            <w:r w:rsidRPr="0075540C">
              <w:rPr>
                <w:rFonts w:ascii="Times New Roman" w:eastAsia="Calibri" w:hAnsi="Times New Roman" w:cs="Times New Roman"/>
                <w:b/>
                <w:sz w:val="24"/>
                <w:szCs w:val="24"/>
              </w:rPr>
              <w:t>ю</w:t>
            </w:r>
            <w:proofErr w:type="spellEnd"/>
            <w:r w:rsidRPr="0075540C">
              <w:rPr>
                <w:rFonts w:ascii="Times New Roman" w:eastAsia="Calibri" w:hAnsi="Times New Roman" w:cs="Times New Roman"/>
                <w:b/>
                <w:sz w:val="24"/>
                <w:szCs w:val="24"/>
              </w:rPr>
              <w:t>, я</w:t>
            </w:r>
            <w:r w:rsidRPr="0075540C">
              <w:rPr>
                <w:rFonts w:ascii="Times New Roman" w:eastAsia="Calibri" w:hAnsi="Times New Roman" w:cs="Times New Roman"/>
                <w:sz w:val="24"/>
                <w:szCs w:val="24"/>
              </w:rPr>
              <w:t xml:space="preserve"> в начале слова или слога</w:t>
            </w:r>
          </w:p>
        </w:tc>
        <w:tc>
          <w:tcPr>
            <w:tcW w:w="992" w:type="dxa"/>
          </w:tcPr>
          <w:p w:rsidR="009A761C" w:rsidRPr="0075540C" w:rsidRDefault="009A761C" w:rsidP="008A434B">
            <w:pPr>
              <w:spacing w:after="0" w:line="360" w:lineRule="auto"/>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1</w:t>
            </w:r>
          </w:p>
        </w:tc>
        <w:tc>
          <w:tcPr>
            <w:tcW w:w="1418" w:type="dxa"/>
          </w:tcPr>
          <w:p w:rsidR="009A761C" w:rsidRPr="0075540C" w:rsidRDefault="009A761C" w:rsidP="008A434B">
            <w:pPr>
              <w:spacing w:after="0" w:line="360" w:lineRule="auto"/>
              <w:rPr>
                <w:rFonts w:ascii="Times New Roman" w:eastAsia="Calibri" w:hAnsi="Times New Roman" w:cs="Times New Roman"/>
                <w:sz w:val="24"/>
                <w:szCs w:val="24"/>
              </w:rPr>
            </w:pPr>
          </w:p>
        </w:tc>
        <w:tc>
          <w:tcPr>
            <w:tcW w:w="1417" w:type="dxa"/>
          </w:tcPr>
          <w:p w:rsidR="009A761C" w:rsidRPr="0075540C" w:rsidRDefault="009A761C" w:rsidP="008A434B">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с. 66–67</w:t>
            </w:r>
          </w:p>
        </w:tc>
        <w:tc>
          <w:tcPr>
            <w:tcW w:w="1843" w:type="dxa"/>
          </w:tcPr>
          <w:p w:rsidR="009A761C" w:rsidRPr="0075540C" w:rsidRDefault="009A761C" w:rsidP="008A434B">
            <w:pPr>
              <w:spacing w:after="0" w:line="360" w:lineRule="auto"/>
              <w:rPr>
                <w:rFonts w:ascii="Times New Roman" w:eastAsia="Calibri" w:hAnsi="Times New Roman" w:cs="Times New Roman"/>
                <w:sz w:val="24"/>
                <w:szCs w:val="24"/>
                <w:lang w:val="en-US"/>
              </w:rPr>
            </w:pPr>
            <w:r w:rsidRPr="0075540C">
              <w:rPr>
                <w:rFonts w:ascii="Times New Roman" w:eastAsia="Calibri" w:hAnsi="Times New Roman" w:cs="Times New Roman"/>
                <w:sz w:val="24"/>
                <w:szCs w:val="24"/>
              </w:rPr>
              <w:t>Часть 1, с. 56–57, № 1–3</w:t>
            </w:r>
          </w:p>
        </w:tc>
        <w:tc>
          <w:tcPr>
            <w:tcW w:w="2835" w:type="dxa"/>
          </w:tcPr>
          <w:p w:rsidR="009A761C" w:rsidRPr="0075540C" w:rsidRDefault="009A761C" w:rsidP="008A434B">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 xml:space="preserve">Дидактическая игра, с. 16; </w:t>
            </w:r>
          </w:p>
          <w:p w:rsidR="009A761C" w:rsidRPr="0075540C" w:rsidRDefault="009A761C" w:rsidP="008A434B">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зрительный предупредительный диктант, с. 16–17</w:t>
            </w:r>
          </w:p>
        </w:tc>
        <w:tc>
          <w:tcPr>
            <w:tcW w:w="2835" w:type="dxa"/>
            <w:vMerge/>
          </w:tcPr>
          <w:p w:rsidR="009A761C" w:rsidRPr="0075540C" w:rsidRDefault="009A761C" w:rsidP="008A434B">
            <w:pPr>
              <w:spacing w:after="0" w:line="360" w:lineRule="auto"/>
              <w:rPr>
                <w:rFonts w:ascii="Times New Roman" w:eastAsia="Calibri" w:hAnsi="Times New Roman" w:cs="Times New Roman"/>
                <w:sz w:val="24"/>
                <w:szCs w:val="24"/>
              </w:rPr>
            </w:pPr>
          </w:p>
        </w:tc>
      </w:tr>
      <w:tr w:rsidR="0075540C" w:rsidRPr="0075540C" w:rsidTr="009A761C">
        <w:tc>
          <w:tcPr>
            <w:tcW w:w="3510" w:type="dxa"/>
          </w:tcPr>
          <w:p w:rsidR="009A761C" w:rsidRPr="0075540C" w:rsidRDefault="009A761C" w:rsidP="008A434B">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 xml:space="preserve">27. Гласные </w:t>
            </w:r>
            <w:proofErr w:type="spellStart"/>
            <w:r w:rsidRPr="0075540C">
              <w:rPr>
                <w:rFonts w:ascii="Times New Roman" w:eastAsia="Calibri" w:hAnsi="Times New Roman" w:cs="Times New Roman"/>
                <w:b/>
                <w:sz w:val="24"/>
                <w:szCs w:val="24"/>
              </w:rPr>
              <w:t>ы</w:t>
            </w:r>
            <w:proofErr w:type="spellEnd"/>
            <w:r w:rsidRPr="0075540C">
              <w:rPr>
                <w:rFonts w:ascii="Times New Roman" w:eastAsia="Calibri" w:hAnsi="Times New Roman" w:cs="Times New Roman"/>
                <w:b/>
                <w:sz w:val="24"/>
                <w:szCs w:val="24"/>
              </w:rPr>
              <w:t xml:space="preserve"> – и</w:t>
            </w:r>
            <w:r w:rsidRPr="0075540C">
              <w:rPr>
                <w:rFonts w:ascii="Times New Roman" w:eastAsia="Calibri" w:hAnsi="Times New Roman" w:cs="Times New Roman"/>
                <w:sz w:val="24"/>
                <w:szCs w:val="24"/>
              </w:rPr>
              <w:t xml:space="preserve"> после твёрдых и мягких согласных</w:t>
            </w:r>
          </w:p>
        </w:tc>
        <w:tc>
          <w:tcPr>
            <w:tcW w:w="992" w:type="dxa"/>
          </w:tcPr>
          <w:p w:rsidR="009A761C" w:rsidRPr="0075540C" w:rsidRDefault="009A761C" w:rsidP="008A434B">
            <w:pPr>
              <w:spacing w:after="0" w:line="360" w:lineRule="auto"/>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2</w:t>
            </w:r>
          </w:p>
        </w:tc>
        <w:tc>
          <w:tcPr>
            <w:tcW w:w="1418" w:type="dxa"/>
          </w:tcPr>
          <w:p w:rsidR="009A761C" w:rsidRPr="0075540C" w:rsidRDefault="009A761C" w:rsidP="008A434B">
            <w:pPr>
              <w:spacing w:after="0" w:line="360" w:lineRule="auto"/>
              <w:rPr>
                <w:rFonts w:ascii="Times New Roman" w:eastAsia="Calibri" w:hAnsi="Times New Roman" w:cs="Times New Roman"/>
                <w:sz w:val="24"/>
                <w:szCs w:val="24"/>
              </w:rPr>
            </w:pPr>
          </w:p>
        </w:tc>
        <w:tc>
          <w:tcPr>
            <w:tcW w:w="1417" w:type="dxa"/>
          </w:tcPr>
          <w:p w:rsidR="009A761C" w:rsidRPr="0075540C" w:rsidRDefault="009A761C" w:rsidP="008A434B">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с. 68–69</w:t>
            </w:r>
          </w:p>
        </w:tc>
        <w:tc>
          <w:tcPr>
            <w:tcW w:w="1843" w:type="dxa"/>
          </w:tcPr>
          <w:p w:rsidR="009A761C" w:rsidRPr="0075540C" w:rsidRDefault="009A761C" w:rsidP="008A434B">
            <w:pPr>
              <w:spacing w:after="0" w:line="360" w:lineRule="auto"/>
              <w:rPr>
                <w:rFonts w:ascii="Times New Roman" w:eastAsia="Calibri" w:hAnsi="Times New Roman" w:cs="Times New Roman"/>
                <w:sz w:val="24"/>
                <w:szCs w:val="24"/>
                <w:lang w:val="en-US"/>
              </w:rPr>
            </w:pPr>
            <w:r w:rsidRPr="0075540C">
              <w:rPr>
                <w:rFonts w:ascii="Times New Roman" w:eastAsia="Calibri" w:hAnsi="Times New Roman" w:cs="Times New Roman"/>
                <w:sz w:val="24"/>
                <w:szCs w:val="24"/>
              </w:rPr>
              <w:t>Часть 1, с. 58–59, № 1–4</w:t>
            </w:r>
          </w:p>
        </w:tc>
        <w:tc>
          <w:tcPr>
            <w:tcW w:w="2835" w:type="dxa"/>
          </w:tcPr>
          <w:p w:rsidR="009A761C" w:rsidRPr="0075540C" w:rsidRDefault="009A761C" w:rsidP="008A434B">
            <w:pPr>
              <w:spacing w:after="0" w:line="360" w:lineRule="auto"/>
              <w:rPr>
                <w:rFonts w:ascii="Times New Roman" w:eastAsia="Calibri" w:hAnsi="Times New Roman" w:cs="Times New Roman"/>
                <w:sz w:val="24"/>
                <w:szCs w:val="24"/>
                <w:lang w:val="en-US"/>
              </w:rPr>
            </w:pPr>
          </w:p>
        </w:tc>
        <w:tc>
          <w:tcPr>
            <w:tcW w:w="2835" w:type="dxa"/>
            <w:vMerge w:val="restart"/>
          </w:tcPr>
          <w:p w:rsidR="009A761C" w:rsidRPr="0075540C" w:rsidRDefault="000F6B82" w:rsidP="008A434B">
            <w:pPr>
              <w:spacing w:after="0" w:line="360" w:lineRule="auto"/>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 xml:space="preserve">  </w:t>
            </w:r>
            <w:r w:rsidR="009A761C" w:rsidRPr="0075540C">
              <w:rPr>
                <w:rFonts w:ascii="Times New Roman" w:eastAsia="Calibri" w:hAnsi="Times New Roman" w:cs="Times New Roman"/>
                <w:sz w:val="24"/>
                <w:szCs w:val="24"/>
              </w:rPr>
              <w:t>Различать на слух твёрдые и мягкие согласные в начале слова и правильно обозначать их соответствующими гласными буквами. Запомнить 1–2 примера на каждый случай дифференциации.</w:t>
            </w:r>
          </w:p>
          <w:p w:rsidR="009A761C" w:rsidRPr="0075540C" w:rsidRDefault="009A761C" w:rsidP="008A434B">
            <w:pPr>
              <w:spacing w:after="0" w:line="360" w:lineRule="auto"/>
              <w:rPr>
                <w:rFonts w:ascii="Times New Roman" w:eastAsia="Calibri" w:hAnsi="Times New Roman" w:cs="Times New Roman"/>
                <w:sz w:val="24"/>
                <w:szCs w:val="24"/>
                <w:lang w:val="en-US"/>
              </w:rPr>
            </w:pPr>
          </w:p>
        </w:tc>
      </w:tr>
      <w:tr w:rsidR="0075540C" w:rsidRPr="0075540C" w:rsidTr="009A761C">
        <w:tc>
          <w:tcPr>
            <w:tcW w:w="3510" w:type="dxa"/>
          </w:tcPr>
          <w:p w:rsidR="009A761C" w:rsidRPr="0075540C" w:rsidRDefault="009A761C" w:rsidP="008A434B">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 xml:space="preserve">28. Гласные </w:t>
            </w:r>
            <w:r w:rsidRPr="0075540C">
              <w:rPr>
                <w:rFonts w:ascii="Times New Roman" w:eastAsia="Calibri" w:hAnsi="Times New Roman" w:cs="Times New Roman"/>
                <w:b/>
                <w:sz w:val="24"/>
                <w:szCs w:val="24"/>
              </w:rPr>
              <w:t>о – ё</w:t>
            </w:r>
            <w:r w:rsidRPr="0075540C">
              <w:rPr>
                <w:rFonts w:ascii="Times New Roman" w:eastAsia="Calibri" w:hAnsi="Times New Roman" w:cs="Times New Roman"/>
                <w:sz w:val="24"/>
                <w:szCs w:val="24"/>
              </w:rPr>
              <w:t xml:space="preserve"> после твёрдых и мягких согласных</w:t>
            </w:r>
          </w:p>
        </w:tc>
        <w:tc>
          <w:tcPr>
            <w:tcW w:w="992" w:type="dxa"/>
          </w:tcPr>
          <w:p w:rsidR="009A761C" w:rsidRPr="0075540C" w:rsidRDefault="009A761C" w:rsidP="008A434B">
            <w:pPr>
              <w:spacing w:after="0" w:line="360" w:lineRule="auto"/>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1</w:t>
            </w:r>
          </w:p>
        </w:tc>
        <w:tc>
          <w:tcPr>
            <w:tcW w:w="1418" w:type="dxa"/>
          </w:tcPr>
          <w:p w:rsidR="009A761C" w:rsidRPr="0075540C" w:rsidRDefault="009A761C" w:rsidP="008A434B">
            <w:pPr>
              <w:spacing w:after="0" w:line="360" w:lineRule="auto"/>
              <w:rPr>
                <w:rFonts w:ascii="Times New Roman" w:eastAsia="Calibri" w:hAnsi="Times New Roman" w:cs="Times New Roman"/>
                <w:sz w:val="24"/>
                <w:szCs w:val="24"/>
              </w:rPr>
            </w:pPr>
          </w:p>
        </w:tc>
        <w:tc>
          <w:tcPr>
            <w:tcW w:w="1417" w:type="dxa"/>
          </w:tcPr>
          <w:p w:rsidR="009A761C" w:rsidRPr="0075540C" w:rsidRDefault="009A761C" w:rsidP="008A434B">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с. 70–71</w:t>
            </w:r>
          </w:p>
        </w:tc>
        <w:tc>
          <w:tcPr>
            <w:tcW w:w="1843" w:type="dxa"/>
          </w:tcPr>
          <w:p w:rsidR="009A761C" w:rsidRPr="0075540C" w:rsidRDefault="009A761C" w:rsidP="008A434B">
            <w:pPr>
              <w:spacing w:after="0" w:line="360" w:lineRule="auto"/>
              <w:rPr>
                <w:rFonts w:ascii="Times New Roman" w:eastAsia="Calibri" w:hAnsi="Times New Roman" w:cs="Times New Roman"/>
                <w:sz w:val="24"/>
                <w:szCs w:val="24"/>
                <w:lang w:val="en-US"/>
              </w:rPr>
            </w:pPr>
            <w:r w:rsidRPr="0075540C">
              <w:rPr>
                <w:rFonts w:ascii="Times New Roman" w:eastAsia="Calibri" w:hAnsi="Times New Roman" w:cs="Times New Roman"/>
                <w:sz w:val="24"/>
                <w:szCs w:val="24"/>
              </w:rPr>
              <w:t>Часть 1, с. 60–61, № 1–4</w:t>
            </w:r>
          </w:p>
        </w:tc>
        <w:tc>
          <w:tcPr>
            <w:tcW w:w="2835" w:type="dxa"/>
          </w:tcPr>
          <w:p w:rsidR="009A761C" w:rsidRPr="0075540C" w:rsidRDefault="009A761C" w:rsidP="008A434B">
            <w:pPr>
              <w:spacing w:after="0" w:line="360" w:lineRule="auto"/>
              <w:rPr>
                <w:rFonts w:ascii="Times New Roman" w:eastAsia="Calibri" w:hAnsi="Times New Roman" w:cs="Times New Roman"/>
                <w:sz w:val="24"/>
                <w:szCs w:val="24"/>
                <w:lang w:val="en-US"/>
              </w:rPr>
            </w:pPr>
          </w:p>
        </w:tc>
        <w:tc>
          <w:tcPr>
            <w:tcW w:w="2835" w:type="dxa"/>
            <w:vMerge/>
          </w:tcPr>
          <w:p w:rsidR="009A761C" w:rsidRPr="0075540C" w:rsidRDefault="009A761C" w:rsidP="008A434B">
            <w:pPr>
              <w:spacing w:after="0" w:line="360" w:lineRule="auto"/>
              <w:rPr>
                <w:rFonts w:ascii="Times New Roman" w:eastAsia="Calibri" w:hAnsi="Times New Roman" w:cs="Times New Roman"/>
                <w:sz w:val="24"/>
                <w:szCs w:val="24"/>
                <w:lang w:val="en-US"/>
              </w:rPr>
            </w:pPr>
          </w:p>
        </w:tc>
      </w:tr>
      <w:tr w:rsidR="0075540C" w:rsidRPr="0075540C" w:rsidTr="009A761C">
        <w:tc>
          <w:tcPr>
            <w:tcW w:w="3510" w:type="dxa"/>
          </w:tcPr>
          <w:p w:rsidR="009A761C" w:rsidRPr="0075540C" w:rsidRDefault="009A761C" w:rsidP="008A434B">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 xml:space="preserve">29. Гласные </w:t>
            </w:r>
            <w:r w:rsidRPr="0075540C">
              <w:rPr>
                <w:rFonts w:ascii="Times New Roman" w:eastAsia="Calibri" w:hAnsi="Times New Roman" w:cs="Times New Roman"/>
                <w:b/>
                <w:sz w:val="24"/>
                <w:szCs w:val="24"/>
              </w:rPr>
              <w:t xml:space="preserve">у – </w:t>
            </w:r>
            <w:proofErr w:type="spellStart"/>
            <w:r w:rsidRPr="0075540C">
              <w:rPr>
                <w:rFonts w:ascii="Times New Roman" w:eastAsia="Calibri" w:hAnsi="Times New Roman" w:cs="Times New Roman"/>
                <w:b/>
                <w:sz w:val="24"/>
                <w:szCs w:val="24"/>
              </w:rPr>
              <w:t>ю</w:t>
            </w:r>
            <w:proofErr w:type="spellEnd"/>
            <w:r w:rsidRPr="0075540C">
              <w:rPr>
                <w:rFonts w:ascii="Times New Roman" w:eastAsia="Calibri" w:hAnsi="Times New Roman" w:cs="Times New Roman"/>
                <w:sz w:val="24"/>
                <w:szCs w:val="24"/>
              </w:rPr>
              <w:t xml:space="preserve"> после твёрдых и мягких согласных</w:t>
            </w:r>
          </w:p>
        </w:tc>
        <w:tc>
          <w:tcPr>
            <w:tcW w:w="992" w:type="dxa"/>
          </w:tcPr>
          <w:p w:rsidR="009A761C" w:rsidRPr="0075540C" w:rsidRDefault="009A761C" w:rsidP="008A434B">
            <w:pPr>
              <w:spacing w:after="0" w:line="360" w:lineRule="auto"/>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1</w:t>
            </w:r>
          </w:p>
        </w:tc>
        <w:tc>
          <w:tcPr>
            <w:tcW w:w="1418" w:type="dxa"/>
          </w:tcPr>
          <w:p w:rsidR="009A761C" w:rsidRPr="0075540C" w:rsidRDefault="009A761C" w:rsidP="008A434B">
            <w:pPr>
              <w:spacing w:after="0" w:line="360" w:lineRule="auto"/>
              <w:rPr>
                <w:rFonts w:ascii="Times New Roman" w:eastAsia="Calibri" w:hAnsi="Times New Roman" w:cs="Times New Roman"/>
                <w:sz w:val="24"/>
                <w:szCs w:val="24"/>
              </w:rPr>
            </w:pPr>
          </w:p>
        </w:tc>
        <w:tc>
          <w:tcPr>
            <w:tcW w:w="1417" w:type="dxa"/>
          </w:tcPr>
          <w:p w:rsidR="009A761C" w:rsidRPr="0075540C" w:rsidRDefault="009A761C" w:rsidP="008A434B">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с. 72–73</w:t>
            </w:r>
          </w:p>
        </w:tc>
        <w:tc>
          <w:tcPr>
            <w:tcW w:w="1843" w:type="dxa"/>
          </w:tcPr>
          <w:p w:rsidR="009A761C" w:rsidRPr="0075540C" w:rsidRDefault="009A761C" w:rsidP="008A434B">
            <w:pPr>
              <w:spacing w:after="0" w:line="360" w:lineRule="auto"/>
              <w:rPr>
                <w:rFonts w:ascii="Times New Roman" w:eastAsia="Calibri" w:hAnsi="Times New Roman" w:cs="Times New Roman"/>
                <w:sz w:val="24"/>
                <w:szCs w:val="24"/>
                <w:lang w:val="en-US"/>
              </w:rPr>
            </w:pPr>
            <w:r w:rsidRPr="0075540C">
              <w:rPr>
                <w:rFonts w:ascii="Times New Roman" w:eastAsia="Calibri" w:hAnsi="Times New Roman" w:cs="Times New Roman"/>
                <w:sz w:val="24"/>
                <w:szCs w:val="24"/>
              </w:rPr>
              <w:t>Часть 1, с. 62–63, № 1–4</w:t>
            </w:r>
          </w:p>
        </w:tc>
        <w:tc>
          <w:tcPr>
            <w:tcW w:w="2835" w:type="dxa"/>
          </w:tcPr>
          <w:p w:rsidR="009A761C" w:rsidRPr="0075540C" w:rsidRDefault="009A761C" w:rsidP="008A434B">
            <w:pPr>
              <w:spacing w:after="0" w:line="360" w:lineRule="auto"/>
              <w:rPr>
                <w:rFonts w:ascii="Times New Roman" w:eastAsia="Calibri" w:hAnsi="Times New Roman" w:cs="Times New Roman"/>
                <w:sz w:val="24"/>
                <w:szCs w:val="24"/>
                <w:lang w:val="en-US"/>
              </w:rPr>
            </w:pPr>
          </w:p>
        </w:tc>
        <w:tc>
          <w:tcPr>
            <w:tcW w:w="2835" w:type="dxa"/>
            <w:vMerge/>
          </w:tcPr>
          <w:p w:rsidR="009A761C" w:rsidRPr="0075540C" w:rsidRDefault="009A761C" w:rsidP="008A434B">
            <w:pPr>
              <w:spacing w:after="0" w:line="360" w:lineRule="auto"/>
              <w:rPr>
                <w:rFonts w:ascii="Times New Roman" w:eastAsia="Calibri" w:hAnsi="Times New Roman" w:cs="Times New Roman"/>
                <w:sz w:val="24"/>
                <w:szCs w:val="24"/>
                <w:lang w:val="en-US"/>
              </w:rPr>
            </w:pPr>
          </w:p>
        </w:tc>
      </w:tr>
      <w:tr w:rsidR="0075540C" w:rsidRPr="0075540C" w:rsidTr="009A761C">
        <w:tc>
          <w:tcPr>
            <w:tcW w:w="3510" w:type="dxa"/>
          </w:tcPr>
          <w:p w:rsidR="009A761C" w:rsidRPr="0075540C" w:rsidRDefault="009A761C" w:rsidP="008A434B">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 xml:space="preserve">30. Гласные </w:t>
            </w:r>
            <w:r w:rsidRPr="0075540C">
              <w:rPr>
                <w:rFonts w:ascii="Times New Roman" w:eastAsia="Calibri" w:hAnsi="Times New Roman" w:cs="Times New Roman"/>
                <w:b/>
                <w:sz w:val="24"/>
                <w:szCs w:val="24"/>
              </w:rPr>
              <w:t>а – я</w:t>
            </w:r>
            <w:r w:rsidRPr="0075540C">
              <w:rPr>
                <w:rFonts w:ascii="Times New Roman" w:eastAsia="Calibri" w:hAnsi="Times New Roman" w:cs="Times New Roman"/>
                <w:sz w:val="24"/>
                <w:szCs w:val="24"/>
              </w:rPr>
              <w:t xml:space="preserve"> после твёрдых и мягких согласных</w:t>
            </w:r>
          </w:p>
        </w:tc>
        <w:tc>
          <w:tcPr>
            <w:tcW w:w="992" w:type="dxa"/>
          </w:tcPr>
          <w:p w:rsidR="009A761C" w:rsidRPr="0075540C" w:rsidRDefault="009A761C" w:rsidP="008A434B">
            <w:pPr>
              <w:spacing w:after="0" w:line="360" w:lineRule="auto"/>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1</w:t>
            </w:r>
          </w:p>
        </w:tc>
        <w:tc>
          <w:tcPr>
            <w:tcW w:w="1418" w:type="dxa"/>
          </w:tcPr>
          <w:p w:rsidR="009A761C" w:rsidRPr="0075540C" w:rsidRDefault="009A761C" w:rsidP="008A434B">
            <w:pPr>
              <w:spacing w:after="0" w:line="360" w:lineRule="auto"/>
              <w:rPr>
                <w:rFonts w:ascii="Times New Roman" w:eastAsia="Calibri" w:hAnsi="Times New Roman" w:cs="Times New Roman"/>
                <w:sz w:val="24"/>
                <w:szCs w:val="24"/>
              </w:rPr>
            </w:pPr>
          </w:p>
        </w:tc>
        <w:tc>
          <w:tcPr>
            <w:tcW w:w="1417" w:type="dxa"/>
          </w:tcPr>
          <w:p w:rsidR="009A761C" w:rsidRPr="0075540C" w:rsidRDefault="009A761C" w:rsidP="008A434B">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с. 74–75</w:t>
            </w:r>
          </w:p>
        </w:tc>
        <w:tc>
          <w:tcPr>
            <w:tcW w:w="1843" w:type="dxa"/>
          </w:tcPr>
          <w:p w:rsidR="009A761C" w:rsidRPr="0075540C" w:rsidRDefault="009A761C" w:rsidP="008A434B">
            <w:pPr>
              <w:spacing w:after="0" w:line="360" w:lineRule="auto"/>
              <w:rPr>
                <w:rFonts w:ascii="Times New Roman" w:eastAsia="Calibri" w:hAnsi="Times New Roman" w:cs="Times New Roman"/>
                <w:sz w:val="24"/>
                <w:szCs w:val="24"/>
                <w:lang w:val="en-US"/>
              </w:rPr>
            </w:pPr>
            <w:r w:rsidRPr="0075540C">
              <w:rPr>
                <w:rFonts w:ascii="Times New Roman" w:eastAsia="Calibri" w:hAnsi="Times New Roman" w:cs="Times New Roman"/>
                <w:sz w:val="24"/>
                <w:szCs w:val="24"/>
              </w:rPr>
              <w:t>Часть 1, с. 64–65, № 1–4</w:t>
            </w:r>
          </w:p>
        </w:tc>
        <w:tc>
          <w:tcPr>
            <w:tcW w:w="2835" w:type="dxa"/>
          </w:tcPr>
          <w:p w:rsidR="009A761C" w:rsidRPr="0075540C" w:rsidRDefault="009A761C" w:rsidP="008A434B">
            <w:pPr>
              <w:spacing w:after="0" w:line="360" w:lineRule="auto"/>
              <w:rPr>
                <w:rFonts w:ascii="Times New Roman" w:eastAsia="Calibri" w:hAnsi="Times New Roman" w:cs="Times New Roman"/>
                <w:sz w:val="24"/>
                <w:szCs w:val="24"/>
                <w:lang w:val="en-US"/>
              </w:rPr>
            </w:pPr>
          </w:p>
        </w:tc>
        <w:tc>
          <w:tcPr>
            <w:tcW w:w="2835" w:type="dxa"/>
            <w:vMerge/>
          </w:tcPr>
          <w:p w:rsidR="009A761C" w:rsidRPr="0075540C" w:rsidRDefault="009A761C" w:rsidP="008A434B">
            <w:pPr>
              <w:spacing w:after="0" w:line="360" w:lineRule="auto"/>
              <w:rPr>
                <w:rFonts w:ascii="Times New Roman" w:eastAsia="Calibri" w:hAnsi="Times New Roman" w:cs="Times New Roman"/>
                <w:sz w:val="24"/>
                <w:szCs w:val="24"/>
                <w:lang w:val="en-US"/>
              </w:rPr>
            </w:pPr>
          </w:p>
        </w:tc>
      </w:tr>
      <w:tr w:rsidR="0075540C" w:rsidRPr="0075540C" w:rsidTr="009A761C">
        <w:tc>
          <w:tcPr>
            <w:tcW w:w="3510" w:type="dxa"/>
          </w:tcPr>
          <w:p w:rsidR="009A761C" w:rsidRPr="0075540C" w:rsidRDefault="009A761C" w:rsidP="008A434B">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 xml:space="preserve">31. Гласная </w:t>
            </w:r>
            <w:r w:rsidRPr="0075540C">
              <w:rPr>
                <w:rFonts w:ascii="Times New Roman" w:eastAsia="Calibri" w:hAnsi="Times New Roman" w:cs="Times New Roman"/>
                <w:b/>
                <w:sz w:val="24"/>
                <w:szCs w:val="24"/>
              </w:rPr>
              <w:t>е</w:t>
            </w:r>
            <w:r w:rsidRPr="0075540C">
              <w:rPr>
                <w:rFonts w:ascii="Times New Roman" w:eastAsia="Calibri" w:hAnsi="Times New Roman" w:cs="Times New Roman"/>
                <w:sz w:val="24"/>
                <w:szCs w:val="24"/>
              </w:rPr>
              <w:t xml:space="preserve"> после мягких </w:t>
            </w:r>
            <w:r w:rsidRPr="0075540C">
              <w:rPr>
                <w:rFonts w:ascii="Times New Roman" w:eastAsia="Calibri" w:hAnsi="Times New Roman" w:cs="Times New Roman"/>
                <w:sz w:val="24"/>
                <w:szCs w:val="24"/>
              </w:rPr>
              <w:lastRenderedPageBreak/>
              <w:t>согласных</w:t>
            </w:r>
          </w:p>
        </w:tc>
        <w:tc>
          <w:tcPr>
            <w:tcW w:w="992" w:type="dxa"/>
          </w:tcPr>
          <w:p w:rsidR="009A761C" w:rsidRPr="0075540C" w:rsidRDefault="009A761C" w:rsidP="008A434B">
            <w:pPr>
              <w:spacing w:after="0" w:line="360" w:lineRule="auto"/>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lastRenderedPageBreak/>
              <w:t>1</w:t>
            </w:r>
          </w:p>
        </w:tc>
        <w:tc>
          <w:tcPr>
            <w:tcW w:w="1418" w:type="dxa"/>
          </w:tcPr>
          <w:p w:rsidR="009A761C" w:rsidRPr="0075540C" w:rsidRDefault="009A761C" w:rsidP="008A434B">
            <w:pPr>
              <w:spacing w:after="0" w:line="360" w:lineRule="auto"/>
              <w:rPr>
                <w:rFonts w:ascii="Times New Roman" w:eastAsia="Calibri" w:hAnsi="Times New Roman" w:cs="Times New Roman"/>
                <w:sz w:val="24"/>
                <w:szCs w:val="24"/>
              </w:rPr>
            </w:pPr>
          </w:p>
        </w:tc>
        <w:tc>
          <w:tcPr>
            <w:tcW w:w="1417" w:type="dxa"/>
          </w:tcPr>
          <w:p w:rsidR="009A761C" w:rsidRPr="0075540C" w:rsidRDefault="009A761C" w:rsidP="008A434B">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с. 76–77</w:t>
            </w:r>
          </w:p>
        </w:tc>
        <w:tc>
          <w:tcPr>
            <w:tcW w:w="1843" w:type="dxa"/>
          </w:tcPr>
          <w:p w:rsidR="009A761C" w:rsidRPr="0075540C" w:rsidRDefault="009A761C" w:rsidP="008A434B">
            <w:pPr>
              <w:spacing w:after="0" w:line="360" w:lineRule="auto"/>
              <w:rPr>
                <w:rFonts w:ascii="Times New Roman" w:eastAsia="Calibri" w:hAnsi="Times New Roman" w:cs="Times New Roman"/>
                <w:sz w:val="24"/>
                <w:szCs w:val="24"/>
                <w:lang w:val="en-US"/>
              </w:rPr>
            </w:pPr>
            <w:r w:rsidRPr="0075540C">
              <w:rPr>
                <w:rFonts w:ascii="Times New Roman" w:eastAsia="Calibri" w:hAnsi="Times New Roman" w:cs="Times New Roman"/>
                <w:sz w:val="24"/>
                <w:szCs w:val="24"/>
              </w:rPr>
              <w:t>Часть 1, с. 66–</w:t>
            </w:r>
            <w:r w:rsidRPr="0075540C">
              <w:rPr>
                <w:rFonts w:ascii="Times New Roman" w:eastAsia="Calibri" w:hAnsi="Times New Roman" w:cs="Times New Roman"/>
                <w:sz w:val="24"/>
                <w:szCs w:val="24"/>
              </w:rPr>
              <w:lastRenderedPageBreak/>
              <w:t>67, № 1–4</w:t>
            </w:r>
          </w:p>
        </w:tc>
        <w:tc>
          <w:tcPr>
            <w:tcW w:w="2835" w:type="dxa"/>
          </w:tcPr>
          <w:p w:rsidR="009A761C" w:rsidRPr="0075540C" w:rsidRDefault="009A761C" w:rsidP="008A434B">
            <w:pPr>
              <w:spacing w:after="0" w:line="360" w:lineRule="auto"/>
              <w:rPr>
                <w:rFonts w:ascii="Times New Roman" w:eastAsia="Calibri" w:hAnsi="Times New Roman" w:cs="Times New Roman"/>
                <w:sz w:val="24"/>
                <w:szCs w:val="24"/>
                <w:lang w:val="en-US"/>
              </w:rPr>
            </w:pPr>
          </w:p>
        </w:tc>
        <w:tc>
          <w:tcPr>
            <w:tcW w:w="2835" w:type="dxa"/>
            <w:vMerge/>
          </w:tcPr>
          <w:p w:rsidR="009A761C" w:rsidRPr="0075540C" w:rsidRDefault="009A761C" w:rsidP="008A434B">
            <w:pPr>
              <w:spacing w:after="0" w:line="360" w:lineRule="auto"/>
              <w:rPr>
                <w:rFonts w:ascii="Times New Roman" w:eastAsia="Calibri" w:hAnsi="Times New Roman" w:cs="Times New Roman"/>
                <w:sz w:val="24"/>
                <w:szCs w:val="24"/>
                <w:lang w:val="en-US"/>
              </w:rPr>
            </w:pPr>
          </w:p>
        </w:tc>
      </w:tr>
      <w:tr w:rsidR="0075540C" w:rsidRPr="0075540C" w:rsidTr="009A761C">
        <w:tc>
          <w:tcPr>
            <w:tcW w:w="3510" w:type="dxa"/>
          </w:tcPr>
          <w:p w:rsidR="009A761C" w:rsidRPr="0075540C" w:rsidRDefault="009A761C" w:rsidP="008A434B">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lastRenderedPageBreak/>
              <w:t>32. Различение твёрдых и мягких согласных</w:t>
            </w:r>
          </w:p>
        </w:tc>
        <w:tc>
          <w:tcPr>
            <w:tcW w:w="992" w:type="dxa"/>
          </w:tcPr>
          <w:p w:rsidR="009A761C" w:rsidRPr="0075540C" w:rsidRDefault="009A761C" w:rsidP="008A434B">
            <w:pPr>
              <w:spacing w:after="0" w:line="360" w:lineRule="auto"/>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1</w:t>
            </w:r>
          </w:p>
        </w:tc>
        <w:tc>
          <w:tcPr>
            <w:tcW w:w="1418" w:type="dxa"/>
          </w:tcPr>
          <w:p w:rsidR="009A761C" w:rsidRPr="0075540C" w:rsidRDefault="009A761C" w:rsidP="008A434B">
            <w:pPr>
              <w:spacing w:after="0" w:line="360" w:lineRule="auto"/>
              <w:rPr>
                <w:rFonts w:ascii="Times New Roman" w:eastAsia="Calibri" w:hAnsi="Times New Roman" w:cs="Times New Roman"/>
                <w:sz w:val="24"/>
                <w:szCs w:val="24"/>
              </w:rPr>
            </w:pPr>
          </w:p>
        </w:tc>
        <w:tc>
          <w:tcPr>
            <w:tcW w:w="1417" w:type="dxa"/>
          </w:tcPr>
          <w:p w:rsidR="009A761C" w:rsidRPr="0075540C" w:rsidRDefault="009A761C" w:rsidP="008A434B">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с. 78–79</w:t>
            </w:r>
          </w:p>
        </w:tc>
        <w:tc>
          <w:tcPr>
            <w:tcW w:w="1843" w:type="dxa"/>
          </w:tcPr>
          <w:p w:rsidR="009A761C" w:rsidRPr="0075540C" w:rsidRDefault="009A761C" w:rsidP="008A434B">
            <w:pPr>
              <w:spacing w:after="0" w:line="360" w:lineRule="auto"/>
              <w:rPr>
                <w:rFonts w:ascii="Times New Roman" w:eastAsia="Calibri" w:hAnsi="Times New Roman" w:cs="Times New Roman"/>
                <w:sz w:val="24"/>
                <w:szCs w:val="24"/>
                <w:lang w:val="en-US"/>
              </w:rPr>
            </w:pPr>
            <w:r w:rsidRPr="0075540C">
              <w:rPr>
                <w:rFonts w:ascii="Times New Roman" w:eastAsia="Calibri" w:hAnsi="Times New Roman" w:cs="Times New Roman"/>
                <w:sz w:val="24"/>
                <w:szCs w:val="24"/>
              </w:rPr>
              <w:t>Часть 1, с. 68–69, № 1–4</w:t>
            </w:r>
          </w:p>
        </w:tc>
        <w:tc>
          <w:tcPr>
            <w:tcW w:w="2835" w:type="dxa"/>
          </w:tcPr>
          <w:p w:rsidR="009A761C" w:rsidRPr="0075540C" w:rsidRDefault="009A761C" w:rsidP="008A434B">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 xml:space="preserve">Дидактическая игра, </w:t>
            </w:r>
            <w:r w:rsidRPr="0075540C">
              <w:rPr>
                <w:rFonts w:ascii="Times New Roman" w:eastAsia="Calibri" w:hAnsi="Times New Roman" w:cs="Times New Roman"/>
                <w:sz w:val="24"/>
                <w:szCs w:val="24"/>
              </w:rPr>
              <w:br/>
              <w:t>с. 17–18; выборочный диктант, с. 18</w:t>
            </w:r>
          </w:p>
        </w:tc>
        <w:tc>
          <w:tcPr>
            <w:tcW w:w="2835" w:type="dxa"/>
            <w:vMerge/>
          </w:tcPr>
          <w:p w:rsidR="009A761C" w:rsidRPr="0075540C" w:rsidRDefault="009A761C" w:rsidP="008A434B">
            <w:pPr>
              <w:spacing w:after="0" w:line="360" w:lineRule="auto"/>
              <w:rPr>
                <w:rFonts w:ascii="Times New Roman" w:eastAsia="Calibri" w:hAnsi="Times New Roman" w:cs="Times New Roman"/>
                <w:sz w:val="24"/>
                <w:szCs w:val="24"/>
              </w:rPr>
            </w:pPr>
          </w:p>
        </w:tc>
      </w:tr>
      <w:tr w:rsidR="0075540C" w:rsidRPr="0075540C" w:rsidTr="009A761C">
        <w:tc>
          <w:tcPr>
            <w:tcW w:w="3510" w:type="dxa"/>
          </w:tcPr>
          <w:p w:rsidR="009A761C" w:rsidRPr="0075540C" w:rsidRDefault="009A761C" w:rsidP="008A434B">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 xml:space="preserve">33. Буква </w:t>
            </w:r>
            <w:proofErr w:type="spellStart"/>
            <w:r w:rsidRPr="0075540C">
              <w:rPr>
                <w:rFonts w:ascii="Times New Roman" w:eastAsia="Calibri" w:hAnsi="Times New Roman" w:cs="Times New Roman"/>
                <w:b/>
                <w:sz w:val="24"/>
                <w:szCs w:val="24"/>
              </w:rPr>
              <w:t>ь</w:t>
            </w:r>
            <w:proofErr w:type="spellEnd"/>
            <w:r w:rsidRPr="0075540C">
              <w:rPr>
                <w:rFonts w:ascii="Times New Roman" w:eastAsia="Calibri" w:hAnsi="Times New Roman" w:cs="Times New Roman"/>
                <w:sz w:val="24"/>
                <w:szCs w:val="24"/>
              </w:rPr>
              <w:t xml:space="preserve"> для обозначения мягкости согласных</w:t>
            </w:r>
          </w:p>
        </w:tc>
        <w:tc>
          <w:tcPr>
            <w:tcW w:w="992" w:type="dxa"/>
          </w:tcPr>
          <w:p w:rsidR="009A761C" w:rsidRPr="0075540C" w:rsidRDefault="009A761C" w:rsidP="008A434B">
            <w:pPr>
              <w:spacing w:after="0" w:line="360" w:lineRule="auto"/>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2</w:t>
            </w:r>
          </w:p>
        </w:tc>
        <w:tc>
          <w:tcPr>
            <w:tcW w:w="1418" w:type="dxa"/>
          </w:tcPr>
          <w:p w:rsidR="009A761C" w:rsidRPr="0075540C" w:rsidRDefault="009A761C" w:rsidP="008A434B">
            <w:pPr>
              <w:spacing w:after="0" w:line="360" w:lineRule="auto"/>
              <w:rPr>
                <w:rFonts w:ascii="Times New Roman" w:eastAsia="Calibri" w:hAnsi="Times New Roman" w:cs="Times New Roman"/>
                <w:sz w:val="24"/>
                <w:szCs w:val="24"/>
              </w:rPr>
            </w:pPr>
          </w:p>
        </w:tc>
        <w:tc>
          <w:tcPr>
            <w:tcW w:w="1417" w:type="dxa"/>
          </w:tcPr>
          <w:p w:rsidR="009A761C" w:rsidRPr="0075540C" w:rsidRDefault="009A761C" w:rsidP="008A434B">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с. 80–81</w:t>
            </w:r>
          </w:p>
        </w:tc>
        <w:tc>
          <w:tcPr>
            <w:tcW w:w="1843" w:type="dxa"/>
          </w:tcPr>
          <w:p w:rsidR="009A761C" w:rsidRPr="0075540C" w:rsidRDefault="009A761C" w:rsidP="008A434B">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Часть 2, с. 4–5,</w:t>
            </w:r>
            <w:r w:rsidR="000F6B82" w:rsidRPr="0075540C">
              <w:rPr>
                <w:rFonts w:ascii="Times New Roman" w:eastAsia="Calibri" w:hAnsi="Times New Roman" w:cs="Times New Roman"/>
                <w:sz w:val="24"/>
                <w:szCs w:val="24"/>
              </w:rPr>
              <w:t xml:space="preserve"> </w:t>
            </w:r>
            <w:r w:rsidRPr="0075540C">
              <w:rPr>
                <w:rFonts w:ascii="Times New Roman" w:eastAsia="Calibri" w:hAnsi="Times New Roman" w:cs="Times New Roman"/>
                <w:sz w:val="24"/>
                <w:szCs w:val="24"/>
              </w:rPr>
              <w:t xml:space="preserve"> № 1–6</w:t>
            </w:r>
          </w:p>
        </w:tc>
        <w:tc>
          <w:tcPr>
            <w:tcW w:w="2835" w:type="dxa"/>
          </w:tcPr>
          <w:p w:rsidR="009A761C" w:rsidRPr="0075540C" w:rsidRDefault="009A761C" w:rsidP="008A434B">
            <w:pPr>
              <w:spacing w:after="0" w:line="360" w:lineRule="auto"/>
              <w:rPr>
                <w:rFonts w:ascii="Times New Roman" w:eastAsia="Calibri" w:hAnsi="Times New Roman" w:cs="Times New Roman"/>
                <w:sz w:val="24"/>
                <w:szCs w:val="24"/>
              </w:rPr>
            </w:pPr>
          </w:p>
        </w:tc>
        <w:tc>
          <w:tcPr>
            <w:tcW w:w="2835" w:type="dxa"/>
            <w:vMerge w:val="restart"/>
          </w:tcPr>
          <w:p w:rsidR="009A761C" w:rsidRPr="0075540C" w:rsidRDefault="009A761C" w:rsidP="008A434B">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Различать на слух и чётко произносить твёрдые и мягкие согласные на конце слов. Запомнить 2–3 примера слов с мягким знаком на конце</w:t>
            </w:r>
          </w:p>
        </w:tc>
      </w:tr>
      <w:tr w:rsidR="0075540C" w:rsidRPr="0075540C" w:rsidTr="009A761C">
        <w:tc>
          <w:tcPr>
            <w:tcW w:w="3510" w:type="dxa"/>
          </w:tcPr>
          <w:p w:rsidR="009A761C" w:rsidRPr="0075540C" w:rsidRDefault="009A761C" w:rsidP="008A434B">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34. Письмо слов с мягкими согласными на конце</w:t>
            </w:r>
          </w:p>
        </w:tc>
        <w:tc>
          <w:tcPr>
            <w:tcW w:w="992" w:type="dxa"/>
          </w:tcPr>
          <w:p w:rsidR="009A761C" w:rsidRPr="0075540C" w:rsidRDefault="009A761C" w:rsidP="008A434B">
            <w:pPr>
              <w:spacing w:after="0" w:line="360" w:lineRule="auto"/>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1</w:t>
            </w:r>
          </w:p>
        </w:tc>
        <w:tc>
          <w:tcPr>
            <w:tcW w:w="1418" w:type="dxa"/>
          </w:tcPr>
          <w:p w:rsidR="009A761C" w:rsidRPr="0075540C" w:rsidRDefault="009A761C" w:rsidP="008A434B">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мороз</w:t>
            </w:r>
          </w:p>
        </w:tc>
        <w:tc>
          <w:tcPr>
            <w:tcW w:w="1417" w:type="dxa"/>
          </w:tcPr>
          <w:p w:rsidR="009A761C" w:rsidRPr="0075540C" w:rsidRDefault="009A761C" w:rsidP="008A434B">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с. 82–83</w:t>
            </w:r>
          </w:p>
        </w:tc>
        <w:tc>
          <w:tcPr>
            <w:tcW w:w="1843" w:type="dxa"/>
          </w:tcPr>
          <w:p w:rsidR="009A761C" w:rsidRPr="0075540C" w:rsidRDefault="009A761C" w:rsidP="008A434B">
            <w:pPr>
              <w:spacing w:after="0" w:line="360" w:lineRule="auto"/>
              <w:rPr>
                <w:rFonts w:ascii="Times New Roman" w:eastAsia="Calibri" w:hAnsi="Times New Roman" w:cs="Times New Roman"/>
                <w:sz w:val="24"/>
                <w:szCs w:val="24"/>
                <w:lang w:val="en-US"/>
              </w:rPr>
            </w:pPr>
            <w:r w:rsidRPr="0075540C">
              <w:rPr>
                <w:rFonts w:ascii="Times New Roman" w:eastAsia="Calibri" w:hAnsi="Times New Roman" w:cs="Times New Roman"/>
                <w:sz w:val="24"/>
                <w:szCs w:val="24"/>
              </w:rPr>
              <w:t>Часть 2, с. 6–7,</w:t>
            </w:r>
            <w:r w:rsidR="000F6B82" w:rsidRPr="0075540C">
              <w:rPr>
                <w:rFonts w:ascii="Times New Roman" w:eastAsia="Calibri" w:hAnsi="Times New Roman" w:cs="Times New Roman"/>
                <w:sz w:val="24"/>
                <w:szCs w:val="24"/>
              </w:rPr>
              <w:t xml:space="preserve"> </w:t>
            </w:r>
            <w:r w:rsidRPr="0075540C">
              <w:rPr>
                <w:rFonts w:ascii="Times New Roman" w:eastAsia="Calibri" w:hAnsi="Times New Roman" w:cs="Times New Roman"/>
                <w:sz w:val="24"/>
                <w:szCs w:val="24"/>
              </w:rPr>
              <w:t xml:space="preserve"> № 1–5</w:t>
            </w:r>
          </w:p>
        </w:tc>
        <w:tc>
          <w:tcPr>
            <w:tcW w:w="2835" w:type="dxa"/>
          </w:tcPr>
          <w:p w:rsidR="009A761C" w:rsidRPr="0075540C" w:rsidRDefault="009A761C" w:rsidP="008A434B">
            <w:pPr>
              <w:spacing w:after="0" w:line="360" w:lineRule="auto"/>
              <w:rPr>
                <w:rFonts w:ascii="Times New Roman" w:eastAsia="Calibri" w:hAnsi="Times New Roman" w:cs="Times New Roman"/>
                <w:sz w:val="24"/>
                <w:szCs w:val="24"/>
                <w:lang w:val="en-US"/>
              </w:rPr>
            </w:pPr>
            <w:r w:rsidRPr="0075540C">
              <w:rPr>
                <w:rFonts w:ascii="Times New Roman" w:eastAsia="Calibri" w:hAnsi="Times New Roman" w:cs="Times New Roman"/>
                <w:sz w:val="24"/>
                <w:szCs w:val="24"/>
              </w:rPr>
              <w:t>Дидактическая игра, с. 19</w:t>
            </w:r>
          </w:p>
        </w:tc>
        <w:tc>
          <w:tcPr>
            <w:tcW w:w="2835" w:type="dxa"/>
            <w:vMerge/>
          </w:tcPr>
          <w:p w:rsidR="009A761C" w:rsidRPr="0075540C" w:rsidRDefault="009A761C" w:rsidP="008A434B">
            <w:pPr>
              <w:spacing w:after="0" w:line="360" w:lineRule="auto"/>
              <w:rPr>
                <w:rFonts w:ascii="Times New Roman" w:eastAsia="Calibri" w:hAnsi="Times New Roman" w:cs="Times New Roman"/>
                <w:sz w:val="24"/>
                <w:szCs w:val="24"/>
              </w:rPr>
            </w:pPr>
          </w:p>
        </w:tc>
      </w:tr>
      <w:tr w:rsidR="0075540C" w:rsidRPr="0075540C" w:rsidTr="009A761C">
        <w:tc>
          <w:tcPr>
            <w:tcW w:w="3510" w:type="dxa"/>
          </w:tcPr>
          <w:p w:rsidR="009A761C" w:rsidRPr="0075540C" w:rsidRDefault="009A761C" w:rsidP="008A434B">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35. Различение твёрдых и мягких согласных на конце слова</w:t>
            </w:r>
          </w:p>
        </w:tc>
        <w:tc>
          <w:tcPr>
            <w:tcW w:w="992" w:type="dxa"/>
          </w:tcPr>
          <w:p w:rsidR="009A761C" w:rsidRPr="0075540C" w:rsidRDefault="009A761C" w:rsidP="008A434B">
            <w:pPr>
              <w:spacing w:after="0" w:line="360" w:lineRule="auto"/>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1</w:t>
            </w:r>
          </w:p>
        </w:tc>
        <w:tc>
          <w:tcPr>
            <w:tcW w:w="1418" w:type="dxa"/>
          </w:tcPr>
          <w:p w:rsidR="009A761C" w:rsidRPr="0075540C" w:rsidRDefault="009A761C" w:rsidP="008A434B">
            <w:pPr>
              <w:spacing w:after="0" w:line="360" w:lineRule="auto"/>
              <w:rPr>
                <w:rFonts w:ascii="Times New Roman" w:eastAsia="Calibri" w:hAnsi="Times New Roman" w:cs="Times New Roman"/>
                <w:sz w:val="24"/>
                <w:szCs w:val="24"/>
              </w:rPr>
            </w:pPr>
          </w:p>
        </w:tc>
        <w:tc>
          <w:tcPr>
            <w:tcW w:w="1417" w:type="dxa"/>
          </w:tcPr>
          <w:p w:rsidR="009A761C" w:rsidRPr="0075540C" w:rsidRDefault="009A761C" w:rsidP="008A434B">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с. 84–85</w:t>
            </w:r>
          </w:p>
        </w:tc>
        <w:tc>
          <w:tcPr>
            <w:tcW w:w="1843" w:type="dxa"/>
          </w:tcPr>
          <w:p w:rsidR="009A761C" w:rsidRPr="0075540C" w:rsidRDefault="009A761C" w:rsidP="008A434B">
            <w:pPr>
              <w:spacing w:after="0" w:line="360" w:lineRule="auto"/>
              <w:rPr>
                <w:rFonts w:ascii="Times New Roman" w:eastAsia="Calibri" w:hAnsi="Times New Roman" w:cs="Times New Roman"/>
                <w:sz w:val="24"/>
                <w:szCs w:val="24"/>
                <w:lang w:val="en-US"/>
              </w:rPr>
            </w:pPr>
            <w:r w:rsidRPr="0075540C">
              <w:rPr>
                <w:rFonts w:ascii="Times New Roman" w:eastAsia="Calibri" w:hAnsi="Times New Roman" w:cs="Times New Roman"/>
                <w:sz w:val="24"/>
                <w:szCs w:val="24"/>
              </w:rPr>
              <w:t>Часть 2, с. 8–9,</w:t>
            </w:r>
            <w:r w:rsidR="000F6B82" w:rsidRPr="0075540C">
              <w:rPr>
                <w:rFonts w:ascii="Times New Roman" w:eastAsia="Calibri" w:hAnsi="Times New Roman" w:cs="Times New Roman"/>
                <w:sz w:val="24"/>
                <w:szCs w:val="24"/>
              </w:rPr>
              <w:t xml:space="preserve"> </w:t>
            </w:r>
            <w:r w:rsidRPr="0075540C">
              <w:rPr>
                <w:rFonts w:ascii="Times New Roman" w:eastAsia="Calibri" w:hAnsi="Times New Roman" w:cs="Times New Roman"/>
                <w:sz w:val="24"/>
                <w:szCs w:val="24"/>
              </w:rPr>
              <w:t xml:space="preserve"> № 1–4</w:t>
            </w:r>
          </w:p>
        </w:tc>
        <w:tc>
          <w:tcPr>
            <w:tcW w:w="2835" w:type="dxa"/>
          </w:tcPr>
          <w:p w:rsidR="009A761C" w:rsidRPr="0075540C" w:rsidRDefault="009A761C" w:rsidP="008A434B">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Зрительный предупредительный диктант, с. 19–20</w:t>
            </w:r>
          </w:p>
        </w:tc>
        <w:tc>
          <w:tcPr>
            <w:tcW w:w="2835" w:type="dxa"/>
            <w:vMerge/>
          </w:tcPr>
          <w:p w:rsidR="009A761C" w:rsidRPr="0075540C" w:rsidRDefault="009A761C" w:rsidP="008A434B">
            <w:pPr>
              <w:spacing w:after="0" w:line="360" w:lineRule="auto"/>
              <w:rPr>
                <w:rFonts w:ascii="Times New Roman" w:eastAsia="Calibri" w:hAnsi="Times New Roman" w:cs="Times New Roman"/>
                <w:sz w:val="24"/>
                <w:szCs w:val="24"/>
              </w:rPr>
            </w:pPr>
          </w:p>
        </w:tc>
      </w:tr>
      <w:tr w:rsidR="0075540C" w:rsidRPr="0075540C" w:rsidTr="009A761C">
        <w:tc>
          <w:tcPr>
            <w:tcW w:w="3510" w:type="dxa"/>
          </w:tcPr>
          <w:p w:rsidR="009A761C" w:rsidRPr="0075540C" w:rsidRDefault="009A761C" w:rsidP="008A434B">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36. Различение слов с твёрдым и мягким согласным на конце</w:t>
            </w:r>
          </w:p>
        </w:tc>
        <w:tc>
          <w:tcPr>
            <w:tcW w:w="992" w:type="dxa"/>
          </w:tcPr>
          <w:p w:rsidR="009A761C" w:rsidRPr="0075540C" w:rsidRDefault="009A761C" w:rsidP="008A434B">
            <w:pPr>
              <w:spacing w:after="0" w:line="360" w:lineRule="auto"/>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2</w:t>
            </w:r>
          </w:p>
        </w:tc>
        <w:tc>
          <w:tcPr>
            <w:tcW w:w="1418" w:type="dxa"/>
          </w:tcPr>
          <w:p w:rsidR="009A761C" w:rsidRPr="0075540C" w:rsidRDefault="009A761C" w:rsidP="008A434B">
            <w:pPr>
              <w:spacing w:after="0" w:line="360" w:lineRule="auto"/>
              <w:rPr>
                <w:rFonts w:ascii="Times New Roman" w:eastAsia="Calibri" w:hAnsi="Times New Roman" w:cs="Times New Roman"/>
                <w:sz w:val="24"/>
                <w:szCs w:val="24"/>
              </w:rPr>
            </w:pPr>
          </w:p>
        </w:tc>
        <w:tc>
          <w:tcPr>
            <w:tcW w:w="1417" w:type="dxa"/>
          </w:tcPr>
          <w:p w:rsidR="009A761C" w:rsidRPr="0075540C" w:rsidRDefault="009A761C" w:rsidP="008A434B">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с. 86–87</w:t>
            </w:r>
          </w:p>
        </w:tc>
        <w:tc>
          <w:tcPr>
            <w:tcW w:w="1843" w:type="dxa"/>
          </w:tcPr>
          <w:p w:rsidR="009A761C" w:rsidRPr="0075540C" w:rsidRDefault="009A761C" w:rsidP="008A434B">
            <w:pPr>
              <w:spacing w:after="0" w:line="360" w:lineRule="auto"/>
              <w:rPr>
                <w:rFonts w:ascii="Times New Roman" w:eastAsia="Calibri" w:hAnsi="Times New Roman" w:cs="Times New Roman"/>
                <w:sz w:val="24"/>
                <w:szCs w:val="24"/>
                <w:lang w:val="en-US"/>
              </w:rPr>
            </w:pPr>
          </w:p>
        </w:tc>
        <w:tc>
          <w:tcPr>
            <w:tcW w:w="2835" w:type="dxa"/>
          </w:tcPr>
          <w:p w:rsidR="009A761C" w:rsidRPr="0075540C" w:rsidRDefault="009A761C" w:rsidP="008A434B">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Приложение 1, с. 74, 76</w:t>
            </w:r>
          </w:p>
        </w:tc>
        <w:tc>
          <w:tcPr>
            <w:tcW w:w="2835" w:type="dxa"/>
            <w:vMerge/>
          </w:tcPr>
          <w:p w:rsidR="009A761C" w:rsidRPr="0075540C" w:rsidRDefault="009A761C" w:rsidP="008A434B">
            <w:pPr>
              <w:spacing w:after="0" w:line="360" w:lineRule="auto"/>
              <w:rPr>
                <w:rFonts w:ascii="Times New Roman" w:eastAsia="Calibri" w:hAnsi="Times New Roman" w:cs="Times New Roman"/>
                <w:sz w:val="24"/>
                <w:szCs w:val="24"/>
              </w:rPr>
            </w:pPr>
          </w:p>
        </w:tc>
      </w:tr>
      <w:tr w:rsidR="0075540C" w:rsidRPr="0075540C" w:rsidTr="009A761C">
        <w:tc>
          <w:tcPr>
            <w:tcW w:w="12015" w:type="dxa"/>
            <w:gridSpan w:val="6"/>
          </w:tcPr>
          <w:p w:rsidR="009A761C" w:rsidRPr="0075540C" w:rsidRDefault="009A761C" w:rsidP="008A434B">
            <w:pPr>
              <w:spacing w:after="0" w:line="360" w:lineRule="auto"/>
              <w:jc w:val="center"/>
              <w:rPr>
                <w:rFonts w:ascii="Times New Roman" w:eastAsia="Calibri" w:hAnsi="Times New Roman" w:cs="Times New Roman"/>
                <w:sz w:val="24"/>
                <w:szCs w:val="24"/>
                <w:lang w:val="en-US"/>
              </w:rPr>
            </w:pPr>
            <w:r w:rsidRPr="0075540C">
              <w:rPr>
                <w:rFonts w:ascii="Times New Roman" w:eastAsia="Calibri" w:hAnsi="Times New Roman" w:cs="Times New Roman"/>
                <w:b/>
                <w:sz w:val="24"/>
                <w:szCs w:val="24"/>
              </w:rPr>
              <w:t>Часть 2</w:t>
            </w:r>
          </w:p>
        </w:tc>
        <w:tc>
          <w:tcPr>
            <w:tcW w:w="2835" w:type="dxa"/>
          </w:tcPr>
          <w:p w:rsidR="009A761C" w:rsidRPr="0075540C" w:rsidRDefault="009A761C" w:rsidP="008A434B">
            <w:pPr>
              <w:spacing w:after="0" w:line="360" w:lineRule="auto"/>
              <w:jc w:val="center"/>
              <w:rPr>
                <w:rFonts w:ascii="Times New Roman" w:eastAsia="Calibri" w:hAnsi="Times New Roman" w:cs="Times New Roman"/>
                <w:b/>
                <w:sz w:val="24"/>
                <w:szCs w:val="24"/>
              </w:rPr>
            </w:pPr>
          </w:p>
        </w:tc>
      </w:tr>
      <w:tr w:rsidR="0075540C" w:rsidRPr="0075540C" w:rsidTr="009A761C">
        <w:tc>
          <w:tcPr>
            <w:tcW w:w="3510" w:type="dxa"/>
          </w:tcPr>
          <w:p w:rsidR="009A761C" w:rsidRPr="0075540C" w:rsidRDefault="009A761C" w:rsidP="008A434B">
            <w:pPr>
              <w:spacing w:after="0" w:line="360" w:lineRule="auto"/>
              <w:rPr>
                <w:rFonts w:ascii="Times New Roman" w:eastAsia="Calibri" w:hAnsi="Times New Roman" w:cs="Times New Roman"/>
                <w:b/>
                <w:sz w:val="24"/>
                <w:szCs w:val="24"/>
              </w:rPr>
            </w:pPr>
            <w:r w:rsidRPr="0075540C">
              <w:rPr>
                <w:rFonts w:ascii="Times New Roman" w:eastAsia="Calibri" w:hAnsi="Times New Roman" w:cs="Times New Roman"/>
                <w:b/>
                <w:sz w:val="24"/>
                <w:szCs w:val="24"/>
              </w:rPr>
              <w:t>Слово</w:t>
            </w:r>
          </w:p>
        </w:tc>
        <w:tc>
          <w:tcPr>
            <w:tcW w:w="992" w:type="dxa"/>
          </w:tcPr>
          <w:p w:rsidR="009A761C" w:rsidRPr="0075540C" w:rsidRDefault="009A761C" w:rsidP="008A434B">
            <w:pPr>
              <w:spacing w:after="0" w:line="360" w:lineRule="auto"/>
              <w:rPr>
                <w:rFonts w:ascii="Times New Roman" w:eastAsia="Times New Roman" w:hAnsi="Times New Roman" w:cs="Times New Roman"/>
                <w:b/>
                <w:sz w:val="24"/>
                <w:szCs w:val="24"/>
                <w:lang w:eastAsia="ru-RU"/>
              </w:rPr>
            </w:pPr>
            <w:r w:rsidRPr="0075540C">
              <w:rPr>
                <w:rFonts w:ascii="Times New Roman" w:eastAsia="Times New Roman" w:hAnsi="Times New Roman" w:cs="Times New Roman"/>
                <w:b/>
                <w:sz w:val="24"/>
                <w:szCs w:val="24"/>
                <w:lang w:eastAsia="ru-RU"/>
              </w:rPr>
              <w:t>30 ч</w:t>
            </w:r>
          </w:p>
        </w:tc>
        <w:tc>
          <w:tcPr>
            <w:tcW w:w="1418" w:type="dxa"/>
          </w:tcPr>
          <w:p w:rsidR="009A761C" w:rsidRPr="0075540C" w:rsidRDefault="009A761C" w:rsidP="008A434B">
            <w:pPr>
              <w:spacing w:after="0" w:line="360" w:lineRule="auto"/>
              <w:rPr>
                <w:rFonts w:ascii="Times New Roman" w:eastAsia="Calibri" w:hAnsi="Times New Roman" w:cs="Times New Roman"/>
                <w:sz w:val="24"/>
                <w:szCs w:val="24"/>
                <w:lang w:val="en-US"/>
              </w:rPr>
            </w:pPr>
          </w:p>
        </w:tc>
        <w:tc>
          <w:tcPr>
            <w:tcW w:w="1417" w:type="dxa"/>
          </w:tcPr>
          <w:p w:rsidR="009A761C" w:rsidRPr="0075540C" w:rsidRDefault="009A761C" w:rsidP="008A434B">
            <w:pPr>
              <w:spacing w:after="0" w:line="360" w:lineRule="auto"/>
              <w:rPr>
                <w:rFonts w:ascii="Times New Roman" w:eastAsia="Calibri" w:hAnsi="Times New Roman" w:cs="Times New Roman"/>
                <w:sz w:val="24"/>
                <w:szCs w:val="24"/>
                <w:lang w:val="en-US"/>
              </w:rPr>
            </w:pPr>
          </w:p>
        </w:tc>
        <w:tc>
          <w:tcPr>
            <w:tcW w:w="1843" w:type="dxa"/>
          </w:tcPr>
          <w:p w:rsidR="009A761C" w:rsidRPr="0075540C" w:rsidRDefault="009A761C" w:rsidP="008A434B">
            <w:pPr>
              <w:spacing w:after="0" w:line="360" w:lineRule="auto"/>
              <w:rPr>
                <w:rFonts w:ascii="Times New Roman" w:eastAsia="Calibri" w:hAnsi="Times New Roman" w:cs="Times New Roman"/>
                <w:sz w:val="24"/>
                <w:szCs w:val="24"/>
                <w:lang w:val="en-US"/>
              </w:rPr>
            </w:pPr>
          </w:p>
        </w:tc>
        <w:tc>
          <w:tcPr>
            <w:tcW w:w="2835" w:type="dxa"/>
          </w:tcPr>
          <w:p w:rsidR="009A761C" w:rsidRPr="0075540C" w:rsidRDefault="009A761C" w:rsidP="008A434B">
            <w:pPr>
              <w:spacing w:after="0" w:line="360" w:lineRule="auto"/>
              <w:rPr>
                <w:rFonts w:ascii="Times New Roman" w:eastAsia="Calibri" w:hAnsi="Times New Roman" w:cs="Times New Roman"/>
                <w:sz w:val="24"/>
                <w:szCs w:val="24"/>
                <w:lang w:val="en-US"/>
              </w:rPr>
            </w:pPr>
          </w:p>
        </w:tc>
        <w:tc>
          <w:tcPr>
            <w:tcW w:w="2835" w:type="dxa"/>
          </w:tcPr>
          <w:p w:rsidR="009A761C" w:rsidRPr="0075540C" w:rsidRDefault="009A761C" w:rsidP="008A434B">
            <w:pPr>
              <w:spacing w:after="0" w:line="360" w:lineRule="auto"/>
              <w:rPr>
                <w:rFonts w:ascii="Times New Roman" w:eastAsia="Calibri" w:hAnsi="Times New Roman" w:cs="Times New Roman"/>
                <w:sz w:val="24"/>
                <w:szCs w:val="24"/>
                <w:lang w:val="en-US"/>
              </w:rPr>
            </w:pPr>
          </w:p>
        </w:tc>
      </w:tr>
      <w:tr w:rsidR="0075540C" w:rsidRPr="0075540C" w:rsidTr="009A761C">
        <w:tc>
          <w:tcPr>
            <w:tcW w:w="3510" w:type="dxa"/>
          </w:tcPr>
          <w:p w:rsidR="009A761C" w:rsidRPr="0075540C" w:rsidRDefault="009A761C" w:rsidP="008A434B">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1. Предмет и его название</w:t>
            </w:r>
          </w:p>
        </w:tc>
        <w:tc>
          <w:tcPr>
            <w:tcW w:w="992" w:type="dxa"/>
          </w:tcPr>
          <w:p w:rsidR="009A761C" w:rsidRPr="0075540C" w:rsidRDefault="009A761C" w:rsidP="008A434B">
            <w:pPr>
              <w:spacing w:after="0" w:line="360" w:lineRule="auto"/>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1</w:t>
            </w:r>
          </w:p>
        </w:tc>
        <w:tc>
          <w:tcPr>
            <w:tcW w:w="1418" w:type="dxa"/>
          </w:tcPr>
          <w:p w:rsidR="009A761C" w:rsidRPr="0075540C" w:rsidRDefault="009A761C" w:rsidP="008A434B">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коньки</w:t>
            </w:r>
          </w:p>
        </w:tc>
        <w:tc>
          <w:tcPr>
            <w:tcW w:w="1417" w:type="dxa"/>
          </w:tcPr>
          <w:p w:rsidR="009A761C" w:rsidRPr="0075540C" w:rsidRDefault="009A761C" w:rsidP="008A434B">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с. 4–5</w:t>
            </w:r>
          </w:p>
        </w:tc>
        <w:tc>
          <w:tcPr>
            <w:tcW w:w="1843" w:type="dxa"/>
          </w:tcPr>
          <w:p w:rsidR="009A761C" w:rsidRPr="0075540C" w:rsidRDefault="009A761C" w:rsidP="008A434B">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Часть 2, с. 10–11, № 1–5</w:t>
            </w:r>
          </w:p>
        </w:tc>
        <w:tc>
          <w:tcPr>
            <w:tcW w:w="2835" w:type="dxa"/>
          </w:tcPr>
          <w:p w:rsidR="009A761C" w:rsidRPr="0075540C" w:rsidRDefault="009A761C" w:rsidP="008A434B">
            <w:pPr>
              <w:spacing w:after="0" w:line="360" w:lineRule="auto"/>
              <w:rPr>
                <w:rFonts w:ascii="Times New Roman" w:eastAsia="Calibri" w:hAnsi="Times New Roman" w:cs="Times New Roman"/>
                <w:sz w:val="24"/>
                <w:szCs w:val="24"/>
                <w:lang w:val="en-US"/>
              </w:rPr>
            </w:pPr>
          </w:p>
        </w:tc>
        <w:tc>
          <w:tcPr>
            <w:tcW w:w="2835" w:type="dxa"/>
            <w:vMerge w:val="restart"/>
          </w:tcPr>
          <w:p w:rsidR="009A761C" w:rsidRPr="0075540C" w:rsidRDefault="009A761C" w:rsidP="008A434B">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 xml:space="preserve">Различать названия предметов по вопросам </w:t>
            </w:r>
            <w:r w:rsidRPr="0075540C">
              <w:rPr>
                <w:rFonts w:ascii="Times New Roman" w:eastAsia="Calibri" w:hAnsi="Times New Roman" w:cs="Times New Roman"/>
                <w:i/>
                <w:sz w:val="24"/>
                <w:szCs w:val="24"/>
              </w:rPr>
              <w:t>кто? что?</w:t>
            </w:r>
            <w:r w:rsidRPr="0075540C">
              <w:rPr>
                <w:rFonts w:ascii="Times New Roman" w:eastAsia="Calibri" w:hAnsi="Times New Roman" w:cs="Times New Roman"/>
                <w:sz w:val="24"/>
                <w:szCs w:val="24"/>
              </w:rPr>
              <w:t xml:space="preserve"> Называть легко выделяемые части знакомого предмета и ставить вопрос </w:t>
            </w:r>
            <w:r w:rsidRPr="0075540C">
              <w:rPr>
                <w:rFonts w:ascii="Times New Roman" w:eastAsia="Calibri" w:hAnsi="Times New Roman" w:cs="Times New Roman"/>
                <w:i/>
                <w:sz w:val="24"/>
                <w:szCs w:val="24"/>
              </w:rPr>
              <w:t>что?</w:t>
            </w:r>
            <w:r w:rsidRPr="0075540C">
              <w:rPr>
                <w:rFonts w:ascii="Times New Roman" w:eastAsia="Calibri" w:hAnsi="Times New Roman" w:cs="Times New Roman"/>
                <w:sz w:val="24"/>
                <w:szCs w:val="24"/>
              </w:rPr>
              <w:t xml:space="preserve"> к </w:t>
            </w:r>
            <w:r w:rsidRPr="0075540C">
              <w:rPr>
                <w:rFonts w:ascii="Times New Roman" w:eastAsia="Calibri" w:hAnsi="Times New Roman" w:cs="Times New Roman"/>
                <w:sz w:val="24"/>
                <w:szCs w:val="24"/>
              </w:rPr>
              <w:lastRenderedPageBreak/>
              <w:t>названиям частей.</w:t>
            </w:r>
          </w:p>
        </w:tc>
      </w:tr>
      <w:tr w:rsidR="0075540C" w:rsidRPr="0075540C" w:rsidTr="009A761C">
        <w:tc>
          <w:tcPr>
            <w:tcW w:w="3510" w:type="dxa"/>
          </w:tcPr>
          <w:p w:rsidR="009A761C" w:rsidRPr="0075540C" w:rsidRDefault="009A761C" w:rsidP="008A434B">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 xml:space="preserve">2. Названия предметов, отвечающие на вопрос </w:t>
            </w:r>
            <w:r w:rsidRPr="0075540C">
              <w:rPr>
                <w:rFonts w:ascii="Times New Roman" w:eastAsia="Calibri" w:hAnsi="Times New Roman" w:cs="Times New Roman"/>
                <w:b/>
                <w:sz w:val="24"/>
                <w:szCs w:val="24"/>
              </w:rPr>
              <w:t>что?</w:t>
            </w:r>
          </w:p>
        </w:tc>
        <w:tc>
          <w:tcPr>
            <w:tcW w:w="992" w:type="dxa"/>
          </w:tcPr>
          <w:p w:rsidR="009A761C" w:rsidRPr="0075540C" w:rsidRDefault="009A761C" w:rsidP="008A434B">
            <w:pPr>
              <w:spacing w:after="0" w:line="360" w:lineRule="auto"/>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1</w:t>
            </w:r>
          </w:p>
        </w:tc>
        <w:tc>
          <w:tcPr>
            <w:tcW w:w="1418" w:type="dxa"/>
          </w:tcPr>
          <w:p w:rsidR="009A761C" w:rsidRPr="0075540C" w:rsidRDefault="009A761C" w:rsidP="008A434B">
            <w:pPr>
              <w:spacing w:after="0" w:line="360" w:lineRule="auto"/>
              <w:rPr>
                <w:rFonts w:ascii="Times New Roman" w:eastAsia="Calibri" w:hAnsi="Times New Roman" w:cs="Times New Roman"/>
                <w:sz w:val="24"/>
                <w:szCs w:val="24"/>
              </w:rPr>
            </w:pPr>
          </w:p>
        </w:tc>
        <w:tc>
          <w:tcPr>
            <w:tcW w:w="1417" w:type="dxa"/>
          </w:tcPr>
          <w:p w:rsidR="009A761C" w:rsidRPr="0075540C" w:rsidRDefault="009A761C" w:rsidP="008A434B">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с. 6–7</w:t>
            </w:r>
          </w:p>
        </w:tc>
        <w:tc>
          <w:tcPr>
            <w:tcW w:w="1843" w:type="dxa"/>
          </w:tcPr>
          <w:p w:rsidR="009A761C" w:rsidRPr="0075540C" w:rsidRDefault="009A761C" w:rsidP="008A434B">
            <w:pPr>
              <w:spacing w:after="0" w:line="360" w:lineRule="auto"/>
              <w:rPr>
                <w:rFonts w:ascii="Times New Roman" w:eastAsia="Calibri" w:hAnsi="Times New Roman" w:cs="Times New Roman"/>
                <w:sz w:val="24"/>
                <w:szCs w:val="24"/>
                <w:lang w:val="en-US"/>
              </w:rPr>
            </w:pPr>
            <w:r w:rsidRPr="0075540C">
              <w:rPr>
                <w:rFonts w:ascii="Times New Roman" w:eastAsia="Calibri" w:hAnsi="Times New Roman" w:cs="Times New Roman"/>
                <w:sz w:val="24"/>
                <w:szCs w:val="24"/>
              </w:rPr>
              <w:t>Часть 2, с. 12–13, № 1–4</w:t>
            </w:r>
          </w:p>
        </w:tc>
        <w:tc>
          <w:tcPr>
            <w:tcW w:w="2835" w:type="dxa"/>
          </w:tcPr>
          <w:p w:rsidR="009A761C" w:rsidRPr="0075540C" w:rsidRDefault="009A761C" w:rsidP="008A434B">
            <w:pPr>
              <w:spacing w:after="0" w:line="360" w:lineRule="auto"/>
              <w:rPr>
                <w:rFonts w:ascii="Times New Roman" w:eastAsia="Calibri" w:hAnsi="Times New Roman" w:cs="Times New Roman"/>
                <w:sz w:val="24"/>
                <w:szCs w:val="24"/>
                <w:lang w:val="en-US"/>
              </w:rPr>
            </w:pPr>
          </w:p>
        </w:tc>
        <w:tc>
          <w:tcPr>
            <w:tcW w:w="2835" w:type="dxa"/>
            <w:vMerge/>
          </w:tcPr>
          <w:p w:rsidR="009A761C" w:rsidRPr="0075540C" w:rsidRDefault="009A761C" w:rsidP="008A434B">
            <w:pPr>
              <w:spacing w:after="0" w:line="360" w:lineRule="auto"/>
              <w:rPr>
                <w:rFonts w:ascii="Times New Roman" w:eastAsia="Calibri" w:hAnsi="Times New Roman" w:cs="Times New Roman"/>
                <w:sz w:val="24"/>
                <w:szCs w:val="24"/>
                <w:lang w:val="en-US"/>
              </w:rPr>
            </w:pPr>
          </w:p>
        </w:tc>
      </w:tr>
      <w:tr w:rsidR="0075540C" w:rsidRPr="0075540C" w:rsidTr="009A761C">
        <w:tc>
          <w:tcPr>
            <w:tcW w:w="3510" w:type="dxa"/>
          </w:tcPr>
          <w:p w:rsidR="009A761C" w:rsidRPr="0075540C" w:rsidRDefault="009A761C" w:rsidP="008A434B">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3. Названия частей предмета</w:t>
            </w:r>
          </w:p>
        </w:tc>
        <w:tc>
          <w:tcPr>
            <w:tcW w:w="992" w:type="dxa"/>
          </w:tcPr>
          <w:p w:rsidR="009A761C" w:rsidRPr="0075540C" w:rsidRDefault="009A761C" w:rsidP="008A434B">
            <w:pPr>
              <w:spacing w:after="0" w:line="360" w:lineRule="auto"/>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1</w:t>
            </w:r>
          </w:p>
        </w:tc>
        <w:tc>
          <w:tcPr>
            <w:tcW w:w="1418" w:type="dxa"/>
          </w:tcPr>
          <w:p w:rsidR="009A761C" w:rsidRPr="0075540C" w:rsidRDefault="009A761C" w:rsidP="008A434B">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пальто</w:t>
            </w:r>
          </w:p>
        </w:tc>
        <w:tc>
          <w:tcPr>
            <w:tcW w:w="1417" w:type="dxa"/>
          </w:tcPr>
          <w:p w:rsidR="009A761C" w:rsidRPr="0075540C" w:rsidRDefault="009A761C" w:rsidP="008A434B">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с. 8–9</w:t>
            </w:r>
          </w:p>
        </w:tc>
        <w:tc>
          <w:tcPr>
            <w:tcW w:w="1843" w:type="dxa"/>
          </w:tcPr>
          <w:p w:rsidR="009A761C" w:rsidRPr="0075540C" w:rsidRDefault="009A761C" w:rsidP="008A434B">
            <w:pPr>
              <w:spacing w:after="0" w:line="360" w:lineRule="auto"/>
              <w:rPr>
                <w:rFonts w:ascii="Times New Roman" w:eastAsia="Calibri" w:hAnsi="Times New Roman" w:cs="Times New Roman"/>
                <w:sz w:val="24"/>
                <w:szCs w:val="24"/>
                <w:lang w:val="en-US"/>
              </w:rPr>
            </w:pPr>
            <w:r w:rsidRPr="0075540C">
              <w:rPr>
                <w:rFonts w:ascii="Times New Roman" w:eastAsia="Calibri" w:hAnsi="Times New Roman" w:cs="Times New Roman"/>
                <w:sz w:val="24"/>
                <w:szCs w:val="24"/>
              </w:rPr>
              <w:t>Часть 2, с. 14–15, № 1–3</w:t>
            </w:r>
          </w:p>
        </w:tc>
        <w:tc>
          <w:tcPr>
            <w:tcW w:w="2835" w:type="dxa"/>
          </w:tcPr>
          <w:p w:rsidR="009A761C" w:rsidRPr="0075540C" w:rsidRDefault="009A761C" w:rsidP="008A434B">
            <w:pPr>
              <w:spacing w:after="0" w:line="360" w:lineRule="auto"/>
              <w:rPr>
                <w:rFonts w:ascii="Times New Roman" w:eastAsia="Calibri" w:hAnsi="Times New Roman" w:cs="Times New Roman"/>
                <w:sz w:val="24"/>
                <w:szCs w:val="24"/>
                <w:lang w:val="en-US"/>
              </w:rPr>
            </w:pPr>
          </w:p>
        </w:tc>
        <w:tc>
          <w:tcPr>
            <w:tcW w:w="2835" w:type="dxa"/>
            <w:vMerge/>
          </w:tcPr>
          <w:p w:rsidR="009A761C" w:rsidRPr="0075540C" w:rsidRDefault="009A761C" w:rsidP="008A434B">
            <w:pPr>
              <w:spacing w:after="0" w:line="360" w:lineRule="auto"/>
              <w:rPr>
                <w:rFonts w:ascii="Times New Roman" w:eastAsia="Calibri" w:hAnsi="Times New Roman" w:cs="Times New Roman"/>
                <w:sz w:val="24"/>
                <w:szCs w:val="24"/>
                <w:lang w:val="en-US"/>
              </w:rPr>
            </w:pPr>
          </w:p>
        </w:tc>
      </w:tr>
      <w:tr w:rsidR="0075540C" w:rsidRPr="0075540C" w:rsidTr="009A761C">
        <w:tc>
          <w:tcPr>
            <w:tcW w:w="3510" w:type="dxa"/>
          </w:tcPr>
          <w:p w:rsidR="009A761C" w:rsidRPr="0075540C" w:rsidRDefault="009A761C" w:rsidP="008A434B">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lastRenderedPageBreak/>
              <w:t>4. Различение сходных предметов и их названий</w:t>
            </w:r>
          </w:p>
        </w:tc>
        <w:tc>
          <w:tcPr>
            <w:tcW w:w="992" w:type="dxa"/>
          </w:tcPr>
          <w:p w:rsidR="009A761C" w:rsidRPr="0075540C" w:rsidRDefault="009A761C" w:rsidP="008A434B">
            <w:pPr>
              <w:spacing w:after="0" w:line="360" w:lineRule="auto"/>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1</w:t>
            </w:r>
          </w:p>
        </w:tc>
        <w:tc>
          <w:tcPr>
            <w:tcW w:w="1418" w:type="dxa"/>
          </w:tcPr>
          <w:p w:rsidR="009A761C" w:rsidRPr="0075540C" w:rsidRDefault="009A761C" w:rsidP="008A434B">
            <w:pPr>
              <w:spacing w:after="0" w:line="360" w:lineRule="auto"/>
              <w:rPr>
                <w:rFonts w:ascii="Times New Roman" w:eastAsia="Calibri" w:hAnsi="Times New Roman" w:cs="Times New Roman"/>
                <w:sz w:val="24"/>
                <w:szCs w:val="24"/>
              </w:rPr>
            </w:pPr>
          </w:p>
        </w:tc>
        <w:tc>
          <w:tcPr>
            <w:tcW w:w="1417" w:type="dxa"/>
          </w:tcPr>
          <w:p w:rsidR="009A761C" w:rsidRPr="0075540C" w:rsidRDefault="009A761C" w:rsidP="008A434B">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с. 10–11</w:t>
            </w:r>
          </w:p>
        </w:tc>
        <w:tc>
          <w:tcPr>
            <w:tcW w:w="1843" w:type="dxa"/>
          </w:tcPr>
          <w:p w:rsidR="009A761C" w:rsidRPr="0075540C" w:rsidRDefault="009A761C" w:rsidP="008A434B">
            <w:pPr>
              <w:spacing w:after="0" w:line="360" w:lineRule="auto"/>
              <w:rPr>
                <w:rFonts w:ascii="Times New Roman" w:eastAsia="Calibri" w:hAnsi="Times New Roman" w:cs="Times New Roman"/>
                <w:sz w:val="24"/>
                <w:szCs w:val="24"/>
                <w:lang w:val="en-US"/>
              </w:rPr>
            </w:pPr>
            <w:r w:rsidRPr="0075540C">
              <w:rPr>
                <w:rFonts w:ascii="Times New Roman" w:eastAsia="Calibri" w:hAnsi="Times New Roman" w:cs="Times New Roman"/>
                <w:sz w:val="24"/>
                <w:szCs w:val="24"/>
              </w:rPr>
              <w:t>Часть 2, с. 16–17, № 1–4</w:t>
            </w:r>
          </w:p>
        </w:tc>
        <w:tc>
          <w:tcPr>
            <w:tcW w:w="2835" w:type="dxa"/>
          </w:tcPr>
          <w:p w:rsidR="009A761C" w:rsidRPr="0075540C" w:rsidRDefault="009A761C" w:rsidP="008A434B">
            <w:pPr>
              <w:spacing w:after="0" w:line="360" w:lineRule="auto"/>
              <w:rPr>
                <w:rFonts w:ascii="Times New Roman" w:eastAsia="Calibri" w:hAnsi="Times New Roman" w:cs="Times New Roman"/>
                <w:sz w:val="24"/>
                <w:szCs w:val="24"/>
                <w:lang w:val="en-US"/>
              </w:rPr>
            </w:pPr>
          </w:p>
        </w:tc>
        <w:tc>
          <w:tcPr>
            <w:tcW w:w="2835" w:type="dxa"/>
            <w:vMerge/>
          </w:tcPr>
          <w:p w:rsidR="009A761C" w:rsidRPr="0075540C" w:rsidRDefault="009A761C" w:rsidP="008A434B">
            <w:pPr>
              <w:spacing w:after="0" w:line="360" w:lineRule="auto"/>
              <w:rPr>
                <w:rFonts w:ascii="Times New Roman" w:eastAsia="Calibri" w:hAnsi="Times New Roman" w:cs="Times New Roman"/>
                <w:sz w:val="24"/>
                <w:szCs w:val="24"/>
                <w:lang w:val="en-US"/>
              </w:rPr>
            </w:pPr>
          </w:p>
        </w:tc>
      </w:tr>
      <w:tr w:rsidR="0075540C" w:rsidRPr="0075540C" w:rsidTr="009A761C">
        <w:tc>
          <w:tcPr>
            <w:tcW w:w="3510" w:type="dxa"/>
          </w:tcPr>
          <w:p w:rsidR="009A761C" w:rsidRPr="0075540C" w:rsidRDefault="009A761C" w:rsidP="008A434B">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lastRenderedPageBreak/>
              <w:t>5. Обобщающее слово к группе однородных предметов</w:t>
            </w:r>
          </w:p>
        </w:tc>
        <w:tc>
          <w:tcPr>
            <w:tcW w:w="992" w:type="dxa"/>
          </w:tcPr>
          <w:p w:rsidR="009A761C" w:rsidRPr="0075540C" w:rsidRDefault="009A761C" w:rsidP="008A434B">
            <w:pPr>
              <w:spacing w:after="0" w:line="360" w:lineRule="auto"/>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1</w:t>
            </w:r>
          </w:p>
        </w:tc>
        <w:tc>
          <w:tcPr>
            <w:tcW w:w="1418" w:type="dxa"/>
          </w:tcPr>
          <w:p w:rsidR="009A761C" w:rsidRPr="0075540C" w:rsidRDefault="009A761C" w:rsidP="008A434B">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огурец</w:t>
            </w:r>
          </w:p>
        </w:tc>
        <w:tc>
          <w:tcPr>
            <w:tcW w:w="1417" w:type="dxa"/>
          </w:tcPr>
          <w:p w:rsidR="009A761C" w:rsidRPr="0075540C" w:rsidRDefault="009A761C" w:rsidP="008A434B">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с. 12–13</w:t>
            </w:r>
          </w:p>
        </w:tc>
        <w:tc>
          <w:tcPr>
            <w:tcW w:w="1843" w:type="dxa"/>
          </w:tcPr>
          <w:p w:rsidR="009A761C" w:rsidRPr="0075540C" w:rsidRDefault="009A761C" w:rsidP="008A434B">
            <w:pPr>
              <w:spacing w:after="0" w:line="360" w:lineRule="auto"/>
              <w:rPr>
                <w:rFonts w:ascii="Times New Roman" w:eastAsia="Calibri" w:hAnsi="Times New Roman" w:cs="Times New Roman"/>
                <w:sz w:val="24"/>
                <w:szCs w:val="24"/>
                <w:lang w:val="en-US"/>
              </w:rPr>
            </w:pPr>
            <w:r w:rsidRPr="0075540C">
              <w:rPr>
                <w:rFonts w:ascii="Times New Roman" w:eastAsia="Calibri" w:hAnsi="Times New Roman" w:cs="Times New Roman"/>
                <w:sz w:val="24"/>
                <w:szCs w:val="24"/>
              </w:rPr>
              <w:t>Часть 2, с. 18–19, № 1–4</w:t>
            </w:r>
          </w:p>
        </w:tc>
        <w:tc>
          <w:tcPr>
            <w:tcW w:w="2835" w:type="dxa"/>
          </w:tcPr>
          <w:p w:rsidR="009A761C" w:rsidRPr="0075540C" w:rsidRDefault="009A761C" w:rsidP="008A434B">
            <w:pPr>
              <w:spacing w:after="0" w:line="360" w:lineRule="auto"/>
              <w:rPr>
                <w:rFonts w:ascii="Times New Roman" w:eastAsia="Calibri" w:hAnsi="Times New Roman" w:cs="Times New Roman"/>
                <w:sz w:val="24"/>
                <w:szCs w:val="24"/>
                <w:lang w:val="en-US"/>
              </w:rPr>
            </w:pPr>
          </w:p>
        </w:tc>
        <w:tc>
          <w:tcPr>
            <w:tcW w:w="2835" w:type="dxa"/>
            <w:vMerge w:val="restart"/>
          </w:tcPr>
          <w:p w:rsidR="009A761C" w:rsidRPr="0075540C" w:rsidRDefault="009A761C" w:rsidP="008A434B">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Уметь выбрать обобщающее слово (из двух предложенных слов) к группе однородных предметов.</w:t>
            </w:r>
          </w:p>
        </w:tc>
      </w:tr>
      <w:tr w:rsidR="0075540C" w:rsidRPr="0075540C" w:rsidTr="009A761C">
        <w:tc>
          <w:tcPr>
            <w:tcW w:w="3510" w:type="dxa"/>
          </w:tcPr>
          <w:p w:rsidR="009A761C" w:rsidRPr="0075540C" w:rsidRDefault="009A761C" w:rsidP="008A434B">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 xml:space="preserve">6. Названия предметов, отвечающие на вопрос </w:t>
            </w:r>
            <w:r w:rsidRPr="0075540C">
              <w:rPr>
                <w:rFonts w:ascii="Times New Roman" w:eastAsia="Calibri" w:hAnsi="Times New Roman" w:cs="Times New Roman"/>
                <w:b/>
                <w:sz w:val="24"/>
                <w:szCs w:val="24"/>
              </w:rPr>
              <w:t>кто?</w:t>
            </w:r>
          </w:p>
        </w:tc>
        <w:tc>
          <w:tcPr>
            <w:tcW w:w="992" w:type="dxa"/>
          </w:tcPr>
          <w:p w:rsidR="009A761C" w:rsidRPr="0075540C" w:rsidRDefault="009A761C" w:rsidP="008A434B">
            <w:pPr>
              <w:spacing w:after="0" w:line="360" w:lineRule="auto"/>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1</w:t>
            </w:r>
          </w:p>
        </w:tc>
        <w:tc>
          <w:tcPr>
            <w:tcW w:w="1418" w:type="dxa"/>
          </w:tcPr>
          <w:p w:rsidR="009A761C" w:rsidRPr="0075540C" w:rsidRDefault="009A761C" w:rsidP="008A434B">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ворона</w:t>
            </w:r>
          </w:p>
        </w:tc>
        <w:tc>
          <w:tcPr>
            <w:tcW w:w="1417" w:type="dxa"/>
          </w:tcPr>
          <w:p w:rsidR="009A761C" w:rsidRPr="0075540C" w:rsidRDefault="009A761C" w:rsidP="008A434B">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с. 14–15</w:t>
            </w:r>
          </w:p>
        </w:tc>
        <w:tc>
          <w:tcPr>
            <w:tcW w:w="1843" w:type="dxa"/>
          </w:tcPr>
          <w:p w:rsidR="009A761C" w:rsidRPr="0075540C" w:rsidRDefault="009A761C" w:rsidP="008A434B">
            <w:pPr>
              <w:spacing w:after="0" w:line="360" w:lineRule="auto"/>
              <w:rPr>
                <w:rFonts w:ascii="Times New Roman" w:eastAsia="Calibri" w:hAnsi="Times New Roman" w:cs="Times New Roman"/>
                <w:sz w:val="24"/>
                <w:szCs w:val="24"/>
                <w:lang w:val="en-US"/>
              </w:rPr>
            </w:pPr>
            <w:r w:rsidRPr="0075540C">
              <w:rPr>
                <w:rFonts w:ascii="Times New Roman" w:eastAsia="Calibri" w:hAnsi="Times New Roman" w:cs="Times New Roman"/>
                <w:sz w:val="24"/>
                <w:szCs w:val="24"/>
              </w:rPr>
              <w:t>Часть 2, с. 20–21, № 1–4</w:t>
            </w:r>
          </w:p>
        </w:tc>
        <w:tc>
          <w:tcPr>
            <w:tcW w:w="2835" w:type="dxa"/>
          </w:tcPr>
          <w:p w:rsidR="009A761C" w:rsidRPr="0075540C" w:rsidRDefault="009A761C" w:rsidP="008A434B">
            <w:pPr>
              <w:spacing w:after="0" w:line="360" w:lineRule="auto"/>
              <w:rPr>
                <w:rFonts w:ascii="Times New Roman" w:eastAsia="Calibri" w:hAnsi="Times New Roman" w:cs="Times New Roman"/>
                <w:sz w:val="24"/>
                <w:szCs w:val="24"/>
                <w:lang w:val="en-US"/>
              </w:rPr>
            </w:pPr>
          </w:p>
        </w:tc>
        <w:tc>
          <w:tcPr>
            <w:tcW w:w="2835" w:type="dxa"/>
            <w:vMerge/>
          </w:tcPr>
          <w:p w:rsidR="009A761C" w:rsidRPr="0075540C" w:rsidRDefault="009A761C" w:rsidP="008A434B">
            <w:pPr>
              <w:spacing w:after="0" w:line="360" w:lineRule="auto"/>
              <w:rPr>
                <w:rFonts w:ascii="Times New Roman" w:eastAsia="Calibri" w:hAnsi="Times New Roman" w:cs="Times New Roman"/>
                <w:sz w:val="24"/>
                <w:szCs w:val="24"/>
                <w:lang w:val="en-US"/>
              </w:rPr>
            </w:pPr>
          </w:p>
        </w:tc>
      </w:tr>
      <w:tr w:rsidR="0075540C" w:rsidRPr="0075540C" w:rsidTr="009A761C">
        <w:tc>
          <w:tcPr>
            <w:tcW w:w="3510" w:type="dxa"/>
          </w:tcPr>
          <w:p w:rsidR="009A761C" w:rsidRPr="0075540C" w:rsidRDefault="009A761C" w:rsidP="008A434B">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7. Обобщающее слово к группе однородных предметов</w:t>
            </w:r>
          </w:p>
        </w:tc>
        <w:tc>
          <w:tcPr>
            <w:tcW w:w="992" w:type="dxa"/>
          </w:tcPr>
          <w:p w:rsidR="009A761C" w:rsidRPr="0075540C" w:rsidRDefault="009A761C" w:rsidP="008A434B">
            <w:pPr>
              <w:spacing w:after="0" w:line="360" w:lineRule="auto"/>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1</w:t>
            </w:r>
          </w:p>
        </w:tc>
        <w:tc>
          <w:tcPr>
            <w:tcW w:w="1418" w:type="dxa"/>
          </w:tcPr>
          <w:p w:rsidR="009A761C" w:rsidRPr="0075540C" w:rsidRDefault="009A761C" w:rsidP="008A434B">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корова</w:t>
            </w:r>
          </w:p>
        </w:tc>
        <w:tc>
          <w:tcPr>
            <w:tcW w:w="1417" w:type="dxa"/>
          </w:tcPr>
          <w:p w:rsidR="009A761C" w:rsidRPr="0075540C" w:rsidRDefault="009A761C" w:rsidP="008A434B">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с. 16–17</w:t>
            </w:r>
          </w:p>
        </w:tc>
        <w:tc>
          <w:tcPr>
            <w:tcW w:w="1843" w:type="dxa"/>
          </w:tcPr>
          <w:p w:rsidR="009A761C" w:rsidRPr="0075540C" w:rsidRDefault="009A761C" w:rsidP="008A434B">
            <w:pPr>
              <w:spacing w:after="0" w:line="360" w:lineRule="auto"/>
              <w:rPr>
                <w:rFonts w:ascii="Times New Roman" w:eastAsia="Calibri" w:hAnsi="Times New Roman" w:cs="Times New Roman"/>
                <w:sz w:val="24"/>
                <w:szCs w:val="24"/>
                <w:lang w:val="en-US"/>
              </w:rPr>
            </w:pPr>
            <w:r w:rsidRPr="0075540C">
              <w:rPr>
                <w:rFonts w:ascii="Times New Roman" w:eastAsia="Calibri" w:hAnsi="Times New Roman" w:cs="Times New Roman"/>
                <w:sz w:val="24"/>
                <w:szCs w:val="24"/>
              </w:rPr>
              <w:t>Часть 2, с. 22–23, № 1–4</w:t>
            </w:r>
          </w:p>
        </w:tc>
        <w:tc>
          <w:tcPr>
            <w:tcW w:w="2835" w:type="dxa"/>
          </w:tcPr>
          <w:p w:rsidR="009A761C" w:rsidRPr="0075540C" w:rsidRDefault="009A761C" w:rsidP="008A434B">
            <w:pPr>
              <w:spacing w:after="0" w:line="360" w:lineRule="auto"/>
              <w:rPr>
                <w:rFonts w:ascii="Times New Roman" w:eastAsia="Calibri" w:hAnsi="Times New Roman" w:cs="Times New Roman"/>
                <w:sz w:val="24"/>
                <w:szCs w:val="24"/>
                <w:lang w:val="en-US"/>
              </w:rPr>
            </w:pPr>
          </w:p>
        </w:tc>
        <w:tc>
          <w:tcPr>
            <w:tcW w:w="2835" w:type="dxa"/>
            <w:vMerge/>
          </w:tcPr>
          <w:p w:rsidR="009A761C" w:rsidRPr="0075540C" w:rsidRDefault="009A761C" w:rsidP="008A434B">
            <w:pPr>
              <w:spacing w:after="0" w:line="360" w:lineRule="auto"/>
              <w:rPr>
                <w:rFonts w:ascii="Times New Roman" w:eastAsia="Calibri" w:hAnsi="Times New Roman" w:cs="Times New Roman"/>
                <w:sz w:val="24"/>
                <w:szCs w:val="24"/>
                <w:lang w:val="en-US"/>
              </w:rPr>
            </w:pPr>
          </w:p>
        </w:tc>
      </w:tr>
      <w:tr w:rsidR="0075540C" w:rsidRPr="0075540C" w:rsidTr="009A761C">
        <w:tc>
          <w:tcPr>
            <w:tcW w:w="3510" w:type="dxa"/>
          </w:tcPr>
          <w:p w:rsidR="009A761C" w:rsidRPr="0075540C" w:rsidRDefault="009A761C" w:rsidP="008A434B">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 xml:space="preserve">8. Слова, отвечающие на вопросы </w:t>
            </w:r>
            <w:r w:rsidRPr="0075540C">
              <w:rPr>
                <w:rFonts w:ascii="Times New Roman" w:eastAsia="Calibri" w:hAnsi="Times New Roman" w:cs="Times New Roman"/>
                <w:b/>
                <w:sz w:val="24"/>
                <w:szCs w:val="24"/>
              </w:rPr>
              <w:t>кто?</w:t>
            </w:r>
            <w:r w:rsidRPr="0075540C">
              <w:rPr>
                <w:rFonts w:ascii="Times New Roman" w:eastAsia="Calibri" w:hAnsi="Times New Roman" w:cs="Times New Roman"/>
                <w:sz w:val="24"/>
                <w:szCs w:val="24"/>
              </w:rPr>
              <w:t xml:space="preserve"> и </w:t>
            </w:r>
            <w:r w:rsidRPr="0075540C">
              <w:rPr>
                <w:rFonts w:ascii="Times New Roman" w:eastAsia="Calibri" w:hAnsi="Times New Roman" w:cs="Times New Roman"/>
                <w:b/>
                <w:sz w:val="24"/>
                <w:szCs w:val="24"/>
              </w:rPr>
              <w:t>что?</w:t>
            </w:r>
          </w:p>
        </w:tc>
        <w:tc>
          <w:tcPr>
            <w:tcW w:w="992" w:type="dxa"/>
          </w:tcPr>
          <w:p w:rsidR="009A761C" w:rsidRPr="0075540C" w:rsidRDefault="009A761C" w:rsidP="008A434B">
            <w:pPr>
              <w:spacing w:after="0" w:line="360" w:lineRule="auto"/>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1</w:t>
            </w:r>
          </w:p>
        </w:tc>
        <w:tc>
          <w:tcPr>
            <w:tcW w:w="1418" w:type="dxa"/>
          </w:tcPr>
          <w:p w:rsidR="009A761C" w:rsidRPr="0075540C" w:rsidRDefault="009A761C" w:rsidP="008A434B">
            <w:pPr>
              <w:spacing w:after="0" w:line="360" w:lineRule="auto"/>
              <w:rPr>
                <w:rFonts w:ascii="Times New Roman" w:eastAsia="Calibri" w:hAnsi="Times New Roman" w:cs="Times New Roman"/>
                <w:sz w:val="24"/>
                <w:szCs w:val="24"/>
              </w:rPr>
            </w:pPr>
          </w:p>
        </w:tc>
        <w:tc>
          <w:tcPr>
            <w:tcW w:w="1417" w:type="dxa"/>
          </w:tcPr>
          <w:p w:rsidR="009A761C" w:rsidRPr="0075540C" w:rsidRDefault="009A761C" w:rsidP="008A434B">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с. 18–19</w:t>
            </w:r>
          </w:p>
        </w:tc>
        <w:tc>
          <w:tcPr>
            <w:tcW w:w="1843" w:type="dxa"/>
          </w:tcPr>
          <w:p w:rsidR="009A761C" w:rsidRPr="0075540C" w:rsidRDefault="009A761C" w:rsidP="008A434B">
            <w:pPr>
              <w:spacing w:after="0" w:line="360" w:lineRule="auto"/>
              <w:rPr>
                <w:rFonts w:ascii="Times New Roman" w:eastAsia="Calibri" w:hAnsi="Times New Roman" w:cs="Times New Roman"/>
                <w:sz w:val="24"/>
                <w:szCs w:val="24"/>
                <w:lang w:val="en-US"/>
              </w:rPr>
            </w:pPr>
            <w:r w:rsidRPr="0075540C">
              <w:rPr>
                <w:rFonts w:ascii="Times New Roman" w:eastAsia="Calibri" w:hAnsi="Times New Roman" w:cs="Times New Roman"/>
                <w:sz w:val="24"/>
                <w:szCs w:val="24"/>
              </w:rPr>
              <w:t>Часть 2, с. 24–25, № 1–4</w:t>
            </w:r>
          </w:p>
        </w:tc>
        <w:tc>
          <w:tcPr>
            <w:tcW w:w="2835" w:type="dxa"/>
          </w:tcPr>
          <w:p w:rsidR="009A761C" w:rsidRPr="0075540C" w:rsidRDefault="009A761C" w:rsidP="008A434B">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 xml:space="preserve">Дидактическая игра, </w:t>
            </w:r>
            <w:r w:rsidRPr="0075540C">
              <w:rPr>
                <w:rFonts w:ascii="Times New Roman" w:eastAsia="Calibri" w:hAnsi="Times New Roman" w:cs="Times New Roman"/>
                <w:sz w:val="24"/>
                <w:szCs w:val="24"/>
              </w:rPr>
              <w:br/>
              <w:t>с. 20–21</w:t>
            </w:r>
          </w:p>
        </w:tc>
        <w:tc>
          <w:tcPr>
            <w:tcW w:w="2835" w:type="dxa"/>
            <w:vMerge/>
          </w:tcPr>
          <w:p w:rsidR="009A761C" w:rsidRPr="0075540C" w:rsidRDefault="009A761C" w:rsidP="008A434B">
            <w:pPr>
              <w:spacing w:after="0" w:line="360" w:lineRule="auto"/>
              <w:rPr>
                <w:rFonts w:ascii="Times New Roman" w:eastAsia="Calibri" w:hAnsi="Times New Roman" w:cs="Times New Roman"/>
                <w:sz w:val="24"/>
                <w:szCs w:val="24"/>
              </w:rPr>
            </w:pPr>
          </w:p>
        </w:tc>
      </w:tr>
      <w:tr w:rsidR="0075540C" w:rsidRPr="0075540C" w:rsidTr="009A761C">
        <w:tc>
          <w:tcPr>
            <w:tcW w:w="3510" w:type="dxa"/>
          </w:tcPr>
          <w:p w:rsidR="009A761C" w:rsidRPr="0075540C" w:rsidRDefault="009A761C" w:rsidP="008A434B">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 xml:space="preserve">9. Слова, обозначающие один и несколько одинаковых предметов </w:t>
            </w:r>
          </w:p>
        </w:tc>
        <w:tc>
          <w:tcPr>
            <w:tcW w:w="992" w:type="dxa"/>
          </w:tcPr>
          <w:p w:rsidR="009A761C" w:rsidRPr="0075540C" w:rsidRDefault="009A761C" w:rsidP="008A434B">
            <w:pPr>
              <w:spacing w:after="0" w:line="360" w:lineRule="auto"/>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2</w:t>
            </w:r>
          </w:p>
        </w:tc>
        <w:tc>
          <w:tcPr>
            <w:tcW w:w="1418" w:type="dxa"/>
          </w:tcPr>
          <w:p w:rsidR="009A761C" w:rsidRPr="0075540C" w:rsidRDefault="009A761C" w:rsidP="008A434B">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ребята</w:t>
            </w:r>
          </w:p>
        </w:tc>
        <w:tc>
          <w:tcPr>
            <w:tcW w:w="1417" w:type="dxa"/>
          </w:tcPr>
          <w:p w:rsidR="009A761C" w:rsidRPr="0075540C" w:rsidRDefault="009A761C" w:rsidP="008A434B">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с. 20–21</w:t>
            </w:r>
          </w:p>
        </w:tc>
        <w:tc>
          <w:tcPr>
            <w:tcW w:w="1843" w:type="dxa"/>
          </w:tcPr>
          <w:p w:rsidR="009A761C" w:rsidRPr="0075540C" w:rsidRDefault="009A761C" w:rsidP="008A434B">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Часть 2, с. 26–27, № 1–3</w:t>
            </w:r>
          </w:p>
        </w:tc>
        <w:tc>
          <w:tcPr>
            <w:tcW w:w="2835" w:type="dxa"/>
          </w:tcPr>
          <w:p w:rsidR="009A761C" w:rsidRPr="0075540C" w:rsidRDefault="009A761C" w:rsidP="008A434B">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Слуховой предупредительный диктант, с. 21</w:t>
            </w:r>
          </w:p>
        </w:tc>
        <w:tc>
          <w:tcPr>
            <w:tcW w:w="2835" w:type="dxa"/>
          </w:tcPr>
          <w:p w:rsidR="009A761C" w:rsidRPr="0075540C" w:rsidRDefault="009A761C" w:rsidP="008A434B">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Отрабатывать умение изменять форму слова в зависимости от обозначения одного или нескольких одинаковых предметов.</w:t>
            </w:r>
          </w:p>
        </w:tc>
      </w:tr>
      <w:tr w:rsidR="0075540C" w:rsidRPr="0075540C" w:rsidTr="009A761C">
        <w:tc>
          <w:tcPr>
            <w:tcW w:w="3510" w:type="dxa"/>
          </w:tcPr>
          <w:p w:rsidR="009A761C" w:rsidRPr="0075540C" w:rsidRDefault="009A761C" w:rsidP="008A434B">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10. Большая буква в именах людей</w:t>
            </w:r>
          </w:p>
        </w:tc>
        <w:tc>
          <w:tcPr>
            <w:tcW w:w="992" w:type="dxa"/>
          </w:tcPr>
          <w:p w:rsidR="009A761C" w:rsidRPr="0075540C" w:rsidRDefault="009A761C" w:rsidP="008A434B">
            <w:pPr>
              <w:spacing w:after="0" w:line="360" w:lineRule="auto"/>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1</w:t>
            </w:r>
          </w:p>
        </w:tc>
        <w:tc>
          <w:tcPr>
            <w:tcW w:w="1418" w:type="dxa"/>
          </w:tcPr>
          <w:p w:rsidR="009A761C" w:rsidRPr="0075540C" w:rsidRDefault="009A761C" w:rsidP="008A434B">
            <w:pPr>
              <w:spacing w:after="0" w:line="360" w:lineRule="auto"/>
              <w:rPr>
                <w:rFonts w:ascii="Times New Roman" w:eastAsia="Calibri" w:hAnsi="Times New Roman" w:cs="Times New Roman"/>
                <w:sz w:val="24"/>
                <w:szCs w:val="24"/>
              </w:rPr>
            </w:pPr>
          </w:p>
        </w:tc>
        <w:tc>
          <w:tcPr>
            <w:tcW w:w="1417" w:type="dxa"/>
          </w:tcPr>
          <w:p w:rsidR="009A761C" w:rsidRPr="0075540C" w:rsidRDefault="009A761C" w:rsidP="008A434B">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с. 22–23</w:t>
            </w:r>
          </w:p>
        </w:tc>
        <w:tc>
          <w:tcPr>
            <w:tcW w:w="1843" w:type="dxa"/>
          </w:tcPr>
          <w:p w:rsidR="009A761C" w:rsidRPr="0075540C" w:rsidRDefault="009A761C" w:rsidP="008A434B">
            <w:pPr>
              <w:spacing w:after="0" w:line="360" w:lineRule="auto"/>
              <w:rPr>
                <w:rFonts w:ascii="Times New Roman" w:eastAsia="Calibri" w:hAnsi="Times New Roman" w:cs="Times New Roman"/>
                <w:sz w:val="24"/>
                <w:szCs w:val="24"/>
                <w:lang w:val="en-US"/>
              </w:rPr>
            </w:pPr>
            <w:r w:rsidRPr="0075540C">
              <w:rPr>
                <w:rFonts w:ascii="Times New Roman" w:eastAsia="Calibri" w:hAnsi="Times New Roman" w:cs="Times New Roman"/>
                <w:sz w:val="24"/>
                <w:szCs w:val="24"/>
              </w:rPr>
              <w:t>Часть 2, с. 28–29, № 1–4</w:t>
            </w:r>
          </w:p>
        </w:tc>
        <w:tc>
          <w:tcPr>
            <w:tcW w:w="2835" w:type="dxa"/>
          </w:tcPr>
          <w:p w:rsidR="009A761C" w:rsidRPr="0075540C" w:rsidRDefault="009A761C" w:rsidP="008A434B">
            <w:pPr>
              <w:spacing w:after="0" w:line="360" w:lineRule="auto"/>
              <w:rPr>
                <w:rFonts w:ascii="Times New Roman" w:eastAsia="Calibri" w:hAnsi="Times New Roman" w:cs="Times New Roman"/>
                <w:sz w:val="24"/>
                <w:szCs w:val="24"/>
                <w:lang w:val="en-US"/>
              </w:rPr>
            </w:pPr>
          </w:p>
        </w:tc>
        <w:tc>
          <w:tcPr>
            <w:tcW w:w="2835" w:type="dxa"/>
            <w:vMerge w:val="restart"/>
          </w:tcPr>
          <w:p w:rsidR="009A761C" w:rsidRPr="0075540C" w:rsidRDefault="009A761C" w:rsidP="008A434B">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 xml:space="preserve">Понимать различие между названием человека и его именем, названием животного и его кличкой. Запомнить правило записи имён </w:t>
            </w:r>
            <w:r w:rsidRPr="0075540C">
              <w:rPr>
                <w:rFonts w:ascii="Times New Roman" w:eastAsia="Calibri" w:hAnsi="Times New Roman" w:cs="Times New Roman"/>
                <w:sz w:val="24"/>
                <w:szCs w:val="24"/>
              </w:rPr>
              <w:lastRenderedPageBreak/>
              <w:t>людей и кличек животных. Проявлять желание придумывать клички животным, изображённым на картинках, и записывать название животного и его кличку. Овладевать умением правильно записывать имена и клички в словосочетаниях и коротких предложениях, воспринимаемых на слух.</w:t>
            </w:r>
          </w:p>
        </w:tc>
      </w:tr>
      <w:tr w:rsidR="0075540C" w:rsidRPr="0075540C" w:rsidTr="009A761C">
        <w:tc>
          <w:tcPr>
            <w:tcW w:w="3510" w:type="dxa"/>
          </w:tcPr>
          <w:p w:rsidR="009A761C" w:rsidRPr="0075540C" w:rsidRDefault="009A761C" w:rsidP="008A434B">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11. Большая буква в именах и фамилиях людей</w:t>
            </w:r>
          </w:p>
        </w:tc>
        <w:tc>
          <w:tcPr>
            <w:tcW w:w="992" w:type="dxa"/>
          </w:tcPr>
          <w:p w:rsidR="009A761C" w:rsidRPr="0075540C" w:rsidRDefault="009A761C" w:rsidP="008A434B">
            <w:pPr>
              <w:spacing w:after="0" w:line="360" w:lineRule="auto"/>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1</w:t>
            </w:r>
          </w:p>
        </w:tc>
        <w:tc>
          <w:tcPr>
            <w:tcW w:w="1418" w:type="dxa"/>
          </w:tcPr>
          <w:p w:rsidR="009A761C" w:rsidRPr="0075540C" w:rsidRDefault="009A761C" w:rsidP="008A434B">
            <w:pPr>
              <w:spacing w:after="0" w:line="360" w:lineRule="auto"/>
              <w:rPr>
                <w:rFonts w:ascii="Times New Roman" w:eastAsia="Calibri" w:hAnsi="Times New Roman" w:cs="Times New Roman"/>
                <w:sz w:val="24"/>
                <w:szCs w:val="24"/>
              </w:rPr>
            </w:pPr>
          </w:p>
        </w:tc>
        <w:tc>
          <w:tcPr>
            <w:tcW w:w="1417" w:type="dxa"/>
          </w:tcPr>
          <w:p w:rsidR="009A761C" w:rsidRPr="0075540C" w:rsidRDefault="009A761C" w:rsidP="008A434B">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с. 24–25</w:t>
            </w:r>
          </w:p>
        </w:tc>
        <w:tc>
          <w:tcPr>
            <w:tcW w:w="1843" w:type="dxa"/>
          </w:tcPr>
          <w:p w:rsidR="009A761C" w:rsidRPr="0075540C" w:rsidRDefault="009A761C" w:rsidP="008A434B">
            <w:pPr>
              <w:spacing w:after="0" w:line="360" w:lineRule="auto"/>
              <w:rPr>
                <w:rFonts w:ascii="Times New Roman" w:eastAsia="Calibri" w:hAnsi="Times New Roman" w:cs="Times New Roman"/>
                <w:sz w:val="24"/>
                <w:szCs w:val="24"/>
                <w:lang w:val="en-US"/>
              </w:rPr>
            </w:pPr>
            <w:r w:rsidRPr="0075540C">
              <w:rPr>
                <w:rFonts w:ascii="Times New Roman" w:eastAsia="Calibri" w:hAnsi="Times New Roman" w:cs="Times New Roman"/>
                <w:sz w:val="24"/>
                <w:szCs w:val="24"/>
              </w:rPr>
              <w:t>Часть 2, с. 30–31, № 1–3</w:t>
            </w:r>
          </w:p>
        </w:tc>
        <w:tc>
          <w:tcPr>
            <w:tcW w:w="2835" w:type="dxa"/>
          </w:tcPr>
          <w:p w:rsidR="009A761C" w:rsidRPr="0075540C" w:rsidRDefault="009A761C" w:rsidP="008A434B">
            <w:pPr>
              <w:spacing w:after="0" w:line="360" w:lineRule="auto"/>
              <w:rPr>
                <w:rFonts w:ascii="Times New Roman" w:eastAsia="Calibri" w:hAnsi="Times New Roman" w:cs="Times New Roman"/>
                <w:sz w:val="24"/>
                <w:szCs w:val="24"/>
                <w:lang w:val="en-US"/>
              </w:rPr>
            </w:pPr>
            <w:r w:rsidRPr="0075540C">
              <w:rPr>
                <w:rFonts w:ascii="Times New Roman" w:eastAsia="Calibri" w:hAnsi="Times New Roman" w:cs="Times New Roman"/>
                <w:sz w:val="24"/>
                <w:szCs w:val="24"/>
              </w:rPr>
              <w:t>Дидактическая игра, с. 22</w:t>
            </w:r>
          </w:p>
        </w:tc>
        <w:tc>
          <w:tcPr>
            <w:tcW w:w="2835" w:type="dxa"/>
            <w:vMerge/>
          </w:tcPr>
          <w:p w:rsidR="009A761C" w:rsidRPr="0075540C" w:rsidRDefault="009A761C" w:rsidP="008A434B">
            <w:pPr>
              <w:spacing w:after="0" w:line="360" w:lineRule="auto"/>
              <w:rPr>
                <w:rFonts w:ascii="Times New Roman" w:eastAsia="Calibri" w:hAnsi="Times New Roman" w:cs="Times New Roman"/>
                <w:sz w:val="24"/>
                <w:szCs w:val="24"/>
              </w:rPr>
            </w:pPr>
          </w:p>
        </w:tc>
      </w:tr>
      <w:tr w:rsidR="0075540C" w:rsidRPr="0075540C" w:rsidTr="009A761C">
        <w:tc>
          <w:tcPr>
            <w:tcW w:w="3510" w:type="dxa"/>
          </w:tcPr>
          <w:p w:rsidR="009A761C" w:rsidRPr="0075540C" w:rsidRDefault="009A761C" w:rsidP="008A434B">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12. Большая буква в кличках животных</w:t>
            </w:r>
          </w:p>
        </w:tc>
        <w:tc>
          <w:tcPr>
            <w:tcW w:w="992" w:type="dxa"/>
          </w:tcPr>
          <w:p w:rsidR="009A761C" w:rsidRPr="0075540C" w:rsidRDefault="009A761C" w:rsidP="008A434B">
            <w:pPr>
              <w:spacing w:after="0" w:line="360" w:lineRule="auto"/>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1</w:t>
            </w:r>
          </w:p>
        </w:tc>
        <w:tc>
          <w:tcPr>
            <w:tcW w:w="1418" w:type="dxa"/>
          </w:tcPr>
          <w:p w:rsidR="009A761C" w:rsidRPr="0075540C" w:rsidRDefault="009A761C" w:rsidP="008A434B">
            <w:pPr>
              <w:spacing w:after="0" w:line="360" w:lineRule="auto"/>
              <w:rPr>
                <w:rFonts w:ascii="Times New Roman" w:eastAsia="Calibri" w:hAnsi="Times New Roman" w:cs="Times New Roman"/>
                <w:sz w:val="24"/>
                <w:szCs w:val="24"/>
              </w:rPr>
            </w:pPr>
          </w:p>
        </w:tc>
        <w:tc>
          <w:tcPr>
            <w:tcW w:w="1417" w:type="dxa"/>
          </w:tcPr>
          <w:p w:rsidR="009A761C" w:rsidRPr="0075540C" w:rsidRDefault="009A761C" w:rsidP="008A434B">
            <w:pPr>
              <w:spacing w:after="0" w:line="360" w:lineRule="auto"/>
              <w:rPr>
                <w:rFonts w:ascii="Times New Roman" w:eastAsia="Calibri" w:hAnsi="Times New Roman" w:cs="Times New Roman"/>
                <w:sz w:val="24"/>
                <w:szCs w:val="24"/>
              </w:rPr>
            </w:pPr>
          </w:p>
        </w:tc>
        <w:tc>
          <w:tcPr>
            <w:tcW w:w="1843" w:type="dxa"/>
          </w:tcPr>
          <w:p w:rsidR="009A761C" w:rsidRPr="0075540C" w:rsidRDefault="009A761C" w:rsidP="008A434B">
            <w:pPr>
              <w:spacing w:after="0" w:line="360" w:lineRule="auto"/>
              <w:rPr>
                <w:rFonts w:ascii="Times New Roman" w:eastAsia="Calibri" w:hAnsi="Times New Roman" w:cs="Times New Roman"/>
                <w:sz w:val="24"/>
                <w:szCs w:val="24"/>
                <w:lang w:val="en-US"/>
              </w:rPr>
            </w:pPr>
            <w:r w:rsidRPr="0075540C">
              <w:rPr>
                <w:rFonts w:ascii="Times New Roman" w:eastAsia="Calibri" w:hAnsi="Times New Roman" w:cs="Times New Roman"/>
                <w:sz w:val="24"/>
                <w:szCs w:val="24"/>
              </w:rPr>
              <w:t>Часть 2, с. 32–33, № 1–4</w:t>
            </w:r>
          </w:p>
        </w:tc>
        <w:tc>
          <w:tcPr>
            <w:tcW w:w="2835" w:type="dxa"/>
          </w:tcPr>
          <w:p w:rsidR="009A761C" w:rsidRPr="0075540C" w:rsidRDefault="009A761C" w:rsidP="008A434B">
            <w:pPr>
              <w:spacing w:after="0" w:line="360" w:lineRule="auto"/>
              <w:rPr>
                <w:rFonts w:ascii="Times New Roman" w:eastAsia="Calibri" w:hAnsi="Times New Roman" w:cs="Times New Roman"/>
                <w:sz w:val="24"/>
                <w:szCs w:val="24"/>
                <w:lang w:val="en-US"/>
              </w:rPr>
            </w:pPr>
          </w:p>
        </w:tc>
        <w:tc>
          <w:tcPr>
            <w:tcW w:w="2835" w:type="dxa"/>
            <w:vMerge/>
          </w:tcPr>
          <w:p w:rsidR="009A761C" w:rsidRPr="0075540C" w:rsidRDefault="009A761C" w:rsidP="008A434B">
            <w:pPr>
              <w:spacing w:after="0" w:line="360" w:lineRule="auto"/>
              <w:rPr>
                <w:rFonts w:ascii="Times New Roman" w:eastAsia="Calibri" w:hAnsi="Times New Roman" w:cs="Times New Roman"/>
                <w:sz w:val="24"/>
                <w:szCs w:val="24"/>
                <w:lang w:val="en-US"/>
              </w:rPr>
            </w:pPr>
          </w:p>
        </w:tc>
      </w:tr>
      <w:tr w:rsidR="0075540C" w:rsidRPr="0075540C" w:rsidTr="009A761C">
        <w:trPr>
          <w:trHeight w:val="562"/>
        </w:trPr>
        <w:tc>
          <w:tcPr>
            <w:tcW w:w="3510" w:type="dxa"/>
            <w:tcBorders>
              <w:bottom w:val="single" w:sz="4" w:space="0" w:color="auto"/>
            </w:tcBorders>
          </w:tcPr>
          <w:p w:rsidR="009A761C" w:rsidRPr="0075540C" w:rsidRDefault="009A761C" w:rsidP="008A434B">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lastRenderedPageBreak/>
              <w:t>13. Большая буква в именах и фамилиях людей, кличках животных</w:t>
            </w:r>
          </w:p>
        </w:tc>
        <w:tc>
          <w:tcPr>
            <w:tcW w:w="992" w:type="dxa"/>
            <w:tcBorders>
              <w:bottom w:val="single" w:sz="4" w:space="0" w:color="auto"/>
            </w:tcBorders>
          </w:tcPr>
          <w:p w:rsidR="009A761C" w:rsidRPr="0075540C" w:rsidRDefault="009A761C" w:rsidP="008A434B">
            <w:pPr>
              <w:spacing w:after="0" w:line="360" w:lineRule="auto"/>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1</w:t>
            </w:r>
          </w:p>
        </w:tc>
        <w:tc>
          <w:tcPr>
            <w:tcW w:w="1418" w:type="dxa"/>
            <w:tcBorders>
              <w:bottom w:val="single" w:sz="4" w:space="0" w:color="auto"/>
            </w:tcBorders>
          </w:tcPr>
          <w:p w:rsidR="009A761C" w:rsidRPr="0075540C" w:rsidRDefault="009A761C" w:rsidP="008A434B">
            <w:pPr>
              <w:spacing w:after="0" w:line="360" w:lineRule="auto"/>
              <w:rPr>
                <w:rFonts w:ascii="Times New Roman" w:eastAsia="Calibri" w:hAnsi="Times New Roman" w:cs="Times New Roman"/>
                <w:sz w:val="24"/>
                <w:szCs w:val="24"/>
              </w:rPr>
            </w:pPr>
          </w:p>
        </w:tc>
        <w:tc>
          <w:tcPr>
            <w:tcW w:w="1417" w:type="dxa"/>
            <w:tcBorders>
              <w:bottom w:val="single" w:sz="4" w:space="0" w:color="auto"/>
            </w:tcBorders>
          </w:tcPr>
          <w:p w:rsidR="009A761C" w:rsidRPr="0075540C" w:rsidRDefault="009A761C" w:rsidP="008A434B">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с. 26–27</w:t>
            </w:r>
          </w:p>
        </w:tc>
        <w:tc>
          <w:tcPr>
            <w:tcW w:w="1843" w:type="dxa"/>
            <w:tcBorders>
              <w:bottom w:val="single" w:sz="4" w:space="0" w:color="auto"/>
            </w:tcBorders>
          </w:tcPr>
          <w:p w:rsidR="009A761C" w:rsidRPr="0075540C" w:rsidRDefault="009A761C" w:rsidP="008A434B">
            <w:pPr>
              <w:spacing w:after="0" w:line="360" w:lineRule="auto"/>
              <w:rPr>
                <w:rFonts w:ascii="Times New Roman" w:eastAsia="Calibri" w:hAnsi="Times New Roman" w:cs="Times New Roman"/>
                <w:sz w:val="24"/>
                <w:szCs w:val="24"/>
                <w:lang w:val="en-US"/>
              </w:rPr>
            </w:pPr>
            <w:r w:rsidRPr="0075540C">
              <w:rPr>
                <w:rFonts w:ascii="Times New Roman" w:eastAsia="Calibri" w:hAnsi="Times New Roman" w:cs="Times New Roman"/>
                <w:sz w:val="24"/>
                <w:szCs w:val="24"/>
              </w:rPr>
              <w:t>Часть 2, с. 34–35, № 1–4</w:t>
            </w:r>
          </w:p>
        </w:tc>
        <w:tc>
          <w:tcPr>
            <w:tcW w:w="2835" w:type="dxa"/>
            <w:tcBorders>
              <w:bottom w:val="single" w:sz="4" w:space="0" w:color="auto"/>
            </w:tcBorders>
          </w:tcPr>
          <w:p w:rsidR="009A761C" w:rsidRPr="0075540C" w:rsidRDefault="009A761C" w:rsidP="008A434B">
            <w:pPr>
              <w:spacing w:after="0" w:line="360" w:lineRule="auto"/>
              <w:rPr>
                <w:rFonts w:ascii="Times New Roman" w:eastAsia="Calibri" w:hAnsi="Times New Roman" w:cs="Times New Roman"/>
                <w:sz w:val="24"/>
                <w:szCs w:val="24"/>
                <w:lang w:val="en-US"/>
              </w:rPr>
            </w:pPr>
          </w:p>
        </w:tc>
        <w:tc>
          <w:tcPr>
            <w:tcW w:w="2835" w:type="dxa"/>
            <w:vMerge/>
            <w:tcBorders>
              <w:bottom w:val="single" w:sz="4" w:space="0" w:color="auto"/>
            </w:tcBorders>
          </w:tcPr>
          <w:p w:rsidR="009A761C" w:rsidRPr="0075540C" w:rsidRDefault="009A761C" w:rsidP="008A434B">
            <w:pPr>
              <w:spacing w:after="0" w:line="360" w:lineRule="auto"/>
              <w:rPr>
                <w:rFonts w:ascii="Times New Roman" w:eastAsia="Calibri" w:hAnsi="Times New Roman" w:cs="Times New Roman"/>
                <w:sz w:val="24"/>
                <w:szCs w:val="24"/>
                <w:lang w:val="en-US"/>
              </w:rPr>
            </w:pPr>
          </w:p>
        </w:tc>
      </w:tr>
      <w:tr w:rsidR="0075540C" w:rsidRPr="0075540C" w:rsidTr="009A761C">
        <w:trPr>
          <w:trHeight w:val="360"/>
        </w:trPr>
        <w:tc>
          <w:tcPr>
            <w:tcW w:w="3510" w:type="dxa"/>
            <w:tcBorders>
              <w:top w:val="single" w:sz="4" w:space="0" w:color="auto"/>
              <w:bottom w:val="single" w:sz="4" w:space="0" w:color="auto"/>
            </w:tcBorders>
          </w:tcPr>
          <w:p w:rsidR="009A761C" w:rsidRPr="0075540C" w:rsidRDefault="009A761C" w:rsidP="008A434B">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lastRenderedPageBreak/>
              <w:t>14. Контрольный диктант</w:t>
            </w:r>
          </w:p>
        </w:tc>
        <w:tc>
          <w:tcPr>
            <w:tcW w:w="992" w:type="dxa"/>
            <w:tcBorders>
              <w:top w:val="single" w:sz="4" w:space="0" w:color="auto"/>
              <w:bottom w:val="single" w:sz="4" w:space="0" w:color="auto"/>
            </w:tcBorders>
          </w:tcPr>
          <w:p w:rsidR="009A761C" w:rsidRPr="0075540C" w:rsidRDefault="009A761C" w:rsidP="008A434B">
            <w:pPr>
              <w:spacing w:after="0" w:line="360" w:lineRule="auto"/>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1</w:t>
            </w:r>
          </w:p>
        </w:tc>
        <w:tc>
          <w:tcPr>
            <w:tcW w:w="1418" w:type="dxa"/>
            <w:tcBorders>
              <w:top w:val="single" w:sz="4" w:space="0" w:color="auto"/>
              <w:bottom w:val="single" w:sz="4" w:space="0" w:color="auto"/>
            </w:tcBorders>
          </w:tcPr>
          <w:p w:rsidR="009A761C" w:rsidRPr="0075540C" w:rsidRDefault="009A761C" w:rsidP="008A434B">
            <w:pPr>
              <w:spacing w:after="0" w:line="360" w:lineRule="auto"/>
              <w:rPr>
                <w:rFonts w:ascii="Times New Roman" w:eastAsia="Calibri" w:hAnsi="Times New Roman" w:cs="Times New Roman"/>
                <w:sz w:val="24"/>
                <w:szCs w:val="24"/>
                <w:lang w:val="en-US"/>
              </w:rPr>
            </w:pPr>
          </w:p>
        </w:tc>
        <w:tc>
          <w:tcPr>
            <w:tcW w:w="1417" w:type="dxa"/>
            <w:tcBorders>
              <w:top w:val="single" w:sz="4" w:space="0" w:color="auto"/>
              <w:bottom w:val="single" w:sz="4" w:space="0" w:color="auto"/>
            </w:tcBorders>
          </w:tcPr>
          <w:p w:rsidR="009A761C" w:rsidRPr="0075540C" w:rsidRDefault="009A761C" w:rsidP="008A434B">
            <w:pPr>
              <w:spacing w:after="0" w:line="360" w:lineRule="auto"/>
              <w:rPr>
                <w:rFonts w:ascii="Times New Roman" w:eastAsia="Calibri" w:hAnsi="Times New Roman" w:cs="Times New Roman"/>
                <w:sz w:val="24"/>
                <w:szCs w:val="24"/>
                <w:lang w:val="en-US"/>
              </w:rPr>
            </w:pPr>
          </w:p>
        </w:tc>
        <w:tc>
          <w:tcPr>
            <w:tcW w:w="1843" w:type="dxa"/>
            <w:tcBorders>
              <w:top w:val="single" w:sz="4" w:space="0" w:color="auto"/>
              <w:bottom w:val="single" w:sz="4" w:space="0" w:color="auto"/>
            </w:tcBorders>
          </w:tcPr>
          <w:p w:rsidR="009A761C" w:rsidRPr="0075540C" w:rsidRDefault="009A761C" w:rsidP="008A434B">
            <w:pPr>
              <w:spacing w:after="0" w:line="360" w:lineRule="auto"/>
              <w:rPr>
                <w:rFonts w:ascii="Times New Roman" w:eastAsia="Calibri" w:hAnsi="Times New Roman" w:cs="Times New Roman"/>
                <w:sz w:val="24"/>
                <w:szCs w:val="24"/>
                <w:lang w:val="en-US"/>
              </w:rPr>
            </w:pPr>
          </w:p>
        </w:tc>
        <w:tc>
          <w:tcPr>
            <w:tcW w:w="2835" w:type="dxa"/>
            <w:tcBorders>
              <w:top w:val="single" w:sz="4" w:space="0" w:color="auto"/>
              <w:bottom w:val="single" w:sz="4" w:space="0" w:color="auto"/>
            </w:tcBorders>
          </w:tcPr>
          <w:p w:rsidR="009A761C" w:rsidRPr="0075540C" w:rsidRDefault="009A761C" w:rsidP="008A434B">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с. 22</w:t>
            </w:r>
          </w:p>
        </w:tc>
        <w:tc>
          <w:tcPr>
            <w:tcW w:w="2835" w:type="dxa"/>
            <w:tcBorders>
              <w:top w:val="single" w:sz="4" w:space="0" w:color="auto"/>
              <w:bottom w:val="single" w:sz="4" w:space="0" w:color="auto"/>
            </w:tcBorders>
          </w:tcPr>
          <w:p w:rsidR="009A761C" w:rsidRPr="0075540C" w:rsidRDefault="009A761C" w:rsidP="008A434B">
            <w:pPr>
              <w:spacing w:after="0" w:line="360" w:lineRule="auto"/>
              <w:rPr>
                <w:rFonts w:ascii="Times New Roman" w:eastAsia="Calibri" w:hAnsi="Times New Roman" w:cs="Times New Roman"/>
                <w:sz w:val="24"/>
                <w:szCs w:val="24"/>
              </w:rPr>
            </w:pPr>
          </w:p>
        </w:tc>
      </w:tr>
      <w:tr w:rsidR="0075540C" w:rsidRPr="0075540C" w:rsidTr="009A761C">
        <w:trPr>
          <w:trHeight w:val="383"/>
        </w:trPr>
        <w:tc>
          <w:tcPr>
            <w:tcW w:w="3510" w:type="dxa"/>
            <w:tcBorders>
              <w:top w:val="single" w:sz="4" w:space="0" w:color="auto"/>
            </w:tcBorders>
          </w:tcPr>
          <w:p w:rsidR="009A761C" w:rsidRPr="0075540C" w:rsidRDefault="009A761C" w:rsidP="008A434B">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15. Работа над ошибками</w:t>
            </w:r>
          </w:p>
        </w:tc>
        <w:tc>
          <w:tcPr>
            <w:tcW w:w="992" w:type="dxa"/>
            <w:tcBorders>
              <w:top w:val="single" w:sz="4" w:space="0" w:color="auto"/>
            </w:tcBorders>
          </w:tcPr>
          <w:p w:rsidR="009A761C" w:rsidRPr="0075540C" w:rsidRDefault="009A761C" w:rsidP="008A434B">
            <w:pPr>
              <w:spacing w:after="0" w:line="360" w:lineRule="auto"/>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1</w:t>
            </w:r>
          </w:p>
        </w:tc>
        <w:tc>
          <w:tcPr>
            <w:tcW w:w="1418" w:type="dxa"/>
            <w:tcBorders>
              <w:top w:val="single" w:sz="4" w:space="0" w:color="auto"/>
            </w:tcBorders>
          </w:tcPr>
          <w:p w:rsidR="009A761C" w:rsidRPr="0075540C" w:rsidRDefault="009A761C" w:rsidP="008A434B">
            <w:pPr>
              <w:spacing w:after="0" w:line="360" w:lineRule="auto"/>
              <w:rPr>
                <w:rFonts w:ascii="Times New Roman" w:eastAsia="Calibri" w:hAnsi="Times New Roman" w:cs="Times New Roman"/>
                <w:sz w:val="24"/>
                <w:szCs w:val="24"/>
                <w:lang w:val="en-US"/>
              </w:rPr>
            </w:pPr>
          </w:p>
        </w:tc>
        <w:tc>
          <w:tcPr>
            <w:tcW w:w="1417" w:type="dxa"/>
            <w:tcBorders>
              <w:top w:val="single" w:sz="4" w:space="0" w:color="auto"/>
            </w:tcBorders>
          </w:tcPr>
          <w:p w:rsidR="009A761C" w:rsidRPr="0075540C" w:rsidRDefault="009A761C" w:rsidP="008A434B">
            <w:pPr>
              <w:spacing w:after="0" w:line="360" w:lineRule="auto"/>
              <w:rPr>
                <w:rFonts w:ascii="Times New Roman" w:eastAsia="Calibri" w:hAnsi="Times New Roman" w:cs="Times New Roman"/>
                <w:sz w:val="24"/>
                <w:szCs w:val="24"/>
                <w:lang w:val="en-US"/>
              </w:rPr>
            </w:pPr>
          </w:p>
        </w:tc>
        <w:tc>
          <w:tcPr>
            <w:tcW w:w="1843" w:type="dxa"/>
            <w:tcBorders>
              <w:top w:val="single" w:sz="4" w:space="0" w:color="auto"/>
            </w:tcBorders>
          </w:tcPr>
          <w:p w:rsidR="009A761C" w:rsidRPr="0075540C" w:rsidRDefault="009A761C" w:rsidP="008A434B">
            <w:pPr>
              <w:spacing w:after="0" w:line="360" w:lineRule="auto"/>
              <w:rPr>
                <w:rFonts w:ascii="Times New Roman" w:eastAsia="Calibri" w:hAnsi="Times New Roman" w:cs="Times New Roman"/>
                <w:sz w:val="24"/>
                <w:szCs w:val="24"/>
                <w:lang w:val="en-US"/>
              </w:rPr>
            </w:pPr>
          </w:p>
        </w:tc>
        <w:tc>
          <w:tcPr>
            <w:tcW w:w="2835" w:type="dxa"/>
            <w:tcBorders>
              <w:top w:val="single" w:sz="4" w:space="0" w:color="auto"/>
            </w:tcBorders>
          </w:tcPr>
          <w:p w:rsidR="009A761C" w:rsidRPr="0075540C" w:rsidRDefault="009A761C" w:rsidP="008A434B">
            <w:pPr>
              <w:spacing w:after="0" w:line="360" w:lineRule="auto"/>
              <w:rPr>
                <w:rFonts w:ascii="Times New Roman" w:eastAsia="Calibri" w:hAnsi="Times New Roman" w:cs="Times New Roman"/>
                <w:sz w:val="24"/>
                <w:szCs w:val="24"/>
                <w:lang w:val="en-US"/>
              </w:rPr>
            </w:pPr>
          </w:p>
        </w:tc>
        <w:tc>
          <w:tcPr>
            <w:tcW w:w="2835" w:type="dxa"/>
            <w:tcBorders>
              <w:top w:val="single" w:sz="4" w:space="0" w:color="auto"/>
            </w:tcBorders>
          </w:tcPr>
          <w:p w:rsidR="009A761C" w:rsidRPr="0075540C" w:rsidRDefault="009A761C" w:rsidP="008A434B">
            <w:pPr>
              <w:spacing w:after="0" w:line="360" w:lineRule="auto"/>
              <w:rPr>
                <w:rFonts w:ascii="Times New Roman" w:eastAsia="Calibri" w:hAnsi="Times New Roman" w:cs="Times New Roman"/>
                <w:sz w:val="24"/>
                <w:szCs w:val="24"/>
                <w:lang w:val="en-US"/>
              </w:rPr>
            </w:pPr>
          </w:p>
        </w:tc>
      </w:tr>
      <w:tr w:rsidR="0075540C" w:rsidRPr="0075540C" w:rsidTr="009A761C">
        <w:tc>
          <w:tcPr>
            <w:tcW w:w="3510" w:type="dxa"/>
          </w:tcPr>
          <w:p w:rsidR="009A761C" w:rsidRPr="0075540C" w:rsidRDefault="009A761C" w:rsidP="008A434B">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 xml:space="preserve">16. Действие и его название. </w:t>
            </w:r>
            <w:proofErr w:type="gramStart"/>
            <w:r w:rsidRPr="0075540C">
              <w:rPr>
                <w:rFonts w:ascii="Times New Roman" w:eastAsia="Calibri" w:hAnsi="Times New Roman" w:cs="Times New Roman"/>
                <w:sz w:val="24"/>
                <w:szCs w:val="24"/>
              </w:rPr>
              <w:t xml:space="preserve">Названия действий, отвечающие на вопрос </w:t>
            </w:r>
            <w:r w:rsidRPr="0075540C">
              <w:rPr>
                <w:rFonts w:ascii="Times New Roman" w:eastAsia="Calibri" w:hAnsi="Times New Roman" w:cs="Times New Roman"/>
                <w:b/>
                <w:sz w:val="24"/>
                <w:szCs w:val="24"/>
              </w:rPr>
              <w:t>что делает</w:t>
            </w:r>
            <w:proofErr w:type="gramEnd"/>
            <w:r w:rsidRPr="0075540C">
              <w:rPr>
                <w:rFonts w:ascii="Times New Roman" w:eastAsia="Calibri" w:hAnsi="Times New Roman" w:cs="Times New Roman"/>
                <w:b/>
                <w:sz w:val="24"/>
                <w:szCs w:val="24"/>
              </w:rPr>
              <w:t>?</w:t>
            </w:r>
          </w:p>
        </w:tc>
        <w:tc>
          <w:tcPr>
            <w:tcW w:w="992" w:type="dxa"/>
          </w:tcPr>
          <w:p w:rsidR="009A761C" w:rsidRPr="0075540C" w:rsidRDefault="009A761C" w:rsidP="008A434B">
            <w:pPr>
              <w:spacing w:after="0" w:line="360" w:lineRule="auto"/>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1</w:t>
            </w:r>
          </w:p>
        </w:tc>
        <w:tc>
          <w:tcPr>
            <w:tcW w:w="1418" w:type="dxa"/>
          </w:tcPr>
          <w:p w:rsidR="009A761C" w:rsidRPr="0075540C" w:rsidRDefault="009A761C" w:rsidP="008A434B">
            <w:pPr>
              <w:spacing w:after="0" w:line="360" w:lineRule="auto"/>
              <w:rPr>
                <w:rFonts w:ascii="Times New Roman" w:eastAsia="Calibri" w:hAnsi="Times New Roman" w:cs="Times New Roman"/>
                <w:sz w:val="24"/>
                <w:szCs w:val="24"/>
              </w:rPr>
            </w:pPr>
          </w:p>
        </w:tc>
        <w:tc>
          <w:tcPr>
            <w:tcW w:w="1417" w:type="dxa"/>
          </w:tcPr>
          <w:p w:rsidR="009A761C" w:rsidRPr="0075540C" w:rsidRDefault="009A761C" w:rsidP="008A434B">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с. 28–29</w:t>
            </w:r>
          </w:p>
        </w:tc>
        <w:tc>
          <w:tcPr>
            <w:tcW w:w="1843" w:type="dxa"/>
          </w:tcPr>
          <w:p w:rsidR="009A761C" w:rsidRPr="0075540C" w:rsidRDefault="009A761C" w:rsidP="008A434B">
            <w:pPr>
              <w:spacing w:after="0" w:line="360" w:lineRule="auto"/>
              <w:rPr>
                <w:rFonts w:ascii="Times New Roman" w:eastAsia="Calibri" w:hAnsi="Times New Roman" w:cs="Times New Roman"/>
                <w:sz w:val="24"/>
                <w:szCs w:val="24"/>
                <w:lang w:val="en-US"/>
              </w:rPr>
            </w:pPr>
            <w:r w:rsidRPr="0075540C">
              <w:rPr>
                <w:rFonts w:ascii="Times New Roman" w:eastAsia="Calibri" w:hAnsi="Times New Roman" w:cs="Times New Roman"/>
                <w:sz w:val="24"/>
                <w:szCs w:val="24"/>
              </w:rPr>
              <w:t>Часть 2, с. 36–37, № 1–5</w:t>
            </w:r>
          </w:p>
        </w:tc>
        <w:tc>
          <w:tcPr>
            <w:tcW w:w="2835" w:type="dxa"/>
          </w:tcPr>
          <w:p w:rsidR="009A761C" w:rsidRPr="0075540C" w:rsidRDefault="009A761C" w:rsidP="008A434B">
            <w:pPr>
              <w:spacing w:after="0" w:line="360" w:lineRule="auto"/>
              <w:rPr>
                <w:rFonts w:ascii="Times New Roman" w:eastAsia="Calibri" w:hAnsi="Times New Roman" w:cs="Times New Roman"/>
                <w:sz w:val="24"/>
                <w:szCs w:val="24"/>
                <w:lang w:val="en-US"/>
              </w:rPr>
            </w:pPr>
          </w:p>
        </w:tc>
        <w:tc>
          <w:tcPr>
            <w:tcW w:w="2835" w:type="dxa"/>
            <w:vMerge w:val="restart"/>
          </w:tcPr>
          <w:p w:rsidR="009A761C" w:rsidRPr="0075540C" w:rsidRDefault="000F6B82" w:rsidP="008A434B">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 xml:space="preserve">  </w:t>
            </w:r>
            <w:r w:rsidR="009A761C" w:rsidRPr="0075540C">
              <w:rPr>
                <w:rFonts w:ascii="Times New Roman" w:eastAsia="Calibri" w:hAnsi="Times New Roman" w:cs="Times New Roman"/>
                <w:sz w:val="24"/>
                <w:szCs w:val="24"/>
              </w:rPr>
              <w:t xml:space="preserve">Различать названия действий по вопросам </w:t>
            </w:r>
            <w:r w:rsidR="009A761C" w:rsidRPr="0075540C">
              <w:rPr>
                <w:rFonts w:ascii="Times New Roman" w:eastAsia="Calibri" w:hAnsi="Times New Roman" w:cs="Times New Roman"/>
                <w:i/>
                <w:sz w:val="24"/>
                <w:szCs w:val="24"/>
              </w:rPr>
              <w:t>что делает?</w:t>
            </w:r>
            <w:r w:rsidR="009A761C" w:rsidRPr="0075540C">
              <w:rPr>
                <w:rFonts w:ascii="Times New Roman" w:eastAsia="Calibri" w:hAnsi="Times New Roman" w:cs="Times New Roman"/>
                <w:sz w:val="24"/>
                <w:szCs w:val="24"/>
              </w:rPr>
              <w:t xml:space="preserve"> и </w:t>
            </w:r>
            <w:r w:rsidR="009A761C" w:rsidRPr="0075540C">
              <w:rPr>
                <w:rFonts w:ascii="Times New Roman" w:eastAsia="Calibri" w:hAnsi="Times New Roman" w:cs="Times New Roman"/>
                <w:i/>
                <w:sz w:val="24"/>
                <w:szCs w:val="24"/>
              </w:rPr>
              <w:t>что делают?</w:t>
            </w:r>
          </w:p>
        </w:tc>
      </w:tr>
      <w:tr w:rsidR="0075540C" w:rsidRPr="0075540C" w:rsidTr="009A761C">
        <w:tc>
          <w:tcPr>
            <w:tcW w:w="3510" w:type="dxa"/>
          </w:tcPr>
          <w:p w:rsidR="009A761C" w:rsidRPr="0075540C" w:rsidRDefault="009A761C" w:rsidP="008A434B">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 xml:space="preserve">17. </w:t>
            </w:r>
            <w:proofErr w:type="gramStart"/>
            <w:r w:rsidRPr="0075540C">
              <w:rPr>
                <w:rFonts w:ascii="Times New Roman" w:eastAsia="Calibri" w:hAnsi="Times New Roman" w:cs="Times New Roman"/>
                <w:sz w:val="24"/>
                <w:szCs w:val="24"/>
              </w:rPr>
              <w:t xml:space="preserve">Названия действий, </w:t>
            </w:r>
            <w:r w:rsidRPr="0075540C">
              <w:rPr>
                <w:rFonts w:ascii="Times New Roman" w:eastAsia="Calibri" w:hAnsi="Times New Roman" w:cs="Times New Roman"/>
                <w:sz w:val="24"/>
                <w:szCs w:val="24"/>
              </w:rPr>
              <w:lastRenderedPageBreak/>
              <w:t xml:space="preserve">отвечающие на вопрос </w:t>
            </w:r>
            <w:r w:rsidRPr="0075540C">
              <w:rPr>
                <w:rFonts w:ascii="Times New Roman" w:eastAsia="Calibri" w:hAnsi="Times New Roman" w:cs="Times New Roman"/>
                <w:b/>
                <w:sz w:val="24"/>
                <w:szCs w:val="24"/>
              </w:rPr>
              <w:t>что делают</w:t>
            </w:r>
            <w:proofErr w:type="gramEnd"/>
            <w:r w:rsidRPr="0075540C">
              <w:rPr>
                <w:rFonts w:ascii="Times New Roman" w:eastAsia="Calibri" w:hAnsi="Times New Roman" w:cs="Times New Roman"/>
                <w:b/>
                <w:sz w:val="24"/>
                <w:szCs w:val="24"/>
              </w:rPr>
              <w:t>?</w:t>
            </w:r>
          </w:p>
        </w:tc>
        <w:tc>
          <w:tcPr>
            <w:tcW w:w="992" w:type="dxa"/>
          </w:tcPr>
          <w:p w:rsidR="009A761C" w:rsidRPr="0075540C" w:rsidRDefault="009A761C" w:rsidP="008A434B">
            <w:pPr>
              <w:spacing w:after="0" w:line="360" w:lineRule="auto"/>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lastRenderedPageBreak/>
              <w:t>1</w:t>
            </w:r>
          </w:p>
        </w:tc>
        <w:tc>
          <w:tcPr>
            <w:tcW w:w="1418" w:type="dxa"/>
          </w:tcPr>
          <w:p w:rsidR="009A761C" w:rsidRPr="0075540C" w:rsidRDefault="009A761C" w:rsidP="008A434B">
            <w:pPr>
              <w:spacing w:after="0" w:line="360" w:lineRule="auto"/>
              <w:rPr>
                <w:rFonts w:ascii="Times New Roman" w:eastAsia="Calibri" w:hAnsi="Times New Roman" w:cs="Times New Roman"/>
                <w:sz w:val="24"/>
                <w:szCs w:val="24"/>
              </w:rPr>
            </w:pPr>
          </w:p>
        </w:tc>
        <w:tc>
          <w:tcPr>
            <w:tcW w:w="1417" w:type="dxa"/>
          </w:tcPr>
          <w:p w:rsidR="009A761C" w:rsidRPr="0075540C" w:rsidRDefault="009A761C" w:rsidP="008A434B">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с. 30–31</w:t>
            </w:r>
          </w:p>
        </w:tc>
        <w:tc>
          <w:tcPr>
            <w:tcW w:w="1843" w:type="dxa"/>
          </w:tcPr>
          <w:p w:rsidR="009A761C" w:rsidRPr="0075540C" w:rsidRDefault="009A761C" w:rsidP="008A434B">
            <w:pPr>
              <w:spacing w:after="0" w:line="360" w:lineRule="auto"/>
              <w:rPr>
                <w:rFonts w:ascii="Times New Roman" w:eastAsia="Calibri" w:hAnsi="Times New Roman" w:cs="Times New Roman"/>
                <w:sz w:val="24"/>
                <w:szCs w:val="24"/>
                <w:lang w:val="en-US"/>
              </w:rPr>
            </w:pPr>
            <w:r w:rsidRPr="0075540C">
              <w:rPr>
                <w:rFonts w:ascii="Times New Roman" w:eastAsia="Calibri" w:hAnsi="Times New Roman" w:cs="Times New Roman"/>
                <w:sz w:val="24"/>
                <w:szCs w:val="24"/>
              </w:rPr>
              <w:t>Часть 2, с. 38–</w:t>
            </w:r>
            <w:r w:rsidRPr="0075540C">
              <w:rPr>
                <w:rFonts w:ascii="Times New Roman" w:eastAsia="Calibri" w:hAnsi="Times New Roman" w:cs="Times New Roman"/>
                <w:sz w:val="24"/>
                <w:szCs w:val="24"/>
              </w:rPr>
              <w:lastRenderedPageBreak/>
              <w:t>39, № 1–5</w:t>
            </w:r>
          </w:p>
        </w:tc>
        <w:tc>
          <w:tcPr>
            <w:tcW w:w="2835" w:type="dxa"/>
          </w:tcPr>
          <w:p w:rsidR="009A761C" w:rsidRPr="0075540C" w:rsidRDefault="009A761C" w:rsidP="008A434B">
            <w:pPr>
              <w:spacing w:after="0" w:line="360" w:lineRule="auto"/>
              <w:rPr>
                <w:rFonts w:ascii="Times New Roman" w:eastAsia="Calibri" w:hAnsi="Times New Roman" w:cs="Times New Roman"/>
                <w:sz w:val="24"/>
                <w:szCs w:val="24"/>
                <w:lang w:val="en-US"/>
              </w:rPr>
            </w:pPr>
          </w:p>
        </w:tc>
        <w:tc>
          <w:tcPr>
            <w:tcW w:w="2835" w:type="dxa"/>
            <w:vMerge/>
          </w:tcPr>
          <w:p w:rsidR="009A761C" w:rsidRPr="0075540C" w:rsidRDefault="009A761C" w:rsidP="008A434B">
            <w:pPr>
              <w:spacing w:after="0" w:line="360" w:lineRule="auto"/>
              <w:rPr>
                <w:rFonts w:ascii="Times New Roman" w:eastAsia="Calibri" w:hAnsi="Times New Roman" w:cs="Times New Roman"/>
                <w:sz w:val="24"/>
                <w:szCs w:val="24"/>
                <w:lang w:val="en-US"/>
              </w:rPr>
            </w:pPr>
          </w:p>
        </w:tc>
      </w:tr>
      <w:tr w:rsidR="0075540C" w:rsidRPr="0075540C" w:rsidTr="009A761C">
        <w:tc>
          <w:tcPr>
            <w:tcW w:w="3510" w:type="dxa"/>
          </w:tcPr>
          <w:p w:rsidR="009A761C" w:rsidRPr="0075540C" w:rsidRDefault="009A761C" w:rsidP="008A434B">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lastRenderedPageBreak/>
              <w:t>18. Подбор названий действий к названиям предметов</w:t>
            </w:r>
          </w:p>
        </w:tc>
        <w:tc>
          <w:tcPr>
            <w:tcW w:w="992" w:type="dxa"/>
          </w:tcPr>
          <w:p w:rsidR="009A761C" w:rsidRPr="0075540C" w:rsidRDefault="009A761C" w:rsidP="008A434B">
            <w:pPr>
              <w:spacing w:after="0" w:line="360" w:lineRule="auto"/>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1</w:t>
            </w:r>
          </w:p>
        </w:tc>
        <w:tc>
          <w:tcPr>
            <w:tcW w:w="1418" w:type="dxa"/>
          </w:tcPr>
          <w:p w:rsidR="009A761C" w:rsidRPr="0075540C" w:rsidRDefault="009A761C" w:rsidP="008A434B">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воробей</w:t>
            </w:r>
          </w:p>
        </w:tc>
        <w:tc>
          <w:tcPr>
            <w:tcW w:w="1417" w:type="dxa"/>
          </w:tcPr>
          <w:p w:rsidR="009A761C" w:rsidRPr="0075540C" w:rsidRDefault="009A761C" w:rsidP="008A434B">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с. 32–33</w:t>
            </w:r>
          </w:p>
        </w:tc>
        <w:tc>
          <w:tcPr>
            <w:tcW w:w="1843" w:type="dxa"/>
          </w:tcPr>
          <w:p w:rsidR="009A761C" w:rsidRPr="0075540C" w:rsidRDefault="009A761C" w:rsidP="008A434B">
            <w:pPr>
              <w:spacing w:after="0" w:line="360" w:lineRule="auto"/>
              <w:rPr>
                <w:rFonts w:ascii="Times New Roman" w:eastAsia="Calibri" w:hAnsi="Times New Roman" w:cs="Times New Roman"/>
                <w:sz w:val="24"/>
                <w:szCs w:val="24"/>
                <w:lang w:val="en-US"/>
              </w:rPr>
            </w:pPr>
            <w:r w:rsidRPr="0075540C">
              <w:rPr>
                <w:rFonts w:ascii="Times New Roman" w:eastAsia="Calibri" w:hAnsi="Times New Roman" w:cs="Times New Roman"/>
                <w:sz w:val="24"/>
                <w:szCs w:val="24"/>
              </w:rPr>
              <w:t>Часть 2, с. 40–41, № 1–4</w:t>
            </w:r>
          </w:p>
        </w:tc>
        <w:tc>
          <w:tcPr>
            <w:tcW w:w="2835" w:type="dxa"/>
          </w:tcPr>
          <w:p w:rsidR="009A761C" w:rsidRPr="0075540C" w:rsidRDefault="009A761C" w:rsidP="008A434B">
            <w:pPr>
              <w:spacing w:after="0" w:line="360" w:lineRule="auto"/>
              <w:rPr>
                <w:rFonts w:ascii="Times New Roman" w:eastAsia="Calibri" w:hAnsi="Times New Roman" w:cs="Times New Roman"/>
                <w:sz w:val="24"/>
                <w:szCs w:val="24"/>
                <w:lang w:val="en-US"/>
              </w:rPr>
            </w:pPr>
          </w:p>
        </w:tc>
        <w:tc>
          <w:tcPr>
            <w:tcW w:w="2835" w:type="dxa"/>
            <w:vMerge w:val="restart"/>
          </w:tcPr>
          <w:p w:rsidR="009A761C" w:rsidRPr="0075540C" w:rsidRDefault="009A761C" w:rsidP="008A434B">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Уметь подобрать названия 1–2 действий к названию предмета с опорой на вопрос</w:t>
            </w:r>
          </w:p>
        </w:tc>
      </w:tr>
      <w:tr w:rsidR="0075540C" w:rsidRPr="0075540C" w:rsidTr="009A761C">
        <w:tc>
          <w:tcPr>
            <w:tcW w:w="3510" w:type="dxa"/>
          </w:tcPr>
          <w:p w:rsidR="009A761C" w:rsidRPr="0075540C" w:rsidRDefault="009A761C" w:rsidP="008A434B">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19. Подбор названий действий к названиям предметов</w:t>
            </w:r>
          </w:p>
        </w:tc>
        <w:tc>
          <w:tcPr>
            <w:tcW w:w="992" w:type="dxa"/>
          </w:tcPr>
          <w:p w:rsidR="009A761C" w:rsidRPr="0075540C" w:rsidRDefault="009A761C" w:rsidP="008A434B">
            <w:pPr>
              <w:spacing w:after="0" w:line="360" w:lineRule="auto"/>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1</w:t>
            </w:r>
          </w:p>
        </w:tc>
        <w:tc>
          <w:tcPr>
            <w:tcW w:w="1418" w:type="dxa"/>
          </w:tcPr>
          <w:p w:rsidR="009A761C" w:rsidRPr="0075540C" w:rsidRDefault="009A761C" w:rsidP="008A434B">
            <w:pPr>
              <w:spacing w:after="0" w:line="360" w:lineRule="auto"/>
              <w:rPr>
                <w:rFonts w:ascii="Times New Roman" w:eastAsia="Calibri" w:hAnsi="Times New Roman" w:cs="Times New Roman"/>
                <w:sz w:val="24"/>
                <w:szCs w:val="24"/>
              </w:rPr>
            </w:pPr>
          </w:p>
        </w:tc>
        <w:tc>
          <w:tcPr>
            <w:tcW w:w="1417" w:type="dxa"/>
          </w:tcPr>
          <w:p w:rsidR="009A761C" w:rsidRPr="0075540C" w:rsidRDefault="009A761C" w:rsidP="008A434B">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с. 34–35</w:t>
            </w:r>
          </w:p>
        </w:tc>
        <w:tc>
          <w:tcPr>
            <w:tcW w:w="1843" w:type="dxa"/>
          </w:tcPr>
          <w:p w:rsidR="009A761C" w:rsidRPr="0075540C" w:rsidRDefault="009A761C" w:rsidP="008A434B">
            <w:pPr>
              <w:spacing w:after="0" w:line="360" w:lineRule="auto"/>
              <w:rPr>
                <w:rFonts w:ascii="Times New Roman" w:eastAsia="Calibri" w:hAnsi="Times New Roman" w:cs="Times New Roman"/>
                <w:sz w:val="24"/>
                <w:szCs w:val="24"/>
                <w:lang w:val="en-US"/>
              </w:rPr>
            </w:pPr>
            <w:r w:rsidRPr="0075540C">
              <w:rPr>
                <w:rFonts w:ascii="Times New Roman" w:eastAsia="Calibri" w:hAnsi="Times New Roman" w:cs="Times New Roman"/>
                <w:sz w:val="24"/>
                <w:szCs w:val="24"/>
              </w:rPr>
              <w:t>Часть 2, с. 42–43, № 1–3</w:t>
            </w:r>
          </w:p>
        </w:tc>
        <w:tc>
          <w:tcPr>
            <w:tcW w:w="2835" w:type="dxa"/>
          </w:tcPr>
          <w:p w:rsidR="009A761C" w:rsidRPr="0075540C" w:rsidRDefault="009A761C" w:rsidP="008A434B">
            <w:pPr>
              <w:spacing w:after="0" w:line="360" w:lineRule="auto"/>
              <w:rPr>
                <w:rFonts w:ascii="Times New Roman" w:eastAsia="Calibri" w:hAnsi="Times New Roman" w:cs="Times New Roman"/>
                <w:sz w:val="24"/>
                <w:szCs w:val="24"/>
                <w:lang w:val="en-US"/>
              </w:rPr>
            </w:pPr>
          </w:p>
        </w:tc>
        <w:tc>
          <w:tcPr>
            <w:tcW w:w="2835" w:type="dxa"/>
            <w:vMerge/>
          </w:tcPr>
          <w:p w:rsidR="009A761C" w:rsidRPr="0075540C" w:rsidRDefault="009A761C" w:rsidP="008A434B">
            <w:pPr>
              <w:spacing w:after="0" w:line="360" w:lineRule="auto"/>
              <w:rPr>
                <w:rFonts w:ascii="Times New Roman" w:eastAsia="Calibri" w:hAnsi="Times New Roman" w:cs="Times New Roman"/>
                <w:sz w:val="24"/>
                <w:szCs w:val="24"/>
                <w:lang w:val="en-US"/>
              </w:rPr>
            </w:pPr>
          </w:p>
        </w:tc>
      </w:tr>
      <w:tr w:rsidR="0075540C" w:rsidRPr="0075540C" w:rsidTr="009A761C">
        <w:tc>
          <w:tcPr>
            <w:tcW w:w="3510" w:type="dxa"/>
          </w:tcPr>
          <w:p w:rsidR="009A761C" w:rsidRPr="0075540C" w:rsidRDefault="009A761C" w:rsidP="008A434B">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20. Различение названий действий по вопросам</w:t>
            </w:r>
          </w:p>
        </w:tc>
        <w:tc>
          <w:tcPr>
            <w:tcW w:w="992" w:type="dxa"/>
          </w:tcPr>
          <w:p w:rsidR="009A761C" w:rsidRPr="0075540C" w:rsidRDefault="009A761C" w:rsidP="008A434B">
            <w:pPr>
              <w:spacing w:after="0" w:line="360" w:lineRule="auto"/>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1</w:t>
            </w:r>
          </w:p>
        </w:tc>
        <w:tc>
          <w:tcPr>
            <w:tcW w:w="1418" w:type="dxa"/>
          </w:tcPr>
          <w:p w:rsidR="009A761C" w:rsidRPr="0075540C" w:rsidRDefault="009A761C" w:rsidP="008A434B">
            <w:pPr>
              <w:spacing w:after="0" w:line="360" w:lineRule="auto"/>
              <w:rPr>
                <w:rFonts w:ascii="Times New Roman" w:eastAsia="Calibri" w:hAnsi="Times New Roman" w:cs="Times New Roman"/>
                <w:sz w:val="24"/>
                <w:szCs w:val="24"/>
              </w:rPr>
            </w:pPr>
          </w:p>
        </w:tc>
        <w:tc>
          <w:tcPr>
            <w:tcW w:w="1417" w:type="dxa"/>
          </w:tcPr>
          <w:p w:rsidR="009A761C" w:rsidRPr="0075540C" w:rsidRDefault="009A761C" w:rsidP="008A434B">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с. 36–37</w:t>
            </w:r>
          </w:p>
        </w:tc>
        <w:tc>
          <w:tcPr>
            <w:tcW w:w="1843" w:type="dxa"/>
          </w:tcPr>
          <w:p w:rsidR="009A761C" w:rsidRPr="0075540C" w:rsidRDefault="009A761C" w:rsidP="008A434B">
            <w:pPr>
              <w:spacing w:after="0" w:line="360" w:lineRule="auto"/>
              <w:rPr>
                <w:rFonts w:ascii="Times New Roman" w:eastAsia="Calibri" w:hAnsi="Times New Roman" w:cs="Times New Roman"/>
                <w:sz w:val="24"/>
                <w:szCs w:val="24"/>
                <w:lang w:val="en-US"/>
              </w:rPr>
            </w:pPr>
            <w:r w:rsidRPr="0075540C">
              <w:rPr>
                <w:rFonts w:ascii="Times New Roman" w:eastAsia="Calibri" w:hAnsi="Times New Roman" w:cs="Times New Roman"/>
                <w:sz w:val="24"/>
                <w:szCs w:val="24"/>
              </w:rPr>
              <w:t>Часть 2, с. 44–45, № 1–4</w:t>
            </w:r>
          </w:p>
        </w:tc>
        <w:tc>
          <w:tcPr>
            <w:tcW w:w="2835" w:type="dxa"/>
          </w:tcPr>
          <w:p w:rsidR="009A761C" w:rsidRPr="0075540C" w:rsidRDefault="009A761C" w:rsidP="008A434B">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 xml:space="preserve">Дидактическая игра, </w:t>
            </w:r>
            <w:r w:rsidRPr="0075540C">
              <w:rPr>
                <w:rFonts w:ascii="Times New Roman" w:eastAsia="Calibri" w:hAnsi="Times New Roman" w:cs="Times New Roman"/>
                <w:sz w:val="24"/>
                <w:szCs w:val="24"/>
              </w:rPr>
              <w:br/>
              <w:t>с. 22–23</w:t>
            </w:r>
          </w:p>
        </w:tc>
        <w:tc>
          <w:tcPr>
            <w:tcW w:w="2835" w:type="dxa"/>
            <w:vMerge w:val="restart"/>
          </w:tcPr>
          <w:p w:rsidR="009A761C" w:rsidRPr="0075540C" w:rsidRDefault="009A761C" w:rsidP="008A434B">
            <w:pPr>
              <w:spacing w:after="0" w:line="360" w:lineRule="auto"/>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 Выбирать одно из двух предложенных названий действий и вставлять его в предложение.</w:t>
            </w:r>
          </w:p>
          <w:p w:rsidR="009A761C" w:rsidRPr="0075540C" w:rsidRDefault="009A761C" w:rsidP="008A434B">
            <w:pPr>
              <w:spacing w:after="0" w:line="360" w:lineRule="auto"/>
              <w:rPr>
                <w:rFonts w:ascii="Times New Roman" w:eastAsia="Calibri" w:hAnsi="Times New Roman" w:cs="Times New Roman"/>
                <w:sz w:val="24"/>
                <w:szCs w:val="24"/>
              </w:rPr>
            </w:pPr>
          </w:p>
        </w:tc>
      </w:tr>
      <w:tr w:rsidR="0075540C" w:rsidRPr="0075540C" w:rsidTr="009A761C">
        <w:tc>
          <w:tcPr>
            <w:tcW w:w="3510" w:type="dxa"/>
          </w:tcPr>
          <w:p w:rsidR="009A761C" w:rsidRPr="0075540C" w:rsidRDefault="009A761C" w:rsidP="008A434B">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21. Различение названий предметов и названий действий по вопросам</w:t>
            </w:r>
          </w:p>
        </w:tc>
        <w:tc>
          <w:tcPr>
            <w:tcW w:w="992" w:type="dxa"/>
          </w:tcPr>
          <w:p w:rsidR="009A761C" w:rsidRPr="0075540C" w:rsidRDefault="009A761C" w:rsidP="008A434B">
            <w:pPr>
              <w:spacing w:after="0" w:line="360" w:lineRule="auto"/>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1</w:t>
            </w:r>
          </w:p>
        </w:tc>
        <w:tc>
          <w:tcPr>
            <w:tcW w:w="1418" w:type="dxa"/>
          </w:tcPr>
          <w:p w:rsidR="009A761C" w:rsidRPr="0075540C" w:rsidRDefault="009A761C" w:rsidP="008A434B">
            <w:pPr>
              <w:spacing w:after="0" w:line="360" w:lineRule="auto"/>
              <w:rPr>
                <w:rFonts w:ascii="Times New Roman" w:eastAsia="Calibri" w:hAnsi="Times New Roman" w:cs="Times New Roman"/>
                <w:sz w:val="24"/>
                <w:szCs w:val="24"/>
              </w:rPr>
            </w:pPr>
          </w:p>
        </w:tc>
        <w:tc>
          <w:tcPr>
            <w:tcW w:w="1417" w:type="dxa"/>
          </w:tcPr>
          <w:p w:rsidR="009A761C" w:rsidRPr="0075540C" w:rsidRDefault="009A761C" w:rsidP="008A434B">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с. 38–39</w:t>
            </w:r>
          </w:p>
        </w:tc>
        <w:tc>
          <w:tcPr>
            <w:tcW w:w="1843" w:type="dxa"/>
          </w:tcPr>
          <w:p w:rsidR="009A761C" w:rsidRPr="0075540C" w:rsidRDefault="009A761C" w:rsidP="008A434B">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Часть 2, с. 48–49, № 1–3</w:t>
            </w:r>
          </w:p>
          <w:p w:rsidR="009A761C" w:rsidRPr="0075540C" w:rsidRDefault="000F6B82" w:rsidP="008A434B">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 xml:space="preserve">    </w:t>
            </w:r>
          </w:p>
        </w:tc>
        <w:tc>
          <w:tcPr>
            <w:tcW w:w="2835" w:type="dxa"/>
          </w:tcPr>
          <w:p w:rsidR="009A761C" w:rsidRPr="0075540C" w:rsidRDefault="009A761C" w:rsidP="008A434B">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 xml:space="preserve">Выборочный диктант, </w:t>
            </w:r>
            <w:r w:rsidRPr="0075540C">
              <w:rPr>
                <w:rFonts w:ascii="Times New Roman" w:eastAsia="Calibri" w:hAnsi="Times New Roman" w:cs="Times New Roman"/>
                <w:sz w:val="24"/>
                <w:szCs w:val="24"/>
              </w:rPr>
              <w:br/>
              <w:t>с. 23–24</w:t>
            </w:r>
          </w:p>
        </w:tc>
        <w:tc>
          <w:tcPr>
            <w:tcW w:w="2835" w:type="dxa"/>
            <w:vMerge/>
          </w:tcPr>
          <w:p w:rsidR="009A761C" w:rsidRPr="0075540C" w:rsidRDefault="009A761C" w:rsidP="008A434B">
            <w:pPr>
              <w:spacing w:after="0" w:line="360" w:lineRule="auto"/>
              <w:rPr>
                <w:rFonts w:ascii="Times New Roman" w:eastAsia="Calibri" w:hAnsi="Times New Roman" w:cs="Times New Roman"/>
                <w:sz w:val="24"/>
                <w:szCs w:val="24"/>
              </w:rPr>
            </w:pPr>
          </w:p>
        </w:tc>
      </w:tr>
      <w:tr w:rsidR="0075540C" w:rsidRPr="0075540C" w:rsidTr="009A761C">
        <w:tc>
          <w:tcPr>
            <w:tcW w:w="3510" w:type="dxa"/>
          </w:tcPr>
          <w:p w:rsidR="009A761C" w:rsidRPr="0075540C" w:rsidRDefault="009A761C" w:rsidP="008A434B">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22. Предлог как отдельное слово</w:t>
            </w:r>
          </w:p>
        </w:tc>
        <w:tc>
          <w:tcPr>
            <w:tcW w:w="992" w:type="dxa"/>
          </w:tcPr>
          <w:p w:rsidR="009A761C" w:rsidRPr="0075540C" w:rsidRDefault="009A761C" w:rsidP="008A434B">
            <w:pPr>
              <w:spacing w:after="0" w:line="360" w:lineRule="auto"/>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1</w:t>
            </w:r>
          </w:p>
        </w:tc>
        <w:tc>
          <w:tcPr>
            <w:tcW w:w="1418" w:type="dxa"/>
          </w:tcPr>
          <w:p w:rsidR="009A761C" w:rsidRPr="0075540C" w:rsidRDefault="009A761C" w:rsidP="008A434B">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берёза</w:t>
            </w:r>
          </w:p>
        </w:tc>
        <w:tc>
          <w:tcPr>
            <w:tcW w:w="1417" w:type="dxa"/>
          </w:tcPr>
          <w:p w:rsidR="009A761C" w:rsidRPr="0075540C" w:rsidRDefault="009A761C" w:rsidP="008A434B">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с. 40–41</w:t>
            </w:r>
          </w:p>
        </w:tc>
        <w:tc>
          <w:tcPr>
            <w:tcW w:w="1843" w:type="dxa"/>
          </w:tcPr>
          <w:p w:rsidR="009A761C" w:rsidRPr="0075540C" w:rsidRDefault="009A761C" w:rsidP="008A434B">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Часть 2, с. 50–51, № 1–5</w:t>
            </w:r>
          </w:p>
        </w:tc>
        <w:tc>
          <w:tcPr>
            <w:tcW w:w="2835" w:type="dxa"/>
          </w:tcPr>
          <w:p w:rsidR="009A761C" w:rsidRPr="0075540C" w:rsidRDefault="009A761C" w:rsidP="008A434B">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Дидактическая игра, с. 24</w:t>
            </w:r>
          </w:p>
        </w:tc>
        <w:tc>
          <w:tcPr>
            <w:tcW w:w="2835" w:type="dxa"/>
            <w:vMerge w:val="restart"/>
          </w:tcPr>
          <w:p w:rsidR="009A761C" w:rsidRPr="0075540C" w:rsidRDefault="009A761C" w:rsidP="008A434B">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Находить в предложении «маленькое слово» – предлог. Учитывать наличие предлога при подсчёте слов в предложении и его схеме</w:t>
            </w:r>
          </w:p>
        </w:tc>
      </w:tr>
      <w:tr w:rsidR="0075540C" w:rsidRPr="0075540C" w:rsidTr="009A761C">
        <w:tc>
          <w:tcPr>
            <w:tcW w:w="3510" w:type="dxa"/>
          </w:tcPr>
          <w:p w:rsidR="009A761C" w:rsidRPr="0075540C" w:rsidRDefault="009A761C" w:rsidP="008A434B">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23. Употребление предлогов в предложении</w:t>
            </w:r>
          </w:p>
        </w:tc>
        <w:tc>
          <w:tcPr>
            <w:tcW w:w="992" w:type="dxa"/>
          </w:tcPr>
          <w:p w:rsidR="009A761C" w:rsidRPr="0075540C" w:rsidRDefault="009A761C" w:rsidP="008A434B">
            <w:pPr>
              <w:spacing w:after="0" w:line="360" w:lineRule="auto"/>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2</w:t>
            </w:r>
          </w:p>
        </w:tc>
        <w:tc>
          <w:tcPr>
            <w:tcW w:w="1418" w:type="dxa"/>
          </w:tcPr>
          <w:p w:rsidR="009A761C" w:rsidRPr="0075540C" w:rsidRDefault="009A761C" w:rsidP="008A434B">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машина</w:t>
            </w:r>
          </w:p>
        </w:tc>
        <w:tc>
          <w:tcPr>
            <w:tcW w:w="1417" w:type="dxa"/>
          </w:tcPr>
          <w:p w:rsidR="009A761C" w:rsidRPr="0075540C" w:rsidRDefault="009A761C" w:rsidP="008A434B">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с. 42–43</w:t>
            </w:r>
          </w:p>
        </w:tc>
        <w:tc>
          <w:tcPr>
            <w:tcW w:w="1843" w:type="dxa"/>
          </w:tcPr>
          <w:p w:rsidR="009A761C" w:rsidRPr="0075540C" w:rsidRDefault="009A761C" w:rsidP="008A434B">
            <w:pPr>
              <w:spacing w:after="0" w:line="360" w:lineRule="auto"/>
              <w:rPr>
                <w:rFonts w:ascii="Times New Roman" w:eastAsia="Calibri" w:hAnsi="Times New Roman" w:cs="Times New Roman"/>
                <w:sz w:val="24"/>
                <w:szCs w:val="24"/>
                <w:lang w:val="en-US"/>
              </w:rPr>
            </w:pPr>
            <w:r w:rsidRPr="0075540C">
              <w:rPr>
                <w:rFonts w:ascii="Times New Roman" w:eastAsia="Calibri" w:hAnsi="Times New Roman" w:cs="Times New Roman"/>
                <w:sz w:val="24"/>
                <w:szCs w:val="24"/>
              </w:rPr>
              <w:t>Часть 2, с. 52–53, № 1–5</w:t>
            </w:r>
          </w:p>
        </w:tc>
        <w:tc>
          <w:tcPr>
            <w:tcW w:w="2835" w:type="dxa"/>
          </w:tcPr>
          <w:p w:rsidR="009A761C" w:rsidRPr="0075540C" w:rsidRDefault="009A761C" w:rsidP="008A434B">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Выборочный диктант, с. 25</w:t>
            </w:r>
          </w:p>
        </w:tc>
        <w:tc>
          <w:tcPr>
            <w:tcW w:w="2835" w:type="dxa"/>
            <w:vMerge/>
          </w:tcPr>
          <w:p w:rsidR="009A761C" w:rsidRPr="0075540C" w:rsidRDefault="009A761C" w:rsidP="008A434B">
            <w:pPr>
              <w:spacing w:after="0" w:line="360" w:lineRule="auto"/>
              <w:rPr>
                <w:rFonts w:ascii="Times New Roman" w:eastAsia="Calibri" w:hAnsi="Times New Roman" w:cs="Times New Roman"/>
                <w:sz w:val="24"/>
                <w:szCs w:val="24"/>
              </w:rPr>
            </w:pPr>
          </w:p>
        </w:tc>
      </w:tr>
      <w:tr w:rsidR="0075540C" w:rsidRPr="0075540C" w:rsidTr="009A761C">
        <w:trPr>
          <w:trHeight w:val="375"/>
        </w:trPr>
        <w:tc>
          <w:tcPr>
            <w:tcW w:w="3510" w:type="dxa"/>
            <w:tcBorders>
              <w:bottom w:val="single" w:sz="4" w:space="0" w:color="auto"/>
            </w:tcBorders>
          </w:tcPr>
          <w:p w:rsidR="009A761C" w:rsidRPr="0075540C" w:rsidRDefault="009A761C" w:rsidP="008A434B">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24. Контрольный диктант</w:t>
            </w:r>
          </w:p>
        </w:tc>
        <w:tc>
          <w:tcPr>
            <w:tcW w:w="992" w:type="dxa"/>
            <w:tcBorders>
              <w:bottom w:val="single" w:sz="4" w:space="0" w:color="auto"/>
            </w:tcBorders>
          </w:tcPr>
          <w:p w:rsidR="009A761C" w:rsidRPr="0075540C" w:rsidRDefault="009A761C" w:rsidP="008A434B">
            <w:pPr>
              <w:spacing w:after="0" w:line="360" w:lineRule="auto"/>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1</w:t>
            </w:r>
          </w:p>
        </w:tc>
        <w:tc>
          <w:tcPr>
            <w:tcW w:w="1418" w:type="dxa"/>
            <w:tcBorders>
              <w:bottom w:val="single" w:sz="4" w:space="0" w:color="auto"/>
            </w:tcBorders>
          </w:tcPr>
          <w:p w:rsidR="009A761C" w:rsidRPr="0075540C" w:rsidRDefault="009A761C" w:rsidP="008A434B">
            <w:pPr>
              <w:spacing w:after="0" w:line="360" w:lineRule="auto"/>
              <w:rPr>
                <w:rFonts w:ascii="Times New Roman" w:eastAsia="Calibri" w:hAnsi="Times New Roman" w:cs="Times New Roman"/>
                <w:sz w:val="24"/>
                <w:szCs w:val="24"/>
              </w:rPr>
            </w:pPr>
          </w:p>
        </w:tc>
        <w:tc>
          <w:tcPr>
            <w:tcW w:w="1417" w:type="dxa"/>
            <w:tcBorders>
              <w:bottom w:val="single" w:sz="4" w:space="0" w:color="auto"/>
            </w:tcBorders>
          </w:tcPr>
          <w:p w:rsidR="009A761C" w:rsidRPr="0075540C" w:rsidRDefault="009A761C" w:rsidP="008A434B">
            <w:pPr>
              <w:spacing w:after="0" w:line="360" w:lineRule="auto"/>
              <w:rPr>
                <w:rFonts w:ascii="Times New Roman" w:eastAsia="Calibri" w:hAnsi="Times New Roman" w:cs="Times New Roman"/>
                <w:sz w:val="24"/>
                <w:szCs w:val="24"/>
              </w:rPr>
            </w:pPr>
          </w:p>
        </w:tc>
        <w:tc>
          <w:tcPr>
            <w:tcW w:w="1843" w:type="dxa"/>
            <w:tcBorders>
              <w:bottom w:val="single" w:sz="4" w:space="0" w:color="auto"/>
            </w:tcBorders>
          </w:tcPr>
          <w:p w:rsidR="009A761C" w:rsidRPr="0075540C" w:rsidRDefault="009A761C" w:rsidP="008A434B">
            <w:pPr>
              <w:spacing w:after="0" w:line="360" w:lineRule="auto"/>
              <w:rPr>
                <w:rFonts w:ascii="Times New Roman" w:eastAsia="Calibri" w:hAnsi="Times New Roman" w:cs="Times New Roman"/>
                <w:sz w:val="24"/>
                <w:szCs w:val="24"/>
              </w:rPr>
            </w:pPr>
          </w:p>
        </w:tc>
        <w:tc>
          <w:tcPr>
            <w:tcW w:w="2835" w:type="dxa"/>
            <w:tcBorders>
              <w:bottom w:val="single" w:sz="4" w:space="0" w:color="auto"/>
            </w:tcBorders>
          </w:tcPr>
          <w:p w:rsidR="009A761C" w:rsidRPr="0075540C" w:rsidRDefault="009A761C" w:rsidP="008A434B">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с. 25</w:t>
            </w:r>
          </w:p>
        </w:tc>
        <w:tc>
          <w:tcPr>
            <w:tcW w:w="2835" w:type="dxa"/>
            <w:tcBorders>
              <w:bottom w:val="single" w:sz="4" w:space="0" w:color="auto"/>
            </w:tcBorders>
          </w:tcPr>
          <w:p w:rsidR="009A761C" w:rsidRPr="0075540C" w:rsidRDefault="009A761C" w:rsidP="008A434B">
            <w:pPr>
              <w:spacing w:after="0" w:line="360" w:lineRule="auto"/>
              <w:rPr>
                <w:rFonts w:ascii="Times New Roman" w:eastAsia="Calibri" w:hAnsi="Times New Roman" w:cs="Times New Roman"/>
                <w:sz w:val="24"/>
                <w:szCs w:val="24"/>
              </w:rPr>
            </w:pPr>
          </w:p>
        </w:tc>
      </w:tr>
      <w:tr w:rsidR="0075540C" w:rsidRPr="0075540C" w:rsidTr="009A761C">
        <w:trPr>
          <w:trHeight w:val="252"/>
        </w:trPr>
        <w:tc>
          <w:tcPr>
            <w:tcW w:w="3510" w:type="dxa"/>
            <w:tcBorders>
              <w:top w:val="single" w:sz="4" w:space="0" w:color="auto"/>
            </w:tcBorders>
          </w:tcPr>
          <w:p w:rsidR="009A761C" w:rsidRPr="0075540C" w:rsidRDefault="009A761C" w:rsidP="008A434B">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25. Работа над ошибками</w:t>
            </w:r>
          </w:p>
        </w:tc>
        <w:tc>
          <w:tcPr>
            <w:tcW w:w="992" w:type="dxa"/>
            <w:tcBorders>
              <w:top w:val="single" w:sz="4" w:space="0" w:color="auto"/>
            </w:tcBorders>
          </w:tcPr>
          <w:p w:rsidR="009A761C" w:rsidRPr="0075540C" w:rsidRDefault="009A761C" w:rsidP="008A434B">
            <w:pPr>
              <w:spacing w:after="0" w:line="360" w:lineRule="auto"/>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1</w:t>
            </w:r>
          </w:p>
        </w:tc>
        <w:tc>
          <w:tcPr>
            <w:tcW w:w="1418" w:type="dxa"/>
            <w:tcBorders>
              <w:top w:val="single" w:sz="4" w:space="0" w:color="auto"/>
            </w:tcBorders>
          </w:tcPr>
          <w:p w:rsidR="009A761C" w:rsidRPr="0075540C" w:rsidRDefault="009A761C" w:rsidP="008A434B">
            <w:pPr>
              <w:spacing w:after="0" w:line="360" w:lineRule="auto"/>
              <w:rPr>
                <w:rFonts w:ascii="Times New Roman" w:eastAsia="Calibri" w:hAnsi="Times New Roman" w:cs="Times New Roman"/>
                <w:sz w:val="24"/>
                <w:szCs w:val="24"/>
              </w:rPr>
            </w:pPr>
          </w:p>
        </w:tc>
        <w:tc>
          <w:tcPr>
            <w:tcW w:w="1417" w:type="dxa"/>
            <w:tcBorders>
              <w:top w:val="single" w:sz="4" w:space="0" w:color="auto"/>
            </w:tcBorders>
          </w:tcPr>
          <w:p w:rsidR="009A761C" w:rsidRPr="0075540C" w:rsidRDefault="009A761C" w:rsidP="008A434B">
            <w:pPr>
              <w:spacing w:after="0" w:line="360" w:lineRule="auto"/>
              <w:rPr>
                <w:rFonts w:ascii="Times New Roman" w:eastAsia="Calibri" w:hAnsi="Times New Roman" w:cs="Times New Roman"/>
                <w:sz w:val="24"/>
                <w:szCs w:val="24"/>
              </w:rPr>
            </w:pPr>
          </w:p>
        </w:tc>
        <w:tc>
          <w:tcPr>
            <w:tcW w:w="1843" w:type="dxa"/>
            <w:tcBorders>
              <w:top w:val="single" w:sz="4" w:space="0" w:color="auto"/>
            </w:tcBorders>
          </w:tcPr>
          <w:p w:rsidR="009A761C" w:rsidRPr="0075540C" w:rsidRDefault="009A761C" w:rsidP="008A434B">
            <w:pPr>
              <w:spacing w:after="0" w:line="360" w:lineRule="auto"/>
              <w:rPr>
                <w:rFonts w:ascii="Times New Roman" w:eastAsia="Calibri" w:hAnsi="Times New Roman" w:cs="Times New Roman"/>
                <w:sz w:val="24"/>
                <w:szCs w:val="24"/>
              </w:rPr>
            </w:pPr>
          </w:p>
        </w:tc>
        <w:tc>
          <w:tcPr>
            <w:tcW w:w="2835" w:type="dxa"/>
            <w:tcBorders>
              <w:top w:val="single" w:sz="4" w:space="0" w:color="auto"/>
            </w:tcBorders>
          </w:tcPr>
          <w:p w:rsidR="009A761C" w:rsidRPr="0075540C" w:rsidRDefault="009A761C" w:rsidP="008A434B">
            <w:pPr>
              <w:spacing w:after="0" w:line="360" w:lineRule="auto"/>
              <w:rPr>
                <w:rFonts w:ascii="Times New Roman" w:eastAsia="Calibri" w:hAnsi="Times New Roman" w:cs="Times New Roman"/>
                <w:sz w:val="24"/>
                <w:szCs w:val="24"/>
              </w:rPr>
            </w:pPr>
          </w:p>
        </w:tc>
        <w:tc>
          <w:tcPr>
            <w:tcW w:w="2835" w:type="dxa"/>
            <w:tcBorders>
              <w:top w:val="single" w:sz="4" w:space="0" w:color="auto"/>
            </w:tcBorders>
          </w:tcPr>
          <w:p w:rsidR="009A761C" w:rsidRPr="0075540C" w:rsidRDefault="009A761C" w:rsidP="008A434B">
            <w:pPr>
              <w:spacing w:after="0" w:line="360" w:lineRule="auto"/>
              <w:rPr>
                <w:rFonts w:ascii="Times New Roman" w:eastAsia="Calibri" w:hAnsi="Times New Roman" w:cs="Times New Roman"/>
                <w:sz w:val="24"/>
                <w:szCs w:val="24"/>
              </w:rPr>
            </w:pPr>
          </w:p>
        </w:tc>
      </w:tr>
      <w:tr w:rsidR="0075540C" w:rsidRPr="0075540C" w:rsidTr="009A761C">
        <w:tc>
          <w:tcPr>
            <w:tcW w:w="3510" w:type="dxa"/>
          </w:tcPr>
          <w:p w:rsidR="009A761C" w:rsidRPr="0075540C" w:rsidRDefault="009A761C" w:rsidP="008A434B">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26. Выделение трудной гласной в словах</w:t>
            </w:r>
          </w:p>
        </w:tc>
        <w:tc>
          <w:tcPr>
            <w:tcW w:w="992" w:type="dxa"/>
          </w:tcPr>
          <w:p w:rsidR="009A761C" w:rsidRPr="0075540C" w:rsidRDefault="009A761C" w:rsidP="008A434B">
            <w:pPr>
              <w:spacing w:after="0" w:line="360" w:lineRule="auto"/>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1</w:t>
            </w:r>
          </w:p>
        </w:tc>
        <w:tc>
          <w:tcPr>
            <w:tcW w:w="1418" w:type="dxa"/>
          </w:tcPr>
          <w:p w:rsidR="009A761C" w:rsidRPr="0075540C" w:rsidRDefault="009A761C" w:rsidP="008A434B">
            <w:pPr>
              <w:spacing w:after="0" w:line="360" w:lineRule="auto"/>
              <w:rPr>
                <w:rFonts w:ascii="Times New Roman" w:eastAsia="Calibri" w:hAnsi="Times New Roman" w:cs="Times New Roman"/>
                <w:sz w:val="24"/>
                <w:szCs w:val="24"/>
              </w:rPr>
            </w:pPr>
          </w:p>
        </w:tc>
        <w:tc>
          <w:tcPr>
            <w:tcW w:w="1417" w:type="dxa"/>
          </w:tcPr>
          <w:p w:rsidR="009A761C" w:rsidRPr="0075540C" w:rsidRDefault="009A761C" w:rsidP="008A434B">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с. 44–45</w:t>
            </w:r>
          </w:p>
        </w:tc>
        <w:tc>
          <w:tcPr>
            <w:tcW w:w="1843" w:type="dxa"/>
          </w:tcPr>
          <w:p w:rsidR="009A761C" w:rsidRPr="0075540C" w:rsidRDefault="009A761C" w:rsidP="008A434B">
            <w:pPr>
              <w:spacing w:after="0" w:line="360" w:lineRule="auto"/>
              <w:rPr>
                <w:rFonts w:ascii="Times New Roman" w:eastAsia="Calibri" w:hAnsi="Times New Roman" w:cs="Times New Roman"/>
                <w:sz w:val="24"/>
                <w:szCs w:val="24"/>
                <w:lang w:val="en-US"/>
              </w:rPr>
            </w:pPr>
            <w:r w:rsidRPr="0075540C">
              <w:rPr>
                <w:rFonts w:ascii="Times New Roman" w:eastAsia="Calibri" w:hAnsi="Times New Roman" w:cs="Times New Roman"/>
                <w:sz w:val="24"/>
                <w:szCs w:val="24"/>
              </w:rPr>
              <w:t>Часть 2, с. 54–55, № 1–4</w:t>
            </w:r>
          </w:p>
        </w:tc>
        <w:tc>
          <w:tcPr>
            <w:tcW w:w="2835" w:type="dxa"/>
          </w:tcPr>
          <w:p w:rsidR="009A761C" w:rsidRPr="0075540C" w:rsidRDefault="009A761C" w:rsidP="008A434B">
            <w:pPr>
              <w:spacing w:after="0" w:line="360" w:lineRule="auto"/>
              <w:rPr>
                <w:rFonts w:ascii="Times New Roman" w:eastAsia="Calibri" w:hAnsi="Times New Roman" w:cs="Times New Roman"/>
                <w:sz w:val="24"/>
                <w:szCs w:val="24"/>
                <w:lang w:val="en-US"/>
              </w:rPr>
            </w:pPr>
            <w:r w:rsidRPr="0075540C">
              <w:rPr>
                <w:rFonts w:ascii="Times New Roman" w:eastAsia="Calibri" w:hAnsi="Times New Roman" w:cs="Times New Roman"/>
                <w:sz w:val="24"/>
                <w:szCs w:val="24"/>
              </w:rPr>
              <w:t>Дидактическая игра, с. 26</w:t>
            </w:r>
          </w:p>
        </w:tc>
        <w:tc>
          <w:tcPr>
            <w:tcW w:w="2835" w:type="dxa"/>
          </w:tcPr>
          <w:p w:rsidR="009A761C" w:rsidRPr="0075540C" w:rsidRDefault="009A761C" w:rsidP="008A434B">
            <w:pPr>
              <w:spacing w:after="0" w:line="360" w:lineRule="auto"/>
              <w:rPr>
                <w:rFonts w:ascii="Times New Roman" w:eastAsia="Calibri" w:hAnsi="Times New Roman" w:cs="Times New Roman"/>
                <w:sz w:val="24"/>
                <w:szCs w:val="24"/>
              </w:rPr>
            </w:pPr>
          </w:p>
        </w:tc>
      </w:tr>
      <w:tr w:rsidR="0075540C" w:rsidRPr="0075540C" w:rsidTr="009A761C">
        <w:tc>
          <w:tcPr>
            <w:tcW w:w="3510" w:type="dxa"/>
          </w:tcPr>
          <w:p w:rsidR="009A761C" w:rsidRPr="0075540C" w:rsidRDefault="009A761C" w:rsidP="008A434B">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 xml:space="preserve">27. Написание гласных в </w:t>
            </w:r>
            <w:r w:rsidRPr="0075540C">
              <w:rPr>
                <w:rFonts w:ascii="Times New Roman" w:eastAsia="Calibri" w:hAnsi="Times New Roman" w:cs="Times New Roman"/>
                <w:sz w:val="24"/>
                <w:szCs w:val="24"/>
              </w:rPr>
              <w:lastRenderedPageBreak/>
              <w:t>словах-«родственниках»</w:t>
            </w:r>
          </w:p>
        </w:tc>
        <w:tc>
          <w:tcPr>
            <w:tcW w:w="992" w:type="dxa"/>
          </w:tcPr>
          <w:p w:rsidR="009A761C" w:rsidRPr="0075540C" w:rsidRDefault="009A761C" w:rsidP="008A434B">
            <w:pPr>
              <w:spacing w:after="0" w:line="360" w:lineRule="auto"/>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lastRenderedPageBreak/>
              <w:t>2</w:t>
            </w:r>
          </w:p>
        </w:tc>
        <w:tc>
          <w:tcPr>
            <w:tcW w:w="1418" w:type="dxa"/>
          </w:tcPr>
          <w:p w:rsidR="009A761C" w:rsidRPr="0075540C" w:rsidRDefault="009A761C" w:rsidP="008A434B">
            <w:pPr>
              <w:spacing w:after="0" w:line="360" w:lineRule="auto"/>
              <w:rPr>
                <w:rFonts w:ascii="Times New Roman" w:eastAsia="Calibri" w:hAnsi="Times New Roman" w:cs="Times New Roman"/>
                <w:sz w:val="24"/>
                <w:szCs w:val="24"/>
              </w:rPr>
            </w:pPr>
          </w:p>
        </w:tc>
        <w:tc>
          <w:tcPr>
            <w:tcW w:w="1417" w:type="dxa"/>
          </w:tcPr>
          <w:p w:rsidR="009A761C" w:rsidRPr="0075540C" w:rsidRDefault="009A761C" w:rsidP="008A434B">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с. 46–47</w:t>
            </w:r>
          </w:p>
        </w:tc>
        <w:tc>
          <w:tcPr>
            <w:tcW w:w="1843" w:type="dxa"/>
          </w:tcPr>
          <w:p w:rsidR="009A761C" w:rsidRPr="0075540C" w:rsidRDefault="009A761C" w:rsidP="008A434B">
            <w:pPr>
              <w:spacing w:after="0" w:line="360" w:lineRule="auto"/>
              <w:rPr>
                <w:rFonts w:ascii="Times New Roman" w:eastAsia="Calibri" w:hAnsi="Times New Roman" w:cs="Times New Roman"/>
                <w:sz w:val="24"/>
                <w:szCs w:val="24"/>
                <w:lang w:val="en-US"/>
              </w:rPr>
            </w:pPr>
            <w:r w:rsidRPr="0075540C">
              <w:rPr>
                <w:rFonts w:ascii="Times New Roman" w:eastAsia="Calibri" w:hAnsi="Times New Roman" w:cs="Times New Roman"/>
                <w:sz w:val="24"/>
                <w:szCs w:val="24"/>
              </w:rPr>
              <w:t xml:space="preserve">Часть 2, с. 55, </w:t>
            </w:r>
            <w:r w:rsidRPr="0075540C">
              <w:rPr>
                <w:rFonts w:ascii="Times New Roman" w:eastAsia="Calibri" w:hAnsi="Times New Roman" w:cs="Times New Roman"/>
                <w:sz w:val="24"/>
                <w:szCs w:val="24"/>
              </w:rPr>
              <w:lastRenderedPageBreak/>
              <w:t>№ 5</w:t>
            </w:r>
          </w:p>
        </w:tc>
        <w:tc>
          <w:tcPr>
            <w:tcW w:w="2835" w:type="dxa"/>
          </w:tcPr>
          <w:p w:rsidR="009A761C" w:rsidRPr="0075540C" w:rsidRDefault="009A761C" w:rsidP="008A434B">
            <w:pPr>
              <w:spacing w:after="0" w:line="360" w:lineRule="auto"/>
              <w:ind w:right="-108"/>
              <w:rPr>
                <w:rFonts w:ascii="Times New Roman" w:eastAsia="Calibri" w:hAnsi="Times New Roman" w:cs="Times New Roman"/>
                <w:sz w:val="24"/>
                <w:szCs w:val="24"/>
              </w:rPr>
            </w:pPr>
            <w:r w:rsidRPr="0075540C">
              <w:rPr>
                <w:rFonts w:ascii="Times New Roman" w:eastAsia="Calibri" w:hAnsi="Times New Roman" w:cs="Times New Roman"/>
                <w:sz w:val="24"/>
                <w:szCs w:val="24"/>
              </w:rPr>
              <w:lastRenderedPageBreak/>
              <w:t xml:space="preserve">Выборочный диктант, с. </w:t>
            </w:r>
            <w:r w:rsidRPr="0075540C">
              <w:rPr>
                <w:rFonts w:ascii="Times New Roman" w:eastAsia="Calibri" w:hAnsi="Times New Roman" w:cs="Times New Roman"/>
                <w:sz w:val="24"/>
                <w:szCs w:val="24"/>
              </w:rPr>
              <w:lastRenderedPageBreak/>
              <w:t>27; Приложение 1, с. 74, 82</w:t>
            </w:r>
          </w:p>
        </w:tc>
        <w:tc>
          <w:tcPr>
            <w:tcW w:w="2835" w:type="dxa"/>
          </w:tcPr>
          <w:p w:rsidR="009A761C" w:rsidRPr="0075540C" w:rsidRDefault="009A761C" w:rsidP="008A434B">
            <w:pPr>
              <w:spacing w:after="0" w:line="360" w:lineRule="auto"/>
              <w:ind w:right="-108"/>
              <w:rPr>
                <w:rFonts w:ascii="Times New Roman" w:eastAsia="Calibri" w:hAnsi="Times New Roman" w:cs="Times New Roman"/>
                <w:sz w:val="24"/>
                <w:szCs w:val="24"/>
              </w:rPr>
            </w:pPr>
          </w:p>
        </w:tc>
      </w:tr>
      <w:tr w:rsidR="0075540C" w:rsidRPr="0075540C" w:rsidTr="009A761C">
        <w:tc>
          <w:tcPr>
            <w:tcW w:w="3510" w:type="dxa"/>
          </w:tcPr>
          <w:p w:rsidR="009A761C" w:rsidRPr="0075540C" w:rsidRDefault="009A761C" w:rsidP="008A434B">
            <w:pPr>
              <w:spacing w:after="0" w:line="360" w:lineRule="auto"/>
              <w:rPr>
                <w:rFonts w:ascii="Times New Roman" w:eastAsia="Calibri" w:hAnsi="Times New Roman" w:cs="Times New Roman"/>
                <w:b/>
                <w:sz w:val="24"/>
                <w:szCs w:val="24"/>
              </w:rPr>
            </w:pPr>
            <w:r w:rsidRPr="0075540C">
              <w:rPr>
                <w:rFonts w:ascii="Times New Roman" w:eastAsia="Calibri" w:hAnsi="Times New Roman" w:cs="Times New Roman"/>
                <w:b/>
                <w:sz w:val="24"/>
                <w:szCs w:val="24"/>
              </w:rPr>
              <w:lastRenderedPageBreak/>
              <w:t>Предложение</w:t>
            </w:r>
          </w:p>
        </w:tc>
        <w:tc>
          <w:tcPr>
            <w:tcW w:w="992" w:type="dxa"/>
          </w:tcPr>
          <w:p w:rsidR="009A761C" w:rsidRPr="0075540C" w:rsidRDefault="009A761C" w:rsidP="008A434B">
            <w:pPr>
              <w:spacing w:after="0" w:line="360" w:lineRule="auto"/>
              <w:rPr>
                <w:rFonts w:ascii="Times New Roman" w:eastAsia="Times New Roman" w:hAnsi="Times New Roman" w:cs="Times New Roman"/>
                <w:b/>
                <w:sz w:val="24"/>
                <w:szCs w:val="24"/>
                <w:lang w:eastAsia="ru-RU"/>
              </w:rPr>
            </w:pPr>
            <w:r w:rsidRPr="0075540C">
              <w:rPr>
                <w:rFonts w:ascii="Times New Roman" w:eastAsia="Times New Roman" w:hAnsi="Times New Roman" w:cs="Times New Roman"/>
                <w:b/>
                <w:sz w:val="24"/>
                <w:szCs w:val="24"/>
                <w:lang w:eastAsia="ru-RU"/>
              </w:rPr>
              <w:t>17 ч</w:t>
            </w:r>
          </w:p>
        </w:tc>
        <w:tc>
          <w:tcPr>
            <w:tcW w:w="1418" w:type="dxa"/>
          </w:tcPr>
          <w:p w:rsidR="009A761C" w:rsidRPr="0075540C" w:rsidRDefault="009A761C" w:rsidP="008A434B">
            <w:pPr>
              <w:spacing w:after="0" w:line="360" w:lineRule="auto"/>
              <w:rPr>
                <w:rFonts w:ascii="Times New Roman" w:eastAsia="Calibri" w:hAnsi="Times New Roman" w:cs="Times New Roman"/>
                <w:sz w:val="24"/>
                <w:szCs w:val="24"/>
                <w:lang w:val="en-US"/>
              </w:rPr>
            </w:pPr>
          </w:p>
        </w:tc>
        <w:tc>
          <w:tcPr>
            <w:tcW w:w="1417" w:type="dxa"/>
          </w:tcPr>
          <w:p w:rsidR="009A761C" w:rsidRPr="0075540C" w:rsidRDefault="009A761C" w:rsidP="008A434B">
            <w:pPr>
              <w:spacing w:after="0" w:line="360" w:lineRule="auto"/>
              <w:rPr>
                <w:rFonts w:ascii="Times New Roman" w:eastAsia="Calibri" w:hAnsi="Times New Roman" w:cs="Times New Roman"/>
                <w:sz w:val="24"/>
                <w:szCs w:val="24"/>
                <w:lang w:val="en-US"/>
              </w:rPr>
            </w:pPr>
          </w:p>
        </w:tc>
        <w:tc>
          <w:tcPr>
            <w:tcW w:w="1843" w:type="dxa"/>
          </w:tcPr>
          <w:p w:rsidR="009A761C" w:rsidRPr="0075540C" w:rsidRDefault="009A761C" w:rsidP="008A434B">
            <w:pPr>
              <w:spacing w:after="0" w:line="360" w:lineRule="auto"/>
              <w:rPr>
                <w:rFonts w:ascii="Times New Roman" w:eastAsia="Calibri" w:hAnsi="Times New Roman" w:cs="Times New Roman"/>
                <w:sz w:val="24"/>
                <w:szCs w:val="24"/>
                <w:lang w:val="en-US"/>
              </w:rPr>
            </w:pPr>
          </w:p>
        </w:tc>
        <w:tc>
          <w:tcPr>
            <w:tcW w:w="2835" w:type="dxa"/>
          </w:tcPr>
          <w:p w:rsidR="009A761C" w:rsidRPr="0075540C" w:rsidRDefault="009A761C" w:rsidP="008A434B">
            <w:pPr>
              <w:spacing w:after="0" w:line="360" w:lineRule="auto"/>
              <w:rPr>
                <w:rFonts w:ascii="Times New Roman" w:eastAsia="Calibri" w:hAnsi="Times New Roman" w:cs="Times New Roman"/>
                <w:sz w:val="24"/>
                <w:szCs w:val="24"/>
                <w:lang w:val="en-US"/>
              </w:rPr>
            </w:pPr>
          </w:p>
        </w:tc>
        <w:tc>
          <w:tcPr>
            <w:tcW w:w="2835" w:type="dxa"/>
          </w:tcPr>
          <w:p w:rsidR="009A761C" w:rsidRPr="0075540C" w:rsidRDefault="009A761C" w:rsidP="008A434B">
            <w:pPr>
              <w:spacing w:after="0" w:line="360" w:lineRule="auto"/>
              <w:rPr>
                <w:rFonts w:ascii="Times New Roman" w:eastAsia="Calibri" w:hAnsi="Times New Roman" w:cs="Times New Roman"/>
                <w:sz w:val="24"/>
                <w:szCs w:val="24"/>
                <w:lang w:val="en-US"/>
              </w:rPr>
            </w:pPr>
          </w:p>
        </w:tc>
      </w:tr>
      <w:tr w:rsidR="0075540C" w:rsidRPr="0075540C" w:rsidTr="009A761C">
        <w:tc>
          <w:tcPr>
            <w:tcW w:w="3510" w:type="dxa"/>
          </w:tcPr>
          <w:p w:rsidR="009A761C" w:rsidRPr="0075540C" w:rsidRDefault="009A761C" w:rsidP="008A434B">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1. Выделение предложения из текста</w:t>
            </w:r>
          </w:p>
        </w:tc>
        <w:tc>
          <w:tcPr>
            <w:tcW w:w="992" w:type="dxa"/>
          </w:tcPr>
          <w:p w:rsidR="009A761C" w:rsidRPr="0075540C" w:rsidRDefault="009A761C" w:rsidP="008A434B">
            <w:pPr>
              <w:spacing w:after="0" w:line="360" w:lineRule="auto"/>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1</w:t>
            </w:r>
          </w:p>
        </w:tc>
        <w:tc>
          <w:tcPr>
            <w:tcW w:w="1418" w:type="dxa"/>
          </w:tcPr>
          <w:p w:rsidR="009A761C" w:rsidRPr="0075540C" w:rsidRDefault="009A761C" w:rsidP="008A434B">
            <w:pPr>
              <w:spacing w:after="0" w:line="360" w:lineRule="auto"/>
              <w:rPr>
                <w:rFonts w:ascii="Times New Roman" w:eastAsia="Calibri" w:hAnsi="Times New Roman" w:cs="Times New Roman"/>
                <w:sz w:val="24"/>
                <w:szCs w:val="24"/>
                <w:lang w:val="en-US"/>
              </w:rPr>
            </w:pPr>
          </w:p>
        </w:tc>
        <w:tc>
          <w:tcPr>
            <w:tcW w:w="1417" w:type="dxa"/>
          </w:tcPr>
          <w:p w:rsidR="009A761C" w:rsidRPr="0075540C" w:rsidRDefault="009A761C" w:rsidP="008A434B">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с. 48–49</w:t>
            </w:r>
          </w:p>
        </w:tc>
        <w:tc>
          <w:tcPr>
            <w:tcW w:w="1843" w:type="dxa"/>
          </w:tcPr>
          <w:p w:rsidR="009A761C" w:rsidRPr="0075540C" w:rsidRDefault="009A761C" w:rsidP="008A434B">
            <w:pPr>
              <w:spacing w:after="0" w:line="360" w:lineRule="auto"/>
              <w:rPr>
                <w:rFonts w:ascii="Times New Roman" w:eastAsia="Calibri" w:hAnsi="Times New Roman" w:cs="Times New Roman"/>
                <w:sz w:val="24"/>
                <w:szCs w:val="24"/>
                <w:lang w:val="en-US"/>
              </w:rPr>
            </w:pPr>
            <w:r w:rsidRPr="0075540C">
              <w:rPr>
                <w:rFonts w:ascii="Times New Roman" w:eastAsia="Calibri" w:hAnsi="Times New Roman" w:cs="Times New Roman"/>
                <w:sz w:val="24"/>
                <w:szCs w:val="24"/>
              </w:rPr>
              <w:t>Часть 2, с. 56–57, № 1–4</w:t>
            </w:r>
          </w:p>
        </w:tc>
        <w:tc>
          <w:tcPr>
            <w:tcW w:w="2835" w:type="dxa"/>
          </w:tcPr>
          <w:p w:rsidR="009A761C" w:rsidRPr="0075540C" w:rsidRDefault="009A761C" w:rsidP="008A434B">
            <w:pPr>
              <w:spacing w:after="0" w:line="360" w:lineRule="auto"/>
              <w:rPr>
                <w:rFonts w:ascii="Times New Roman" w:eastAsia="Calibri" w:hAnsi="Times New Roman" w:cs="Times New Roman"/>
                <w:sz w:val="24"/>
                <w:szCs w:val="24"/>
                <w:lang w:val="en-US"/>
              </w:rPr>
            </w:pPr>
          </w:p>
        </w:tc>
        <w:tc>
          <w:tcPr>
            <w:tcW w:w="2835" w:type="dxa"/>
            <w:vMerge w:val="restart"/>
          </w:tcPr>
          <w:p w:rsidR="009A761C" w:rsidRPr="0075540C" w:rsidRDefault="009A761C" w:rsidP="008A434B">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Твёрдо знать правила записи предложения. Показывать отражение этих правил в записанном предложении и на его схеме.</w:t>
            </w:r>
          </w:p>
        </w:tc>
      </w:tr>
      <w:tr w:rsidR="0075540C" w:rsidRPr="0075540C" w:rsidTr="009A761C">
        <w:tc>
          <w:tcPr>
            <w:tcW w:w="3510" w:type="dxa"/>
          </w:tcPr>
          <w:p w:rsidR="009A761C" w:rsidRPr="0075540C" w:rsidRDefault="009A761C" w:rsidP="008A434B">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2. Правила записи предложения</w:t>
            </w:r>
          </w:p>
        </w:tc>
        <w:tc>
          <w:tcPr>
            <w:tcW w:w="992" w:type="dxa"/>
          </w:tcPr>
          <w:p w:rsidR="009A761C" w:rsidRPr="0075540C" w:rsidRDefault="009A761C" w:rsidP="008A434B">
            <w:pPr>
              <w:spacing w:after="0" w:line="360" w:lineRule="auto"/>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2</w:t>
            </w:r>
          </w:p>
        </w:tc>
        <w:tc>
          <w:tcPr>
            <w:tcW w:w="1418" w:type="dxa"/>
          </w:tcPr>
          <w:p w:rsidR="009A761C" w:rsidRPr="0075540C" w:rsidRDefault="009A761C" w:rsidP="008A434B">
            <w:pPr>
              <w:spacing w:after="0" w:line="360" w:lineRule="auto"/>
              <w:rPr>
                <w:rFonts w:ascii="Times New Roman" w:eastAsia="Calibri" w:hAnsi="Times New Roman" w:cs="Times New Roman"/>
                <w:sz w:val="24"/>
                <w:szCs w:val="24"/>
                <w:lang w:val="en-US"/>
              </w:rPr>
            </w:pPr>
          </w:p>
        </w:tc>
        <w:tc>
          <w:tcPr>
            <w:tcW w:w="1417" w:type="dxa"/>
          </w:tcPr>
          <w:p w:rsidR="009A761C" w:rsidRPr="0075540C" w:rsidRDefault="009A761C" w:rsidP="008A434B">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с. 50–51</w:t>
            </w:r>
          </w:p>
        </w:tc>
        <w:tc>
          <w:tcPr>
            <w:tcW w:w="1843" w:type="dxa"/>
          </w:tcPr>
          <w:p w:rsidR="009A761C" w:rsidRPr="0075540C" w:rsidRDefault="009A761C" w:rsidP="008A434B">
            <w:pPr>
              <w:spacing w:after="0" w:line="360" w:lineRule="auto"/>
              <w:rPr>
                <w:rFonts w:ascii="Times New Roman" w:eastAsia="Calibri" w:hAnsi="Times New Roman" w:cs="Times New Roman"/>
                <w:sz w:val="24"/>
                <w:szCs w:val="24"/>
                <w:lang w:val="en-US"/>
              </w:rPr>
            </w:pPr>
            <w:r w:rsidRPr="0075540C">
              <w:rPr>
                <w:rFonts w:ascii="Times New Roman" w:eastAsia="Calibri" w:hAnsi="Times New Roman" w:cs="Times New Roman"/>
                <w:sz w:val="24"/>
                <w:szCs w:val="24"/>
              </w:rPr>
              <w:t>Часть 2, с. 58–59, № 1–4</w:t>
            </w:r>
          </w:p>
        </w:tc>
        <w:tc>
          <w:tcPr>
            <w:tcW w:w="2835" w:type="dxa"/>
          </w:tcPr>
          <w:p w:rsidR="009A761C" w:rsidRPr="0075540C" w:rsidRDefault="009A761C" w:rsidP="008A434B">
            <w:pPr>
              <w:spacing w:after="0" w:line="360" w:lineRule="auto"/>
              <w:rPr>
                <w:rFonts w:ascii="Times New Roman" w:eastAsia="Calibri" w:hAnsi="Times New Roman" w:cs="Times New Roman"/>
                <w:sz w:val="24"/>
                <w:szCs w:val="24"/>
                <w:lang w:val="en-US"/>
              </w:rPr>
            </w:pPr>
          </w:p>
        </w:tc>
        <w:tc>
          <w:tcPr>
            <w:tcW w:w="2835" w:type="dxa"/>
            <w:vMerge/>
          </w:tcPr>
          <w:p w:rsidR="009A761C" w:rsidRPr="0075540C" w:rsidRDefault="009A761C" w:rsidP="008A434B">
            <w:pPr>
              <w:spacing w:after="0" w:line="360" w:lineRule="auto"/>
              <w:rPr>
                <w:rFonts w:ascii="Times New Roman" w:eastAsia="Calibri" w:hAnsi="Times New Roman" w:cs="Times New Roman"/>
                <w:sz w:val="24"/>
                <w:szCs w:val="24"/>
                <w:lang w:val="en-US"/>
              </w:rPr>
            </w:pPr>
          </w:p>
        </w:tc>
      </w:tr>
      <w:tr w:rsidR="0075540C" w:rsidRPr="0075540C" w:rsidTr="009A761C">
        <w:tc>
          <w:tcPr>
            <w:tcW w:w="3510" w:type="dxa"/>
          </w:tcPr>
          <w:p w:rsidR="009A761C" w:rsidRPr="0075540C" w:rsidRDefault="009A761C" w:rsidP="008A434B">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3. Предложение и его схема</w:t>
            </w:r>
          </w:p>
        </w:tc>
        <w:tc>
          <w:tcPr>
            <w:tcW w:w="992" w:type="dxa"/>
          </w:tcPr>
          <w:p w:rsidR="009A761C" w:rsidRPr="0075540C" w:rsidRDefault="009A761C" w:rsidP="008A434B">
            <w:pPr>
              <w:spacing w:after="0" w:line="360" w:lineRule="auto"/>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2</w:t>
            </w:r>
          </w:p>
        </w:tc>
        <w:tc>
          <w:tcPr>
            <w:tcW w:w="1418" w:type="dxa"/>
          </w:tcPr>
          <w:p w:rsidR="009A761C" w:rsidRPr="0075540C" w:rsidRDefault="009A761C" w:rsidP="008A434B">
            <w:pPr>
              <w:spacing w:after="0" w:line="360" w:lineRule="auto"/>
              <w:rPr>
                <w:rFonts w:ascii="Times New Roman" w:eastAsia="Calibri" w:hAnsi="Times New Roman" w:cs="Times New Roman"/>
                <w:sz w:val="24"/>
                <w:szCs w:val="24"/>
                <w:lang w:val="en-US"/>
              </w:rPr>
            </w:pPr>
          </w:p>
        </w:tc>
        <w:tc>
          <w:tcPr>
            <w:tcW w:w="1417" w:type="dxa"/>
          </w:tcPr>
          <w:p w:rsidR="009A761C" w:rsidRPr="0075540C" w:rsidRDefault="009A761C" w:rsidP="008A434B">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с. 52–53</w:t>
            </w:r>
          </w:p>
        </w:tc>
        <w:tc>
          <w:tcPr>
            <w:tcW w:w="1843" w:type="dxa"/>
          </w:tcPr>
          <w:p w:rsidR="009A761C" w:rsidRPr="0075540C" w:rsidRDefault="009A761C" w:rsidP="008A434B">
            <w:pPr>
              <w:spacing w:after="0" w:line="360" w:lineRule="auto"/>
              <w:rPr>
                <w:rFonts w:ascii="Times New Roman" w:eastAsia="Calibri" w:hAnsi="Times New Roman" w:cs="Times New Roman"/>
                <w:sz w:val="24"/>
                <w:szCs w:val="24"/>
                <w:lang w:val="en-US"/>
              </w:rPr>
            </w:pPr>
            <w:r w:rsidRPr="0075540C">
              <w:rPr>
                <w:rFonts w:ascii="Times New Roman" w:eastAsia="Calibri" w:hAnsi="Times New Roman" w:cs="Times New Roman"/>
                <w:sz w:val="24"/>
                <w:szCs w:val="24"/>
              </w:rPr>
              <w:t>Часть 2, с. 60–61, № 1–4</w:t>
            </w:r>
          </w:p>
        </w:tc>
        <w:tc>
          <w:tcPr>
            <w:tcW w:w="2835" w:type="dxa"/>
          </w:tcPr>
          <w:p w:rsidR="009A761C" w:rsidRPr="0075540C" w:rsidRDefault="009A761C" w:rsidP="008A434B">
            <w:pPr>
              <w:spacing w:after="0" w:line="360" w:lineRule="auto"/>
              <w:rPr>
                <w:rFonts w:ascii="Times New Roman" w:eastAsia="Calibri" w:hAnsi="Times New Roman" w:cs="Times New Roman"/>
                <w:sz w:val="24"/>
                <w:szCs w:val="24"/>
                <w:lang w:val="en-US"/>
              </w:rPr>
            </w:pPr>
          </w:p>
        </w:tc>
        <w:tc>
          <w:tcPr>
            <w:tcW w:w="2835" w:type="dxa"/>
            <w:vMerge/>
          </w:tcPr>
          <w:p w:rsidR="009A761C" w:rsidRPr="0075540C" w:rsidRDefault="009A761C" w:rsidP="008A434B">
            <w:pPr>
              <w:spacing w:after="0" w:line="360" w:lineRule="auto"/>
              <w:rPr>
                <w:rFonts w:ascii="Times New Roman" w:eastAsia="Calibri" w:hAnsi="Times New Roman" w:cs="Times New Roman"/>
                <w:sz w:val="24"/>
                <w:szCs w:val="24"/>
                <w:lang w:val="en-US"/>
              </w:rPr>
            </w:pPr>
          </w:p>
        </w:tc>
      </w:tr>
      <w:tr w:rsidR="0075540C" w:rsidRPr="0075540C" w:rsidTr="009A761C">
        <w:tc>
          <w:tcPr>
            <w:tcW w:w="3510" w:type="dxa"/>
          </w:tcPr>
          <w:p w:rsidR="009A761C" w:rsidRPr="0075540C" w:rsidRDefault="009A761C" w:rsidP="008A434B">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4. Различение набора слов и предложения</w:t>
            </w:r>
          </w:p>
        </w:tc>
        <w:tc>
          <w:tcPr>
            <w:tcW w:w="992" w:type="dxa"/>
          </w:tcPr>
          <w:p w:rsidR="009A761C" w:rsidRPr="0075540C" w:rsidRDefault="009A761C" w:rsidP="008A434B">
            <w:pPr>
              <w:spacing w:after="0" w:line="360" w:lineRule="auto"/>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2</w:t>
            </w:r>
          </w:p>
        </w:tc>
        <w:tc>
          <w:tcPr>
            <w:tcW w:w="1418" w:type="dxa"/>
          </w:tcPr>
          <w:p w:rsidR="009A761C" w:rsidRPr="0075540C" w:rsidRDefault="009A761C" w:rsidP="008A434B">
            <w:pPr>
              <w:spacing w:after="0" w:line="360" w:lineRule="auto"/>
              <w:rPr>
                <w:rFonts w:ascii="Times New Roman" w:eastAsia="Calibri" w:hAnsi="Times New Roman" w:cs="Times New Roman"/>
                <w:sz w:val="24"/>
                <w:szCs w:val="24"/>
              </w:rPr>
            </w:pPr>
          </w:p>
        </w:tc>
        <w:tc>
          <w:tcPr>
            <w:tcW w:w="1417" w:type="dxa"/>
          </w:tcPr>
          <w:p w:rsidR="009A761C" w:rsidRPr="0075540C" w:rsidRDefault="009A761C" w:rsidP="008A434B">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с. 54–55</w:t>
            </w:r>
          </w:p>
        </w:tc>
        <w:tc>
          <w:tcPr>
            <w:tcW w:w="1843" w:type="dxa"/>
          </w:tcPr>
          <w:p w:rsidR="009A761C" w:rsidRPr="0075540C" w:rsidRDefault="009A761C" w:rsidP="008A434B">
            <w:pPr>
              <w:spacing w:after="0" w:line="360" w:lineRule="auto"/>
              <w:rPr>
                <w:rFonts w:ascii="Times New Roman" w:eastAsia="Calibri" w:hAnsi="Times New Roman" w:cs="Times New Roman"/>
                <w:sz w:val="24"/>
                <w:szCs w:val="24"/>
                <w:lang w:val="en-US"/>
              </w:rPr>
            </w:pPr>
            <w:r w:rsidRPr="0075540C">
              <w:rPr>
                <w:rFonts w:ascii="Times New Roman" w:eastAsia="Calibri" w:hAnsi="Times New Roman" w:cs="Times New Roman"/>
                <w:sz w:val="24"/>
                <w:szCs w:val="24"/>
              </w:rPr>
              <w:t>Часть 2, с. 62–63, № 1–3</w:t>
            </w:r>
          </w:p>
        </w:tc>
        <w:tc>
          <w:tcPr>
            <w:tcW w:w="2835" w:type="dxa"/>
          </w:tcPr>
          <w:p w:rsidR="009A761C" w:rsidRPr="0075540C" w:rsidRDefault="009A761C" w:rsidP="008A434B">
            <w:pPr>
              <w:spacing w:after="0" w:line="360" w:lineRule="auto"/>
              <w:rPr>
                <w:rFonts w:ascii="Times New Roman" w:eastAsia="Calibri" w:hAnsi="Times New Roman" w:cs="Times New Roman"/>
                <w:sz w:val="24"/>
                <w:szCs w:val="24"/>
                <w:lang w:val="en-US"/>
              </w:rPr>
            </w:pPr>
          </w:p>
        </w:tc>
        <w:tc>
          <w:tcPr>
            <w:tcW w:w="2835" w:type="dxa"/>
            <w:vMerge w:val="restart"/>
          </w:tcPr>
          <w:p w:rsidR="009A761C" w:rsidRPr="0075540C" w:rsidRDefault="009A761C" w:rsidP="008A434B">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Выделять заданное предложение из текста (предложение о ком-то или о чём-то).</w:t>
            </w:r>
          </w:p>
        </w:tc>
      </w:tr>
      <w:tr w:rsidR="0075540C" w:rsidRPr="0075540C" w:rsidTr="009A761C">
        <w:tc>
          <w:tcPr>
            <w:tcW w:w="3510" w:type="dxa"/>
          </w:tcPr>
          <w:p w:rsidR="009A761C" w:rsidRPr="0075540C" w:rsidRDefault="009A761C" w:rsidP="008A434B">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5. Порядок слов в предложении</w:t>
            </w:r>
          </w:p>
        </w:tc>
        <w:tc>
          <w:tcPr>
            <w:tcW w:w="992" w:type="dxa"/>
          </w:tcPr>
          <w:p w:rsidR="009A761C" w:rsidRPr="0075540C" w:rsidRDefault="009A761C" w:rsidP="008A434B">
            <w:pPr>
              <w:spacing w:after="0" w:line="360" w:lineRule="auto"/>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2</w:t>
            </w:r>
          </w:p>
        </w:tc>
        <w:tc>
          <w:tcPr>
            <w:tcW w:w="1418" w:type="dxa"/>
          </w:tcPr>
          <w:p w:rsidR="009A761C" w:rsidRPr="0075540C" w:rsidRDefault="009A761C" w:rsidP="008A434B">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молоко</w:t>
            </w:r>
          </w:p>
        </w:tc>
        <w:tc>
          <w:tcPr>
            <w:tcW w:w="1417" w:type="dxa"/>
          </w:tcPr>
          <w:p w:rsidR="009A761C" w:rsidRPr="0075540C" w:rsidRDefault="009A761C" w:rsidP="008A434B">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с. 56–57</w:t>
            </w:r>
          </w:p>
        </w:tc>
        <w:tc>
          <w:tcPr>
            <w:tcW w:w="1843" w:type="dxa"/>
          </w:tcPr>
          <w:p w:rsidR="009A761C" w:rsidRPr="0075540C" w:rsidRDefault="009A761C" w:rsidP="008A434B">
            <w:pPr>
              <w:spacing w:after="0" w:line="360" w:lineRule="auto"/>
              <w:rPr>
                <w:rFonts w:ascii="Times New Roman" w:eastAsia="Calibri" w:hAnsi="Times New Roman" w:cs="Times New Roman"/>
                <w:sz w:val="24"/>
                <w:szCs w:val="24"/>
                <w:lang w:val="en-US"/>
              </w:rPr>
            </w:pPr>
            <w:r w:rsidRPr="0075540C">
              <w:rPr>
                <w:rFonts w:ascii="Times New Roman" w:eastAsia="Calibri" w:hAnsi="Times New Roman" w:cs="Times New Roman"/>
                <w:sz w:val="24"/>
                <w:szCs w:val="24"/>
              </w:rPr>
              <w:t>Часть 2, с. 64–65, № 1–4</w:t>
            </w:r>
          </w:p>
        </w:tc>
        <w:tc>
          <w:tcPr>
            <w:tcW w:w="2835" w:type="dxa"/>
          </w:tcPr>
          <w:p w:rsidR="009A761C" w:rsidRPr="0075540C" w:rsidRDefault="009A761C" w:rsidP="008A434B">
            <w:pPr>
              <w:spacing w:after="0" w:line="360" w:lineRule="auto"/>
              <w:rPr>
                <w:rFonts w:ascii="Times New Roman" w:eastAsia="Calibri" w:hAnsi="Times New Roman" w:cs="Times New Roman"/>
                <w:sz w:val="24"/>
                <w:szCs w:val="24"/>
                <w:lang w:val="en-US"/>
              </w:rPr>
            </w:pPr>
          </w:p>
        </w:tc>
        <w:tc>
          <w:tcPr>
            <w:tcW w:w="2835" w:type="dxa"/>
            <w:vMerge/>
          </w:tcPr>
          <w:p w:rsidR="009A761C" w:rsidRPr="0075540C" w:rsidRDefault="009A761C" w:rsidP="008A434B">
            <w:pPr>
              <w:spacing w:after="0" w:line="360" w:lineRule="auto"/>
              <w:rPr>
                <w:rFonts w:ascii="Times New Roman" w:eastAsia="Calibri" w:hAnsi="Times New Roman" w:cs="Times New Roman"/>
                <w:sz w:val="24"/>
                <w:szCs w:val="24"/>
                <w:lang w:val="en-US"/>
              </w:rPr>
            </w:pPr>
          </w:p>
        </w:tc>
      </w:tr>
      <w:tr w:rsidR="0075540C" w:rsidRPr="0075540C" w:rsidTr="009A761C">
        <w:tc>
          <w:tcPr>
            <w:tcW w:w="3510" w:type="dxa"/>
          </w:tcPr>
          <w:p w:rsidR="009A761C" w:rsidRPr="0075540C" w:rsidRDefault="009A761C" w:rsidP="008A434B">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6. Завершение начатого предложения</w:t>
            </w:r>
          </w:p>
        </w:tc>
        <w:tc>
          <w:tcPr>
            <w:tcW w:w="992" w:type="dxa"/>
          </w:tcPr>
          <w:p w:rsidR="009A761C" w:rsidRPr="0075540C" w:rsidRDefault="009A761C" w:rsidP="008A434B">
            <w:pPr>
              <w:spacing w:after="0" w:line="360" w:lineRule="auto"/>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2</w:t>
            </w:r>
          </w:p>
        </w:tc>
        <w:tc>
          <w:tcPr>
            <w:tcW w:w="1418" w:type="dxa"/>
          </w:tcPr>
          <w:p w:rsidR="009A761C" w:rsidRPr="0075540C" w:rsidRDefault="009A761C" w:rsidP="008A434B">
            <w:pPr>
              <w:spacing w:after="0" w:line="360" w:lineRule="auto"/>
              <w:rPr>
                <w:rFonts w:ascii="Times New Roman" w:eastAsia="Calibri" w:hAnsi="Times New Roman" w:cs="Times New Roman"/>
                <w:sz w:val="24"/>
                <w:szCs w:val="24"/>
                <w:lang w:val="en-US"/>
              </w:rPr>
            </w:pPr>
          </w:p>
        </w:tc>
        <w:tc>
          <w:tcPr>
            <w:tcW w:w="1417" w:type="dxa"/>
          </w:tcPr>
          <w:p w:rsidR="009A761C" w:rsidRPr="0075540C" w:rsidRDefault="009A761C" w:rsidP="008A434B">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с. 58–59</w:t>
            </w:r>
          </w:p>
        </w:tc>
        <w:tc>
          <w:tcPr>
            <w:tcW w:w="1843" w:type="dxa"/>
          </w:tcPr>
          <w:p w:rsidR="009A761C" w:rsidRPr="0075540C" w:rsidRDefault="009A761C" w:rsidP="008A434B">
            <w:pPr>
              <w:spacing w:after="0" w:line="360" w:lineRule="auto"/>
              <w:rPr>
                <w:rFonts w:ascii="Times New Roman" w:eastAsia="Calibri" w:hAnsi="Times New Roman" w:cs="Times New Roman"/>
                <w:sz w:val="24"/>
                <w:szCs w:val="24"/>
                <w:lang w:val="en-US"/>
              </w:rPr>
            </w:pPr>
            <w:r w:rsidRPr="0075540C">
              <w:rPr>
                <w:rFonts w:ascii="Times New Roman" w:eastAsia="Calibri" w:hAnsi="Times New Roman" w:cs="Times New Roman"/>
                <w:sz w:val="24"/>
                <w:szCs w:val="24"/>
              </w:rPr>
              <w:t>Часть 2, с. 66–67, № 1–4</w:t>
            </w:r>
          </w:p>
        </w:tc>
        <w:tc>
          <w:tcPr>
            <w:tcW w:w="2835" w:type="dxa"/>
          </w:tcPr>
          <w:p w:rsidR="009A761C" w:rsidRPr="0075540C" w:rsidRDefault="009A761C" w:rsidP="008A434B">
            <w:pPr>
              <w:spacing w:after="0" w:line="360" w:lineRule="auto"/>
              <w:rPr>
                <w:rFonts w:ascii="Times New Roman" w:eastAsia="Calibri" w:hAnsi="Times New Roman" w:cs="Times New Roman"/>
                <w:sz w:val="24"/>
                <w:szCs w:val="24"/>
                <w:lang w:val="en-US"/>
              </w:rPr>
            </w:pPr>
          </w:p>
        </w:tc>
        <w:tc>
          <w:tcPr>
            <w:tcW w:w="2835" w:type="dxa"/>
            <w:vMerge/>
          </w:tcPr>
          <w:p w:rsidR="009A761C" w:rsidRPr="0075540C" w:rsidRDefault="009A761C" w:rsidP="008A434B">
            <w:pPr>
              <w:spacing w:after="0" w:line="360" w:lineRule="auto"/>
              <w:rPr>
                <w:rFonts w:ascii="Times New Roman" w:eastAsia="Calibri" w:hAnsi="Times New Roman" w:cs="Times New Roman"/>
                <w:sz w:val="24"/>
                <w:szCs w:val="24"/>
              </w:rPr>
            </w:pPr>
          </w:p>
        </w:tc>
      </w:tr>
      <w:tr w:rsidR="0075540C" w:rsidRPr="0075540C" w:rsidTr="009A761C">
        <w:tc>
          <w:tcPr>
            <w:tcW w:w="3510" w:type="dxa"/>
          </w:tcPr>
          <w:p w:rsidR="009A761C" w:rsidRPr="0075540C" w:rsidRDefault="009A761C" w:rsidP="008A434B">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7. Составление предложений по предметной картинке</w:t>
            </w:r>
          </w:p>
        </w:tc>
        <w:tc>
          <w:tcPr>
            <w:tcW w:w="992" w:type="dxa"/>
          </w:tcPr>
          <w:p w:rsidR="009A761C" w:rsidRPr="0075540C" w:rsidRDefault="009A761C" w:rsidP="008A434B">
            <w:pPr>
              <w:spacing w:after="0" w:line="360" w:lineRule="auto"/>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2</w:t>
            </w:r>
          </w:p>
        </w:tc>
        <w:tc>
          <w:tcPr>
            <w:tcW w:w="1418" w:type="dxa"/>
          </w:tcPr>
          <w:p w:rsidR="009A761C" w:rsidRPr="0075540C" w:rsidRDefault="009A761C" w:rsidP="008A434B">
            <w:pPr>
              <w:spacing w:after="0" w:line="360" w:lineRule="auto"/>
              <w:rPr>
                <w:rFonts w:ascii="Times New Roman" w:eastAsia="Calibri" w:hAnsi="Times New Roman" w:cs="Times New Roman"/>
                <w:sz w:val="24"/>
                <w:szCs w:val="24"/>
              </w:rPr>
            </w:pPr>
          </w:p>
        </w:tc>
        <w:tc>
          <w:tcPr>
            <w:tcW w:w="1417" w:type="dxa"/>
          </w:tcPr>
          <w:p w:rsidR="009A761C" w:rsidRPr="0075540C" w:rsidRDefault="009A761C" w:rsidP="008A434B">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с. 60–61</w:t>
            </w:r>
          </w:p>
        </w:tc>
        <w:tc>
          <w:tcPr>
            <w:tcW w:w="1843" w:type="dxa"/>
          </w:tcPr>
          <w:p w:rsidR="009A761C" w:rsidRPr="0075540C" w:rsidRDefault="009A761C" w:rsidP="008A434B">
            <w:pPr>
              <w:spacing w:after="0" w:line="360" w:lineRule="auto"/>
              <w:rPr>
                <w:rFonts w:ascii="Times New Roman" w:eastAsia="Calibri" w:hAnsi="Times New Roman" w:cs="Times New Roman"/>
                <w:sz w:val="24"/>
                <w:szCs w:val="24"/>
                <w:lang w:val="en-US"/>
              </w:rPr>
            </w:pPr>
            <w:r w:rsidRPr="0075540C">
              <w:rPr>
                <w:rFonts w:ascii="Times New Roman" w:eastAsia="Calibri" w:hAnsi="Times New Roman" w:cs="Times New Roman"/>
                <w:sz w:val="24"/>
                <w:szCs w:val="24"/>
              </w:rPr>
              <w:t>Часть 2, с. 68, № 1</w:t>
            </w:r>
          </w:p>
        </w:tc>
        <w:tc>
          <w:tcPr>
            <w:tcW w:w="2835" w:type="dxa"/>
          </w:tcPr>
          <w:p w:rsidR="009A761C" w:rsidRPr="0075540C" w:rsidRDefault="009A761C" w:rsidP="008A434B">
            <w:pPr>
              <w:spacing w:after="0" w:line="360" w:lineRule="auto"/>
              <w:rPr>
                <w:rFonts w:ascii="Times New Roman" w:eastAsia="Calibri" w:hAnsi="Times New Roman" w:cs="Times New Roman"/>
                <w:sz w:val="24"/>
                <w:szCs w:val="24"/>
                <w:lang w:val="en-US"/>
              </w:rPr>
            </w:pPr>
          </w:p>
        </w:tc>
        <w:tc>
          <w:tcPr>
            <w:tcW w:w="2835" w:type="dxa"/>
            <w:vMerge w:val="restart"/>
          </w:tcPr>
          <w:p w:rsidR="009A761C" w:rsidRPr="0075540C" w:rsidRDefault="000F6B82" w:rsidP="008A434B">
            <w:pPr>
              <w:spacing w:after="0" w:line="360" w:lineRule="auto"/>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 xml:space="preserve">  </w:t>
            </w:r>
            <w:r w:rsidR="009A761C" w:rsidRPr="0075540C">
              <w:rPr>
                <w:rFonts w:ascii="Times New Roman" w:eastAsia="Calibri" w:hAnsi="Times New Roman" w:cs="Times New Roman"/>
                <w:sz w:val="24"/>
                <w:szCs w:val="24"/>
              </w:rPr>
              <w:t>Составлять предложение из 2–3 данных слов по предметной или сюжетной картинке.</w:t>
            </w:r>
          </w:p>
          <w:p w:rsidR="009A761C" w:rsidRPr="0075540C" w:rsidRDefault="009A761C" w:rsidP="008A434B">
            <w:pPr>
              <w:spacing w:after="0" w:line="360" w:lineRule="auto"/>
              <w:rPr>
                <w:rFonts w:ascii="Times New Roman" w:eastAsia="Calibri" w:hAnsi="Times New Roman" w:cs="Times New Roman"/>
                <w:sz w:val="24"/>
                <w:szCs w:val="24"/>
              </w:rPr>
            </w:pPr>
          </w:p>
        </w:tc>
      </w:tr>
      <w:tr w:rsidR="0075540C" w:rsidRPr="0075540C" w:rsidTr="009A761C">
        <w:tc>
          <w:tcPr>
            <w:tcW w:w="3510" w:type="dxa"/>
          </w:tcPr>
          <w:p w:rsidR="009A761C" w:rsidRPr="0075540C" w:rsidRDefault="009A761C" w:rsidP="008A434B">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8. Составление предложений по сюжетной картинке</w:t>
            </w:r>
          </w:p>
        </w:tc>
        <w:tc>
          <w:tcPr>
            <w:tcW w:w="992" w:type="dxa"/>
          </w:tcPr>
          <w:p w:rsidR="009A761C" w:rsidRPr="0075540C" w:rsidRDefault="009A761C" w:rsidP="008A434B">
            <w:pPr>
              <w:spacing w:after="0" w:line="360" w:lineRule="auto"/>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2</w:t>
            </w:r>
          </w:p>
        </w:tc>
        <w:tc>
          <w:tcPr>
            <w:tcW w:w="1418" w:type="dxa"/>
          </w:tcPr>
          <w:p w:rsidR="009A761C" w:rsidRPr="0075540C" w:rsidRDefault="009A761C" w:rsidP="008A434B">
            <w:pPr>
              <w:spacing w:after="0" w:line="360" w:lineRule="auto"/>
              <w:rPr>
                <w:rFonts w:ascii="Times New Roman" w:eastAsia="Calibri" w:hAnsi="Times New Roman" w:cs="Times New Roman"/>
                <w:sz w:val="24"/>
                <w:szCs w:val="24"/>
              </w:rPr>
            </w:pPr>
          </w:p>
        </w:tc>
        <w:tc>
          <w:tcPr>
            <w:tcW w:w="1417" w:type="dxa"/>
          </w:tcPr>
          <w:p w:rsidR="009A761C" w:rsidRPr="0075540C" w:rsidRDefault="009A761C" w:rsidP="008A434B">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с. 62–63</w:t>
            </w:r>
          </w:p>
        </w:tc>
        <w:tc>
          <w:tcPr>
            <w:tcW w:w="1843" w:type="dxa"/>
          </w:tcPr>
          <w:p w:rsidR="009A761C" w:rsidRPr="0075540C" w:rsidRDefault="009A761C" w:rsidP="008A434B">
            <w:pPr>
              <w:spacing w:after="0" w:line="360" w:lineRule="auto"/>
              <w:rPr>
                <w:rFonts w:ascii="Times New Roman" w:eastAsia="Calibri" w:hAnsi="Times New Roman" w:cs="Times New Roman"/>
                <w:sz w:val="24"/>
                <w:szCs w:val="24"/>
                <w:lang w:val="en-US"/>
              </w:rPr>
            </w:pPr>
            <w:r w:rsidRPr="0075540C">
              <w:rPr>
                <w:rFonts w:ascii="Times New Roman" w:eastAsia="Calibri" w:hAnsi="Times New Roman" w:cs="Times New Roman"/>
                <w:sz w:val="24"/>
                <w:szCs w:val="24"/>
              </w:rPr>
              <w:t>Часть 2, с. 69, № 2</w:t>
            </w:r>
          </w:p>
        </w:tc>
        <w:tc>
          <w:tcPr>
            <w:tcW w:w="2835" w:type="dxa"/>
          </w:tcPr>
          <w:p w:rsidR="009A761C" w:rsidRPr="0075540C" w:rsidRDefault="009A761C" w:rsidP="008A434B">
            <w:pPr>
              <w:spacing w:after="0" w:line="360" w:lineRule="auto"/>
              <w:rPr>
                <w:rFonts w:ascii="Times New Roman" w:eastAsia="Calibri" w:hAnsi="Times New Roman" w:cs="Times New Roman"/>
                <w:sz w:val="24"/>
                <w:szCs w:val="24"/>
                <w:lang w:val="en-US"/>
              </w:rPr>
            </w:pPr>
          </w:p>
        </w:tc>
        <w:tc>
          <w:tcPr>
            <w:tcW w:w="2835" w:type="dxa"/>
            <w:vMerge/>
          </w:tcPr>
          <w:p w:rsidR="009A761C" w:rsidRPr="0075540C" w:rsidRDefault="009A761C" w:rsidP="008A434B">
            <w:pPr>
              <w:spacing w:after="0" w:line="360" w:lineRule="auto"/>
              <w:rPr>
                <w:rFonts w:ascii="Times New Roman" w:eastAsia="Calibri" w:hAnsi="Times New Roman" w:cs="Times New Roman"/>
                <w:sz w:val="24"/>
                <w:szCs w:val="24"/>
                <w:lang w:val="en-US"/>
              </w:rPr>
            </w:pPr>
          </w:p>
        </w:tc>
      </w:tr>
      <w:tr w:rsidR="0075540C" w:rsidRPr="0075540C" w:rsidTr="009A761C">
        <w:tc>
          <w:tcPr>
            <w:tcW w:w="3510" w:type="dxa"/>
          </w:tcPr>
          <w:p w:rsidR="009A761C" w:rsidRPr="0075540C" w:rsidRDefault="009A761C" w:rsidP="008A434B">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lastRenderedPageBreak/>
              <w:t>9. Предложения-вопросы и предложения-ответы</w:t>
            </w:r>
          </w:p>
        </w:tc>
        <w:tc>
          <w:tcPr>
            <w:tcW w:w="992" w:type="dxa"/>
          </w:tcPr>
          <w:p w:rsidR="009A761C" w:rsidRPr="0075540C" w:rsidRDefault="009A761C" w:rsidP="008A434B">
            <w:pPr>
              <w:spacing w:after="0" w:line="360" w:lineRule="auto"/>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2</w:t>
            </w:r>
          </w:p>
        </w:tc>
        <w:tc>
          <w:tcPr>
            <w:tcW w:w="1418" w:type="dxa"/>
          </w:tcPr>
          <w:p w:rsidR="009A761C" w:rsidRPr="0075540C" w:rsidRDefault="009A761C" w:rsidP="008A434B">
            <w:pPr>
              <w:spacing w:after="0" w:line="360" w:lineRule="auto"/>
              <w:rPr>
                <w:rFonts w:ascii="Times New Roman" w:eastAsia="Calibri" w:hAnsi="Times New Roman" w:cs="Times New Roman"/>
                <w:sz w:val="24"/>
                <w:szCs w:val="24"/>
              </w:rPr>
            </w:pPr>
          </w:p>
        </w:tc>
        <w:tc>
          <w:tcPr>
            <w:tcW w:w="1417" w:type="dxa"/>
          </w:tcPr>
          <w:p w:rsidR="009A761C" w:rsidRPr="0075540C" w:rsidRDefault="009A761C" w:rsidP="008A434B">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с. 64–65</w:t>
            </w:r>
          </w:p>
        </w:tc>
        <w:tc>
          <w:tcPr>
            <w:tcW w:w="1843" w:type="dxa"/>
          </w:tcPr>
          <w:p w:rsidR="009A761C" w:rsidRPr="0075540C" w:rsidRDefault="009A761C" w:rsidP="008A434B">
            <w:pPr>
              <w:spacing w:after="0" w:line="360" w:lineRule="auto"/>
              <w:rPr>
                <w:rFonts w:ascii="Times New Roman" w:eastAsia="Calibri" w:hAnsi="Times New Roman" w:cs="Times New Roman"/>
                <w:sz w:val="24"/>
                <w:szCs w:val="24"/>
                <w:lang w:val="en-US"/>
              </w:rPr>
            </w:pPr>
            <w:r w:rsidRPr="0075540C">
              <w:rPr>
                <w:rFonts w:ascii="Times New Roman" w:eastAsia="Calibri" w:hAnsi="Times New Roman" w:cs="Times New Roman"/>
                <w:sz w:val="24"/>
                <w:szCs w:val="24"/>
              </w:rPr>
              <w:t>Часть 2, с. 70–71, № 1–3</w:t>
            </w:r>
          </w:p>
        </w:tc>
        <w:tc>
          <w:tcPr>
            <w:tcW w:w="2835" w:type="dxa"/>
          </w:tcPr>
          <w:p w:rsidR="009A761C" w:rsidRPr="0075540C" w:rsidRDefault="009A761C" w:rsidP="008A434B">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Зрительный предупредительный диктант, с. 28–29</w:t>
            </w:r>
          </w:p>
        </w:tc>
        <w:tc>
          <w:tcPr>
            <w:tcW w:w="2835" w:type="dxa"/>
          </w:tcPr>
          <w:p w:rsidR="009A761C" w:rsidRPr="0075540C" w:rsidRDefault="000F6B82" w:rsidP="008A434B">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 xml:space="preserve">  </w:t>
            </w:r>
            <w:r w:rsidR="009A761C" w:rsidRPr="0075540C">
              <w:rPr>
                <w:rFonts w:ascii="Times New Roman" w:eastAsia="Calibri" w:hAnsi="Times New Roman" w:cs="Times New Roman"/>
                <w:sz w:val="24"/>
                <w:szCs w:val="24"/>
              </w:rPr>
              <w:t>Различать на слух разные по интонации предложения (предложения-вопросы и предложения-ответы). Подкреплять данное умение демонстрацией карточки с точкой или вопросительным знаком. Повторять за учителем предложение с правильной интонацией (вопросительной или повествовательной)</w:t>
            </w:r>
          </w:p>
        </w:tc>
      </w:tr>
      <w:tr w:rsidR="0075540C" w:rsidRPr="0075540C" w:rsidTr="009A761C">
        <w:tc>
          <w:tcPr>
            <w:tcW w:w="3510" w:type="dxa"/>
          </w:tcPr>
          <w:p w:rsidR="009A761C" w:rsidRPr="0075540C" w:rsidRDefault="009A761C" w:rsidP="008A434B">
            <w:pPr>
              <w:spacing w:after="0" w:line="360" w:lineRule="auto"/>
              <w:rPr>
                <w:rFonts w:ascii="Times New Roman" w:eastAsia="Calibri" w:hAnsi="Times New Roman" w:cs="Times New Roman"/>
                <w:b/>
                <w:sz w:val="24"/>
                <w:szCs w:val="24"/>
              </w:rPr>
            </w:pPr>
            <w:r w:rsidRPr="0075540C">
              <w:rPr>
                <w:rFonts w:ascii="Times New Roman" w:eastAsia="Calibri" w:hAnsi="Times New Roman" w:cs="Times New Roman"/>
                <w:b/>
                <w:sz w:val="24"/>
                <w:szCs w:val="24"/>
              </w:rPr>
              <w:t>Повторение</w:t>
            </w:r>
          </w:p>
        </w:tc>
        <w:tc>
          <w:tcPr>
            <w:tcW w:w="992" w:type="dxa"/>
          </w:tcPr>
          <w:p w:rsidR="009A761C" w:rsidRPr="0075540C" w:rsidRDefault="009A761C" w:rsidP="008A434B">
            <w:pPr>
              <w:spacing w:after="0" w:line="360" w:lineRule="auto"/>
              <w:rPr>
                <w:rFonts w:ascii="Times New Roman" w:eastAsia="Calibri" w:hAnsi="Times New Roman" w:cs="Times New Roman"/>
                <w:b/>
                <w:sz w:val="24"/>
                <w:szCs w:val="24"/>
              </w:rPr>
            </w:pPr>
            <w:r w:rsidRPr="0075540C">
              <w:rPr>
                <w:rFonts w:ascii="Times New Roman" w:eastAsia="Calibri" w:hAnsi="Times New Roman" w:cs="Times New Roman"/>
                <w:b/>
                <w:sz w:val="24"/>
                <w:szCs w:val="24"/>
              </w:rPr>
              <w:t>8 ч</w:t>
            </w:r>
          </w:p>
        </w:tc>
        <w:tc>
          <w:tcPr>
            <w:tcW w:w="1418" w:type="dxa"/>
          </w:tcPr>
          <w:p w:rsidR="009A761C" w:rsidRPr="0075540C" w:rsidRDefault="009A761C" w:rsidP="008A434B">
            <w:pPr>
              <w:spacing w:after="0" w:line="360" w:lineRule="auto"/>
              <w:rPr>
                <w:rFonts w:ascii="Times New Roman" w:eastAsia="Calibri" w:hAnsi="Times New Roman" w:cs="Times New Roman"/>
                <w:sz w:val="24"/>
                <w:szCs w:val="24"/>
                <w:lang w:val="en-US"/>
              </w:rPr>
            </w:pPr>
          </w:p>
        </w:tc>
        <w:tc>
          <w:tcPr>
            <w:tcW w:w="1417" w:type="dxa"/>
          </w:tcPr>
          <w:p w:rsidR="009A761C" w:rsidRPr="0075540C" w:rsidRDefault="009A761C" w:rsidP="008A434B">
            <w:pPr>
              <w:spacing w:after="0" w:line="360" w:lineRule="auto"/>
              <w:rPr>
                <w:rFonts w:ascii="Times New Roman" w:eastAsia="Calibri" w:hAnsi="Times New Roman" w:cs="Times New Roman"/>
                <w:sz w:val="24"/>
                <w:szCs w:val="24"/>
                <w:lang w:val="en-US"/>
              </w:rPr>
            </w:pPr>
          </w:p>
        </w:tc>
        <w:tc>
          <w:tcPr>
            <w:tcW w:w="1843" w:type="dxa"/>
          </w:tcPr>
          <w:p w:rsidR="009A761C" w:rsidRPr="0075540C" w:rsidRDefault="009A761C" w:rsidP="008A434B">
            <w:pPr>
              <w:spacing w:after="0" w:line="360" w:lineRule="auto"/>
              <w:rPr>
                <w:rFonts w:ascii="Times New Roman" w:eastAsia="Calibri" w:hAnsi="Times New Roman" w:cs="Times New Roman"/>
                <w:sz w:val="24"/>
                <w:szCs w:val="24"/>
                <w:lang w:val="en-US"/>
              </w:rPr>
            </w:pPr>
          </w:p>
        </w:tc>
        <w:tc>
          <w:tcPr>
            <w:tcW w:w="2835" w:type="dxa"/>
          </w:tcPr>
          <w:p w:rsidR="009A761C" w:rsidRPr="0075540C" w:rsidRDefault="009A761C" w:rsidP="008A434B">
            <w:pPr>
              <w:spacing w:after="0" w:line="360" w:lineRule="auto"/>
              <w:rPr>
                <w:rFonts w:ascii="Times New Roman" w:eastAsia="Calibri" w:hAnsi="Times New Roman" w:cs="Times New Roman"/>
                <w:sz w:val="24"/>
                <w:szCs w:val="24"/>
                <w:lang w:val="en-US"/>
              </w:rPr>
            </w:pPr>
          </w:p>
        </w:tc>
        <w:tc>
          <w:tcPr>
            <w:tcW w:w="2835" w:type="dxa"/>
          </w:tcPr>
          <w:p w:rsidR="009A761C" w:rsidRPr="0075540C" w:rsidRDefault="009A761C" w:rsidP="008A434B">
            <w:pPr>
              <w:spacing w:after="0" w:line="360" w:lineRule="auto"/>
              <w:rPr>
                <w:rFonts w:ascii="Times New Roman" w:eastAsia="Calibri" w:hAnsi="Times New Roman" w:cs="Times New Roman"/>
                <w:sz w:val="24"/>
                <w:szCs w:val="24"/>
                <w:lang w:val="en-US"/>
              </w:rPr>
            </w:pPr>
          </w:p>
        </w:tc>
      </w:tr>
      <w:tr w:rsidR="0075540C" w:rsidRPr="0075540C" w:rsidTr="009A761C">
        <w:tc>
          <w:tcPr>
            <w:tcW w:w="3510" w:type="dxa"/>
          </w:tcPr>
          <w:p w:rsidR="009A761C" w:rsidRPr="0075540C" w:rsidRDefault="009A761C" w:rsidP="008A434B">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1. Звонкие и глухие согласные</w:t>
            </w:r>
          </w:p>
        </w:tc>
        <w:tc>
          <w:tcPr>
            <w:tcW w:w="992" w:type="dxa"/>
          </w:tcPr>
          <w:p w:rsidR="009A761C" w:rsidRPr="0075540C" w:rsidRDefault="009A761C" w:rsidP="008A434B">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1</w:t>
            </w:r>
          </w:p>
        </w:tc>
        <w:tc>
          <w:tcPr>
            <w:tcW w:w="1418" w:type="dxa"/>
          </w:tcPr>
          <w:p w:rsidR="009A761C" w:rsidRPr="0075540C" w:rsidRDefault="009A761C" w:rsidP="008A434B">
            <w:pPr>
              <w:spacing w:after="0" w:line="360" w:lineRule="auto"/>
              <w:rPr>
                <w:rFonts w:ascii="Times New Roman" w:eastAsia="Calibri" w:hAnsi="Times New Roman" w:cs="Times New Roman"/>
                <w:sz w:val="24"/>
                <w:szCs w:val="24"/>
                <w:lang w:val="en-US"/>
              </w:rPr>
            </w:pPr>
          </w:p>
        </w:tc>
        <w:tc>
          <w:tcPr>
            <w:tcW w:w="1417" w:type="dxa"/>
          </w:tcPr>
          <w:p w:rsidR="009A761C" w:rsidRPr="0075540C" w:rsidRDefault="009A761C" w:rsidP="008A434B">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с. 66–67</w:t>
            </w:r>
          </w:p>
        </w:tc>
        <w:tc>
          <w:tcPr>
            <w:tcW w:w="1843" w:type="dxa"/>
          </w:tcPr>
          <w:p w:rsidR="009A761C" w:rsidRPr="0075540C" w:rsidRDefault="009A761C" w:rsidP="008A434B">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 xml:space="preserve">Часть 1, с. 70, </w:t>
            </w:r>
            <w:r w:rsidRPr="0075540C">
              <w:rPr>
                <w:rFonts w:ascii="Times New Roman" w:eastAsia="Calibri" w:hAnsi="Times New Roman" w:cs="Times New Roman"/>
                <w:sz w:val="24"/>
                <w:szCs w:val="24"/>
              </w:rPr>
              <w:br/>
              <w:t>№ 1, 2</w:t>
            </w:r>
          </w:p>
        </w:tc>
        <w:tc>
          <w:tcPr>
            <w:tcW w:w="2835" w:type="dxa"/>
          </w:tcPr>
          <w:p w:rsidR="009A761C" w:rsidRPr="0075540C" w:rsidRDefault="009A761C" w:rsidP="008A434B">
            <w:pPr>
              <w:spacing w:after="0" w:line="360" w:lineRule="auto"/>
              <w:rPr>
                <w:rFonts w:ascii="Times New Roman" w:eastAsia="Calibri" w:hAnsi="Times New Roman" w:cs="Times New Roman"/>
                <w:sz w:val="24"/>
                <w:szCs w:val="24"/>
              </w:rPr>
            </w:pPr>
          </w:p>
        </w:tc>
        <w:tc>
          <w:tcPr>
            <w:tcW w:w="2835" w:type="dxa"/>
          </w:tcPr>
          <w:p w:rsidR="009A761C" w:rsidRPr="0075540C" w:rsidRDefault="009A761C" w:rsidP="008A434B">
            <w:pPr>
              <w:spacing w:after="0" w:line="360" w:lineRule="auto"/>
              <w:rPr>
                <w:rFonts w:ascii="Times New Roman" w:eastAsia="Calibri" w:hAnsi="Times New Roman" w:cs="Times New Roman"/>
                <w:sz w:val="24"/>
                <w:szCs w:val="24"/>
              </w:rPr>
            </w:pPr>
          </w:p>
        </w:tc>
      </w:tr>
      <w:tr w:rsidR="0075540C" w:rsidRPr="0075540C" w:rsidTr="009A761C">
        <w:tc>
          <w:tcPr>
            <w:tcW w:w="3510" w:type="dxa"/>
          </w:tcPr>
          <w:p w:rsidR="009A761C" w:rsidRPr="0075540C" w:rsidRDefault="009A761C" w:rsidP="008A434B">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2. Твёрдые и мягкие согласные</w:t>
            </w:r>
          </w:p>
        </w:tc>
        <w:tc>
          <w:tcPr>
            <w:tcW w:w="992" w:type="dxa"/>
          </w:tcPr>
          <w:p w:rsidR="009A761C" w:rsidRPr="0075540C" w:rsidRDefault="009A761C" w:rsidP="008A434B">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1</w:t>
            </w:r>
          </w:p>
        </w:tc>
        <w:tc>
          <w:tcPr>
            <w:tcW w:w="1418" w:type="dxa"/>
          </w:tcPr>
          <w:p w:rsidR="009A761C" w:rsidRPr="0075540C" w:rsidRDefault="009A761C" w:rsidP="008A434B">
            <w:pPr>
              <w:spacing w:after="0" w:line="360" w:lineRule="auto"/>
              <w:rPr>
                <w:rFonts w:ascii="Times New Roman" w:eastAsia="Calibri" w:hAnsi="Times New Roman" w:cs="Times New Roman"/>
                <w:sz w:val="24"/>
                <w:szCs w:val="24"/>
              </w:rPr>
            </w:pPr>
          </w:p>
        </w:tc>
        <w:tc>
          <w:tcPr>
            <w:tcW w:w="1417" w:type="dxa"/>
          </w:tcPr>
          <w:p w:rsidR="009A761C" w:rsidRPr="0075540C" w:rsidRDefault="009A761C" w:rsidP="008A434B">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с. 68–69</w:t>
            </w:r>
          </w:p>
        </w:tc>
        <w:tc>
          <w:tcPr>
            <w:tcW w:w="1843" w:type="dxa"/>
          </w:tcPr>
          <w:p w:rsidR="009A761C" w:rsidRPr="0075540C" w:rsidRDefault="009A761C" w:rsidP="008A434B">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Часть 1, с. 71, № 4</w:t>
            </w:r>
          </w:p>
        </w:tc>
        <w:tc>
          <w:tcPr>
            <w:tcW w:w="2835" w:type="dxa"/>
          </w:tcPr>
          <w:p w:rsidR="009A761C" w:rsidRPr="0075540C" w:rsidRDefault="009A761C" w:rsidP="008A434B">
            <w:pPr>
              <w:spacing w:after="0" w:line="360" w:lineRule="auto"/>
              <w:rPr>
                <w:rFonts w:ascii="Times New Roman" w:eastAsia="Calibri" w:hAnsi="Times New Roman" w:cs="Times New Roman"/>
                <w:sz w:val="24"/>
                <w:szCs w:val="24"/>
              </w:rPr>
            </w:pPr>
          </w:p>
        </w:tc>
        <w:tc>
          <w:tcPr>
            <w:tcW w:w="2835" w:type="dxa"/>
          </w:tcPr>
          <w:p w:rsidR="009A761C" w:rsidRPr="0075540C" w:rsidRDefault="009A761C" w:rsidP="008A434B">
            <w:pPr>
              <w:spacing w:after="0" w:line="360" w:lineRule="auto"/>
              <w:rPr>
                <w:rFonts w:ascii="Times New Roman" w:eastAsia="Calibri" w:hAnsi="Times New Roman" w:cs="Times New Roman"/>
                <w:sz w:val="24"/>
                <w:szCs w:val="24"/>
              </w:rPr>
            </w:pPr>
          </w:p>
        </w:tc>
      </w:tr>
      <w:tr w:rsidR="0075540C" w:rsidRPr="0075540C" w:rsidTr="009A761C">
        <w:tc>
          <w:tcPr>
            <w:tcW w:w="3510" w:type="dxa"/>
          </w:tcPr>
          <w:p w:rsidR="009A761C" w:rsidRPr="0075540C" w:rsidRDefault="009A761C" w:rsidP="008A434B">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3. Мягкий знак на конце слова</w:t>
            </w:r>
          </w:p>
        </w:tc>
        <w:tc>
          <w:tcPr>
            <w:tcW w:w="992" w:type="dxa"/>
          </w:tcPr>
          <w:p w:rsidR="009A761C" w:rsidRPr="0075540C" w:rsidRDefault="009A761C" w:rsidP="008A434B">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1</w:t>
            </w:r>
          </w:p>
        </w:tc>
        <w:tc>
          <w:tcPr>
            <w:tcW w:w="1418" w:type="dxa"/>
          </w:tcPr>
          <w:p w:rsidR="009A761C" w:rsidRPr="0075540C" w:rsidRDefault="009A761C" w:rsidP="008A434B">
            <w:pPr>
              <w:spacing w:after="0" w:line="360" w:lineRule="auto"/>
              <w:rPr>
                <w:rFonts w:ascii="Times New Roman" w:eastAsia="Calibri" w:hAnsi="Times New Roman" w:cs="Times New Roman"/>
                <w:sz w:val="24"/>
                <w:szCs w:val="24"/>
              </w:rPr>
            </w:pPr>
          </w:p>
        </w:tc>
        <w:tc>
          <w:tcPr>
            <w:tcW w:w="1417" w:type="dxa"/>
          </w:tcPr>
          <w:p w:rsidR="009A761C" w:rsidRPr="0075540C" w:rsidRDefault="009A761C" w:rsidP="008A434B">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с. 70–71</w:t>
            </w:r>
          </w:p>
        </w:tc>
        <w:tc>
          <w:tcPr>
            <w:tcW w:w="1843" w:type="dxa"/>
          </w:tcPr>
          <w:p w:rsidR="009A761C" w:rsidRPr="0075540C" w:rsidRDefault="009A761C" w:rsidP="008A434B">
            <w:pPr>
              <w:spacing w:after="0" w:line="360" w:lineRule="auto"/>
              <w:rPr>
                <w:rFonts w:ascii="Times New Roman" w:eastAsia="Calibri" w:hAnsi="Times New Roman" w:cs="Times New Roman"/>
                <w:sz w:val="24"/>
                <w:szCs w:val="24"/>
              </w:rPr>
            </w:pPr>
          </w:p>
        </w:tc>
        <w:tc>
          <w:tcPr>
            <w:tcW w:w="2835" w:type="dxa"/>
          </w:tcPr>
          <w:p w:rsidR="009A761C" w:rsidRPr="0075540C" w:rsidRDefault="009A761C" w:rsidP="008A434B">
            <w:pPr>
              <w:spacing w:after="0" w:line="360" w:lineRule="auto"/>
              <w:rPr>
                <w:rFonts w:ascii="Times New Roman" w:eastAsia="Calibri" w:hAnsi="Times New Roman" w:cs="Times New Roman"/>
                <w:sz w:val="24"/>
                <w:szCs w:val="24"/>
              </w:rPr>
            </w:pPr>
          </w:p>
        </w:tc>
        <w:tc>
          <w:tcPr>
            <w:tcW w:w="2835" w:type="dxa"/>
          </w:tcPr>
          <w:p w:rsidR="009A761C" w:rsidRPr="0075540C" w:rsidRDefault="009A761C" w:rsidP="008A434B">
            <w:pPr>
              <w:spacing w:after="0" w:line="360" w:lineRule="auto"/>
              <w:rPr>
                <w:rFonts w:ascii="Times New Roman" w:eastAsia="Calibri" w:hAnsi="Times New Roman" w:cs="Times New Roman"/>
                <w:sz w:val="24"/>
                <w:szCs w:val="24"/>
              </w:rPr>
            </w:pPr>
          </w:p>
        </w:tc>
      </w:tr>
      <w:tr w:rsidR="0075540C" w:rsidRPr="0075540C" w:rsidTr="009A761C">
        <w:tc>
          <w:tcPr>
            <w:tcW w:w="3510" w:type="dxa"/>
          </w:tcPr>
          <w:p w:rsidR="009A761C" w:rsidRPr="0075540C" w:rsidRDefault="009A761C" w:rsidP="008A434B">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4. Названия предметов</w:t>
            </w:r>
          </w:p>
        </w:tc>
        <w:tc>
          <w:tcPr>
            <w:tcW w:w="992" w:type="dxa"/>
          </w:tcPr>
          <w:p w:rsidR="009A761C" w:rsidRPr="0075540C" w:rsidRDefault="009A761C" w:rsidP="008A434B">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1</w:t>
            </w:r>
          </w:p>
        </w:tc>
        <w:tc>
          <w:tcPr>
            <w:tcW w:w="1418" w:type="dxa"/>
          </w:tcPr>
          <w:p w:rsidR="009A761C" w:rsidRPr="0075540C" w:rsidRDefault="009A761C" w:rsidP="008A434B">
            <w:pPr>
              <w:spacing w:after="0" w:line="360" w:lineRule="auto"/>
              <w:rPr>
                <w:rFonts w:ascii="Times New Roman" w:eastAsia="Calibri" w:hAnsi="Times New Roman" w:cs="Times New Roman"/>
                <w:sz w:val="24"/>
                <w:szCs w:val="24"/>
                <w:lang w:val="en-US"/>
              </w:rPr>
            </w:pPr>
          </w:p>
        </w:tc>
        <w:tc>
          <w:tcPr>
            <w:tcW w:w="1417" w:type="dxa"/>
          </w:tcPr>
          <w:p w:rsidR="009A761C" w:rsidRPr="0075540C" w:rsidRDefault="009A761C" w:rsidP="008A434B">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с. 72–73</w:t>
            </w:r>
          </w:p>
        </w:tc>
        <w:tc>
          <w:tcPr>
            <w:tcW w:w="1843" w:type="dxa"/>
          </w:tcPr>
          <w:p w:rsidR="009A761C" w:rsidRPr="0075540C" w:rsidRDefault="009A761C" w:rsidP="008A434B">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Часть 2, с. 72–73, № 1, 3</w:t>
            </w:r>
          </w:p>
        </w:tc>
        <w:tc>
          <w:tcPr>
            <w:tcW w:w="2835" w:type="dxa"/>
          </w:tcPr>
          <w:p w:rsidR="009A761C" w:rsidRPr="0075540C" w:rsidRDefault="009A761C" w:rsidP="008A434B">
            <w:pPr>
              <w:spacing w:after="0" w:line="360" w:lineRule="auto"/>
              <w:rPr>
                <w:rFonts w:ascii="Times New Roman" w:eastAsia="Calibri" w:hAnsi="Times New Roman" w:cs="Times New Roman"/>
                <w:sz w:val="24"/>
                <w:szCs w:val="24"/>
                <w:lang w:val="en-US"/>
              </w:rPr>
            </w:pPr>
          </w:p>
        </w:tc>
        <w:tc>
          <w:tcPr>
            <w:tcW w:w="2835" w:type="dxa"/>
          </w:tcPr>
          <w:p w:rsidR="009A761C" w:rsidRPr="0075540C" w:rsidRDefault="009A761C" w:rsidP="008A434B">
            <w:pPr>
              <w:spacing w:after="0" w:line="360" w:lineRule="auto"/>
              <w:rPr>
                <w:rFonts w:ascii="Times New Roman" w:eastAsia="Calibri" w:hAnsi="Times New Roman" w:cs="Times New Roman"/>
                <w:sz w:val="24"/>
                <w:szCs w:val="24"/>
                <w:lang w:val="en-US"/>
              </w:rPr>
            </w:pPr>
          </w:p>
        </w:tc>
      </w:tr>
      <w:tr w:rsidR="0075540C" w:rsidRPr="0075540C" w:rsidTr="009A761C">
        <w:tc>
          <w:tcPr>
            <w:tcW w:w="3510" w:type="dxa"/>
          </w:tcPr>
          <w:p w:rsidR="009A761C" w:rsidRPr="0075540C" w:rsidRDefault="009A761C" w:rsidP="008A434B">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lastRenderedPageBreak/>
              <w:t>5. Названия действий</w:t>
            </w:r>
          </w:p>
        </w:tc>
        <w:tc>
          <w:tcPr>
            <w:tcW w:w="992" w:type="dxa"/>
          </w:tcPr>
          <w:p w:rsidR="009A761C" w:rsidRPr="0075540C" w:rsidRDefault="009A761C" w:rsidP="008A434B">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1</w:t>
            </w:r>
          </w:p>
        </w:tc>
        <w:tc>
          <w:tcPr>
            <w:tcW w:w="1418" w:type="dxa"/>
          </w:tcPr>
          <w:p w:rsidR="009A761C" w:rsidRPr="0075540C" w:rsidRDefault="009A761C" w:rsidP="008A434B">
            <w:pPr>
              <w:spacing w:after="0" w:line="360" w:lineRule="auto"/>
              <w:rPr>
                <w:rFonts w:ascii="Times New Roman" w:eastAsia="Calibri" w:hAnsi="Times New Roman" w:cs="Times New Roman"/>
                <w:sz w:val="24"/>
                <w:szCs w:val="24"/>
                <w:lang w:val="en-US"/>
              </w:rPr>
            </w:pPr>
          </w:p>
        </w:tc>
        <w:tc>
          <w:tcPr>
            <w:tcW w:w="1417" w:type="dxa"/>
          </w:tcPr>
          <w:p w:rsidR="009A761C" w:rsidRPr="0075540C" w:rsidRDefault="009A761C" w:rsidP="008A434B">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с. 74–75</w:t>
            </w:r>
          </w:p>
        </w:tc>
        <w:tc>
          <w:tcPr>
            <w:tcW w:w="1843" w:type="dxa"/>
          </w:tcPr>
          <w:p w:rsidR="009A761C" w:rsidRPr="0075540C" w:rsidRDefault="009A761C" w:rsidP="008A434B">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Часть 2, с. 74–75, № 4–6</w:t>
            </w:r>
          </w:p>
        </w:tc>
        <w:tc>
          <w:tcPr>
            <w:tcW w:w="2835" w:type="dxa"/>
          </w:tcPr>
          <w:p w:rsidR="009A761C" w:rsidRPr="0075540C" w:rsidRDefault="009A761C" w:rsidP="008A434B">
            <w:pPr>
              <w:spacing w:after="0" w:line="360" w:lineRule="auto"/>
              <w:rPr>
                <w:rFonts w:ascii="Times New Roman" w:eastAsia="Calibri" w:hAnsi="Times New Roman" w:cs="Times New Roman"/>
                <w:sz w:val="24"/>
                <w:szCs w:val="24"/>
                <w:lang w:val="en-US"/>
              </w:rPr>
            </w:pPr>
          </w:p>
        </w:tc>
        <w:tc>
          <w:tcPr>
            <w:tcW w:w="2835" w:type="dxa"/>
          </w:tcPr>
          <w:p w:rsidR="009A761C" w:rsidRPr="0075540C" w:rsidRDefault="009A761C" w:rsidP="008A434B">
            <w:pPr>
              <w:spacing w:after="0" w:line="360" w:lineRule="auto"/>
              <w:rPr>
                <w:rFonts w:ascii="Times New Roman" w:eastAsia="Calibri" w:hAnsi="Times New Roman" w:cs="Times New Roman"/>
                <w:sz w:val="24"/>
                <w:szCs w:val="24"/>
                <w:lang w:val="en-US"/>
              </w:rPr>
            </w:pPr>
          </w:p>
        </w:tc>
      </w:tr>
      <w:tr w:rsidR="0075540C" w:rsidRPr="0075540C" w:rsidTr="009A761C">
        <w:tc>
          <w:tcPr>
            <w:tcW w:w="3510" w:type="dxa"/>
          </w:tcPr>
          <w:p w:rsidR="009A761C" w:rsidRPr="0075540C" w:rsidRDefault="009A761C" w:rsidP="008A434B">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6. Предложение</w:t>
            </w:r>
          </w:p>
        </w:tc>
        <w:tc>
          <w:tcPr>
            <w:tcW w:w="992" w:type="dxa"/>
          </w:tcPr>
          <w:p w:rsidR="009A761C" w:rsidRPr="0075540C" w:rsidRDefault="009A761C" w:rsidP="008A434B">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1</w:t>
            </w:r>
          </w:p>
        </w:tc>
        <w:tc>
          <w:tcPr>
            <w:tcW w:w="1418" w:type="dxa"/>
          </w:tcPr>
          <w:p w:rsidR="009A761C" w:rsidRPr="0075540C" w:rsidRDefault="009A761C" w:rsidP="008A434B">
            <w:pPr>
              <w:spacing w:after="0" w:line="360" w:lineRule="auto"/>
              <w:rPr>
                <w:rFonts w:ascii="Times New Roman" w:eastAsia="Calibri" w:hAnsi="Times New Roman" w:cs="Times New Roman"/>
                <w:sz w:val="24"/>
                <w:szCs w:val="24"/>
                <w:lang w:val="en-US"/>
              </w:rPr>
            </w:pPr>
          </w:p>
        </w:tc>
        <w:tc>
          <w:tcPr>
            <w:tcW w:w="1417" w:type="dxa"/>
          </w:tcPr>
          <w:p w:rsidR="009A761C" w:rsidRPr="0075540C" w:rsidRDefault="009A761C" w:rsidP="008A434B">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с. 76–77</w:t>
            </w:r>
          </w:p>
        </w:tc>
        <w:tc>
          <w:tcPr>
            <w:tcW w:w="1843" w:type="dxa"/>
          </w:tcPr>
          <w:p w:rsidR="009A761C" w:rsidRPr="0075540C" w:rsidRDefault="009A761C" w:rsidP="008A434B">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Часть 2, с. 76–78, № 7–10</w:t>
            </w:r>
          </w:p>
        </w:tc>
        <w:tc>
          <w:tcPr>
            <w:tcW w:w="2835" w:type="dxa"/>
          </w:tcPr>
          <w:p w:rsidR="009A761C" w:rsidRPr="0075540C" w:rsidRDefault="009A761C" w:rsidP="008A434B">
            <w:pPr>
              <w:spacing w:after="0" w:line="360" w:lineRule="auto"/>
              <w:rPr>
                <w:rFonts w:ascii="Times New Roman" w:eastAsia="Calibri" w:hAnsi="Times New Roman" w:cs="Times New Roman"/>
                <w:sz w:val="24"/>
                <w:szCs w:val="24"/>
                <w:lang w:val="en-US"/>
              </w:rPr>
            </w:pPr>
          </w:p>
        </w:tc>
        <w:tc>
          <w:tcPr>
            <w:tcW w:w="2835" w:type="dxa"/>
          </w:tcPr>
          <w:p w:rsidR="009A761C" w:rsidRPr="0075540C" w:rsidRDefault="009A761C" w:rsidP="008A434B">
            <w:pPr>
              <w:spacing w:after="0" w:line="360" w:lineRule="auto"/>
              <w:rPr>
                <w:rFonts w:ascii="Times New Roman" w:eastAsia="Calibri" w:hAnsi="Times New Roman" w:cs="Times New Roman"/>
                <w:sz w:val="24"/>
                <w:szCs w:val="24"/>
                <w:lang w:val="en-US"/>
              </w:rPr>
            </w:pPr>
          </w:p>
        </w:tc>
      </w:tr>
      <w:tr w:rsidR="0075540C" w:rsidRPr="0075540C" w:rsidTr="009A761C">
        <w:tc>
          <w:tcPr>
            <w:tcW w:w="3510" w:type="dxa"/>
          </w:tcPr>
          <w:p w:rsidR="009A761C" w:rsidRPr="0075540C" w:rsidRDefault="009A761C" w:rsidP="008A434B">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7. Контрольный диктант</w:t>
            </w:r>
          </w:p>
        </w:tc>
        <w:tc>
          <w:tcPr>
            <w:tcW w:w="992" w:type="dxa"/>
          </w:tcPr>
          <w:p w:rsidR="009A761C" w:rsidRPr="0075540C" w:rsidRDefault="009A761C" w:rsidP="008A434B">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1</w:t>
            </w:r>
          </w:p>
        </w:tc>
        <w:tc>
          <w:tcPr>
            <w:tcW w:w="1418" w:type="dxa"/>
          </w:tcPr>
          <w:p w:rsidR="009A761C" w:rsidRPr="0075540C" w:rsidRDefault="009A761C" w:rsidP="008A434B">
            <w:pPr>
              <w:spacing w:after="0" w:line="360" w:lineRule="auto"/>
              <w:rPr>
                <w:rFonts w:ascii="Times New Roman" w:eastAsia="Calibri" w:hAnsi="Times New Roman" w:cs="Times New Roman"/>
                <w:sz w:val="24"/>
                <w:szCs w:val="24"/>
                <w:lang w:val="en-US"/>
              </w:rPr>
            </w:pPr>
          </w:p>
        </w:tc>
        <w:tc>
          <w:tcPr>
            <w:tcW w:w="1417" w:type="dxa"/>
          </w:tcPr>
          <w:p w:rsidR="009A761C" w:rsidRPr="0075540C" w:rsidRDefault="009A761C" w:rsidP="008A434B">
            <w:pPr>
              <w:spacing w:after="0" w:line="360" w:lineRule="auto"/>
              <w:rPr>
                <w:rFonts w:ascii="Times New Roman" w:eastAsia="Calibri" w:hAnsi="Times New Roman" w:cs="Times New Roman"/>
                <w:sz w:val="24"/>
                <w:szCs w:val="24"/>
                <w:lang w:val="en-US"/>
              </w:rPr>
            </w:pPr>
          </w:p>
        </w:tc>
        <w:tc>
          <w:tcPr>
            <w:tcW w:w="1843" w:type="dxa"/>
          </w:tcPr>
          <w:p w:rsidR="009A761C" w:rsidRPr="0075540C" w:rsidRDefault="009A761C" w:rsidP="008A434B">
            <w:pPr>
              <w:spacing w:after="0" w:line="360" w:lineRule="auto"/>
              <w:rPr>
                <w:rFonts w:ascii="Times New Roman" w:eastAsia="Calibri" w:hAnsi="Times New Roman" w:cs="Times New Roman"/>
                <w:sz w:val="24"/>
                <w:szCs w:val="24"/>
                <w:lang w:val="en-US"/>
              </w:rPr>
            </w:pPr>
          </w:p>
        </w:tc>
        <w:tc>
          <w:tcPr>
            <w:tcW w:w="2835" w:type="dxa"/>
          </w:tcPr>
          <w:p w:rsidR="009A761C" w:rsidRPr="0075540C" w:rsidRDefault="009A761C" w:rsidP="008A434B">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с. 29</w:t>
            </w:r>
          </w:p>
        </w:tc>
        <w:tc>
          <w:tcPr>
            <w:tcW w:w="2835" w:type="dxa"/>
          </w:tcPr>
          <w:p w:rsidR="009A761C" w:rsidRPr="0075540C" w:rsidRDefault="009A761C" w:rsidP="008A434B">
            <w:pPr>
              <w:spacing w:after="0" w:line="360" w:lineRule="auto"/>
              <w:rPr>
                <w:rFonts w:ascii="Times New Roman" w:eastAsia="Calibri" w:hAnsi="Times New Roman" w:cs="Times New Roman"/>
                <w:sz w:val="24"/>
                <w:szCs w:val="24"/>
              </w:rPr>
            </w:pPr>
          </w:p>
        </w:tc>
      </w:tr>
      <w:tr w:rsidR="0075540C" w:rsidRPr="0075540C" w:rsidTr="009A761C">
        <w:tc>
          <w:tcPr>
            <w:tcW w:w="3510" w:type="dxa"/>
          </w:tcPr>
          <w:p w:rsidR="009A761C" w:rsidRPr="0075540C" w:rsidRDefault="009A761C" w:rsidP="008A434B">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8. Работа над ошибками</w:t>
            </w:r>
          </w:p>
        </w:tc>
        <w:tc>
          <w:tcPr>
            <w:tcW w:w="992" w:type="dxa"/>
          </w:tcPr>
          <w:p w:rsidR="009A761C" w:rsidRPr="0075540C" w:rsidRDefault="009A761C" w:rsidP="008A434B">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1</w:t>
            </w:r>
          </w:p>
        </w:tc>
        <w:tc>
          <w:tcPr>
            <w:tcW w:w="1418" w:type="dxa"/>
          </w:tcPr>
          <w:p w:rsidR="009A761C" w:rsidRPr="0075540C" w:rsidRDefault="009A761C" w:rsidP="008A434B">
            <w:pPr>
              <w:spacing w:after="0" w:line="360" w:lineRule="auto"/>
              <w:rPr>
                <w:rFonts w:ascii="Times New Roman" w:eastAsia="Calibri" w:hAnsi="Times New Roman" w:cs="Times New Roman"/>
                <w:sz w:val="24"/>
                <w:szCs w:val="24"/>
                <w:lang w:val="en-US"/>
              </w:rPr>
            </w:pPr>
          </w:p>
        </w:tc>
        <w:tc>
          <w:tcPr>
            <w:tcW w:w="1417" w:type="dxa"/>
          </w:tcPr>
          <w:p w:rsidR="009A761C" w:rsidRPr="0075540C" w:rsidRDefault="009A761C" w:rsidP="008A434B">
            <w:pPr>
              <w:spacing w:after="0" w:line="360" w:lineRule="auto"/>
              <w:rPr>
                <w:rFonts w:ascii="Times New Roman" w:eastAsia="Calibri" w:hAnsi="Times New Roman" w:cs="Times New Roman"/>
                <w:sz w:val="24"/>
                <w:szCs w:val="24"/>
                <w:lang w:val="en-US"/>
              </w:rPr>
            </w:pPr>
          </w:p>
        </w:tc>
        <w:tc>
          <w:tcPr>
            <w:tcW w:w="1843" w:type="dxa"/>
          </w:tcPr>
          <w:p w:rsidR="009A761C" w:rsidRPr="0075540C" w:rsidRDefault="009A761C" w:rsidP="008A434B">
            <w:pPr>
              <w:spacing w:after="0" w:line="360" w:lineRule="auto"/>
              <w:rPr>
                <w:rFonts w:ascii="Times New Roman" w:eastAsia="Calibri" w:hAnsi="Times New Roman" w:cs="Times New Roman"/>
                <w:sz w:val="24"/>
                <w:szCs w:val="24"/>
                <w:lang w:val="en-US"/>
              </w:rPr>
            </w:pPr>
          </w:p>
        </w:tc>
        <w:tc>
          <w:tcPr>
            <w:tcW w:w="2835" w:type="dxa"/>
          </w:tcPr>
          <w:p w:rsidR="009A761C" w:rsidRPr="0075540C" w:rsidRDefault="009A761C" w:rsidP="008A434B">
            <w:pPr>
              <w:spacing w:after="0" w:line="360" w:lineRule="auto"/>
              <w:rPr>
                <w:rFonts w:ascii="Times New Roman" w:eastAsia="Calibri" w:hAnsi="Times New Roman" w:cs="Times New Roman"/>
                <w:sz w:val="24"/>
                <w:szCs w:val="24"/>
                <w:lang w:val="en-US"/>
              </w:rPr>
            </w:pPr>
          </w:p>
        </w:tc>
        <w:tc>
          <w:tcPr>
            <w:tcW w:w="2835" w:type="dxa"/>
          </w:tcPr>
          <w:p w:rsidR="009A761C" w:rsidRPr="0075540C" w:rsidRDefault="009A761C" w:rsidP="008A434B">
            <w:pPr>
              <w:spacing w:after="0" w:line="360" w:lineRule="auto"/>
              <w:rPr>
                <w:rFonts w:ascii="Times New Roman" w:eastAsia="Calibri" w:hAnsi="Times New Roman" w:cs="Times New Roman"/>
                <w:sz w:val="24"/>
                <w:szCs w:val="24"/>
                <w:lang w:val="en-US"/>
              </w:rPr>
            </w:pPr>
          </w:p>
        </w:tc>
      </w:tr>
    </w:tbl>
    <w:p w:rsidR="009A761C" w:rsidRPr="0075540C" w:rsidRDefault="009A761C" w:rsidP="008A434B">
      <w:pPr>
        <w:spacing w:after="0" w:line="360" w:lineRule="auto"/>
        <w:rPr>
          <w:rFonts w:ascii="Times New Roman" w:eastAsia="Times New Roman" w:hAnsi="Times New Roman" w:cs="Times New Roman"/>
          <w:sz w:val="24"/>
          <w:szCs w:val="24"/>
          <w:lang w:eastAsia="ru-RU"/>
        </w:rPr>
        <w:sectPr w:rsidR="009A761C" w:rsidRPr="0075540C" w:rsidSect="009A761C">
          <w:pgSz w:w="16838" w:h="11906" w:orient="landscape"/>
          <w:pgMar w:top="1701" w:right="1134" w:bottom="851" w:left="1134" w:header="709" w:footer="709" w:gutter="0"/>
          <w:cols w:space="708"/>
          <w:docGrid w:linePitch="360"/>
        </w:sectPr>
      </w:pPr>
    </w:p>
    <w:bookmarkEnd w:id="4"/>
    <w:p w:rsidR="007079EA" w:rsidRPr="0075540C" w:rsidRDefault="007079EA" w:rsidP="008A434B">
      <w:pPr>
        <w:spacing w:line="360" w:lineRule="auto"/>
        <w:rPr>
          <w:rFonts w:ascii="Times New Roman" w:eastAsia="Calibri" w:hAnsi="Times New Roman" w:cs="Times New Roman"/>
          <w:b/>
          <w:bCs/>
          <w:sz w:val="24"/>
          <w:szCs w:val="24"/>
        </w:rPr>
      </w:pPr>
    </w:p>
    <w:p w:rsidR="007079EA" w:rsidRPr="0075540C" w:rsidRDefault="002C716E" w:rsidP="008A434B">
      <w:pPr>
        <w:pStyle w:val="1"/>
        <w:spacing w:line="360" w:lineRule="auto"/>
        <w:rPr>
          <w:rFonts w:eastAsia="SimSun"/>
          <w:bCs w:val="0"/>
          <w:sz w:val="24"/>
          <w:lang w:eastAsia="zh-CN"/>
        </w:rPr>
      </w:pPr>
      <w:bookmarkStart w:id="5" w:name="_Toc505822726"/>
      <w:bookmarkStart w:id="6" w:name="_Hlk42687346"/>
      <w:r w:rsidRPr="0075540C">
        <w:rPr>
          <w:rFonts w:eastAsia="SimSun"/>
          <w:bCs w:val="0"/>
          <w:sz w:val="24"/>
          <w:lang w:eastAsia="zh-CN"/>
        </w:rPr>
        <w:t>ЧТЕНИЕ</w:t>
      </w:r>
      <w:bookmarkEnd w:id="5"/>
    </w:p>
    <w:p w:rsidR="003A1A29" w:rsidRPr="0075540C" w:rsidRDefault="003A1A29" w:rsidP="003A1A29">
      <w:pPr>
        <w:spacing w:after="0" w:line="360" w:lineRule="auto"/>
        <w:ind w:firstLine="284"/>
        <w:jc w:val="both"/>
        <w:rPr>
          <w:rFonts w:ascii="Times New Roman" w:eastAsia="SimSun" w:hAnsi="Times New Roman"/>
          <w:sz w:val="24"/>
          <w:szCs w:val="24"/>
          <w:lang w:eastAsia="zh-CN"/>
        </w:rPr>
      </w:pPr>
      <w:bookmarkStart w:id="7" w:name="_Hlk43025896"/>
      <w:bookmarkStart w:id="8" w:name="_Toc505822727"/>
      <w:bookmarkEnd w:id="6"/>
      <w:r w:rsidRPr="0075540C">
        <w:rPr>
          <w:rFonts w:ascii="Times New Roman" w:eastAsia="SimSun" w:hAnsi="Times New Roman"/>
          <w:sz w:val="24"/>
          <w:szCs w:val="24"/>
          <w:lang w:eastAsia="zh-CN"/>
        </w:rPr>
        <w:t xml:space="preserve">Примерная рабочая программа составлена в соответствии с </w:t>
      </w:r>
      <w:proofErr w:type="spellStart"/>
      <w:r w:rsidRPr="0075540C">
        <w:rPr>
          <w:rFonts w:ascii="Times New Roman" w:eastAsia="SimSun" w:hAnsi="Times New Roman"/>
          <w:sz w:val="24"/>
          <w:szCs w:val="24"/>
          <w:lang w:eastAsia="zh-CN"/>
        </w:rPr>
        <w:t>ПрАООП</w:t>
      </w:r>
      <w:proofErr w:type="spellEnd"/>
      <w:r w:rsidRPr="0075540C">
        <w:rPr>
          <w:rFonts w:ascii="Times New Roman" w:eastAsia="SimSun" w:hAnsi="Times New Roman"/>
          <w:sz w:val="24"/>
          <w:szCs w:val="24"/>
          <w:lang w:eastAsia="zh-CN"/>
        </w:rPr>
        <w:t xml:space="preserve"> образования обучающихся с умственной отсталостью (1 вариант), с учебно-методическим комплектом «Чтение. 2 класс», авторов-составителей: С.Ю. Ильиной, А.К Аксёновой и др.</w:t>
      </w:r>
    </w:p>
    <w:bookmarkEnd w:id="7"/>
    <w:p w:rsidR="003A1A29" w:rsidRPr="0075540C" w:rsidRDefault="003A1A29" w:rsidP="003A1A29">
      <w:pPr>
        <w:spacing w:after="0" w:line="360" w:lineRule="auto"/>
        <w:ind w:firstLine="284"/>
        <w:rPr>
          <w:rFonts w:ascii="Times New Roman" w:eastAsia="SimSun" w:hAnsi="Times New Roman"/>
          <w:bCs/>
          <w:sz w:val="24"/>
          <w:szCs w:val="24"/>
          <w:lang w:eastAsia="zh-CN"/>
        </w:rPr>
      </w:pPr>
      <w:r w:rsidRPr="0075540C">
        <w:rPr>
          <w:rFonts w:ascii="Times New Roman" w:hAnsi="Times New Roman"/>
          <w:b/>
          <w:sz w:val="24"/>
          <w:szCs w:val="24"/>
        </w:rPr>
        <w:t>Планируемые результаты</w:t>
      </w:r>
      <w:r w:rsidRPr="0075540C">
        <w:rPr>
          <w:rFonts w:ascii="Times New Roman" w:hAnsi="Times New Roman"/>
          <w:sz w:val="24"/>
          <w:szCs w:val="24"/>
        </w:rPr>
        <w:t xml:space="preserve"> </w:t>
      </w:r>
      <w:r w:rsidRPr="0075540C">
        <w:rPr>
          <w:rFonts w:ascii="Times New Roman" w:hAnsi="Times New Roman"/>
          <w:b/>
          <w:sz w:val="24"/>
          <w:szCs w:val="24"/>
        </w:rPr>
        <w:t>освоения учебного предмета</w:t>
      </w:r>
    </w:p>
    <w:p w:rsidR="003A1A29" w:rsidRPr="0075540C" w:rsidRDefault="003A1A29" w:rsidP="003A1A29">
      <w:pPr>
        <w:spacing w:after="0" w:line="360" w:lineRule="auto"/>
        <w:ind w:firstLine="284"/>
        <w:jc w:val="both"/>
        <w:rPr>
          <w:rFonts w:ascii="Times New Roman" w:eastAsia="SimSun" w:hAnsi="Times New Roman"/>
          <w:sz w:val="24"/>
          <w:szCs w:val="24"/>
          <w:lang w:eastAsia="zh-CN"/>
        </w:rPr>
      </w:pPr>
      <w:r w:rsidRPr="0075540C">
        <w:rPr>
          <w:rFonts w:ascii="Times New Roman" w:eastAsia="SimSun" w:hAnsi="Times New Roman"/>
          <w:bCs/>
          <w:sz w:val="24"/>
          <w:szCs w:val="24"/>
          <w:lang w:eastAsia="zh-CN"/>
        </w:rPr>
        <w:t xml:space="preserve">В ходе реализации программы по чтению и развитию речи планируется достижение следующих </w:t>
      </w:r>
      <w:r w:rsidRPr="0075540C">
        <w:rPr>
          <w:rFonts w:ascii="Times New Roman" w:eastAsia="SimSun" w:hAnsi="Times New Roman"/>
          <w:b/>
          <w:bCs/>
          <w:sz w:val="24"/>
          <w:szCs w:val="24"/>
          <w:lang w:eastAsia="zh-CN"/>
        </w:rPr>
        <w:t>личностных результатов</w:t>
      </w:r>
      <w:r w:rsidRPr="0075540C">
        <w:rPr>
          <w:rFonts w:ascii="Times New Roman" w:eastAsia="SimSun" w:hAnsi="Times New Roman"/>
          <w:bCs/>
          <w:sz w:val="24"/>
          <w:szCs w:val="24"/>
          <w:lang w:eastAsia="zh-CN"/>
        </w:rPr>
        <w:t xml:space="preserve"> (учитель имеет право конкретизировать данные результаты):</w:t>
      </w:r>
      <w:r w:rsidRPr="0075540C">
        <w:rPr>
          <w:rFonts w:ascii="Times New Roman" w:eastAsia="SimSun" w:hAnsi="Times New Roman"/>
          <w:sz w:val="24"/>
          <w:szCs w:val="24"/>
          <w:lang w:eastAsia="zh-CN"/>
        </w:rPr>
        <w:t xml:space="preserve"> </w:t>
      </w:r>
    </w:p>
    <w:p w:rsidR="003A1A29" w:rsidRPr="0075540C" w:rsidRDefault="003A1A29" w:rsidP="003A1A29">
      <w:pPr>
        <w:spacing w:after="0" w:line="360" w:lineRule="auto"/>
        <w:ind w:firstLine="284"/>
        <w:jc w:val="both"/>
        <w:rPr>
          <w:rFonts w:ascii="Times New Roman" w:eastAsia="SimSun" w:hAnsi="Times New Roman"/>
          <w:sz w:val="24"/>
          <w:szCs w:val="24"/>
          <w:lang w:eastAsia="zh-CN"/>
        </w:rPr>
      </w:pPr>
      <w:r w:rsidRPr="0075540C">
        <w:rPr>
          <w:rFonts w:ascii="Times New Roman" w:eastAsia="SimSun" w:hAnsi="Times New Roman"/>
          <w:sz w:val="24"/>
          <w:szCs w:val="24"/>
          <w:lang w:eastAsia="zh-CN"/>
        </w:rPr>
        <w:t>- элементарные представления о некоторых нравственно-этических ценностях: помочь другому, выразить сочувствие, благодарность, не обижать слабых, слушаться старших, не нарушать правила, признавать вину, учиться труду, старательно учиться в школе, ценить мир природы;</w:t>
      </w:r>
    </w:p>
    <w:p w:rsidR="003A1A29" w:rsidRPr="0075540C" w:rsidRDefault="003A1A29" w:rsidP="003A1A29">
      <w:pPr>
        <w:spacing w:after="0" w:line="360" w:lineRule="auto"/>
        <w:ind w:firstLine="284"/>
        <w:jc w:val="both"/>
        <w:rPr>
          <w:rFonts w:ascii="Times New Roman" w:eastAsia="SimSun" w:hAnsi="Times New Roman"/>
          <w:sz w:val="24"/>
          <w:szCs w:val="24"/>
          <w:lang w:eastAsia="zh-CN"/>
        </w:rPr>
      </w:pPr>
      <w:r w:rsidRPr="0075540C">
        <w:rPr>
          <w:rFonts w:ascii="Times New Roman" w:eastAsia="SimSun" w:hAnsi="Times New Roman"/>
          <w:sz w:val="24"/>
          <w:szCs w:val="24"/>
          <w:lang w:eastAsia="zh-CN"/>
        </w:rPr>
        <w:t>- умения давать элементарную оценку поведению окружающих на материале прочитанных текстов: «</w:t>
      </w:r>
      <w:proofErr w:type="gramStart"/>
      <w:r w:rsidRPr="0075540C">
        <w:rPr>
          <w:rFonts w:ascii="Times New Roman" w:eastAsia="SimSun" w:hAnsi="Times New Roman"/>
          <w:sz w:val="24"/>
          <w:szCs w:val="24"/>
          <w:lang w:eastAsia="zh-CN"/>
        </w:rPr>
        <w:t>хорошо-плохо</w:t>
      </w:r>
      <w:proofErr w:type="gramEnd"/>
      <w:r w:rsidRPr="0075540C">
        <w:rPr>
          <w:rFonts w:ascii="Times New Roman" w:eastAsia="SimSun" w:hAnsi="Times New Roman"/>
          <w:sz w:val="24"/>
          <w:szCs w:val="24"/>
          <w:lang w:eastAsia="zh-CN"/>
        </w:rPr>
        <w:t>» и приводить несложные доказательства собственного мнения;</w:t>
      </w:r>
    </w:p>
    <w:p w:rsidR="003A1A29" w:rsidRPr="0075540C" w:rsidRDefault="003A1A29" w:rsidP="003A1A29">
      <w:pPr>
        <w:spacing w:after="0" w:line="360" w:lineRule="auto"/>
        <w:ind w:firstLine="284"/>
        <w:jc w:val="both"/>
        <w:rPr>
          <w:rFonts w:ascii="Times New Roman" w:eastAsia="SimSun" w:hAnsi="Times New Roman"/>
          <w:sz w:val="24"/>
          <w:szCs w:val="24"/>
          <w:lang w:eastAsia="zh-CN"/>
        </w:rPr>
      </w:pPr>
      <w:r w:rsidRPr="0075540C">
        <w:rPr>
          <w:rFonts w:ascii="Times New Roman" w:eastAsia="SimSun" w:hAnsi="Times New Roman"/>
          <w:sz w:val="24"/>
          <w:szCs w:val="24"/>
          <w:lang w:eastAsia="zh-CN"/>
        </w:rPr>
        <w:t>- умения понять эмоциональное состояние героев произведений, установив несложные причины переживаний;</w:t>
      </w:r>
    </w:p>
    <w:p w:rsidR="003A1A29" w:rsidRPr="0075540C" w:rsidRDefault="003A1A29" w:rsidP="003A1A29">
      <w:pPr>
        <w:spacing w:after="0" w:line="360" w:lineRule="auto"/>
        <w:ind w:firstLine="284"/>
        <w:jc w:val="both"/>
        <w:rPr>
          <w:rFonts w:ascii="Times New Roman" w:eastAsia="SimSun" w:hAnsi="Times New Roman"/>
          <w:sz w:val="24"/>
          <w:szCs w:val="24"/>
          <w:lang w:eastAsia="zh-CN"/>
        </w:rPr>
      </w:pPr>
      <w:r w:rsidRPr="0075540C">
        <w:rPr>
          <w:rFonts w:ascii="Times New Roman" w:eastAsia="SimSun" w:hAnsi="Times New Roman"/>
          <w:sz w:val="24"/>
          <w:szCs w:val="24"/>
          <w:lang w:eastAsia="zh-CN"/>
        </w:rPr>
        <w:t>- элементарные представления о смысле учения в школе;</w:t>
      </w:r>
    </w:p>
    <w:p w:rsidR="003A1A29" w:rsidRPr="0075540C" w:rsidRDefault="003A1A29" w:rsidP="003A1A29">
      <w:pPr>
        <w:spacing w:after="0" w:line="360" w:lineRule="auto"/>
        <w:ind w:firstLine="284"/>
        <w:jc w:val="both"/>
        <w:rPr>
          <w:rFonts w:ascii="Times New Roman" w:eastAsia="SimSun" w:hAnsi="Times New Roman"/>
          <w:sz w:val="24"/>
          <w:szCs w:val="24"/>
          <w:lang w:eastAsia="zh-CN"/>
        </w:rPr>
      </w:pPr>
      <w:r w:rsidRPr="0075540C">
        <w:rPr>
          <w:rFonts w:ascii="Times New Roman" w:eastAsia="SimSun" w:hAnsi="Times New Roman"/>
          <w:sz w:val="24"/>
          <w:szCs w:val="24"/>
          <w:lang w:eastAsia="zh-CN"/>
        </w:rPr>
        <w:t xml:space="preserve">- способность вступать в коммуникацию в урочной и внеурочной деятельности: соблюдать ритуалы приветствия, прощания, извинения, обращения с просьбой, выражения сочувствия, благодарности, готовности помочь; </w:t>
      </w:r>
    </w:p>
    <w:p w:rsidR="003A1A29" w:rsidRPr="0075540C" w:rsidRDefault="003A1A29" w:rsidP="003A1A29">
      <w:pPr>
        <w:spacing w:after="0" w:line="360" w:lineRule="auto"/>
        <w:ind w:firstLine="284"/>
        <w:jc w:val="both"/>
        <w:rPr>
          <w:rFonts w:ascii="Times New Roman" w:eastAsia="SimSun" w:hAnsi="Times New Roman"/>
          <w:sz w:val="24"/>
          <w:szCs w:val="24"/>
          <w:lang w:eastAsia="zh-CN"/>
        </w:rPr>
      </w:pPr>
      <w:r w:rsidRPr="0075540C">
        <w:rPr>
          <w:rFonts w:ascii="Times New Roman" w:eastAsia="SimSun" w:hAnsi="Times New Roman"/>
          <w:sz w:val="24"/>
          <w:szCs w:val="24"/>
          <w:lang w:eastAsia="zh-CN"/>
        </w:rPr>
        <w:t>- способность отвечать на вопросы и задавать их; соблюдать осторожность при общении с незнакомыми людьми; учитывать интересы товарищей в играх, общих занятиях; выражать своё мнение в необидной форме; готовить и вручать подарки;</w:t>
      </w:r>
    </w:p>
    <w:p w:rsidR="003A1A29" w:rsidRPr="0075540C" w:rsidRDefault="003A1A29" w:rsidP="003A1A29">
      <w:pPr>
        <w:spacing w:after="0" w:line="360" w:lineRule="auto"/>
        <w:ind w:firstLine="284"/>
        <w:jc w:val="both"/>
        <w:rPr>
          <w:rFonts w:ascii="Times New Roman" w:eastAsia="SimSun" w:hAnsi="Times New Roman"/>
          <w:sz w:val="24"/>
          <w:szCs w:val="24"/>
          <w:lang w:eastAsia="zh-CN"/>
        </w:rPr>
      </w:pPr>
      <w:r w:rsidRPr="0075540C">
        <w:rPr>
          <w:rFonts w:ascii="Times New Roman" w:eastAsia="SimSun" w:hAnsi="Times New Roman"/>
          <w:sz w:val="24"/>
          <w:szCs w:val="24"/>
          <w:lang w:eastAsia="zh-CN"/>
        </w:rPr>
        <w:t xml:space="preserve">В ходе усвоения программы по чтению во 2 классе должны быть достигнуты следующие </w:t>
      </w:r>
      <w:r w:rsidRPr="0075540C">
        <w:rPr>
          <w:rFonts w:ascii="Times New Roman" w:eastAsia="SimSun" w:hAnsi="Times New Roman"/>
          <w:b/>
          <w:sz w:val="24"/>
          <w:szCs w:val="24"/>
          <w:lang w:eastAsia="zh-CN"/>
        </w:rPr>
        <w:t xml:space="preserve">предметные </w:t>
      </w:r>
      <w:r w:rsidRPr="0075540C">
        <w:rPr>
          <w:rFonts w:ascii="Times New Roman" w:eastAsia="SimSun" w:hAnsi="Times New Roman"/>
          <w:sz w:val="24"/>
          <w:szCs w:val="24"/>
          <w:lang w:eastAsia="zh-CN"/>
        </w:rPr>
        <w:t>результаты:</w:t>
      </w:r>
    </w:p>
    <w:p w:rsidR="003A1A29" w:rsidRPr="0075540C" w:rsidRDefault="003A1A29" w:rsidP="003A1A29">
      <w:pPr>
        <w:autoSpaceDE w:val="0"/>
        <w:autoSpaceDN w:val="0"/>
        <w:adjustRightInd w:val="0"/>
        <w:spacing w:after="0" w:line="360" w:lineRule="auto"/>
        <w:ind w:firstLine="284"/>
        <w:rPr>
          <w:rFonts w:ascii="Times New Roman" w:hAnsi="Times New Roman"/>
          <w:b/>
          <w:bCs/>
          <w:sz w:val="24"/>
          <w:szCs w:val="24"/>
        </w:rPr>
      </w:pPr>
      <w:r w:rsidRPr="0075540C">
        <w:rPr>
          <w:rFonts w:ascii="Times New Roman" w:hAnsi="Times New Roman"/>
          <w:b/>
          <w:bCs/>
          <w:sz w:val="24"/>
          <w:szCs w:val="24"/>
        </w:rPr>
        <w:t xml:space="preserve">Минимальный уровень: </w:t>
      </w:r>
    </w:p>
    <w:p w:rsidR="003A1A29" w:rsidRPr="0075540C" w:rsidRDefault="003A1A29" w:rsidP="003A1A29">
      <w:pPr>
        <w:autoSpaceDE w:val="0"/>
        <w:autoSpaceDN w:val="0"/>
        <w:adjustRightInd w:val="0"/>
        <w:spacing w:after="216" w:line="360" w:lineRule="auto"/>
        <w:ind w:firstLine="284"/>
        <w:rPr>
          <w:rFonts w:ascii="Times New Roman" w:hAnsi="Times New Roman"/>
          <w:sz w:val="24"/>
          <w:szCs w:val="24"/>
        </w:rPr>
      </w:pPr>
      <w:r w:rsidRPr="0075540C">
        <w:rPr>
          <w:rFonts w:ascii="Times New Roman" w:hAnsi="Times New Roman"/>
          <w:sz w:val="24"/>
          <w:szCs w:val="24"/>
        </w:rPr>
        <w:t>-</w:t>
      </w:r>
      <w:r w:rsidR="000F6B82" w:rsidRPr="0075540C">
        <w:rPr>
          <w:rFonts w:ascii="Times New Roman" w:hAnsi="Times New Roman"/>
          <w:sz w:val="24"/>
          <w:szCs w:val="24"/>
        </w:rPr>
        <w:t xml:space="preserve"> </w:t>
      </w:r>
      <w:r w:rsidRPr="0075540C">
        <w:rPr>
          <w:rFonts w:ascii="Times New Roman" w:hAnsi="Times New Roman"/>
          <w:sz w:val="24"/>
          <w:szCs w:val="24"/>
        </w:rPr>
        <w:t xml:space="preserve">воспринимать на слух небольшие по объёму и несложные по содержанию тексты; </w:t>
      </w:r>
    </w:p>
    <w:p w:rsidR="003A1A29" w:rsidRPr="0075540C" w:rsidRDefault="003A1A29" w:rsidP="003A1A29">
      <w:pPr>
        <w:autoSpaceDE w:val="0"/>
        <w:autoSpaceDN w:val="0"/>
        <w:adjustRightInd w:val="0"/>
        <w:spacing w:after="216" w:line="360" w:lineRule="auto"/>
        <w:ind w:firstLine="284"/>
        <w:rPr>
          <w:rFonts w:ascii="Times New Roman" w:hAnsi="Times New Roman"/>
          <w:sz w:val="24"/>
          <w:szCs w:val="24"/>
        </w:rPr>
      </w:pPr>
      <w:r w:rsidRPr="0075540C">
        <w:rPr>
          <w:rFonts w:ascii="Times New Roman" w:hAnsi="Times New Roman"/>
          <w:sz w:val="24"/>
          <w:szCs w:val="24"/>
        </w:rPr>
        <w:t xml:space="preserve">- отвечать на вопросы по фактическому содержанию прочитанного текста; </w:t>
      </w:r>
    </w:p>
    <w:p w:rsidR="003A1A29" w:rsidRPr="0075540C" w:rsidRDefault="003A1A29" w:rsidP="003A1A29">
      <w:pPr>
        <w:autoSpaceDE w:val="0"/>
        <w:autoSpaceDN w:val="0"/>
        <w:adjustRightInd w:val="0"/>
        <w:spacing w:after="216" w:line="360" w:lineRule="auto"/>
        <w:ind w:firstLine="284"/>
        <w:rPr>
          <w:rFonts w:ascii="Times New Roman" w:hAnsi="Times New Roman"/>
          <w:sz w:val="24"/>
          <w:szCs w:val="24"/>
        </w:rPr>
      </w:pPr>
      <w:r w:rsidRPr="0075540C">
        <w:rPr>
          <w:rFonts w:ascii="Times New Roman" w:hAnsi="Times New Roman"/>
          <w:sz w:val="24"/>
          <w:szCs w:val="24"/>
        </w:rPr>
        <w:t xml:space="preserve">- устанавливать несложные смысловые отношения с опорой на вопросы и/или иллюстрацию; </w:t>
      </w:r>
    </w:p>
    <w:p w:rsidR="003A1A29" w:rsidRPr="0075540C" w:rsidRDefault="003A1A29" w:rsidP="003A1A29">
      <w:pPr>
        <w:spacing w:after="0" w:line="360" w:lineRule="auto"/>
        <w:ind w:firstLine="284"/>
        <w:jc w:val="both"/>
        <w:rPr>
          <w:rFonts w:ascii="Times New Roman" w:eastAsia="SimSun" w:hAnsi="Times New Roman"/>
          <w:sz w:val="24"/>
          <w:szCs w:val="24"/>
          <w:lang w:eastAsia="zh-CN"/>
        </w:rPr>
      </w:pPr>
      <w:r w:rsidRPr="0075540C">
        <w:rPr>
          <w:rFonts w:ascii="Times New Roman" w:eastAsia="SimSun" w:hAnsi="Times New Roman"/>
          <w:sz w:val="24"/>
          <w:szCs w:val="24"/>
          <w:lang w:eastAsia="zh-CN"/>
        </w:rPr>
        <w:t>- читать по слогам короткие тексты;</w:t>
      </w:r>
    </w:p>
    <w:p w:rsidR="003A1A29" w:rsidRPr="0075540C" w:rsidRDefault="003A1A29" w:rsidP="003A1A29">
      <w:pPr>
        <w:autoSpaceDE w:val="0"/>
        <w:autoSpaceDN w:val="0"/>
        <w:adjustRightInd w:val="0"/>
        <w:spacing w:after="216" w:line="360" w:lineRule="auto"/>
        <w:ind w:firstLine="284"/>
        <w:rPr>
          <w:rFonts w:ascii="Times New Roman" w:hAnsi="Times New Roman"/>
          <w:sz w:val="24"/>
          <w:szCs w:val="24"/>
        </w:rPr>
      </w:pPr>
      <w:r w:rsidRPr="0075540C">
        <w:rPr>
          <w:rFonts w:ascii="Times New Roman" w:hAnsi="Times New Roman"/>
          <w:sz w:val="24"/>
          <w:szCs w:val="24"/>
        </w:rPr>
        <w:lastRenderedPageBreak/>
        <w:t xml:space="preserve">- соотносить прочитанный текст или отрывок из него с иллюстрацией; </w:t>
      </w:r>
    </w:p>
    <w:p w:rsidR="003A1A29" w:rsidRPr="0075540C" w:rsidRDefault="003A1A29" w:rsidP="003A1A29">
      <w:pPr>
        <w:autoSpaceDE w:val="0"/>
        <w:autoSpaceDN w:val="0"/>
        <w:adjustRightInd w:val="0"/>
        <w:spacing w:after="216" w:line="360" w:lineRule="auto"/>
        <w:ind w:firstLine="284"/>
        <w:rPr>
          <w:rFonts w:ascii="Times New Roman" w:hAnsi="Times New Roman"/>
          <w:sz w:val="24"/>
          <w:szCs w:val="24"/>
        </w:rPr>
      </w:pPr>
      <w:r w:rsidRPr="0075540C">
        <w:rPr>
          <w:rFonts w:ascii="Times New Roman" w:hAnsi="Times New Roman"/>
          <w:sz w:val="24"/>
          <w:szCs w:val="24"/>
        </w:rPr>
        <w:t>-</w:t>
      </w:r>
      <w:r w:rsidR="000F6B82" w:rsidRPr="0075540C">
        <w:rPr>
          <w:rFonts w:ascii="Times New Roman" w:hAnsi="Times New Roman"/>
          <w:sz w:val="24"/>
          <w:szCs w:val="24"/>
        </w:rPr>
        <w:t xml:space="preserve"> </w:t>
      </w:r>
      <w:r w:rsidRPr="0075540C">
        <w:rPr>
          <w:rFonts w:ascii="Times New Roman" w:hAnsi="Times New Roman"/>
          <w:sz w:val="24"/>
          <w:szCs w:val="24"/>
        </w:rPr>
        <w:t xml:space="preserve">читать наизусть 2-3 </w:t>
      </w:r>
      <w:proofErr w:type="gramStart"/>
      <w:r w:rsidRPr="0075540C">
        <w:rPr>
          <w:rFonts w:ascii="Times New Roman" w:hAnsi="Times New Roman"/>
          <w:sz w:val="24"/>
          <w:szCs w:val="24"/>
        </w:rPr>
        <w:t>небольших</w:t>
      </w:r>
      <w:proofErr w:type="gramEnd"/>
      <w:r w:rsidRPr="0075540C">
        <w:rPr>
          <w:rFonts w:ascii="Times New Roman" w:hAnsi="Times New Roman"/>
          <w:sz w:val="24"/>
          <w:szCs w:val="24"/>
        </w:rPr>
        <w:t xml:space="preserve"> по объёму стихотворения. </w:t>
      </w:r>
    </w:p>
    <w:p w:rsidR="003A1A29" w:rsidRPr="0075540C" w:rsidRDefault="003A1A29" w:rsidP="003A1A29">
      <w:pPr>
        <w:autoSpaceDE w:val="0"/>
        <w:autoSpaceDN w:val="0"/>
        <w:adjustRightInd w:val="0"/>
        <w:spacing w:after="0" w:line="360" w:lineRule="auto"/>
        <w:ind w:firstLine="284"/>
        <w:rPr>
          <w:rFonts w:ascii="Times New Roman" w:hAnsi="Times New Roman"/>
          <w:b/>
          <w:bCs/>
          <w:sz w:val="24"/>
          <w:szCs w:val="24"/>
        </w:rPr>
      </w:pPr>
      <w:r w:rsidRPr="0075540C">
        <w:rPr>
          <w:rFonts w:ascii="Times New Roman" w:hAnsi="Times New Roman"/>
          <w:b/>
          <w:bCs/>
          <w:sz w:val="24"/>
          <w:szCs w:val="24"/>
        </w:rPr>
        <w:t xml:space="preserve">Достаточный уровень: </w:t>
      </w:r>
    </w:p>
    <w:p w:rsidR="003A1A29" w:rsidRPr="0075540C" w:rsidRDefault="003A1A29" w:rsidP="003A1A29">
      <w:pPr>
        <w:autoSpaceDE w:val="0"/>
        <w:autoSpaceDN w:val="0"/>
        <w:adjustRightInd w:val="0"/>
        <w:spacing w:after="216" w:line="360" w:lineRule="auto"/>
        <w:ind w:firstLine="284"/>
        <w:rPr>
          <w:rFonts w:ascii="Times New Roman" w:hAnsi="Times New Roman"/>
          <w:sz w:val="24"/>
          <w:szCs w:val="24"/>
        </w:rPr>
      </w:pPr>
      <w:r w:rsidRPr="0075540C">
        <w:rPr>
          <w:rFonts w:ascii="Times New Roman" w:hAnsi="Times New Roman"/>
          <w:sz w:val="24"/>
          <w:szCs w:val="24"/>
        </w:rPr>
        <w:t xml:space="preserve">- отвечать на вопросы по фактическому содержанию прослушанного и прочитанного текста; </w:t>
      </w:r>
    </w:p>
    <w:p w:rsidR="003A1A29" w:rsidRPr="0075540C" w:rsidRDefault="003A1A29" w:rsidP="003A1A29">
      <w:pPr>
        <w:autoSpaceDE w:val="0"/>
        <w:autoSpaceDN w:val="0"/>
        <w:adjustRightInd w:val="0"/>
        <w:spacing w:after="216" w:line="360" w:lineRule="auto"/>
        <w:ind w:firstLine="284"/>
        <w:rPr>
          <w:rFonts w:ascii="Times New Roman" w:hAnsi="Times New Roman"/>
          <w:sz w:val="24"/>
          <w:szCs w:val="24"/>
        </w:rPr>
      </w:pPr>
      <w:r w:rsidRPr="0075540C">
        <w:rPr>
          <w:rFonts w:ascii="Times New Roman" w:hAnsi="Times New Roman"/>
          <w:sz w:val="24"/>
          <w:szCs w:val="24"/>
        </w:rPr>
        <w:t xml:space="preserve">- устанавливать несложные смысловые связи, в том числе причинно-следственные, с опорой на вопросы и/или иллюстрацию; </w:t>
      </w:r>
    </w:p>
    <w:p w:rsidR="003A1A29" w:rsidRPr="0075540C" w:rsidRDefault="003A1A29" w:rsidP="003A1A29">
      <w:pPr>
        <w:autoSpaceDE w:val="0"/>
        <w:autoSpaceDN w:val="0"/>
        <w:adjustRightInd w:val="0"/>
        <w:spacing w:after="216" w:line="360" w:lineRule="auto"/>
        <w:ind w:firstLine="284"/>
        <w:rPr>
          <w:rFonts w:ascii="Times New Roman" w:hAnsi="Times New Roman"/>
          <w:sz w:val="24"/>
          <w:szCs w:val="24"/>
        </w:rPr>
      </w:pPr>
      <w:r w:rsidRPr="0075540C">
        <w:rPr>
          <w:rFonts w:ascii="Times New Roman" w:hAnsi="Times New Roman"/>
          <w:sz w:val="24"/>
          <w:szCs w:val="24"/>
        </w:rPr>
        <w:t xml:space="preserve">- читать плавно по слогам небольшие по объёму тексты с переходом на плавное чтение целым словом двухсложных слов, простых по семантике и структуре; </w:t>
      </w:r>
    </w:p>
    <w:p w:rsidR="003A1A29" w:rsidRPr="0075540C" w:rsidRDefault="003A1A29" w:rsidP="003A1A29">
      <w:pPr>
        <w:autoSpaceDE w:val="0"/>
        <w:autoSpaceDN w:val="0"/>
        <w:adjustRightInd w:val="0"/>
        <w:spacing w:after="216" w:line="360" w:lineRule="auto"/>
        <w:ind w:firstLine="284"/>
        <w:rPr>
          <w:rFonts w:ascii="Times New Roman" w:hAnsi="Times New Roman"/>
          <w:sz w:val="24"/>
          <w:szCs w:val="24"/>
        </w:rPr>
      </w:pPr>
      <w:r w:rsidRPr="0075540C">
        <w:rPr>
          <w:rFonts w:ascii="Times New Roman" w:hAnsi="Times New Roman"/>
          <w:sz w:val="24"/>
          <w:szCs w:val="24"/>
        </w:rPr>
        <w:t xml:space="preserve">- пересказывать тексты по вопросам, картинному плану; </w:t>
      </w:r>
    </w:p>
    <w:p w:rsidR="003A1A29" w:rsidRPr="0075540C" w:rsidRDefault="003A1A29" w:rsidP="003A1A29">
      <w:pPr>
        <w:autoSpaceDE w:val="0"/>
        <w:autoSpaceDN w:val="0"/>
        <w:adjustRightInd w:val="0"/>
        <w:spacing w:after="0" w:line="360" w:lineRule="auto"/>
        <w:ind w:firstLine="284"/>
        <w:rPr>
          <w:rFonts w:ascii="Times New Roman" w:hAnsi="Times New Roman"/>
          <w:sz w:val="24"/>
          <w:szCs w:val="24"/>
        </w:rPr>
      </w:pPr>
      <w:r w:rsidRPr="0075540C">
        <w:rPr>
          <w:rFonts w:ascii="Times New Roman" w:hAnsi="Times New Roman"/>
          <w:sz w:val="24"/>
          <w:szCs w:val="24"/>
        </w:rPr>
        <w:t>-</w:t>
      </w:r>
      <w:r w:rsidR="000F6B82" w:rsidRPr="0075540C">
        <w:rPr>
          <w:rFonts w:ascii="Times New Roman" w:hAnsi="Times New Roman"/>
          <w:sz w:val="24"/>
          <w:szCs w:val="24"/>
        </w:rPr>
        <w:t xml:space="preserve"> </w:t>
      </w:r>
      <w:r w:rsidRPr="0075540C">
        <w:rPr>
          <w:rFonts w:ascii="Times New Roman" w:hAnsi="Times New Roman"/>
          <w:sz w:val="24"/>
          <w:szCs w:val="24"/>
        </w:rPr>
        <w:t xml:space="preserve">выразительно читать наизусть 3-5 стихотворений. </w:t>
      </w:r>
    </w:p>
    <w:p w:rsidR="003A1A29" w:rsidRPr="0075540C" w:rsidRDefault="003A1A29" w:rsidP="003A1A29">
      <w:pPr>
        <w:autoSpaceDE w:val="0"/>
        <w:autoSpaceDN w:val="0"/>
        <w:adjustRightInd w:val="0"/>
        <w:spacing w:after="0" w:line="360" w:lineRule="auto"/>
        <w:ind w:firstLine="284"/>
        <w:rPr>
          <w:rFonts w:ascii="Times New Roman" w:hAnsi="Times New Roman"/>
          <w:b/>
          <w:sz w:val="24"/>
          <w:szCs w:val="24"/>
        </w:rPr>
      </w:pPr>
      <w:r w:rsidRPr="0075540C">
        <w:rPr>
          <w:rFonts w:ascii="Times New Roman" w:hAnsi="Times New Roman"/>
          <w:b/>
          <w:sz w:val="24"/>
          <w:szCs w:val="24"/>
        </w:rPr>
        <w:t>Описание процедур промежуточной и итоговой аттестации</w:t>
      </w:r>
    </w:p>
    <w:p w:rsidR="003A1A29" w:rsidRPr="0075540C" w:rsidRDefault="003A1A29" w:rsidP="003A1A29">
      <w:pPr>
        <w:spacing w:after="0" w:line="360" w:lineRule="auto"/>
        <w:ind w:firstLine="284"/>
        <w:jc w:val="both"/>
        <w:rPr>
          <w:rFonts w:ascii="Times New Roman" w:eastAsia="SimSun" w:hAnsi="Times New Roman"/>
          <w:bCs/>
          <w:sz w:val="24"/>
          <w:szCs w:val="24"/>
          <w:lang w:eastAsia="zh-CN"/>
        </w:rPr>
      </w:pPr>
      <w:r w:rsidRPr="0075540C">
        <w:rPr>
          <w:rFonts w:ascii="Times New Roman" w:eastAsia="SimSun" w:hAnsi="Times New Roman"/>
          <w:bCs/>
          <w:sz w:val="24"/>
          <w:szCs w:val="24"/>
          <w:lang w:eastAsia="zh-CN"/>
        </w:rPr>
        <w:t>Качественная оценка предметных результатов ведётся в ходе текущего контроля на каждом уроке. Учитель наблюдает за степенью и особенностями формирования каче</w:t>
      </w:r>
      <w:proofErr w:type="gramStart"/>
      <w:r w:rsidRPr="0075540C">
        <w:rPr>
          <w:rFonts w:ascii="Times New Roman" w:eastAsia="SimSun" w:hAnsi="Times New Roman"/>
          <w:bCs/>
          <w:sz w:val="24"/>
          <w:szCs w:val="24"/>
          <w:lang w:eastAsia="zh-CN"/>
        </w:rPr>
        <w:t>ств чт</w:t>
      </w:r>
      <w:proofErr w:type="gramEnd"/>
      <w:r w:rsidRPr="0075540C">
        <w:rPr>
          <w:rFonts w:ascii="Times New Roman" w:eastAsia="SimSun" w:hAnsi="Times New Roman"/>
          <w:bCs/>
          <w:sz w:val="24"/>
          <w:szCs w:val="24"/>
          <w:lang w:eastAsia="zh-CN"/>
        </w:rPr>
        <w:t>ения (беглость, правильность, осознанность, выразительность), за умениями детей понять обращённый вопрос, инструкцию, построить фразу, короткое связное высказывания, анализирует характер затруднений обучающихся.</w:t>
      </w:r>
    </w:p>
    <w:p w:rsidR="003A1A29" w:rsidRPr="0075540C" w:rsidRDefault="003A1A29" w:rsidP="003A1A29">
      <w:pPr>
        <w:spacing w:after="0" w:line="360" w:lineRule="auto"/>
        <w:ind w:firstLine="284"/>
        <w:jc w:val="both"/>
        <w:rPr>
          <w:rFonts w:ascii="Times New Roman" w:eastAsia="SimSun" w:hAnsi="Times New Roman"/>
          <w:bCs/>
          <w:sz w:val="24"/>
          <w:szCs w:val="24"/>
          <w:lang w:eastAsia="zh-CN"/>
        </w:rPr>
      </w:pPr>
      <w:r w:rsidRPr="0075540C">
        <w:rPr>
          <w:rFonts w:ascii="Times New Roman" w:eastAsia="SimSun" w:hAnsi="Times New Roman"/>
          <w:bCs/>
          <w:sz w:val="24"/>
          <w:szCs w:val="24"/>
          <w:lang w:eastAsia="zh-CN"/>
        </w:rPr>
        <w:t xml:space="preserve">В </w:t>
      </w:r>
      <w:proofErr w:type="spellStart"/>
      <w:r w:rsidRPr="0075540C">
        <w:rPr>
          <w:rFonts w:ascii="Times New Roman" w:eastAsia="SimSun" w:hAnsi="Times New Roman"/>
          <w:bCs/>
          <w:sz w:val="24"/>
          <w:szCs w:val="24"/>
          <w:lang w:eastAsia="zh-CN"/>
        </w:rPr>
        <w:t>ПрАООП</w:t>
      </w:r>
      <w:proofErr w:type="spellEnd"/>
      <w:r w:rsidRPr="0075540C">
        <w:rPr>
          <w:rFonts w:ascii="Times New Roman" w:eastAsia="SimSun" w:hAnsi="Times New Roman"/>
          <w:bCs/>
          <w:sz w:val="24"/>
          <w:szCs w:val="24"/>
          <w:lang w:eastAsia="zh-CN"/>
        </w:rPr>
        <w:t xml:space="preserve"> рекомендуется количественную оценку предметных результатов</w:t>
      </w:r>
      <w:r w:rsidRPr="0075540C">
        <w:rPr>
          <w:rFonts w:ascii="Times New Roman" w:eastAsia="SimSun" w:hAnsi="Times New Roman"/>
          <w:bCs/>
          <w:i/>
          <w:sz w:val="24"/>
          <w:szCs w:val="24"/>
          <w:lang w:eastAsia="zh-CN"/>
        </w:rPr>
        <w:t xml:space="preserve"> </w:t>
      </w:r>
      <w:r w:rsidRPr="0075540C">
        <w:rPr>
          <w:rFonts w:ascii="Times New Roman" w:eastAsia="SimSun" w:hAnsi="Times New Roman"/>
          <w:bCs/>
          <w:sz w:val="24"/>
          <w:szCs w:val="24"/>
          <w:lang w:eastAsia="zh-CN"/>
        </w:rPr>
        <w:t>начинать со второго полугодия 2-го класса.</w:t>
      </w:r>
    </w:p>
    <w:p w:rsidR="003A1A29" w:rsidRPr="0075540C" w:rsidRDefault="003A1A29" w:rsidP="003A1A29">
      <w:pPr>
        <w:spacing w:after="0" w:line="360" w:lineRule="auto"/>
        <w:ind w:firstLine="284"/>
        <w:jc w:val="both"/>
        <w:rPr>
          <w:rFonts w:ascii="Times New Roman" w:eastAsia="SimSun" w:hAnsi="Times New Roman"/>
          <w:sz w:val="24"/>
          <w:szCs w:val="24"/>
          <w:lang w:eastAsia="zh-CN"/>
        </w:rPr>
      </w:pPr>
      <w:r w:rsidRPr="0075540C">
        <w:rPr>
          <w:rFonts w:ascii="Times New Roman" w:eastAsia="SimSun" w:hAnsi="Times New Roman"/>
          <w:bCs/>
          <w:sz w:val="24"/>
          <w:szCs w:val="24"/>
          <w:lang w:eastAsia="zh-CN"/>
        </w:rPr>
        <w:t xml:space="preserve">В текущих отметках отражается не только динамика, но и уровень </w:t>
      </w:r>
      <w:proofErr w:type="spellStart"/>
      <w:r w:rsidRPr="0075540C">
        <w:rPr>
          <w:rFonts w:ascii="Times New Roman" w:eastAsia="SimSun" w:hAnsi="Times New Roman"/>
          <w:bCs/>
          <w:sz w:val="24"/>
          <w:szCs w:val="24"/>
          <w:lang w:eastAsia="zh-CN"/>
        </w:rPr>
        <w:t>сформированности</w:t>
      </w:r>
      <w:proofErr w:type="spellEnd"/>
      <w:r w:rsidRPr="0075540C">
        <w:rPr>
          <w:rFonts w:ascii="Times New Roman" w:eastAsia="SimSun" w:hAnsi="Times New Roman"/>
          <w:bCs/>
          <w:sz w:val="24"/>
          <w:szCs w:val="24"/>
          <w:lang w:eastAsia="zh-CN"/>
        </w:rPr>
        <w:t xml:space="preserve"> каче</w:t>
      </w:r>
      <w:proofErr w:type="gramStart"/>
      <w:r w:rsidRPr="0075540C">
        <w:rPr>
          <w:rFonts w:ascii="Times New Roman" w:eastAsia="SimSun" w:hAnsi="Times New Roman"/>
          <w:bCs/>
          <w:sz w:val="24"/>
          <w:szCs w:val="24"/>
          <w:lang w:eastAsia="zh-CN"/>
        </w:rPr>
        <w:t>ств чт</w:t>
      </w:r>
      <w:proofErr w:type="gramEnd"/>
      <w:r w:rsidRPr="0075540C">
        <w:rPr>
          <w:rFonts w:ascii="Times New Roman" w:eastAsia="SimSun" w:hAnsi="Times New Roman"/>
          <w:bCs/>
          <w:sz w:val="24"/>
          <w:szCs w:val="24"/>
          <w:lang w:eastAsia="zh-CN"/>
        </w:rPr>
        <w:t>ения, осведомлённости, развития речи обучающихся.</w:t>
      </w:r>
      <w:r w:rsidRPr="0075540C">
        <w:rPr>
          <w:rFonts w:ascii="Times New Roman" w:eastAsia="SimSun" w:hAnsi="Times New Roman"/>
          <w:sz w:val="24"/>
          <w:szCs w:val="24"/>
          <w:lang w:eastAsia="zh-CN"/>
        </w:rPr>
        <w:t xml:space="preserve"> </w:t>
      </w:r>
    </w:p>
    <w:p w:rsidR="003A1A29" w:rsidRPr="0075540C" w:rsidRDefault="003A1A29" w:rsidP="003A1A29">
      <w:pPr>
        <w:spacing w:after="0" w:line="360" w:lineRule="auto"/>
        <w:ind w:firstLine="284"/>
        <w:jc w:val="both"/>
        <w:rPr>
          <w:rFonts w:ascii="Times New Roman" w:eastAsia="SimSun" w:hAnsi="Times New Roman"/>
          <w:sz w:val="24"/>
          <w:szCs w:val="24"/>
          <w:lang w:eastAsia="zh-CN"/>
        </w:rPr>
      </w:pPr>
      <w:r w:rsidRPr="0075540C">
        <w:rPr>
          <w:rFonts w:ascii="Times New Roman" w:eastAsia="SimSun" w:hAnsi="Times New Roman"/>
          <w:sz w:val="24"/>
          <w:szCs w:val="24"/>
          <w:lang w:eastAsia="zh-CN"/>
        </w:rPr>
        <w:t>Большинство второклассников нуждаются в дополнительных разъяснениях инструкций и контроле выполнения заданий со стороны взрослого. Все задания учебника прочитывает взрослый (учитель, родитель). Для обучающихся, испытывающих стойкие затруднения в овладение навыком чтения и навыками произвольной деятельности, предлагается выполнение заданий совместно с учителем (помогающим взрослым): послушай, назови.</w:t>
      </w:r>
    </w:p>
    <w:p w:rsidR="003A1A29" w:rsidRPr="0075540C" w:rsidRDefault="003A1A29" w:rsidP="003A1A29">
      <w:pPr>
        <w:spacing w:after="0" w:line="360" w:lineRule="auto"/>
        <w:ind w:firstLine="284"/>
        <w:jc w:val="both"/>
        <w:rPr>
          <w:rFonts w:ascii="Times New Roman" w:eastAsia="SimSun" w:hAnsi="Times New Roman"/>
          <w:sz w:val="24"/>
          <w:szCs w:val="24"/>
          <w:lang w:eastAsia="zh-CN"/>
        </w:rPr>
      </w:pPr>
      <w:r w:rsidRPr="0075540C">
        <w:rPr>
          <w:rFonts w:ascii="Times New Roman" w:eastAsia="SimSun" w:hAnsi="Times New Roman"/>
          <w:sz w:val="24"/>
          <w:szCs w:val="24"/>
          <w:lang w:eastAsia="zh-CN"/>
        </w:rPr>
        <w:t xml:space="preserve">Контроль </w:t>
      </w:r>
      <w:proofErr w:type="spellStart"/>
      <w:r w:rsidRPr="0075540C">
        <w:rPr>
          <w:rFonts w:ascii="Times New Roman" w:eastAsia="SimSun" w:hAnsi="Times New Roman"/>
          <w:sz w:val="24"/>
          <w:szCs w:val="24"/>
          <w:lang w:eastAsia="zh-CN"/>
        </w:rPr>
        <w:t>сформированности</w:t>
      </w:r>
      <w:proofErr w:type="spellEnd"/>
      <w:r w:rsidRPr="0075540C">
        <w:rPr>
          <w:rFonts w:ascii="Times New Roman" w:eastAsia="SimSun" w:hAnsi="Times New Roman"/>
          <w:sz w:val="24"/>
          <w:szCs w:val="24"/>
          <w:lang w:eastAsia="zh-CN"/>
        </w:rPr>
        <w:t xml:space="preserve"> навыков чтения в ходе промежуточной и итоговой аттестации предпочтительно проводить в индивидуальной форме. С этой целью учитель дифференцированно подбирает тексты для самостоятельного чтения учащимися и составляет систему вопросов и заданий с учетом двух уровней усвоения предметных результатов: достаточного и минимального. </w:t>
      </w:r>
    </w:p>
    <w:p w:rsidR="003A1A29" w:rsidRPr="0075540C" w:rsidRDefault="003A1A29" w:rsidP="003A1A29">
      <w:pPr>
        <w:spacing w:after="0" w:line="360" w:lineRule="auto"/>
        <w:ind w:firstLine="284"/>
        <w:jc w:val="both"/>
        <w:rPr>
          <w:rFonts w:ascii="Times New Roman" w:eastAsia="SimSun" w:hAnsi="Times New Roman"/>
          <w:sz w:val="24"/>
          <w:szCs w:val="24"/>
          <w:lang w:eastAsia="zh-CN"/>
        </w:rPr>
      </w:pPr>
      <w:r w:rsidRPr="0075540C">
        <w:rPr>
          <w:rFonts w:ascii="Times New Roman" w:eastAsia="SimSun" w:hAnsi="Times New Roman"/>
          <w:sz w:val="24"/>
          <w:szCs w:val="24"/>
          <w:lang w:eastAsia="zh-CN"/>
        </w:rPr>
        <w:lastRenderedPageBreak/>
        <w:t xml:space="preserve">Для </w:t>
      </w:r>
      <w:r w:rsidRPr="0075540C">
        <w:rPr>
          <w:rFonts w:ascii="Times New Roman" w:eastAsia="SimSun" w:hAnsi="Times New Roman"/>
          <w:i/>
          <w:sz w:val="24"/>
          <w:szCs w:val="24"/>
          <w:lang w:eastAsia="zh-CN"/>
        </w:rPr>
        <w:t>промежуточной</w:t>
      </w:r>
      <w:r w:rsidRPr="0075540C">
        <w:rPr>
          <w:rFonts w:ascii="Times New Roman" w:eastAsia="SimSun" w:hAnsi="Times New Roman"/>
          <w:sz w:val="24"/>
          <w:szCs w:val="24"/>
          <w:lang w:eastAsia="zh-CN"/>
        </w:rPr>
        <w:t xml:space="preserve"> </w:t>
      </w:r>
      <w:r w:rsidRPr="0075540C">
        <w:rPr>
          <w:rFonts w:ascii="Times New Roman" w:eastAsia="SimSun" w:hAnsi="Times New Roman"/>
          <w:i/>
          <w:sz w:val="24"/>
          <w:szCs w:val="24"/>
          <w:lang w:eastAsia="zh-CN"/>
        </w:rPr>
        <w:t>аттестации</w:t>
      </w:r>
      <w:r w:rsidRPr="0075540C">
        <w:rPr>
          <w:rFonts w:ascii="Times New Roman" w:eastAsia="SimSun" w:hAnsi="Times New Roman"/>
          <w:sz w:val="24"/>
          <w:szCs w:val="24"/>
          <w:lang w:eastAsia="zh-CN"/>
        </w:rPr>
        <w:t xml:space="preserve"> обучающимся, которые продемонстрировали в ходе текущей аттестации достаточный уровень овладения предметными результатами, предлагаются </w:t>
      </w:r>
      <w:r w:rsidR="00F66997" w:rsidRPr="0075540C">
        <w:rPr>
          <w:rFonts w:ascii="Times New Roman" w:eastAsia="SimSun" w:hAnsi="Times New Roman"/>
          <w:sz w:val="24"/>
          <w:szCs w:val="24"/>
          <w:lang w:eastAsia="zh-CN"/>
        </w:rPr>
        <w:t>тексты объёмом</w:t>
      </w:r>
      <w:r w:rsidRPr="0075540C">
        <w:rPr>
          <w:rFonts w:ascii="Times New Roman" w:eastAsia="SimSun" w:hAnsi="Times New Roman"/>
          <w:sz w:val="24"/>
          <w:szCs w:val="24"/>
          <w:lang w:eastAsia="zh-CN"/>
        </w:rPr>
        <w:t xml:space="preserve"> 30—40 слов без слоговой разбивки; для учащихся, обнаруживающих минимальный уровень – 15-25 слов (слоговая разбивка слов при этом</w:t>
      </w:r>
      <w:r w:rsidRPr="0075540C">
        <w:rPr>
          <w:rFonts w:ascii="Times New Roman" w:eastAsia="SimSun" w:hAnsi="Times New Roman"/>
          <w:sz w:val="24"/>
          <w:szCs w:val="24"/>
          <w:highlight w:val="yellow"/>
          <w:lang w:eastAsia="zh-CN"/>
        </w:rPr>
        <w:t xml:space="preserve"> </w:t>
      </w:r>
      <w:r w:rsidRPr="0075540C">
        <w:rPr>
          <w:rFonts w:ascii="Times New Roman" w:eastAsia="SimSun" w:hAnsi="Times New Roman"/>
          <w:sz w:val="24"/>
          <w:szCs w:val="24"/>
          <w:lang w:eastAsia="zh-CN"/>
        </w:rPr>
        <w:t>сохраняется).</w:t>
      </w:r>
    </w:p>
    <w:p w:rsidR="003A1A29" w:rsidRPr="0075540C" w:rsidRDefault="003A1A29" w:rsidP="003A1A29">
      <w:pPr>
        <w:spacing w:after="0" w:line="360" w:lineRule="auto"/>
        <w:ind w:firstLine="284"/>
        <w:jc w:val="both"/>
        <w:rPr>
          <w:rFonts w:ascii="Times New Roman" w:eastAsia="SimSun" w:hAnsi="Times New Roman"/>
          <w:sz w:val="24"/>
          <w:szCs w:val="24"/>
          <w:lang w:eastAsia="zh-CN"/>
        </w:rPr>
      </w:pPr>
      <w:r w:rsidRPr="0075540C">
        <w:rPr>
          <w:rFonts w:ascii="Times New Roman" w:eastAsia="SimSun" w:hAnsi="Times New Roman"/>
          <w:sz w:val="24"/>
          <w:szCs w:val="24"/>
          <w:lang w:eastAsia="zh-CN"/>
        </w:rPr>
        <w:t xml:space="preserve">В ходе </w:t>
      </w:r>
      <w:r w:rsidRPr="0075540C">
        <w:rPr>
          <w:rFonts w:ascii="Times New Roman" w:eastAsia="SimSun" w:hAnsi="Times New Roman"/>
          <w:i/>
          <w:sz w:val="24"/>
          <w:szCs w:val="24"/>
          <w:lang w:eastAsia="zh-CN"/>
        </w:rPr>
        <w:t xml:space="preserve">итоговой аттестации </w:t>
      </w:r>
      <w:r w:rsidRPr="0075540C">
        <w:rPr>
          <w:rFonts w:ascii="Times New Roman" w:eastAsia="SimSun" w:hAnsi="Times New Roman"/>
          <w:sz w:val="24"/>
          <w:szCs w:val="24"/>
          <w:lang w:eastAsia="zh-CN"/>
        </w:rPr>
        <w:t>обучающимся, которые овладели предметными результатами на достаточном уровне, предлагается прочитать тексты объемом в 40-50 слов; обучающимся, имеющий минимальный уровень усвоения предметных знаний – 25-35 слов.</w:t>
      </w:r>
    </w:p>
    <w:p w:rsidR="003A1A29" w:rsidRPr="0075540C" w:rsidRDefault="003A1A29" w:rsidP="003A1A29">
      <w:pPr>
        <w:spacing w:after="0" w:line="360" w:lineRule="auto"/>
        <w:ind w:firstLine="284"/>
        <w:jc w:val="both"/>
        <w:rPr>
          <w:rFonts w:ascii="Times New Roman" w:eastAsia="SimSun" w:hAnsi="Times New Roman"/>
          <w:sz w:val="24"/>
          <w:szCs w:val="24"/>
          <w:lang w:eastAsia="zh-CN"/>
        </w:rPr>
      </w:pPr>
      <w:r w:rsidRPr="0075540C">
        <w:rPr>
          <w:rFonts w:ascii="Times New Roman" w:eastAsia="SimSun" w:hAnsi="Times New Roman"/>
          <w:b/>
          <w:sz w:val="24"/>
          <w:szCs w:val="24"/>
          <w:lang w:eastAsia="zh-CN"/>
        </w:rPr>
        <w:t xml:space="preserve">Оценка правильности чтения </w:t>
      </w:r>
      <w:r w:rsidRPr="0075540C">
        <w:rPr>
          <w:rFonts w:ascii="Times New Roman" w:eastAsia="SimSun" w:hAnsi="Times New Roman"/>
          <w:sz w:val="24"/>
          <w:szCs w:val="24"/>
          <w:lang w:eastAsia="zh-CN"/>
        </w:rPr>
        <w:t>состоит в учете количества и характера ошибок при чтении. Учитель ведёт протокол обследования навыков чтения, в котором фиксирует количество допущенных ошибок и отмечает их характер (пропуски, перестановки, замены и добавления звуков и слогов).</w:t>
      </w:r>
    </w:p>
    <w:p w:rsidR="003A1A29" w:rsidRPr="0075540C" w:rsidRDefault="003A1A29" w:rsidP="003A1A29">
      <w:pPr>
        <w:spacing w:after="0" w:line="360" w:lineRule="auto"/>
        <w:ind w:firstLine="284"/>
        <w:jc w:val="both"/>
        <w:rPr>
          <w:rFonts w:ascii="Times New Roman" w:eastAsia="SimSun" w:hAnsi="Times New Roman"/>
          <w:sz w:val="24"/>
          <w:szCs w:val="24"/>
          <w:lang w:eastAsia="zh-CN"/>
        </w:rPr>
      </w:pPr>
      <w:r w:rsidRPr="0075540C">
        <w:rPr>
          <w:rFonts w:ascii="Times New Roman" w:eastAsia="SimSun" w:hAnsi="Times New Roman"/>
          <w:b/>
          <w:sz w:val="24"/>
          <w:szCs w:val="24"/>
          <w:lang w:eastAsia="zh-CN"/>
        </w:rPr>
        <w:t>Оценка беглости чтения</w:t>
      </w:r>
      <w:r w:rsidRPr="0075540C">
        <w:rPr>
          <w:rFonts w:ascii="Times New Roman" w:eastAsia="SimSun" w:hAnsi="Times New Roman"/>
          <w:sz w:val="24"/>
          <w:szCs w:val="24"/>
          <w:lang w:eastAsia="zh-CN"/>
        </w:rPr>
        <w:t xml:space="preserve"> предполагает учет способа чтения (по буквам, по буквам и слогам, по слогам, по слогам и целым словом, целым словом) и темп чтения (оценка темпа чтения имеет </w:t>
      </w:r>
      <w:r w:rsidRPr="0075540C">
        <w:rPr>
          <w:rFonts w:ascii="Times New Roman" w:eastAsia="SimSun" w:hAnsi="Times New Roman"/>
          <w:b/>
          <w:sz w:val="24"/>
          <w:szCs w:val="24"/>
          <w:lang w:eastAsia="zh-CN"/>
        </w:rPr>
        <w:t xml:space="preserve">исключительно </w:t>
      </w:r>
      <w:r w:rsidRPr="0075540C">
        <w:rPr>
          <w:rFonts w:ascii="Times New Roman" w:eastAsia="SimSun" w:hAnsi="Times New Roman"/>
          <w:sz w:val="24"/>
          <w:szCs w:val="24"/>
          <w:lang w:eastAsia="zh-CN"/>
        </w:rPr>
        <w:t>информационный</w:t>
      </w:r>
      <w:r w:rsidRPr="0075540C">
        <w:rPr>
          <w:rFonts w:ascii="Times New Roman" w:eastAsia="SimSun" w:hAnsi="Times New Roman"/>
          <w:b/>
          <w:sz w:val="24"/>
          <w:szCs w:val="24"/>
          <w:lang w:eastAsia="zh-CN"/>
        </w:rPr>
        <w:t xml:space="preserve"> </w:t>
      </w:r>
      <w:r w:rsidRPr="0075540C">
        <w:rPr>
          <w:rFonts w:ascii="Times New Roman" w:eastAsia="SimSun" w:hAnsi="Times New Roman"/>
          <w:sz w:val="24"/>
          <w:szCs w:val="24"/>
          <w:lang w:eastAsia="zh-CN"/>
        </w:rPr>
        <w:t>характер для учителя</w:t>
      </w:r>
      <w:r w:rsidR="00F66997" w:rsidRPr="0075540C">
        <w:rPr>
          <w:rFonts w:ascii="Times New Roman" w:eastAsia="SimSun" w:hAnsi="Times New Roman"/>
          <w:sz w:val="24"/>
          <w:szCs w:val="24"/>
          <w:lang w:eastAsia="zh-CN"/>
        </w:rPr>
        <w:t>).</w:t>
      </w:r>
    </w:p>
    <w:p w:rsidR="003A1A29" w:rsidRPr="0075540C" w:rsidRDefault="003A1A29" w:rsidP="003A1A29">
      <w:pPr>
        <w:spacing w:after="0" w:line="360" w:lineRule="auto"/>
        <w:ind w:firstLine="284"/>
        <w:jc w:val="both"/>
        <w:rPr>
          <w:rFonts w:ascii="Times New Roman" w:eastAsia="SimSun" w:hAnsi="Times New Roman"/>
          <w:i/>
          <w:iCs/>
          <w:sz w:val="24"/>
          <w:szCs w:val="24"/>
          <w:lang w:eastAsia="zh-CN"/>
        </w:rPr>
      </w:pPr>
      <w:r w:rsidRPr="0075540C">
        <w:rPr>
          <w:rFonts w:ascii="Times New Roman" w:eastAsia="SimSun" w:hAnsi="Times New Roman"/>
          <w:b/>
          <w:sz w:val="24"/>
          <w:szCs w:val="24"/>
          <w:lang w:eastAsia="zh-CN"/>
        </w:rPr>
        <w:t>Оценка</w:t>
      </w:r>
      <w:r w:rsidRPr="0075540C">
        <w:rPr>
          <w:rFonts w:ascii="Times New Roman" w:eastAsia="SimSun" w:hAnsi="Times New Roman"/>
          <w:sz w:val="24"/>
          <w:szCs w:val="24"/>
          <w:lang w:eastAsia="zh-CN"/>
        </w:rPr>
        <w:t xml:space="preserve"> </w:t>
      </w:r>
      <w:r w:rsidRPr="0075540C">
        <w:rPr>
          <w:rFonts w:ascii="Times New Roman" w:eastAsia="SimSun" w:hAnsi="Times New Roman"/>
          <w:b/>
          <w:sz w:val="24"/>
          <w:szCs w:val="24"/>
          <w:lang w:eastAsia="zh-CN"/>
        </w:rPr>
        <w:t>осознанности чтения</w:t>
      </w:r>
      <w:r w:rsidRPr="0075540C">
        <w:rPr>
          <w:rFonts w:ascii="Times New Roman" w:eastAsia="SimSun" w:hAnsi="Times New Roman"/>
          <w:sz w:val="24"/>
          <w:szCs w:val="24"/>
          <w:lang w:eastAsia="zh-CN"/>
        </w:rPr>
        <w:t xml:space="preserve"> включает задания на понимание прочитанного на уровне слова, предложения, короткого текста на основе ответов на вопросы учителя.</w:t>
      </w:r>
      <w:r w:rsidRPr="0075540C">
        <w:rPr>
          <w:rFonts w:ascii="Times New Roman" w:eastAsia="SimSun" w:hAnsi="Times New Roman"/>
          <w:i/>
          <w:iCs/>
          <w:sz w:val="24"/>
          <w:szCs w:val="24"/>
          <w:lang w:eastAsia="zh-CN"/>
        </w:rPr>
        <w:t xml:space="preserve"> </w:t>
      </w:r>
    </w:p>
    <w:p w:rsidR="003A1A29" w:rsidRPr="0075540C" w:rsidRDefault="003A1A29" w:rsidP="003A1A29">
      <w:pPr>
        <w:spacing w:after="0" w:line="360" w:lineRule="auto"/>
        <w:ind w:firstLine="284"/>
        <w:jc w:val="both"/>
        <w:rPr>
          <w:rFonts w:ascii="Times New Roman" w:eastAsia="SimSun" w:hAnsi="Times New Roman"/>
          <w:sz w:val="24"/>
          <w:szCs w:val="24"/>
          <w:lang w:eastAsia="zh-CN"/>
        </w:rPr>
      </w:pPr>
      <w:r w:rsidRPr="0075540C">
        <w:rPr>
          <w:rFonts w:ascii="Times New Roman" w:eastAsia="SimSun" w:hAnsi="Times New Roman"/>
          <w:sz w:val="24"/>
          <w:szCs w:val="24"/>
          <w:lang w:eastAsia="zh-CN"/>
        </w:rPr>
        <w:t xml:space="preserve">Результаты, полученные в ходе промежуточной и итоговой аттестации по чтению, могут быть оформлены в «Карте </w:t>
      </w:r>
      <w:proofErr w:type="spellStart"/>
      <w:r w:rsidRPr="0075540C">
        <w:rPr>
          <w:rFonts w:ascii="Times New Roman" w:eastAsia="SimSun" w:hAnsi="Times New Roman"/>
          <w:sz w:val="24"/>
          <w:szCs w:val="24"/>
          <w:lang w:eastAsia="zh-CN"/>
        </w:rPr>
        <w:t>сформированности</w:t>
      </w:r>
      <w:proofErr w:type="spellEnd"/>
      <w:r w:rsidRPr="0075540C">
        <w:rPr>
          <w:rFonts w:ascii="Times New Roman" w:eastAsia="SimSun" w:hAnsi="Times New Roman"/>
          <w:sz w:val="24"/>
          <w:szCs w:val="24"/>
          <w:lang w:eastAsia="zh-CN"/>
        </w:rPr>
        <w:t xml:space="preserve"> навыка чтения» (примерный вариант ее оформления).</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3528"/>
        <w:gridCol w:w="2340"/>
        <w:gridCol w:w="1800"/>
        <w:gridCol w:w="1903"/>
      </w:tblGrid>
      <w:tr w:rsidR="0075540C" w:rsidRPr="0075540C" w:rsidTr="00230F0C">
        <w:tc>
          <w:tcPr>
            <w:tcW w:w="3528" w:type="dxa"/>
          </w:tcPr>
          <w:p w:rsidR="003A1A29" w:rsidRPr="0075540C" w:rsidRDefault="003A1A29" w:rsidP="00230F0C">
            <w:pPr>
              <w:spacing w:after="0" w:line="360" w:lineRule="auto"/>
              <w:jc w:val="both"/>
              <w:rPr>
                <w:rFonts w:ascii="Times New Roman" w:eastAsia="SimSun" w:hAnsi="Times New Roman"/>
                <w:b/>
                <w:bCs/>
                <w:sz w:val="24"/>
                <w:szCs w:val="24"/>
                <w:lang w:eastAsia="zh-CN"/>
              </w:rPr>
            </w:pPr>
            <w:r w:rsidRPr="0075540C">
              <w:rPr>
                <w:rFonts w:ascii="Times New Roman" w:eastAsia="SimSun" w:hAnsi="Times New Roman"/>
                <w:b/>
                <w:bCs/>
                <w:sz w:val="24"/>
                <w:szCs w:val="24"/>
                <w:lang w:eastAsia="zh-CN"/>
              </w:rPr>
              <w:t>ФИ обучающегося</w:t>
            </w:r>
          </w:p>
        </w:tc>
        <w:tc>
          <w:tcPr>
            <w:tcW w:w="2340" w:type="dxa"/>
          </w:tcPr>
          <w:p w:rsidR="003A1A29" w:rsidRPr="0075540C" w:rsidRDefault="003A1A29" w:rsidP="00230F0C">
            <w:pPr>
              <w:spacing w:after="0" w:line="360" w:lineRule="auto"/>
              <w:jc w:val="both"/>
              <w:rPr>
                <w:rFonts w:ascii="Times New Roman" w:eastAsia="SimSun" w:hAnsi="Times New Roman"/>
                <w:b/>
                <w:sz w:val="24"/>
                <w:szCs w:val="24"/>
                <w:lang w:eastAsia="zh-CN"/>
              </w:rPr>
            </w:pPr>
          </w:p>
        </w:tc>
        <w:tc>
          <w:tcPr>
            <w:tcW w:w="1800" w:type="dxa"/>
          </w:tcPr>
          <w:p w:rsidR="003A1A29" w:rsidRPr="0075540C" w:rsidRDefault="003A1A29" w:rsidP="00230F0C"/>
        </w:tc>
        <w:tc>
          <w:tcPr>
            <w:tcW w:w="1903" w:type="dxa"/>
          </w:tcPr>
          <w:p w:rsidR="003A1A29" w:rsidRPr="0075540C" w:rsidRDefault="003A1A29" w:rsidP="00230F0C"/>
        </w:tc>
      </w:tr>
      <w:tr w:rsidR="0075540C" w:rsidRPr="0075540C" w:rsidTr="00230F0C">
        <w:trPr>
          <w:trHeight w:val="353"/>
        </w:trPr>
        <w:tc>
          <w:tcPr>
            <w:tcW w:w="3528" w:type="dxa"/>
          </w:tcPr>
          <w:p w:rsidR="003A1A29" w:rsidRPr="0075540C" w:rsidRDefault="003A1A29" w:rsidP="00230F0C">
            <w:pPr>
              <w:spacing w:line="360" w:lineRule="auto"/>
              <w:jc w:val="both"/>
              <w:rPr>
                <w:rFonts w:ascii="Times New Roman" w:eastAsia="SimSun" w:hAnsi="Times New Roman"/>
                <w:b/>
                <w:bCs/>
                <w:sz w:val="24"/>
                <w:szCs w:val="24"/>
                <w:lang w:eastAsia="zh-CN"/>
              </w:rPr>
            </w:pPr>
            <w:r w:rsidRPr="0075540C">
              <w:rPr>
                <w:rFonts w:ascii="Times New Roman" w:eastAsia="SimSun" w:hAnsi="Times New Roman"/>
                <w:b/>
                <w:bCs/>
                <w:sz w:val="24"/>
                <w:szCs w:val="24"/>
                <w:lang w:eastAsia="zh-CN"/>
              </w:rPr>
              <w:t>Темп чтения</w:t>
            </w:r>
          </w:p>
        </w:tc>
        <w:tc>
          <w:tcPr>
            <w:tcW w:w="2340" w:type="dxa"/>
          </w:tcPr>
          <w:p w:rsidR="003A1A29" w:rsidRPr="0075540C" w:rsidRDefault="003A1A29" w:rsidP="00230F0C">
            <w:pPr>
              <w:spacing w:after="0" w:line="360" w:lineRule="auto"/>
              <w:jc w:val="both"/>
              <w:rPr>
                <w:rFonts w:ascii="Times New Roman" w:eastAsia="SimSun" w:hAnsi="Times New Roman"/>
                <w:sz w:val="24"/>
                <w:szCs w:val="24"/>
                <w:lang w:eastAsia="zh-CN"/>
              </w:rPr>
            </w:pPr>
          </w:p>
        </w:tc>
        <w:tc>
          <w:tcPr>
            <w:tcW w:w="1800" w:type="dxa"/>
          </w:tcPr>
          <w:p w:rsidR="003A1A29" w:rsidRPr="0075540C" w:rsidRDefault="003A1A29" w:rsidP="00230F0C">
            <w:pPr>
              <w:spacing w:after="0" w:line="360" w:lineRule="auto"/>
              <w:jc w:val="both"/>
              <w:rPr>
                <w:rFonts w:ascii="Times New Roman" w:eastAsia="SimSun" w:hAnsi="Times New Roman"/>
                <w:sz w:val="24"/>
                <w:szCs w:val="24"/>
                <w:lang w:eastAsia="zh-CN"/>
              </w:rPr>
            </w:pPr>
          </w:p>
        </w:tc>
        <w:tc>
          <w:tcPr>
            <w:tcW w:w="1903" w:type="dxa"/>
          </w:tcPr>
          <w:p w:rsidR="003A1A29" w:rsidRPr="0075540C" w:rsidRDefault="003A1A29" w:rsidP="00230F0C">
            <w:pPr>
              <w:spacing w:after="0" w:line="360" w:lineRule="auto"/>
              <w:jc w:val="both"/>
              <w:rPr>
                <w:rFonts w:ascii="Times New Roman" w:eastAsia="SimSun" w:hAnsi="Times New Roman"/>
                <w:sz w:val="24"/>
                <w:szCs w:val="24"/>
                <w:lang w:eastAsia="zh-CN"/>
              </w:rPr>
            </w:pPr>
          </w:p>
        </w:tc>
      </w:tr>
      <w:tr w:rsidR="0075540C" w:rsidRPr="0075540C" w:rsidTr="00230F0C">
        <w:trPr>
          <w:trHeight w:val="1277"/>
        </w:trPr>
        <w:tc>
          <w:tcPr>
            <w:tcW w:w="3528" w:type="dxa"/>
          </w:tcPr>
          <w:p w:rsidR="003A1A29" w:rsidRPr="0075540C" w:rsidRDefault="003A1A29" w:rsidP="00230F0C">
            <w:pPr>
              <w:spacing w:line="360" w:lineRule="auto"/>
              <w:jc w:val="both"/>
              <w:rPr>
                <w:rFonts w:ascii="Times New Roman" w:eastAsia="SimSun" w:hAnsi="Times New Roman"/>
                <w:b/>
                <w:bCs/>
                <w:sz w:val="24"/>
                <w:szCs w:val="24"/>
                <w:lang w:eastAsia="zh-CN"/>
              </w:rPr>
            </w:pPr>
            <w:r w:rsidRPr="0075540C">
              <w:rPr>
                <w:rFonts w:ascii="Times New Roman" w:eastAsia="SimSun" w:hAnsi="Times New Roman"/>
                <w:b/>
                <w:bCs/>
                <w:sz w:val="24"/>
                <w:szCs w:val="24"/>
                <w:lang w:eastAsia="zh-CN"/>
              </w:rPr>
              <w:t>Способ чтения:</w:t>
            </w:r>
          </w:p>
          <w:p w:rsidR="003A1A29" w:rsidRPr="0075540C" w:rsidRDefault="003A1A29" w:rsidP="00230F0C">
            <w:pPr>
              <w:spacing w:line="360" w:lineRule="auto"/>
              <w:jc w:val="both"/>
              <w:rPr>
                <w:rFonts w:ascii="Times New Roman" w:eastAsia="SimSun" w:hAnsi="Times New Roman"/>
                <w:sz w:val="24"/>
                <w:szCs w:val="24"/>
                <w:lang w:eastAsia="zh-CN"/>
              </w:rPr>
            </w:pPr>
            <w:r w:rsidRPr="0075540C">
              <w:rPr>
                <w:rFonts w:ascii="Times New Roman" w:eastAsia="SimSun" w:hAnsi="Times New Roman"/>
                <w:sz w:val="24"/>
                <w:szCs w:val="24"/>
                <w:lang w:eastAsia="zh-CN"/>
              </w:rPr>
              <w:t>- по буквам;</w:t>
            </w:r>
          </w:p>
        </w:tc>
        <w:tc>
          <w:tcPr>
            <w:tcW w:w="2340" w:type="dxa"/>
          </w:tcPr>
          <w:p w:rsidR="003A1A29" w:rsidRPr="0075540C" w:rsidRDefault="003A1A29" w:rsidP="00230F0C">
            <w:pPr>
              <w:spacing w:after="0" w:line="360" w:lineRule="auto"/>
              <w:jc w:val="both"/>
              <w:rPr>
                <w:rFonts w:ascii="Times New Roman" w:eastAsia="SimSun" w:hAnsi="Times New Roman"/>
                <w:sz w:val="24"/>
                <w:szCs w:val="24"/>
                <w:lang w:eastAsia="zh-CN"/>
              </w:rPr>
            </w:pPr>
          </w:p>
        </w:tc>
        <w:tc>
          <w:tcPr>
            <w:tcW w:w="1800" w:type="dxa"/>
          </w:tcPr>
          <w:p w:rsidR="003A1A29" w:rsidRPr="0075540C" w:rsidRDefault="003A1A29" w:rsidP="00230F0C">
            <w:pPr>
              <w:spacing w:after="0" w:line="360" w:lineRule="auto"/>
              <w:jc w:val="both"/>
              <w:rPr>
                <w:rFonts w:ascii="Times New Roman" w:eastAsia="SimSun" w:hAnsi="Times New Roman"/>
                <w:sz w:val="24"/>
                <w:szCs w:val="24"/>
                <w:lang w:eastAsia="zh-CN"/>
              </w:rPr>
            </w:pPr>
          </w:p>
        </w:tc>
        <w:tc>
          <w:tcPr>
            <w:tcW w:w="1903" w:type="dxa"/>
          </w:tcPr>
          <w:p w:rsidR="003A1A29" w:rsidRPr="0075540C" w:rsidRDefault="003A1A29" w:rsidP="00230F0C">
            <w:pPr>
              <w:spacing w:after="0" w:line="360" w:lineRule="auto"/>
              <w:jc w:val="both"/>
              <w:rPr>
                <w:rFonts w:ascii="Times New Roman" w:eastAsia="SimSun" w:hAnsi="Times New Roman"/>
                <w:sz w:val="24"/>
                <w:szCs w:val="24"/>
                <w:lang w:eastAsia="zh-CN"/>
              </w:rPr>
            </w:pPr>
          </w:p>
        </w:tc>
      </w:tr>
      <w:tr w:rsidR="0075540C" w:rsidRPr="0075540C" w:rsidTr="00230F0C">
        <w:trPr>
          <w:trHeight w:val="299"/>
        </w:trPr>
        <w:tc>
          <w:tcPr>
            <w:tcW w:w="3528" w:type="dxa"/>
          </w:tcPr>
          <w:p w:rsidR="003A1A29" w:rsidRPr="0075540C" w:rsidRDefault="003A1A29" w:rsidP="00230F0C">
            <w:pPr>
              <w:spacing w:line="360" w:lineRule="auto"/>
              <w:jc w:val="both"/>
              <w:rPr>
                <w:rFonts w:ascii="Times New Roman" w:eastAsia="SimSun" w:hAnsi="Times New Roman"/>
                <w:sz w:val="24"/>
                <w:szCs w:val="24"/>
                <w:lang w:eastAsia="zh-CN"/>
              </w:rPr>
            </w:pPr>
            <w:r w:rsidRPr="0075540C">
              <w:rPr>
                <w:rFonts w:ascii="Times New Roman" w:eastAsia="SimSun" w:hAnsi="Times New Roman"/>
                <w:sz w:val="24"/>
                <w:szCs w:val="24"/>
                <w:lang w:eastAsia="zh-CN"/>
              </w:rPr>
              <w:t>- по буквам и слогам;</w:t>
            </w:r>
          </w:p>
        </w:tc>
        <w:tc>
          <w:tcPr>
            <w:tcW w:w="2340" w:type="dxa"/>
          </w:tcPr>
          <w:p w:rsidR="003A1A29" w:rsidRPr="0075540C" w:rsidRDefault="003A1A29" w:rsidP="00230F0C">
            <w:pPr>
              <w:spacing w:after="0" w:line="360" w:lineRule="auto"/>
              <w:jc w:val="both"/>
              <w:rPr>
                <w:rFonts w:ascii="Times New Roman" w:eastAsia="SimSun" w:hAnsi="Times New Roman"/>
                <w:sz w:val="24"/>
                <w:szCs w:val="24"/>
                <w:lang w:eastAsia="zh-CN"/>
              </w:rPr>
            </w:pPr>
          </w:p>
        </w:tc>
        <w:tc>
          <w:tcPr>
            <w:tcW w:w="1800" w:type="dxa"/>
          </w:tcPr>
          <w:p w:rsidR="003A1A29" w:rsidRPr="0075540C" w:rsidRDefault="003A1A29" w:rsidP="00230F0C">
            <w:pPr>
              <w:spacing w:after="0" w:line="360" w:lineRule="auto"/>
              <w:jc w:val="both"/>
              <w:rPr>
                <w:rFonts w:ascii="Times New Roman" w:eastAsia="SimSun" w:hAnsi="Times New Roman"/>
                <w:sz w:val="24"/>
                <w:szCs w:val="24"/>
                <w:lang w:eastAsia="zh-CN"/>
              </w:rPr>
            </w:pPr>
          </w:p>
        </w:tc>
        <w:tc>
          <w:tcPr>
            <w:tcW w:w="1903" w:type="dxa"/>
          </w:tcPr>
          <w:p w:rsidR="003A1A29" w:rsidRPr="0075540C" w:rsidRDefault="003A1A29" w:rsidP="00230F0C">
            <w:pPr>
              <w:spacing w:after="0" w:line="360" w:lineRule="auto"/>
              <w:jc w:val="both"/>
              <w:rPr>
                <w:rFonts w:ascii="Times New Roman" w:eastAsia="SimSun" w:hAnsi="Times New Roman"/>
                <w:sz w:val="24"/>
                <w:szCs w:val="24"/>
                <w:lang w:eastAsia="zh-CN"/>
              </w:rPr>
            </w:pPr>
          </w:p>
        </w:tc>
      </w:tr>
      <w:tr w:rsidR="0075540C" w:rsidRPr="0075540C" w:rsidTr="00230F0C">
        <w:trPr>
          <w:trHeight w:val="230"/>
        </w:trPr>
        <w:tc>
          <w:tcPr>
            <w:tcW w:w="3528" w:type="dxa"/>
          </w:tcPr>
          <w:p w:rsidR="003A1A29" w:rsidRPr="0075540C" w:rsidRDefault="003A1A29" w:rsidP="00230F0C">
            <w:pPr>
              <w:spacing w:line="360" w:lineRule="auto"/>
              <w:jc w:val="both"/>
              <w:rPr>
                <w:rFonts w:ascii="Times New Roman" w:eastAsia="SimSun" w:hAnsi="Times New Roman"/>
                <w:sz w:val="24"/>
                <w:szCs w:val="24"/>
                <w:lang w:eastAsia="zh-CN"/>
              </w:rPr>
            </w:pPr>
            <w:r w:rsidRPr="0075540C">
              <w:rPr>
                <w:rFonts w:ascii="Times New Roman" w:eastAsia="SimSun" w:hAnsi="Times New Roman"/>
                <w:sz w:val="24"/>
                <w:szCs w:val="24"/>
                <w:lang w:eastAsia="zh-CN"/>
              </w:rPr>
              <w:t>- по слогам;</w:t>
            </w:r>
          </w:p>
        </w:tc>
        <w:tc>
          <w:tcPr>
            <w:tcW w:w="2340" w:type="dxa"/>
          </w:tcPr>
          <w:p w:rsidR="003A1A29" w:rsidRPr="0075540C" w:rsidRDefault="003A1A29" w:rsidP="00230F0C">
            <w:pPr>
              <w:spacing w:after="0" w:line="360" w:lineRule="auto"/>
              <w:jc w:val="both"/>
              <w:rPr>
                <w:rFonts w:ascii="Times New Roman" w:eastAsia="SimSun" w:hAnsi="Times New Roman"/>
                <w:sz w:val="24"/>
                <w:szCs w:val="24"/>
                <w:lang w:eastAsia="zh-CN"/>
              </w:rPr>
            </w:pPr>
          </w:p>
        </w:tc>
        <w:tc>
          <w:tcPr>
            <w:tcW w:w="1800" w:type="dxa"/>
          </w:tcPr>
          <w:p w:rsidR="003A1A29" w:rsidRPr="0075540C" w:rsidRDefault="003A1A29" w:rsidP="00230F0C">
            <w:pPr>
              <w:spacing w:after="0" w:line="360" w:lineRule="auto"/>
              <w:jc w:val="both"/>
              <w:rPr>
                <w:rFonts w:ascii="Times New Roman" w:eastAsia="SimSun" w:hAnsi="Times New Roman"/>
                <w:sz w:val="24"/>
                <w:szCs w:val="24"/>
                <w:lang w:eastAsia="zh-CN"/>
              </w:rPr>
            </w:pPr>
          </w:p>
        </w:tc>
        <w:tc>
          <w:tcPr>
            <w:tcW w:w="1903" w:type="dxa"/>
          </w:tcPr>
          <w:p w:rsidR="003A1A29" w:rsidRPr="0075540C" w:rsidRDefault="003A1A29" w:rsidP="00230F0C">
            <w:pPr>
              <w:spacing w:after="0" w:line="360" w:lineRule="auto"/>
              <w:jc w:val="both"/>
              <w:rPr>
                <w:rFonts w:ascii="Times New Roman" w:eastAsia="SimSun" w:hAnsi="Times New Roman"/>
                <w:sz w:val="24"/>
                <w:szCs w:val="24"/>
                <w:lang w:eastAsia="zh-CN"/>
              </w:rPr>
            </w:pPr>
          </w:p>
        </w:tc>
      </w:tr>
      <w:tr w:rsidR="0075540C" w:rsidRPr="0075540C" w:rsidTr="00230F0C">
        <w:trPr>
          <w:trHeight w:val="326"/>
        </w:trPr>
        <w:tc>
          <w:tcPr>
            <w:tcW w:w="3528" w:type="dxa"/>
          </w:tcPr>
          <w:p w:rsidR="003A1A29" w:rsidRPr="0075540C" w:rsidRDefault="003A1A29" w:rsidP="00230F0C">
            <w:pPr>
              <w:spacing w:line="360" w:lineRule="auto"/>
              <w:jc w:val="both"/>
              <w:rPr>
                <w:rFonts w:ascii="Times New Roman" w:eastAsia="SimSun" w:hAnsi="Times New Roman"/>
                <w:sz w:val="24"/>
                <w:szCs w:val="24"/>
                <w:lang w:eastAsia="zh-CN"/>
              </w:rPr>
            </w:pPr>
            <w:r w:rsidRPr="0075540C">
              <w:rPr>
                <w:rFonts w:ascii="Times New Roman" w:eastAsia="SimSun" w:hAnsi="Times New Roman"/>
                <w:sz w:val="24"/>
                <w:szCs w:val="24"/>
                <w:lang w:eastAsia="zh-CN"/>
              </w:rPr>
              <w:t>- по слогам и целым словом;</w:t>
            </w:r>
          </w:p>
        </w:tc>
        <w:tc>
          <w:tcPr>
            <w:tcW w:w="2340" w:type="dxa"/>
          </w:tcPr>
          <w:p w:rsidR="003A1A29" w:rsidRPr="0075540C" w:rsidRDefault="003A1A29" w:rsidP="00230F0C">
            <w:pPr>
              <w:spacing w:after="0" w:line="360" w:lineRule="auto"/>
              <w:jc w:val="both"/>
              <w:rPr>
                <w:rFonts w:ascii="Times New Roman" w:eastAsia="SimSun" w:hAnsi="Times New Roman"/>
                <w:sz w:val="24"/>
                <w:szCs w:val="24"/>
                <w:lang w:eastAsia="zh-CN"/>
              </w:rPr>
            </w:pPr>
          </w:p>
        </w:tc>
        <w:tc>
          <w:tcPr>
            <w:tcW w:w="1800" w:type="dxa"/>
          </w:tcPr>
          <w:p w:rsidR="003A1A29" w:rsidRPr="0075540C" w:rsidRDefault="003A1A29" w:rsidP="00230F0C">
            <w:pPr>
              <w:spacing w:after="0" w:line="360" w:lineRule="auto"/>
              <w:jc w:val="both"/>
              <w:rPr>
                <w:rFonts w:ascii="Times New Roman" w:eastAsia="SimSun" w:hAnsi="Times New Roman"/>
                <w:sz w:val="24"/>
                <w:szCs w:val="24"/>
                <w:lang w:eastAsia="zh-CN"/>
              </w:rPr>
            </w:pPr>
          </w:p>
        </w:tc>
        <w:tc>
          <w:tcPr>
            <w:tcW w:w="1903" w:type="dxa"/>
          </w:tcPr>
          <w:p w:rsidR="003A1A29" w:rsidRPr="0075540C" w:rsidRDefault="003A1A29" w:rsidP="00230F0C">
            <w:pPr>
              <w:spacing w:after="0" w:line="360" w:lineRule="auto"/>
              <w:jc w:val="both"/>
              <w:rPr>
                <w:rFonts w:ascii="Times New Roman" w:eastAsia="SimSun" w:hAnsi="Times New Roman"/>
                <w:sz w:val="24"/>
                <w:szCs w:val="24"/>
                <w:lang w:eastAsia="zh-CN"/>
              </w:rPr>
            </w:pPr>
          </w:p>
        </w:tc>
      </w:tr>
      <w:tr w:rsidR="0075540C" w:rsidRPr="0075540C" w:rsidTr="00230F0C">
        <w:trPr>
          <w:trHeight w:val="333"/>
        </w:trPr>
        <w:tc>
          <w:tcPr>
            <w:tcW w:w="3528" w:type="dxa"/>
          </w:tcPr>
          <w:p w:rsidR="003A1A29" w:rsidRPr="0075540C" w:rsidRDefault="003A1A29" w:rsidP="00230F0C">
            <w:pPr>
              <w:spacing w:line="360" w:lineRule="auto"/>
              <w:jc w:val="both"/>
              <w:rPr>
                <w:rFonts w:ascii="Times New Roman" w:eastAsia="SimSun" w:hAnsi="Times New Roman"/>
                <w:sz w:val="24"/>
                <w:szCs w:val="24"/>
                <w:lang w:eastAsia="zh-CN"/>
              </w:rPr>
            </w:pPr>
            <w:r w:rsidRPr="0075540C">
              <w:rPr>
                <w:rFonts w:ascii="Times New Roman" w:eastAsia="SimSun" w:hAnsi="Times New Roman"/>
                <w:sz w:val="24"/>
                <w:szCs w:val="24"/>
                <w:lang w:eastAsia="zh-CN"/>
              </w:rPr>
              <w:t>- целым словом</w:t>
            </w:r>
          </w:p>
        </w:tc>
        <w:tc>
          <w:tcPr>
            <w:tcW w:w="2340" w:type="dxa"/>
          </w:tcPr>
          <w:p w:rsidR="003A1A29" w:rsidRPr="0075540C" w:rsidRDefault="003A1A29" w:rsidP="00230F0C">
            <w:pPr>
              <w:spacing w:after="0" w:line="360" w:lineRule="auto"/>
              <w:jc w:val="both"/>
              <w:rPr>
                <w:rFonts w:ascii="Times New Roman" w:eastAsia="SimSun" w:hAnsi="Times New Roman"/>
                <w:sz w:val="24"/>
                <w:szCs w:val="24"/>
                <w:lang w:eastAsia="zh-CN"/>
              </w:rPr>
            </w:pPr>
          </w:p>
        </w:tc>
        <w:tc>
          <w:tcPr>
            <w:tcW w:w="1800" w:type="dxa"/>
          </w:tcPr>
          <w:p w:rsidR="003A1A29" w:rsidRPr="0075540C" w:rsidRDefault="003A1A29" w:rsidP="00230F0C">
            <w:pPr>
              <w:spacing w:after="0" w:line="360" w:lineRule="auto"/>
              <w:jc w:val="both"/>
              <w:rPr>
                <w:rFonts w:ascii="Times New Roman" w:eastAsia="SimSun" w:hAnsi="Times New Roman"/>
                <w:sz w:val="24"/>
                <w:szCs w:val="24"/>
                <w:lang w:eastAsia="zh-CN"/>
              </w:rPr>
            </w:pPr>
          </w:p>
        </w:tc>
        <w:tc>
          <w:tcPr>
            <w:tcW w:w="1903" w:type="dxa"/>
          </w:tcPr>
          <w:p w:rsidR="003A1A29" w:rsidRPr="0075540C" w:rsidRDefault="003A1A29" w:rsidP="00230F0C">
            <w:pPr>
              <w:spacing w:after="0" w:line="360" w:lineRule="auto"/>
              <w:jc w:val="both"/>
              <w:rPr>
                <w:rFonts w:ascii="Times New Roman" w:eastAsia="SimSun" w:hAnsi="Times New Roman"/>
                <w:sz w:val="24"/>
                <w:szCs w:val="24"/>
                <w:lang w:eastAsia="zh-CN"/>
              </w:rPr>
            </w:pPr>
          </w:p>
        </w:tc>
      </w:tr>
      <w:tr w:rsidR="0075540C" w:rsidRPr="0075540C" w:rsidTr="00230F0C">
        <w:trPr>
          <w:trHeight w:val="796"/>
        </w:trPr>
        <w:tc>
          <w:tcPr>
            <w:tcW w:w="3528" w:type="dxa"/>
          </w:tcPr>
          <w:p w:rsidR="003A1A29" w:rsidRPr="0075540C" w:rsidRDefault="003A1A29" w:rsidP="00230F0C">
            <w:pPr>
              <w:spacing w:after="0" w:line="360" w:lineRule="auto"/>
              <w:jc w:val="both"/>
              <w:rPr>
                <w:rFonts w:ascii="Times New Roman" w:eastAsia="SimSun" w:hAnsi="Times New Roman"/>
                <w:b/>
                <w:bCs/>
                <w:sz w:val="24"/>
                <w:szCs w:val="24"/>
                <w:lang w:eastAsia="zh-CN"/>
              </w:rPr>
            </w:pPr>
            <w:r w:rsidRPr="0075540C">
              <w:rPr>
                <w:rFonts w:ascii="Times New Roman" w:eastAsia="SimSun" w:hAnsi="Times New Roman"/>
                <w:b/>
                <w:bCs/>
                <w:sz w:val="24"/>
                <w:szCs w:val="24"/>
                <w:lang w:eastAsia="zh-CN"/>
              </w:rPr>
              <w:t>Особенности чтения:</w:t>
            </w:r>
          </w:p>
          <w:p w:rsidR="003A1A29" w:rsidRPr="0075540C" w:rsidRDefault="003A1A29" w:rsidP="00230F0C">
            <w:pPr>
              <w:spacing w:line="360" w:lineRule="auto"/>
              <w:jc w:val="both"/>
              <w:rPr>
                <w:rFonts w:ascii="Times New Roman" w:eastAsia="SimSun" w:hAnsi="Times New Roman"/>
                <w:sz w:val="24"/>
                <w:szCs w:val="24"/>
                <w:lang w:eastAsia="zh-CN"/>
              </w:rPr>
            </w:pPr>
            <w:r w:rsidRPr="0075540C">
              <w:rPr>
                <w:rFonts w:ascii="Times New Roman" w:eastAsia="SimSun" w:hAnsi="Times New Roman"/>
                <w:sz w:val="24"/>
                <w:szCs w:val="24"/>
                <w:lang w:eastAsia="zh-CN"/>
              </w:rPr>
              <w:t>- плавное;</w:t>
            </w:r>
          </w:p>
        </w:tc>
        <w:tc>
          <w:tcPr>
            <w:tcW w:w="2340" w:type="dxa"/>
          </w:tcPr>
          <w:p w:rsidR="003A1A29" w:rsidRPr="0075540C" w:rsidRDefault="003A1A29" w:rsidP="00230F0C">
            <w:pPr>
              <w:spacing w:after="0" w:line="360" w:lineRule="auto"/>
              <w:jc w:val="both"/>
              <w:rPr>
                <w:rFonts w:ascii="Times New Roman" w:eastAsia="SimSun" w:hAnsi="Times New Roman"/>
                <w:sz w:val="24"/>
                <w:szCs w:val="24"/>
                <w:lang w:eastAsia="zh-CN"/>
              </w:rPr>
            </w:pPr>
          </w:p>
        </w:tc>
        <w:tc>
          <w:tcPr>
            <w:tcW w:w="1800" w:type="dxa"/>
          </w:tcPr>
          <w:p w:rsidR="003A1A29" w:rsidRPr="0075540C" w:rsidRDefault="003A1A29" w:rsidP="00230F0C">
            <w:pPr>
              <w:spacing w:after="0" w:line="360" w:lineRule="auto"/>
              <w:jc w:val="both"/>
              <w:rPr>
                <w:rFonts w:ascii="Times New Roman" w:eastAsia="SimSun" w:hAnsi="Times New Roman"/>
                <w:sz w:val="24"/>
                <w:szCs w:val="24"/>
                <w:lang w:eastAsia="zh-CN"/>
              </w:rPr>
            </w:pPr>
          </w:p>
        </w:tc>
        <w:tc>
          <w:tcPr>
            <w:tcW w:w="1903" w:type="dxa"/>
          </w:tcPr>
          <w:p w:rsidR="003A1A29" w:rsidRPr="0075540C" w:rsidRDefault="003A1A29" w:rsidP="00230F0C">
            <w:pPr>
              <w:spacing w:after="0" w:line="360" w:lineRule="auto"/>
              <w:jc w:val="both"/>
              <w:rPr>
                <w:rFonts w:ascii="Times New Roman" w:eastAsia="SimSun" w:hAnsi="Times New Roman"/>
                <w:sz w:val="24"/>
                <w:szCs w:val="24"/>
                <w:lang w:eastAsia="zh-CN"/>
              </w:rPr>
            </w:pPr>
          </w:p>
        </w:tc>
      </w:tr>
      <w:tr w:rsidR="0075540C" w:rsidRPr="0075540C" w:rsidTr="00230F0C">
        <w:trPr>
          <w:trHeight w:val="298"/>
        </w:trPr>
        <w:tc>
          <w:tcPr>
            <w:tcW w:w="3528" w:type="dxa"/>
          </w:tcPr>
          <w:p w:rsidR="003A1A29" w:rsidRPr="0075540C" w:rsidRDefault="003A1A29" w:rsidP="00230F0C">
            <w:pPr>
              <w:spacing w:line="360" w:lineRule="auto"/>
              <w:jc w:val="both"/>
              <w:rPr>
                <w:rFonts w:ascii="Times New Roman" w:eastAsia="SimSun" w:hAnsi="Times New Roman"/>
                <w:sz w:val="24"/>
                <w:szCs w:val="24"/>
                <w:lang w:eastAsia="zh-CN"/>
              </w:rPr>
            </w:pPr>
            <w:r w:rsidRPr="0075540C">
              <w:rPr>
                <w:rFonts w:ascii="Times New Roman" w:eastAsia="SimSun" w:hAnsi="Times New Roman"/>
                <w:sz w:val="24"/>
                <w:szCs w:val="24"/>
                <w:lang w:eastAsia="zh-CN"/>
              </w:rPr>
              <w:lastRenderedPageBreak/>
              <w:t>- отрывистое;</w:t>
            </w:r>
          </w:p>
        </w:tc>
        <w:tc>
          <w:tcPr>
            <w:tcW w:w="2340" w:type="dxa"/>
          </w:tcPr>
          <w:p w:rsidR="003A1A29" w:rsidRPr="0075540C" w:rsidRDefault="003A1A29" w:rsidP="00230F0C">
            <w:pPr>
              <w:spacing w:after="0" w:line="360" w:lineRule="auto"/>
              <w:jc w:val="both"/>
              <w:rPr>
                <w:rFonts w:ascii="Times New Roman" w:eastAsia="SimSun" w:hAnsi="Times New Roman"/>
                <w:sz w:val="24"/>
                <w:szCs w:val="24"/>
                <w:lang w:eastAsia="zh-CN"/>
              </w:rPr>
            </w:pPr>
          </w:p>
        </w:tc>
        <w:tc>
          <w:tcPr>
            <w:tcW w:w="1800" w:type="dxa"/>
          </w:tcPr>
          <w:p w:rsidR="003A1A29" w:rsidRPr="0075540C" w:rsidRDefault="003A1A29" w:rsidP="00230F0C">
            <w:pPr>
              <w:spacing w:after="0" w:line="360" w:lineRule="auto"/>
              <w:jc w:val="both"/>
              <w:rPr>
                <w:rFonts w:ascii="Times New Roman" w:eastAsia="SimSun" w:hAnsi="Times New Roman"/>
                <w:sz w:val="24"/>
                <w:szCs w:val="24"/>
                <w:lang w:eastAsia="zh-CN"/>
              </w:rPr>
            </w:pPr>
          </w:p>
        </w:tc>
        <w:tc>
          <w:tcPr>
            <w:tcW w:w="1903" w:type="dxa"/>
          </w:tcPr>
          <w:p w:rsidR="003A1A29" w:rsidRPr="0075540C" w:rsidRDefault="003A1A29" w:rsidP="00230F0C">
            <w:pPr>
              <w:spacing w:after="0" w:line="360" w:lineRule="auto"/>
              <w:jc w:val="both"/>
              <w:rPr>
                <w:rFonts w:ascii="Times New Roman" w:eastAsia="SimSun" w:hAnsi="Times New Roman"/>
                <w:sz w:val="24"/>
                <w:szCs w:val="24"/>
                <w:lang w:eastAsia="zh-CN"/>
              </w:rPr>
            </w:pPr>
          </w:p>
        </w:tc>
      </w:tr>
      <w:tr w:rsidR="0075540C" w:rsidRPr="0075540C" w:rsidTr="00230F0C">
        <w:trPr>
          <w:trHeight w:val="391"/>
        </w:trPr>
        <w:tc>
          <w:tcPr>
            <w:tcW w:w="3528" w:type="dxa"/>
          </w:tcPr>
          <w:p w:rsidR="003A1A29" w:rsidRPr="0075540C" w:rsidRDefault="003A1A29" w:rsidP="00230F0C">
            <w:pPr>
              <w:spacing w:line="360" w:lineRule="auto"/>
              <w:jc w:val="both"/>
              <w:rPr>
                <w:rFonts w:ascii="Times New Roman" w:eastAsia="SimSun" w:hAnsi="Times New Roman"/>
                <w:sz w:val="24"/>
                <w:szCs w:val="24"/>
                <w:lang w:eastAsia="zh-CN"/>
              </w:rPr>
            </w:pPr>
            <w:r w:rsidRPr="0075540C">
              <w:rPr>
                <w:rFonts w:ascii="Times New Roman" w:eastAsia="SimSun" w:hAnsi="Times New Roman"/>
                <w:sz w:val="24"/>
                <w:szCs w:val="24"/>
                <w:lang w:eastAsia="zh-CN"/>
              </w:rPr>
              <w:t>- с повторами слогов и слов;</w:t>
            </w:r>
          </w:p>
        </w:tc>
        <w:tc>
          <w:tcPr>
            <w:tcW w:w="2340" w:type="dxa"/>
          </w:tcPr>
          <w:p w:rsidR="003A1A29" w:rsidRPr="0075540C" w:rsidRDefault="003A1A29" w:rsidP="00230F0C">
            <w:pPr>
              <w:spacing w:after="0" w:line="360" w:lineRule="auto"/>
              <w:jc w:val="both"/>
              <w:rPr>
                <w:rFonts w:ascii="Times New Roman" w:eastAsia="SimSun" w:hAnsi="Times New Roman"/>
                <w:sz w:val="24"/>
                <w:szCs w:val="24"/>
                <w:lang w:eastAsia="zh-CN"/>
              </w:rPr>
            </w:pPr>
          </w:p>
        </w:tc>
        <w:tc>
          <w:tcPr>
            <w:tcW w:w="1800" w:type="dxa"/>
          </w:tcPr>
          <w:p w:rsidR="003A1A29" w:rsidRPr="0075540C" w:rsidRDefault="003A1A29" w:rsidP="00230F0C">
            <w:pPr>
              <w:spacing w:after="0" w:line="360" w:lineRule="auto"/>
              <w:jc w:val="both"/>
              <w:rPr>
                <w:rFonts w:ascii="Times New Roman" w:eastAsia="SimSun" w:hAnsi="Times New Roman"/>
                <w:sz w:val="24"/>
                <w:szCs w:val="24"/>
                <w:lang w:eastAsia="zh-CN"/>
              </w:rPr>
            </w:pPr>
          </w:p>
        </w:tc>
        <w:tc>
          <w:tcPr>
            <w:tcW w:w="1903" w:type="dxa"/>
          </w:tcPr>
          <w:p w:rsidR="003A1A29" w:rsidRPr="0075540C" w:rsidRDefault="003A1A29" w:rsidP="00230F0C">
            <w:pPr>
              <w:spacing w:after="0" w:line="360" w:lineRule="auto"/>
              <w:jc w:val="both"/>
              <w:rPr>
                <w:rFonts w:ascii="Times New Roman" w:eastAsia="SimSun" w:hAnsi="Times New Roman"/>
                <w:sz w:val="24"/>
                <w:szCs w:val="24"/>
                <w:lang w:eastAsia="zh-CN"/>
              </w:rPr>
            </w:pPr>
          </w:p>
        </w:tc>
      </w:tr>
      <w:tr w:rsidR="0075540C" w:rsidRPr="0075540C" w:rsidTr="00230F0C">
        <w:trPr>
          <w:trHeight w:val="1760"/>
        </w:trPr>
        <w:tc>
          <w:tcPr>
            <w:tcW w:w="3528" w:type="dxa"/>
          </w:tcPr>
          <w:p w:rsidR="003A1A29" w:rsidRPr="0075540C" w:rsidRDefault="003A1A29" w:rsidP="00230F0C">
            <w:pPr>
              <w:spacing w:line="360" w:lineRule="auto"/>
              <w:jc w:val="both"/>
              <w:rPr>
                <w:rFonts w:ascii="Times New Roman" w:eastAsia="SimSun" w:hAnsi="Times New Roman"/>
                <w:b/>
                <w:bCs/>
                <w:sz w:val="24"/>
                <w:szCs w:val="24"/>
                <w:lang w:eastAsia="zh-CN"/>
              </w:rPr>
            </w:pPr>
            <w:r w:rsidRPr="0075540C">
              <w:rPr>
                <w:rFonts w:ascii="Times New Roman" w:eastAsia="SimSun" w:hAnsi="Times New Roman"/>
                <w:b/>
                <w:bCs/>
                <w:sz w:val="24"/>
                <w:szCs w:val="24"/>
                <w:lang w:eastAsia="zh-CN"/>
              </w:rPr>
              <w:t>Интонационное оформление предложений:</w:t>
            </w:r>
          </w:p>
          <w:p w:rsidR="003A1A29" w:rsidRPr="0075540C" w:rsidRDefault="003A1A29" w:rsidP="00230F0C">
            <w:pPr>
              <w:spacing w:line="360" w:lineRule="auto"/>
              <w:jc w:val="both"/>
              <w:rPr>
                <w:rFonts w:ascii="Times New Roman" w:eastAsia="SimSun" w:hAnsi="Times New Roman"/>
                <w:sz w:val="24"/>
                <w:szCs w:val="24"/>
                <w:lang w:eastAsia="zh-CN"/>
              </w:rPr>
            </w:pPr>
            <w:r w:rsidRPr="0075540C">
              <w:rPr>
                <w:rFonts w:ascii="Times New Roman" w:eastAsia="SimSun" w:hAnsi="Times New Roman"/>
                <w:sz w:val="24"/>
                <w:szCs w:val="24"/>
                <w:lang w:eastAsia="zh-CN"/>
              </w:rPr>
              <w:t>- интонационная законченность предложений;</w:t>
            </w:r>
          </w:p>
        </w:tc>
        <w:tc>
          <w:tcPr>
            <w:tcW w:w="2340" w:type="dxa"/>
          </w:tcPr>
          <w:p w:rsidR="003A1A29" w:rsidRPr="0075540C" w:rsidRDefault="003A1A29" w:rsidP="00230F0C">
            <w:pPr>
              <w:spacing w:after="0" w:line="360" w:lineRule="auto"/>
              <w:jc w:val="both"/>
              <w:rPr>
                <w:rFonts w:ascii="Times New Roman" w:eastAsia="SimSun" w:hAnsi="Times New Roman"/>
                <w:sz w:val="24"/>
                <w:szCs w:val="24"/>
                <w:lang w:eastAsia="zh-CN"/>
              </w:rPr>
            </w:pPr>
          </w:p>
        </w:tc>
        <w:tc>
          <w:tcPr>
            <w:tcW w:w="1800" w:type="dxa"/>
          </w:tcPr>
          <w:p w:rsidR="003A1A29" w:rsidRPr="0075540C" w:rsidRDefault="003A1A29" w:rsidP="00230F0C">
            <w:pPr>
              <w:spacing w:after="0" w:line="360" w:lineRule="auto"/>
              <w:jc w:val="both"/>
              <w:rPr>
                <w:rFonts w:ascii="Times New Roman" w:eastAsia="SimSun" w:hAnsi="Times New Roman"/>
                <w:sz w:val="24"/>
                <w:szCs w:val="24"/>
                <w:lang w:eastAsia="zh-CN"/>
              </w:rPr>
            </w:pPr>
          </w:p>
        </w:tc>
        <w:tc>
          <w:tcPr>
            <w:tcW w:w="1903" w:type="dxa"/>
          </w:tcPr>
          <w:p w:rsidR="003A1A29" w:rsidRPr="0075540C" w:rsidRDefault="003A1A29" w:rsidP="00230F0C">
            <w:pPr>
              <w:spacing w:after="0" w:line="360" w:lineRule="auto"/>
              <w:jc w:val="both"/>
              <w:rPr>
                <w:rFonts w:ascii="Times New Roman" w:eastAsia="SimSun" w:hAnsi="Times New Roman"/>
                <w:sz w:val="24"/>
                <w:szCs w:val="24"/>
                <w:lang w:eastAsia="zh-CN"/>
              </w:rPr>
            </w:pPr>
          </w:p>
        </w:tc>
      </w:tr>
      <w:tr w:rsidR="0075540C" w:rsidRPr="0075540C" w:rsidTr="00230F0C">
        <w:trPr>
          <w:trHeight w:val="1300"/>
        </w:trPr>
        <w:tc>
          <w:tcPr>
            <w:tcW w:w="3528" w:type="dxa"/>
          </w:tcPr>
          <w:p w:rsidR="003A1A29" w:rsidRPr="0075540C" w:rsidRDefault="003A1A29" w:rsidP="00230F0C">
            <w:pPr>
              <w:spacing w:line="360" w:lineRule="auto"/>
              <w:jc w:val="both"/>
              <w:rPr>
                <w:rFonts w:ascii="Times New Roman" w:eastAsia="SimSun" w:hAnsi="Times New Roman"/>
                <w:sz w:val="24"/>
                <w:szCs w:val="24"/>
                <w:lang w:eastAsia="zh-CN"/>
              </w:rPr>
            </w:pPr>
            <w:r w:rsidRPr="0075540C">
              <w:rPr>
                <w:rFonts w:ascii="Times New Roman" w:eastAsia="SimSun" w:hAnsi="Times New Roman"/>
                <w:sz w:val="24"/>
                <w:szCs w:val="24"/>
                <w:lang w:eastAsia="zh-CN"/>
              </w:rPr>
              <w:t>- паузы внутри предложения, обозначенные запятыми.</w:t>
            </w:r>
          </w:p>
        </w:tc>
        <w:tc>
          <w:tcPr>
            <w:tcW w:w="2340" w:type="dxa"/>
          </w:tcPr>
          <w:p w:rsidR="003A1A29" w:rsidRPr="0075540C" w:rsidRDefault="003A1A29" w:rsidP="00230F0C">
            <w:pPr>
              <w:spacing w:after="0" w:line="360" w:lineRule="auto"/>
              <w:jc w:val="both"/>
              <w:rPr>
                <w:rFonts w:ascii="Times New Roman" w:eastAsia="SimSun" w:hAnsi="Times New Roman"/>
                <w:sz w:val="24"/>
                <w:szCs w:val="24"/>
                <w:lang w:eastAsia="zh-CN"/>
              </w:rPr>
            </w:pPr>
          </w:p>
        </w:tc>
        <w:tc>
          <w:tcPr>
            <w:tcW w:w="1800" w:type="dxa"/>
          </w:tcPr>
          <w:p w:rsidR="003A1A29" w:rsidRPr="0075540C" w:rsidRDefault="003A1A29" w:rsidP="00230F0C">
            <w:pPr>
              <w:spacing w:after="0" w:line="360" w:lineRule="auto"/>
              <w:jc w:val="both"/>
              <w:rPr>
                <w:rFonts w:ascii="Times New Roman" w:eastAsia="SimSun" w:hAnsi="Times New Roman"/>
                <w:sz w:val="24"/>
                <w:szCs w:val="24"/>
                <w:lang w:eastAsia="zh-CN"/>
              </w:rPr>
            </w:pPr>
          </w:p>
        </w:tc>
        <w:tc>
          <w:tcPr>
            <w:tcW w:w="1903" w:type="dxa"/>
          </w:tcPr>
          <w:p w:rsidR="003A1A29" w:rsidRPr="0075540C" w:rsidRDefault="003A1A29" w:rsidP="00230F0C">
            <w:pPr>
              <w:spacing w:after="0" w:line="360" w:lineRule="auto"/>
              <w:jc w:val="both"/>
              <w:rPr>
                <w:rFonts w:ascii="Times New Roman" w:eastAsia="SimSun" w:hAnsi="Times New Roman"/>
                <w:sz w:val="24"/>
                <w:szCs w:val="24"/>
                <w:lang w:eastAsia="zh-CN"/>
              </w:rPr>
            </w:pPr>
          </w:p>
        </w:tc>
      </w:tr>
      <w:tr w:rsidR="0075540C" w:rsidRPr="0075540C" w:rsidTr="00230F0C">
        <w:tc>
          <w:tcPr>
            <w:tcW w:w="3528" w:type="dxa"/>
          </w:tcPr>
          <w:p w:rsidR="003A1A29" w:rsidRPr="0075540C" w:rsidRDefault="003A1A29" w:rsidP="00230F0C">
            <w:pPr>
              <w:spacing w:after="0" w:line="360" w:lineRule="auto"/>
              <w:jc w:val="both"/>
              <w:rPr>
                <w:rFonts w:ascii="Times New Roman" w:eastAsia="SimSun" w:hAnsi="Times New Roman"/>
                <w:b/>
                <w:bCs/>
                <w:sz w:val="24"/>
                <w:szCs w:val="24"/>
                <w:lang w:eastAsia="zh-CN"/>
              </w:rPr>
            </w:pPr>
            <w:r w:rsidRPr="0075540C">
              <w:rPr>
                <w:rFonts w:ascii="Times New Roman" w:eastAsia="SimSun" w:hAnsi="Times New Roman"/>
                <w:b/>
                <w:bCs/>
                <w:sz w:val="24"/>
                <w:szCs w:val="24"/>
                <w:lang w:eastAsia="zh-CN"/>
              </w:rPr>
              <w:t>Количество слов, прочитанных с ошибками</w:t>
            </w:r>
          </w:p>
        </w:tc>
        <w:tc>
          <w:tcPr>
            <w:tcW w:w="2340" w:type="dxa"/>
          </w:tcPr>
          <w:p w:rsidR="003A1A29" w:rsidRPr="0075540C" w:rsidRDefault="003A1A29" w:rsidP="00230F0C">
            <w:pPr>
              <w:spacing w:after="0" w:line="360" w:lineRule="auto"/>
              <w:jc w:val="both"/>
              <w:rPr>
                <w:rFonts w:ascii="Times New Roman" w:eastAsia="SimSun" w:hAnsi="Times New Roman"/>
                <w:sz w:val="24"/>
                <w:szCs w:val="24"/>
                <w:lang w:eastAsia="zh-CN"/>
              </w:rPr>
            </w:pPr>
          </w:p>
        </w:tc>
        <w:tc>
          <w:tcPr>
            <w:tcW w:w="1800" w:type="dxa"/>
          </w:tcPr>
          <w:p w:rsidR="003A1A29" w:rsidRPr="0075540C" w:rsidRDefault="003A1A29" w:rsidP="00230F0C">
            <w:pPr>
              <w:spacing w:after="0" w:line="360" w:lineRule="auto"/>
              <w:jc w:val="both"/>
              <w:rPr>
                <w:rFonts w:ascii="Times New Roman" w:eastAsia="SimSun" w:hAnsi="Times New Roman"/>
                <w:sz w:val="24"/>
                <w:szCs w:val="24"/>
                <w:lang w:eastAsia="zh-CN"/>
              </w:rPr>
            </w:pPr>
          </w:p>
        </w:tc>
        <w:tc>
          <w:tcPr>
            <w:tcW w:w="1903" w:type="dxa"/>
          </w:tcPr>
          <w:p w:rsidR="003A1A29" w:rsidRPr="0075540C" w:rsidRDefault="003A1A29" w:rsidP="00230F0C">
            <w:pPr>
              <w:spacing w:after="0" w:line="360" w:lineRule="auto"/>
              <w:jc w:val="both"/>
              <w:rPr>
                <w:rFonts w:ascii="Times New Roman" w:eastAsia="SimSun" w:hAnsi="Times New Roman"/>
                <w:sz w:val="24"/>
                <w:szCs w:val="24"/>
                <w:lang w:eastAsia="zh-CN"/>
              </w:rPr>
            </w:pPr>
          </w:p>
        </w:tc>
      </w:tr>
      <w:tr w:rsidR="0075540C" w:rsidRPr="0075540C" w:rsidTr="00230F0C">
        <w:trPr>
          <w:trHeight w:val="1640"/>
        </w:trPr>
        <w:tc>
          <w:tcPr>
            <w:tcW w:w="3528" w:type="dxa"/>
          </w:tcPr>
          <w:p w:rsidR="003A1A29" w:rsidRPr="0075540C" w:rsidRDefault="003A1A29" w:rsidP="00230F0C">
            <w:pPr>
              <w:spacing w:after="0" w:line="360" w:lineRule="auto"/>
              <w:jc w:val="both"/>
              <w:rPr>
                <w:rFonts w:ascii="Times New Roman" w:eastAsia="SimSun" w:hAnsi="Times New Roman"/>
                <w:b/>
                <w:bCs/>
                <w:sz w:val="24"/>
                <w:szCs w:val="24"/>
                <w:lang w:eastAsia="zh-CN"/>
              </w:rPr>
            </w:pPr>
            <w:r w:rsidRPr="0075540C">
              <w:rPr>
                <w:rFonts w:ascii="Times New Roman" w:eastAsia="SimSun" w:hAnsi="Times New Roman"/>
                <w:b/>
                <w:bCs/>
                <w:sz w:val="24"/>
                <w:szCs w:val="24"/>
                <w:lang w:eastAsia="zh-CN"/>
              </w:rPr>
              <w:t>Характер ошибок и их количество:</w:t>
            </w:r>
          </w:p>
          <w:p w:rsidR="003A1A29" w:rsidRPr="0075540C" w:rsidRDefault="003A1A29" w:rsidP="00230F0C">
            <w:pPr>
              <w:spacing w:line="360" w:lineRule="auto"/>
              <w:jc w:val="both"/>
              <w:rPr>
                <w:rFonts w:ascii="Times New Roman" w:eastAsia="SimSun" w:hAnsi="Times New Roman"/>
                <w:sz w:val="24"/>
                <w:szCs w:val="24"/>
                <w:lang w:eastAsia="zh-CN"/>
              </w:rPr>
            </w:pPr>
            <w:r w:rsidRPr="0075540C">
              <w:rPr>
                <w:rFonts w:ascii="Times New Roman" w:eastAsia="SimSun" w:hAnsi="Times New Roman"/>
                <w:b/>
                <w:bCs/>
                <w:sz w:val="24"/>
                <w:szCs w:val="24"/>
                <w:lang w:eastAsia="zh-CN"/>
              </w:rPr>
              <w:t xml:space="preserve">- </w:t>
            </w:r>
            <w:r w:rsidRPr="0075540C">
              <w:rPr>
                <w:rFonts w:ascii="Times New Roman" w:eastAsia="SimSun" w:hAnsi="Times New Roman"/>
                <w:sz w:val="24"/>
                <w:szCs w:val="24"/>
                <w:lang w:eastAsia="zh-CN"/>
              </w:rPr>
              <w:t xml:space="preserve">неустойчивые </w:t>
            </w:r>
            <w:proofErr w:type="spellStart"/>
            <w:proofErr w:type="gramStart"/>
            <w:r w:rsidRPr="0075540C">
              <w:rPr>
                <w:rFonts w:ascii="Times New Roman" w:eastAsia="SimSun" w:hAnsi="Times New Roman"/>
                <w:sz w:val="24"/>
                <w:szCs w:val="24"/>
                <w:lang w:eastAsia="zh-CN"/>
              </w:rPr>
              <w:t>звуко-буквенные</w:t>
            </w:r>
            <w:proofErr w:type="spellEnd"/>
            <w:proofErr w:type="gramEnd"/>
            <w:r w:rsidRPr="0075540C">
              <w:rPr>
                <w:rFonts w:ascii="Times New Roman" w:eastAsia="SimSun" w:hAnsi="Times New Roman"/>
                <w:sz w:val="24"/>
                <w:szCs w:val="24"/>
                <w:lang w:eastAsia="zh-CN"/>
              </w:rPr>
              <w:t xml:space="preserve"> отношения;</w:t>
            </w:r>
          </w:p>
        </w:tc>
        <w:tc>
          <w:tcPr>
            <w:tcW w:w="2340" w:type="dxa"/>
          </w:tcPr>
          <w:p w:rsidR="003A1A29" w:rsidRPr="0075540C" w:rsidRDefault="003A1A29" w:rsidP="00230F0C">
            <w:pPr>
              <w:spacing w:after="0" w:line="360" w:lineRule="auto"/>
              <w:jc w:val="both"/>
              <w:rPr>
                <w:rFonts w:ascii="Times New Roman" w:eastAsia="SimSun" w:hAnsi="Times New Roman"/>
                <w:sz w:val="24"/>
                <w:szCs w:val="24"/>
                <w:lang w:eastAsia="zh-CN"/>
              </w:rPr>
            </w:pPr>
          </w:p>
        </w:tc>
        <w:tc>
          <w:tcPr>
            <w:tcW w:w="1800" w:type="dxa"/>
          </w:tcPr>
          <w:p w:rsidR="003A1A29" w:rsidRPr="0075540C" w:rsidRDefault="003A1A29" w:rsidP="00230F0C">
            <w:pPr>
              <w:spacing w:after="0" w:line="360" w:lineRule="auto"/>
              <w:jc w:val="both"/>
              <w:rPr>
                <w:rFonts w:ascii="Times New Roman" w:eastAsia="SimSun" w:hAnsi="Times New Roman"/>
                <w:sz w:val="24"/>
                <w:szCs w:val="24"/>
                <w:lang w:eastAsia="zh-CN"/>
              </w:rPr>
            </w:pPr>
          </w:p>
        </w:tc>
        <w:tc>
          <w:tcPr>
            <w:tcW w:w="1903" w:type="dxa"/>
          </w:tcPr>
          <w:p w:rsidR="003A1A29" w:rsidRPr="0075540C" w:rsidRDefault="003A1A29" w:rsidP="00230F0C">
            <w:pPr>
              <w:spacing w:after="0" w:line="360" w:lineRule="auto"/>
              <w:jc w:val="both"/>
              <w:rPr>
                <w:rFonts w:ascii="Times New Roman" w:eastAsia="SimSun" w:hAnsi="Times New Roman"/>
                <w:sz w:val="24"/>
                <w:szCs w:val="24"/>
                <w:lang w:eastAsia="zh-CN"/>
              </w:rPr>
            </w:pPr>
          </w:p>
        </w:tc>
      </w:tr>
      <w:tr w:rsidR="0075540C" w:rsidRPr="0075540C" w:rsidTr="00230F0C">
        <w:trPr>
          <w:trHeight w:val="600"/>
        </w:trPr>
        <w:tc>
          <w:tcPr>
            <w:tcW w:w="3528" w:type="dxa"/>
          </w:tcPr>
          <w:p w:rsidR="003A1A29" w:rsidRPr="0075540C" w:rsidRDefault="003A1A29" w:rsidP="00230F0C">
            <w:pPr>
              <w:spacing w:line="360" w:lineRule="auto"/>
              <w:jc w:val="both"/>
              <w:rPr>
                <w:rFonts w:ascii="Times New Roman" w:eastAsia="SimSun" w:hAnsi="Times New Roman"/>
                <w:b/>
                <w:bCs/>
                <w:sz w:val="24"/>
                <w:szCs w:val="24"/>
                <w:lang w:eastAsia="zh-CN"/>
              </w:rPr>
            </w:pPr>
            <w:r w:rsidRPr="0075540C">
              <w:rPr>
                <w:rFonts w:ascii="Times New Roman" w:eastAsia="SimSun" w:hAnsi="Times New Roman"/>
                <w:sz w:val="24"/>
                <w:szCs w:val="24"/>
                <w:lang w:eastAsia="zh-CN"/>
              </w:rPr>
              <w:t>- кинестетические замены;</w:t>
            </w:r>
          </w:p>
        </w:tc>
        <w:tc>
          <w:tcPr>
            <w:tcW w:w="2340" w:type="dxa"/>
          </w:tcPr>
          <w:p w:rsidR="003A1A29" w:rsidRPr="0075540C" w:rsidRDefault="003A1A29" w:rsidP="00230F0C">
            <w:pPr>
              <w:spacing w:after="0" w:line="360" w:lineRule="auto"/>
              <w:jc w:val="both"/>
              <w:rPr>
                <w:rFonts w:ascii="Times New Roman" w:eastAsia="SimSun" w:hAnsi="Times New Roman"/>
                <w:sz w:val="24"/>
                <w:szCs w:val="24"/>
                <w:lang w:eastAsia="zh-CN"/>
              </w:rPr>
            </w:pPr>
          </w:p>
        </w:tc>
        <w:tc>
          <w:tcPr>
            <w:tcW w:w="1800" w:type="dxa"/>
          </w:tcPr>
          <w:p w:rsidR="003A1A29" w:rsidRPr="0075540C" w:rsidRDefault="003A1A29" w:rsidP="00230F0C">
            <w:pPr>
              <w:spacing w:after="0" w:line="360" w:lineRule="auto"/>
              <w:jc w:val="both"/>
              <w:rPr>
                <w:rFonts w:ascii="Times New Roman" w:eastAsia="SimSun" w:hAnsi="Times New Roman"/>
                <w:sz w:val="24"/>
                <w:szCs w:val="24"/>
                <w:lang w:eastAsia="zh-CN"/>
              </w:rPr>
            </w:pPr>
          </w:p>
        </w:tc>
        <w:tc>
          <w:tcPr>
            <w:tcW w:w="1903" w:type="dxa"/>
          </w:tcPr>
          <w:p w:rsidR="003A1A29" w:rsidRPr="0075540C" w:rsidRDefault="003A1A29" w:rsidP="00230F0C">
            <w:pPr>
              <w:spacing w:after="0" w:line="360" w:lineRule="auto"/>
              <w:jc w:val="both"/>
              <w:rPr>
                <w:rFonts w:ascii="Times New Roman" w:eastAsia="SimSun" w:hAnsi="Times New Roman"/>
                <w:sz w:val="24"/>
                <w:szCs w:val="24"/>
                <w:lang w:eastAsia="zh-CN"/>
              </w:rPr>
            </w:pPr>
          </w:p>
        </w:tc>
      </w:tr>
      <w:tr w:rsidR="0075540C" w:rsidRPr="0075540C" w:rsidTr="00230F0C">
        <w:trPr>
          <w:trHeight w:val="366"/>
        </w:trPr>
        <w:tc>
          <w:tcPr>
            <w:tcW w:w="3528" w:type="dxa"/>
          </w:tcPr>
          <w:p w:rsidR="003A1A29" w:rsidRPr="0075540C" w:rsidRDefault="003A1A29" w:rsidP="00230F0C">
            <w:pPr>
              <w:spacing w:line="360" w:lineRule="auto"/>
              <w:jc w:val="both"/>
              <w:rPr>
                <w:rFonts w:ascii="Times New Roman" w:eastAsia="SimSun" w:hAnsi="Times New Roman"/>
                <w:b/>
                <w:bCs/>
                <w:sz w:val="24"/>
                <w:szCs w:val="24"/>
                <w:lang w:eastAsia="zh-CN"/>
              </w:rPr>
            </w:pPr>
            <w:r w:rsidRPr="0075540C">
              <w:rPr>
                <w:rFonts w:ascii="Times New Roman" w:eastAsia="SimSun" w:hAnsi="Times New Roman"/>
                <w:sz w:val="24"/>
                <w:szCs w:val="24"/>
                <w:lang w:eastAsia="zh-CN"/>
              </w:rPr>
              <w:t>- фонематические замены;</w:t>
            </w:r>
          </w:p>
        </w:tc>
        <w:tc>
          <w:tcPr>
            <w:tcW w:w="2340" w:type="dxa"/>
          </w:tcPr>
          <w:p w:rsidR="003A1A29" w:rsidRPr="0075540C" w:rsidRDefault="003A1A29" w:rsidP="00230F0C">
            <w:pPr>
              <w:spacing w:after="0" w:line="360" w:lineRule="auto"/>
              <w:jc w:val="both"/>
              <w:rPr>
                <w:rFonts w:ascii="Times New Roman" w:eastAsia="SimSun" w:hAnsi="Times New Roman"/>
                <w:sz w:val="24"/>
                <w:szCs w:val="24"/>
                <w:lang w:eastAsia="zh-CN"/>
              </w:rPr>
            </w:pPr>
          </w:p>
        </w:tc>
        <w:tc>
          <w:tcPr>
            <w:tcW w:w="1800" w:type="dxa"/>
          </w:tcPr>
          <w:p w:rsidR="003A1A29" w:rsidRPr="0075540C" w:rsidRDefault="003A1A29" w:rsidP="00230F0C">
            <w:pPr>
              <w:spacing w:after="0" w:line="360" w:lineRule="auto"/>
              <w:jc w:val="both"/>
              <w:rPr>
                <w:rFonts w:ascii="Times New Roman" w:eastAsia="SimSun" w:hAnsi="Times New Roman"/>
                <w:sz w:val="24"/>
                <w:szCs w:val="24"/>
                <w:lang w:eastAsia="zh-CN"/>
              </w:rPr>
            </w:pPr>
          </w:p>
        </w:tc>
        <w:tc>
          <w:tcPr>
            <w:tcW w:w="1903" w:type="dxa"/>
          </w:tcPr>
          <w:p w:rsidR="003A1A29" w:rsidRPr="0075540C" w:rsidRDefault="003A1A29" w:rsidP="00230F0C">
            <w:pPr>
              <w:spacing w:after="0" w:line="360" w:lineRule="auto"/>
              <w:jc w:val="both"/>
              <w:rPr>
                <w:rFonts w:ascii="Times New Roman" w:eastAsia="SimSun" w:hAnsi="Times New Roman"/>
                <w:sz w:val="24"/>
                <w:szCs w:val="24"/>
                <w:lang w:eastAsia="zh-CN"/>
              </w:rPr>
            </w:pPr>
          </w:p>
        </w:tc>
      </w:tr>
      <w:tr w:rsidR="0075540C" w:rsidRPr="0075540C" w:rsidTr="00230F0C">
        <w:trPr>
          <w:trHeight w:val="285"/>
        </w:trPr>
        <w:tc>
          <w:tcPr>
            <w:tcW w:w="3528" w:type="dxa"/>
          </w:tcPr>
          <w:p w:rsidR="003A1A29" w:rsidRPr="0075540C" w:rsidRDefault="003A1A29" w:rsidP="00230F0C">
            <w:pPr>
              <w:spacing w:line="360" w:lineRule="auto"/>
              <w:jc w:val="both"/>
              <w:rPr>
                <w:rFonts w:ascii="Times New Roman" w:eastAsia="SimSun" w:hAnsi="Times New Roman"/>
                <w:sz w:val="24"/>
                <w:szCs w:val="24"/>
                <w:lang w:eastAsia="zh-CN"/>
              </w:rPr>
            </w:pPr>
            <w:r w:rsidRPr="0075540C">
              <w:rPr>
                <w:rFonts w:ascii="Times New Roman" w:eastAsia="SimSun" w:hAnsi="Times New Roman"/>
                <w:sz w:val="24"/>
                <w:szCs w:val="24"/>
                <w:lang w:eastAsia="zh-CN"/>
              </w:rPr>
              <w:t>- перестановки букв и слогов;</w:t>
            </w:r>
          </w:p>
        </w:tc>
        <w:tc>
          <w:tcPr>
            <w:tcW w:w="2340" w:type="dxa"/>
          </w:tcPr>
          <w:p w:rsidR="003A1A29" w:rsidRPr="0075540C" w:rsidRDefault="003A1A29" w:rsidP="00230F0C">
            <w:pPr>
              <w:spacing w:after="0" w:line="360" w:lineRule="auto"/>
              <w:jc w:val="both"/>
              <w:rPr>
                <w:rFonts w:ascii="Times New Roman" w:eastAsia="SimSun" w:hAnsi="Times New Roman"/>
                <w:sz w:val="24"/>
                <w:szCs w:val="24"/>
                <w:lang w:eastAsia="zh-CN"/>
              </w:rPr>
            </w:pPr>
          </w:p>
        </w:tc>
        <w:tc>
          <w:tcPr>
            <w:tcW w:w="1800" w:type="dxa"/>
          </w:tcPr>
          <w:p w:rsidR="003A1A29" w:rsidRPr="0075540C" w:rsidRDefault="003A1A29" w:rsidP="00230F0C">
            <w:pPr>
              <w:spacing w:after="0" w:line="360" w:lineRule="auto"/>
              <w:jc w:val="both"/>
              <w:rPr>
                <w:rFonts w:ascii="Times New Roman" w:eastAsia="SimSun" w:hAnsi="Times New Roman"/>
                <w:sz w:val="24"/>
                <w:szCs w:val="24"/>
                <w:lang w:eastAsia="zh-CN"/>
              </w:rPr>
            </w:pPr>
          </w:p>
        </w:tc>
        <w:tc>
          <w:tcPr>
            <w:tcW w:w="1903" w:type="dxa"/>
          </w:tcPr>
          <w:p w:rsidR="003A1A29" w:rsidRPr="0075540C" w:rsidRDefault="003A1A29" w:rsidP="00230F0C">
            <w:pPr>
              <w:spacing w:after="0" w:line="360" w:lineRule="auto"/>
              <w:jc w:val="both"/>
              <w:rPr>
                <w:rFonts w:ascii="Times New Roman" w:eastAsia="SimSun" w:hAnsi="Times New Roman"/>
                <w:sz w:val="24"/>
                <w:szCs w:val="24"/>
                <w:lang w:eastAsia="zh-CN"/>
              </w:rPr>
            </w:pPr>
          </w:p>
        </w:tc>
      </w:tr>
      <w:tr w:rsidR="0075540C" w:rsidRPr="0075540C" w:rsidTr="00230F0C">
        <w:trPr>
          <w:trHeight w:val="380"/>
        </w:trPr>
        <w:tc>
          <w:tcPr>
            <w:tcW w:w="3528" w:type="dxa"/>
          </w:tcPr>
          <w:p w:rsidR="003A1A29" w:rsidRPr="0075540C" w:rsidRDefault="003A1A29" w:rsidP="00230F0C">
            <w:pPr>
              <w:spacing w:line="360" w:lineRule="auto"/>
              <w:jc w:val="both"/>
              <w:rPr>
                <w:rFonts w:ascii="Times New Roman" w:eastAsia="SimSun" w:hAnsi="Times New Roman"/>
                <w:sz w:val="24"/>
                <w:szCs w:val="24"/>
                <w:lang w:eastAsia="zh-CN"/>
              </w:rPr>
            </w:pPr>
            <w:r w:rsidRPr="0075540C">
              <w:rPr>
                <w:rFonts w:ascii="Times New Roman" w:eastAsia="SimSun" w:hAnsi="Times New Roman"/>
                <w:sz w:val="24"/>
                <w:szCs w:val="24"/>
                <w:lang w:eastAsia="zh-CN"/>
              </w:rPr>
              <w:t>- пропуски букв и слогов;</w:t>
            </w:r>
          </w:p>
        </w:tc>
        <w:tc>
          <w:tcPr>
            <w:tcW w:w="2340" w:type="dxa"/>
          </w:tcPr>
          <w:p w:rsidR="003A1A29" w:rsidRPr="0075540C" w:rsidRDefault="003A1A29" w:rsidP="00230F0C">
            <w:pPr>
              <w:spacing w:after="0" w:line="360" w:lineRule="auto"/>
              <w:jc w:val="both"/>
              <w:rPr>
                <w:rFonts w:ascii="Times New Roman" w:eastAsia="SimSun" w:hAnsi="Times New Roman"/>
                <w:sz w:val="24"/>
                <w:szCs w:val="24"/>
                <w:lang w:eastAsia="zh-CN"/>
              </w:rPr>
            </w:pPr>
          </w:p>
        </w:tc>
        <w:tc>
          <w:tcPr>
            <w:tcW w:w="1800" w:type="dxa"/>
          </w:tcPr>
          <w:p w:rsidR="003A1A29" w:rsidRPr="0075540C" w:rsidRDefault="003A1A29" w:rsidP="00230F0C">
            <w:pPr>
              <w:spacing w:after="0" w:line="360" w:lineRule="auto"/>
              <w:jc w:val="both"/>
              <w:rPr>
                <w:rFonts w:ascii="Times New Roman" w:eastAsia="SimSun" w:hAnsi="Times New Roman"/>
                <w:sz w:val="24"/>
                <w:szCs w:val="24"/>
                <w:lang w:eastAsia="zh-CN"/>
              </w:rPr>
            </w:pPr>
          </w:p>
        </w:tc>
        <w:tc>
          <w:tcPr>
            <w:tcW w:w="1903" w:type="dxa"/>
          </w:tcPr>
          <w:p w:rsidR="003A1A29" w:rsidRPr="0075540C" w:rsidRDefault="003A1A29" w:rsidP="00230F0C">
            <w:pPr>
              <w:spacing w:after="0" w:line="360" w:lineRule="auto"/>
              <w:jc w:val="both"/>
              <w:rPr>
                <w:rFonts w:ascii="Times New Roman" w:eastAsia="SimSun" w:hAnsi="Times New Roman"/>
                <w:sz w:val="24"/>
                <w:szCs w:val="24"/>
                <w:lang w:eastAsia="zh-CN"/>
              </w:rPr>
            </w:pPr>
          </w:p>
        </w:tc>
      </w:tr>
      <w:tr w:rsidR="0075540C" w:rsidRPr="0075540C" w:rsidTr="00230F0C">
        <w:trPr>
          <w:trHeight w:val="464"/>
        </w:trPr>
        <w:tc>
          <w:tcPr>
            <w:tcW w:w="3528" w:type="dxa"/>
          </w:tcPr>
          <w:p w:rsidR="003A1A29" w:rsidRPr="0075540C" w:rsidRDefault="003A1A29" w:rsidP="00230F0C">
            <w:pPr>
              <w:spacing w:line="360" w:lineRule="auto"/>
              <w:jc w:val="both"/>
              <w:rPr>
                <w:rFonts w:ascii="Times New Roman" w:eastAsia="SimSun" w:hAnsi="Times New Roman"/>
                <w:sz w:val="24"/>
                <w:szCs w:val="24"/>
                <w:lang w:eastAsia="zh-CN"/>
              </w:rPr>
            </w:pPr>
            <w:r w:rsidRPr="0075540C">
              <w:rPr>
                <w:rFonts w:ascii="Times New Roman" w:eastAsia="SimSun" w:hAnsi="Times New Roman"/>
                <w:sz w:val="24"/>
                <w:szCs w:val="24"/>
                <w:lang w:eastAsia="zh-CN"/>
              </w:rPr>
              <w:t>- искажения начала и/или конца слов (чтение по смысловой догадке)</w:t>
            </w:r>
          </w:p>
        </w:tc>
        <w:tc>
          <w:tcPr>
            <w:tcW w:w="2340" w:type="dxa"/>
          </w:tcPr>
          <w:p w:rsidR="003A1A29" w:rsidRPr="0075540C" w:rsidRDefault="003A1A29" w:rsidP="00230F0C">
            <w:pPr>
              <w:spacing w:after="0" w:line="360" w:lineRule="auto"/>
              <w:jc w:val="both"/>
              <w:rPr>
                <w:rFonts w:ascii="Times New Roman" w:eastAsia="SimSun" w:hAnsi="Times New Roman"/>
                <w:sz w:val="24"/>
                <w:szCs w:val="24"/>
                <w:lang w:eastAsia="zh-CN"/>
              </w:rPr>
            </w:pPr>
          </w:p>
        </w:tc>
        <w:tc>
          <w:tcPr>
            <w:tcW w:w="1800" w:type="dxa"/>
          </w:tcPr>
          <w:p w:rsidR="003A1A29" w:rsidRPr="0075540C" w:rsidRDefault="003A1A29" w:rsidP="00230F0C">
            <w:pPr>
              <w:spacing w:after="0" w:line="360" w:lineRule="auto"/>
              <w:jc w:val="both"/>
              <w:rPr>
                <w:rFonts w:ascii="Times New Roman" w:eastAsia="SimSun" w:hAnsi="Times New Roman"/>
                <w:sz w:val="24"/>
                <w:szCs w:val="24"/>
                <w:lang w:eastAsia="zh-CN"/>
              </w:rPr>
            </w:pPr>
          </w:p>
        </w:tc>
        <w:tc>
          <w:tcPr>
            <w:tcW w:w="1903" w:type="dxa"/>
          </w:tcPr>
          <w:p w:rsidR="003A1A29" w:rsidRPr="0075540C" w:rsidRDefault="003A1A29" w:rsidP="00230F0C">
            <w:pPr>
              <w:spacing w:after="0" w:line="360" w:lineRule="auto"/>
              <w:jc w:val="both"/>
              <w:rPr>
                <w:rFonts w:ascii="Times New Roman" w:eastAsia="SimSun" w:hAnsi="Times New Roman"/>
                <w:sz w:val="24"/>
                <w:szCs w:val="24"/>
                <w:lang w:eastAsia="zh-CN"/>
              </w:rPr>
            </w:pPr>
          </w:p>
        </w:tc>
      </w:tr>
      <w:tr w:rsidR="00247557" w:rsidRPr="0075540C" w:rsidTr="00230F0C">
        <w:tc>
          <w:tcPr>
            <w:tcW w:w="3528" w:type="dxa"/>
          </w:tcPr>
          <w:p w:rsidR="003A1A29" w:rsidRPr="0075540C" w:rsidRDefault="003A1A29" w:rsidP="00230F0C">
            <w:pPr>
              <w:spacing w:after="0" w:line="360" w:lineRule="auto"/>
              <w:jc w:val="both"/>
              <w:rPr>
                <w:rFonts w:ascii="Times New Roman" w:eastAsia="SimSun" w:hAnsi="Times New Roman"/>
                <w:b/>
                <w:bCs/>
                <w:sz w:val="24"/>
                <w:szCs w:val="24"/>
                <w:lang w:eastAsia="zh-CN"/>
              </w:rPr>
            </w:pPr>
            <w:r w:rsidRPr="0075540C">
              <w:rPr>
                <w:rFonts w:ascii="Times New Roman" w:eastAsia="SimSun" w:hAnsi="Times New Roman"/>
                <w:b/>
                <w:bCs/>
                <w:sz w:val="24"/>
                <w:szCs w:val="24"/>
                <w:lang w:eastAsia="zh-CN"/>
              </w:rPr>
              <w:t>Осознанность чтения</w:t>
            </w:r>
          </w:p>
          <w:p w:rsidR="003A1A29" w:rsidRPr="0075540C" w:rsidRDefault="003A1A29" w:rsidP="00230F0C">
            <w:pPr>
              <w:spacing w:after="0" w:line="360" w:lineRule="auto"/>
              <w:jc w:val="both"/>
              <w:rPr>
                <w:rFonts w:ascii="Times New Roman" w:eastAsia="SimSun" w:hAnsi="Times New Roman"/>
                <w:sz w:val="24"/>
                <w:szCs w:val="24"/>
                <w:lang w:eastAsia="zh-CN"/>
              </w:rPr>
            </w:pPr>
            <w:r w:rsidRPr="0075540C">
              <w:rPr>
                <w:rFonts w:ascii="Times New Roman" w:eastAsia="SimSun" w:hAnsi="Times New Roman"/>
                <w:sz w:val="24"/>
                <w:szCs w:val="24"/>
                <w:lang w:eastAsia="zh-CN"/>
              </w:rPr>
              <w:t>(процент правильно выполненных заданий)</w:t>
            </w:r>
          </w:p>
        </w:tc>
        <w:tc>
          <w:tcPr>
            <w:tcW w:w="2340" w:type="dxa"/>
          </w:tcPr>
          <w:p w:rsidR="003A1A29" w:rsidRPr="0075540C" w:rsidRDefault="003A1A29" w:rsidP="00230F0C">
            <w:pPr>
              <w:spacing w:after="0" w:line="360" w:lineRule="auto"/>
              <w:jc w:val="both"/>
              <w:rPr>
                <w:rFonts w:ascii="Times New Roman" w:eastAsia="SimSun" w:hAnsi="Times New Roman"/>
                <w:sz w:val="24"/>
                <w:szCs w:val="24"/>
                <w:lang w:eastAsia="zh-CN"/>
              </w:rPr>
            </w:pPr>
          </w:p>
        </w:tc>
        <w:tc>
          <w:tcPr>
            <w:tcW w:w="1800" w:type="dxa"/>
          </w:tcPr>
          <w:p w:rsidR="003A1A29" w:rsidRPr="0075540C" w:rsidRDefault="003A1A29" w:rsidP="00230F0C">
            <w:pPr>
              <w:spacing w:after="0" w:line="360" w:lineRule="auto"/>
              <w:jc w:val="both"/>
              <w:rPr>
                <w:rFonts w:ascii="Times New Roman" w:eastAsia="SimSun" w:hAnsi="Times New Roman"/>
                <w:sz w:val="24"/>
                <w:szCs w:val="24"/>
                <w:lang w:eastAsia="zh-CN"/>
              </w:rPr>
            </w:pPr>
          </w:p>
        </w:tc>
        <w:tc>
          <w:tcPr>
            <w:tcW w:w="1903" w:type="dxa"/>
          </w:tcPr>
          <w:p w:rsidR="003A1A29" w:rsidRPr="0075540C" w:rsidRDefault="003A1A29" w:rsidP="00230F0C">
            <w:pPr>
              <w:spacing w:after="0" w:line="360" w:lineRule="auto"/>
              <w:jc w:val="both"/>
              <w:rPr>
                <w:rFonts w:ascii="Times New Roman" w:eastAsia="SimSun" w:hAnsi="Times New Roman"/>
                <w:sz w:val="24"/>
                <w:szCs w:val="24"/>
                <w:lang w:eastAsia="zh-CN"/>
              </w:rPr>
            </w:pPr>
          </w:p>
        </w:tc>
      </w:tr>
    </w:tbl>
    <w:p w:rsidR="003A1A29" w:rsidRPr="0075540C" w:rsidRDefault="003A1A29" w:rsidP="003A1A29">
      <w:pPr>
        <w:spacing w:after="0" w:line="360" w:lineRule="auto"/>
        <w:ind w:firstLine="284"/>
        <w:jc w:val="both"/>
        <w:rPr>
          <w:rFonts w:ascii="Times New Roman" w:eastAsia="SimSun" w:hAnsi="Times New Roman"/>
          <w:sz w:val="24"/>
          <w:szCs w:val="24"/>
          <w:lang w:eastAsia="zh-CN"/>
        </w:rPr>
      </w:pPr>
    </w:p>
    <w:p w:rsidR="003A1A29" w:rsidRPr="0075540C" w:rsidRDefault="003A1A29" w:rsidP="003A1A29">
      <w:pPr>
        <w:spacing w:after="0" w:line="360" w:lineRule="auto"/>
        <w:ind w:firstLine="284"/>
        <w:jc w:val="both"/>
        <w:rPr>
          <w:rFonts w:ascii="Times New Roman" w:eastAsia="SimSun" w:hAnsi="Times New Roman"/>
          <w:sz w:val="24"/>
          <w:szCs w:val="24"/>
          <w:lang w:eastAsia="zh-CN"/>
        </w:rPr>
      </w:pPr>
      <w:r w:rsidRPr="0075540C">
        <w:rPr>
          <w:rFonts w:ascii="Times New Roman" w:eastAsia="SimSun" w:hAnsi="Times New Roman"/>
          <w:sz w:val="24"/>
          <w:szCs w:val="24"/>
          <w:lang w:eastAsia="zh-CN"/>
        </w:rPr>
        <w:t xml:space="preserve">Для </w:t>
      </w:r>
      <w:r w:rsidRPr="0075540C">
        <w:rPr>
          <w:rFonts w:ascii="Times New Roman" w:eastAsia="SimSun" w:hAnsi="Times New Roman"/>
          <w:b/>
          <w:i/>
          <w:sz w:val="24"/>
          <w:szCs w:val="24"/>
          <w:lang w:eastAsia="zh-CN"/>
        </w:rPr>
        <w:t>промежуточной</w:t>
      </w:r>
      <w:r w:rsidRPr="0075540C">
        <w:rPr>
          <w:rFonts w:ascii="Times New Roman" w:eastAsia="SimSun" w:hAnsi="Times New Roman"/>
          <w:sz w:val="24"/>
          <w:szCs w:val="24"/>
          <w:lang w:eastAsia="zh-CN"/>
        </w:rPr>
        <w:t xml:space="preserve"> аттестации (конец 1-го полугодия) рекомендуется </w:t>
      </w:r>
      <w:r w:rsidR="00F66997" w:rsidRPr="0075540C">
        <w:rPr>
          <w:rFonts w:ascii="Times New Roman" w:eastAsia="SimSun" w:hAnsi="Times New Roman"/>
          <w:sz w:val="24"/>
          <w:szCs w:val="24"/>
          <w:lang w:eastAsia="zh-CN"/>
        </w:rPr>
        <w:t>использовать следующие</w:t>
      </w:r>
      <w:r w:rsidRPr="0075540C">
        <w:rPr>
          <w:rFonts w:ascii="Times New Roman" w:eastAsia="SimSun" w:hAnsi="Times New Roman"/>
          <w:sz w:val="24"/>
          <w:szCs w:val="24"/>
          <w:lang w:eastAsia="zh-CN"/>
        </w:rPr>
        <w:t xml:space="preserve"> задания, направленные на оценку сознательности чтения: </w:t>
      </w:r>
    </w:p>
    <w:p w:rsidR="003A1A29" w:rsidRPr="0075540C" w:rsidRDefault="003A1A29" w:rsidP="003A1A29">
      <w:pPr>
        <w:spacing w:after="0" w:line="360" w:lineRule="auto"/>
        <w:ind w:firstLine="284"/>
        <w:jc w:val="both"/>
        <w:rPr>
          <w:rFonts w:ascii="Times New Roman" w:eastAsia="SimSun" w:hAnsi="Times New Roman"/>
          <w:sz w:val="24"/>
          <w:szCs w:val="24"/>
          <w:lang w:eastAsia="zh-CN"/>
        </w:rPr>
      </w:pPr>
      <w:r w:rsidRPr="0075540C">
        <w:rPr>
          <w:rFonts w:ascii="Times New Roman" w:eastAsia="SimSun" w:hAnsi="Times New Roman"/>
          <w:sz w:val="24"/>
          <w:szCs w:val="24"/>
          <w:lang w:eastAsia="zh-CN"/>
        </w:rPr>
        <w:t>- Прочитай слово и найди картинку.</w:t>
      </w:r>
    </w:p>
    <w:p w:rsidR="003A1A29" w:rsidRPr="0075540C" w:rsidRDefault="003A1A29" w:rsidP="003A1A29">
      <w:pPr>
        <w:spacing w:after="0" w:line="360" w:lineRule="auto"/>
        <w:ind w:firstLine="284"/>
        <w:jc w:val="both"/>
        <w:rPr>
          <w:rFonts w:ascii="Times New Roman" w:eastAsia="SimSun" w:hAnsi="Times New Roman"/>
          <w:sz w:val="24"/>
          <w:szCs w:val="24"/>
          <w:lang w:eastAsia="zh-CN"/>
        </w:rPr>
      </w:pPr>
      <w:r w:rsidRPr="0075540C">
        <w:rPr>
          <w:rFonts w:ascii="Times New Roman" w:eastAsia="SimSun" w:hAnsi="Times New Roman"/>
          <w:sz w:val="24"/>
          <w:szCs w:val="24"/>
          <w:lang w:eastAsia="zh-CN"/>
        </w:rPr>
        <w:t>- Прочитай слова и подчеркни слово, которое называет домашнее животное.</w:t>
      </w:r>
    </w:p>
    <w:p w:rsidR="003A1A29" w:rsidRPr="0075540C" w:rsidRDefault="003A1A29" w:rsidP="003A1A29">
      <w:pPr>
        <w:spacing w:after="0" w:line="360" w:lineRule="auto"/>
        <w:ind w:firstLine="284"/>
        <w:jc w:val="both"/>
        <w:rPr>
          <w:rFonts w:ascii="Times New Roman" w:eastAsia="SimSun" w:hAnsi="Times New Roman"/>
          <w:sz w:val="24"/>
          <w:szCs w:val="24"/>
          <w:lang w:eastAsia="zh-CN"/>
        </w:rPr>
      </w:pPr>
      <w:r w:rsidRPr="0075540C">
        <w:rPr>
          <w:rFonts w:ascii="Times New Roman" w:eastAsia="SimSun" w:hAnsi="Times New Roman"/>
          <w:sz w:val="24"/>
          <w:szCs w:val="24"/>
          <w:lang w:eastAsia="zh-CN"/>
        </w:rPr>
        <w:lastRenderedPageBreak/>
        <w:t>- Составь слова из слогов. Соедини нужные слоги.</w:t>
      </w:r>
    </w:p>
    <w:p w:rsidR="003A1A29" w:rsidRPr="0075540C" w:rsidRDefault="003A1A29" w:rsidP="003A1A29">
      <w:pPr>
        <w:spacing w:after="0" w:line="360" w:lineRule="auto"/>
        <w:ind w:firstLine="284"/>
        <w:jc w:val="both"/>
        <w:rPr>
          <w:rFonts w:ascii="Times New Roman" w:eastAsia="SimSun" w:hAnsi="Times New Roman"/>
          <w:sz w:val="24"/>
          <w:szCs w:val="24"/>
          <w:lang w:eastAsia="zh-CN"/>
        </w:rPr>
      </w:pPr>
      <w:r w:rsidRPr="0075540C">
        <w:rPr>
          <w:rFonts w:ascii="Times New Roman" w:eastAsia="SimSun" w:hAnsi="Times New Roman"/>
          <w:sz w:val="24"/>
          <w:szCs w:val="24"/>
          <w:lang w:eastAsia="zh-CN"/>
        </w:rPr>
        <w:t>- Какое предложение соответствует картинке?</w:t>
      </w:r>
    </w:p>
    <w:p w:rsidR="003A1A29" w:rsidRPr="0075540C" w:rsidRDefault="003A1A29" w:rsidP="003A1A29">
      <w:pPr>
        <w:spacing w:after="0" w:line="360" w:lineRule="auto"/>
        <w:ind w:firstLine="284"/>
        <w:jc w:val="both"/>
        <w:rPr>
          <w:rFonts w:ascii="Times New Roman" w:eastAsia="SimSun" w:hAnsi="Times New Roman"/>
          <w:sz w:val="24"/>
          <w:szCs w:val="24"/>
          <w:lang w:eastAsia="zh-CN"/>
        </w:rPr>
      </w:pPr>
      <w:r w:rsidRPr="0075540C">
        <w:rPr>
          <w:rFonts w:ascii="Times New Roman" w:eastAsia="SimSun" w:hAnsi="Times New Roman"/>
          <w:sz w:val="24"/>
          <w:szCs w:val="24"/>
          <w:lang w:eastAsia="zh-CN"/>
        </w:rPr>
        <w:t>- К какому рассказу (стихотворению) картинка?</w:t>
      </w:r>
    </w:p>
    <w:p w:rsidR="003A1A29" w:rsidRPr="0075540C" w:rsidRDefault="003A1A29" w:rsidP="003A1A29">
      <w:pPr>
        <w:spacing w:after="0" w:line="360" w:lineRule="auto"/>
        <w:ind w:firstLine="284"/>
        <w:jc w:val="both"/>
        <w:rPr>
          <w:rFonts w:ascii="Times New Roman" w:eastAsia="SimSun" w:hAnsi="Times New Roman"/>
          <w:sz w:val="24"/>
          <w:szCs w:val="24"/>
          <w:lang w:eastAsia="zh-CN"/>
        </w:rPr>
      </w:pPr>
      <w:r w:rsidRPr="0075540C">
        <w:rPr>
          <w:rFonts w:ascii="Times New Roman" w:eastAsia="SimSun" w:hAnsi="Times New Roman"/>
          <w:sz w:val="24"/>
          <w:szCs w:val="24"/>
          <w:lang w:eastAsia="zh-CN"/>
        </w:rPr>
        <w:t>- Выберите правильный ответ на вопрос?</w:t>
      </w:r>
    </w:p>
    <w:p w:rsidR="003A1A29" w:rsidRPr="0075540C" w:rsidRDefault="003A1A29" w:rsidP="003A1A29">
      <w:pPr>
        <w:spacing w:after="0" w:line="360" w:lineRule="auto"/>
        <w:ind w:firstLine="284"/>
        <w:jc w:val="both"/>
        <w:rPr>
          <w:rFonts w:ascii="Times New Roman" w:eastAsia="SimSun" w:hAnsi="Times New Roman"/>
          <w:sz w:val="24"/>
          <w:szCs w:val="24"/>
          <w:lang w:eastAsia="zh-CN"/>
        </w:rPr>
      </w:pPr>
      <w:r w:rsidRPr="0075540C">
        <w:rPr>
          <w:rFonts w:ascii="Times New Roman" w:eastAsia="SimSun" w:hAnsi="Times New Roman"/>
          <w:sz w:val="24"/>
          <w:szCs w:val="24"/>
          <w:lang w:eastAsia="zh-CN"/>
        </w:rPr>
        <w:t>- Подчеркни предложение про лису (о повадках белки).</w:t>
      </w:r>
    </w:p>
    <w:p w:rsidR="003A1A29" w:rsidRPr="0075540C" w:rsidRDefault="003A1A29" w:rsidP="003A1A29">
      <w:pPr>
        <w:spacing w:after="0" w:line="360" w:lineRule="auto"/>
        <w:ind w:firstLine="284"/>
        <w:jc w:val="both"/>
        <w:rPr>
          <w:rFonts w:ascii="Times New Roman" w:eastAsia="SimSun" w:hAnsi="Times New Roman"/>
          <w:sz w:val="24"/>
          <w:szCs w:val="24"/>
          <w:lang w:eastAsia="zh-CN"/>
        </w:rPr>
      </w:pPr>
      <w:r w:rsidRPr="0075540C">
        <w:rPr>
          <w:rFonts w:ascii="Times New Roman" w:eastAsia="SimSun" w:hAnsi="Times New Roman"/>
          <w:sz w:val="24"/>
          <w:szCs w:val="24"/>
          <w:lang w:eastAsia="zh-CN"/>
        </w:rPr>
        <w:t>- Прочитай текст и выбери картинку, которая соответствует тексту.</w:t>
      </w:r>
    </w:p>
    <w:p w:rsidR="003A1A29" w:rsidRPr="0075540C" w:rsidRDefault="003A1A29" w:rsidP="003A1A29">
      <w:pPr>
        <w:spacing w:after="0" w:line="360" w:lineRule="auto"/>
        <w:ind w:firstLine="284"/>
        <w:jc w:val="both"/>
        <w:rPr>
          <w:rFonts w:ascii="Times New Roman" w:eastAsia="SimSun" w:hAnsi="Times New Roman"/>
          <w:sz w:val="24"/>
          <w:szCs w:val="24"/>
          <w:lang w:eastAsia="zh-CN"/>
        </w:rPr>
      </w:pPr>
      <w:r w:rsidRPr="0075540C">
        <w:rPr>
          <w:rFonts w:ascii="Times New Roman" w:eastAsia="SimSun" w:hAnsi="Times New Roman"/>
          <w:sz w:val="24"/>
          <w:szCs w:val="24"/>
          <w:lang w:eastAsia="zh-CN"/>
        </w:rPr>
        <w:t>- Из какого рассказа (сказки) отрывок. Выбери правильный ответ.</w:t>
      </w:r>
    </w:p>
    <w:p w:rsidR="003A1A29" w:rsidRPr="0075540C" w:rsidRDefault="003A1A29" w:rsidP="003A1A29">
      <w:pPr>
        <w:autoSpaceDE w:val="0"/>
        <w:autoSpaceDN w:val="0"/>
        <w:adjustRightInd w:val="0"/>
        <w:spacing w:after="0" w:line="360" w:lineRule="auto"/>
        <w:ind w:firstLine="284"/>
        <w:jc w:val="both"/>
        <w:rPr>
          <w:rFonts w:ascii="Times New Roman" w:hAnsi="Times New Roman"/>
          <w:sz w:val="24"/>
          <w:szCs w:val="24"/>
        </w:rPr>
      </w:pPr>
      <w:r w:rsidRPr="0075540C">
        <w:rPr>
          <w:rFonts w:ascii="Times New Roman" w:eastAsia="SimSun" w:hAnsi="Times New Roman"/>
          <w:sz w:val="24"/>
          <w:szCs w:val="24"/>
          <w:lang w:eastAsia="zh-CN"/>
        </w:rPr>
        <w:t xml:space="preserve">Для </w:t>
      </w:r>
      <w:r w:rsidRPr="0075540C">
        <w:rPr>
          <w:rFonts w:ascii="Times New Roman" w:eastAsia="SimSun" w:hAnsi="Times New Roman"/>
          <w:b/>
          <w:i/>
          <w:sz w:val="24"/>
          <w:szCs w:val="24"/>
          <w:lang w:eastAsia="zh-CN"/>
        </w:rPr>
        <w:t xml:space="preserve">итоговой </w:t>
      </w:r>
      <w:r w:rsidRPr="0075540C">
        <w:rPr>
          <w:rFonts w:ascii="Times New Roman" w:eastAsia="SimSun" w:hAnsi="Times New Roman"/>
          <w:sz w:val="24"/>
          <w:szCs w:val="24"/>
          <w:lang w:eastAsia="zh-CN"/>
        </w:rPr>
        <w:t>аттестации на конец учебного года рекомендуется оценивать осознанность чтения с использованием таких заданий, как:</w:t>
      </w:r>
      <w:r w:rsidRPr="0075540C">
        <w:rPr>
          <w:rFonts w:ascii="Times New Roman" w:hAnsi="Times New Roman"/>
          <w:sz w:val="24"/>
          <w:szCs w:val="24"/>
        </w:rPr>
        <w:t xml:space="preserve"> </w:t>
      </w:r>
    </w:p>
    <w:p w:rsidR="003A1A29" w:rsidRPr="0075540C" w:rsidRDefault="003A1A29" w:rsidP="003A1A29">
      <w:pPr>
        <w:autoSpaceDE w:val="0"/>
        <w:autoSpaceDN w:val="0"/>
        <w:adjustRightInd w:val="0"/>
        <w:spacing w:after="0" w:line="360" w:lineRule="auto"/>
        <w:ind w:firstLine="284"/>
        <w:jc w:val="both"/>
        <w:rPr>
          <w:rFonts w:ascii="Times New Roman" w:hAnsi="Times New Roman"/>
          <w:sz w:val="24"/>
          <w:szCs w:val="24"/>
        </w:rPr>
      </w:pPr>
      <w:r w:rsidRPr="0075540C">
        <w:rPr>
          <w:rFonts w:ascii="Times New Roman" w:hAnsi="Times New Roman"/>
          <w:sz w:val="24"/>
          <w:szCs w:val="24"/>
        </w:rPr>
        <w:t>- ответы на вопросы по содержанию прочитанного произведения;</w:t>
      </w:r>
    </w:p>
    <w:p w:rsidR="003A1A29" w:rsidRPr="0075540C" w:rsidRDefault="003A1A29" w:rsidP="003A1A29">
      <w:pPr>
        <w:autoSpaceDE w:val="0"/>
        <w:autoSpaceDN w:val="0"/>
        <w:adjustRightInd w:val="0"/>
        <w:spacing w:after="0" w:line="360" w:lineRule="auto"/>
        <w:ind w:firstLine="284"/>
        <w:jc w:val="both"/>
        <w:rPr>
          <w:rFonts w:ascii="Times New Roman" w:hAnsi="Times New Roman"/>
          <w:sz w:val="24"/>
          <w:szCs w:val="24"/>
        </w:rPr>
      </w:pPr>
      <w:r w:rsidRPr="0075540C">
        <w:rPr>
          <w:rFonts w:ascii="Times New Roman" w:hAnsi="Times New Roman"/>
          <w:sz w:val="24"/>
          <w:szCs w:val="24"/>
        </w:rPr>
        <w:t>- выборочное чтение слов и предложений по заданию учителя;</w:t>
      </w:r>
    </w:p>
    <w:p w:rsidR="003A1A29" w:rsidRPr="0075540C" w:rsidRDefault="003A1A29" w:rsidP="003A1A29">
      <w:pPr>
        <w:autoSpaceDE w:val="0"/>
        <w:autoSpaceDN w:val="0"/>
        <w:adjustRightInd w:val="0"/>
        <w:spacing w:after="0" w:line="360" w:lineRule="auto"/>
        <w:ind w:firstLine="284"/>
        <w:jc w:val="both"/>
        <w:rPr>
          <w:rFonts w:ascii="Times New Roman" w:hAnsi="Times New Roman"/>
          <w:sz w:val="24"/>
          <w:szCs w:val="24"/>
        </w:rPr>
      </w:pPr>
      <w:r w:rsidRPr="0075540C">
        <w:rPr>
          <w:rFonts w:ascii="Times New Roman" w:hAnsi="Times New Roman"/>
          <w:sz w:val="24"/>
          <w:szCs w:val="24"/>
        </w:rPr>
        <w:t>- соотнесение слов и предложений с иллюстративным материалом;</w:t>
      </w:r>
    </w:p>
    <w:p w:rsidR="003A1A29" w:rsidRPr="0075540C" w:rsidRDefault="003A1A29" w:rsidP="003A1A29">
      <w:pPr>
        <w:autoSpaceDE w:val="0"/>
        <w:autoSpaceDN w:val="0"/>
        <w:adjustRightInd w:val="0"/>
        <w:spacing w:after="0" w:line="360" w:lineRule="auto"/>
        <w:ind w:firstLine="284"/>
        <w:jc w:val="both"/>
        <w:rPr>
          <w:rFonts w:ascii="Times New Roman" w:hAnsi="Times New Roman"/>
          <w:sz w:val="24"/>
          <w:szCs w:val="24"/>
        </w:rPr>
      </w:pPr>
      <w:r w:rsidRPr="0075540C">
        <w:rPr>
          <w:rFonts w:ascii="Times New Roman" w:hAnsi="Times New Roman"/>
          <w:sz w:val="24"/>
          <w:szCs w:val="24"/>
        </w:rPr>
        <w:t>- установление с помощью учителя несложных смысловых связей между событиями, поступками героев, описанными в произведении;</w:t>
      </w:r>
    </w:p>
    <w:p w:rsidR="003A1A29" w:rsidRPr="0075540C" w:rsidRDefault="003A1A29" w:rsidP="003A1A29">
      <w:pPr>
        <w:autoSpaceDE w:val="0"/>
        <w:autoSpaceDN w:val="0"/>
        <w:adjustRightInd w:val="0"/>
        <w:spacing w:after="0" w:line="360" w:lineRule="auto"/>
        <w:ind w:firstLine="284"/>
        <w:jc w:val="both"/>
        <w:rPr>
          <w:rFonts w:ascii="Times New Roman" w:hAnsi="Times New Roman"/>
          <w:sz w:val="24"/>
          <w:szCs w:val="24"/>
        </w:rPr>
      </w:pPr>
      <w:r w:rsidRPr="0075540C">
        <w:rPr>
          <w:rFonts w:ascii="Times New Roman" w:hAnsi="Times New Roman"/>
          <w:sz w:val="24"/>
          <w:szCs w:val="24"/>
        </w:rPr>
        <w:t xml:space="preserve">- установление в несложных по содержанию произведениях основной мысли с помощью учителя. </w:t>
      </w:r>
    </w:p>
    <w:p w:rsidR="003A1A29" w:rsidRPr="0075540C" w:rsidRDefault="003A1A29" w:rsidP="003A1A29">
      <w:pPr>
        <w:spacing w:after="0" w:line="360" w:lineRule="auto"/>
        <w:ind w:firstLine="284"/>
        <w:jc w:val="both"/>
        <w:rPr>
          <w:rFonts w:ascii="Times New Roman" w:eastAsia="SimSun" w:hAnsi="Times New Roman"/>
          <w:sz w:val="24"/>
          <w:szCs w:val="24"/>
          <w:lang w:eastAsia="zh-CN"/>
        </w:rPr>
      </w:pPr>
      <w:r w:rsidRPr="0075540C">
        <w:rPr>
          <w:rFonts w:ascii="Times New Roman" w:eastAsia="SimSun" w:hAnsi="Times New Roman"/>
          <w:sz w:val="24"/>
          <w:szCs w:val="24"/>
          <w:lang w:eastAsia="zh-CN"/>
        </w:rPr>
        <w:t>В качестве контроля достижения предметных результатов можно использовать чтение наизусть стихотворений. В данном случае оценивается точность и выразительность воспроизведения.</w:t>
      </w:r>
    </w:p>
    <w:p w:rsidR="003A1A29" w:rsidRPr="0075540C" w:rsidRDefault="003A1A29" w:rsidP="003A1A29">
      <w:pPr>
        <w:spacing w:after="0" w:line="360" w:lineRule="auto"/>
        <w:ind w:firstLine="284"/>
        <w:jc w:val="both"/>
        <w:rPr>
          <w:rFonts w:ascii="Times New Roman" w:hAnsi="Times New Roman"/>
          <w:sz w:val="24"/>
          <w:szCs w:val="24"/>
          <w:lang w:eastAsia="ru-RU"/>
        </w:rPr>
      </w:pPr>
      <w:r w:rsidRPr="0075540C">
        <w:rPr>
          <w:rFonts w:ascii="Times New Roman" w:hAnsi="Times New Roman"/>
          <w:sz w:val="24"/>
          <w:szCs w:val="24"/>
          <w:lang w:eastAsia="ru-RU"/>
        </w:rPr>
        <w:t>При оценке предметных результатов (овладения навыком чтения) учитель руководствуется следующими критериями:</w:t>
      </w:r>
    </w:p>
    <w:p w:rsidR="003A1A29" w:rsidRPr="0075540C" w:rsidRDefault="003A1A29" w:rsidP="003A1A29">
      <w:pPr>
        <w:spacing w:after="0" w:line="360" w:lineRule="auto"/>
        <w:ind w:firstLine="284"/>
        <w:jc w:val="both"/>
        <w:rPr>
          <w:rFonts w:ascii="Times New Roman" w:hAnsi="Times New Roman"/>
          <w:sz w:val="24"/>
          <w:szCs w:val="24"/>
          <w:lang w:eastAsia="ru-RU"/>
        </w:rPr>
      </w:pPr>
      <w:r w:rsidRPr="0075540C">
        <w:rPr>
          <w:rFonts w:ascii="Times New Roman" w:hAnsi="Times New Roman"/>
          <w:b/>
          <w:sz w:val="24"/>
          <w:szCs w:val="24"/>
          <w:lang w:eastAsia="ru-RU"/>
        </w:rPr>
        <w:t>Оценка «5»</w:t>
      </w:r>
      <w:r w:rsidRPr="0075540C">
        <w:rPr>
          <w:rFonts w:ascii="Times New Roman" w:hAnsi="Times New Roman"/>
          <w:sz w:val="24"/>
          <w:szCs w:val="24"/>
          <w:lang w:eastAsia="ru-RU"/>
        </w:rPr>
        <w:t xml:space="preserve"> ставится, если </w:t>
      </w:r>
      <w:proofErr w:type="gramStart"/>
      <w:r w:rsidRPr="0075540C">
        <w:rPr>
          <w:rFonts w:ascii="Times New Roman" w:hAnsi="Times New Roman"/>
          <w:sz w:val="24"/>
          <w:szCs w:val="24"/>
          <w:lang w:eastAsia="ru-RU"/>
        </w:rPr>
        <w:t>обучающийся</w:t>
      </w:r>
      <w:proofErr w:type="gramEnd"/>
      <w:r w:rsidRPr="0075540C">
        <w:rPr>
          <w:rFonts w:ascii="Times New Roman" w:hAnsi="Times New Roman"/>
          <w:sz w:val="24"/>
          <w:szCs w:val="24"/>
          <w:lang w:eastAsia="ru-RU"/>
        </w:rPr>
        <w:t xml:space="preserve"> прочитывает слова текста по слогам с постепенным переходом чтению целым словом простых по структуре и понятных по значению слов. Допускает </w:t>
      </w:r>
      <w:r w:rsidRPr="0075540C">
        <w:rPr>
          <w:rFonts w:ascii="Times New Roman" w:hAnsi="Times New Roman"/>
          <w:b/>
          <w:sz w:val="24"/>
          <w:szCs w:val="24"/>
          <w:u w:val="single"/>
          <w:lang w:eastAsia="ru-RU"/>
        </w:rPr>
        <w:t>3-4</w:t>
      </w:r>
      <w:r w:rsidRPr="0075540C">
        <w:rPr>
          <w:rFonts w:ascii="Times New Roman" w:hAnsi="Times New Roman"/>
          <w:sz w:val="24"/>
          <w:szCs w:val="24"/>
          <w:lang w:eastAsia="ru-RU"/>
        </w:rPr>
        <w:t xml:space="preserve"> ошибки, которые может исправить самостоятельно или с помощью учителя. Отвечает на все вопросы по содержанию прочитанного текста (группы предложений) и выполняет все или большинство заданий, направленных на оценку понимания фактического содержания текста и смысловых отношений (группы предложений).</w:t>
      </w:r>
    </w:p>
    <w:p w:rsidR="003A1A29" w:rsidRPr="0075540C" w:rsidRDefault="003A1A29" w:rsidP="003A1A29">
      <w:pPr>
        <w:spacing w:after="0" w:line="360" w:lineRule="auto"/>
        <w:ind w:firstLine="284"/>
        <w:jc w:val="both"/>
        <w:rPr>
          <w:rFonts w:ascii="Times New Roman" w:hAnsi="Times New Roman"/>
          <w:sz w:val="24"/>
          <w:szCs w:val="24"/>
          <w:lang w:eastAsia="ru-RU"/>
        </w:rPr>
      </w:pPr>
      <w:r w:rsidRPr="0075540C">
        <w:rPr>
          <w:rFonts w:ascii="Times New Roman" w:hAnsi="Times New Roman"/>
          <w:b/>
          <w:sz w:val="24"/>
          <w:szCs w:val="24"/>
          <w:lang w:eastAsia="ru-RU"/>
        </w:rPr>
        <w:t>Оценка «4»</w:t>
      </w:r>
      <w:r w:rsidRPr="0075540C">
        <w:rPr>
          <w:rFonts w:ascii="Times New Roman" w:hAnsi="Times New Roman"/>
          <w:sz w:val="24"/>
          <w:szCs w:val="24"/>
          <w:lang w:eastAsia="ru-RU"/>
        </w:rPr>
        <w:t xml:space="preserve"> ставится, если </w:t>
      </w:r>
      <w:proofErr w:type="gramStart"/>
      <w:r w:rsidRPr="0075540C">
        <w:rPr>
          <w:rFonts w:ascii="Times New Roman" w:hAnsi="Times New Roman"/>
          <w:sz w:val="24"/>
          <w:szCs w:val="24"/>
          <w:lang w:eastAsia="ru-RU"/>
        </w:rPr>
        <w:t>обучающийся</w:t>
      </w:r>
      <w:proofErr w:type="gramEnd"/>
      <w:r w:rsidRPr="0075540C">
        <w:rPr>
          <w:rFonts w:ascii="Times New Roman" w:hAnsi="Times New Roman"/>
          <w:sz w:val="24"/>
          <w:szCs w:val="24"/>
          <w:lang w:eastAsia="ru-RU"/>
        </w:rPr>
        <w:t xml:space="preserve"> прочитывает слова текста по слогам с постепенным переходом чтению целым словом простых по структуре и понятных по значению слов. Допускает </w:t>
      </w:r>
      <w:r w:rsidRPr="0075540C">
        <w:rPr>
          <w:rFonts w:ascii="Times New Roman" w:hAnsi="Times New Roman"/>
          <w:b/>
          <w:sz w:val="24"/>
          <w:szCs w:val="24"/>
          <w:u w:val="single"/>
          <w:lang w:eastAsia="ru-RU"/>
        </w:rPr>
        <w:t>5-6</w:t>
      </w:r>
      <w:r w:rsidRPr="0075540C">
        <w:rPr>
          <w:rFonts w:ascii="Times New Roman" w:hAnsi="Times New Roman"/>
          <w:sz w:val="24"/>
          <w:szCs w:val="24"/>
          <w:lang w:eastAsia="ru-RU"/>
        </w:rPr>
        <w:t xml:space="preserve"> ошибок, большинство из которых может исправить самостоятельно или с помощью учителя. Отвечает на 2/3 вопросов по содержанию прочитанного текста (группы предложений) и выполняет большинство заданий, направленных на оценку понимания фактического содержания текста и смысловых отношений текста (группы предложений).</w:t>
      </w:r>
    </w:p>
    <w:p w:rsidR="003A1A29" w:rsidRPr="0075540C" w:rsidRDefault="003A1A29" w:rsidP="003A1A29">
      <w:pPr>
        <w:spacing w:after="0" w:line="360" w:lineRule="auto"/>
        <w:ind w:firstLine="284"/>
        <w:jc w:val="both"/>
        <w:rPr>
          <w:rFonts w:ascii="Times New Roman" w:hAnsi="Times New Roman"/>
          <w:sz w:val="24"/>
          <w:szCs w:val="24"/>
          <w:lang w:eastAsia="ru-RU"/>
        </w:rPr>
      </w:pPr>
      <w:r w:rsidRPr="0075540C">
        <w:rPr>
          <w:rFonts w:ascii="Times New Roman" w:hAnsi="Times New Roman"/>
          <w:b/>
          <w:sz w:val="24"/>
          <w:szCs w:val="24"/>
          <w:lang w:eastAsia="ru-RU"/>
        </w:rPr>
        <w:lastRenderedPageBreak/>
        <w:t>Оценка «3»</w:t>
      </w:r>
      <w:r w:rsidRPr="0075540C">
        <w:rPr>
          <w:rFonts w:ascii="Times New Roman" w:hAnsi="Times New Roman"/>
          <w:sz w:val="24"/>
          <w:szCs w:val="24"/>
          <w:lang w:eastAsia="ru-RU"/>
        </w:rPr>
        <w:t xml:space="preserve"> ставится, если обучающийся прочитывает текст по слогам. Допускает около трети ошибок от общего количества слов в тексте (группе предложений); около </w:t>
      </w:r>
      <w:proofErr w:type="gramStart"/>
      <w:r w:rsidRPr="0075540C">
        <w:rPr>
          <w:rFonts w:ascii="Times New Roman" w:hAnsi="Times New Roman"/>
          <w:sz w:val="24"/>
          <w:szCs w:val="24"/>
          <w:lang w:eastAsia="ru-RU"/>
        </w:rPr>
        <w:t>половины</w:t>
      </w:r>
      <w:proofErr w:type="gramEnd"/>
      <w:r w:rsidRPr="0075540C">
        <w:rPr>
          <w:rFonts w:ascii="Times New Roman" w:hAnsi="Times New Roman"/>
          <w:sz w:val="24"/>
          <w:szCs w:val="24"/>
          <w:lang w:eastAsia="ru-RU"/>
        </w:rPr>
        <w:t xml:space="preserve"> которых может исправить с помощью учителя. Отвечает не менее</w:t>
      </w:r>
      <w:proofErr w:type="gramStart"/>
      <w:r w:rsidRPr="0075540C">
        <w:rPr>
          <w:rFonts w:ascii="Times New Roman" w:hAnsi="Times New Roman"/>
          <w:sz w:val="24"/>
          <w:szCs w:val="24"/>
          <w:lang w:eastAsia="ru-RU"/>
        </w:rPr>
        <w:t>,</w:t>
      </w:r>
      <w:proofErr w:type="gramEnd"/>
      <w:r w:rsidRPr="0075540C">
        <w:rPr>
          <w:rFonts w:ascii="Times New Roman" w:hAnsi="Times New Roman"/>
          <w:sz w:val="24"/>
          <w:szCs w:val="24"/>
          <w:lang w:eastAsia="ru-RU"/>
        </w:rPr>
        <w:t xml:space="preserve"> чем на 1/3 вопросов по содержанию прочитанного текста (группы предложений) и выполняет часть заданий, направленных на оценку понимания фактического содержания текста.</w:t>
      </w:r>
    </w:p>
    <w:p w:rsidR="003A1A29" w:rsidRPr="0075540C" w:rsidRDefault="003A1A29" w:rsidP="003A1A29">
      <w:pPr>
        <w:spacing w:after="0" w:line="360" w:lineRule="auto"/>
        <w:ind w:firstLine="284"/>
        <w:jc w:val="both"/>
        <w:rPr>
          <w:rFonts w:ascii="Times New Roman" w:hAnsi="Times New Roman"/>
          <w:sz w:val="24"/>
          <w:szCs w:val="24"/>
          <w:lang w:eastAsia="ru-RU"/>
        </w:rPr>
      </w:pPr>
      <w:r w:rsidRPr="0075540C">
        <w:rPr>
          <w:rFonts w:ascii="Times New Roman" w:hAnsi="Times New Roman"/>
          <w:b/>
          <w:sz w:val="24"/>
          <w:szCs w:val="24"/>
          <w:lang w:eastAsia="ru-RU"/>
        </w:rPr>
        <w:t>Оценка «2»</w:t>
      </w:r>
      <w:r w:rsidRPr="0075540C">
        <w:rPr>
          <w:rFonts w:ascii="Times New Roman" w:hAnsi="Times New Roman"/>
          <w:sz w:val="24"/>
          <w:szCs w:val="24"/>
          <w:lang w:eastAsia="ru-RU"/>
        </w:rPr>
        <w:t xml:space="preserve"> ставится, если </w:t>
      </w:r>
      <w:proofErr w:type="gramStart"/>
      <w:r w:rsidRPr="0075540C">
        <w:rPr>
          <w:rFonts w:ascii="Times New Roman" w:hAnsi="Times New Roman"/>
          <w:sz w:val="24"/>
          <w:szCs w:val="24"/>
          <w:lang w:eastAsia="ru-RU"/>
        </w:rPr>
        <w:t>обучающийся</w:t>
      </w:r>
      <w:proofErr w:type="gramEnd"/>
      <w:r w:rsidRPr="0075540C">
        <w:rPr>
          <w:rFonts w:ascii="Times New Roman" w:hAnsi="Times New Roman"/>
          <w:sz w:val="24"/>
          <w:szCs w:val="24"/>
          <w:lang w:eastAsia="ru-RU"/>
        </w:rPr>
        <w:t xml:space="preserve"> в основном читает слова побуквенно. Допускает более двух третей ошибок от общего количества слов в тексте, из которых половину или более не может исправить даже с помощью учителя. Отвечает менее</w:t>
      </w:r>
      <w:proofErr w:type="gramStart"/>
      <w:r w:rsidRPr="0075540C">
        <w:rPr>
          <w:rFonts w:ascii="Times New Roman" w:hAnsi="Times New Roman"/>
          <w:sz w:val="24"/>
          <w:szCs w:val="24"/>
          <w:lang w:eastAsia="ru-RU"/>
        </w:rPr>
        <w:t>,</w:t>
      </w:r>
      <w:proofErr w:type="gramEnd"/>
      <w:r w:rsidRPr="0075540C">
        <w:rPr>
          <w:rFonts w:ascii="Times New Roman" w:hAnsi="Times New Roman"/>
          <w:sz w:val="24"/>
          <w:szCs w:val="24"/>
          <w:lang w:eastAsia="ru-RU"/>
        </w:rPr>
        <w:t xml:space="preserve"> чем на 1/3 вопросов по фактическому содержанию прочитанного текста (группы предложений).</w:t>
      </w:r>
    </w:p>
    <w:p w:rsidR="003A1A29" w:rsidRPr="0075540C" w:rsidRDefault="003A1A29" w:rsidP="003A1A29">
      <w:pPr>
        <w:spacing w:after="0" w:line="360" w:lineRule="auto"/>
        <w:ind w:firstLine="284"/>
        <w:rPr>
          <w:rFonts w:ascii="Times New Roman" w:hAnsi="Times New Roman"/>
          <w:b/>
          <w:sz w:val="24"/>
          <w:szCs w:val="24"/>
          <w:lang w:eastAsia="ru-RU"/>
        </w:rPr>
      </w:pPr>
      <w:r w:rsidRPr="0075540C">
        <w:rPr>
          <w:rFonts w:ascii="Times New Roman" w:hAnsi="Times New Roman"/>
          <w:b/>
          <w:sz w:val="24"/>
          <w:szCs w:val="24"/>
          <w:lang w:eastAsia="ru-RU"/>
        </w:rPr>
        <w:t>Примеры контрольно-оценочных материалов</w:t>
      </w:r>
    </w:p>
    <w:p w:rsidR="003A1A29" w:rsidRPr="0075540C" w:rsidRDefault="003A1A29" w:rsidP="003A1A29">
      <w:pPr>
        <w:spacing w:after="0" w:line="360" w:lineRule="auto"/>
        <w:ind w:firstLine="284"/>
        <w:jc w:val="both"/>
        <w:rPr>
          <w:rFonts w:ascii="Times New Roman" w:eastAsia="SimSun" w:hAnsi="Times New Roman"/>
          <w:sz w:val="24"/>
          <w:szCs w:val="24"/>
          <w:lang w:eastAsia="zh-CN"/>
        </w:rPr>
      </w:pPr>
      <w:r w:rsidRPr="0075540C">
        <w:rPr>
          <w:rFonts w:ascii="Times New Roman" w:eastAsia="SimSun" w:hAnsi="Times New Roman"/>
          <w:sz w:val="24"/>
          <w:szCs w:val="24"/>
          <w:lang w:eastAsia="zh-CN"/>
        </w:rPr>
        <w:t xml:space="preserve">Примерные варианты текстов и заданий для диагностики </w:t>
      </w:r>
      <w:proofErr w:type="spellStart"/>
      <w:r w:rsidRPr="0075540C">
        <w:rPr>
          <w:rFonts w:ascii="Times New Roman" w:eastAsia="SimSun" w:hAnsi="Times New Roman"/>
          <w:sz w:val="24"/>
          <w:szCs w:val="24"/>
          <w:lang w:eastAsia="zh-CN"/>
        </w:rPr>
        <w:t>сформированности</w:t>
      </w:r>
      <w:proofErr w:type="spellEnd"/>
      <w:r w:rsidRPr="0075540C">
        <w:rPr>
          <w:rFonts w:ascii="Times New Roman" w:eastAsia="SimSun" w:hAnsi="Times New Roman"/>
          <w:sz w:val="24"/>
          <w:szCs w:val="24"/>
          <w:lang w:eastAsia="zh-CN"/>
        </w:rPr>
        <w:t xml:space="preserve"> навыка чтения второклассников в ходе проведения </w:t>
      </w:r>
      <w:r w:rsidRPr="0075540C">
        <w:rPr>
          <w:rFonts w:ascii="Times New Roman" w:eastAsia="SimSun" w:hAnsi="Times New Roman"/>
          <w:i/>
          <w:sz w:val="24"/>
          <w:szCs w:val="24"/>
          <w:lang w:eastAsia="zh-CN"/>
        </w:rPr>
        <w:t>промежуточной аттестации</w:t>
      </w:r>
      <w:r w:rsidRPr="0075540C">
        <w:rPr>
          <w:rFonts w:ascii="Times New Roman" w:eastAsia="SimSun" w:hAnsi="Times New Roman"/>
          <w:sz w:val="24"/>
          <w:szCs w:val="24"/>
          <w:lang w:eastAsia="zh-CN"/>
        </w:rPr>
        <w:t>:</w:t>
      </w:r>
    </w:p>
    <w:p w:rsidR="003A1A29" w:rsidRPr="0075540C" w:rsidRDefault="003A1A29" w:rsidP="003A1A29">
      <w:pPr>
        <w:spacing w:after="0" w:line="360" w:lineRule="auto"/>
        <w:jc w:val="both"/>
        <w:rPr>
          <w:rFonts w:ascii="Times New Roman" w:eastAsia="SimSun" w:hAnsi="Times New Roman"/>
          <w:b/>
          <w:bCs/>
          <w:sz w:val="24"/>
          <w:szCs w:val="24"/>
          <w:lang w:eastAsia="zh-CN"/>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785"/>
        <w:gridCol w:w="4786"/>
      </w:tblGrid>
      <w:tr w:rsidR="0075540C" w:rsidRPr="0075540C" w:rsidTr="00230F0C">
        <w:tc>
          <w:tcPr>
            <w:tcW w:w="4785" w:type="dxa"/>
          </w:tcPr>
          <w:p w:rsidR="003A1A29" w:rsidRPr="0075540C" w:rsidRDefault="003A1A29" w:rsidP="00230F0C">
            <w:pPr>
              <w:spacing w:after="0" w:line="360" w:lineRule="auto"/>
              <w:jc w:val="center"/>
              <w:rPr>
                <w:rFonts w:ascii="Times New Roman" w:eastAsia="SimSun" w:hAnsi="Times New Roman"/>
                <w:b/>
                <w:bCs/>
                <w:sz w:val="24"/>
                <w:szCs w:val="24"/>
                <w:lang w:eastAsia="zh-CN"/>
              </w:rPr>
            </w:pPr>
            <w:r w:rsidRPr="0075540C">
              <w:rPr>
                <w:rFonts w:ascii="Times New Roman" w:eastAsia="SimSun" w:hAnsi="Times New Roman"/>
                <w:b/>
                <w:bCs/>
                <w:sz w:val="24"/>
                <w:szCs w:val="24"/>
                <w:lang w:eastAsia="zh-CN"/>
              </w:rPr>
              <w:t>Те</w:t>
            </w:r>
            <w:proofErr w:type="gramStart"/>
            <w:r w:rsidRPr="0075540C">
              <w:rPr>
                <w:rFonts w:ascii="Times New Roman" w:eastAsia="SimSun" w:hAnsi="Times New Roman"/>
                <w:b/>
                <w:bCs/>
                <w:sz w:val="24"/>
                <w:szCs w:val="24"/>
                <w:lang w:eastAsia="zh-CN"/>
              </w:rPr>
              <w:t>кст дл</w:t>
            </w:r>
            <w:proofErr w:type="gramEnd"/>
            <w:r w:rsidRPr="0075540C">
              <w:rPr>
                <w:rFonts w:ascii="Times New Roman" w:eastAsia="SimSun" w:hAnsi="Times New Roman"/>
                <w:b/>
                <w:bCs/>
                <w:sz w:val="24"/>
                <w:szCs w:val="24"/>
                <w:lang w:eastAsia="zh-CN"/>
              </w:rPr>
              <w:t>я чтения</w:t>
            </w:r>
          </w:p>
        </w:tc>
        <w:tc>
          <w:tcPr>
            <w:tcW w:w="4786" w:type="dxa"/>
          </w:tcPr>
          <w:p w:rsidR="003A1A29" w:rsidRPr="0075540C" w:rsidRDefault="003A1A29" w:rsidP="00230F0C">
            <w:pPr>
              <w:spacing w:after="0" w:line="360" w:lineRule="auto"/>
              <w:jc w:val="both"/>
              <w:rPr>
                <w:rFonts w:ascii="Times New Roman" w:eastAsia="SimSun" w:hAnsi="Times New Roman"/>
                <w:b/>
                <w:bCs/>
                <w:sz w:val="24"/>
                <w:szCs w:val="24"/>
                <w:lang w:eastAsia="zh-CN"/>
              </w:rPr>
            </w:pPr>
            <w:r w:rsidRPr="0075540C">
              <w:rPr>
                <w:rFonts w:ascii="Times New Roman" w:eastAsia="SimSun" w:hAnsi="Times New Roman"/>
                <w:b/>
                <w:bCs/>
                <w:sz w:val="24"/>
                <w:szCs w:val="24"/>
                <w:lang w:eastAsia="zh-CN"/>
              </w:rPr>
              <w:t>Задания для оценки осознанности чтения</w:t>
            </w:r>
          </w:p>
        </w:tc>
      </w:tr>
      <w:tr w:rsidR="0075540C" w:rsidRPr="0075540C" w:rsidTr="00230F0C">
        <w:tc>
          <w:tcPr>
            <w:tcW w:w="9571" w:type="dxa"/>
            <w:gridSpan w:val="2"/>
          </w:tcPr>
          <w:p w:rsidR="003A1A29" w:rsidRPr="0075540C" w:rsidRDefault="003A1A29" w:rsidP="00230F0C">
            <w:pPr>
              <w:spacing w:after="0" w:line="360" w:lineRule="auto"/>
              <w:jc w:val="center"/>
              <w:rPr>
                <w:rFonts w:ascii="Times New Roman" w:eastAsia="SimSun" w:hAnsi="Times New Roman"/>
                <w:b/>
                <w:bCs/>
                <w:sz w:val="24"/>
                <w:szCs w:val="24"/>
                <w:lang w:eastAsia="zh-CN"/>
              </w:rPr>
            </w:pPr>
            <w:r w:rsidRPr="0075540C">
              <w:rPr>
                <w:rFonts w:ascii="Times New Roman" w:eastAsia="SimSun" w:hAnsi="Times New Roman"/>
                <w:b/>
                <w:bCs/>
                <w:sz w:val="24"/>
                <w:szCs w:val="24"/>
                <w:lang w:eastAsia="zh-CN"/>
              </w:rPr>
              <w:t>Достаточный уровень</w:t>
            </w:r>
          </w:p>
        </w:tc>
      </w:tr>
      <w:tr w:rsidR="0075540C" w:rsidRPr="0075540C" w:rsidTr="00230F0C">
        <w:tc>
          <w:tcPr>
            <w:tcW w:w="4785" w:type="dxa"/>
          </w:tcPr>
          <w:p w:rsidR="003A1A29" w:rsidRPr="0075540C" w:rsidRDefault="003A1A29" w:rsidP="00230F0C">
            <w:pPr>
              <w:jc w:val="center"/>
              <w:rPr>
                <w:rFonts w:ascii="Times New Roman" w:hAnsi="Times New Roman"/>
                <w:b/>
                <w:bCs/>
                <w:sz w:val="24"/>
                <w:szCs w:val="24"/>
              </w:rPr>
            </w:pPr>
            <w:proofErr w:type="spellStart"/>
            <w:r w:rsidRPr="0075540C">
              <w:rPr>
                <w:rFonts w:ascii="Times New Roman" w:hAnsi="Times New Roman"/>
                <w:b/>
                <w:bCs/>
                <w:sz w:val="24"/>
                <w:szCs w:val="24"/>
              </w:rPr>
              <w:t>О-ду-ван-чи-ки</w:t>
            </w:r>
            <w:proofErr w:type="spellEnd"/>
          </w:p>
          <w:p w:rsidR="003A1A29" w:rsidRPr="0075540C" w:rsidRDefault="003A1A29" w:rsidP="00230F0C">
            <w:pPr>
              <w:spacing w:line="360" w:lineRule="auto"/>
              <w:ind w:firstLine="539"/>
              <w:jc w:val="both"/>
              <w:rPr>
                <w:rFonts w:ascii="Times New Roman" w:hAnsi="Times New Roman"/>
                <w:sz w:val="24"/>
                <w:szCs w:val="24"/>
              </w:rPr>
            </w:pPr>
            <w:proofErr w:type="spellStart"/>
            <w:r w:rsidRPr="0075540C">
              <w:rPr>
                <w:rFonts w:ascii="Times New Roman" w:hAnsi="Times New Roman"/>
                <w:sz w:val="24"/>
                <w:szCs w:val="24"/>
              </w:rPr>
              <w:t>О-ду-ван-чик</w:t>
            </w:r>
            <w:proofErr w:type="spellEnd"/>
            <w:r w:rsidRPr="0075540C">
              <w:rPr>
                <w:rFonts w:ascii="Times New Roman" w:hAnsi="Times New Roman"/>
                <w:sz w:val="24"/>
                <w:szCs w:val="24"/>
              </w:rPr>
              <w:t xml:space="preserve"> </w:t>
            </w:r>
            <w:proofErr w:type="spellStart"/>
            <w:proofErr w:type="gramStart"/>
            <w:r w:rsidRPr="0075540C">
              <w:rPr>
                <w:rFonts w:ascii="Times New Roman" w:hAnsi="Times New Roman"/>
                <w:sz w:val="24"/>
                <w:szCs w:val="24"/>
              </w:rPr>
              <w:t>по-хож</w:t>
            </w:r>
            <w:proofErr w:type="spellEnd"/>
            <w:proofErr w:type="gramEnd"/>
            <w:r w:rsidRPr="0075540C">
              <w:rPr>
                <w:rFonts w:ascii="Times New Roman" w:hAnsi="Times New Roman"/>
                <w:sz w:val="24"/>
                <w:szCs w:val="24"/>
              </w:rPr>
              <w:t xml:space="preserve"> на </w:t>
            </w:r>
            <w:proofErr w:type="spellStart"/>
            <w:r w:rsidRPr="0075540C">
              <w:rPr>
                <w:rFonts w:ascii="Times New Roman" w:hAnsi="Times New Roman"/>
                <w:sz w:val="24"/>
                <w:szCs w:val="24"/>
              </w:rPr>
              <w:t>сол-ныш-ко</w:t>
            </w:r>
            <w:proofErr w:type="spellEnd"/>
            <w:r w:rsidRPr="0075540C">
              <w:rPr>
                <w:rFonts w:ascii="Times New Roman" w:hAnsi="Times New Roman"/>
                <w:sz w:val="24"/>
                <w:szCs w:val="24"/>
              </w:rPr>
              <w:t xml:space="preserve"> с </w:t>
            </w:r>
            <w:proofErr w:type="spellStart"/>
            <w:r w:rsidRPr="0075540C">
              <w:rPr>
                <w:rFonts w:ascii="Times New Roman" w:hAnsi="Times New Roman"/>
                <w:sz w:val="24"/>
                <w:szCs w:val="24"/>
              </w:rPr>
              <w:t>зо-ло-ты-ми</w:t>
            </w:r>
            <w:proofErr w:type="spellEnd"/>
            <w:r w:rsidRPr="0075540C">
              <w:rPr>
                <w:rFonts w:ascii="Times New Roman" w:hAnsi="Times New Roman"/>
                <w:sz w:val="24"/>
                <w:szCs w:val="24"/>
              </w:rPr>
              <w:t xml:space="preserve"> </w:t>
            </w:r>
            <w:proofErr w:type="spellStart"/>
            <w:r w:rsidRPr="0075540C">
              <w:rPr>
                <w:rFonts w:ascii="Times New Roman" w:hAnsi="Times New Roman"/>
                <w:sz w:val="24"/>
                <w:szCs w:val="24"/>
              </w:rPr>
              <w:t>лу-ча-ми</w:t>
            </w:r>
            <w:proofErr w:type="spellEnd"/>
            <w:r w:rsidRPr="0075540C">
              <w:rPr>
                <w:rFonts w:ascii="Times New Roman" w:hAnsi="Times New Roman"/>
                <w:sz w:val="24"/>
                <w:szCs w:val="24"/>
              </w:rPr>
              <w:t xml:space="preserve">. А </w:t>
            </w:r>
            <w:proofErr w:type="spellStart"/>
            <w:proofErr w:type="gramStart"/>
            <w:r w:rsidRPr="0075540C">
              <w:rPr>
                <w:rFonts w:ascii="Times New Roman" w:hAnsi="Times New Roman"/>
                <w:sz w:val="24"/>
                <w:szCs w:val="24"/>
              </w:rPr>
              <w:t>ря-дом</w:t>
            </w:r>
            <w:proofErr w:type="spellEnd"/>
            <w:proofErr w:type="gramEnd"/>
            <w:r w:rsidRPr="0075540C">
              <w:rPr>
                <w:rFonts w:ascii="Times New Roman" w:hAnsi="Times New Roman"/>
                <w:sz w:val="24"/>
                <w:szCs w:val="24"/>
              </w:rPr>
              <w:t xml:space="preserve"> </w:t>
            </w:r>
            <w:proofErr w:type="spellStart"/>
            <w:r w:rsidRPr="0075540C">
              <w:rPr>
                <w:rFonts w:ascii="Times New Roman" w:hAnsi="Times New Roman"/>
                <w:sz w:val="24"/>
                <w:szCs w:val="24"/>
              </w:rPr>
              <w:t>бе-ле-ет</w:t>
            </w:r>
            <w:proofErr w:type="spellEnd"/>
            <w:r w:rsidRPr="0075540C">
              <w:rPr>
                <w:rFonts w:ascii="Times New Roman" w:hAnsi="Times New Roman"/>
                <w:sz w:val="24"/>
                <w:szCs w:val="24"/>
              </w:rPr>
              <w:t xml:space="preserve"> </w:t>
            </w:r>
            <w:proofErr w:type="spellStart"/>
            <w:r w:rsidRPr="0075540C">
              <w:rPr>
                <w:rFonts w:ascii="Times New Roman" w:hAnsi="Times New Roman"/>
                <w:sz w:val="24"/>
                <w:szCs w:val="24"/>
              </w:rPr>
              <w:t>пу-шис-тый</w:t>
            </w:r>
            <w:proofErr w:type="spellEnd"/>
            <w:r w:rsidRPr="0075540C">
              <w:rPr>
                <w:rFonts w:ascii="Times New Roman" w:hAnsi="Times New Roman"/>
                <w:sz w:val="24"/>
                <w:szCs w:val="24"/>
              </w:rPr>
              <w:t xml:space="preserve"> шарик.</w:t>
            </w:r>
          </w:p>
          <w:p w:rsidR="003A1A29" w:rsidRPr="0075540C" w:rsidRDefault="003A1A29" w:rsidP="00230F0C">
            <w:pPr>
              <w:spacing w:line="360" w:lineRule="auto"/>
              <w:ind w:firstLine="539"/>
              <w:jc w:val="both"/>
              <w:rPr>
                <w:rFonts w:ascii="Times New Roman" w:hAnsi="Times New Roman"/>
                <w:sz w:val="24"/>
                <w:szCs w:val="24"/>
              </w:rPr>
            </w:pPr>
            <w:r w:rsidRPr="0075540C">
              <w:rPr>
                <w:rFonts w:ascii="Times New Roman" w:hAnsi="Times New Roman"/>
                <w:sz w:val="24"/>
                <w:szCs w:val="24"/>
              </w:rPr>
              <w:t xml:space="preserve">Таня </w:t>
            </w:r>
            <w:proofErr w:type="spellStart"/>
            <w:r w:rsidRPr="0075540C">
              <w:rPr>
                <w:rFonts w:ascii="Times New Roman" w:hAnsi="Times New Roman"/>
                <w:sz w:val="24"/>
                <w:szCs w:val="24"/>
              </w:rPr>
              <w:t>ду-ну-ла</w:t>
            </w:r>
            <w:proofErr w:type="spellEnd"/>
            <w:r w:rsidRPr="0075540C">
              <w:rPr>
                <w:rFonts w:ascii="Times New Roman" w:hAnsi="Times New Roman"/>
                <w:sz w:val="24"/>
                <w:szCs w:val="24"/>
              </w:rPr>
              <w:t xml:space="preserve"> на шарик. </w:t>
            </w:r>
            <w:proofErr w:type="spellStart"/>
            <w:r w:rsidRPr="0075540C">
              <w:rPr>
                <w:rFonts w:ascii="Times New Roman" w:hAnsi="Times New Roman"/>
                <w:sz w:val="24"/>
                <w:szCs w:val="24"/>
              </w:rPr>
              <w:t>По-ле-те-ли</w:t>
            </w:r>
            <w:proofErr w:type="spellEnd"/>
            <w:r w:rsidRPr="0075540C">
              <w:rPr>
                <w:rFonts w:ascii="Times New Roman" w:hAnsi="Times New Roman"/>
                <w:sz w:val="24"/>
                <w:szCs w:val="24"/>
              </w:rPr>
              <w:t xml:space="preserve"> </w:t>
            </w:r>
            <w:proofErr w:type="spellStart"/>
            <w:r w:rsidRPr="0075540C">
              <w:rPr>
                <w:rFonts w:ascii="Times New Roman" w:hAnsi="Times New Roman"/>
                <w:sz w:val="24"/>
                <w:szCs w:val="24"/>
              </w:rPr>
              <w:t>пу-шин-ки</w:t>
            </w:r>
            <w:proofErr w:type="spellEnd"/>
            <w:r w:rsidRPr="0075540C">
              <w:rPr>
                <w:rFonts w:ascii="Times New Roman" w:hAnsi="Times New Roman"/>
                <w:sz w:val="24"/>
                <w:szCs w:val="24"/>
              </w:rPr>
              <w:t xml:space="preserve">. </w:t>
            </w:r>
            <w:proofErr w:type="spellStart"/>
            <w:r w:rsidRPr="0075540C">
              <w:rPr>
                <w:rFonts w:ascii="Times New Roman" w:hAnsi="Times New Roman"/>
                <w:sz w:val="24"/>
                <w:szCs w:val="24"/>
              </w:rPr>
              <w:t>По-то-му</w:t>
            </w:r>
            <w:proofErr w:type="spellEnd"/>
            <w:r w:rsidRPr="0075540C">
              <w:rPr>
                <w:rFonts w:ascii="Times New Roman" w:hAnsi="Times New Roman"/>
                <w:sz w:val="24"/>
                <w:szCs w:val="24"/>
              </w:rPr>
              <w:t xml:space="preserve"> и </w:t>
            </w:r>
            <w:proofErr w:type="spellStart"/>
            <w:r w:rsidRPr="0075540C">
              <w:rPr>
                <w:rFonts w:ascii="Times New Roman" w:hAnsi="Times New Roman"/>
                <w:sz w:val="24"/>
                <w:szCs w:val="24"/>
              </w:rPr>
              <w:t>на-зы-ва-е-тся</w:t>
            </w:r>
            <w:proofErr w:type="spellEnd"/>
            <w:r w:rsidRPr="0075540C">
              <w:rPr>
                <w:rFonts w:ascii="Times New Roman" w:hAnsi="Times New Roman"/>
                <w:sz w:val="24"/>
                <w:szCs w:val="24"/>
              </w:rPr>
              <w:t xml:space="preserve"> </w:t>
            </w:r>
            <w:proofErr w:type="spellStart"/>
            <w:r w:rsidRPr="0075540C">
              <w:rPr>
                <w:rFonts w:ascii="Times New Roman" w:hAnsi="Times New Roman"/>
                <w:sz w:val="24"/>
                <w:szCs w:val="24"/>
              </w:rPr>
              <w:t>о-ду-ван-чик</w:t>
            </w:r>
            <w:proofErr w:type="spellEnd"/>
            <w:r w:rsidRPr="0075540C">
              <w:rPr>
                <w:rFonts w:ascii="Times New Roman" w:hAnsi="Times New Roman"/>
                <w:sz w:val="24"/>
                <w:szCs w:val="24"/>
              </w:rPr>
              <w:t>.</w:t>
            </w:r>
          </w:p>
          <w:p w:rsidR="003A1A29" w:rsidRPr="0075540C" w:rsidRDefault="003A1A29" w:rsidP="00230F0C">
            <w:pPr>
              <w:spacing w:line="360" w:lineRule="auto"/>
              <w:ind w:firstLine="539"/>
              <w:jc w:val="both"/>
              <w:rPr>
                <w:rFonts w:ascii="Times New Roman" w:hAnsi="Times New Roman"/>
                <w:sz w:val="24"/>
                <w:szCs w:val="24"/>
              </w:rPr>
            </w:pPr>
            <w:proofErr w:type="spellStart"/>
            <w:r w:rsidRPr="0075540C">
              <w:rPr>
                <w:rFonts w:ascii="Times New Roman" w:hAnsi="Times New Roman"/>
                <w:sz w:val="24"/>
                <w:szCs w:val="24"/>
              </w:rPr>
              <w:t>Та-ню-ша</w:t>
            </w:r>
            <w:proofErr w:type="spellEnd"/>
            <w:r w:rsidRPr="0075540C">
              <w:rPr>
                <w:rFonts w:ascii="Times New Roman" w:hAnsi="Times New Roman"/>
                <w:sz w:val="24"/>
                <w:szCs w:val="24"/>
              </w:rPr>
              <w:t xml:space="preserve"> </w:t>
            </w:r>
            <w:proofErr w:type="spellStart"/>
            <w:proofErr w:type="gramStart"/>
            <w:r w:rsidRPr="0075540C">
              <w:rPr>
                <w:rFonts w:ascii="Times New Roman" w:hAnsi="Times New Roman"/>
                <w:sz w:val="24"/>
                <w:szCs w:val="24"/>
              </w:rPr>
              <w:t>при-шла</w:t>
            </w:r>
            <w:proofErr w:type="spellEnd"/>
            <w:proofErr w:type="gramEnd"/>
            <w:r w:rsidRPr="0075540C">
              <w:rPr>
                <w:rFonts w:ascii="Times New Roman" w:hAnsi="Times New Roman"/>
                <w:sz w:val="24"/>
                <w:szCs w:val="24"/>
              </w:rPr>
              <w:t xml:space="preserve"> домой с </w:t>
            </w:r>
            <w:proofErr w:type="spellStart"/>
            <w:r w:rsidRPr="0075540C">
              <w:rPr>
                <w:rFonts w:ascii="Times New Roman" w:hAnsi="Times New Roman"/>
                <w:sz w:val="24"/>
                <w:szCs w:val="24"/>
              </w:rPr>
              <w:t>зо-ло-тым</w:t>
            </w:r>
            <w:proofErr w:type="spellEnd"/>
            <w:r w:rsidRPr="0075540C">
              <w:rPr>
                <w:rFonts w:ascii="Times New Roman" w:hAnsi="Times New Roman"/>
                <w:sz w:val="24"/>
                <w:szCs w:val="24"/>
              </w:rPr>
              <w:t xml:space="preserve"> </w:t>
            </w:r>
            <w:proofErr w:type="spellStart"/>
            <w:r w:rsidRPr="0075540C">
              <w:rPr>
                <w:rFonts w:ascii="Times New Roman" w:hAnsi="Times New Roman"/>
                <w:sz w:val="24"/>
                <w:szCs w:val="24"/>
              </w:rPr>
              <w:t>ве-ноч-ком</w:t>
            </w:r>
            <w:proofErr w:type="spellEnd"/>
            <w:r w:rsidRPr="0075540C">
              <w:rPr>
                <w:rFonts w:ascii="Times New Roman" w:hAnsi="Times New Roman"/>
                <w:sz w:val="24"/>
                <w:szCs w:val="24"/>
              </w:rPr>
              <w:t xml:space="preserve"> на </w:t>
            </w:r>
            <w:proofErr w:type="spellStart"/>
            <w:r w:rsidRPr="0075540C">
              <w:rPr>
                <w:rFonts w:ascii="Times New Roman" w:hAnsi="Times New Roman"/>
                <w:sz w:val="24"/>
                <w:szCs w:val="24"/>
              </w:rPr>
              <w:t>го-ло-ве</w:t>
            </w:r>
            <w:proofErr w:type="spellEnd"/>
            <w:r w:rsidRPr="0075540C">
              <w:rPr>
                <w:rFonts w:ascii="Times New Roman" w:hAnsi="Times New Roman"/>
                <w:sz w:val="24"/>
                <w:szCs w:val="24"/>
              </w:rPr>
              <w:t>.</w:t>
            </w:r>
          </w:p>
          <w:p w:rsidR="003A1A29" w:rsidRPr="0075540C" w:rsidRDefault="003A1A29" w:rsidP="00230F0C">
            <w:pPr>
              <w:spacing w:line="360" w:lineRule="auto"/>
              <w:ind w:firstLine="539"/>
              <w:jc w:val="both"/>
              <w:rPr>
                <w:rFonts w:ascii="Times New Roman" w:hAnsi="Times New Roman"/>
                <w:sz w:val="24"/>
                <w:szCs w:val="24"/>
              </w:rPr>
            </w:pPr>
            <w:proofErr w:type="spellStart"/>
            <w:r w:rsidRPr="0075540C">
              <w:rPr>
                <w:rFonts w:ascii="Times New Roman" w:hAnsi="Times New Roman"/>
                <w:sz w:val="24"/>
                <w:szCs w:val="24"/>
              </w:rPr>
              <w:t>Ве-че-ром</w:t>
            </w:r>
            <w:proofErr w:type="spellEnd"/>
            <w:r w:rsidRPr="0075540C">
              <w:rPr>
                <w:rFonts w:ascii="Times New Roman" w:hAnsi="Times New Roman"/>
                <w:sz w:val="24"/>
                <w:szCs w:val="24"/>
              </w:rPr>
              <w:t xml:space="preserve"> </w:t>
            </w:r>
            <w:proofErr w:type="spellStart"/>
            <w:r w:rsidRPr="0075540C">
              <w:rPr>
                <w:rFonts w:ascii="Times New Roman" w:hAnsi="Times New Roman"/>
                <w:sz w:val="24"/>
                <w:szCs w:val="24"/>
              </w:rPr>
              <w:t>у-сну-ла</w:t>
            </w:r>
            <w:proofErr w:type="spellEnd"/>
            <w:r w:rsidRPr="0075540C">
              <w:rPr>
                <w:rFonts w:ascii="Times New Roman" w:hAnsi="Times New Roman"/>
                <w:sz w:val="24"/>
                <w:szCs w:val="24"/>
              </w:rPr>
              <w:t xml:space="preserve"> </w:t>
            </w:r>
            <w:proofErr w:type="spellStart"/>
            <w:r w:rsidRPr="0075540C">
              <w:rPr>
                <w:rFonts w:ascii="Times New Roman" w:hAnsi="Times New Roman"/>
                <w:sz w:val="24"/>
                <w:szCs w:val="24"/>
              </w:rPr>
              <w:t>де-воч-ка</w:t>
            </w:r>
            <w:proofErr w:type="spellEnd"/>
            <w:r w:rsidRPr="0075540C">
              <w:rPr>
                <w:rFonts w:ascii="Times New Roman" w:hAnsi="Times New Roman"/>
                <w:sz w:val="24"/>
                <w:szCs w:val="24"/>
              </w:rPr>
              <w:t xml:space="preserve">. И </w:t>
            </w:r>
            <w:proofErr w:type="spellStart"/>
            <w:r w:rsidRPr="0075540C">
              <w:rPr>
                <w:rFonts w:ascii="Times New Roman" w:hAnsi="Times New Roman"/>
                <w:sz w:val="24"/>
                <w:szCs w:val="24"/>
              </w:rPr>
              <w:t>о-ду-ван-чи-ки</w:t>
            </w:r>
            <w:proofErr w:type="spellEnd"/>
            <w:r w:rsidRPr="0075540C">
              <w:rPr>
                <w:rFonts w:ascii="Times New Roman" w:hAnsi="Times New Roman"/>
                <w:sz w:val="24"/>
                <w:szCs w:val="24"/>
              </w:rPr>
              <w:t xml:space="preserve"> </w:t>
            </w:r>
            <w:proofErr w:type="spellStart"/>
            <w:r w:rsidRPr="0075540C">
              <w:rPr>
                <w:rFonts w:ascii="Times New Roman" w:hAnsi="Times New Roman"/>
                <w:sz w:val="24"/>
                <w:szCs w:val="24"/>
              </w:rPr>
              <w:t>за-кры-ли</w:t>
            </w:r>
            <w:proofErr w:type="spellEnd"/>
            <w:r w:rsidRPr="0075540C">
              <w:rPr>
                <w:rFonts w:ascii="Times New Roman" w:hAnsi="Times New Roman"/>
                <w:sz w:val="24"/>
                <w:szCs w:val="24"/>
              </w:rPr>
              <w:t xml:space="preserve"> </w:t>
            </w:r>
            <w:proofErr w:type="spellStart"/>
            <w:proofErr w:type="gramStart"/>
            <w:r w:rsidRPr="0075540C">
              <w:rPr>
                <w:rFonts w:ascii="Times New Roman" w:hAnsi="Times New Roman"/>
                <w:sz w:val="24"/>
                <w:szCs w:val="24"/>
              </w:rPr>
              <w:t>сво-и</w:t>
            </w:r>
            <w:proofErr w:type="spellEnd"/>
            <w:proofErr w:type="gramEnd"/>
            <w:r w:rsidRPr="0075540C">
              <w:rPr>
                <w:rFonts w:ascii="Times New Roman" w:hAnsi="Times New Roman"/>
                <w:sz w:val="24"/>
                <w:szCs w:val="24"/>
              </w:rPr>
              <w:t xml:space="preserve"> </w:t>
            </w:r>
            <w:proofErr w:type="spellStart"/>
            <w:r w:rsidRPr="0075540C">
              <w:rPr>
                <w:rFonts w:ascii="Times New Roman" w:hAnsi="Times New Roman"/>
                <w:sz w:val="24"/>
                <w:szCs w:val="24"/>
              </w:rPr>
              <w:t>цве-точ-ки</w:t>
            </w:r>
            <w:proofErr w:type="spellEnd"/>
            <w:r w:rsidRPr="0075540C">
              <w:rPr>
                <w:rFonts w:ascii="Times New Roman" w:hAnsi="Times New Roman"/>
                <w:sz w:val="24"/>
                <w:szCs w:val="24"/>
              </w:rPr>
              <w:t xml:space="preserve"> до утра. </w:t>
            </w:r>
          </w:p>
          <w:p w:rsidR="003A1A29" w:rsidRPr="0075540C" w:rsidRDefault="003A1A29" w:rsidP="00230F0C">
            <w:pPr>
              <w:spacing w:after="0" w:line="360" w:lineRule="auto"/>
              <w:jc w:val="both"/>
              <w:rPr>
                <w:rFonts w:ascii="Times New Roman" w:eastAsia="SimSun" w:hAnsi="Times New Roman"/>
                <w:b/>
                <w:bCs/>
                <w:sz w:val="24"/>
                <w:szCs w:val="24"/>
                <w:lang w:eastAsia="zh-CN"/>
              </w:rPr>
            </w:pPr>
            <w:r w:rsidRPr="0075540C">
              <w:rPr>
                <w:rFonts w:ascii="Times New Roman" w:hAnsi="Times New Roman"/>
                <w:i/>
                <w:iCs/>
                <w:sz w:val="24"/>
                <w:szCs w:val="24"/>
              </w:rPr>
              <w:t>(По К. Соколову-Микитову</w:t>
            </w:r>
            <w:r w:rsidRPr="0075540C">
              <w:rPr>
                <w:rFonts w:ascii="Times New Roman" w:hAnsi="Times New Roman"/>
                <w:sz w:val="24"/>
                <w:szCs w:val="24"/>
              </w:rPr>
              <w:t>) - 38 слов</w:t>
            </w:r>
          </w:p>
        </w:tc>
        <w:tc>
          <w:tcPr>
            <w:tcW w:w="4786" w:type="dxa"/>
          </w:tcPr>
          <w:p w:rsidR="003A1A29" w:rsidRPr="0075540C" w:rsidRDefault="003A1A29" w:rsidP="00230F0C">
            <w:pPr>
              <w:rPr>
                <w:rFonts w:ascii="Times New Roman" w:hAnsi="Times New Roman"/>
                <w:sz w:val="24"/>
                <w:szCs w:val="24"/>
              </w:rPr>
            </w:pPr>
            <w:r w:rsidRPr="0075540C">
              <w:rPr>
                <w:rFonts w:ascii="Times New Roman" w:hAnsi="Times New Roman"/>
                <w:sz w:val="24"/>
                <w:szCs w:val="24"/>
              </w:rPr>
              <w:t>1. Из каких цветов сплела Танюша венок?</w:t>
            </w:r>
          </w:p>
          <w:p w:rsidR="003A1A29" w:rsidRPr="0075540C" w:rsidRDefault="003A1A29" w:rsidP="00230F0C">
            <w:pPr>
              <w:rPr>
                <w:rFonts w:ascii="Times New Roman" w:hAnsi="Times New Roman"/>
                <w:sz w:val="24"/>
                <w:szCs w:val="24"/>
              </w:rPr>
            </w:pPr>
            <w:r w:rsidRPr="0075540C">
              <w:rPr>
                <w:rFonts w:ascii="Times New Roman" w:hAnsi="Times New Roman"/>
                <w:sz w:val="24"/>
                <w:szCs w:val="24"/>
              </w:rPr>
              <w:t>2. Почему венок назван золотым?</w:t>
            </w:r>
          </w:p>
          <w:p w:rsidR="003A1A29" w:rsidRPr="0075540C" w:rsidRDefault="003A1A29" w:rsidP="00230F0C">
            <w:pPr>
              <w:rPr>
                <w:rFonts w:ascii="Times New Roman" w:hAnsi="Times New Roman"/>
                <w:sz w:val="24"/>
                <w:szCs w:val="24"/>
              </w:rPr>
            </w:pPr>
            <w:r w:rsidRPr="0075540C">
              <w:rPr>
                <w:rFonts w:ascii="Times New Roman" w:hAnsi="Times New Roman"/>
                <w:sz w:val="24"/>
                <w:szCs w:val="24"/>
              </w:rPr>
              <w:t xml:space="preserve">3. На </w:t>
            </w:r>
            <w:r w:rsidR="00EE19DD" w:rsidRPr="0075540C">
              <w:rPr>
                <w:rFonts w:ascii="Times New Roman" w:hAnsi="Times New Roman"/>
                <w:sz w:val="24"/>
                <w:szCs w:val="24"/>
              </w:rPr>
              <w:t>что похож</w:t>
            </w:r>
            <w:r w:rsidRPr="0075540C">
              <w:rPr>
                <w:rFonts w:ascii="Times New Roman" w:hAnsi="Times New Roman"/>
                <w:sz w:val="24"/>
                <w:szCs w:val="24"/>
              </w:rPr>
              <w:t xml:space="preserve"> цветок одуванчика?</w:t>
            </w:r>
          </w:p>
          <w:p w:rsidR="003A1A29" w:rsidRPr="0075540C" w:rsidRDefault="003A1A29" w:rsidP="00230F0C">
            <w:pPr>
              <w:rPr>
                <w:rFonts w:ascii="Times New Roman" w:hAnsi="Times New Roman"/>
                <w:sz w:val="24"/>
                <w:szCs w:val="24"/>
              </w:rPr>
            </w:pPr>
            <w:r w:rsidRPr="0075540C">
              <w:rPr>
                <w:rFonts w:ascii="Times New Roman" w:hAnsi="Times New Roman"/>
                <w:sz w:val="24"/>
                <w:szCs w:val="24"/>
              </w:rPr>
              <w:t>4. Когда одуванчик становится белым?</w:t>
            </w:r>
          </w:p>
          <w:p w:rsidR="003A1A29" w:rsidRPr="0075540C" w:rsidRDefault="003A1A29" w:rsidP="00230F0C">
            <w:pPr>
              <w:spacing w:after="0" w:line="360" w:lineRule="auto"/>
              <w:jc w:val="both"/>
              <w:rPr>
                <w:rFonts w:ascii="Times New Roman" w:hAnsi="Times New Roman"/>
                <w:sz w:val="24"/>
                <w:szCs w:val="24"/>
              </w:rPr>
            </w:pPr>
            <w:r w:rsidRPr="0075540C">
              <w:rPr>
                <w:rFonts w:ascii="Times New Roman" w:hAnsi="Times New Roman"/>
                <w:sz w:val="24"/>
                <w:szCs w:val="24"/>
              </w:rPr>
              <w:t>5. Почему эти цветы зовут одуванчиками?</w:t>
            </w:r>
          </w:p>
          <w:p w:rsidR="003A1A29" w:rsidRPr="0075540C" w:rsidRDefault="003A1A29" w:rsidP="00230F0C">
            <w:pPr>
              <w:spacing w:after="0" w:line="360" w:lineRule="auto"/>
              <w:jc w:val="both"/>
              <w:rPr>
                <w:rFonts w:ascii="Times New Roman" w:hAnsi="Times New Roman"/>
                <w:sz w:val="24"/>
                <w:szCs w:val="24"/>
              </w:rPr>
            </w:pPr>
            <w:r w:rsidRPr="0075540C">
              <w:rPr>
                <w:rFonts w:ascii="Times New Roman" w:hAnsi="Times New Roman"/>
                <w:sz w:val="24"/>
                <w:szCs w:val="24"/>
              </w:rPr>
              <w:t>6. Когда одуванчики закрывают свои цветочки?</w:t>
            </w:r>
          </w:p>
          <w:p w:rsidR="003A1A29" w:rsidRPr="0075540C" w:rsidRDefault="003A1A29" w:rsidP="00230F0C">
            <w:pPr>
              <w:spacing w:after="0" w:line="360" w:lineRule="auto"/>
              <w:jc w:val="both"/>
              <w:rPr>
                <w:rFonts w:ascii="Times New Roman" w:eastAsia="SimSun" w:hAnsi="Times New Roman"/>
                <w:b/>
                <w:bCs/>
                <w:sz w:val="24"/>
                <w:szCs w:val="24"/>
                <w:lang w:eastAsia="zh-CN"/>
              </w:rPr>
            </w:pPr>
            <w:r w:rsidRPr="0075540C">
              <w:rPr>
                <w:rFonts w:ascii="Times New Roman" w:hAnsi="Times New Roman"/>
                <w:sz w:val="24"/>
                <w:szCs w:val="24"/>
              </w:rPr>
              <w:t>Максимальное количество ответов – 6.</w:t>
            </w:r>
          </w:p>
        </w:tc>
      </w:tr>
      <w:tr w:rsidR="0075540C" w:rsidRPr="0075540C" w:rsidTr="00230F0C">
        <w:tc>
          <w:tcPr>
            <w:tcW w:w="9571" w:type="dxa"/>
            <w:gridSpan w:val="2"/>
          </w:tcPr>
          <w:p w:rsidR="003A1A29" w:rsidRPr="0075540C" w:rsidRDefault="003A1A29" w:rsidP="00230F0C">
            <w:pPr>
              <w:spacing w:after="0" w:line="360" w:lineRule="auto"/>
              <w:jc w:val="center"/>
              <w:rPr>
                <w:rFonts w:ascii="Times New Roman" w:eastAsia="SimSun" w:hAnsi="Times New Roman"/>
                <w:b/>
                <w:bCs/>
                <w:sz w:val="24"/>
                <w:szCs w:val="24"/>
                <w:lang w:eastAsia="zh-CN"/>
              </w:rPr>
            </w:pPr>
            <w:r w:rsidRPr="0075540C">
              <w:rPr>
                <w:rFonts w:ascii="Times New Roman" w:eastAsia="SimSun" w:hAnsi="Times New Roman"/>
                <w:b/>
                <w:bCs/>
                <w:sz w:val="24"/>
                <w:szCs w:val="24"/>
                <w:lang w:eastAsia="zh-CN"/>
              </w:rPr>
              <w:t>Минимальный уровень</w:t>
            </w:r>
          </w:p>
        </w:tc>
      </w:tr>
      <w:tr w:rsidR="003A1A29" w:rsidRPr="0075540C" w:rsidTr="00230F0C">
        <w:tc>
          <w:tcPr>
            <w:tcW w:w="4785" w:type="dxa"/>
          </w:tcPr>
          <w:p w:rsidR="003A1A29" w:rsidRPr="0075540C" w:rsidRDefault="003A1A29" w:rsidP="00230F0C">
            <w:pPr>
              <w:spacing w:after="0" w:line="360" w:lineRule="auto"/>
              <w:contextualSpacing/>
              <w:jc w:val="both"/>
              <w:rPr>
                <w:rFonts w:ascii="Times New Roman" w:hAnsi="Times New Roman"/>
                <w:sz w:val="24"/>
                <w:szCs w:val="24"/>
              </w:rPr>
            </w:pPr>
            <w:proofErr w:type="spellStart"/>
            <w:proofErr w:type="gramStart"/>
            <w:r w:rsidRPr="0075540C">
              <w:rPr>
                <w:rFonts w:ascii="Times New Roman" w:hAnsi="Times New Roman"/>
                <w:sz w:val="24"/>
                <w:szCs w:val="24"/>
              </w:rPr>
              <w:t>При-шла</w:t>
            </w:r>
            <w:proofErr w:type="spellEnd"/>
            <w:proofErr w:type="gramEnd"/>
            <w:r w:rsidRPr="0075540C">
              <w:rPr>
                <w:rFonts w:ascii="Times New Roman" w:hAnsi="Times New Roman"/>
                <w:sz w:val="24"/>
                <w:szCs w:val="24"/>
              </w:rPr>
              <w:t xml:space="preserve"> </w:t>
            </w:r>
            <w:proofErr w:type="spellStart"/>
            <w:r w:rsidRPr="0075540C">
              <w:rPr>
                <w:rFonts w:ascii="Times New Roman" w:hAnsi="Times New Roman"/>
                <w:sz w:val="24"/>
                <w:szCs w:val="24"/>
              </w:rPr>
              <w:t>Нас-тя</w:t>
            </w:r>
            <w:proofErr w:type="spellEnd"/>
            <w:r w:rsidRPr="0075540C">
              <w:rPr>
                <w:rFonts w:ascii="Times New Roman" w:hAnsi="Times New Roman"/>
                <w:sz w:val="24"/>
                <w:szCs w:val="24"/>
              </w:rPr>
              <w:t xml:space="preserve"> </w:t>
            </w:r>
            <w:proofErr w:type="spellStart"/>
            <w:r w:rsidRPr="0075540C">
              <w:rPr>
                <w:rFonts w:ascii="Times New Roman" w:hAnsi="Times New Roman"/>
                <w:sz w:val="24"/>
                <w:szCs w:val="24"/>
              </w:rPr>
              <w:t>пос-ле</w:t>
            </w:r>
            <w:proofErr w:type="spellEnd"/>
            <w:r w:rsidRPr="0075540C">
              <w:rPr>
                <w:rFonts w:ascii="Times New Roman" w:hAnsi="Times New Roman"/>
                <w:sz w:val="24"/>
                <w:szCs w:val="24"/>
              </w:rPr>
              <w:t xml:space="preserve"> </w:t>
            </w:r>
            <w:proofErr w:type="spellStart"/>
            <w:r w:rsidRPr="0075540C">
              <w:rPr>
                <w:rFonts w:ascii="Times New Roman" w:hAnsi="Times New Roman"/>
                <w:sz w:val="24"/>
                <w:szCs w:val="24"/>
              </w:rPr>
              <w:t>шко-лы</w:t>
            </w:r>
            <w:proofErr w:type="spellEnd"/>
            <w:r w:rsidRPr="0075540C">
              <w:rPr>
                <w:rFonts w:ascii="Times New Roman" w:hAnsi="Times New Roman"/>
                <w:sz w:val="24"/>
                <w:szCs w:val="24"/>
              </w:rPr>
              <w:t xml:space="preserve">. </w:t>
            </w:r>
            <w:proofErr w:type="spellStart"/>
            <w:proofErr w:type="gramStart"/>
            <w:r w:rsidRPr="0075540C">
              <w:rPr>
                <w:rFonts w:ascii="Times New Roman" w:hAnsi="Times New Roman"/>
                <w:sz w:val="24"/>
                <w:szCs w:val="24"/>
              </w:rPr>
              <w:t>Од-на</w:t>
            </w:r>
            <w:proofErr w:type="spellEnd"/>
            <w:proofErr w:type="gramEnd"/>
            <w:r w:rsidRPr="0075540C">
              <w:rPr>
                <w:rFonts w:ascii="Times New Roman" w:hAnsi="Times New Roman"/>
                <w:sz w:val="24"/>
                <w:szCs w:val="24"/>
              </w:rPr>
              <w:t xml:space="preserve"> мама была дома. </w:t>
            </w:r>
            <w:proofErr w:type="spellStart"/>
            <w:proofErr w:type="gramStart"/>
            <w:r w:rsidRPr="0075540C">
              <w:rPr>
                <w:rFonts w:ascii="Times New Roman" w:hAnsi="Times New Roman"/>
                <w:sz w:val="24"/>
                <w:szCs w:val="24"/>
              </w:rPr>
              <w:t>Нас-тя</w:t>
            </w:r>
            <w:proofErr w:type="spellEnd"/>
            <w:proofErr w:type="gramEnd"/>
            <w:r w:rsidRPr="0075540C">
              <w:rPr>
                <w:rFonts w:ascii="Times New Roman" w:hAnsi="Times New Roman"/>
                <w:sz w:val="24"/>
                <w:szCs w:val="24"/>
              </w:rPr>
              <w:t xml:space="preserve"> </w:t>
            </w:r>
          </w:p>
          <w:p w:rsidR="003A1A29" w:rsidRPr="0075540C" w:rsidRDefault="003A1A29" w:rsidP="00230F0C">
            <w:pPr>
              <w:spacing w:after="0" w:line="360" w:lineRule="auto"/>
              <w:contextualSpacing/>
              <w:jc w:val="both"/>
              <w:rPr>
                <w:rFonts w:ascii="Times New Roman" w:hAnsi="Times New Roman"/>
                <w:iCs/>
                <w:sz w:val="24"/>
                <w:szCs w:val="24"/>
              </w:rPr>
            </w:pPr>
            <w:r w:rsidRPr="0075540C">
              <w:rPr>
                <w:rFonts w:ascii="Times New Roman" w:hAnsi="Times New Roman"/>
                <w:sz w:val="24"/>
                <w:szCs w:val="24"/>
              </w:rPr>
              <w:t xml:space="preserve">села у </w:t>
            </w:r>
            <w:proofErr w:type="spellStart"/>
            <w:proofErr w:type="gramStart"/>
            <w:r w:rsidRPr="0075540C">
              <w:rPr>
                <w:rFonts w:ascii="Times New Roman" w:hAnsi="Times New Roman"/>
                <w:sz w:val="24"/>
                <w:szCs w:val="24"/>
              </w:rPr>
              <w:t>сто-ла</w:t>
            </w:r>
            <w:proofErr w:type="spellEnd"/>
            <w:proofErr w:type="gramEnd"/>
            <w:r w:rsidRPr="0075540C">
              <w:rPr>
                <w:rFonts w:ascii="Times New Roman" w:hAnsi="Times New Roman"/>
                <w:sz w:val="24"/>
                <w:szCs w:val="24"/>
              </w:rPr>
              <w:t xml:space="preserve">, </w:t>
            </w:r>
            <w:proofErr w:type="spellStart"/>
            <w:r w:rsidRPr="0075540C">
              <w:rPr>
                <w:rFonts w:ascii="Times New Roman" w:hAnsi="Times New Roman"/>
                <w:sz w:val="24"/>
                <w:szCs w:val="24"/>
              </w:rPr>
              <w:t>взя-ла</w:t>
            </w:r>
            <w:proofErr w:type="spellEnd"/>
            <w:r w:rsidRPr="0075540C">
              <w:rPr>
                <w:rFonts w:ascii="Times New Roman" w:hAnsi="Times New Roman"/>
                <w:sz w:val="24"/>
                <w:szCs w:val="24"/>
              </w:rPr>
              <w:t xml:space="preserve"> </w:t>
            </w:r>
            <w:proofErr w:type="spellStart"/>
            <w:r w:rsidRPr="0075540C">
              <w:rPr>
                <w:rFonts w:ascii="Times New Roman" w:hAnsi="Times New Roman"/>
                <w:sz w:val="24"/>
                <w:szCs w:val="24"/>
              </w:rPr>
              <w:t>книж-ку</w:t>
            </w:r>
            <w:proofErr w:type="spellEnd"/>
            <w:r w:rsidRPr="0075540C">
              <w:rPr>
                <w:rFonts w:ascii="Times New Roman" w:hAnsi="Times New Roman"/>
                <w:sz w:val="24"/>
                <w:szCs w:val="24"/>
              </w:rPr>
              <w:t xml:space="preserve"> и </w:t>
            </w:r>
            <w:proofErr w:type="spellStart"/>
            <w:r w:rsidRPr="0075540C">
              <w:rPr>
                <w:rFonts w:ascii="Times New Roman" w:hAnsi="Times New Roman"/>
                <w:sz w:val="24"/>
                <w:szCs w:val="24"/>
              </w:rPr>
              <w:t>про-чла</w:t>
            </w:r>
            <w:proofErr w:type="spellEnd"/>
            <w:r w:rsidRPr="0075540C">
              <w:rPr>
                <w:rFonts w:ascii="Times New Roman" w:hAnsi="Times New Roman"/>
                <w:sz w:val="24"/>
                <w:szCs w:val="24"/>
              </w:rPr>
              <w:t xml:space="preserve"> </w:t>
            </w:r>
            <w:proofErr w:type="spellStart"/>
            <w:r w:rsidRPr="0075540C">
              <w:rPr>
                <w:rFonts w:ascii="Times New Roman" w:hAnsi="Times New Roman"/>
                <w:sz w:val="24"/>
                <w:szCs w:val="24"/>
              </w:rPr>
              <w:lastRenderedPageBreak/>
              <w:t>сказ-ку</w:t>
            </w:r>
            <w:proofErr w:type="spellEnd"/>
            <w:r w:rsidRPr="0075540C">
              <w:rPr>
                <w:rFonts w:ascii="Times New Roman" w:hAnsi="Times New Roman"/>
                <w:sz w:val="24"/>
                <w:szCs w:val="24"/>
              </w:rPr>
              <w:t>. Мама была рада.</w:t>
            </w:r>
            <w:r w:rsidR="000F6B82" w:rsidRPr="0075540C">
              <w:rPr>
                <w:rFonts w:ascii="Times New Roman" w:hAnsi="Times New Roman"/>
                <w:i/>
                <w:sz w:val="24"/>
                <w:szCs w:val="24"/>
              </w:rPr>
              <w:t xml:space="preserve">                              </w:t>
            </w:r>
            <w:r w:rsidRPr="0075540C">
              <w:rPr>
                <w:rFonts w:ascii="Times New Roman" w:hAnsi="Times New Roman"/>
                <w:i/>
                <w:sz w:val="24"/>
                <w:szCs w:val="24"/>
              </w:rPr>
              <w:t xml:space="preserve"> (Л. Толстой) – </w:t>
            </w:r>
            <w:r w:rsidRPr="0075540C">
              <w:rPr>
                <w:rFonts w:ascii="Times New Roman" w:hAnsi="Times New Roman"/>
                <w:iCs/>
                <w:sz w:val="24"/>
                <w:szCs w:val="24"/>
              </w:rPr>
              <w:t>20 слов</w:t>
            </w:r>
          </w:p>
          <w:p w:rsidR="003A1A29" w:rsidRPr="0075540C" w:rsidRDefault="003A1A29" w:rsidP="00230F0C">
            <w:pPr>
              <w:spacing w:after="0" w:line="360" w:lineRule="auto"/>
              <w:jc w:val="both"/>
              <w:rPr>
                <w:rFonts w:ascii="Times New Roman" w:eastAsia="SimSun" w:hAnsi="Times New Roman"/>
                <w:b/>
                <w:bCs/>
                <w:sz w:val="24"/>
                <w:szCs w:val="24"/>
                <w:lang w:eastAsia="zh-CN"/>
              </w:rPr>
            </w:pPr>
          </w:p>
        </w:tc>
        <w:tc>
          <w:tcPr>
            <w:tcW w:w="4786" w:type="dxa"/>
          </w:tcPr>
          <w:p w:rsidR="003A1A29" w:rsidRPr="0075540C" w:rsidRDefault="003A1A29" w:rsidP="007930AE">
            <w:pPr>
              <w:numPr>
                <w:ilvl w:val="0"/>
                <w:numId w:val="123"/>
              </w:numPr>
              <w:spacing w:after="0" w:line="360" w:lineRule="auto"/>
              <w:jc w:val="both"/>
              <w:rPr>
                <w:rFonts w:ascii="Times New Roman" w:eastAsia="SimSun" w:hAnsi="Times New Roman"/>
                <w:sz w:val="24"/>
                <w:szCs w:val="24"/>
                <w:lang w:eastAsia="zh-CN"/>
              </w:rPr>
            </w:pPr>
            <w:r w:rsidRPr="0075540C">
              <w:rPr>
                <w:rFonts w:ascii="Times New Roman" w:eastAsia="SimSun" w:hAnsi="Times New Roman"/>
                <w:sz w:val="24"/>
                <w:szCs w:val="24"/>
                <w:lang w:eastAsia="zh-CN"/>
              </w:rPr>
              <w:lastRenderedPageBreak/>
              <w:t>Откуда</w:t>
            </w:r>
            <w:r w:rsidR="000F6B82" w:rsidRPr="0075540C">
              <w:rPr>
                <w:rFonts w:ascii="Times New Roman" w:eastAsia="SimSun" w:hAnsi="Times New Roman"/>
                <w:sz w:val="24"/>
                <w:szCs w:val="24"/>
                <w:lang w:eastAsia="zh-CN"/>
              </w:rPr>
              <w:t xml:space="preserve"> </w:t>
            </w:r>
            <w:r w:rsidRPr="0075540C">
              <w:rPr>
                <w:rFonts w:ascii="Times New Roman" w:eastAsia="SimSun" w:hAnsi="Times New Roman"/>
                <w:sz w:val="24"/>
                <w:szCs w:val="24"/>
                <w:lang w:eastAsia="zh-CN"/>
              </w:rPr>
              <w:t>пришла Настя?</w:t>
            </w:r>
          </w:p>
          <w:p w:rsidR="003A1A29" w:rsidRPr="0075540C" w:rsidRDefault="003A1A29" w:rsidP="007930AE">
            <w:pPr>
              <w:numPr>
                <w:ilvl w:val="0"/>
                <w:numId w:val="123"/>
              </w:numPr>
              <w:spacing w:after="0" w:line="360" w:lineRule="auto"/>
              <w:jc w:val="both"/>
              <w:rPr>
                <w:rFonts w:ascii="Times New Roman" w:eastAsia="SimSun" w:hAnsi="Times New Roman"/>
                <w:sz w:val="24"/>
                <w:szCs w:val="24"/>
                <w:lang w:eastAsia="zh-CN"/>
              </w:rPr>
            </w:pPr>
            <w:r w:rsidRPr="0075540C">
              <w:rPr>
                <w:rFonts w:ascii="Times New Roman" w:eastAsia="SimSun" w:hAnsi="Times New Roman"/>
                <w:sz w:val="24"/>
                <w:szCs w:val="24"/>
                <w:lang w:eastAsia="zh-CN"/>
              </w:rPr>
              <w:t>Кто был дома?</w:t>
            </w:r>
          </w:p>
          <w:p w:rsidR="003A1A29" w:rsidRPr="0075540C" w:rsidRDefault="003A1A29" w:rsidP="007930AE">
            <w:pPr>
              <w:numPr>
                <w:ilvl w:val="0"/>
                <w:numId w:val="123"/>
              </w:numPr>
              <w:spacing w:after="0" w:line="360" w:lineRule="auto"/>
              <w:jc w:val="both"/>
              <w:rPr>
                <w:rFonts w:ascii="Times New Roman" w:eastAsia="SimSun" w:hAnsi="Times New Roman"/>
                <w:sz w:val="24"/>
                <w:szCs w:val="24"/>
                <w:lang w:eastAsia="zh-CN"/>
              </w:rPr>
            </w:pPr>
            <w:r w:rsidRPr="0075540C">
              <w:rPr>
                <w:rFonts w:ascii="Times New Roman" w:eastAsia="SimSun" w:hAnsi="Times New Roman"/>
                <w:sz w:val="24"/>
                <w:szCs w:val="24"/>
                <w:lang w:eastAsia="zh-CN"/>
              </w:rPr>
              <w:t>Чем занялось Настя дома?</w:t>
            </w:r>
          </w:p>
          <w:p w:rsidR="003A1A29" w:rsidRPr="0075540C" w:rsidRDefault="003A1A29" w:rsidP="007930AE">
            <w:pPr>
              <w:numPr>
                <w:ilvl w:val="0"/>
                <w:numId w:val="123"/>
              </w:numPr>
              <w:spacing w:after="0" w:line="360" w:lineRule="auto"/>
              <w:jc w:val="both"/>
              <w:rPr>
                <w:rFonts w:ascii="Times New Roman" w:eastAsia="SimSun" w:hAnsi="Times New Roman"/>
                <w:b/>
                <w:bCs/>
                <w:sz w:val="24"/>
                <w:szCs w:val="24"/>
                <w:lang w:eastAsia="zh-CN"/>
              </w:rPr>
            </w:pPr>
            <w:r w:rsidRPr="0075540C">
              <w:rPr>
                <w:rFonts w:ascii="Times New Roman" w:eastAsia="SimSun" w:hAnsi="Times New Roman"/>
                <w:sz w:val="24"/>
                <w:szCs w:val="24"/>
                <w:lang w:eastAsia="zh-CN"/>
              </w:rPr>
              <w:lastRenderedPageBreak/>
              <w:t>Почему радовалась мама?</w:t>
            </w:r>
          </w:p>
          <w:p w:rsidR="003A1A29" w:rsidRPr="0075540C" w:rsidRDefault="003A1A29" w:rsidP="00230F0C">
            <w:pPr>
              <w:spacing w:after="0" w:line="360" w:lineRule="auto"/>
              <w:ind w:left="360"/>
              <w:jc w:val="both"/>
              <w:rPr>
                <w:rFonts w:ascii="Times New Roman" w:eastAsia="SimSun" w:hAnsi="Times New Roman"/>
                <w:b/>
                <w:bCs/>
                <w:sz w:val="24"/>
                <w:szCs w:val="24"/>
                <w:lang w:eastAsia="zh-CN"/>
              </w:rPr>
            </w:pPr>
            <w:r w:rsidRPr="0075540C">
              <w:rPr>
                <w:rFonts w:ascii="Times New Roman" w:eastAsia="SimSun" w:hAnsi="Times New Roman"/>
                <w:sz w:val="24"/>
                <w:szCs w:val="24"/>
                <w:lang w:eastAsia="zh-CN"/>
              </w:rPr>
              <w:t>Максимальное количество ответов - 4</w:t>
            </w:r>
          </w:p>
        </w:tc>
      </w:tr>
    </w:tbl>
    <w:p w:rsidR="003A1A29" w:rsidRPr="0075540C" w:rsidRDefault="003A1A29" w:rsidP="003A1A29">
      <w:pPr>
        <w:spacing w:after="0" w:line="360" w:lineRule="auto"/>
        <w:ind w:firstLine="284"/>
        <w:jc w:val="both"/>
        <w:rPr>
          <w:rFonts w:ascii="Times New Roman" w:eastAsia="SimSun" w:hAnsi="Times New Roman"/>
          <w:b/>
          <w:bCs/>
          <w:sz w:val="24"/>
          <w:szCs w:val="24"/>
          <w:lang w:eastAsia="zh-CN"/>
        </w:rPr>
      </w:pPr>
    </w:p>
    <w:p w:rsidR="003A1A29" w:rsidRPr="0075540C" w:rsidRDefault="003A1A29" w:rsidP="003A1A29">
      <w:pPr>
        <w:spacing w:after="0" w:line="360" w:lineRule="auto"/>
        <w:ind w:firstLine="284"/>
        <w:jc w:val="both"/>
        <w:rPr>
          <w:rFonts w:ascii="Times New Roman" w:eastAsia="SimSun" w:hAnsi="Times New Roman"/>
          <w:sz w:val="24"/>
          <w:szCs w:val="24"/>
          <w:lang w:eastAsia="zh-CN"/>
        </w:rPr>
      </w:pPr>
      <w:r w:rsidRPr="0075540C">
        <w:rPr>
          <w:rFonts w:ascii="Times New Roman" w:eastAsia="SimSun" w:hAnsi="Times New Roman"/>
          <w:sz w:val="24"/>
          <w:szCs w:val="24"/>
          <w:lang w:eastAsia="zh-CN"/>
        </w:rPr>
        <w:t xml:space="preserve">Примерные варианты текстов и заданий для диагностики </w:t>
      </w:r>
      <w:proofErr w:type="spellStart"/>
      <w:r w:rsidRPr="0075540C">
        <w:rPr>
          <w:rFonts w:ascii="Times New Roman" w:eastAsia="SimSun" w:hAnsi="Times New Roman"/>
          <w:sz w:val="24"/>
          <w:szCs w:val="24"/>
          <w:lang w:eastAsia="zh-CN"/>
        </w:rPr>
        <w:t>сформированности</w:t>
      </w:r>
      <w:proofErr w:type="spellEnd"/>
      <w:r w:rsidRPr="0075540C">
        <w:rPr>
          <w:rFonts w:ascii="Times New Roman" w:eastAsia="SimSun" w:hAnsi="Times New Roman"/>
          <w:sz w:val="24"/>
          <w:szCs w:val="24"/>
          <w:lang w:eastAsia="zh-CN"/>
        </w:rPr>
        <w:t xml:space="preserve"> навыка чтения второклассников в ходе проведения </w:t>
      </w:r>
      <w:r w:rsidRPr="0075540C">
        <w:rPr>
          <w:rFonts w:ascii="Times New Roman" w:eastAsia="SimSun" w:hAnsi="Times New Roman"/>
          <w:i/>
          <w:sz w:val="24"/>
          <w:szCs w:val="24"/>
          <w:lang w:eastAsia="zh-CN"/>
        </w:rPr>
        <w:t>итоговой аттестации</w:t>
      </w:r>
      <w:r w:rsidRPr="0075540C">
        <w:rPr>
          <w:rFonts w:ascii="Times New Roman" w:eastAsia="SimSun" w:hAnsi="Times New Roman"/>
          <w:sz w:val="24"/>
          <w:szCs w:val="24"/>
          <w:lang w:eastAsia="zh-CN"/>
        </w:rPr>
        <w:t>:</w:t>
      </w:r>
    </w:p>
    <w:p w:rsidR="003A1A29" w:rsidRPr="0075540C" w:rsidRDefault="003A1A29" w:rsidP="003A1A29">
      <w:pPr>
        <w:spacing w:after="0" w:line="360" w:lineRule="auto"/>
        <w:ind w:firstLine="284"/>
        <w:jc w:val="both"/>
        <w:rPr>
          <w:rFonts w:ascii="Times New Roman" w:eastAsia="SimSun" w:hAnsi="Times New Roman"/>
          <w:b/>
          <w:bCs/>
          <w:sz w:val="24"/>
          <w:szCs w:val="24"/>
          <w:lang w:eastAsia="zh-CN"/>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785"/>
        <w:gridCol w:w="4683"/>
      </w:tblGrid>
      <w:tr w:rsidR="0075540C" w:rsidRPr="0075540C" w:rsidTr="00230F0C">
        <w:tc>
          <w:tcPr>
            <w:tcW w:w="4785" w:type="dxa"/>
          </w:tcPr>
          <w:p w:rsidR="003A1A29" w:rsidRPr="0075540C" w:rsidRDefault="003A1A29" w:rsidP="00230F0C">
            <w:pPr>
              <w:spacing w:after="0" w:line="360" w:lineRule="auto"/>
              <w:jc w:val="center"/>
              <w:rPr>
                <w:rFonts w:ascii="Times New Roman" w:eastAsia="SimSun" w:hAnsi="Times New Roman"/>
                <w:b/>
                <w:bCs/>
                <w:sz w:val="24"/>
                <w:szCs w:val="24"/>
                <w:lang w:eastAsia="zh-CN"/>
              </w:rPr>
            </w:pPr>
            <w:r w:rsidRPr="0075540C">
              <w:rPr>
                <w:rFonts w:ascii="Times New Roman" w:eastAsia="SimSun" w:hAnsi="Times New Roman"/>
                <w:b/>
                <w:bCs/>
                <w:sz w:val="24"/>
                <w:szCs w:val="24"/>
                <w:lang w:eastAsia="zh-CN"/>
              </w:rPr>
              <w:t>Те</w:t>
            </w:r>
            <w:proofErr w:type="gramStart"/>
            <w:r w:rsidRPr="0075540C">
              <w:rPr>
                <w:rFonts w:ascii="Times New Roman" w:eastAsia="SimSun" w:hAnsi="Times New Roman"/>
                <w:b/>
                <w:bCs/>
                <w:sz w:val="24"/>
                <w:szCs w:val="24"/>
                <w:lang w:eastAsia="zh-CN"/>
              </w:rPr>
              <w:t>кст дл</w:t>
            </w:r>
            <w:proofErr w:type="gramEnd"/>
            <w:r w:rsidRPr="0075540C">
              <w:rPr>
                <w:rFonts w:ascii="Times New Roman" w:eastAsia="SimSun" w:hAnsi="Times New Roman"/>
                <w:b/>
                <w:bCs/>
                <w:sz w:val="24"/>
                <w:szCs w:val="24"/>
                <w:lang w:eastAsia="zh-CN"/>
              </w:rPr>
              <w:t>я чтения</w:t>
            </w:r>
          </w:p>
        </w:tc>
        <w:tc>
          <w:tcPr>
            <w:tcW w:w="4683" w:type="dxa"/>
          </w:tcPr>
          <w:p w:rsidR="003A1A29" w:rsidRPr="0075540C" w:rsidRDefault="003A1A29" w:rsidP="00230F0C">
            <w:pPr>
              <w:spacing w:after="0" w:line="360" w:lineRule="auto"/>
              <w:jc w:val="both"/>
              <w:rPr>
                <w:rFonts w:ascii="Times New Roman" w:eastAsia="SimSun" w:hAnsi="Times New Roman"/>
                <w:b/>
                <w:bCs/>
                <w:sz w:val="24"/>
                <w:szCs w:val="24"/>
                <w:lang w:eastAsia="zh-CN"/>
              </w:rPr>
            </w:pPr>
            <w:r w:rsidRPr="0075540C">
              <w:rPr>
                <w:rFonts w:ascii="Times New Roman" w:eastAsia="SimSun" w:hAnsi="Times New Roman"/>
                <w:b/>
                <w:bCs/>
                <w:sz w:val="24"/>
                <w:szCs w:val="24"/>
                <w:lang w:eastAsia="zh-CN"/>
              </w:rPr>
              <w:t>Задания для оценки осознанности чтения</w:t>
            </w:r>
          </w:p>
        </w:tc>
      </w:tr>
      <w:tr w:rsidR="0075540C" w:rsidRPr="0075540C" w:rsidTr="00230F0C">
        <w:tc>
          <w:tcPr>
            <w:tcW w:w="9468" w:type="dxa"/>
            <w:gridSpan w:val="2"/>
          </w:tcPr>
          <w:p w:rsidR="003A1A29" w:rsidRPr="0075540C" w:rsidRDefault="003A1A29" w:rsidP="00230F0C">
            <w:pPr>
              <w:spacing w:after="0" w:line="360" w:lineRule="auto"/>
              <w:jc w:val="center"/>
              <w:rPr>
                <w:rFonts w:ascii="Times New Roman" w:eastAsia="SimSun" w:hAnsi="Times New Roman"/>
                <w:b/>
                <w:bCs/>
                <w:sz w:val="24"/>
                <w:szCs w:val="24"/>
                <w:lang w:eastAsia="zh-CN"/>
              </w:rPr>
            </w:pPr>
            <w:r w:rsidRPr="0075540C">
              <w:rPr>
                <w:rFonts w:ascii="Times New Roman" w:eastAsia="SimSun" w:hAnsi="Times New Roman"/>
                <w:b/>
                <w:bCs/>
                <w:sz w:val="24"/>
                <w:szCs w:val="24"/>
                <w:lang w:eastAsia="zh-CN"/>
              </w:rPr>
              <w:t>Достаточный уровень</w:t>
            </w:r>
          </w:p>
        </w:tc>
      </w:tr>
      <w:tr w:rsidR="0075540C" w:rsidRPr="0075540C" w:rsidTr="00230F0C">
        <w:tc>
          <w:tcPr>
            <w:tcW w:w="4785" w:type="dxa"/>
          </w:tcPr>
          <w:p w:rsidR="003A1A29" w:rsidRPr="0075540C" w:rsidRDefault="003A1A29" w:rsidP="00230F0C">
            <w:pPr>
              <w:spacing w:line="480" w:lineRule="auto"/>
              <w:jc w:val="center"/>
              <w:rPr>
                <w:rFonts w:ascii="Times New Roman" w:hAnsi="Times New Roman"/>
                <w:b/>
                <w:bCs/>
                <w:sz w:val="24"/>
                <w:szCs w:val="24"/>
              </w:rPr>
            </w:pPr>
            <w:r w:rsidRPr="0075540C">
              <w:rPr>
                <w:rFonts w:ascii="Times New Roman" w:hAnsi="Times New Roman"/>
                <w:b/>
                <w:bCs/>
                <w:sz w:val="24"/>
                <w:szCs w:val="24"/>
              </w:rPr>
              <w:t>Хитрая рыба</w:t>
            </w:r>
          </w:p>
          <w:p w:rsidR="003A1A29" w:rsidRPr="0075540C" w:rsidRDefault="003A1A29" w:rsidP="00230F0C">
            <w:pPr>
              <w:spacing w:line="360" w:lineRule="auto"/>
              <w:jc w:val="both"/>
              <w:rPr>
                <w:rFonts w:ascii="Times New Roman" w:hAnsi="Times New Roman"/>
                <w:sz w:val="24"/>
                <w:szCs w:val="24"/>
              </w:rPr>
            </w:pPr>
            <w:r w:rsidRPr="0075540C">
              <w:rPr>
                <w:rFonts w:ascii="Times New Roman" w:hAnsi="Times New Roman"/>
                <w:sz w:val="24"/>
                <w:szCs w:val="24"/>
              </w:rPr>
              <w:t xml:space="preserve">Долго сидел я с удочкой на берегу. Не </w:t>
            </w:r>
            <w:proofErr w:type="spellStart"/>
            <w:proofErr w:type="gramStart"/>
            <w:r w:rsidRPr="0075540C">
              <w:rPr>
                <w:rFonts w:ascii="Times New Roman" w:hAnsi="Times New Roman"/>
                <w:sz w:val="24"/>
                <w:szCs w:val="24"/>
              </w:rPr>
              <w:t>клюю-ют</w:t>
            </w:r>
            <w:proofErr w:type="spellEnd"/>
            <w:proofErr w:type="gramEnd"/>
            <w:r w:rsidRPr="0075540C">
              <w:rPr>
                <w:rFonts w:ascii="Times New Roman" w:hAnsi="Times New Roman"/>
                <w:sz w:val="24"/>
                <w:szCs w:val="24"/>
              </w:rPr>
              <w:t xml:space="preserve"> у меня </w:t>
            </w:r>
            <w:proofErr w:type="spellStart"/>
            <w:r w:rsidRPr="0075540C">
              <w:rPr>
                <w:rFonts w:ascii="Times New Roman" w:hAnsi="Times New Roman"/>
                <w:sz w:val="24"/>
                <w:szCs w:val="24"/>
              </w:rPr>
              <w:t>пес-ка-ри</w:t>
            </w:r>
            <w:proofErr w:type="spellEnd"/>
            <w:r w:rsidRPr="0075540C">
              <w:rPr>
                <w:rFonts w:ascii="Times New Roman" w:hAnsi="Times New Roman"/>
                <w:sz w:val="24"/>
                <w:szCs w:val="24"/>
              </w:rPr>
              <w:t xml:space="preserve">. А дед под </w:t>
            </w:r>
            <w:proofErr w:type="spellStart"/>
            <w:r w:rsidRPr="0075540C">
              <w:rPr>
                <w:rFonts w:ascii="Times New Roman" w:hAnsi="Times New Roman"/>
                <w:sz w:val="24"/>
                <w:szCs w:val="24"/>
              </w:rPr>
              <w:t>кус-ти-ком</w:t>
            </w:r>
            <w:proofErr w:type="spellEnd"/>
            <w:r w:rsidRPr="0075540C">
              <w:rPr>
                <w:rFonts w:ascii="Times New Roman" w:hAnsi="Times New Roman"/>
                <w:sz w:val="24"/>
                <w:szCs w:val="24"/>
              </w:rPr>
              <w:t xml:space="preserve"> сидит и уже ведёрко наловил. Сел и я в тени. </w:t>
            </w:r>
            <w:proofErr w:type="spellStart"/>
            <w:proofErr w:type="gramStart"/>
            <w:r w:rsidRPr="0075540C">
              <w:rPr>
                <w:rFonts w:ascii="Times New Roman" w:hAnsi="Times New Roman"/>
                <w:sz w:val="24"/>
                <w:szCs w:val="24"/>
              </w:rPr>
              <w:t>Сра-зу</w:t>
            </w:r>
            <w:proofErr w:type="spellEnd"/>
            <w:proofErr w:type="gramEnd"/>
            <w:r w:rsidRPr="0075540C">
              <w:rPr>
                <w:rFonts w:ascii="Times New Roman" w:hAnsi="Times New Roman"/>
                <w:sz w:val="24"/>
                <w:szCs w:val="24"/>
              </w:rPr>
              <w:t xml:space="preserve"> </w:t>
            </w:r>
            <w:proofErr w:type="spellStart"/>
            <w:r w:rsidRPr="0075540C">
              <w:rPr>
                <w:rFonts w:ascii="Times New Roman" w:hAnsi="Times New Roman"/>
                <w:sz w:val="24"/>
                <w:szCs w:val="24"/>
              </w:rPr>
              <w:t>пес-ка-ри</w:t>
            </w:r>
            <w:proofErr w:type="spellEnd"/>
            <w:r w:rsidRPr="0075540C">
              <w:rPr>
                <w:rFonts w:ascii="Times New Roman" w:hAnsi="Times New Roman"/>
                <w:sz w:val="24"/>
                <w:szCs w:val="24"/>
              </w:rPr>
              <w:t xml:space="preserve"> </w:t>
            </w:r>
            <w:proofErr w:type="spellStart"/>
            <w:r w:rsidRPr="0075540C">
              <w:rPr>
                <w:rFonts w:ascii="Times New Roman" w:hAnsi="Times New Roman"/>
                <w:sz w:val="24"/>
                <w:szCs w:val="24"/>
              </w:rPr>
              <w:t>клее-вать</w:t>
            </w:r>
            <w:proofErr w:type="spellEnd"/>
            <w:r w:rsidRPr="0075540C">
              <w:rPr>
                <w:rFonts w:ascii="Times New Roman" w:hAnsi="Times New Roman"/>
                <w:sz w:val="24"/>
                <w:szCs w:val="24"/>
              </w:rPr>
              <w:t xml:space="preserve"> </w:t>
            </w:r>
            <w:proofErr w:type="spellStart"/>
            <w:r w:rsidRPr="0075540C">
              <w:rPr>
                <w:rFonts w:ascii="Times New Roman" w:hAnsi="Times New Roman"/>
                <w:sz w:val="24"/>
                <w:szCs w:val="24"/>
              </w:rPr>
              <w:t>ста-ли</w:t>
            </w:r>
            <w:proofErr w:type="spellEnd"/>
            <w:r w:rsidRPr="0075540C">
              <w:rPr>
                <w:rFonts w:ascii="Times New Roman" w:hAnsi="Times New Roman"/>
                <w:sz w:val="24"/>
                <w:szCs w:val="24"/>
              </w:rPr>
              <w:t xml:space="preserve">. </w:t>
            </w:r>
            <w:proofErr w:type="spellStart"/>
            <w:r w:rsidRPr="0075540C">
              <w:rPr>
                <w:rFonts w:ascii="Times New Roman" w:hAnsi="Times New Roman"/>
                <w:sz w:val="24"/>
                <w:szCs w:val="24"/>
              </w:rPr>
              <w:t>О-ка-зы-ва-е-тся</w:t>
            </w:r>
            <w:proofErr w:type="spellEnd"/>
            <w:r w:rsidRPr="0075540C">
              <w:rPr>
                <w:rFonts w:ascii="Times New Roman" w:hAnsi="Times New Roman"/>
                <w:sz w:val="24"/>
                <w:szCs w:val="24"/>
              </w:rPr>
              <w:t xml:space="preserve">, на чистом месте тень от удочки видна. Вот и не шла к </w:t>
            </w:r>
            <w:proofErr w:type="spellStart"/>
            <w:proofErr w:type="gramStart"/>
            <w:r w:rsidRPr="0075540C">
              <w:rPr>
                <w:rFonts w:ascii="Times New Roman" w:hAnsi="Times New Roman"/>
                <w:sz w:val="24"/>
                <w:szCs w:val="24"/>
              </w:rPr>
              <w:t>крюч-ку</w:t>
            </w:r>
            <w:proofErr w:type="spellEnd"/>
            <w:proofErr w:type="gramEnd"/>
            <w:r w:rsidRPr="0075540C">
              <w:rPr>
                <w:rFonts w:ascii="Times New Roman" w:hAnsi="Times New Roman"/>
                <w:sz w:val="24"/>
                <w:szCs w:val="24"/>
              </w:rPr>
              <w:t xml:space="preserve"> хитрая рыба. </w:t>
            </w:r>
          </w:p>
          <w:p w:rsidR="003A1A29" w:rsidRPr="0075540C" w:rsidRDefault="003A1A29" w:rsidP="00230F0C">
            <w:pPr>
              <w:spacing w:line="360" w:lineRule="auto"/>
              <w:ind w:right="640"/>
              <w:rPr>
                <w:rFonts w:ascii="Times New Roman" w:hAnsi="Times New Roman"/>
                <w:sz w:val="32"/>
                <w:szCs w:val="32"/>
              </w:rPr>
            </w:pPr>
            <w:r w:rsidRPr="0075540C">
              <w:rPr>
                <w:rFonts w:ascii="Times New Roman" w:hAnsi="Times New Roman"/>
                <w:sz w:val="24"/>
                <w:szCs w:val="24"/>
              </w:rPr>
              <w:t>(</w:t>
            </w:r>
            <w:r w:rsidRPr="0075540C">
              <w:rPr>
                <w:rFonts w:ascii="Times New Roman" w:hAnsi="Times New Roman"/>
                <w:i/>
                <w:iCs/>
                <w:sz w:val="24"/>
                <w:szCs w:val="24"/>
              </w:rPr>
              <w:t xml:space="preserve">По Э. </w:t>
            </w:r>
            <w:proofErr w:type="spellStart"/>
            <w:r w:rsidRPr="0075540C">
              <w:rPr>
                <w:rFonts w:ascii="Times New Roman" w:hAnsi="Times New Roman"/>
                <w:i/>
                <w:iCs/>
                <w:sz w:val="24"/>
                <w:szCs w:val="24"/>
              </w:rPr>
              <w:t>Шиму</w:t>
            </w:r>
            <w:proofErr w:type="spellEnd"/>
            <w:r w:rsidRPr="0075540C">
              <w:rPr>
                <w:rFonts w:ascii="Times New Roman" w:hAnsi="Times New Roman"/>
                <w:sz w:val="24"/>
                <w:szCs w:val="24"/>
              </w:rPr>
              <w:t>) - 48 слов</w:t>
            </w:r>
          </w:p>
        </w:tc>
        <w:tc>
          <w:tcPr>
            <w:tcW w:w="4683" w:type="dxa"/>
          </w:tcPr>
          <w:p w:rsidR="003A1A29" w:rsidRPr="0075540C" w:rsidRDefault="003A1A29" w:rsidP="00230F0C">
            <w:pPr>
              <w:jc w:val="both"/>
              <w:rPr>
                <w:rFonts w:ascii="Times New Roman" w:hAnsi="Times New Roman"/>
                <w:sz w:val="24"/>
                <w:szCs w:val="24"/>
              </w:rPr>
            </w:pPr>
            <w:r w:rsidRPr="0075540C">
              <w:rPr>
                <w:rFonts w:ascii="Times New Roman" w:hAnsi="Times New Roman"/>
                <w:sz w:val="24"/>
                <w:szCs w:val="24"/>
              </w:rPr>
              <w:t>1. Чем были заняты дед и внук?</w:t>
            </w:r>
          </w:p>
          <w:p w:rsidR="003A1A29" w:rsidRPr="0075540C" w:rsidRDefault="003A1A29" w:rsidP="00230F0C">
            <w:pPr>
              <w:jc w:val="both"/>
              <w:rPr>
                <w:rFonts w:ascii="Times New Roman" w:hAnsi="Times New Roman"/>
                <w:sz w:val="24"/>
                <w:szCs w:val="24"/>
              </w:rPr>
            </w:pPr>
            <w:r w:rsidRPr="0075540C">
              <w:rPr>
                <w:rFonts w:ascii="Times New Roman" w:hAnsi="Times New Roman"/>
                <w:sz w:val="24"/>
                <w:szCs w:val="24"/>
              </w:rPr>
              <w:t xml:space="preserve">2. У кого рыба клевала лучше? </w:t>
            </w:r>
          </w:p>
          <w:p w:rsidR="003A1A29" w:rsidRPr="0075540C" w:rsidRDefault="003A1A29" w:rsidP="00230F0C">
            <w:pPr>
              <w:jc w:val="both"/>
              <w:rPr>
                <w:rFonts w:ascii="Times New Roman" w:hAnsi="Times New Roman"/>
                <w:sz w:val="24"/>
                <w:szCs w:val="24"/>
              </w:rPr>
            </w:pPr>
            <w:r w:rsidRPr="0075540C">
              <w:rPr>
                <w:rFonts w:ascii="Times New Roman" w:hAnsi="Times New Roman"/>
                <w:sz w:val="24"/>
                <w:szCs w:val="24"/>
              </w:rPr>
              <w:t>3. Когда и у мальчика начала клевать рыба?</w:t>
            </w:r>
          </w:p>
          <w:p w:rsidR="003A1A29" w:rsidRPr="0075540C" w:rsidRDefault="003A1A29" w:rsidP="00230F0C">
            <w:pPr>
              <w:jc w:val="both"/>
              <w:rPr>
                <w:rFonts w:ascii="Times New Roman" w:hAnsi="Times New Roman"/>
                <w:sz w:val="24"/>
                <w:szCs w:val="24"/>
              </w:rPr>
            </w:pPr>
            <w:r w:rsidRPr="0075540C">
              <w:rPr>
                <w:rFonts w:ascii="Times New Roman" w:hAnsi="Times New Roman"/>
                <w:sz w:val="24"/>
                <w:szCs w:val="24"/>
              </w:rPr>
              <w:t>4. Почему пескари не клевали, когда мальчик сидел на открытом месте?</w:t>
            </w:r>
          </w:p>
          <w:p w:rsidR="003A1A29" w:rsidRPr="0075540C" w:rsidRDefault="003A1A29" w:rsidP="00230F0C">
            <w:pPr>
              <w:jc w:val="both"/>
              <w:rPr>
                <w:rFonts w:ascii="Times New Roman" w:hAnsi="Times New Roman"/>
                <w:sz w:val="24"/>
                <w:szCs w:val="24"/>
              </w:rPr>
            </w:pPr>
            <w:r w:rsidRPr="0075540C">
              <w:rPr>
                <w:rFonts w:ascii="Times New Roman" w:hAnsi="Times New Roman"/>
                <w:sz w:val="24"/>
                <w:szCs w:val="24"/>
              </w:rPr>
              <w:t>5. Объясни заголовок рассказа. Почему автор называет рыбу «хитрой»?</w:t>
            </w:r>
          </w:p>
          <w:p w:rsidR="003A1A29" w:rsidRPr="0075540C" w:rsidRDefault="003A1A29" w:rsidP="00230F0C">
            <w:pPr>
              <w:jc w:val="both"/>
              <w:rPr>
                <w:rFonts w:ascii="Times New Roman" w:hAnsi="Times New Roman"/>
                <w:sz w:val="24"/>
                <w:szCs w:val="24"/>
              </w:rPr>
            </w:pPr>
            <w:r w:rsidRPr="0075540C">
              <w:rPr>
                <w:rFonts w:ascii="Times New Roman" w:hAnsi="Times New Roman"/>
                <w:sz w:val="24"/>
                <w:szCs w:val="24"/>
              </w:rPr>
              <w:t>6. Кого из героев рассказа можно назвать наблюдательным?</w:t>
            </w:r>
          </w:p>
          <w:p w:rsidR="003A1A29" w:rsidRPr="0075540C" w:rsidRDefault="003A1A29" w:rsidP="00230F0C">
            <w:pPr>
              <w:jc w:val="both"/>
              <w:rPr>
                <w:rFonts w:ascii="Times New Roman" w:hAnsi="Times New Roman"/>
                <w:sz w:val="24"/>
                <w:szCs w:val="24"/>
              </w:rPr>
            </w:pPr>
            <w:r w:rsidRPr="0075540C">
              <w:rPr>
                <w:rFonts w:ascii="Times New Roman" w:hAnsi="Times New Roman"/>
                <w:sz w:val="24"/>
                <w:szCs w:val="24"/>
              </w:rPr>
              <w:t>Количество ответов – 7.</w:t>
            </w:r>
          </w:p>
        </w:tc>
      </w:tr>
      <w:tr w:rsidR="0075540C" w:rsidRPr="0075540C" w:rsidTr="00230F0C">
        <w:tc>
          <w:tcPr>
            <w:tcW w:w="9468" w:type="dxa"/>
            <w:gridSpan w:val="2"/>
          </w:tcPr>
          <w:p w:rsidR="003A1A29" w:rsidRPr="0075540C" w:rsidRDefault="003A1A29" w:rsidP="00230F0C">
            <w:pPr>
              <w:spacing w:after="0" w:line="360" w:lineRule="auto"/>
              <w:jc w:val="center"/>
              <w:rPr>
                <w:rFonts w:ascii="Times New Roman" w:eastAsia="SimSun" w:hAnsi="Times New Roman"/>
                <w:b/>
                <w:bCs/>
                <w:sz w:val="24"/>
                <w:szCs w:val="24"/>
                <w:lang w:eastAsia="zh-CN"/>
              </w:rPr>
            </w:pPr>
            <w:r w:rsidRPr="0075540C">
              <w:rPr>
                <w:rFonts w:ascii="Times New Roman" w:eastAsia="SimSun" w:hAnsi="Times New Roman"/>
                <w:b/>
                <w:bCs/>
                <w:sz w:val="24"/>
                <w:szCs w:val="24"/>
                <w:lang w:eastAsia="zh-CN"/>
              </w:rPr>
              <w:t>Минимальный уровень</w:t>
            </w:r>
          </w:p>
        </w:tc>
      </w:tr>
      <w:tr w:rsidR="00247557" w:rsidRPr="0075540C" w:rsidTr="00230F0C">
        <w:tc>
          <w:tcPr>
            <w:tcW w:w="4785" w:type="dxa"/>
          </w:tcPr>
          <w:p w:rsidR="003A1A29" w:rsidRPr="0075540C" w:rsidRDefault="003A1A29" w:rsidP="00230F0C">
            <w:pPr>
              <w:spacing w:after="0" w:line="360" w:lineRule="auto"/>
              <w:jc w:val="center"/>
              <w:rPr>
                <w:rFonts w:ascii="Times New Roman" w:hAnsi="Times New Roman"/>
                <w:b/>
                <w:sz w:val="24"/>
                <w:szCs w:val="24"/>
              </w:rPr>
            </w:pPr>
            <w:proofErr w:type="gramStart"/>
            <w:r w:rsidRPr="0075540C">
              <w:rPr>
                <w:rFonts w:ascii="Times New Roman" w:hAnsi="Times New Roman"/>
                <w:b/>
                <w:sz w:val="24"/>
                <w:szCs w:val="24"/>
              </w:rPr>
              <w:t>Правда</w:t>
            </w:r>
            <w:proofErr w:type="gramEnd"/>
            <w:r w:rsidRPr="0075540C">
              <w:rPr>
                <w:rFonts w:ascii="Times New Roman" w:hAnsi="Times New Roman"/>
                <w:b/>
                <w:sz w:val="24"/>
                <w:szCs w:val="24"/>
              </w:rPr>
              <w:t xml:space="preserve"> всего дороже</w:t>
            </w:r>
          </w:p>
          <w:p w:rsidR="003A1A29" w:rsidRPr="0075540C" w:rsidRDefault="000F6B82" w:rsidP="00230F0C">
            <w:pPr>
              <w:spacing w:after="0" w:line="360" w:lineRule="auto"/>
              <w:jc w:val="both"/>
              <w:rPr>
                <w:rFonts w:ascii="Times New Roman" w:hAnsi="Times New Roman"/>
                <w:sz w:val="24"/>
                <w:szCs w:val="24"/>
              </w:rPr>
            </w:pPr>
            <w:r w:rsidRPr="0075540C">
              <w:rPr>
                <w:rFonts w:ascii="Times New Roman" w:hAnsi="Times New Roman"/>
                <w:sz w:val="24"/>
                <w:szCs w:val="24"/>
              </w:rPr>
              <w:t xml:space="preserve">  </w:t>
            </w:r>
            <w:r w:rsidR="003A1A29" w:rsidRPr="0075540C">
              <w:rPr>
                <w:rFonts w:ascii="Times New Roman" w:hAnsi="Times New Roman"/>
                <w:sz w:val="24"/>
                <w:szCs w:val="24"/>
              </w:rPr>
              <w:t xml:space="preserve"> </w:t>
            </w:r>
            <w:proofErr w:type="spellStart"/>
            <w:proofErr w:type="gramStart"/>
            <w:r w:rsidR="003A1A29" w:rsidRPr="0075540C">
              <w:rPr>
                <w:rFonts w:ascii="Times New Roman" w:hAnsi="Times New Roman"/>
                <w:sz w:val="24"/>
                <w:szCs w:val="24"/>
              </w:rPr>
              <w:t>Маль-чик</w:t>
            </w:r>
            <w:proofErr w:type="spellEnd"/>
            <w:proofErr w:type="gramEnd"/>
            <w:r w:rsidR="003A1A29" w:rsidRPr="0075540C">
              <w:rPr>
                <w:rFonts w:ascii="Times New Roman" w:hAnsi="Times New Roman"/>
                <w:sz w:val="24"/>
                <w:szCs w:val="24"/>
              </w:rPr>
              <w:t xml:space="preserve"> играл и </w:t>
            </w:r>
            <w:proofErr w:type="spellStart"/>
            <w:r w:rsidR="003A1A29" w:rsidRPr="0075540C">
              <w:rPr>
                <w:rFonts w:ascii="Times New Roman" w:hAnsi="Times New Roman"/>
                <w:sz w:val="24"/>
                <w:szCs w:val="24"/>
              </w:rPr>
              <w:t>раз-бил</w:t>
            </w:r>
            <w:proofErr w:type="spellEnd"/>
            <w:r w:rsidR="003A1A29" w:rsidRPr="0075540C">
              <w:rPr>
                <w:rFonts w:ascii="Times New Roman" w:hAnsi="Times New Roman"/>
                <w:sz w:val="24"/>
                <w:szCs w:val="24"/>
              </w:rPr>
              <w:t xml:space="preserve"> </w:t>
            </w:r>
            <w:proofErr w:type="spellStart"/>
            <w:r w:rsidR="003A1A29" w:rsidRPr="0075540C">
              <w:rPr>
                <w:rFonts w:ascii="Times New Roman" w:hAnsi="Times New Roman"/>
                <w:sz w:val="24"/>
                <w:szCs w:val="24"/>
              </w:rPr>
              <w:t>не-ча-ян-но</w:t>
            </w:r>
            <w:proofErr w:type="spellEnd"/>
            <w:r w:rsidR="003A1A29" w:rsidRPr="0075540C">
              <w:rPr>
                <w:rFonts w:ascii="Times New Roman" w:hAnsi="Times New Roman"/>
                <w:sz w:val="24"/>
                <w:szCs w:val="24"/>
              </w:rPr>
              <w:t xml:space="preserve"> </w:t>
            </w:r>
            <w:proofErr w:type="spellStart"/>
            <w:r w:rsidR="003A1A29" w:rsidRPr="0075540C">
              <w:rPr>
                <w:rFonts w:ascii="Times New Roman" w:hAnsi="Times New Roman"/>
                <w:sz w:val="24"/>
                <w:szCs w:val="24"/>
              </w:rPr>
              <w:t>до-ро-гу-ю</w:t>
            </w:r>
            <w:proofErr w:type="spellEnd"/>
            <w:r w:rsidR="003A1A29" w:rsidRPr="0075540C">
              <w:rPr>
                <w:rFonts w:ascii="Times New Roman" w:hAnsi="Times New Roman"/>
                <w:sz w:val="24"/>
                <w:szCs w:val="24"/>
              </w:rPr>
              <w:t xml:space="preserve"> чашку. </w:t>
            </w:r>
            <w:proofErr w:type="spellStart"/>
            <w:proofErr w:type="gramStart"/>
            <w:r w:rsidR="003A1A29" w:rsidRPr="0075540C">
              <w:rPr>
                <w:rFonts w:ascii="Times New Roman" w:hAnsi="Times New Roman"/>
                <w:sz w:val="24"/>
                <w:szCs w:val="24"/>
              </w:rPr>
              <w:t>Ни-кто</w:t>
            </w:r>
            <w:proofErr w:type="spellEnd"/>
            <w:proofErr w:type="gramEnd"/>
            <w:r w:rsidR="003A1A29" w:rsidRPr="0075540C">
              <w:rPr>
                <w:rFonts w:ascii="Times New Roman" w:hAnsi="Times New Roman"/>
                <w:sz w:val="24"/>
                <w:szCs w:val="24"/>
              </w:rPr>
              <w:t xml:space="preserve"> не видал.</w:t>
            </w:r>
          </w:p>
          <w:p w:rsidR="003A1A29" w:rsidRPr="0075540C" w:rsidRDefault="000F6B82" w:rsidP="00230F0C">
            <w:pPr>
              <w:spacing w:after="0" w:line="360" w:lineRule="auto"/>
              <w:jc w:val="both"/>
              <w:rPr>
                <w:rFonts w:ascii="Times New Roman" w:hAnsi="Times New Roman"/>
                <w:sz w:val="24"/>
                <w:szCs w:val="24"/>
              </w:rPr>
            </w:pPr>
            <w:r w:rsidRPr="0075540C">
              <w:rPr>
                <w:rFonts w:ascii="Times New Roman" w:hAnsi="Times New Roman"/>
                <w:sz w:val="24"/>
                <w:szCs w:val="24"/>
              </w:rPr>
              <w:t xml:space="preserve">  </w:t>
            </w:r>
            <w:r w:rsidR="003A1A29" w:rsidRPr="0075540C">
              <w:rPr>
                <w:rFonts w:ascii="Times New Roman" w:hAnsi="Times New Roman"/>
                <w:sz w:val="24"/>
                <w:szCs w:val="24"/>
              </w:rPr>
              <w:t xml:space="preserve"> Отец </w:t>
            </w:r>
            <w:proofErr w:type="spellStart"/>
            <w:proofErr w:type="gramStart"/>
            <w:r w:rsidR="003A1A29" w:rsidRPr="0075540C">
              <w:rPr>
                <w:rFonts w:ascii="Times New Roman" w:hAnsi="Times New Roman"/>
                <w:sz w:val="24"/>
                <w:szCs w:val="24"/>
              </w:rPr>
              <w:t>при-шёл</w:t>
            </w:r>
            <w:proofErr w:type="spellEnd"/>
            <w:proofErr w:type="gramEnd"/>
            <w:r w:rsidR="003A1A29" w:rsidRPr="0075540C">
              <w:rPr>
                <w:rFonts w:ascii="Times New Roman" w:hAnsi="Times New Roman"/>
                <w:sz w:val="24"/>
                <w:szCs w:val="24"/>
              </w:rPr>
              <w:t xml:space="preserve"> и </w:t>
            </w:r>
            <w:proofErr w:type="spellStart"/>
            <w:r w:rsidR="003A1A29" w:rsidRPr="0075540C">
              <w:rPr>
                <w:rFonts w:ascii="Times New Roman" w:hAnsi="Times New Roman"/>
                <w:sz w:val="24"/>
                <w:szCs w:val="24"/>
              </w:rPr>
              <w:t>спро-сил</w:t>
            </w:r>
            <w:proofErr w:type="spellEnd"/>
            <w:r w:rsidR="003A1A29" w:rsidRPr="0075540C">
              <w:rPr>
                <w:rFonts w:ascii="Times New Roman" w:hAnsi="Times New Roman"/>
                <w:sz w:val="24"/>
                <w:szCs w:val="24"/>
              </w:rPr>
              <w:t>:</w:t>
            </w:r>
          </w:p>
          <w:p w:rsidR="003A1A29" w:rsidRPr="0075540C" w:rsidRDefault="000F6B82" w:rsidP="00230F0C">
            <w:pPr>
              <w:spacing w:after="0" w:line="360" w:lineRule="auto"/>
              <w:jc w:val="both"/>
              <w:rPr>
                <w:rFonts w:ascii="Times New Roman" w:hAnsi="Times New Roman"/>
                <w:sz w:val="24"/>
                <w:szCs w:val="24"/>
              </w:rPr>
            </w:pPr>
            <w:r w:rsidRPr="0075540C">
              <w:rPr>
                <w:rFonts w:ascii="Times New Roman" w:hAnsi="Times New Roman"/>
                <w:sz w:val="24"/>
                <w:szCs w:val="24"/>
              </w:rPr>
              <w:t xml:space="preserve">  </w:t>
            </w:r>
            <w:r w:rsidR="003A1A29" w:rsidRPr="0075540C">
              <w:rPr>
                <w:rFonts w:ascii="Times New Roman" w:hAnsi="Times New Roman"/>
                <w:sz w:val="24"/>
                <w:szCs w:val="24"/>
              </w:rPr>
              <w:t xml:space="preserve"> - Кто </w:t>
            </w:r>
            <w:proofErr w:type="spellStart"/>
            <w:proofErr w:type="gramStart"/>
            <w:r w:rsidR="003A1A29" w:rsidRPr="0075540C">
              <w:rPr>
                <w:rFonts w:ascii="Times New Roman" w:hAnsi="Times New Roman"/>
                <w:sz w:val="24"/>
                <w:szCs w:val="24"/>
              </w:rPr>
              <w:t>раз-бил</w:t>
            </w:r>
            <w:proofErr w:type="spellEnd"/>
            <w:proofErr w:type="gramEnd"/>
            <w:r w:rsidR="003A1A29" w:rsidRPr="0075540C">
              <w:rPr>
                <w:rFonts w:ascii="Times New Roman" w:hAnsi="Times New Roman"/>
                <w:sz w:val="24"/>
                <w:szCs w:val="24"/>
              </w:rPr>
              <w:t>?</w:t>
            </w:r>
          </w:p>
          <w:p w:rsidR="003A1A29" w:rsidRPr="0075540C" w:rsidRDefault="000F6B82" w:rsidP="00230F0C">
            <w:pPr>
              <w:spacing w:after="0" w:line="360" w:lineRule="auto"/>
              <w:jc w:val="both"/>
              <w:rPr>
                <w:rFonts w:ascii="Times New Roman" w:hAnsi="Times New Roman"/>
                <w:sz w:val="24"/>
                <w:szCs w:val="24"/>
              </w:rPr>
            </w:pPr>
            <w:r w:rsidRPr="0075540C">
              <w:rPr>
                <w:rFonts w:ascii="Times New Roman" w:hAnsi="Times New Roman"/>
                <w:sz w:val="24"/>
                <w:szCs w:val="24"/>
              </w:rPr>
              <w:t xml:space="preserve">  </w:t>
            </w:r>
            <w:r w:rsidR="003A1A29" w:rsidRPr="0075540C">
              <w:rPr>
                <w:rFonts w:ascii="Times New Roman" w:hAnsi="Times New Roman"/>
                <w:sz w:val="24"/>
                <w:szCs w:val="24"/>
              </w:rPr>
              <w:t xml:space="preserve"> </w:t>
            </w:r>
            <w:proofErr w:type="spellStart"/>
            <w:proofErr w:type="gramStart"/>
            <w:r w:rsidR="003A1A29" w:rsidRPr="0075540C">
              <w:rPr>
                <w:rFonts w:ascii="Times New Roman" w:hAnsi="Times New Roman"/>
                <w:sz w:val="24"/>
                <w:szCs w:val="24"/>
              </w:rPr>
              <w:t>Маль-чик</w:t>
            </w:r>
            <w:proofErr w:type="spellEnd"/>
            <w:proofErr w:type="gramEnd"/>
            <w:r w:rsidR="003A1A29" w:rsidRPr="0075540C">
              <w:rPr>
                <w:rFonts w:ascii="Times New Roman" w:hAnsi="Times New Roman"/>
                <w:sz w:val="24"/>
                <w:szCs w:val="24"/>
              </w:rPr>
              <w:t xml:space="preserve"> </w:t>
            </w:r>
            <w:proofErr w:type="spellStart"/>
            <w:r w:rsidR="003A1A29" w:rsidRPr="0075540C">
              <w:rPr>
                <w:rFonts w:ascii="Times New Roman" w:hAnsi="Times New Roman"/>
                <w:sz w:val="24"/>
                <w:szCs w:val="24"/>
              </w:rPr>
              <w:t>за-тряс-ся</w:t>
            </w:r>
            <w:proofErr w:type="spellEnd"/>
            <w:r w:rsidR="003A1A29" w:rsidRPr="0075540C">
              <w:rPr>
                <w:rFonts w:ascii="Times New Roman" w:hAnsi="Times New Roman"/>
                <w:sz w:val="24"/>
                <w:szCs w:val="24"/>
              </w:rPr>
              <w:t xml:space="preserve"> от </w:t>
            </w:r>
            <w:proofErr w:type="spellStart"/>
            <w:r w:rsidR="003A1A29" w:rsidRPr="0075540C">
              <w:rPr>
                <w:rFonts w:ascii="Times New Roman" w:hAnsi="Times New Roman"/>
                <w:sz w:val="24"/>
                <w:szCs w:val="24"/>
              </w:rPr>
              <w:t>стра-ха</w:t>
            </w:r>
            <w:proofErr w:type="spellEnd"/>
            <w:r w:rsidR="003A1A29" w:rsidRPr="0075540C">
              <w:rPr>
                <w:rFonts w:ascii="Times New Roman" w:hAnsi="Times New Roman"/>
                <w:sz w:val="24"/>
                <w:szCs w:val="24"/>
              </w:rPr>
              <w:t xml:space="preserve"> и </w:t>
            </w:r>
            <w:proofErr w:type="spellStart"/>
            <w:r w:rsidR="003A1A29" w:rsidRPr="0075540C">
              <w:rPr>
                <w:rFonts w:ascii="Times New Roman" w:hAnsi="Times New Roman"/>
                <w:sz w:val="24"/>
                <w:szCs w:val="24"/>
              </w:rPr>
              <w:t>ска-зал</w:t>
            </w:r>
            <w:proofErr w:type="spellEnd"/>
            <w:r w:rsidR="003A1A29" w:rsidRPr="0075540C">
              <w:rPr>
                <w:rFonts w:ascii="Times New Roman" w:hAnsi="Times New Roman"/>
                <w:sz w:val="24"/>
                <w:szCs w:val="24"/>
              </w:rPr>
              <w:t>:</w:t>
            </w:r>
          </w:p>
          <w:p w:rsidR="003A1A29" w:rsidRPr="0075540C" w:rsidRDefault="000F6B82" w:rsidP="00230F0C">
            <w:pPr>
              <w:spacing w:after="0" w:line="360" w:lineRule="auto"/>
              <w:jc w:val="both"/>
              <w:rPr>
                <w:rFonts w:ascii="Times New Roman" w:hAnsi="Times New Roman"/>
                <w:sz w:val="24"/>
                <w:szCs w:val="24"/>
              </w:rPr>
            </w:pPr>
            <w:r w:rsidRPr="0075540C">
              <w:rPr>
                <w:rFonts w:ascii="Times New Roman" w:hAnsi="Times New Roman"/>
                <w:sz w:val="24"/>
                <w:szCs w:val="24"/>
              </w:rPr>
              <w:t xml:space="preserve">  </w:t>
            </w:r>
            <w:r w:rsidR="003A1A29" w:rsidRPr="0075540C">
              <w:rPr>
                <w:rFonts w:ascii="Times New Roman" w:hAnsi="Times New Roman"/>
                <w:sz w:val="24"/>
                <w:szCs w:val="24"/>
              </w:rPr>
              <w:t xml:space="preserve"> - Я.</w:t>
            </w:r>
          </w:p>
          <w:p w:rsidR="003A1A29" w:rsidRPr="0075540C" w:rsidRDefault="000F6B82" w:rsidP="00230F0C">
            <w:pPr>
              <w:spacing w:after="0" w:line="360" w:lineRule="auto"/>
              <w:jc w:val="both"/>
              <w:rPr>
                <w:rFonts w:ascii="Times New Roman" w:hAnsi="Times New Roman"/>
                <w:sz w:val="24"/>
                <w:szCs w:val="24"/>
              </w:rPr>
            </w:pPr>
            <w:r w:rsidRPr="0075540C">
              <w:rPr>
                <w:rFonts w:ascii="Times New Roman" w:hAnsi="Times New Roman"/>
                <w:sz w:val="24"/>
                <w:szCs w:val="24"/>
              </w:rPr>
              <w:t xml:space="preserve">  </w:t>
            </w:r>
            <w:r w:rsidR="003A1A29" w:rsidRPr="0075540C">
              <w:rPr>
                <w:rFonts w:ascii="Times New Roman" w:hAnsi="Times New Roman"/>
                <w:sz w:val="24"/>
                <w:szCs w:val="24"/>
              </w:rPr>
              <w:t xml:space="preserve"> Отец </w:t>
            </w:r>
            <w:proofErr w:type="spellStart"/>
            <w:proofErr w:type="gramStart"/>
            <w:r w:rsidR="003A1A29" w:rsidRPr="0075540C">
              <w:rPr>
                <w:rFonts w:ascii="Times New Roman" w:hAnsi="Times New Roman"/>
                <w:sz w:val="24"/>
                <w:szCs w:val="24"/>
              </w:rPr>
              <w:t>ска-зал</w:t>
            </w:r>
            <w:proofErr w:type="spellEnd"/>
            <w:proofErr w:type="gramEnd"/>
            <w:r w:rsidR="003A1A29" w:rsidRPr="0075540C">
              <w:rPr>
                <w:rFonts w:ascii="Times New Roman" w:hAnsi="Times New Roman"/>
                <w:sz w:val="24"/>
                <w:szCs w:val="24"/>
              </w:rPr>
              <w:t>:</w:t>
            </w:r>
          </w:p>
          <w:p w:rsidR="003A1A29" w:rsidRPr="0075540C" w:rsidRDefault="000F6B82" w:rsidP="00230F0C">
            <w:pPr>
              <w:spacing w:after="0" w:line="360" w:lineRule="auto"/>
              <w:jc w:val="both"/>
              <w:rPr>
                <w:rFonts w:ascii="Times New Roman" w:hAnsi="Times New Roman"/>
                <w:sz w:val="24"/>
                <w:szCs w:val="24"/>
              </w:rPr>
            </w:pPr>
            <w:r w:rsidRPr="0075540C">
              <w:rPr>
                <w:rFonts w:ascii="Times New Roman" w:hAnsi="Times New Roman"/>
                <w:sz w:val="24"/>
                <w:szCs w:val="24"/>
              </w:rPr>
              <w:t xml:space="preserve">  </w:t>
            </w:r>
            <w:r w:rsidR="003A1A29" w:rsidRPr="0075540C">
              <w:rPr>
                <w:rFonts w:ascii="Times New Roman" w:hAnsi="Times New Roman"/>
                <w:sz w:val="24"/>
                <w:szCs w:val="24"/>
              </w:rPr>
              <w:t xml:space="preserve">- </w:t>
            </w:r>
            <w:proofErr w:type="spellStart"/>
            <w:r w:rsidR="003A1A29" w:rsidRPr="0075540C">
              <w:rPr>
                <w:rFonts w:ascii="Times New Roman" w:hAnsi="Times New Roman"/>
                <w:sz w:val="24"/>
                <w:szCs w:val="24"/>
              </w:rPr>
              <w:t>Спа-си-бо</w:t>
            </w:r>
            <w:proofErr w:type="spellEnd"/>
            <w:r w:rsidR="003A1A29" w:rsidRPr="0075540C">
              <w:rPr>
                <w:rFonts w:ascii="Times New Roman" w:hAnsi="Times New Roman"/>
                <w:sz w:val="24"/>
                <w:szCs w:val="24"/>
              </w:rPr>
              <w:t xml:space="preserve">, что </w:t>
            </w:r>
            <w:proofErr w:type="spellStart"/>
            <w:proofErr w:type="gramStart"/>
            <w:r w:rsidR="003A1A29" w:rsidRPr="0075540C">
              <w:rPr>
                <w:rFonts w:ascii="Times New Roman" w:hAnsi="Times New Roman"/>
                <w:sz w:val="24"/>
                <w:szCs w:val="24"/>
              </w:rPr>
              <w:t>прав-ду</w:t>
            </w:r>
            <w:proofErr w:type="spellEnd"/>
            <w:proofErr w:type="gramEnd"/>
            <w:r w:rsidR="003A1A29" w:rsidRPr="0075540C">
              <w:rPr>
                <w:rFonts w:ascii="Times New Roman" w:hAnsi="Times New Roman"/>
                <w:sz w:val="24"/>
                <w:szCs w:val="24"/>
              </w:rPr>
              <w:t xml:space="preserve"> </w:t>
            </w:r>
            <w:proofErr w:type="spellStart"/>
            <w:r w:rsidR="003A1A29" w:rsidRPr="0075540C">
              <w:rPr>
                <w:rFonts w:ascii="Times New Roman" w:hAnsi="Times New Roman"/>
                <w:sz w:val="24"/>
                <w:szCs w:val="24"/>
              </w:rPr>
              <w:t>ска-зал</w:t>
            </w:r>
            <w:proofErr w:type="spellEnd"/>
            <w:r w:rsidR="003A1A29" w:rsidRPr="0075540C">
              <w:rPr>
                <w:rFonts w:ascii="Times New Roman" w:hAnsi="Times New Roman"/>
                <w:sz w:val="24"/>
                <w:szCs w:val="24"/>
              </w:rPr>
              <w:t>.</w:t>
            </w:r>
          </w:p>
          <w:p w:rsidR="003A1A29" w:rsidRPr="0075540C" w:rsidRDefault="003A1A29" w:rsidP="00230F0C">
            <w:pPr>
              <w:spacing w:after="0" w:line="360" w:lineRule="auto"/>
              <w:contextualSpacing/>
              <w:jc w:val="both"/>
              <w:rPr>
                <w:rFonts w:ascii="Times New Roman" w:hAnsi="Times New Roman"/>
                <w:iCs/>
                <w:sz w:val="24"/>
                <w:szCs w:val="24"/>
              </w:rPr>
            </w:pPr>
            <w:r w:rsidRPr="0075540C">
              <w:rPr>
                <w:rFonts w:ascii="Times New Roman" w:hAnsi="Times New Roman"/>
                <w:i/>
                <w:iCs/>
                <w:sz w:val="24"/>
                <w:szCs w:val="24"/>
              </w:rPr>
              <w:t>(Л.</w:t>
            </w:r>
            <w:r w:rsidRPr="0075540C">
              <w:rPr>
                <w:rFonts w:ascii="Times New Roman" w:hAnsi="Times New Roman"/>
                <w:sz w:val="24"/>
                <w:szCs w:val="24"/>
              </w:rPr>
              <w:t xml:space="preserve"> </w:t>
            </w:r>
            <w:r w:rsidRPr="0075540C">
              <w:rPr>
                <w:rFonts w:ascii="Times New Roman" w:hAnsi="Times New Roman"/>
                <w:i/>
                <w:sz w:val="24"/>
                <w:szCs w:val="24"/>
              </w:rPr>
              <w:t xml:space="preserve">Толстой) – </w:t>
            </w:r>
            <w:r w:rsidRPr="0075540C">
              <w:rPr>
                <w:rFonts w:ascii="Times New Roman" w:hAnsi="Times New Roman"/>
                <w:iCs/>
                <w:sz w:val="24"/>
                <w:szCs w:val="24"/>
              </w:rPr>
              <w:t>20 слов</w:t>
            </w:r>
          </w:p>
          <w:p w:rsidR="003A1A29" w:rsidRPr="0075540C" w:rsidRDefault="003A1A29" w:rsidP="00230F0C">
            <w:pPr>
              <w:spacing w:after="0" w:line="360" w:lineRule="auto"/>
              <w:jc w:val="both"/>
              <w:rPr>
                <w:rFonts w:ascii="Times New Roman" w:eastAsia="SimSun" w:hAnsi="Times New Roman"/>
                <w:b/>
                <w:bCs/>
                <w:sz w:val="24"/>
                <w:szCs w:val="24"/>
                <w:lang w:eastAsia="zh-CN"/>
              </w:rPr>
            </w:pPr>
          </w:p>
        </w:tc>
        <w:tc>
          <w:tcPr>
            <w:tcW w:w="4683" w:type="dxa"/>
          </w:tcPr>
          <w:p w:rsidR="003A1A29" w:rsidRPr="0075540C" w:rsidRDefault="00EE19DD" w:rsidP="007930AE">
            <w:pPr>
              <w:numPr>
                <w:ilvl w:val="0"/>
                <w:numId w:val="124"/>
              </w:numPr>
              <w:spacing w:after="0" w:line="360" w:lineRule="auto"/>
              <w:jc w:val="both"/>
              <w:rPr>
                <w:rFonts w:ascii="Times New Roman" w:eastAsia="SimSun" w:hAnsi="Times New Roman"/>
                <w:sz w:val="24"/>
                <w:szCs w:val="24"/>
                <w:lang w:eastAsia="zh-CN"/>
              </w:rPr>
            </w:pPr>
            <w:r w:rsidRPr="0075540C">
              <w:rPr>
                <w:rFonts w:ascii="Times New Roman" w:eastAsia="SimSun" w:hAnsi="Times New Roman"/>
                <w:sz w:val="24"/>
                <w:szCs w:val="24"/>
                <w:lang w:eastAsia="zh-CN"/>
              </w:rPr>
              <w:t>Что нечаянно</w:t>
            </w:r>
            <w:r w:rsidR="003A1A29" w:rsidRPr="0075540C">
              <w:rPr>
                <w:rFonts w:ascii="Times New Roman" w:eastAsia="SimSun" w:hAnsi="Times New Roman"/>
                <w:sz w:val="24"/>
                <w:szCs w:val="24"/>
                <w:lang w:eastAsia="zh-CN"/>
              </w:rPr>
              <w:t xml:space="preserve"> сделал мальчик? </w:t>
            </w:r>
          </w:p>
          <w:p w:rsidR="003A1A29" w:rsidRPr="0075540C" w:rsidRDefault="003A1A29" w:rsidP="007930AE">
            <w:pPr>
              <w:numPr>
                <w:ilvl w:val="0"/>
                <w:numId w:val="124"/>
              </w:numPr>
              <w:spacing w:after="0" w:line="360" w:lineRule="auto"/>
              <w:jc w:val="both"/>
              <w:rPr>
                <w:rFonts w:ascii="Times New Roman" w:eastAsia="SimSun" w:hAnsi="Times New Roman"/>
                <w:sz w:val="24"/>
                <w:szCs w:val="24"/>
                <w:lang w:eastAsia="zh-CN"/>
              </w:rPr>
            </w:pPr>
            <w:r w:rsidRPr="0075540C">
              <w:rPr>
                <w:rFonts w:ascii="Times New Roman" w:eastAsia="SimSun" w:hAnsi="Times New Roman"/>
                <w:sz w:val="24"/>
                <w:szCs w:val="24"/>
                <w:lang w:eastAsia="zh-CN"/>
              </w:rPr>
              <w:t>Какое чувство испытывал мальчик в разговоре с отцом? Почему?</w:t>
            </w:r>
          </w:p>
          <w:p w:rsidR="003A1A29" w:rsidRPr="0075540C" w:rsidRDefault="003A1A29" w:rsidP="007930AE">
            <w:pPr>
              <w:numPr>
                <w:ilvl w:val="0"/>
                <w:numId w:val="124"/>
              </w:numPr>
              <w:spacing w:after="0" w:line="360" w:lineRule="auto"/>
              <w:jc w:val="both"/>
              <w:rPr>
                <w:rFonts w:ascii="Times New Roman" w:eastAsia="SimSun" w:hAnsi="Times New Roman"/>
                <w:sz w:val="24"/>
                <w:szCs w:val="24"/>
                <w:lang w:eastAsia="zh-CN"/>
              </w:rPr>
            </w:pPr>
            <w:r w:rsidRPr="0075540C">
              <w:rPr>
                <w:rFonts w:ascii="Times New Roman" w:eastAsia="SimSun" w:hAnsi="Times New Roman"/>
                <w:sz w:val="24"/>
                <w:szCs w:val="24"/>
                <w:lang w:eastAsia="zh-CN"/>
              </w:rPr>
              <w:t>Видел ли кто-нибудь, что мальчик разбил чашку?</w:t>
            </w:r>
          </w:p>
          <w:p w:rsidR="003A1A29" w:rsidRPr="0075540C" w:rsidRDefault="003A1A29" w:rsidP="007930AE">
            <w:pPr>
              <w:numPr>
                <w:ilvl w:val="0"/>
                <w:numId w:val="124"/>
              </w:numPr>
              <w:spacing w:after="0" w:line="360" w:lineRule="auto"/>
              <w:jc w:val="both"/>
              <w:rPr>
                <w:rFonts w:ascii="Times New Roman" w:eastAsia="SimSun" w:hAnsi="Times New Roman"/>
                <w:sz w:val="24"/>
                <w:szCs w:val="24"/>
                <w:lang w:eastAsia="zh-CN"/>
              </w:rPr>
            </w:pPr>
            <w:r w:rsidRPr="0075540C">
              <w:rPr>
                <w:rFonts w:ascii="Times New Roman" w:eastAsia="SimSun" w:hAnsi="Times New Roman"/>
                <w:sz w:val="24"/>
                <w:szCs w:val="24"/>
                <w:lang w:eastAsia="zh-CN"/>
              </w:rPr>
              <w:t>За что отец поблагодарил мальчика?</w:t>
            </w:r>
          </w:p>
          <w:p w:rsidR="003A1A29" w:rsidRPr="0075540C" w:rsidRDefault="003A1A29" w:rsidP="007930AE">
            <w:pPr>
              <w:numPr>
                <w:ilvl w:val="0"/>
                <w:numId w:val="124"/>
              </w:numPr>
              <w:spacing w:after="0" w:line="360" w:lineRule="auto"/>
              <w:jc w:val="both"/>
              <w:rPr>
                <w:rFonts w:ascii="Times New Roman" w:eastAsia="SimSun" w:hAnsi="Times New Roman"/>
                <w:sz w:val="24"/>
                <w:szCs w:val="24"/>
                <w:lang w:eastAsia="zh-CN"/>
              </w:rPr>
            </w:pPr>
            <w:r w:rsidRPr="0075540C">
              <w:rPr>
                <w:rFonts w:ascii="Times New Roman" w:eastAsia="SimSun" w:hAnsi="Times New Roman"/>
                <w:sz w:val="24"/>
                <w:szCs w:val="24"/>
                <w:lang w:eastAsia="zh-CN"/>
              </w:rPr>
              <w:t>Правильно ли поступил мальчик? Почему? Мог ли он не рассказывать о том, что сделал?</w:t>
            </w:r>
          </w:p>
          <w:p w:rsidR="003A1A29" w:rsidRPr="0075540C" w:rsidRDefault="003A1A29" w:rsidP="00230F0C">
            <w:pPr>
              <w:spacing w:after="0" w:line="360" w:lineRule="auto"/>
              <w:ind w:left="360"/>
              <w:jc w:val="both"/>
              <w:rPr>
                <w:rFonts w:ascii="Times New Roman" w:eastAsia="SimSun" w:hAnsi="Times New Roman"/>
                <w:b/>
                <w:bCs/>
                <w:sz w:val="24"/>
                <w:szCs w:val="24"/>
                <w:lang w:eastAsia="zh-CN"/>
              </w:rPr>
            </w:pPr>
            <w:r w:rsidRPr="0075540C">
              <w:rPr>
                <w:rFonts w:ascii="Times New Roman" w:eastAsia="SimSun" w:hAnsi="Times New Roman"/>
                <w:sz w:val="24"/>
                <w:szCs w:val="24"/>
                <w:lang w:eastAsia="zh-CN"/>
              </w:rPr>
              <w:t>Максимальное количество ответов - 8</w:t>
            </w:r>
          </w:p>
        </w:tc>
      </w:tr>
    </w:tbl>
    <w:p w:rsidR="003A1A29" w:rsidRPr="0075540C" w:rsidRDefault="003A1A29" w:rsidP="003A1A29">
      <w:pPr>
        <w:spacing w:after="0" w:line="360" w:lineRule="auto"/>
        <w:ind w:firstLine="284"/>
        <w:jc w:val="both"/>
        <w:rPr>
          <w:rFonts w:ascii="Times New Roman" w:eastAsia="SimSun" w:hAnsi="Times New Roman"/>
          <w:b/>
          <w:bCs/>
          <w:sz w:val="24"/>
          <w:szCs w:val="24"/>
          <w:lang w:eastAsia="zh-CN"/>
        </w:rPr>
      </w:pPr>
    </w:p>
    <w:p w:rsidR="003A1A29" w:rsidRPr="0075540C" w:rsidRDefault="003A1A29" w:rsidP="003A1A29">
      <w:pPr>
        <w:shd w:val="clear" w:color="auto" w:fill="FFFFFF"/>
        <w:spacing w:after="0" w:line="360" w:lineRule="auto"/>
        <w:ind w:firstLine="284"/>
        <w:rPr>
          <w:rFonts w:ascii="Times New Roman" w:hAnsi="Times New Roman"/>
          <w:b/>
          <w:bCs/>
          <w:kern w:val="1"/>
          <w:sz w:val="24"/>
          <w:szCs w:val="24"/>
          <w:lang w:eastAsia="ar-SA"/>
        </w:rPr>
      </w:pPr>
      <w:r w:rsidRPr="0075540C">
        <w:rPr>
          <w:rFonts w:ascii="Times New Roman" w:hAnsi="Times New Roman"/>
          <w:b/>
          <w:bCs/>
          <w:kern w:val="1"/>
          <w:sz w:val="24"/>
          <w:szCs w:val="24"/>
          <w:lang w:eastAsia="ar-SA"/>
        </w:rPr>
        <w:lastRenderedPageBreak/>
        <w:t>Содержание учебного предмета</w:t>
      </w:r>
    </w:p>
    <w:p w:rsidR="003A1A29" w:rsidRPr="0075540C" w:rsidRDefault="003A1A29" w:rsidP="003A1A29">
      <w:pPr>
        <w:shd w:val="clear" w:color="auto" w:fill="FFFFFF"/>
        <w:spacing w:after="0" w:line="360" w:lineRule="auto"/>
        <w:ind w:firstLine="284"/>
        <w:jc w:val="both"/>
        <w:rPr>
          <w:rFonts w:ascii="Times New Roman" w:hAnsi="Times New Roman"/>
          <w:bCs/>
          <w:kern w:val="1"/>
          <w:sz w:val="24"/>
          <w:szCs w:val="24"/>
          <w:lang w:eastAsia="ar-SA"/>
        </w:rPr>
      </w:pPr>
      <w:r w:rsidRPr="0075540C">
        <w:rPr>
          <w:rFonts w:ascii="Times New Roman" w:hAnsi="Times New Roman"/>
          <w:bCs/>
          <w:kern w:val="1"/>
          <w:sz w:val="24"/>
          <w:szCs w:val="24"/>
          <w:lang w:eastAsia="ar-SA"/>
        </w:rPr>
        <w:t>Программа включает следующие разделы «Содержание чтения (круг чтения)»,</w:t>
      </w:r>
      <w:r w:rsidR="000F6B82" w:rsidRPr="0075540C">
        <w:rPr>
          <w:rFonts w:ascii="Times New Roman" w:hAnsi="Times New Roman"/>
          <w:bCs/>
          <w:kern w:val="1"/>
          <w:sz w:val="24"/>
          <w:szCs w:val="24"/>
          <w:lang w:eastAsia="ar-SA"/>
        </w:rPr>
        <w:t xml:space="preserve"> </w:t>
      </w:r>
      <w:r w:rsidRPr="0075540C">
        <w:rPr>
          <w:rFonts w:ascii="Times New Roman" w:hAnsi="Times New Roman"/>
          <w:bCs/>
          <w:kern w:val="1"/>
          <w:sz w:val="24"/>
          <w:szCs w:val="24"/>
          <w:lang w:eastAsia="ar-SA"/>
        </w:rPr>
        <w:t>«Навык чтения», «Работа над текстом», «Внеклассное чтение».</w:t>
      </w:r>
    </w:p>
    <w:p w:rsidR="003A1A29" w:rsidRPr="0075540C" w:rsidRDefault="003A1A29" w:rsidP="003A1A29">
      <w:pPr>
        <w:spacing w:after="0" w:line="360" w:lineRule="auto"/>
        <w:ind w:firstLine="284"/>
        <w:rPr>
          <w:rFonts w:ascii="Times New Roman" w:eastAsia="SimSun" w:hAnsi="Times New Roman"/>
          <w:i/>
          <w:sz w:val="24"/>
          <w:szCs w:val="24"/>
          <w:lang w:eastAsia="zh-CN"/>
        </w:rPr>
      </w:pPr>
      <w:r w:rsidRPr="0075540C">
        <w:rPr>
          <w:rFonts w:ascii="Times New Roman" w:hAnsi="Times New Roman"/>
          <w:bCs/>
          <w:i/>
          <w:kern w:val="1"/>
          <w:sz w:val="24"/>
          <w:szCs w:val="24"/>
          <w:lang w:eastAsia="ar-SA"/>
        </w:rPr>
        <w:t xml:space="preserve">Содержание чтения </w:t>
      </w:r>
      <w:r w:rsidRPr="0075540C">
        <w:rPr>
          <w:rFonts w:ascii="Times New Roman" w:hAnsi="Times New Roman"/>
          <w:bCs/>
          <w:kern w:val="1"/>
          <w:sz w:val="24"/>
          <w:szCs w:val="24"/>
          <w:lang w:eastAsia="ar-SA"/>
        </w:rPr>
        <w:t>(</w:t>
      </w:r>
      <w:r w:rsidRPr="0075540C">
        <w:rPr>
          <w:rFonts w:ascii="Times New Roman" w:hAnsi="Times New Roman"/>
          <w:bCs/>
          <w:i/>
          <w:kern w:val="1"/>
          <w:sz w:val="24"/>
          <w:szCs w:val="24"/>
          <w:lang w:eastAsia="ar-SA"/>
        </w:rPr>
        <w:t>круг чтения</w:t>
      </w:r>
      <w:r w:rsidRPr="0075540C">
        <w:rPr>
          <w:rFonts w:ascii="Times New Roman" w:hAnsi="Times New Roman"/>
          <w:bCs/>
          <w:kern w:val="1"/>
          <w:sz w:val="24"/>
          <w:szCs w:val="24"/>
          <w:lang w:eastAsia="ar-SA"/>
        </w:rPr>
        <w:t>)</w:t>
      </w:r>
    </w:p>
    <w:p w:rsidR="003A1A29" w:rsidRPr="0075540C" w:rsidRDefault="003A1A29" w:rsidP="003A1A29">
      <w:pPr>
        <w:spacing w:after="0" w:line="360" w:lineRule="auto"/>
        <w:ind w:firstLine="284"/>
        <w:jc w:val="both"/>
        <w:rPr>
          <w:rFonts w:ascii="Times New Roman" w:eastAsia="SimSun" w:hAnsi="Times New Roman"/>
          <w:sz w:val="24"/>
          <w:szCs w:val="24"/>
          <w:lang w:eastAsia="zh-CN"/>
        </w:rPr>
      </w:pPr>
      <w:r w:rsidRPr="0075540C">
        <w:rPr>
          <w:rFonts w:ascii="Times New Roman" w:eastAsia="SimSun" w:hAnsi="Times New Roman"/>
          <w:sz w:val="24"/>
          <w:szCs w:val="24"/>
          <w:lang w:eastAsia="zh-CN"/>
        </w:rPr>
        <w:t xml:space="preserve">Для чтения во 2 классе предлагаются произведения устного народного творчества (пословица, скороговорка, загадка, </w:t>
      </w:r>
      <w:proofErr w:type="spellStart"/>
      <w:r w:rsidRPr="0075540C">
        <w:rPr>
          <w:rFonts w:ascii="Times New Roman" w:eastAsia="SimSun" w:hAnsi="Times New Roman"/>
          <w:sz w:val="24"/>
          <w:szCs w:val="24"/>
          <w:lang w:eastAsia="zh-CN"/>
        </w:rPr>
        <w:t>потешка</w:t>
      </w:r>
      <w:proofErr w:type="spellEnd"/>
      <w:r w:rsidRPr="0075540C">
        <w:rPr>
          <w:rFonts w:ascii="Times New Roman" w:eastAsia="SimSun" w:hAnsi="Times New Roman"/>
          <w:sz w:val="24"/>
          <w:szCs w:val="24"/>
          <w:lang w:eastAsia="zh-CN"/>
        </w:rPr>
        <w:t xml:space="preserve">, </w:t>
      </w:r>
      <w:proofErr w:type="spellStart"/>
      <w:r w:rsidRPr="0075540C">
        <w:rPr>
          <w:rFonts w:ascii="Times New Roman" w:eastAsia="SimSun" w:hAnsi="Times New Roman"/>
          <w:sz w:val="24"/>
          <w:szCs w:val="24"/>
          <w:lang w:eastAsia="zh-CN"/>
        </w:rPr>
        <w:t>закличка</w:t>
      </w:r>
      <w:proofErr w:type="spellEnd"/>
      <w:r w:rsidRPr="0075540C">
        <w:rPr>
          <w:rFonts w:ascii="Times New Roman" w:eastAsia="SimSun" w:hAnsi="Times New Roman"/>
          <w:sz w:val="24"/>
          <w:szCs w:val="24"/>
          <w:lang w:eastAsia="zh-CN"/>
        </w:rPr>
        <w:t xml:space="preserve">, песня, сказка, былина), небольшие рассказы и стихотворения русских и зарубежных писателей о природе родного края, о жизни детей и взрослых, о труде, о народных праздниках, об отношении человека к природе, к животным, труду, друг другу; о жизни детей, их дружбе и товариществе; произведении о добре и зле. </w:t>
      </w:r>
    </w:p>
    <w:p w:rsidR="003A1A29" w:rsidRPr="0075540C" w:rsidRDefault="003A1A29" w:rsidP="003A1A29">
      <w:pPr>
        <w:spacing w:after="0" w:line="360" w:lineRule="auto"/>
        <w:ind w:firstLine="284"/>
        <w:rPr>
          <w:rFonts w:ascii="Times New Roman" w:eastAsia="SimSun" w:hAnsi="Times New Roman"/>
          <w:i/>
          <w:sz w:val="24"/>
          <w:szCs w:val="24"/>
          <w:lang w:eastAsia="zh-CN"/>
        </w:rPr>
      </w:pPr>
      <w:r w:rsidRPr="0075540C">
        <w:rPr>
          <w:rFonts w:ascii="Times New Roman" w:hAnsi="Times New Roman"/>
          <w:bCs/>
          <w:i/>
          <w:kern w:val="1"/>
          <w:sz w:val="24"/>
          <w:szCs w:val="24"/>
          <w:lang w:eastAsia="ar-SA"/>
        </w:rPr>
        <w:t>Навык чтения</w:t>
      </w:r>
    </w:p>
    <w:p w:rsidR="003A1A29" w:rsidRPr="0075540C" w:rsidRDefault="003A1A29" w:rsidP="003A1A29">
      <w:pPr>
        <w:spacing w:after="0" w:line="360" w:lineRule="auto"/>
        <w:ind w:firstLine="284"/>
        <w:jc w:val="both"/>
        <w:rPr>
          <w:rFonts w:ascii="Times New Roman" w:eastAsia="SimSun" w:hAnsi="Times New Roman"/>
          <w:sz w:val="24"/>
          <w:szCs w:val="24"/>
          <w:lang w:eastAsia="zh-CN"/>
        </w:rPr>
      </w:pPr>
      <w:r w:rsidRPr="0075540C">
        <w:rPr>
          <w:rFonts w:ascii="Times New Roman" w:eastAsia="SimSun" w:hAnsi="Times New Roman"/>
          <w:sz w:val="24"/>
          <w:szCs w:val="24"/>
          <w:lang w:eastAsia="zh-CN"/>
        </w:rPr>
        <w:t xml:space="preserve">На уроках чтения отрабатывается навык осознанного, правильного плавного </w:t>
      </w:r>
      <w:proofErr w:type="spellStart"/>
      <w:r w:rsidRPr="0075540C">
        <w:rPr>
          <w:rFonts w:ascii="Times New Roman" w:eastAsia="SimSun" w:hAnsi="Times New Roman"/>
          <w:sz w:val="24"/>
          <w:szCs w:val="24"/>
          <w:lang w:eastAsia="zh-CN"/>
        </w:rPr>
        <w:t>послогового</w:t>
      </w:r>
      <w:proofErr w:type="spellEnd"/>
      <w:r w:rsidRPr="0075540C">
        <w:rPr>
          <w:rFonts w:ascii="Times New Roman" w:eastAsia="SimSun" w:hAnsi="Times New Roman"/>
          <w:sz w:val="24"/>
          <w:szCs w:val="24"/>
          <w:lang w:eastAsia="zh-CN"/>
        </w:rPr>
        <w:t xml:space="preserve"> чтения с переходом на чтение целыми словами вслух и «про себя», уделяется внимание формированию умения самоконтроля и самооценки, навыков выразительного чтения (соблюдение пауз на знаках препинания, выбор соответствующего тона голоса, чтение по ролям и драматизация разобранных диалогов). </w:t>
      </w:r>
    </w:p>
    <w:p w:rsidR="003A1A29" w:rsidRPr="0075540C" w:rsidRDefault="003A1A29" w:rsidP="003A1A29">
      <w:pPr>
        <w:spacing w:after="0" w:line="360" w:lineRule="auto"/>
        <w:ind w:firstLine="284"/>
        <w:jc w:val="both"/>
        <w:rPr>
          <w:rFonts w:ascii="Times New Roman" w:eastAsia="SimSun" w:hAnsi="Times New Roman"/>
          <w:b/>
          <w:bCs/>
          <w:sz w:val="24"/>
          <w:szCs w:val="24"/>
          <w:lang w:eastAsia="zh-CN"/>
        </w:rPr>
      </w:pPr>
      <w:r w:rsidRPr="0075540C">
        <w:rPr>
          <w:rFonts w:ascii="Times New Roman" w:eastAsia="SimSun" w:hAnsi="Times New Roman"/>
          <w:sz w:val="24"/>
          <w:szCs w:val="24"/>
          <w:lang w:eastAsia="zh-CN"/>
        </w:rPr>
        <w:t xml:space="preserve">Второклассники должны твёрдо усвоить навыки </w:t>
      </w:r>
      <w:proofErr w:type="spellStart"/>
      <w:r w:rsidRPr="0075540C">
        <w:rPr>
          <w:rFonts w:ascii="Times New Roman" w:eastAsia="SimSun" w:hAnsi="Times New Roman"/>
          <w:sz w:val="24"/>
          <w:szCs w:val="24"/>
          <w:lang w:eastAsia="zh-CN"/>
        </w:rPr>
        <w:t>звуко-слогового</w:t>
      </w:r>
      <w:proofErr w:type="spellEnd"/>
      <w:r w:rsidRPr="0075540C">
        <w:rPr>
          <w:rFonts w:ascii="Times New Roman" w:eastAsia="SimSun" w:hAnsi="Times New Roman"/>
          <w:sz w:val="24"/>
          <w:szCs w:val="24"/>
          <w:lang w:eastAsia="zh-CN"/>
        </w:rPr>
        <w:t xml:space="preserve"> анализа и синтеза, читать тексты плавно по слогам с постепенным переходом к плавному чтению целыми словами простых по структуре слов, состоящих из 2–3 слогов. Для постепенного перехода второклассников от побуквенного и </w:t>
      </w:r>
      <w:proofErr w:type="spellStart"/>
      <w:r w:rsidRPr="0075540C">
        <w:rPr>
          <w:rFonts w:ascii="Times New Roman" w:eastAsia="SimSun" w:hAnsi="Times New Roman"/>
          <w:sz w:val="24"/>
          <w:szCs w:val="24"/>
          <w:lang w:eastAsia="zh-CN"/>
        </w:rPr>
        <w:t>послогового</w:t>
      </w:r>
      <w:proofErr w:type="spellEnd"/>
      <w:r w:rsidRPr="0075540C">
        <w:rPr>
          <w:rFonts w:ascii="Times New Roman" w:eastAsia="SimSun" w:hAnsi="Times New Roman"/>
          <w:sz w:val="24"/>
          <w:szCs w:val="24"/>
          <w:lang w:eastAsia="zh-CN"/>
        </w:rPr>
        <w:t xml:space="preserve"> чтения к чтению целым словом постепенно увеличивается количество слов, которые предлагаются без слоговой разбивки и предполагают чтение целым словом, но многосложные слова, слова со стечением согласных делятся на слоги.</w:t>
      </w:r>
      <w:r w:rsidRPr="0075540C">
        <w:rPr>
          <w:rFonts w:ascii="Times New Roman" w:eastAsia="SimSun" w:hAnsi="Times New Roman"/>
          <w:b/>
          <w:bCs/>
          <w:sz w:val="24"/>
          <w:szCs w:val="24"/>
          <w:lang w:eastAsia="zh-CN"/>
        </w:rPr>
        <w:t xml:space="preserve"> </w:t>
      </w:r>
    </w:p>
    <w:p w:rsidR="003A1A29" w:rsidRPr="0075540C" w:rsidRDefault="003A1A29" w:rsidP="003A1A29">
      <w:pPr>
        <w:spacing w:after="0" w:line="360" w:lineRule="auto"/>
        <w:ind w:firstLine="284"/>
        <w:jc w:val="both"/>
        <w:rPr>
          <w:rFonts w:ascii="Times New Roman" w:eastAsia="SimSun" w:hAnsi="Times New Roman"/>
          <w:sz w:val="24"/>
          <w:szCs w:val="24"/>
          <w:lang w:eastAsia="zh-CN"/>
        </w:rPr>
      </w:pPr>
      <w:r w:rsidRPr="0075540C">
        <w:rPr>
          <w:rFonts w:ascii="Times New Roman" w:eastAsia="SimSun" w:hAnsi="Times New Roman"/>
          <w:sz w:val="24"/>
          <w:szCs w:val="24"/>
          <w:lang w:eastAsia="zh-CN"/>
        </w:rPr>
        <w:t xml:space="preserve">На уроках чтения продолжается работа по отработке навыков правильного чтения. </w:t>
      </w:r>
      <w:proofErr w:type="gramStart"/>
      <w:r w:rsidRPr="0075540C">
        <w:rPr>
          <w:rFonts w:ascii="Times New Roman" w:eastAsia="SimSun" w:hAnsi="Times New Roman"/>
          <w:sz w:val="24"/>
          <w:szCs w:val="24"/>
          <w:lang w:eastAsia="zh-CN"/>
        </w:rPr>
        <w:t xml:space="preserve">Ученикам предлагается чтение слов со сходными по звучанию и артикуляции звуками, со стечением согласных, с разделительными </w:t>
      </w:r>
      <w:r w:rsidRPr="0075540C">
        <w:rPr>
          <w:rFonts w:ascii="Times New Roman" w:eastAsia="SimSun" w:hAnsi="Times New Roman"/>
          <w:i/>
          <w:iCs/>
          <w:sz w:val="24"/>
          <w:szCs w:val="24"/>
          <w:lang w:eastAsia="zh-CN"/>
        </w:rPr>
        <w:t xml:space="preserve">Ь </w:t>
      </w:r>
      <w:r w:rsidRPr="0075540C">
        <w:rPr>
          <w:rFonts w:ascii="Times New Roman" w:eastAsia="SimSun" w:hAnsi="Times New Roman"/>
          <w:sz w:val="24"/>
          <w:szCs w:val="24"/>
          <w:lang w:eastAsia="zh-CN"/>
        </w:rPr>
        <w:t xml:space="preserve">и </w:t>
      </w:r>
      <w:r w:rsidRPr="0075540C">
        <w:rPr>
          <w:rFonts w:ascii="Times New Roman" w:eastAsia="SimSun" w:hAnsi="Times New Roman"/>
          <w:i/>
          <w:iCs/>
          <w:sz w:val="24"/>
          <w:szCs w:val="24"/>
          <w:lang w:eastAsia="zh-CN"/>
        </w:rPr>
        <w:t>Ъ</w:t>
      </w:r>
      <w:r w:rsidRPr="0075540C">
        <w:rPr>
          <w:rFonts w:ascii="Times New Roman" w:eastAsia="SimSun" w:hAnsi="Times New Roman"/>
          <w:sz w:val="24"/>
          <w:szCs w:val="24"/>
          <w:lang w:eastAsia="zh-CN"/>
        </w:rPr>
        <w:t>. Второклассники упражняются в чтении простых по структуре слов без искажения их звукового состава и правильной постановкой ударения.</w:t>
      </w:r>
      <w:proofErr w:type="gramEnd"/>
      <w:r w:rsidR="000F6B82" w:rsidRPr="0075540C">
        <w:rPr>
          <w:rFonts w:ascii="Times New Roman" w:eastAsia="SimSun" w:hAnsi="Times New Roman"/>
          <w:sz w:val="24"/>
          <w:szCs w:val="24"/>
          <w:lang w:eastAsia="zh-CN"/>
        </w:rPr>
        <w:t xml:space="preserve"> </w:t>
      </w:r>
      <w:r w:rsidRPr="0075540C">
        <w:rPr>
          <w:rFonts w:ascii="Times New Roman" w:eastAsia="SimSun" w:hAnsi="Times New Roman"/>
          <w:sz w:val="24"/>
          <w:szCs w:val="24"/>
          <w:lang w:eastAsia="zh-CN"/>
        </w:rPr>
        <w:t xml:space="preserve">На уроках </w:t>
      </w:r>
      <w:proofErr w:type="spellStart"/>
      <w:r w:rsidRPr="0075540C">
        <w:rPr>
          <w:rFonts w:ascii="Times New Roman" w:eastAsia="SimSun" w:hAnsi="Times New Roman"/>
          <w:sz w:val="24"/>
          <w:szCs w:val="24"/>
          <w:lang w:eastAsia="zh-CN"/>
        </w:rPr>
        <w:t>послебукварного</w:t>
      </w:r>
      <w:proofErr w:type="spellEnd"/>
      <w:r w:rsidRPr="0075540C">
        <w:rPr>
          <w:rFonts w:ascii="Times New Roman" w:eastAsia="SimSun" w:hAnsi="Times New Roman"/>
          <w:sz w:val="24"/>
          <w:szCs w:val="24"/>
          <w:lang w:eastAsia="zh-CN"/>
        </w:rPr>
        <w:t xml:space="preserve"> периода необходимо проводить специальные упражнения, направленные на дифференциацию на слух и в собственном произношении слогов и слов, включающих оппозиционные фонемы. Следует также уделять внимание чтению учениками слогов и слов со стечением двух и более согласных. Используются следующие приёмы: сравнение, анализ и последующее прочтение слов, различающихся порядком букв, их количеством; прочтение слов, имеющих одинаковые корни и пр. С этой целью на уроке отводится время для проведения речевой зарядки, на которой проводятся упражнения в правильном чтении.</w:t>
      </w:r>
    </w:p>
    <w:p w:rsidR="003A1A29" w:rsidRPr="0075540C" w:rsidRDefault="003A1A29" w:rsidP="003A1A29">
      <w:pPr>
        <w:autoSpaceDE w:val="0"/>
        <w:autoSpaceDN w:val="0"/>
        <w:adjustRightInd w:val="0"/>
        <w:spacing w:after="0" w:line="360" w:lineRule="auto"/>
        <w:ind w:firstLine="284"/>
        <w:jc w:val="both"/>
        <w:rPr>
          <w:rFonts w:ascii="Times New Roman" w:hAnsi="Times New Roman"/>
          <w:sz w:val="24"/>
          <w:szCs w:val="24"/>
        </w:rPr>
      </w:pPr>
      <w:r w:rsidRPr="0075540C">
        <w:rPr>
          <w:rFonts w:ascii="Times New Roman" w:hAnsi="Times New Roman"/>
          <w:sz w:val="24"/>
          <w:szCs w:val="24"/>
        </w:rPr>
        <w:lastRenderedPageBreak/>
        <w:t>Формирование осознанного чтения осуществляется в ходе разбора содержания прочитанного текста; уяснения значения отдельных слов и смысла выражений; установления несложных смысловых отношений с опорой на вопросы и задания учителя.</w:t>
      </w:r>
    </w:p>
    <w:p w:rsidR="003A1A29" w:rsidRPr="0075540C" w:rsidRDefault="003A1A29" w:rsidP="003A1A29">
      <w:pPr>
        <w:autoSpaceDE w:val="0"/>
        <w:autoSpaceDN w:val="0"/>
        <w:adjustRightInd w:val="0"/>
        <w:spacing w:after="0" w:line="360" w:lineRule="auto"/>
        <w:ind w:firstLine="284"/>
        <w:jc w:val="both"/>
        <w:rPr>
          <w:rFonts w:ascii="Times New Roman" w:hAnsi="Times New Roman"/>
          <w:sz w:val="24"/>
          <w:szCs w:val="24"/>
        </w:rPr>
      </w:pPr>
      <w:r w:rsidRPr="0075540C">
        <w:rPr>
          <w:rFonts w:ascii="Times New Roman" w:hAnsi="Times New Roman"/>
          <w:bCs/>
          <w:sz w:val="24"/>
          <w:szCs w:val="24"/>
        </w:rPr>
        <w:t>В целях формирования выразительности чтения проводятся тренировочные упражнения в ч</w:t>
      </w:r>
      <w:r w:rsidRPr="0075540C">
        <w:rPr>
          <w:rFonts w:ascii="Times New Roman" w:hAnsi="Times New Roman"/>
          <w:sz w:val="24"/>
          <w:szCs w:val="24"/>
        </w:rPr>
        <w:t>тении с интонацией, соответствующей знакам препинания в конце предложения. Обращается внимание на соблюдение пауз между предложениями. Учитель стимулирует учащихся к передаче голосом интонации, соответствующей характеру героя (после предварительного анализа). Второклассники упражняются в чтении по ролям коротких диалогов (после предварительного анализа), в декламации заученных наизусть стихотворений.</w:t>
      </w:r>
    </w:p>
    <w:p w:rsidR="003A1A29" w:rsidRPr="0075540C" w:rsidRDefault="003A1A29" w:rsidP="003A1A29">
      <w:pPr>
        <w:autoSpaceDE w:val="0"/>
        <w:autoSpaceDN w:val="0"/>
        <w:adjustRightInd w:val="0"/>
        <w:spacing w:after="0" w:line="360" w:lineRule="auto"/>
        <w:ind w:firstLine="284"/>
        <w:rPr>
          <w:rFonts w:ascii="Times New Roman" w:hAnsi="Times New Roman"/>
          <w:i/>
          <w:sz w:val="24"/>
          <w:szCs w:val="24"/>
        </w:rPr>
      </w:pPr>
      <w:r w:rsidRPr="0075540C">
        <w:rPr>
          <w:rFonts w:ascii="Times New Roman" w:hAnsi="Times New Roman"/>
          <w:bCs/>
          <w:i/>
          <w:kern w:val="1"/>
          <w:sz w:val="24"/>
          <w:szCs w:val="24"/>
          <w:lang w:eastAsia="ar-SA"/>
        </w:rPr>
        <w:t>Работа над текстом</w:t>
      </w:r>
    </w:p>
    <w:p w:rsidR="003A1A29" w:rsidRPr="0075540C" w:rsidRDefault="003A1A29" w:rsidP="003A1A29">
      <w:pPr>
        <w:autoSpaceDE w:val="0"/>
        <w:autoSpaceDN w:val="0"/>
        <w:adjustRightInd w:val="0"/>
        <w:spacing w:after="0" w:line="360" w:lineRule="auto"/>
        <w:ind w:firstLine="284"/>
        <w:jc w:val="both"/>
        <w:rPr>
          <w:rFonts w:ascii="Times New Roman" w:hAnsi="Times New Roman"/>
          <w:sz w:val="24"/>
          <w:szCs w:val="24"/>
        </w:rPr>
      </w:pPr>
      <w:r w:rsidRPr="0075540C">
        <w:rPr>
          <w:rFonts w:ascii="Times New Roman" w:hAnsi="Times New Roman"/>
          <w:sz w:val="24"/>
          <w:szCs w:val="24"/>
        </w:rPr>
        <w:t>При работе с текстом проводится работа над уточнением семантики слов и выражений, встречающихся в тексте. Второклассники учатся различать простейшие случаи многозначности слов и сравнений. Ученики под руководством учителя учатся выделять части текста, их последовательность, пересказывать содержание с опорой на серию сюжетных картинок, картинно-графический план, опорные слова. Определяют основную мысль произведения под руководством учителя. При работе с текстом учитель может использовать следующие виды работы:</w:t>
      </w:r>
    </w:p>
    <w:p w:rsidR="003A1A29" w:rsidRPr="0075540C" w:rsidRDefault="003A1A29" w:rsidP="003A1A29">
      <w:pPr>
        <w:autoSpaceDE w:val="0"/>
        <w:autoSpaceDN w:val="0"/>
        <w:adjustRightInd w:val="0"/>
        <w:spacing w:after="0" w:line="360" w:lineRule="auto"/>
        <w:ind w:firstLine="284"/>
        <w:jc w:val="both"/>
        <w:rPr>
          <w:rFonts w:ascii="Times New Roman" w:hAnsi="Times New Roman"/>
          <w:sz w:val="24"/>
          <w:szCs w:val="24"/>
        </w:rPr>
      </w:pPr>
      <w:r w:rsidRPr="0075540C">
        <w:rPr>
          <w:rFonts w:ascii="Times New Roman" w:hAnsi="Times New Roman"/>
          <w:sz w:val="24"/>
          <w:szCs w:val="24"/>
        </w:rPr>
        <w:t>- пересказ прочитанного произведения с опорой на вопросы учителя или вопросы, представленные в учебнике (полный подробный пересказ);</w:t>
      </w:r>
    </w:p>
    <w:p w:rsidR="003A1A29" w:rsidRPr="0075540C" w:rsidRDefault="003A1A29" w:rsidP="003A1A29">
      <w:pPr>
        <w:autoSpaceDE w:val="0"/>
        <w:autoSpaceDN w:val="0"/>
        <w:adjustRightInd w:val="0"/>
        <w:spacing w:after="0" w:line="360" w:lineRule="auto"/>
        <w:ind w:firstLine="284"/>
        <w:jc w:val="both"/>
        <w:rPr>
          <w:rFonts w:ascii="Times New Roman" w:hAnsi="Times New Roman"/>
          <w:sz w:val="24"/>
          <w:szCs w:val="24"/>
        </w:rPr>
      </w:pPr>
      <w:r w:rsidRPr="0075540C">
        <w:rPr>
          <w:rFonts w:ascii="Times New Roman" w:hAnsi="Times New Roman"/>
          <w:sz w:val="24"/>
          <w:szCs w:val="24"/>
        </w:rPr>
        <w:t>- пересказ прочитанного произведения с опорой на картинный план или одну сюжетную картинку и вопросы учителя;</w:t>
      </w:r>
    </w:p>
    <w:p w:rsidR="003A1A29" w:rsidRPr="0075540C" w:rsidRDefault="003A1A29" w:rsidP="003A1A29">
      <w:pPr>
        <w:autoSpaceDE w:val="0"/>
        <w:autoSpaceDN w:val="0"/>
        <w:adjustRightInd w:val="0"/>
        <w:spacing w:after="0" w:line="360" w:lineRule="auto"/>
        <w:ind w:firstLine="284"/>
        <w:jc w:val="both"/>
        <w:rPr>
          <w:rFonts w:ascii="Times New Roman" w:hAnsi="Times New Roman"/>
          <w:sz w:val="24"/>
          <w:szCs w:val="24"/>
        </w:rPr>
      </w:pPr>
      <w:r w:rsidRPr="0075540C">
        <w:rPr>
          <w:rFonts w:ascii="Times New Roman" w:hAnsi="Times New Roman"/>
          <w:sz w:val="24"/>
          <w:szCs w:val="24"/>
        </w:rPr>
        <w:t>- выборочный пересказ с опорой на иллюстрацию к тексту;</w:t>
      </w:r>
    </w:p>
    <w:p w:rsidR="003A1A29" w:rsidRPr="0075540C" w:rsidRDefault="003A1A29" w:rsidP="003A1A29">
      <w:pPr>
        <w:autoSpaceDE w:val="0"/>
        <w:autoSpaceDN w:val="0"/>
        <w:adjustRightInd w:val="0"/>
        <w:spacing w:after="0" w:line="360" w:lineRule="auto"/>
        <w:ind w:firstLine="284"/>
        <w:jc w:val="both"/>
        <w:rPr>
          <w:rFonts w:ascii="Times New Roman" w:hAnsi="Times New Roman"/>
          <w:sz w:val="24"/>
          <w:szCs w:val="24"/>
        </w:rPr>
      </w:pPr>
      <w:r w:rsidRPr="0075540C">
        <w:rPr>
          <w:rFonts w:ascii="Times New Roman" w:hAnsi="Times New Roman"/>
          <w:sz w:val="24"/>
          <w:szCs w:val="24"/>
        </w:rPr>
        <w:t>- соотнесение названия и содержания произведения;</w:t>
      </w:r>
    </w:p>
    <w:p w:rsidR="003A1A29" w:rsidRPr="0075540C" w:rsidRDefault="003A1A29" w:rsidP="003A1A29">
      <w:pPr>
        <w:autoSpaceDE w:val="0"/>
        <w:autoSpaceDN w:val="0"/>
        <w:adjustRightInd w:val="0"/>
        <w:spacing w:after="0" w:line="360" w:lineRule="auto"/>
        <w:ind w:firstLine="284"/>
        <w:jc w:val="both"/>
        <w:rPr>
          <w:rFonts w:ascii="Times New Roman" w:hAnsi="Times New Roman"/>
          <w:sz w:val="24"/>
          <w:szCs w:val="24"/>
        </w:rPr>
      </w:pPr>
      <w:r w:rsidRPr="0075540C">
        <w:rPr>
          <w:rFonts w:ascii="Times New Roman" w:hAnsi="Times New Roman"/>
          <w:sz w:val="24"/>
          <w:szCs w:val="24"/>
        </w:rPr>
        <w:t xml:space="preserve">- объяснение значения непонятных слов с опорой на наглядный материал, вопросы учителя, синонимические замены; </w:t>
      </w:r>
    </w:p>
    <w:p w:rsidR="003A1A29" w:rsidRPr="0075540C" w:rsidRDefault="003A1A29" w:rsidP="003A1A29">
      <w:pPr>
        <w:autoSpaceDE w:val="0"/>
        <w:autoSpaceDN w:val="0"/>
        <w:adjustRightInd w:val="0"/>
        <w:spacing w:after="0" w:line="360" w:lineRule="auto"/>
        <w:ind w:firstLine="284"/>
        <w:jc w:val="both"/>
        <w:rPr>
          <w:rFonts w:ascii="Times New Roman" w:hAnsi="Times New Roman"/>
          <w:sz w:val="24"/>
          <w:szCs w:val="24"/>
        </w:rPr>
      </w:pPr>
      <w:r w:rsidRPr="0075540C">
        <w:rPr>
          <w:rFonts w:ascii="Times New Roman" w:hAnsi="Times New Roman"/>
          <w:sz w:val="24"/>
          <w:szCs w:val="24"/>
        </w:rPr>
        <w:t>- элементарная оценка поступков героев с опорой на вопросы и иллюстрацию;</w:t>
      </w:r>
    </w:p>
    <w:p w:rsidR="003A1A29" w:rsidRPr="0075540C" w:rsidRDefault="003A1A29" w:rsidP="003A1A29">
      <w:pPr>
        <w:autoSpaceDE w:val="0"/>
        <w:autoSpaceDN w:val="0"/>
        <w:adjustRightInd w:val="0"/>
        <w:spacing w:after="0" w:line="360" w:lineRule="auto"/>
        <w:ind w:firstLine="284"/>
        <w:jc w:val="both"/>
        <w:rPr>
          <w:rFonts w:ascii="Times New Roman" w:hAnsi="Times New Roman"/>
          <w:sz w:val="24"/>
          <w:szCs w:val="24"/>
        </w:rPr>
      </w:pPr>
      <w:r w:rsidRPr="0075540C">
        <w:rPr>
          <w:rFonts w:ascii="Times New Roman" w:hAnsi="Times New Roman"/>
          <w:sz w:val="24"/>
          <w:szCs w:val="24"/>
        </w:rPr>
        <w:t>- разучивание небольших по объёму стихотворений.</w:t>
      </w:r>
    </w:p>
    <w:p w:rsidR="003A1A29" w:rsidRPr="0075540C" w:rsidRDefault="003A1A29" w:rsidP="003A1A29">
      <w:pPr>
        <w:autoSpaceDE w:val="0"/>
        <w:autoSpaceDN w:val="0"/>
        <w:adjustRightInd w:val="0"/>
        <w:spacing w:after="0" w:line="360" w:lineRule="auto"/>
        <w:ind w:firstLine="284"/>
        <w:jc w:val="center"/>
        <w:rPr>
          <w:rFonts w:ascii="Times New Roman" w:hAnsi="Times New Roman"/>
          <w:i/>
          <w:sz w:val="24"/>
          <w:szCs w:val="24"/>
        </w:rPr>
      </w:pPr>
      <w:r w:rsidRPr="0075540C">
        <w:rPr>
          <w:rFonts w:ascii="Times New Roman" w:hAnsi="Times New Roman"/>
          <w:i/>
          <w:sz w:val="24"/>
          <w:szCs w:val="24"/>
        </w:rPr>
        <w:t>Внеклассное чтение</w:t>
      </w:r>
    </w:p>
    <w:p w:rsidR="003A1A29" w:rsidRPr="0075540C" w:rsidRDefault="003A1A29" w:rsidP="003A1A29">
      <w:pPr>
        <w:autoSpaceDE w:val="0"/>
        <w:autoSpaceDN w:val="0"/>
        <w:adjustRightInd w:val="0"/>
        <w:spacing w:after="0" w:line="360" w:lineRule="auto"/>
        <w:ind w:firstLine="284"/>
        <w:jc w:val="both"/>
        <w:rPr>
          <w:rFonts w:ascii="Times New Roman" w:hAnsi="Times New Roman"/>
          <w:b/>
          <w:bCs/>
          <w:sz w:val="24"/>
          <w:szCs w:val="24"/>
        </w:rPr>
      </w:pPr>
      <w:r w:rsidRPr="0075540C">
        <w:rPr>
          <w:rFonts w:ascii="Times New Roman" w:hAnsi="Times New Roman"/>
          <w:sz w:val="24"/>
          <w:szCs w:val="24"/>
        </w:rPr>
        <w:t xml:space="preserve">Для воспитания читательского интереса и формирования круга чтения организуется внеклассное чтение. Учитель на вводных или обобщающих уроках (можно использовать и другие типы уроков) приучает обучающихся сначала слушать чтение доступных пониманию (как правило, это небольшие по объёму и хорошо иллюстрированные книги) учащихся детских книг русских и зарубежных писателей с постепенным переходом к самостоятельному чтению наиболее успешных учеников. Чтение детских книг учителем </w:t>
      </w:r>
      <w:r w:rsidRPr="0075540C">
        <w:rPr>
          <w:rFonts w:ascii="Times New Roman" w:hAnsi="Times New Roman"/>
          <w:sz w:val="24"/>
          <w:szCs w:val="24"/>
        </w:rPr>
        <w:lastRenderedPageBreak/>
        <w:t xml:space="preserve">сопровождается обязательным рассматриванием иллюстраций. Дети знакомятся со структурой книги: заглавие, автор, оглавление, текст, иллюстрации. Учитель организует запоминание и называние автора и заглавия книги, прочитанной учителем; формирует умение рассказать, о ком или о чём говорится в книге. Под руководством учителя второклассники учатся отвечать на вопросы по </w:t>
      </w:r>
      <w:proofErr w:type="gramStart"/>
      <w:r w:rsidRPr="0075540C">
        <w:rPr>
          <w:rFonts w:ascii="Times New Roman" w:hAnsi="Times New Roman"/>
          <w:sz w:val="24"/>
          <w:szCs w:val="24"/>
        </w:rPr>
        <w:t>прочитанному</w:t>
      </w:r>
      <w:proofErr w:type="gramEnd"/>
      <w:r w:rsidRPr="0075540C">
        <w:rPr>
          <w:rFonts w:ascii="Times New Roman" w:hAnsi="Times New Roman"/>
          <w:sz w:val="24"/>
          <w:szCs w:val="24"/>
        </w:rPr>
        <w:t>, пересказывать, давать элементарную оценку событиям, описанным в произведении.</w:t>
      </w:r>
    </w:p>
    <w:p w:rsidR="003A1A29" w:rsidRPr="0075540C" w:rsidRDefault="003A1A29" w:rsidP="003A1A29">
      <w:pPr>
        <w:autoSpaceDE w:val="0"/>
        <w:autoSpaceDN w:val="0"/>
        <w:adjustRightInd w:val="0"/>
        <w:spacing w:after="0" w:line="360" w:lineRule="auto"/>
        <w:ind w:firstLine="284"/>
        <w:jc w:val="both"/>
        <w:rPr>
          <w:rFonts w:ascii="Times New Roman" w:hAnsi="Times New Roman"/>
          <w:sz w:val="24"/>
          <w:szCs w:val="24"/>
        </w:rPr>
      </w:pPr>
      <w:r w:rsidRPr="0075540C">
        <w:rPr>
          <w:rFonts w:ascii="Times New Roman" w:hAnsi="Times New Roman"/>
          <w:sz w:val="24"/>
          <w:szCs w:val="24"/>
        </w:rPr>
        <w:t xml:space="preserve">Помимо традиционных форм уроков для организации чтения можно использовать урок-путешествие, урок-праздник, урок-игру и др. </w:t>
      </w:r>
    </w:p>
    <w:p w:rsidR="003A1A29" w:rsidRPr="0075540C" w:rsidRDefault="003A1A29" w:rsidP="003A1A29">
      <w:pPr>
        <w:autoSpaceDE w:val="0"/>
        <w:autoSpaceDN w:val="0"/>
        <w:adjustRightInd w:val="0"/>
        <w:spacing w:after="0" w:line="360" w:lineRule="auto"/>
        <w:ind w:firstLine="284"/>
        <w:jc w:val="both"/>
        <w:rPr>
          <w:rFonts w:ascii="Times New Roman" w:hAnsi="Times New Roman"/>
          <w:sz w:val="24"/>
          <w:szCs w:val="24"/>
        </w:rPr>
      </w:pPr>
      <w:proofErr w:type="gramStart"/>
      <w:r w:rsidRPr="0075540C">
        <w:rPr>
          <w:rFonts w:ascii="Times New Roman" w:hAnsi="Times New Roman"/>
          <w:sz w:val="24"/>
          <w:szCs w:val="24"/>
        </w:rPr>
        <w:t>В примерном поурочно-тематическом планировании приведены различные виды деятельности, которые помогут учителю сориентироваться в содержании работы с тем или иным произведением и выбрать наиболее подходящие в соответствии с потребностями и возможностями обучающихся, также можно использовать одни виды деятельности для сильных учащихся, другие – для слабых.</w:t>
      </w:r>
      <w:proofErr w:type="gramEnd"/>
    </w:p>
    <w:p w:rsidR="003A1A29" w:rsidRPr="0075540C" w:rsidRDefault="003A1A29" w:rsidP="003A1A29">
      <w:pPr>
        <w:spacing w:after="0" w:line="360" w:lineRule="auto"/>
        <w:ind w:firstLine="284"/>
        <w:jc w:val="center"/>
        <w:rPr>
          <w:rFonts w:ascii="Times New Roman" w:eastAsia="SimSun" w:hAnsi="Times New Roman"/>
          <w:b/>
          <w:bCs/>
          <w:sz w:val="24"/>
          <w:szCs w:val="24"/>
          <w:lang w:eastAsia="zh-CN"/>
        </w:rPr>
      </w:pPr>
      <w:r w:rsidRPr="0075540C">
        <w:rPr>
          <w:rFonts w:ascii="Times New Roman" w:eastAsia="SimSun" w:hAnsi="Times New Roman"/>
          <w:b/>
          <w:bCs/>
          <w:sz w:val="24"/>
          <w:szCs w:val="24"/>
          <w:lang w:eastAsia="zh-CN"/>
        </w:rPr>
        <w:t>Примерное поурочно-тематическое планирование</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60"/>
      </w:tblPr>
      <w:tblGrid>
        <w:gridCol w:w="817"/>
        <w:gridCol w:w="2039"/>
        <w:gridCol w:w="6792"/>
      </w:tblGrid>
      <w:tr w:rsidR="0075540C" w:rsidRPr="0075540C" w:rsidTr="00230F0C">
        <w:tc>
          <w:tcPr>
            <w:tcW w:w="817" w:type="dxa"/>
          </w:tcPr>
          <w:p w:rsidR="003A1A29" w:rsidRPr="0075540C" w:rsidRDefault="003A1A29" w:rsidP="00230F0C">
            <w:pPr>
              <w:spacing w:after="0" w:line="360" w:lineRule="auto"/>
              <w:ind w:firstLine="284"/>
              <w:jc w:val="center"/>
              <w:rPr>
                <w:rFonts w:ascii="Times New Roman" w:eastAsia="SimSun" w:hAnsi="Times New Roman"/>
                <w:sz w:val="24"/>
                <w:szCs w:val="24"/>
                <w:lang w:eastAsia="zh-CN"/>
              </w:rPr>
            </w:pPr>
            <w:r w:rsidRPr="0075540C">
              <w:rPr>
                <w:rFonts w:ascii="Times New Roman" w:eastAsia="SimSun" w:hAnsi="Times New Roman"/>
                <w:sz w:val="24"/>
                <w:szCs w:val="24"/>
                <w:lang w:eastAsia="zh-CN"/>
              </w:rPr>
              <w:t xml:space="preserve">№ </w:t>
            </w:r>
            <w:proofErr w:type="spellStart"/>
            <w:proofErr w:type="gramStart"/>
            <w:r w:rsidRPr="0075540C">
              <w:rPr>
                <w:rFonts w:ascii="Times New Roman" w:eastAsia="SimSun" w:hAnsi="Times New Roman"/>
                <w:sz w:val="24"/>
                <w:szCs w:val="24"/>
                <w:lang w:eastAsia="zh-CN"/>
              </w:rPr>
              <w:t>п</w:t>
            </w:r>
            <w:proofErr w:type="spellEnd"/>
            <w:proofErr w:type="gramEnd"/>
            <w:r w:rsidRPr="0075540C">
              <w:rPr>
                <w:rFonts w:ascii="Times New Roman" w:eastAsia="SimSun" w:hAnsi="Times New Roman"/>
                <w:sz w:val="24"/>
                <w:szCs w:val="24"/>
                <w:lang w:eastAsia="zh-CN"/>
              </w:rPr>
              <w:t>/</w:t>
            </w:r>
            <w:proofErr w:type="spellStart"/>
            <w:r w:rsidRPr="0075540C">
              <w:rPr>
                <w:rFonts w:ascii="Times New Roman" w:eastAsia="SimSun" w:hAnsi="Times New Roman"/>
                <w:sz w:val="24"/>
                <w:szCs w:val="24"/>
                <w:lang w:eastAsia="zh-CN"/>
              </w:rPr>
              <w:t>п</w:t>
            </w:r>
            <w:proofErr w:type="spellEnd"/>
          </w:p>
        </w:tc>
        <w:tc>
          <w:tcPr>
            <w:tcW w:w="2039" w:type="dxa"/>
          </w:tcPr>
          <w:p w:rsidR="003A1A29" w:rsidRPr="0075540C" w:rsidRDefault="003A1A29" w:rsidP="00230F0C">
            <w:pPr>
              <w:spacing w:after="0" w:line="360" w:lineRule="auto"/>
              <w:ind w:firstLine="284"/>
              <w:jc w:val="center"/>
              <w:rPr>
                <w:rFonts w:ascii="Times New Roman" w:eastAsia="SimSun" w:hAnsi="Times New Roman"/>
                <w:sz w:val="24"/>
                <w:szCs w:val="24"/>
                <w:lang w:eastAsia="zh-CN"/>
              </w:rPr>
            </w:pPr>
            <w:r w:rsidRPr="0075540C">
              <w:rPr>
                <w:rFonts w:ascii="Times New Roman" w:eastAsia="SimSun" w:hAnsi="Times New Roman"/>
                <w:sz w:val="24"/>
                <w:szCs w:val="24"/>
                <w:lang w:eastAsia="zh-CN"/>
              </w:rPr>
              <w:t>Тема урока</w:t>
            </w:r>
          </w:p>
        </w:tc>
        <w:tc>
          <w:tcPr>
            <w:tcW w:w="6792" w:type="dxa"/>
          </w:tcPr>
          <w:p w:rsidR="003A1A29" w:rsidRPr="0075540C" w:rsidRDefault="003A1A29" w:rsidP="00230F0C">
            <w:pPr>
              <w:spacing w:after="0" w:line="360" w:lineRule="auto"/>
              <w:ind w:firstLine="284"/>
              <w:jc w:val="center"/>
              <w:rPr>
                <w:rFonts w:ascii="Times New Roman" w:eastAsia="SimSun" w:hAnsi="Times New Roman"/>
                <w:sz w:val="24"/>
                <w:szCs w:val="24"/>
                <w:lang w:eastAsia="zh-CN"/>
              </w:rPr>
            </w:pPr>
            <w:r w:rsidRPr="0075540C">
              <w:rPr>
                <w:rFonts w:ascii="Times New Roman" w:eastAsia="SimSun" w:hAnsi="Times New Roman"/>
                <w:sz w:val="24"/>
                <w:szCs w:val="24"/>
                <w:lang w:eastAsia="zh-CN"/>
              </w:rPr>
              <w:t>Характеристика видов деятельности учащихся</w:t>
            </w:r>
          </w:p>
        </w:tc>
      </w:tr>
      <w:tr w:rsidR="0075540C" w:rsidRPr="0075540C" w:rsidTr="00230F0C">
        <w:tc>
          <w:tcPr>
            <w:tcW w:w="9648" w:type="dxa"/>
            <w:gridSpan w:val="3"/>
            <w:shd w:val="clear" w:color="auto" w:fill="BFBFBF"/>
          </w:tcPr>
          <w:p w:rsidR="003A1A29" w:rsidRPr="0075540C" w:rsidRDefault="003A1A29" w:rsidP="00230F0C">
            <w:pPr>
              <w:spacing w:after="0" w:line="360" w:lineRule="auto"/>
              <w:ind w:firstLine="284"/>
              <w:jc w:val="center"/>
              <w:rPr>
                <w:rFonts w:ascii="Times New Roman" w:eastAsia="SimSun" w:hAnsi="Times New Roman"/>
                <w:b/>
                <w:sz w:val="24"/>
                <w:szCs w:val="24"/>
                <w:lang w:eastAsia="zh-CN"/>
              </w:rPr>
            </w:pPr>
            <w:r w:rsidRPr="0075540C">
              <w:rPr>
                <w:rFonts w:ascii="Times New Roman" w:eastAsia="SimSun" w:hAnsi="Times New Roman"/>
                <w:b/>
                <w:sz w:val="24"/>
                <w:szCs w:val="24"/>
                <w:lang w:eastAsia="zh-CN"/>
              </w:rPr>
              <w:t>Раздел «Осень пришла ― в школу пора» (20 ч.)</w:t>
            </w:r>
          </w:p>
        </w:tc>
      </w:tr>
      <w:tr w:rsidR="0075540C" w:rsidRPr="0075540C" w:rsidTr="00230F0C">
        <w:trPr>
          <w:trHeight w:val="300"/>
        </w:trPr>
        <w:tc>
          <w:tcPr>
            <w:tcW w:w="817" w:type="dxa"/>
          </w:tcPr>
          <w:p w:rsidR="003A1A29" w:rsidRPr="0075540C" w:rsidRDefault="003A1A29" w:rsidP="00230F0C">
            <w:pPr>
              <w:spacing w:after="0" w:line="360" w:lineRule="auto"/>
              <w:ind w:firstLine="284"/>
              <w:jc w:val="center"/>
              <w:rPr>
                <w:rFonts w:ascii="Times New Roman" w:eastAsia="SimSun" w:hAnsi="Times New Roman"/>
                <w:sz w:val="24"/>
                <w:szCs w:val="24"/>
                <w:lang w:eastAsia="zh-CN"/>
              </w:rPr>
            </w:pPr>
            <w:r w:rsidRPr="0075540C">
              <w:rPr>
                <w:rFonts w:ascii="Times New Roman" w:eastAsia="SimSun" w:hAnsi="Times New Roman"/>
                <w:sz w:val="24"/>
                <w:szCs w:val="24"/>
                <w:lang w:eastAsia="zh-CN"/>
              </w:rPr>
              <w:t>1.</w:t>
            </w:r>
          </w:p>
        </w:tc>
        <w:tc>
          <w:tcPr>
            <w:tcW w:w="2039" w:type="dxa"/>
          </w:tcPr>
          <w:p w:rsidR="003A1A29" w:rsidRPr="0075540C" w:rsidRDefault="003A1A29" w:rsidP="00230F0C">
            <w:pPr>
              <w:spacing w:after="0" w:line="360" w:lineRule="auto"/>
              <w:ind w:firstLine="284"/>
              <w:jc w:val="both"/>
              <w:rPr>
                <w:rFonts w:ascii="Times New Roman" w:eastAsia="SimSun" w:hAnsi="Times New Roman"/>
                <w:sz w:val="24"/>
                <w:szCs w:val="24"/>
                <w:lang w:eastAsia="zh-CN"/>
              </w:rPr>
            </w:pPr>
            <w:r w:rsidRPr="0075540C">
              <w:rPr>
                <w:rFonts w:ascii="Times New Roman" w:eastAsia="SimSun" w:hAnsi="Times New Roman"/>
                <w:sz w:val="24"/>
                <w:szCs w:val="24"/>
                <w:lang w:eastAsia="zh-CN"/>
              </w:rPr>
              <w:t>Прочитай (</w:t>
            </w:r>
            <w:proofErr w:type="spellStart"/>
            <w:r w:rsidRPr="0075540C">
              <w:rPr>
                <w:rFonts w:ascii="Times New Roman" w:eastAsia="SimSun" w:hAnsi="Times New Roman"/>
                <w:sz w:val="24"/>
                <w:szCs w:val="24"/>
                <w:lang w:eastAsia="zh-CN"/>
              </w:rPr>
              <w:t>Послебукварный</w:t>
            </w:r>
            <w:proofErr w:type="spellEnd"/>
            <w:r w:rsidRPr="0075540C">
              <w:rPr>
                <w:rFonts w:ascii="Times New Roman" w:eastAsia="SimSun" w:hAnsi="Times New Roman"/>
                <w:sz w:val="24"/>
                <w:szCs w:val="24"/>
                <w:lang w:eastAsia="zh-CN"/>
              </w:rPr>
              <w:t xml:space="preserve"> период).</w:t>
            </w:r>
          </w:p>
        </w:tc>
        <w:tc>
          <w:tcPr>
            <w:tcW w:w="6792" w:type="dxa"/>
          </w:tcPr>
          <w:p w:rsidR="003A1A29" w:rsidRPr="0075540C" w:rsidRDefault="003A1A29" w:rsidP="00230F0C">
            <w:pPr>
              <w:spacing w:after="0" w:line="360" w:lineRule="auto"/>
              <w:ind w:firstLine="284"/>
              <w:jc w:val="both"/>
              <w:rPr>
                <w:rFonts w:ascii="Times New Roman" w:eastAsia="SimSun" w:hAnsi="Times New Roman"/>
                <w:sz w:val="24"/>
                <w:szCs w:val="24"/>
                <w:lang w:eastAsia="zh-CN"/>
              </w:rPr>
            </w:pPr>
            <w:r w:rsidRPr="0075540C">
              <w:rPr>
                <w:rFonts w:ascii="Times New Roman" w:eastAsia="SimSun" w:hAnsi="Times New Roman"/>
                <w:sz w:val="24"/>
                <w:szCs w:val="24"/>
                <w:lang w:eastAsia="zh-CN"/>
              </w:rPr>
              <w:t>Чтение прямых открытых слогов и односложных слов. Соотнесение слов с предметными картинками. Чтение словосочетаний с отработанными словами. Чтение предложений. Выразительное чтение диалога. Раскрашивание. Выделение первой буквы в слове. Упражнения в группировке.</w:t>
            </w:r>
          </w:p>
        </w:tc>
      </w:tr>
      <w:tr w:rsidR="0075540C" w:rsidRPr="0075540C" w:rsidTr="00230F0C">
        <w:trPr>
          <w:trHeight w:val="285"/>
        </w:trPr>
        <w:tc>
          <w:tcPr>
            <w:tcW w:w="817" w:type="dxa"/>
          </w:tcPr>
          <w:p w:rsidR="003A1A29" w:rsidRPr="0075540C" w:rsidRDefault="003A1A29" w:rsidP="00230F0C">
            <w:pPr>
              <w:spacing w:after="0" w:line="360" w:lineRule="auto"/>
              <w:ind w:firstLine="284"/>
              <w:jc w:val="center"/>
              <w:rPr>
                <w:rFonts w:ascii="Times New Roman" w:eastAsia="SimSun" w:hAnsi="Times New Roman"/>
                <w:sz w:val="24"/>
                <w:szCs w:val="24"/>
                <w:lang w:eastAsia="zh-CN"/>
              </w:rPr>
            </w:pPr>
            <w:r w:rsidRPr="0075540C">
              <w:rPr>
                <w:rFonts w:ascii="Times New Roman" w:eastAsia="SimSun" w:hAnsi="Times New Roman"/>
                <w:sz w:val="24"/>
                <w:szCs w:val="24"/>
                <w:lang w:eastAsia="zh-CN"/>
              </w:rPr>
              <w:t>2.</w:t>
            </w:r>
          </w:p>
        </w:tc>
        <w:tc>
          <w:tcPr>
            <w:tcW w:w="2039" w:type="dxa"/>
          </w:tcPr>
          <w:p w:rsidR="003A1A29" w:rsidRPr="0075540C" w:rsidRDefault="003A1A29" w:rsidP="00230F0C">
            <w:pPr>
              <w:spacing w:after="0" w:line="360" w:lineRule="auto"/>
              <w:ind w:firstLine="284"/>
              <w:jc w:val="both"/>
              <w:rPr>
                <w:rFonts w:ascii="Times New Roman" w:eastAsia="SimSun" w:hAnsi="Times New Roman"/>
                <w:sz w:val="24"/>
                <w:szCs w:val="24"/>
                <w:lang w:eastAsia="zh-CN"/>
              </w:rPr>
            </w:pPr>
            <w:r w:rsidRPr="0075540C">
              <w:rPr>
                <w:rFonts w:ascii="Times New Roman" w:eastAsia="SimSun" w:hAnsi="Times New Roman"/>
                <w:sz w:val="24"/>
                <w:szCs w:val="24"/>
                <w:lang w:eastAsia="zh-CN"/>
              </w:rPr>
              <w:t xml:space="preserve"> Все куда-то идут. По В. </w:t>
            </w:r>
            <w:proofErr w:type="spellStart"/>
            <w:r w:rsidRPr="0075540C">
              <w:rPr>
                <w:rFonts w:ascii="Times New Roman" w:eastAsia="SimSun" w:hAnsi="Times New Roman"/>
                <w:sz w:val="24"/>
                <w:szCs w:val="24"/>
                <w:lang w:eastAsia="zh-CN"/>
              </w:rPr>
              <w:t>Голявкину</w:t>
            </w:r>
            <w:proofErr w:type="spellEnd"/>
          </w:p>
        </w:tc>
        <w:tc>
          <w:tcPr>
            <w:tcW w:w="6792" w:type="dxa"/>
          </w:tcPr>
          <w:p w:rsidR="003A1A29" w:rsidRPr="0075540C" w:rsidRDefault="003A1A29" w:rsidP="00230F0C">
            <w:pPr>
              <w:spacing w:after="0" w:line="360" w:lineRule="auto"/>
              <w:ind w:firstLine="284"/>
              <w:jc w:val="both"/>
              <w:rPr>
                <w:rFonts w:ascii="Times New Roman" w:eastAsia="SimSun" w:hAnsi="Times New Roman"/>
                <w:sz w:val="24"/>
                <w:szCs w:val="24"/>
                <w:lang w:eastAsia="zh-CN"/>
              </w:rPr>
            </w:pPr>
            <w:r w:rsidRPr="0075540C">
              <w:rPr>
                <w:rFonts w:ascii="Times New Roman" w:eastAsia="SimSun" w:hAnsi="Times New Roman"/>
                <w:sz w:val="24"/>
                <w:szCs w:val="24"/>
                <w:lang w:eastAsia="zh-CN"/>
              </w:rPr>
              <w:t>Рассматривание иллюстрации. Прогнозирование содержания диалогов на основе анализа иллюстрации по вопросам. Чтение по слогам многосложных слов и слов со стечением согласных. Соотнесение содержания текста с иллюстрацией. Установление смысловых отношений в тексте. Выразительное чтение с соблюдением интонации, соответствующей знакам препинания. Чтение диалога по ролям.</w:t>
            </w:r>
          </w:p>
        </w:tc>
      </w:tr>
      <w:tr w:rsidR="0075540C" w:rsidRPr="0075540C" w:rsidTr="00230F0C">
        <w:trPr>
          <w:trHeight w:val="285"/>
        </w:trPr>
        <w:tc>
          <w:tcPr>
            <w:tcW w:w="817" w:type="dxa"/>
          </w:tcPr>
          <w:p w:rsidR="003A1A29" w:rsidRPr="0075540C" w:rsidRDefault="003A1A29" w:rsidP="00230F0C">
            <w:pPr>
              <w:spacing w:after="0" w:line="360" w:lineRule="auto"/>
              <w:ind w:firstLine="284"/>
              <w:jc w:val="center"/>
              <w:rPr>
                <w:rFonts w:ascii="Times New Roman" w:eastAsia="SimSun" w:hAnsi="Times New Roman"/>
                <w:sz w:val="24"/>
                <w:szCs w:val="24"/>
                <w:lang w:eastAsia="zh-CN"/>
              </w:rPr>
            </w:pPr>
            <w:r w:rsidRPr="0075540C">
              <w:rPr>
                <w:rFonts w:ascii="Times New Roman" w:eastAsia="SimSun" w:hAnsi="Times New Roman"/>
                <w:sz w:val="24"/>
                <w:szCs w:val="24"/>
                <w:lang w:eastAsia="zh-CN"/>
              </w:rPr>
              <w:t>3.</w:t>
            </w:r>
          </w:p>
        </w:tc>
        <w:tc>
          <w:tcPr>
            <w:tcW w:w="2039" w:type="dxa"/>
          </w:tcPr>
          <w:p w:rsidR="003A1A29" w:rsidRPr="0075540C" w:rsidRDefault="003A1A29" w:rsidP="00230F0C">
            <w:pPr>
              <w:spacing w:after="0" w:line="360" w:lineRule="auto"/>
              <w:ind w:firstLine="284"/>
              <w:jc w:val="both"/>
              <w:rPr>
                <w:rFonts w:ascii="Times New Roman" w:eastAsia="SimSun" w:hAnsi="Times New Roman"/>
                <w:sz w:val="24"/>
                <w:szCs w:val="24"/>
                <w:lang w:eastAsia="zh-CN"/>
              </w:rPr>
            </w:pPr>
            <w:r w:rsidRPr="0075540C">
              <w:rPr>
                <w:rFonts w:ascii="Times New Roman" w:eastAsia="SimSun" w:hAnsi="Times New Roman"/>
                <w:sz w:val="24"/>
                <w:szCs w:val="24"/>
                <w:lang w:eastAsia="zh-CN"/>
              </w:rPr>
              <w:t>Первый урок.</w:t>
            </w:r>
          </w:p>
        </w:tc>
        <w:tc>
          <w:tcPr>
            <w:tcW w:w="6792" w:type="dxa"/>
          </w:tcPr>
          <w:p w:rsidR="003A1A29" w:rsidRPr="0075540C" w:rsidRDefault="003A1A29" w:rsidP="00230F0C">
            <w:pPr>
              <w:spacing w:after="0" w:line="360" w:lineRule="auto"/>
              <w:ind w:firstLine="284"/>
              <w:jc w:val="both"/>
              <w:rPr>
                <w:rFonts w:ascii="Times New Roman" w:eastAsia="SimSun" w:hAnsi="Times New Roman"/>
                <w:sz w:val="24"/>
                <w:szCs w:val="24"/>
                <w:lang w:eastAsia="zh-CN"/>
              </w:rPr>
            </w:pPr>
            <w:r w:rsidRPr="0075540C">
              <w:rPr>
                <w:rFonts w:ascii="Times New Roman" w:eastAsia="SimSun" w:hAnsi="Times New Roman"/>
                <w:sz w:val="24"/>
                <w:szCs w:val="24"/>
                <w:lang w:eastAsia="zh-CN"/>
              </w:rPr>
              <w:t xml:space="preserve">Рассматривание иллюстрации. Элементарная оценка поведения персонажей, изображенных на иллюстрации, с опорой на вопросы. Чтение по слогам многосложных слов и слов со стечением согласных. Ответы на вопросы своими словами. Установление причинно-следственных отношений между поступками героев рассказа. Уяснение нравственного </w:t>
            </w:r>
            <w:r w:rsidRPr="0075540C">
              <w:rPr>
                <w:rFonts w:ascii="Times New Roman" w:eastAsia="SimSun" w:hAnsi="Times New Roman"/>
                <w:sz w:val="24"/>
                <w:szCs w:val="24"/>
                <w:lang w:eastAsia="zh-CN"/>
              </w:rPr>
              <w:lastRenderedPageBreak/>
              <w:t>смысла понятия «правила поведения на уроке». Узнавание героев на иллюстрации по их репликам.</w:t>
            </w:r>
          </w:p>
        </w:tc>
      </w:tr>
      <w:tr w:rsidR="0075540C" w:rsidRPr="0075540C" w:rsidTr="00230F0C">
        <w:trPr>
          <w:trHeight w:val="285"/>
        </w:trPr>
        <w:tc>
          <w:tcPr>
            <w:tcW w:w="817" w:type="dxa"/>
          </w:tcPr>
          <w:p w:rsidR="003A1A29" w:rsidRPr="0075540C" w:rsidRDefault="003A1A29" w:rsidP="00230F0C">
            <w:pPr>
              <w:spacing w:after="0" w:line="360" w:lineRule="auto"/>
              <w:ind w:firstLine="284"/>
              <w:jc w:val="center"/>
              <w:rPr>
                <w:rFonts w:ascii="Times New Roman" w:eastAsia="SimSun" w:hAnsi="Times New Roman"/>
                <w:sz w:val="24"/>
                <w:szCs w:val="24"/>
                <w:lang w:eastAsia="zh-CN"/>
              </w:rPr>
            </w:pPr>
            <w:r w:rsidRPr="0075540C">
              <w:rPr>
                <w:rFonts w:ascii="Times New Roman" w:eastAsia="SimSun" w:hAnsi="Times New Roman"/>
                <w:sz w:val="24"/>
                <w:szCs w:val="24"/>
                <w:lang w:eastAsia="zh-CN"/>
              </w:rPr>
              <w:lastRenderedPageBreak/>
              <w:t>4.</w:t>
            </w:r>
          </w:p>
        </w:tc>
        <w:tc>
          <w:tcPr>
            <w:tcW w:w="2039" w:type="dxa"/>
          </w:tcPr>
          <w:p w:rsidR="003A1A29" w:rsidRPr="0075540C" w:rsidRDefault="003A1A29" w:rsidP="00230F0C">
            <w:pPr>
              <w:spacing w:after="0" w:line="360" w:lineRule="auto"/>
              <w:ind w:firstLine="284"/>
              <w:jc w:val="both"/>
              <w:rPr>
                <w:rFonts w:ascii="Times New Roman" w:eastAsia="SimSun" w:hAnsi="Times New Roman"/>
                <w:sz w:val="24"/>
                <w:szCs w:val="24"/>
                <w:lang w:eastAsia="zh-CN"/>
              </w:rPr>
            </w:pPr>
            <w:r w:rsidRPr="0075540C">
              <w:rPr>
                <w:rFonts w:ascii="Times New Roman" w:eastAsia="SimSun" w:hAnsi="Times New Roman"/>
                <w:sz w:val="24"/>
                <w:szCs w:val="24"/>
                <w:lang w:eastAsia="zh-CN"/>
              </w:rPr>
              <w:t>Мы рисуем.</w:t>
            </w:r>
          </w:p>
        </w:tc>
        <w:tc>
          <w:tcPr>
            <w:tcW w:w="6792" w:type="dxa"/>
          </w:tcPr>
          <w:p w:rsidR="003A1A29" w:rsidRPr="0075540C" w:rsidRDefault="003A1A29" w:rsidP="00230F0C">
            <w:pPr>
              <w:spacing w:after="0" w:line="360" w:lineRule="auto"/>
              <w:ind w:firstLine="284"/>
              <w:jc w:val="both"/>
              <w:rPr>
                <w:rFonts w:ascii="Times New Roman" w:eastAsia="SimSun" w:hAnsi="Times New Roman"/>
                <w:sz w:val="24"/>
                <w:szCs w:val="24"/>
                <w:lang w:eastAsia="zh-CN"/>
              </w:rPr>
            </w:pPr>
            <w:r w:rsidRPr="0075540C">
              <w:rPr>
                <w:rFonts w:ascii="Times New Roman" w:eastAsia="SimSun" w:hAnsi="Times New Roman"/>
                <w:sz w:val="24"/>
                <w:szCs w:val="24"/>
                <w:lang w:eastAsia="zh-CN"/>
              </w:rPr>
              <w:t>Чтение по слогам многосложных слов и слов со стечением согласных. Ответы на вопросы своими словами и словами из текста. Соотнесение содержания текста с иллюстрацией. Графическое иллюстрирование на тему «Лето». Свободные рассказы на темы рисунков. Обобщение.</w:t>
            </w:r>
          </w:p>
        </w:tc>
      </w:tr>
      <w:tr w:rsidR="0075540C" w:rsidRPr="0075540C" w:rsidTr="00230F0C">
        <w:trPr>
          <w:trHeight w:val="285"/>
        </w:trPr>
        <w:tc>
          <w:tcPr>
            <w:tcW w:w="817" w:type="dxa"/>
          </w:tcPr>
          <w:p w:rsidR="003A1A29" w:rsidRPr="0075540C" w:rsidRDefault="003A1A29" w:rsidP="00230F0C">
            <w:pPr>
              <w:spacing w:after="0" w:line="360" w:lineRule="auto"/>
              <w:ind w:firstLine="284"/>
              <w:jc w:val="center"/>
              <w:rPr>
                <w:rFonts w:ascii="Times New Roman" w:eastAsia="SimSun" w:hAnsi="Times New Roman"/>
                <w:sz w:val="24"/>
                <w:szCs w:val="24"/>
                <w:lang w:eastAsia="zh-CN"/>
              </w:rPr>
            </w:pPr>
            <w:r w:rsidRPr="0075540C">
              <w:rPr>
                <w:rFonts w:ascii="Times New Roman" w:eastAsia="SimSun" w:hAnsi="Times New Roman"/>
                <w:sz w:val="24"/>
                <w:szCs w:val="24"/>
                <w:lang w:eastAsia="zh-CN"/>
              </w:rPr>
              <w:t>5.</w:t>
            </w:r>
          </w:p>
        </w:tc>
        <w:tc>
          <w:tcPr>
            <w:tcW w:w="2039" w:type="dxa"/>
          </w:tcPr>
          <w:p w:rsidR="003A1A29" w:rsidRPr="0075540C" w:rsidRDefault="003A1A29" w:rsidP="00230F0C">
            <w:pPr>
              <w:spacing w:after="0" w:line="360" w:lineRule="auto"/>
              <w:ind w:firstLine="284"/>
              <w:jc w:val="both"/>
              <w:rPr>
                <w:rFonts w:ascii="Times New Roman" w:eastAsia="SimSun" w:hAnsi="Times New Roman"/>
                <w:sz w:val="24"/>
                <w:szCs w:val="24"/>
                <w:lang w:eastAsia="zh-CN"/>
              </w:rPr>
            </w:pPr>
            <w:r w:rsidRPr="0075540C">
              <w:rPr>
                <w:rFonts w:ascii="Times New Roman" w:eastAsia="SimSun" w:hAnsi="Times New Roman"/>
                <w:sz w:val="24"/>
                <w:szCs w:val="24"/>
                <w:lang w:eastAsia="zh-CN"/>
              </w:rPr>
              <w:t>Грибной лес. Я. Аким</w:t>
            </w:r>
          </w:p>
        </w:tc>
        <w:tc>
          <w:tcPr>
            <w:tcW w:w="6792" w:type="dxa"/>
          </w:tcPr>
          <w:p w:rsidR="003A1A29" w:rsidRPr="0075540C" w:rsidRDefault="003A1A29" w:rsidP="00230F0C">
            <w:pPr>
              <w:spacing w:after="0" w:line="360" w:lineRule="auto"/>
              <w:ind w:firstLine="284"/>
              <w:jc w:val="both"/>
              <w:rPr>
                <w:rFonts w:ascii="Times New Roman" w:eastAsia="SimSun" w:hAnsi="Times New Roman"/>
                <w:sz w:val="24"/>
                <w:szCs w:val="24"/>
                <w:lang w:eastAsia="zh-CN"/>
              </w:rPr>
            </w:pPr>
            <w:r w:rsidRPr="0075540C">
              <w:rPr>
                <w:rFonts w:ascii="Times New Roman" w:eastAsia="SimSun" w:hAnsi="Times New Roman"/>
                <w:sz w:val="24"/>
                <w:szCs w:val="24"/>
                <w:lang w:eastAsia="zh-CN"/>
              </w:rPr>
              <w:t>Чтение по слогам многосложных слов и слов со стечением согласных. Объяснение значения слова с опорой на иллюстрацию; замена слова синонимом. Установление смысловых отношений в тексте. Составление предложений по сюжетной картинке.</w:t>
            </w:r>
          </w:p>
        </w:tc>
      </w:tr>
      <w:tr w:rsidR="0075540C" w:rsidRPr="0075540C" w:rsidTr="00230F0C">
        <w:trPr>
          <w:trHeight w:val="285"/>
        </w:trPr>
        <w:tc>
          <w:tcPr>
            <w:tcW w:w="817" w:type="dxa"/>
          </w:tcPr>
          <w:p w:rsidR="003A1A29" w:rsidRPr="0075540C" w:rsidRDefault="003A1A29" w:rsidP="00230F0C">
            <w:pPr>
              <w:spacing w:after="0" w:line="360" w:lineRule="auto"/>
              <w:ind w:firstLine="284"/>
              <w:jc w:val="center"/>
              <w:rPr>
                <w:rFonts w:ascii="Times New Roman" w:eastAsia="SimSun" w:hAnsi="Times New Roman"/>
                <w:sz w:val="24"/>
                <w:szCs w:val="24"/>
                <w:lang w:eastAsia="zh-CN"/>
              </w:rPr>
            </w:pPr>
            <w:r w:rsidRPr="0075540C">
              <w:rPr>
                <w:rFonts w:ascii="Times New Roman" w:eastAsia="SimSun" w:hAnsi="Times New Roman"/>
                <w:sz w:val="24"/>
                <w:szCs w:val="24"/>
                <w:lang w:eastAsia="zh-CN"/>
              </w:rPr>
              <w:t>6.</w:t>
            </w:r>
          </w:p>
        </w:tc>
        <w:tc>
          <w:tcPr>
            <w:tcW w:w="2039" w:type="dxa"/>
          </w:tcPr>
          <w:p w:rsidR="003A1A29" w:rsidRPr="0075540C" w:rsidRDefault="003A1A29" w:rsidP="00230F0C">
            <w:pPr>
              <w:spacing w:after="0" w:line="360" w:lineRule="auto"/>
              <w:ind w:firstLine="284"/>
              <w:jc w:val="both"/>
              <w:rPr>
                <w:rFonts w:ascii="Times New Roman" w:eastAsia="SimSun" w:hAnsi="Times New Roman"/>
                <w:sz w:val="24"/>
                <w:szCs w:val="24"/>
                <w:lang w:eastAsia="zh-CN"/>
              </w:rPr>
            </w:pPr>
            <w:r w:rsidRPr="0075540C">
              <w:rPr>
                <w:rFonts w:ascii="Times New Roman" w:eastAsia="SimSun" w:hAnsi="Times New Roman"/>
                <w:sz w:val="24"/>
                <w:szCs w:val="24"/>
                <w:lang w:eastAsia="zh-CN"/>
              </w:rPr>
              <w:t>Прочитай (</w:t>
            </w:r>
            <w:proofErr w:type="spellStart"/>
            <w:r w:rsidRPr="0075540C">
              <w:rPr>
                <w:rFonts w:ascii="Times New Roman" w:eastAsia="SimSun" w:hAnsi="Times New Roman"/>
                <w:sz w:val="24"/>
                <w:szCs w:val="24"/>
                <w:lang w:eastAsia="zh-CN"/>
              </w:rPr>
              <w:t>Послебукварный</w:t>
            </w:r>
            <w:proofErr w:type="spellEnd"/>
            <w:r w:rsidRPr="0075540C">
              <w:rPr>
                <w:rFonts w:ascii="Times New Roman" w:eastAsia="SimSun" w:hAnsi="Times New Roman"/>
                <w:sz w:val="24"/>
                <w:szCs w:val="24"/>
                <w:lang w:eastAsia="zh-CN"/>
              </w:rPr>
              <w:t xml:space="preserve"> период).</w:t>
            </w:r>
          </w:p>
        </w:tc>
        <w:tc>
          <w:tcPr>
            <w:tcW w:w="6792" w:type="dxa"/>
          </w:tcPr>
          <w:p w:rsidR="003A1A29" w:rsidRPr="0075540C" w:rsidRDefault="003A1A29" w:rsidP="00230F0C">
            <w:pPr>
              <w:spacing w:after="0" w:line="360" w:lineRule="auto"/>
              <w:ind w:firstLine="284"/>
              <w:jc w:val="both"/>
              <w:rPr>
                <w:rFonts w:ascii="Times New Roman" w:eastAsia="SimSun" w:hAnsi="Times New Roman"/>
                <w:sz w:val="24"/>
                <w:szCs w:val="24"/>
                <w:lang w:eastAsia="zh-CN"/>
              </w:rPr>
            </w:pPr>
            <w:r w:rsidRPr="0075540C">
              <w:rPr>
                <w:rFonts w:ascii="Times New Roman" w:eastAsia="SimSun" w:hAnsi="Times New Roman"/>
                <w:sz w:val="24"/>
                <w:szCs w:val="24"/>
                <w:lang w:eastAsia="zh-CN"/>
              </w:rPr>
              <w:t>Чтение прямых открытых слогов; односложных слов, коротких предложений. Соотнесение слов с предметными картинками. Чтение предложений с добавлением пропущенного слова. Составление слов из слогов.</w:t>
            </w:r>
          </w:p>
        </w:tc>
      </w:tr>
      <w:tr w:rsidR="0075540C" w:rsidRPr="0075540C" w:rsidTr="00230F0C">
        <w:trPr>
          <w:trHeight w:val="285"/>
        </w:trPr>
        <w:tc>
          <w:tcPr>
            <w:tcW w:w="817" w:type="dxa"/>
          </w:tcPr>
          <w:p w:rsidR="003A1A29" w:rsidRPr="0075540C" w:rsidRDefault="003A1A29" w:rsidP="00230F0C">
            <w:pPr>
              <w:spacing w:after="0" w:line="360" w:lineRule="auto"/>
              <w:ind w:firstLine="284"/>
              <w:jc w:val="center"/>
              <w:rPr>
                <w:rFonts w:ascii="Times New Roman" w:eastAsia="SimSun" w:hAnsi="Times New Roman"/>
                <w:sz w:val="24"/>
                <w:szCs w:val="24"/>
                <w:lang w:eastAsia="zh-CN"/>
              </w:rPr>
            </w:pPr>
            <w:r w:rsidRPr="0075540C">
              <w:rPr>
                <w:rFonts w:ascii="Times New Roman" w:eastAsia="SimSun" w:hAnsi="Times New Roman"/>
                <w:sz w:val="24"/>
                <w:szCs w:val="24"/>
                <w:lang w:eastAsia="zh-CN"/>
              </w:rPr>
              <w:t>7.</w:t>
            </w:r>
          </w:p>
        </w:tc>
        <w:tc>
          <w:tcPr>
            <w:tcW w:w="2039" w:type="dxa"/>
          </w:tcPr>
          <w:p w:rsidR="003A1A29" w:rsidRPr="0075540C" w:rsidRDefault="003A1A29" w:rsidP="00230F0C">
            <w:pPr>
              <w:spacing w:after="0" w:line="360" w:lineRule="auto"/>
              <w:ind w:firstLine="284"/>
              <w:jc w:val="both"/>
              <w:rPr>
                <w:rFonts w:ascii="Times New Roman" w:eastAsia="SimSun" w:hAnsi="Times New Roman"/>
                <w:sz w:val="24"/>
                <w:szCs w:val="24"/>
                <w:lang w:eastAsia="zh-CN"/>
              </w:rPr>
            </w:pPr>
            <w:r w:rsidRPr="0075540C">
              <w:rPr>
                <w:rFonts w:ascii="Times New Roman" w:eastAsia="SimSun" w:hAnsi="Times New Roman"/>
                <w:sz w:val="24"/>
                <w:szCs w:val="24"/>
                <w:lang w:eastAsia="zh-CN"/>
              </w:rPr>
              <w:t>Слон Бэби. По В. Дурову</w:t>
            </w:r>
          </w:p>
        </w:tc>
        <w:tc>
          <w:tcPr>
            <w:tcW w:w="6792" w:type="dxa"/>
          </w:tcPr>
          <w:p w:rsidR="003A1A29" w:rsidRPr="0075540C" w:rsidRDefault="003A1A29" w:rsidP="00230F0C">
            <w:pPr>
              <w:spacing w:after="0" w:line="360" w:lineRule="auto"/>
              <w:ind w:firstLine="284"/>
              <w:jc w:val="both"/>
              <w:rPr>
                <w:rFonts w:ascii="Times New Roman" w:eastAsia="SimSun" w:hAnsi="Times New Roman"/>
                <w:sz w:val="24"/>
                <w:szCs w:val="24"/>
                <w:lang w:eastAsia="zh-CN"/>
              </w:rPr>
            </w:pPr>
            <w:r w:rsidRPr="0075540C">
              <w:rPr>
                <w:rFonts w:ascii="Times New Roman" w:eastAsia="SimSun" w:hAnsi="Times New Roman"/>
                <w:sz w:val="24"/>
                <w:szCs w:val="24"/>
                <w:lang w:eastAsia="zh-CN"/>
              </w:rPr>
              <w:t xml:space="preserve">Рассматривание иллюстрации. Ответы на вопросы по содержанию иллюстрации. Ответы на вопросы по содержанию текста. Соотнесение содержания текста с иллюстрацией. Коллективное обсуждение проблемы «Зачем я хожу в школу?». Составление предложений с опорой на предметные картинки. Составление рассказа о посещении цирка на основе личного опыта. </w:t>
            </w:r>
          </w:p>
        </w:tc>
      </w:tr>
      <w:tr w:rsidR="0075540C" w:rsidRPr="0075540C" w:rsidTr="00230F0C">
        <w:trPr>
          <w:trHeight w:val="285"/>
        </w:trPr>
        <w:tc>
          <w:tcPr>
            <w:tcW w:w="817" w:type="dxa"/>
          </w:tcPr>
          <w:p w:rsidR="003A1A29" w:rsidRPr="0075540C" w:rsidRDefault="003A1A29" w:rsidP="00230F0C">
            <w:pPr>
              <w:spacing w:after="0" w:line="360" w:lineRule="auto"/>
              <w:ind w:firstLine="284"/>
              <w:jc w:val="center"/>
              <w:rPr>
                <w:rFonts w:ascii="Times New Roman" w:eastAsia="SimSun" w:hAnsi="Times New Roman"/>
                <w:sz w:val="24"/>
                <w:szCs w:val="24"/>
                <w:lang w:eastAsia="zh-CN"/>
              </w:rPr>
            </w:pPr>
            <w:r w:rsidRPr="0075540C">
              <w:rPr>
                <w:rFonts w:ascii="Times New Roman" w:eastAsia="SimSun" w:hAnsi="Times New Roman"/>
                <w:sz w:val="24"/>
                <w:szCs w:val="24"/>
                <w:lang w:eastAsia="zh-CN"/>
              </w:rPr>
              <w:t>8.</w:t>
            </w:r>
          </w:p>
        </w:tc>
        <w:tc>
          <w:tcPr>
            <w:tcW w:w="2039" w:type="dxa"/>
          </w:tcPr>
          <w:p w:rsidR="003A1A29" w:rsidRPr="0075540C" w:rsidRDefault="003A1A29" w:rsidP="00230F0C">
            <w:pPr>
              <w:spacing w:after="0" w:line="360" w:lineRule="auto"/>
              <w:ind w:firstLine="284"/>
              <w:rPr>
                <w:rFonts w:ascii="Times New Roman" w:eastAsia="SimSun" w:hAnsi="Times New Roman"/>
                <w:sz w:val="24"/>
                <w:szCs w:val="24"/>
                <w:lang w:eastAsia="zh-CN"/>
              </w:rPr>
            </w:pPr>
            <w:r w:rsidRPr="0075540C">
              <w:rPr>
                <w:rFonts w:ascii="Times New Roman" w:eastAsia="SimSun" w:hAnsi="Times New Roman"/>
                <w:sz w:val="24"/>
                <w:szCs w:val="24"/>
                <w:lang w:eastAsia="zh-CN"/>
              </w:rPr>
              <w:t xml:space="preserve">Б. </w:t>
            </w:r>
            <w:proofErr w:type="spellStart"/>
            <w:r w:rsidRPr="0075540C">
              <w:rPr>
                <w:rFonts w:ascii="Times New Roman" w:eastAsia="SimSun" w:hAnsi="Times New Roman"/>
                <w:sz w:val="24"/>
                <w:szCs w:val="24"/>
                <w:lang w:eastAsia="zh-CN"/>
              </w:rPr>
              <w:t>Заходер</w:t>
            </w:r>
            <w:proofErr w:type="spellEnd"/>
            <w:r w:rsidRPr="0075540C">
              <w:rPr>
                <w:rFonts w:ascii="Times New Roman" w:eastAsia="SimSun" w:hAnsi="Times New Roman"/>
                <w:sz w:val="24"/>
                <w:szCs w:val="24"/>
                <w:lang w:eastAsia="zh-CN"/>
              </w:rPr>
              <w:t xml:space="preserve"> «Птичья школа».</w:t>
            </w:r>
          </w:p>
        </w:tc>
        <w:tc>
          <w:tcPr>
            <w:tcW w:w="6792" w:type="dxa"/>
          </w:tcPr>
          <w:p w:rsidR="003A1A29" w:rsidRPr="0075540C" w:rsidRDefault="003A1A29" w:rsidP="00230F0C">
            <w:pPr>
              <w:spacing w:after="0" w:line="360" w:lineRule="auto"/>
              <w:ind w:firstLine="284"/>
              <w:jc w:val="both"/>
              <w:rPr>
                <w:rFonts w:ascii="Times New Roman" w:eastAsia="SimSun" w:hAnsi="Times New Roman"/>
                <w:sz w:val="24"/>
                <w:szCs w:val="24"/>
                <w:lang w:eastAsia="zh-CN"/>
              </w:rPr>
            </w:pPr>
            <w:r w:rsidRPr="0075540C">
              <w:rPr>
                <w:rFonts w:ascii="Times New Roman" w:eastAsia="SimSun" w:hAnsi="Times New Roman"/>
                <w:sz w:val="24"/>
                <w:szCs w:val="24"/>
                <w:lang w:eastAsia="zh-CN"/>
              </w:rPr>
              <w:t xml:space="preserve">Чтение по слогам многосложных слов и слов со стечением согласных. Составление предложений по сюжетным картинкам. Составление рассказа о правилах поведения в классе. Ответы на вопросы по содержанию текста. Выборочное чтение. </w:t>
            </w:r>
          </w:p>
        </w:tc>
      </w:tr>
      <w:tr w:rsidR="0075540C" w:rsidRPr="0075540C" w:rsidTr="00230F0C">
        <w:trPr>
          <w:trHeight w:val="285"/>
        </w:trPr>
        <w:tc>
          <w:tcPr>
            <w:tcW w:w="817" w:type="dxa"/>
          </w:tcPr>
          <w:p w:rsidR="003A1A29" w:rsidRPr="0075540C" w:rsidRDefault="003A1A29" w:rsidP="00230F0C">
            <w:pPr>
              <w:spacing w:after="0" w:line="360" w:lineRule="auto"/>
              <w:ind w:firstLine="284"/>
              <w:jc w:val="center"/>
              <w:rPr>
                <w:rFonts w:ascii="Times New Roman" w:eastAsia="SimSun" w:hAnsi="Times New Roman"/>
                <w:sz w:val="24"/>
                <w:szCs w:val="24"/>
                <w:lang w:eastAsia="zh-CN"/>
              </w:rPr>
            </w:pPr>
            <w:r w:rsidRPr="0075540C">
              <w:rPr>
                <w:rFonts w:ascii="Times New Roman" w:eastAsia="SimSun" w:hAnsi="Times New Roman"/>
                <w:sz w:val="24"/>
                <w:szCs w:val="24"/>
                <w:lang w:eastAsia="zh-CN"/>
              </w:rPr>
              <w:t>9.</w:t>
            </w:r>
          </w:p>
        </w:tc>
        <w:tc>
          <w:tcPr>
            <w:tcW w:w="2039" w:type="dxa"/>
          </w:tcPr>
          <w:p w:rsidR="003A1A29" w:rsidRPr="0075540C" w:rsidRDefault="003A1A29" w:rsidP="00230F0C">
            <w:pPr>
              <w:spacing w:after="0" w:line="360" w:lineRule="auto"/>
              <w:ind w:firstLine="284"/>
              <w:rPr>
                <w:rFonts w:ascii="Times New Roman" w:eastAsia="SimSun" w:hAnsi="Times New Roman"/>
                <w:sz w:val="24"/>
                <w:szCs w:val="24"/>
                <w:lang w:eastAsia="zh-CN"/>
              </w:rPr>
            </w:pPr>
            <w:r w:rsidRPr="0075540C">
              <w:rPr>
                <w:rFonts w:ascii="Times New Roman" w:eastAsia="SimSun" w:hAnsi="Times New Roman"/>
                <w:sz w:val="24"/>
                <w:szCs w:val="24"/>
                <w:lang w:eastAsia="zh-CN"/>
              </w:rPr>
              <w:t>По Н. Сладкову «Осенние подарки».</w:t>
            </w:r>
          </w:p>
        </w:tc>
        <w:tc>
          <w:tcPr>
            <w:tcW w:w="6792" w:type="dxa"/>
          </w:tcPr>
          <w:p w:rsidR="003A1A29" w:rsidRPr="0075540C" w:rsidRDefault="003A1A29" w:rsidP="00230F0C">
            <w:pPr>
              <w:spacing w:after="0" w:line="360" w:lineRule="auto"/>
              <w:ind w:firstLine="284"/>
              <w:jc w:val="both"/>
              <w:rPr>
                <w:rFonts w:ascii="Times New Roman" w:eastAsia="SimSun" w:hAnsi="Times New Roman"/>
                <w:sz w:val="24"/>
                <w:szCs w:val="24"/>
                <w:lang w:eastAsia="zh-CN"/>
              </w:rPr>
            </w:pPr>
            <w:r w:rsidRPr="0075540C">
              <w:rPr>
                <w:rFonts w:ascii="Times New Roman" w:eastAsia="SimSun" w:hAnsi="Times New Roman"/>
                <w:sz w:val="24"/>
                <w:szCs w:val="24"/>
                <w:lang w:eastAsia="zh-CN"/>
              </w:rPr>
              <w:t>Составление предложений по сюжетным картинкам. Составление предложений с данными словами. Чтение по слогам многосложных слов и слов со стечением согласных. Выборочное чтение. Выборочный пересказ с опорой на сюжетную картинку и вопросы учителя. Отгадывание загадок, раскрашивание. Составление предложений «</w:t>
            </w:r>
            <w:proofErr w:type="gramStart"/>
            <w:r w:rsidRPr="0075540C">
              <w:rPr>
                <w:rFonts w:ascii="Times New Roman" w:eastAsia="SimSun" w:hAnsi="Times New Roman"/>
                <w:sz w:val="24"/>
                <w:szCs w:val="24"/>
                <w:lang w:eastAsia="zh-CN"/>
              </w:rPr>
              <w:t>Кто</w:t>
            </w:r>
            <w:proofErr w:type="gramEnd"/>
            <w:r w:rsidRPr="0075540C">
              <w:rPr>
                <w:rFonts w:ascii="Times New Roman" w:eastAsia="SimSun" w:hAnsi="Times New Roman"/>
                <w:sz w:val="24"/>
                <w:szCs w:val="24"/>
                <w:lang w:eastAsia="zh-CN"/>
              </w:rPr>
              <w:t xml:space="preserve"> где живёт?»</w:t>
            </w:r>
          </w:p>
        </w:tc>
      </w:tr>
      <w:tr w:rsidR="0075540C" w:rsidRPr="0075540C" w:rsidTr="00230F0C">
        <w:trPr>
          <w:trHeight w:val="285"/>
        </w:trPr>
        <w:tc>
          <w:tcPr>
            <w:tcW w:w="817" w:type="dxa"/>
          </w:tcPr>
          <w:p w:rsidR="003A1A29" w:rsidRPr="0075540C" w:rsidRDefault="003A1A29" w:rsidP="00230F0C">
            <w:pPr>
              <w:spacing w:after="0" w:line="360" w:lineRule="auto"/>
              <w:ind w:firstLine="284"/>
              <w:jc w:val="center"/>
              <w:rPr>
                <w:rFonts w:ascii="Times New Roman" w:eastAsia="SimSun" w:hAnsi="Times New Roman"/>
                <w:sz w:val="24"/>
                <w:szCs w:val="24"/>
                <w:lang w:eastAsia="zh-CN"/>
              </w:rPr>
            </w:pPr>
            <w:r w:rsidRPr="0075540C">
              <w:rPr>
                <w:rFonts w:ascii="Times New Roman" w:eastAsia="SimSun" w:hAnsi="Times New Roman"/>
                <w:sz w:val="24"/>
                <w:szCs w:val="24"/>
                <w:lang w:eastAsia="zh-CN"/>
              </w:rPr>
              <w:lastRenderedPageBreak/>
              <w:t>10.</w:t>
            </w:r>
          </w:p>
        </w:tc>
        <w:tc>
          <w:tcPr>
            <w:tcW w:w="2039" w:type="dxa"/>
          </w:tcPr>
          <w:p w:rsidR="003A1A29" w:rsidRPr="0075540C" w:rsidRDefault="003A1A29" w:rsidP="00230F0C">
            <w:pPr>
              <w:spacing w:after="0" w:line="360" w:lineRule="auto"/>
              <w:ind w:firstLine="284"/>
              <w:rPr>
                <w:rFonts w:ascii="Times New Roman" w:eastAsia="SimSun" w:hAnsi="Times New Roman"/>
                <w:sz w:val="24"/>
                <w:szCs w:val="24"/>
                <w:lang w:eastAsia="zh-CN"/>
              </w:rPr>
            </w:pPr>
            <w:r w:rsidRPr="0075540C">
              <w:rPr>
                <w:rFonts w:ascii="Times New Roman" w:eastAsia="SimSun" w:hAnsi="Times New Roman"/>
                <w:sz w:val="24"/>
                <w:szCs w:val="24"/>
                <w:lang w:eastAsia="zh-CN"/>
              </w:rPr>
              <w:t>Чтение текста «В парке».</w:t>
            </w:r>
          </w:p>
        </w:tc>
        <w:tc>
          <w:tcPr>
            <w:tcW w:w="6792" w:type="dxa"/>
          </w:tcPr>
          <w:p w:rsidR="003A1A29" w:rsidRPr="0075540C" w:rsidRDefault="003A1A29" w:rsidP="00230F0C">
            <w:pPr>
              <w:spacing w:after="0" w:line="360" w:lineRule="auto"/>
              <w:ind w:firstLine="284"/>
              <w:jc w:val="both"/>
              <w:rPr>
                <w:rFonts w:ascii="Times New Roman" w:eastAsia="SimSun" w:hAnsi="Times New Roman"/>
                <w:sz w:val="24"/>
                <w:szCs w:val="24"/>
                <w:lang w:eastAsia="zh-CN"/>
              </w:rPr>
            </w:pPr>
            <w:r w:rsidRPr="0075540C">
              <w:rPr>
                <w:rFonts w:ascii="Times New Roman" w:eastAsia="SimSun" w:hAnsi="Times New Roman"/>
                <w:sz w:val="24"/>
                <w:szCs w:val="24"/>
                <w:lang w:eastAsia="zh-CN"/>
              </w:rPr>
              <w:t>Составление предложений по сюжетной картинке и данному вопросу. Ответы на вопросы по содержанию текста. Объяснение, на кого похожа белка и почему. Уяснение нравственного смысла понятия «Не забывай помогать животным!» Установление смысловых отношений между эмоциональным состоянием героев рассказа и причинами, его вызвавшего. Понимание выражения «солнечно, но прохладно». Чтение слов со стечением согласных с подготовкой. Чтение по слогам. Составление предложений со сравнениями по данным картинкам.</w:t>
            </w:r>
          </w:p>
        </w:tc>
      </w:tr>
      <w:tr w:rsidR="0075540C" w:rsidRPr="0075540C" w:rsidTr="00230F0C">
        <w:trPr>
          <w:trHeight w:val="285"/>
        </w:trPr>
        <w:tc>
          <w:tcPr>
            <w:tcW w:w="817" w:type="dxa"/>
          </w:tcPr>
          <w:p w:rsidR="003A1A29" w:rsidRPr="0075540C" w:rsidRDefault="003A1A29" w:rsidP="00230F0C">
            <w:pPr>
              <w:spacing w:after="0" w:line="360" w:lineRule="auto"/>
              <w:ind w:firstLine="284"/>
              <w:jc w:val="center"/>
              <w:rPr>
                <w:rFonts w:ascii="Times New Roman" w:eastAsia="SimSun" w:hAnsi="Times New Roman"/>
                <w:sz w:val="24"/>
                <w:szCs w:val="24"/>
                <w:lang w:eastAsia="zh-CN"/>
              </w:rPr>
            </w:pPr>
            <w:r w:rsidRPr="0075540C">
              <w:rPr>
                <w:rFonts w:ascii="Times New Roman" w:eastAsia="SimSun" w:hAnsi="Times New Roman"/>
                <w:sz w:val="24"/>
                <w:szCs w:val="24"/>
                <w:lang w:eastAsia="zh-CN"/>
              </w:rPr>
              <w:t>11.</w:t>
            </w:r>
          </w:p>
        </w:tc>
        <w:tc>
          <w:tcPr>
            <w:tcW w:w="2039" w:type="dxa"/>
          </w:tcPr>
          <w:p w:rsidR="003A1A29" w:rsidRPr="0075540C" w:rsidRDefault="003A1A29" w:rsidP="00230F0C">
            <w:pPr>
              <w:spacing w:after="0" w:line="360" w:lineRule="auto"/>
              <w:ind w:firstLine="284"/>
              <w:rPr>
                <w:rFonts w:ascii="Times New Roman" w:eastAsia="SimSun" w:hAnsi="Times New Roman"/>
                <w:sz w:val="24"/>
                <w:szCs w:val="24"/>
                <w:lang w:eastAsia="zh-CN"/>
              </w:rPr>
            </w:pPr>
            <w:r w:rsidRPr="0075540C">
              <w:rPr>
                <w:rFonts w:ascii="Times New Roman" w:eastAsia="SimSun" w:hAnsi="Times New Roman"/>
                <w:sz w:val="24"/>
                <w:szCs w:val="24"/>
                <w:lang w:eastAsia="zh-CN"/>
              </w:rPr>
              <w:t>Прочитай! (</w:t>
            </w:r>
            <w:proofErr w:type="spellStart"/>
            <w:r w:rsidRPr="0075540C">
              <w:rPr>
                <w:rFonts w:ascii="Times New Roman" w:eastAsia="SimSun" w:hAnsi="Times New Roman"/>
                <w:sz w:val="24"/>
                <w:szCs w:val="24"/>
                <w:lang w:eastAsia="zh-CN"/>
              </w:rPr>
              <w:t>послебукварный</w:t>
            </w:r>
            <w:proofErr w:type="spellEnd"/>
            <w:r w:rsidRPr="0075540C">
              <w:rPr>
                <w:rFonts w:ascii="Times New Roman" w:eastAsia="SimSun" w:hAnsi="Times New Roman"/>
                <w:sz w:val="24"/>
                <w:szCs w:val="24"/>
                <w:lang w:eastAsia="zh-CN"/>
              </w:rPr>
              <w:t xml:space="preserve"> период)</w:t>
            </w:r>
          </w:p>
        </w:tc>
        <w:tc>
          <w:tcPr>
            <w:tcW w:w="6792" w:type="dxa"/>
          </w:tcPr>
          <w:p w:rsidR="003A1A29" w:rsidRPr="0075540C" w:rsidRDefault="003A1A29" w:rsidP="00230F0C">
            <w:pPr>
              <w:spacing w:after="0" w:line="360" w:lineRule="auto"/>
              <w:ind w:firstLine="284"/>
              <w:jc w:val="both"/>
              <w:rPr>
                <w:rFonts w:ascii="Times New Roman" w:eastAsia="SimSun" w:hAnsi="Times New Roman"/>
                <w:sz w:val="24"/>
                <w:szCs w:val="24"/>
                <w:lang w:eastAsia="zh-CN"/>
              </w:rPr>
            </w:pPr>
            <w:r w:rsidRPr="0075540C">
              <w:rPr>
                <w:rFonts w:ascii="Times New Roman" w:eastAsia="SimSun" w:hAnsi="Times New Roman"/>
                <w:sz w:val="24"/>
                <w:szCs w:val="24"/>
                <w:lang w:eastAsia="zh-CN"/>
              </w:rPr>
              <w:t xml:space="preserve">Повторение обратных слогов с согласными </w:t>
            </w:r>
            <w:proofErr w:type="spellStart"/>
            <w:r w:rsidRPr="0075540C">
              <w:rPr>
                <w:rFonts w:ascii="Times New Roman" w:eastAsia="SimSun" w:hAnsi="Times New Roman"/>
                <w:sz w:val="24"/>
                <w:szCs w:val="24"/>
                <w:lang w:eastAsia="zh-CN"/>
              </w:rPr>
              <w:t>ф</w:t>
            </w:r>
            <w:proofErr w:type="spellEnd"/>
            <w:r w:rsidRPr="0075540C">
              <w:rPr>
                <w:rFonts w:ascii="Times New Roman" w:eastAsia="SimSun" w:hAnsi="Times New Roman"/>
                <w:sz w:val="24"/>
                <w:szCs w:val="24"/>
                <w:lang w:eastAsia="zh-CN"/>
              </w:rPr>
              <w:t xml:space="preserve">, ч, </w:t>
            </w:r>
            <w:proofErr w:type="spellStart"/>
            <w:r w:rsidRPr="0075540C">
              <w:rPr>
                <w:rFonts w:ascii="Times New Roman" w:eastAsia="SimSun" w:hAnsi="Times New Roman"/>
                <w:sz w:val="24"/>
                <w:szCs w:val="24"/>
                <w:lang w:eastAsia="zh-CN"/>
              </w:rPr>
              <w:t>щ</w:t>
            </w:r>
            <w:proofErr w:type="spellEnd"/>
            <w:r w:rsidRPr="0075540C">
              <w:rPr>
                <w:rFonts w:ascii="Times New Roman" w:eastAsia="SimSun" w:hAnsi="Times New Roman"/>
                <w:sz w:val="24"/>
                <w:szCs w:val="24"/>
                <w:lang w:eastAsia="zh-CN"/>
              </w:rPr>
              <w:t>. Чтение правильно по слогам двусложных слов. Соотнесение картинок и слов. Подбор рифм к данным двустишиям. Нахождение слова по его значению.</w:t>
            </w:r>
          </w:p>
        </w:tc>
      </w:tr>
      <w:tr w:rsidR="0075540C" w:rsidRPr="0075540C" w:rsidTr="00230F0C">
        <w:trPr>
          <w:trHeight w:val="285"/>
        </w:trPr>
        <w:tc>
          <w:tcPr>
            <w:tcW w:w="817" w:type="dxa"/>
          </w:tcPr>
          <w:p w:rsidR="003A1A29" w:rsidRPr="0075540C" w:rsidRDefault="003A1A29" w:rsidP="00230F0C">
            <w:pPr>
              <w:spacing w:after="0" w:line="360" w:lineRule="auto"/>
              <w:ind w:firstLine="284"/>
              <w:jc w:val="center"/>
              <w:rPr>
                <w:rFonts w:ascii="Times New Roman" w:eastAsia="SimSun" w:hAnsi="Times New Roman"/>
                <w:sz w:val="24"/>
                <w:szCs w:val="24"/>
                <w:lang w:eastAsia="zh-CN"/>
              </w:rPr>
            </w:pPr>
            <w:r w:rsidRPr="0075540C">
              <w:rPr>
                <w:rFonts w:ascii="Times New Roman" w:eastAsia="SimSun" w:hAnsi="Times New Roman"/>
                <w:sz w:val="24"/>
                <w:szCs w:val="24"/>
                <w:lang w:eastAsia="zh-CN"/>
              </w:rPr>
              <w:t>12.</w:t>
            </w:r>
          </w:p>
        </w:tc>
        <w:tc>
          <w:tcPr>
            <w:tcW w:w="2039" w:type="dxa"/>
          </w:tcPr>
          <w:p w:rsidR="003A1A29" w:rsidRPr="0075540C" w:rsidRDefault="003A1A29" w:rsidP="00230F0C">
            <w:pPr>
              <w:spacing w:after="0" w:line="360" w:lineRule="auto"/>
              <w:ind w:firstLine="284"/>
              <w:rPr>
                <w:rFonts w:ascii="Times New Roman" w:eastAsia="SimSun" w:hAnsi="Times New Roman"/>
                <w:sz w:val="24"/>
                <w:szCs w:val="24"/>
                <w:lang w:eastAsia="zh-CN"/>
              </w:rPr>
            </w:pPr>
            <w:r w:rsidRPr="0075540C">
              <w:rPr>
                <w:rFonts w:ascii="Times New Roman" w:eastAsia="SimSun" w:hAnsi="Times New Roman"/>
                <w:sz w:val="24"/>
                <w:szCs w:val="24"/>
                <w:lang w:eastAsia="zh-CN"/>
              </w:rPr>
              <w:t xml:space="preserve">М. </w:t>
            </w:r>
            <w:proofErr w:type="spellStart"/>
            <w:r w:rsidRPr="0075540C">
              <w:rPr>
                <w:rFonts w:ascii="Times New Roman" w:eastAsia="SimSun" w:hAnsi="Times New Roman"/>
                <w:sz w:val="24"/>
                <w:szCs w:val="24"/>
                <w:lang w:eastAsia="zh-CN"/>
              </w:rPr>
              <w:t>Ивенсен</w:t>
            </w:r>
            <w:proofErr w:type="spellEnd"/>
            <w:r w:rsidRPr="0075540C">
              <w:rPr>
                <w:rFonts w:ascii="Times New Roman" w:eastAsia="SimSun" w:hAnsi="Times New Roman"/>
                <w:sz w:val="24"/>
                <w:szCs w:val="24"/>
                <w:lang w:eastAsia="zh-CN"/>
              </w:rPr>
              <w:t xml:space="preserve"> «Падают, падают листья...»</w:t>
            </w:r>
          </w:p>
        </w:tc>
        <w:tc>
          <w:tcPr>
            <w:tcW w:w="6792" w:type="dxa"/>
          </w:tcPr>
          <w:p w:rsidR="003A1A29" w:rsidRPr="0075540C" w:rsidRDefault="003A1A29" w:rsidP="00230F0C">
            <w:pPr>
              <w:spacing w:after="0" w:line="360" w:lineRule="auto"/>
              <w:ind w:firstLine="284"/>
              <w:jc w:val="both"/>
              <w:rPr>
                <w:rFonts w:ascii="Times New Roman" w:eastAsia="SimSun" w:hAnsi="Times New Roman"/>
                <w:sz w:val="24"/>
                <w:szCs w:val="24"/>
                <w:lang w:eastAsia="zh-CN"/>
              </w:rPr>
            </w:pPr>
            <w:r w:rsidRPr="0075540C">
              <w:rPr>
                <w:rFonts w:ascii="Times New Roman" w:eastAsia="SimSun" w:hAnsi="Times New Roman"/>
                <w:sz w:val="24"/>
                <w:szCs w:val="24"/>
                <w:lang w:eastAsia="zh-CN"/>
              </w:rPr>
              <w:t>Составление предложения по картинке и данному вопросу. Выделение признаков осени с опорой на текст. Выполнение практического задания собрать осенний букет. Называние цвета листьев, перелётных птиц. Определение настроения стихотворения (радостное или грустное). Выразительное чтение стихотворения по образцу, данному учителем. Заучивание наизусть.</w:t>
            </w:r>
          </w:p>
        </w:tc>
      </w:tr>
      <w:tr w:rsidR="0075540C" w:rsidRPr="0075540C" w:rsidTr="00230F0C">
        <w:trPr>
          <w:trHeight w:val="285"/>
        </w:trPr>
        <w:tc>
          <w:tcPr>
            <w:tcW w:w="817" w:type="dxa"/>
          </w:tcPr>
          <w:p w:rsidR="003A1A29" w:rsidRPr="0075540C" w:rsidRDefault="003A1A29" w:rsidP="00230F0C">
            <w:pPr>
              <w:spacing w:after="0" w:line="360" w:lineRule="auto"/>
              <w:ind w:firstLine="284"/>
              <w:jc w:val="center"/>
              <w:rPr>
                <w:rFonts w:ascii="Times New Roman" w:eastAsia="SimSun" w:hAnsi="Times New Roman"/>
                <w:sz w:val="24"/>
                <w:szCs w:val="24"/>
                <w:lang w:eastAsia="zh-CN"/>
              </w:rPr>
            </w:pPr>
            <w:r w:rsidRPr="0075540C">
              <w:rPr>
                <w:rFonts w:ascii="Times New Roman" w:eastAsia="SimSun" w:hAnsi="Times New Roman"/>
                <w:sz w:val="24"/>
                <w:szCs w:val="24"/>
                <w:lang w:eastAsia="zh-CN"/>
              </w:rPr>
              <w:t>13.</w:t>
            </w:r>
          </w:p>
        </w:tc>
        <w:tc>
          <w:tcPr>
            <w:tcW w:w="2039" w:type="dxa"/>
          </w:tcPr>
          <w:p w:rsidR="003A1A29" w:rsidRPr="0075540C" w:rsidRDefault="003A1A29" w:rsidP="00230F0C">
            <w:pPr>
              <w:spacing w:after="0" w:line="360" w:lineRule="auto"/>
              <w:ind w:firstLine="284"/>
              <w:rPr>
                <w:rFonts w:ascii="Times New Roman" w:eastAsia="SimSun" w:hAnsi="Times New Roman"/>
                <w:sz w:val="24"/>
                <w:szCs w:val="24"/>
                <w:lang w:eastAsia="zh-CN"/>
              </w:rPr>
            </w:pPr>
            <w:r w:rsidRPr="0075540C">
              <w:rPr>
                <w:rFonts w:ascii="Times New Roman" w:eastAsia="SimSun" w:hAnsi="Times New Roman"/>
                <w:sz w:val="24"/>
                <w:szCs w:val="24"/>
                <w:lang w:eastAsia="zh-CN"/>
              </w:rPr>
              <w:t>По В. Корабельникову «Осенний лес».</w:t>
            </w:r>
          </w:p>
        </w:tc>
        <w:tc>
          <w:tcPr>
            <w:tcW w:w="6792" w:type="dxa"/>
          </w:tcPr>
          <w:p w:rsidR="003A1A29" w:rsidRPr="0075540C" w:rsidRDefault="003A1A29" w:rsidP="00230F0C">
            <w:pPr>
              <w:spacing w:after="0" w:line="360" w:lineRule="auto"/>
              <w:ind w:firstLine="284"/>
              <w:jc w:val="both"/>
              <w:rPr>
                <w:rFonts w:ascii="Times New Roman" w:eastAsia="SimSun" w:hAnsi="Times New Roman"/>
                <w:sz w:val="24"/>
                <w:szCs w:val="24"/>
                <w:lang w:eastAsia="zh-CN"/>
              </w:rPr>
            </w:pPr>
            <w:r w:rsidRPr="0075540C">
              <w:rPr>
                <w:rFonts w:ascii="Times New Roman" w:eastAsia="SimSun" w:hAnsi="Times New Roman"/>
                <w:sz w:val="24"/>
                <w:szCs w:val="24"/>
                <w:lang w:eastAsia="zh-CN"/>
              </w:rPr>
              <w:t>Ответы на вопросы по содержанию текста. Выделение признаков осени с опорой на текст. Выяснение значения выражения «разноцветный убор». Установление причинно-следственных отношений природных явления на примере листопада. Оценка значения листопада для жизни растений с приведением аргументов. Выборочное чтение (найти описание, привести доказательства). Раскрашивание рисунка в соответствии с текстом.</w:t>
            </w:r>
          </w:p>
        </w:tc>
      </w:tr>
      <w:tr w:rsidR="0075540C" w:rsidRPr="0075540C" w:rsidTr="00230F0C">
        <w:trPr>
          <w:trHeight w:val="285"/>
        </w:trPr>
        <w:tc>
          <w:tcPr>
            <w:tcW w:w="817" w:type="dxa"/>
          </w:tcPr>
          <w:p w:rsidR="003A1A29" w:rsidRPr="0075540C" w:rsidRDefault="003A1A29" w:rsidP="00230F0C">
            <w:pPr>
              <w:spacing w:after="0" w:line="360" w:lineRule="auto"/>
              <w:ind w:firstLine="284"/>
              <w:jc w:val="center"/>
              <w:rPr>
                <w:rFonts w:ascii="Times New Roman" w:eastAsia="SimSun" w:hAnsi="Times New Roman"/>
                <w:sz w:val="24"/>
                <w:szCs w:val="24"/>
                <w:lang w:eastAsia="zh-CN"/>
              </w:rPr>
            </w:pPr>
            <w:r w:rsidRPr="0075540C">
              <w:rPr>
                <w:rFonts w:ascii="Times New Roman" w:eastAsia="SimSun" w:hAnsi="Times New Roman"/>
                <w:sz w:val="24"/>
                <w:szCs w:val="24"/>
                <w:lang w:eastAsia="zh-CN"/>
              </w:rPr>
              <w:t>14.</w:t>
            </w:r>
          </w:p>
        </w:tc>
        <w:tc>
          <w:tcPr>
            <w:tcW w:w="2039" w:type="dxa"/>
          </w:tcPr>
          <w:p w:rsidR="003A1A29" w:rsidRPr="0075540C" w:rsidRDefault="003A1A29" w:rsidP="00230F0C">
            <w:pPr>
              <w:spacing w:after="0" w:line="360" w:lineRule="auto"/>
              <w:ind w:firstLine="284"/>
              <w:rPr>
                <w:rFonts w:ascii="Times New Roman" w:eastAsia="SimSun" w:hAnsi="Times New Roman"/>
                <w:sz w:val="24"/>
                <w:szCs w:val="24"/>
                <w:lang w:eastAsia="zh-CN"/>
              </w:rPr>
            </w:pPr>
            <w:r w:rsidRPr="0075540C">
              <w:rPr>
                <w:rFonts w:ascii="Times New Roman" w:eastAsia="SimSun" w:hAnsi="Times New Roman"/>
                <w:sz w:val="24"/>
                <w:szCs w:val="24"/>
                <w:lang w:eastAsia="zh-CN"/>
              </w:rPr>
              <w:t>По К. Ушинскому «Всякой вещи свое место».</w:t>
            </w:r>
          </w:p>
        </w:tc>
        <w:tc>
          <w:tcPr>
            <w:tcW w:w="6792" w:type="dxa"/>
          </w:tcPr>
          <w:p w:rsidR="003A1A29" w:rsidRPr="0075540C" w:rsidRDefault="003A1A29" w:rsidP="00230F0C">
            <w:pPr>
              <w:spacing w:after="0" w:line="360" w:lineRule="auto"/>
              <w:ind w:firstLine="284"/>
              <w:jc w:val="both"/>
              <w:rPr>
                <w:rFonts w:ascii="Times New Roman" w:eastAsia="SimSun" w:hAnsi="Times New Roman"/>
                <w:sz w:val="24"/>
                <w:szCs w:val="24"/>
                <w:lang w:eastAsia="zh-CN"/>
              </w:rPr>
            </w:pPr>
            <w:r w:rsidRPr="0075540C">
              <w:rPr>
                <w:rFonts w:ascii="Times New Roman" w:eastAsia="SimSun" w:hAnsi="Times New Roman"/>
                <w:sz w:val="24"/>
                <w:szCs w:val="24"/>
                <w:lang w:eastAsia="zh-CN"/>
              </w:rPr>
              <w:t xml:space="preserve">Составление высказывания по данному вопросу с опорой на сюжетную картинку. Установление причинно-следственных связей между поведением мальчика и опозданиями в школу. Составление советов мальчику. Установление связи между гласной мыслью текста и заголовком. Уяснение смысла правила культурного поведения «Всегда убирай свои вещи на </w:t>
            </w:r>
            <w:r w:rsidRPr="0075540C">
              <w:rPr>
                <w:rFonts w:ascii="Times New Roman" w:eastAsia="SimSun" w:hAnsi="Times New Roman"/>
                <w:sz w:val="24"/>
                <w:szCs w:val="24"/>
                <w:lang w:eastAsia="zh-CN"/>
              </w:rPr>
              <w:lastRenderedPageBreak/>
              <w:t>место».</w:t>
            </w:r>
            <w:r w:rsidR="000F6B82" w:rsidRPr="0075540C">
              <w:rPr>
                <w:rFonts w:ascii="Times New Roman" w:eastAsia="SimSun" w:hAnsi="Times New Roman"/>
                <w:sz w:val="24"/>
                <w:szCs w:val="24"/>
                <w:lang w:eastAsia="zh-CN"/>
              </w:rPr>
              <w:t xml:space="preserve"> </w:t>
            </w:r>
            <w:r w:rsidRPr="0075540C">
              <w:rPr>
                <w:rFonts w:ascii="Times New Roman" w:eastAsia="SimSun" w:hAnsi="Times New Roman"/>
                <w:sz w:val="24"/>
                <w:szCs w:val="24"/>
                <w:lang w:eastAsia="zh-CN"/>
              </w:rPr>
              <w:t>Составление предложений из данных частей.</w:t>
            </w:r>
          </w:p>
        </w:tc>
      </w:tr>
      <w:tr w:rsidR="0075540C" w:rsidRPr="0075540C" w:rsidTr="00230F0C">
        <w:trPr>
          <w:trHeight w:val="285"/>
        </w:trPr>
        <w:tc>
          <w:tcPr>
            <w:tcW w:w="817" w:type="dxa"/>
          </w:tcPr>
          <w:p w:rsidR="003A1A29" w:rsidRPr="0075540C" w:rsidRDefault="003A1A29" w:rsidP="00230F0C">
            <w:pPr>
              <w:spacing w:after="0" w:line="360" w:lineRule="auto"/>
              <w:ind w:firstLine="284"/>
              <w:jc w:val="center"/>
              <w:rPr>
                <w:rFonts w:ascii="Times New Roman" w:eastAsia="SimSun" w:hAnsi="Times New Roman"/>
                <w:sz w:val="24"/>
                <w:szCs w:val="24"/>
                <w:lang w:eastAsia="zh-CN"/>
              </w:rPr>
            </w:pPr>
            <w:r w:rsidRPr="0075540C">
              <w:rPr>
                <w:rFonts w:ascii="Times New Roman" w:eastAsia="SimSun" w:hAnsi="Times New Roman"/>
                <w:sz w:val="24"/>
                <w:szCs w:val="24"/>
                <w:lang w:eastAsia="zh-CN"/>
              </w:rPr>
              <w:lastRenderedPageBreak/>
              <w:t>15.</w:t>
            </w:r>
          </w:p>
        </w:tc>
        <w:tc>
          <w:tcPr>
            <w:tcW w:w="2039" w:type="dxa"/>
          </w:tcPr>
          <w:p w:rsidR="003A1A29" w:rsidRPr="0075540C" w:rsidRDefault="003A1A29" w:rsidP="00230F0C">
            <w:pPr>
              <w:spacing w:after="0" w:line="360" w:lineRule="auto"/>
              <w:ind w:firstLine="284"/>
              <w:rPr>
                <w:rFonts w:ascii="Times New Roman" w:eastAsia="SimSun" w:hAnsi="Times New Roman"/>
                <w:sz w:val="24"/>
                <w:szCs w:val="24"/>
                <w:lang w:eastAsia="zh-CN"/>
              </w:rPr>
            </w:pPr>
            <w:r w:rsidRPr="0075540C">
              <w:rPr>
                <w:rFonts w:ascii="Times New Roman" w:eastAsia="SimSun" w:hAnsi="Times New Roman"/>
                <w:sz w:val="24"/>
                <w:szCs w:val="24"/>
                <w:lang w:eastAsia="zh-CN"/>
              </w:rPr>
              <w:t>Прочитай! (</w:t>
            </w:r>
            <w:proofErr w:type="spellStart"/>
            <w:r w:rsidRPr="0075540C">
              <w:rPr>
                <w:rFonts w:ascii="Times New Roman" w:eastAsia="SimSun" w:hAnsi="Times New Roman"/>
                <w:sz w:val="24"/>
                <w:szCs w:val="24"/>
                <w:lang w:eastAsia="zh-CN"/>
              </w:rPr>
              <w:t>послебукварный</w:t>
            </w:r>
            <w:proofErr w:type="spellEnd"/>
            <w:r w:rsidRPr="0075540C">
              <w:rPr>
                <w:rFonts w:ascii="Times New Roman" w:eastAsia="SimSun" w:hAnsi="Times New Roman"/>
                <w:sz w:val="24"/>
                <w:szCs w:val="24"/>
                <w:lang w:eastAsia="zh-CN"/>
              </w:rPr>
              <w:t xml:space="preserve"> период)</w:t>
            </w:r>
          </w:p>
        </w:tc>
        <w:tc>
          <w:tcPr>
            <w:tcW w:w="6792" w:type="dxa"/>
          </w:tcPr>
          <w:p w:rsidR="003A1A29" w:rsidRPr="0075540C" w:rsidRDefault="003A1A29" w:rsidP="00230F0C">
            <w:pPr>
              <w:spacing w:after="0" w:line="360" w:lineRule="auto"/>
              <w:ind w:firstLine="284"/>
              <w:jc w:val="both"/>
              <w:rPr>
                <w:rFonts w:ascii="Times New Roman" w:eastAsia="SimSun" w:hAnsi="Times New Roman"/>
                <w:sz w:val="24"/>
                <w:szCs w:val="24"/>
                <w:lang w:eastAsia="zh-CN"/>
              </w:rPr>
            </w:pPr>
            <w:r w:rsidRPr="0075540C">
              <w:rPr>
                <w:rFonts w:ascii="Times New Roman" w:eastAsia="SimSun" w:hAnsi="Times New Roman"/>
                <w:sz w:val="24"/>
                <w:szCs w:val="24"/>
                <w:lang w:eastAsia="zh-CN"/>
              </w:rPr>
              <w:t xml:space="preserve">Различение оптически сходных букв: </w:t>
            </w:r>
            <w:proofErr w:type="spellStart"/>
            <w:r w:rsidRPr="0075540C">
              <w:rPr>
                <w:rFonts w:ascii="Times New Roman" w:eastAsia="SimSun" w:hAnsi="Times New Roman"/>
                <w:sz w:val="24"/>
                <w:szCs w:val="24"/>
                <w:lang w:eastAsia="zh-CN"/>
              </w:rPr>
              <w:t>г-п</w:t>
            </w:r>
            <w:proofErr w:type="spellEnd"/>
            <w:r w:rsidRPr="0075540C">
              <w:rPr>
                <w:rFonts w:ascii="Times New Roman" w:eastAsia="SimSun" w:hAnsi="Times New Roman"/>
                <w:sz w:val="24"/>
                <w:szCs w:val="24"/>
                <w:lang w:eastAsia="zh-CN"/>
              </w:rPr>
              <w:t xml:space="preserve">, г – т, </w:t>
            </w:r>
            <w:proofErr w:type="spellStart"/>
            <w:proofErr w:type="gramStart"/>
            <w:r w:rsidRPr="0075540C">
              <w:rPr>
                <w:rFonts w:ascii="Times New Roman" w:eastAsia="SimSun" w:hAnsi="Times New Roman"/>
                <w:sz w:val="24"/>
                <w:szCs w:val="24"/>
                <w:lang w:eastAsia="zh-CN"/>
              </w:rPr>
              <w:t>е-ё</w:t>
            </w:r>
            <w:proofErr w:type="spellEnd"/>
            <w:proofErr w:type="gramEnd"/>
            <w:r w:rsidRPr="0075540C">
              <w:rPr>
                <w:rFonts w:ascii="Times New Roman" w:eastAsia="SimSun" w:hAnsi="Times New Roman"/>
                <w:sz w:val="24"/>
                <w:szCs w:val="24"/>
                <w:lang w:eastAsia="zh-CN"/>
              </w:rPr>
              <w:t xml:space="preserve">, </w:t>
            </w:r>
            <w:proofErr w:type="spellStart"/>
            <w:r w:rsidRPr="0075540C">
              <w:rPr>
                <w:rFonts w:ascii="Times New Roman" w:eastAsia="SimSun" w:hAnsi="Times New Roman"/>
                <w:sz w:val="24"/>
                <w:szCs w:val="24"/>
                <w:lang w:eastAsia="zh-CN"/>
              </w:rPr>
              <w:t>ж-х</w:t>
            </w:r>
            <w:proofErr w:type="spellEnd"/>
            <w:r w:rsidRPr="0075540C">
              <w:rPr>
                <w:rFonts w:ascii="Times New Roman" w:eastAsia="SimSun" w:hAnsi="Times New Roman"/>
                <w:sz w:val="24"/>
                <w:szCs w:val="24"/>
                <w:lang w:eastAsia="zh-CN"/>
              </w:rPr>
              <w:t xml:space="preserve">, </w:t>
            </w:r>
            <w:proofErr w:type="spellStart"/>
            <w:r w:rsidRPr="0075540C">
              <w:rPr>
                <w:rFonts w:ascii="Times New Roman" w:eastAsia="SimSun" w:hAnsi="Times New Roman"/>
                <w:sz w:val="24"/>
                <w:szCs w:val="24"/>
                <w:lang w:eastAsia="zh-CN"/>
              </w:rPr>
              <w:t>ж-к</w:t>
            </w:r>
            <w:proofErr w:type="spellEnd"/>
            <w:r w:rsidRPr="0075540C">
              <w:rPr>
                <w:rFonts w:ascii="Times New Roman" w:eastAsia="SimSun" w:hAnsi="Times New Roman"/>
                <w:sz w:val="24"/>
                <w:szCs w:val="24"/>
                <w:lang w:eastAsia="zh-CN"/>
              </w:rPr>
              <w:t xml:space="preserve">, </w:t>
            </w:r>
            <w:proofErr w:type="spellStart"/>
            <w:r w:rsidRPr="0075540C">
              <w:rPr>
                <w:rFonts w:ascii="Times New Roman" w:eastAsia="SimSun" w:hAnsi="Times New Roman"/>
                <w:sz w:val="24"/>
                <w:szCs w:val="24"/>
                <w:lang w:eastAsia="zh-CN"/>
              </w:rPr>
              <w:t>о-с</w:t>
            </w:r>
            <w:proofErr w:type="spellEnd"/>
            <w:r w:rsidRPr="0075540C">
              <w:rPr>
                <w:rFonts w:ascii="Times New Roman" w:eastAsia="SimSun" w:hAnsi="Times New Roman"/>
                <w:sz w:val="24"/>
                <w:szCs w:val="24"/>
                <w:lang w:eastAsia="zh-CN"/>
              </w:rPr>
              <w:t xml:space="preserve">, </w:t>
            </w:r>
            <w:proofErr w:type="spellStart"/>
            <w:r w:rsidRPr="0075540C">
              <w:rPr>
                <w:rFonts w:ascii="Times New Roman" w:eastAsia="SimSun" w:hAnsi="Times New Roman"/>
                <w:sz w:val="24"/>
                <w:szCs w:val="24"/>
                <w:lang w:eastAsia="zh-CN"/>
              </w:rPr>
              <w:t>ш-щ</w:t>
            </w:r>
            <w:proofErr w:type="spellEnd"/>
            <w:r w:rsidRPr="0075540C">
              <w:rPr>
                <w:rFonts w:ascii="Times New Roman" w:eastAsia="SimSun" w:hAnsi="Times New Roman"/>
                <w:sz w:val="24"/>
                <w:szCs w:val="24"/>
                <w:lang w:eastAsia="zh-CN"/>
              </w:rPr>
              <w:t>. Чтение двусложных слов по слогам. Соотнесение предметных картинок со словом. Составление предложений с глаголами звучания. Чтение диалога по ролям с соблюдением вопросительной и восклицательной интонации. Уточнение представлений о взаимоотношениях старших и младших детей.</w:t>
            </w:r>
          </w:p>
        </w:tc>
      </w:tr>
      <w:tr w:rsidR="0075540C" w:rsidRPr="0075540C" w:rsidTr="00230F0C">
        <w:trPr>
          <w:trHeight w:val="285"/>
        </w:trPr>
        <w:tc>
          <w:tcPr>
            <w:tcW w:w="817" w:type="dxa"/>
          </w:tcPr>
          <w:p w:rsidR="003A1A29" w:rsidRPr="0075540C" w:rsidRDefault="003A1A29" w:rsidP="00230F0C">
            <w:pPr>
              <w:spacing w:after="0" w:line="360" w:lineRule="auto"/>
              <w:ind w:firstLine="284"/>
              <w:jc w:val="center"/>
              <w:rPr>
                <w:rFonts w:ascii="Times New Roman" w:eastAsia="SimSun" w:hAnsi="Times New Roman"/>
                <w:sz w:val="24"/>
                <w:szCs w:val="24"/>
                <w:lang w:eastAsia="zh-CN"/>
              </w:rPr>
            </w:pPr>
            <w:r w:rsidRPr="0075540C">
              <w:rPr>
                <w:rFonts w:ascii="Times New Roman" w:eastAsia="SimSun" w:hAnsi="Times New Roman"/>
                <w:sz w:val="24"/>
                <w:szCs w:val="24"/>
                <w:lang w:eastAsia="zh-CN"/>
              </w:rPr>
              <w:t>16.</w:t>
            </w:r>
          </w:p>
        </w:tc>
        <w:tc>
          <w:tcPr>
            <w:tcW w:w="2039" w:type="dxa"/>
          </w:tcPr>
          <w:p w:rsidR="003A1A29" w:rsidRPr="0075540C" w:rsidRDefault="003A1A29" w:rsidP="00230F0C">
            <w:pPr>
              <w:spacing w:after="0" w:line="360" w:lineRule="auto"/>
              <w:ind w:firstLine="284"/>
              <w:rPr>
                <w:rFonts w:ascii="Times New Roman" w:eastAsia="SimSun" w:hAnsi="Times New Roman"/>
                <w:sz w:val="24"/>
                <w:szCs w:val="24"/>
                <w:lang w:eastAsia="zh-CN"/>
              </w:rPr>
            </w:pPr>
            <w:r w:rsidRPr="0075540C">
              <w:rPr>
                <w:rFonts w:ascii="Times New Roman" w:eastAsia="SimSun" w:hAnsi="Times New Roman"/>
                <w:sz w:val="24"/>
                <w:szCs w:val="24"/>
                <w:lang w:eastAsia="zh-CN"/>
              </w:rPr>
              <w:t xml:space="preserve">Д. </w:t>
            </w:r>
            <w:proofErr w:type="spellStart"/>
            <w:r w:rsidRPr="0075540C">
              <w:rPr>
                <w:rFonts w:ascii="Times New Roman" w:eastAsia="SimSun" w:hAnsi="Times New Roman"/>
                <w:sz w:val="24"/>
                <w:szCs w:val="24"/>
                <w:lang w:eastAsia="zh-CN"/>
              </w:rPr>
              <w:t>Летнёва</w:t>
            </w:r>
            <w:proofErr w:type="spellEnd"/>
            <w:r w:rsidRPr="0075540C">
              <w:rPr>
                <w:rFonts w:ascii="Times New Roman" w:eastAsia="SimSun" w:hAnsi="Times New Roman"/>
                <w:sz w:val="24"/>
                <w:szCs w:val="24"/>
                <w:lang w:eastAsia="zh-CN"/>
              </w:rPr>
              <w:t xml:space="preserve"> «Хозяин в доме».</w:t>
            </w:r>
          </w:p>
        </w:tc>
        <w:tc>
          <w:tcPr>
            <w:tcW w:w="6792" w:type="dxa"/>
          </w:tcPr>
          <w:p w:rsidR="003A1A29" w:rsidRPr="0075540C" w:rsidRDefault="003A1A29" w:rsidP="00230F0C">
            <w:pPr>
              <w:spacing w:after="0" w:line="360" w:lineRule="auto"/>
              <w:ind w:firstLine="284"/>
              <w:jc w:val="both"/>
              <w:rPr>
                <w:rFonts w:ascii="Times New Roman" w:eastAsia="SimSun" w:hAnsi="Times New Roman"/>
                <w:sz w:val="24"/>
                <w:szCs w:val="24"/>
                <w:lang w:eastAsia="zh-CN"/>
              </w:rPr>
            </w:pPr>
            <w:r w:rsidRPr="0075540C">
              <w:rPr>
                <w:rFonts w:ascii="Times New Roman" w:eastAsia="SimSun" w:hAnsi="Times New Roman"/>
                <w:sz w:val="24"/>
                <w:szCs w:val="24"/>
                <w:lang w:eastAsia="zh-CN"/>
              </w:rPr>
              <w:t>Ответы на вопросы по содержанию текста. Объяснение заголовка текста. Установление смысловых отношений поступков мальчика и их последствий. Сравнение и оценка поступков героев стихотворения и рассказа К. Ушинского «Всякой вещи своё место». Выборочное чтение. Группировка предметов по месту их хранения.</w:t>
            </w:r>
          </w:p>
        </w:tc>
      </w:tr>
      <w:tr w:rsidR="0075540C" w:rsidRPr="0075540C" w:rsidTr="00230F0C">
        <w:trPr>
          <w:trHeight w:val="285"/>
        </w:trPr>
        <w:tc>
          <w:tcPr>
            <w:tcW w:w="817" w:type="dxa"/>
          </w:tcPr>
          <w:p w:rsidR="003A1A29" w:rsidRPr="0075540C" w:rsidRDefault="003A1A29" w:rsidP="00230F0C">
            <w:pPr>
              <w:spacing w:after="0" w:line="360" w:lineRule="auto"/>
              <w:ind w:firstLine="284"/>
              <w:jc w:val="center"/>
              <w:rPr>
                <w:rFonts w:ascii="Times New Roman" w:eastAsia="SimSun" w:hAnsi="Times New Roman"/>
                <w:sz w:val="24"/>
                <w:szCs w:val="24"/>
                <w:lang w:eastAsia="zh-CN"/>
              </w:rPr>
            </w:pPr>
            <w:r w:rsidRPr="0075540C">
              <w:rPr>
                <w:rFonts w:ascii="Times New Roman" w:eastAsia="SimSun" w:hAnsi="Times New Roman"/>
                <w:sz w:val="24"/>
                <w:szCs w:val="24"/>
                <w:lang w:eastAsia="zh-CN"/>
              </w:rPr>
              <w:t>17.</w:t>
            </w:r>
          </w:p>
        </w:tc>
        <w:tc>
          <w:tcPr>
            <w:tcW w:w="2039" w:type="dxa"/>
          </w:tcPr>
          <w:p w:rsidR="003A1A29" w:rsidRPr="0075540C" w:rsidRDefault="003A1A29" w:rsidP="00230F0C">
            <w:pPr>
              <w:spacing w:after="0" w:line="360" w:lineRule="auto"/>
              <w:ind w:firstLine="284"/>
              <w:rPr>
                <w:rFonts w:ascii="Times New Roman" w:eastAsia="SimSun" w:hAnsi="Times New Roman"/>
                <w:sz w:val="24"/>
                <w:szCs w:val="24"/>
                <w:lang w:eastAsia="zh-CN"/>
              </w:rPr>
            </w:pPr>
            <w:r w:rsidRPr="0075540C">
              <w:rPr>
                <w:rFonts w:ascii="Times New Roman" w:eastAsia="SimSun" w:hAnsi="Times New Roman"/>
                <w:sz w:val="24"/>
                <w:szCs w:val="24"/>
                <w:lang w:eastAsia="zh-CN"/>
              </w:rPr>
              <w:t xml:space="preserve">По В. </w:t>
            </w:r>
            <w:proofErr w:type="spellStart"/>
            <w:r w:rsidRPr="0075540C">
              <w:rPr>
                <w:rFonts w:ascii="Times New Roman" w:eastAsia="SimSun" w:hAnsi="Times New Roman"/>
                <w:sz w:val="24"/>
                <w:szCs w:val="24"/>
                <w:lang w:eastAsia="zh-CN"/>
              </w:rPr>
              <w:t>Голявкину</w:t>
            </w:r>
            <w:proofErr w:type="spellEnd"/>
            <w:r w:rsidRPr="0075540C">
              <w:rPr>
                <w:rFonts w:ascii="Times New Roman" w:eastAsia="SimSun" w:hAnsi="Times New Roman"/>
                <w:sz w:val="24"/>
                <w:szCs w:val="24"/>
                <w:lang w:eastAsia="zh-CN"/>
              </w:rPr>
              <w:t xml:space="preserve"> «Зачем дети ходят в школу?».</w:t>
            </w:r>
          </w:p>
        </w:tc>
        <w:tc>
          <w:tcPr>
            <w:tcW w:w="6792" w:type="dxa"/>
          </w:tcPr>
          <w:p w:rsidR="003A1A29" w:rsidRPr="0075540C" w:rsidRDefault="003A1A29" w:rsidP="00230F0C">
            <w:pPr>
              <w:spacing w:after="0" w:line="360" w:lineRule="auto"/>
              <w:ind w:firstLine="284"/>
              <w:jc w:val="both"/>
              <w:rPr>
                <w:rFonts w:ascii="Times New Roman" w:eastAsia="SimSun" w:hAnsi="Times New Roman"/>
                <w:sz w:val="24"/>
                <w:szCs w:val="24"/>
                <w:lang w:eastAsia="zh-CN"/>
              </w:rPr>
            </w:pPr>
            <w:r w:rsidRPr="0075540C">
              <w:rPr>
                <w:rFonts w:ascii="Times New Roman" w:eastAsia="SimSun" w:hAnsi="Times New Roman"/>
                <w:sz w:val="24"/>
                <w:szCs w:val="24"/>
                <w:lang w:eastAsia="zh-CN"/>
              </w:rPr>
              <w:t>Ответы на вопросы по содержанию текста. Коллективное обсуждение проблемы «Чему дети учатся в школе?» Оценка поступка героини рассказа. Составление рассказа «Чему ты учишься в школе?»</w:t>
            </w:r>
            <w:r w:rsidR="000F6B82" w:rsidRPr="0075540C">
              <w:rPr>
                <w:rFonts w:ascii="Times New Roman" w:eastAsia="SimSun" w:hAnsi="Times New Roman"/>
                <w:sz w:val="24"/>
                <w:szCs w:val="24"/>
                <w:lang w:eastAsia="zh-CN"/>
              </w:rPr>
              <w:t xml:space="preserve"> </w:t>
            </w:r>
            <w:r w:rsidRPr="0075540C">
              <w:rPr>
                <w:rFonts w:ascii="Times New Roman" w:eastAsia="SimSun" w:hAnsi="Times New Roman"/>
                <w:sz w:val="24"/>
                <w:szCs w:val="24"/>
                <w:lang w:eastAsia="zh-CN"/>
              </w:rPr>
              <w:t>Выборочное чтение. Чтение с соблюдением вопросительной и повествовательной интонации. Раскрашивание в соответствии с содержанием предложения.</w:t>
            </w:r>
          </w:p>
        </w:tc>
      </w:tr>
      <w:tr w:rsidR="0075540C" w:rsidRPr="0075540C" w:rsidTr="00230F0C">
        <w:trPr>
          <w:trHeight w:val="285"/>
        </w:trPr>
        <w:tc>
          <w:tcPr>
            <w:tcW w:w="817" w:type="dxa"/>
          </w:tcPr>
          <w:p w:rsidR="003A1A29" w:rsidRPr="0075540C" w:rsidRDefault="003A1A29" w:rsidP="00230F0C">
            <w:pPr>
              <w:spacing w:after="0" w:line="360" w:lineRule="auto"/>
              <w:ind w:firstLine="284"/>
              <w:jc w:val="center"/>
              <w:rPr>
                <w:rFonts w:ascii="Times New Roman" w:eastAsia="SimSun" w:hAnsi="Times New Roman"/>
                <w:sz w:val="24"/>
                <w:szCs w:val="24"/>
                <w:lang w:eastAsia="zh-CN"/>
              </w:rPr>
            </w:pPr>
            <w:r w:rsidRPr="0075540C">
              <w:rPr>
                <w:rFonts w:ascii="Times New Roman" w:eastAsia="SimSun" w:hAnsi="Times New Roman"/>
                <w:sz w:val="24"/>
                <w:szCs w:val="24"/>
                <w:lang w:eastAsia="zh-CN"/>
              </w:rPr>
              <w:t>18.</w:t>
            </w:r>
          </w:p>
        </w:tc>
        <w:tc>
          <w:tcPr>
            <w:tcW w:w="2039" w:type="dxa"/>
          </w:tcPr>
          <w:p w:rsidR="003A1A29" w:rsidRPr="0075540C" w:rsidRDefault="003A1A29" w:rsidP="00230F0C">
            <w:pPr>
              <w:spacing w:after="0" w:line="360" w:lineRule="auto"/>
              <w:ind w:firstLine="284"/>
              <w:rPr>
                <w:rFonts w:ascii="Times New Roman" w:eastAsia="SimSun" w:hAnsi="Times New Roman"/>
                <w:sz w:val="24"/>
                <w:szCs w:val="24"/>
                <w:lang w:eastAsia="zh-CN"/>
              </w:rPr>
            </w:pPr>
            <w:r w:rsidRPr="0075540C">
              <w:rPr>
                <w:rFonts w:ascii="Times New Roman" w:eastAsia="SimSun" w:hAnsi="Times New Roman"/>
                <w:sz w:val="24"/>
                <w:szCs w:val="24"/>
                <w:lang w:eastAsia="zh-CN"/>
              </w:rPr>
              <w:t xml:space="preserve"> Прочитай! (</w:t>
            </w:r>
            <w:proofErr w:type="spellStart"/>
            <w:r w:rsidRPr="0075540C">
              <w:rPr>
                <w:rFonts w:ascii="Times New Roman" w:eastAsia="SimSun" w:hAnsi="Times New Roman"/>
                <w:sz w:val="24"/>
                <w:szCs w:val="24"/>
                <w:lang w:eastAsia="zh-CN"/>
              </w:rPr>
              <w:t>послебукварный</w:t>
            </w:r>
            <w:proofErr w:type="spellEnd"/>
            <w:r w:rsidRPr="0075540C">
              <w:rPr>
                <w:rFonts w:ascii="Times New Roman" w:eastAsia="SimSun" w:hAnsi="Times New Roman"/>
                <w:sz w:val="24"/>
                <w:szCs w:val="24"/>
                <w:lang w:eastAsia="zh-CN"/>
              </w:rPr>
              <w:t xml:space="preserve"> период)</w:t>
            </w:r>
          </w:p>
        </w:tc>
        <w:tc>
          <w:tcPr>
            <w:tcW w:w="6792" w:type="dxa"/>
          </w:tcPr>
          <w:p w:rsidR="003A1A29" w:rsidRPr="0075540C" w:rsidRDefault="003A1A29" w:rsidP="00230F0C">
            <w:pPr>
              <w:spacing w:after="0" w:line="360" w:lineRule="auto"/>
              <w:ind w:firstLine="284"/>
              <w:jc w:val="both"/>
              <w:rPr>
                <w:rFonts w:ascii="Times New Roman" w:eastAsia="SimSun" w:hAnsi="Times New Roman"/>
                <w:sz w:val="24"/>
                <w:szCs w:val="24"/>
                <w:lang w:eastAsia="zh-CN"/>
              </w:rPr>
            </w:pPr>
            <w:r w:rsidRPr="0075540C">
              <w:rPr>
                <w:rFonts w:ascii="Times New Roman" w:eastAsia="SimSun" w:hAnsi="Times New Roman"/>
                <w:sz w:val="24"/>
                <w:szCs w:val="24"/>
                <w:lang w:eastAsia="zh-CN"/>
              </w:rPr>
              <w:t xml:space="preserve">Повторение букв, обозначающих сходные по акустическим признакам фонемы: </w:t>
            </w:r>
            <w:proofErr w:type="spellStart"/>
            <w:r w:rsidRPr="0075540C">
              <w:rPr>
                <w:rFonts w:ascii="Times New Roman" w:eastAsia="SimSun" w:hAnsi="Times New Roman"/>
                <w:sz w:val="24"/>
                <w:szCs w:val="24"/>
                <w:lang w:eastAsia="zh-CN"/>
              </w:rPr>
              <w:t>б-п</w:t>
            </w:r>
            <w:proofErr w:type="spellEnd"/>
            <w:r w:rsidRPr="0075540C">
              <w:rPr>
                <w:rFonts w:ascii="Times New Roman" w:eastAsia="SimSun" w:hAnsi="Times New Roman"/>
                <w:sz w:val="24"/>
                <w:szCs w:val="24"/>
                <w:lang w:eastAsia="zh-CN"/>
              </w:rPr>
              <w:t xml:space="preserve">, </w:t>
            </w:r>
            <w:proofErr w:type="spellStart"/>
            <w:r w:rsidRPr="0075540C">
              <w:rPr>
                <w:rFonts w:ascii="Times New Roman" w:eastAsia="SimSun" w:hAnsi="Times New Roman"/>
                <w:sz w:val="24"/>
                <w:szCs w:val="24"/>
                <w:lang w:eastAsia="zh-CN"/>
              </w:rPr>
              <w:t>г-к</w:t>
            </w:r>
            <w:proofErr w:type="spellEnd"/>
            <w:r w:rsidRPr="0075540C">
              <w:rPr>
                <w:rFonts w:ascii="Times New Roman" w:eastAsia="SimSun" w:hAnsi="Times New Roman"/>
                <w:sz w:val="24"/>
                <w:szCs w:val="24"/>
                <w:lang w:eastAsia="zh-CN"/>
              </w:rPr>
              <w:t xml:space="preserve">, </w:t>
            </w:r>
            <w:proofErr w:type="spellStart"/>
            <w:proofErr w:type="gramStart"/>
            <w:r w:rsidRPr="0075540C">
              <w:rPr>
                <w:rFonts w:ascii="Times New Roman" w:eastAsia="SimSun" w:hAnsi="Times New Roman"/>
                <w:sz w:val="24"/>
                <w:szCs w:val="24"/>
                <w:lang w:eastAsia="zh-CN"/>
              </w:rPr>
              <w:t>д-т</w:t>
            </w:r>
            <w:proofErr w:type="spellEnd"/>
            <w:proofErr w:type="gramEnd"/>
            <w:r w:rsidRPr="0075540C">
              <w:rPr>
                <w:rFonts w:ascii="Times New Roman" w:eastAsia="SimSun" w:hAnsi="Times New Roman"/>
                <w:sz w:val="24"/>
                <w:szCs w:val="24"/>
                <w:lang w:eastAsia="zh-CN"/>
              </w:rPr>
              <w:t xml:space="preserve">. </w:t>
            </w:r>
            <w:proofErr w:type="spellStart"/>
            <w:r w:rsidRPr="0075540C">
              <w:rPr>
                <w:rFonts w:ascii="Times New Roman" w:eastAsia="SimSun" w:hAnsi="Times New Roman"/>
                <w:sz w:val="24"/>
                <w:szCs w:val="24"/>
                <w:lang w:eastAsia="zh-CN"/>
              </w:rPr>
              <w:t>ч-ц</w:t>
            </w:r>
            <w:proofErr w:type="spellEnd"/>
            <w:r w:rsidRPr="0075540C">
              <w:rPr>
                <w:rFonts w:ascii="Times New Roman" w:eastAsia="SimSun" w:hAnsi="Times New Roman"/>
                <w:sz w:val="24"/>
                <w:szCs w:val="24"/>
                <w:lang w:eastAsia="zh-CN"/>
              </w:rPr>
              <w:t>. Чтение слогов с мягкими согласными. Чтение по слогам двусложных слов, предложений из двусложных и трёхсложных слов. Различение женских и мужских имён. Составление рассказа по сюжетной картинке. Чтение считалки правильно по слогам. Различение имён мальчиков и имён девочек. Дополнение первой буквы в слове.</w:t>
            </w:r>
          </w:p>
        </w:tc>
      </w:tr>
      <w:tr w:rsidR="0075540C" w:rsidRPr="0075540C" w:rsidTr="00230F0C">
        <w:trPr>
          <w:trHeight w:val="285"/>
        </w:trPr>
        <w:tc>
          <w:tcPr>
            <w:tcW w:w="817" w:type="dxa"/>
          </w:tcPr>
          <w:p w:rsidR="003A1A29" w:rsidRPr="0075540C" w:rsidRDefault="003A1A29" w:rsidP="00230F0C">
            <w:pPr>
              <w:spacing w:after="0" w:line="360" w:lineRule="auto"/>
              <w:ind w:firstLine="284"/>
              <w:jc w:val="center"/>
              <w:rPr>
                <w:rFonts w:ascii="Times New Roman" w:eastAsia="SimSun" w:hAnsi="Times New Roman"/>
                <w:sz w:val="24"/>
                <w:szCs w:val="24"/>
                <w:lang w:eastAsia="zh-CN"/>
              </w:rPr>
            </w:pPr>
            <w:r w:rsidRPr="0075540C">
              <w:rPr>
                <w:rFonts w:ascii="Times New Roman" w:eastAsia="SimSun" w:hAnsi="Times New Roman"/>
                <w:sz w:val="24"/>
                <w:szCs w:val="24"/>
                <w:lang w:eastAsia="zh-CN"/>
              </w:rPr>
              <w:t>19.</w:t>
            </w:r>
          </w:p>
        </w:tc>
        <w:tc>
          <w:tcPr>
            <w:tcW w:w="2039" w:type="dxa"/>
          </w:tcPr>
          <w:p w:rsidR="003A1A29" w:rsidRPr="0075540C" w:rsidRDefault="003A1A29" w:rsidP="00230F0C">
            <w:pPr>
              <w:spacing w:after="0" w:line="360" w:lineRule="auto"/>
              <w:ind w:firstLine="284"/>
              <w:rPr>
                <w:rFonts w:ascii="Times New Roman" w:eastAsia="SimSun" w:hAnsi="Times New Roman"/>
                <w:sz w:val="24"/>
                <w:szCs w:val="24"/>
                <w:lang w:eastAsia="zh-CN"/>
              </w:rPr>
            </w:pPr>
            <w:r w:rsidRPr="0075540C">
              <w:rPr>
                <w:rFonts w:ascii="Times New Roman" w:eastAsia="SimSun" w:hAnsi="Times New Roman"/>
                <w:sz w:val="24"/>
                <w:szCs w:val="24"/>
                <w:lang w:eastAsia="zh-CN"/>
              </w:rPr>
              <w:t xml:space="preserve">По А. </w:t>
            </w:r>
            <w:proofErr w:type="spellStart"/>
            <w:r w:rsidRPr="0075540C">
              <w:rPr>
                <w:rFonts w:ascii="Times New Roman" w:eastAsia="SimSun" w:hAnsi="Times New Roman"/>
                <w:sz w:val="24"/>
                <w:szCs w:val="24"/>
                <w:lang w:eastAsia="zh-CN"/>
              </w:rPr>
              <w:t>Тумбасову</w:t>
            </w:r>
            <w:proofErr w:type="spellEnd"/>
            <w:r w:rsidRPr="0075540C">
              <w:rPr>
                <w:rFonts w:ascii="Times New Roman" w:eastAsia="SimSun" w:hAnsi="Times New Roman"/>
                <w:sz w:val="24"/>
                <w:szCs w:val="24"/>
                <w:lang w:eastAsia="zh-CN"/>
              </w:rPr>
              <w:t xml:space="preserve"> «Серый вечер».</w:t>
            </w:r>
          </w:p>
        </w:tc>
        <w:tc>
          <w:tcPr>
            <w:tcW w:w="6792" w:type="dxa"/>
          </w:tcPr>
          <w:p w:rsidR="003A1A29" w:rsidRPr="0075540C" w:rsidRDefault="003A1A29" w:rsidP="00230F0C">
            <w:pPr>
              <w:spacing w:after="0" w:line="360" w:lineRule="auto"/>
              <w:ind w:firstLine="284"/>
              <w:jc w:val="both"/>
              <w:rPr>
                <w:rFonts w:ascii="Times New Roman" w:eastAsia="SimSun" w:hAnsi="Times New Roman"/>
                <w:sz w:val="24"/>
                <w:szCs w:val="24"/>
                <w:lang w:eastAsia="zh-CN"/>
              </w:rPr>
            </w:pPr>
            <w:r w:rsidRPr="0075540C">
              <w:rPr>
                <w:rFonts w:ascii="Times New Roman" w:eastAsia="SimSun" w:hAnsi="Times New Roman"/>
                <w:sz w:val="24"/>
                <w:szCs w:val="24"/>
                <w:lang w:eastAsia="zh-CN"/>
              </w:rPr>
              <w:t xml:space="preserve">Рассуждение с опорой на вопрос и сюжетную картинку с приведением аргументов. Ответы на вопросы по содержанию текста. Уточнение представлений о зимующих и перелётных птицах на примере воробья и скворца. Сравнение золотой и поздней осени по цвету. Выборочное чтение (описание цвета предметов поздней осенью, осенней ночи). Установление причинно-следственных отношений в поведении воробья. Прогнозирование будущих событий на материале </w:t>
            </w:r>
            <w:proofErr w:type="gramStart"/>
            <w:r w:rsidRPr="0075540C">
              <w:rPr>
                <w:rFonts w:ascii="Times New Roman" w:eastAsia="SimSun" w:hAnsi="Times New Roman"/>
                <w:sz w:val="24"/>
                <w:szCs w:val="24"/>
                <w:lang w:eastAsia="zh-CN"/>
              </w:rPr>
              <w:t>прочитанного</w:t>
            </w:r>
            <w:proofErr w:type="gramEnd"/>
            <w:r w:rsidRPr="0075540C">
              <w:rPr>
                <w:rFonts w:ascii="Times New Roman" w:eastAsia="SimSun" w:hAnsi="Times New Roman"/>
                <w:sz w:val="24"/>
                <w:szCs w:val="24"/>
                <w:lang w:eastAsia="zh-CN"/>
              </w:rPr>
              <w:t xml:space="preserve">. Упражнения в согласовании прилагательных с </w:t>
            </w:r>
            <w:r w:rsidRPr="0075540C">
              <w:rPr>
                <w:rFonts w:ascii="Times New Roman" w:eastAsia="SimSun" w:hAnsi="Times New Roman"/>
                <w:sz w:val="24"/>
                <w:szCs w:val="24"/>
                <w:lang w:eastAsia="zh-CN"/>
              </w:rPr>
              <w:lastRenderedPageBreak/>
              <w:t>существительными.</w:t>
            </w:r>
          </w:p>
        </w:tc>
      </w:tr>
      <w:tr w:rsidR="0075540C" w:rsidRPr="0075540C" w:rsidTr="00230F0C">
        <w:trPr>
          <w:trHeight w:val="285"/>
        </w:trPr>
        <w:tc>
          <w:tcPr>
            <w:tcW w:w="817" w:type="dxa"/>
          </w:tcPr>
          <w:p w:rsidR="003A1A29" w:rsidRPr="0075540C" w:rsidRDefault="003A1A29" w:rsidP="00230F0C">
            <w:pPr>
              <w:spacing w:after="0" w:line="360" w:lineRule="auto"/>
              <w:ind w:firstLine="284"/>
              <w:jc w:val="center"/>
              <w:rPr>
                <w:rFonts w:ascii="Times New Roman" w:eastAsia="SimSun" w:hAnsi="Times New Roman"/>
                <w:sz w:val="24"/>
                <w:szCs w:val="24"/>
                <w:lang w:eastAsia="zh-CN"/>
              </w:rPr>
            </w:pPr>
            <w:r w:rsidRPr="0075540C">
              <w:rPr>
                <w:rFonts w:ascii="Times New Roman" w:eastAsia="SimSun" w:hAnsi="Times New Roman"/>
                <w:sz w:val="24"/>
                <w:szCs w:val="24"/>
                <w:lang w:eastAsia="zh-CN"/>
              </w:rPr>
              <w:lastRenderedPageBreak/>
              <w:t>20.</w:t>
            </w:r>
          </w:p>
        </w:tc>
        <w:tc>
          <w:tcPr>
            <w:tcW w:w="2039" w:type="dxa"/>
          </w:tcPr>
          <w:p w:rsidR="003A1A29" w:rsidRPr="0075540C" w:rsidRDefault="003A1A29" w:rsidP="00230F0C">
            <w:pPr>
              <w:spacing w:after="0" w:line="360" w:lineRule="auto"/>
              <w:ind w:firstLine="284"/>
              <w:jc w:val="both"/>
              <w:rPr>
                <w:rFonts w:ascii="Times New Roman" w:eastAsia="SimSun" w:hAnsi="Times New Roman"/>
                <w:sz w:val="24"/>
                <w:szCs w:val="24"/>
                <w:lang w:eastAsia="zh-CN"/>
              </w:rPr>
            </w:pPr>
            <w:r w:rsidRPr="0075540C">
              <w:rPr>
                <w:rFonts w:ascii="Times New Roman" w:eastAsia="SimSun" w:hAnsi="Times New Roman"/>
                <w:sz w:val="24"/>
                <w:szCs w:val="24"/>
                <w:lang w:eastAsia="zh-CN"/>
              </w:rPr>
              <w:t>Обобщающий урок по теме «Осень пришла – в школу пора».</w:t>
            </w:r>
          </w:p>
        </w:tc>
        <w:tc>
          <w:tcPr>
            <w:tcW w:w="6792" w:type="dxa"/>
          </w:tcPr>
          <w:p w:rsidR="003A1A29" w:rsidRPr="0075540C" w:rsidRDefault="003A1A29" w:rsidP="00230F0C">
            <w:pPr>
              <w:spacing w:after="0" w:line="360" w:lineRule="auto"/>
              <w:ind w:firstLine="284"/>
              <w:jc w:val="both"/>
              <w:rPr>
                <w:rFonts w:ascii="Times New Roman" w:eastAsia="SimSun" w:hAnsi="Times New Roman"/>
                <w:sz w:val="24"/>
                <w:szCs w:val="24"/>
                <w:lang w:eastAsia="zh-CN"/>
              </w:rPr>
            </w:pPr>
            <w:r w:rsidRPr="0075540C">
              <w:rPr>
                <w:rFonts w:ascii="Times New Roman" w:eastAsia="SimSun" w:hAnsi="Times New Roman"/>
                <w:sz w:val="24"/>
                <w:szCs w:val="24"/>
                <w:lang w:eastAsia="zh-CN"/>
              </w:rPr>
              <w:t xml:space="preserve">Участие в беседе о правилах поведения в школе. Ответы на вопросы по содержанию прочитанных текстов. Отгадывание загадки на основе её анализа. Рассуждение «Почему деревья осенью сбрасывают листья» на материале </w:t>
            </w:r>
            <w:proofErr w:type="gramStart"/>
            <w:r w:rsidRPr="0075540C">
              <w:rPr>
                <w:rFonts w:ascii="Times New Roman" w:eastAsia="SimSun" w:hAnsi="Times New Roman"/>
                <w:sz w:val="24"/>
                <w:szCs w:val="24"/>
                <w:lang w:eastAsia="zh-CN"/>
              </w:rPr>
              <w:t>прочитанного</w:t>
            </w:r>
            <w:proofErr w:type="gramEnd"/>
            <w:r w:rsidRPr="0075540C">
              <w:rPr>
                <w:rFonts w:ascii="Times New Roman" w:eastAsia="SimSun" w:hAnsi="Times New Roman"/>
                <w:sz w:val="24"/>
                <w:szCs w:val="24"/>
                <w:lang w:eastAsia="zh-CN"/>
              </w:rPr>
              <w:t>. Чтение стихотворения наизусть. Чтение целым словом односложных слов. Чтение по слогам предложений.</w:t>
            </w:r>
          </w:p>
        </w:tc>
      </w:tr>
      <w:tr w:rsidR="0075540C" w:rsidRPr="0075540C" w:rsidTr="00230F0C">
        <w:trPr>
          <w:trHeight w:val="285"/>
        </w:trPr>
        <w:tc>
          <w:tcPr>
            <w:tcW w:w="9648" w:type="dxa"/>
            <w:gridSpan w:val="3"/>
            <w:shd w:val="clear" w:color="auto" w:fill="D9D9D9"/>
          </w:tcPr>
          <w:p w:rsidR="003A1A29" w:rsidRPr="0075540C" w:rsidRDefault="003A1A29" w:rsidP="00230F0C">
            <w:pPr>
              <w:spacing w:after="0" w:line="360" w:lineRule="auto"/>
              <w:ind w:firstLine="284"/>
              <w:jc w:val="center"/>
              <w:rPr>
                <w:rFonts w:ascii="Times New Roman" w:eastAsia="SimSun" w:hAnsi="Times New Roman"/>
                <w:b/>
                <w:sz w:val="24"/>
                <w:szCs w:val="24"/>
                <w:lang w:eastAsia="zh-CN"/>
              </w:rPr>
            </w:pPr>
            <w:r w:rsidRPr="0075540C">
              <w:rPr>
                <w:rFonts w:ascii="Times New Roman" w:eastAsia="SimSun" w:hAnsi="Times New Roman"/>
                <w:b/>
                <w:sz w:val="24"/>
                <w:szCs w:val="24"/>
                <w:lang w:eastAsia="zh-CN"/>
              </w:rPr>
              <w:t>Раздел «Почитаем, поиграем» (10 ч</w:t>
            </w:r>
            <w:proofErr w:type="gramStart"/>
            <w:r w:rsidRPr="0075540C">
              <w:rPr>
                <w:rFonts w:ascii="Times New Roman" w:eastAsia="SimSun" w:hAnsi="Times New Roman"/>
                <w:b/>
                <w:sz w:val="24"/>
                <w:szCs w:val="24"/>
                <w:lang w:eastAsia="zh-CN"/>
              </w:rPr>
              <w:t xml:space="preserve"> )</w:t>
            </w:r>
            <w:proofErr w:type="gramEnd"/>
          </w:p>
        </w:tc>
      </w:tr>
      <w:tr w:rsidR="0075540C" w:rsidRPr="0075540C" w:rsidTr="00230F0C">
        <w:trPr>
          <w:trHeight w:val="1613"/>
        </w:trPr>
        <w:tc>
          <w:tcPr>
            <w:tcW w:w="817" w:type="dxa"/>
          </w:tcPr>
          <w:p w:rsidR="003A1A29" w:rsidRPr="0075540C" w:rsidRDefault="003A1A29" w:rsidP="00230F0C">
            <w:pPr>
              <w:spacing w:after="0" w:line="360" w:lineRule="auto"/>
              <w:ind w:firstLine="284"/>
              <w:jc w:val="center"/>
              <w:rPr>
                <w:rFonts w:ascii="Times New Roman" w:eastAsia="SimSun" w:hAnsi="Times New Roman"/>
                <w:sz w:val="24"/>
                <w:szCs w:val="24"/>
                <w:lang w:eastAsia="zh-CN"/>
              </w:rPr>
            </w:pPr>
            <w:r w:rsidRPr="0075540C">
              <w:rPr>
                <w:rFonts w:ascii="Times New Roman" w:eastAsia="SimSun" w:hAnsi="Times New Roman"/>
                <w:sz w:val="24"/>
                <w:szCs w:val="24"/>
                <w:lang w:eastAsia="zh-CN"/>
              </w:rPr>
              <w:t>21.</w:t>
            </w:r>
          </w:p>
        </w:tc>
        <w:tc>
          <w:tcPr>
            <w:tcW w:w="2039" w:type="dxa"/>
          </w:tcPr>
          <w:p w:rsidR="003A1A29" w:rsidRPr="0075540C" w:rsidRDefault="003A1A29" w:rsidP="00230F0C">
            <w:pPr>
              <w:spacing w:after="0" w:line="360" w:lineRule="auto"/>
              <w:ind w:firstLine="284"/>
              <w:jc w:val="both"/>
              <w:rPr>
                <w:rFonts w:ascii="Times New Roman" w:eastAsia="SimSun" w:hAnsi="Times New Roman"/>
                <w:sz w:val="24"/>
                <w:szCs w:val="24"/>
                <w:lang w:eastAsia="zh-CN"/>
              </w:rPr>
            </w:pPr>
            <w:r w:rsidRPr="0075540C">
              <w:rPr>
                <w:rFonts w:ascii="Times New Roman" w:eastAsia="SimSun" w:hAnsi="Times New Roman"/>
                <w:sz w:val="24"/>
                <w:szCs w:val="24"/>
                <w:lang w:eastAsia="zh-CN"/>
              </w:rPr>
              <w:t>По А. Шибаеву «Одна буква».</w:t>
            </w:r>
          </w:p>
        </w:tc>
        <w:tc>
          <w:tcPr>
            <w:tcW w:w="6792" w:type="dxa"/>
          </w:tcPr>
          <w:p w:rsidR="003A1A29" w:rsidRPr="0075540C" w:rsidRDefault="003A1A29" w:rsidP="00230F0C">
            <w:pPr>
              <w:spacing w:after="120" w:line="360" w:lineRule="auto"/>
              <w:ind w:firstLine="284"/>
              <w:jc w:val="both"/>
              <w:rPr>
                <w:rFonts w:ascii="Times New Roman" w:eastAsia="SimSun" w:hAnsi="Times New Roman"/>
                <w:sz w:val="24"/>
                <w:szCs w:val="24"/>
                <w:lang w:eastAsia="ru-RU"/>
              </w:rPr>
            </w:pPr>
            <w:r w:rsidRPr="0075540C">
              <w:rPr>
                <w:rFonts w:ascii="Times New Roman" w:eastAsia="SimSun" w:hAnsi="Times New Roman"/>
                <w:sz w:val="24"/>
                <w:szCs w:val="24"/>
                <w:lang w:eastAsia="ru-RU"/>
              </w:rPr>
              <w:t>Составление слов из разрезной азбуки. Объяснение значений слов, отличающихся одной буквой, приставкой. Ответы на вопросы по содержанию текста. Рассуждение на тему, почему каждая буква в слове важна. Самостоятельное рисование в соответствии с заданием учебника. Выборочное чтение. Отгадывание загадки, выделение из стихотворного текста слов, отличающихся одной буквой.</w:t>
            </w:r>
          </w:p>
        </w:tc>
      </w:tr>
      <w:tr w:rsidR="0075540C" w:rsidRPr="0075540C" w:rsidTr="00230F0C">
        <w:trPr>
          <w:trHeight w:val="285"/>
        </w:trPr>
        <w:tc>
          <w:tcPr>
            <w:tcW w:w="817" w:type="dxa"/>
          </w:tcPr>
          <w:p w:rsidR="003A1A29" w:rsidRPr="0075540C" w:rsidRDefault="003A1A29" w:rsidP="00230F0C">
            <w:pPr>
              <w:spacing w:after="0" w:line="360" w:lineRule="auto"/>
              <w:ind w:firstLine="284"/>
              <w:jc w:val="center"/>
              <w:rPr>
                <w:rFonts w:ascii="Times New Roman" w:eastAsia="SimSun" w:hAnsi="Times New Roman"/>
                <w:sz w:val="24"/>
                <w:szCs w:val="24"/>
                <w:lang w:eastAsia="zh-CN"/>
              </w:rPr>
            </w:pPr>
            <w:r w:rsidRPr="0075540C">
              <w:rPr>
                <w:rFonts w:ascii="Times New Roman" w:eastAsia="SimSun" w:hAnsi="Times New Roman"/>
                <w:sz w:val="24"/>
                <w:szCs w:val="24"/>
                <w:lang w:eastAsia="zh-CN"/>
              </w:rPr>
              <w:t>22.</w:t>
            </w:r>
          </w:p>
        </w:tc>
        <w:tc>
          <w:tcPr>
            <w:tcW w:w="2039" w:type="dxa"/>
          </w:tcPr>
          <w:p w:rsidR="003A1A29" w:rsidRPr="0075540C" w:rsidRDefault="003A1A29" w:rsidP="00230F0C">
            <w:pPr>
              <w:spacing w:after="0" w:line="360" w:lineRule="auto"/>
              <w:ind w:firstLine="284"/>
              <w:jc w:val="both"/>
              <w:rPr>
                <w:rFonts w:ascii="Times New Roman" w:eastAsia="SimSun" w:hAnsi="Times New Roman"/>
                <w:sz w:val="24"/>
                <w:szCs w:val="24"/>
                <w:lang w:eastAsia="zh-CN"/>
              </w:rPr>
            </w:pPr>
            <w:r w:rsidRPr="0075540C">
              <w:rPr>
                <w:rFonts w:ascii="Times New Roman" w:eastAsia="SimSun" w:hAnsi="Times New Roman"/>
                <w:sz w:val="24"/>
                <w:szCs w:val="24"/>
                <w:lang w:eastAsia="zh-CN"/>
              </w:rPr>
              <w:t>А. Усачёв. Слоги.</w:t>
            </w:r>
          </w:p>
          <w:p w:rsidR="003A1A29" w:rsidRPr="0075540C" w:rsidRDefault="003A1A29" w:rsidP="00230F0C">
            <w:pPr>
              <w:spacing w:after="0" w:line="360" w:lineRule="auto"/>
              <w:ind w:firstLine="284"/>
              <w:jc w:val="both"/>
              <w:rPr>
                <w:rFonts w:ascii="Times New Roman" w:eastAsia="SimSun" w:hAnsi="Times New Roman"/>
                <w:sz w:val="24"/>
                <w:szCs w:val="24"/>
                <w:lang w:eastAsia="zh-CN"/>
              </w:rPr>
            </w:pPr>
            <w:r w:rsidRPr="0075540C">
              <w:rPr>
                <w:rFonts w:ascii="Times New Roman" w:eastAsia="SimSun" w:hAnsi="Times New Roman"/>
                <w:sz w:val="24"/>
                <w:szCs w:val="24"/>
                <w:lang w:eastAsia="zh-CN"/>
              </w:rPr>
              <w:t xml:space="preserve"> «Прочитай» (</w:t>
            </w:r>
            <w:proofErr w:type="spellStart"/>
            <w:r w:rsidRPr="0075540C">
              <w:rPr>
                <w:rFonts w:ascii="Times New Roman" w:eastAsia="SimSun" w:hAnsi="Times New Roman"/>
                <w:sz w:val="24"/>
                <w:szCs w:val="24"/>
                <w:lang w:eastAsia="zh-CN"/>
              </w:rPr>
              <w:t>послебукварный</w:t>
            </w:r>
            <w:proofErr w:type="spellEnd"/>
            <w:r w:rsidRPr="0075540C">
              <w:rPr>
                <w:rFonts w:ascii="Times New Roman" w:eastAsia="SimSun" w:hAnsi="Times New Roman"/>
                <w:sz w:val="24"/>
                <w:szCs w:val="24"/>
                <w:lang w:eastAsia="zh-CN"/>
              </w:rPr>
              <w:t xml:space="preserve"> период)</w:t>
            </w:r>
          </w:p>
        </w:tc>
        <w:tc>
          <w:tcPr>
            <w:tcW w:w="6792" w:type="dxa"/>
          </w:tcPr>
          <w:p w:rsidR="003A1A29" w:rsidRPr="0075540C" w:rsidRDefault="003A1A29" w:rsidP="00230F0C">
            <w:pPr>
              <w:spacing w:after="120" w:line="360" w:lineRule="auto"/>
              <w:ind w:firstLine="284"/>
              <w:jc w:val="both"/>
              <w:rPr>
                <w:rFonts w:ascii="Times New Roman" w:eastAsia="SimSun" w:hAnsi="Times New Roman"/>
                <w:sz w:val="24"/>
                <w:szCs w:val="24"/>
                <w:lang w:eastAsia="ru-RU"/>
              </w:rPr>
            </w:pPr>
            <w:r w:rsidRPr="0075540C">
              <w:rPr>
                <w:rFonts w:ascii="Times New Roman" w:eastAsia="SimSun" w:hAnsi="Times New Roman"/>
                <w:sz w:val="24"/>
                <w:szCs w:val="24"/>
                <w:lang w:eastAsia="ru-RU"/>
              </w:rPr>
              <w:t>Составление слов из слогов. Различение слогов и букв. Чтение слогов со стечением согласных и слов с ними. Объяснение значений слов. Соотнесение картинок и слов. Разгадывание загадки. Уяснение нравственного смысла</w:t>
            </w:r>
            <w:r w:rsidR="000F6B82" w:rsidRPr="0075540C">
              <w:rPr>
                <w:rFonts w:ascii="Times New Roman" w:eastAsia="SimSun" w:hAnsi="Times New Roman"/>
                <w:sz w:val="24"/>
                <w:szCs w:val="24"/>
                <w:lang w:eastAsia="ru-RU"/>
              </w:rPr>
              <w:t xml:space="preserve"> </w:t>
            </w:r>
            <w:r w:rsidRPr="0075540C">
              <w:rPr>
                <w:rFonts w:ascii="Times New Roman" w:eastAsia="SimSun" w:hAnsi="Times New Roman"/>
                <w:sz w:val="24"/>
                <w:szCs w:val="24"/>
                <w:lang w:eastAsia="ru-RU"/>
              </w:rPr>
              <w:t>понятия «доброта».</w:t>
            </w:r>
          </w:p>
        </w:tc>
      </w:tr>
      <w:tr w:rsidR="0075540C" w:rsidRPr="0075540C" w:rsidTr="00230F0C">
        <w:trPr>
          <w:trHeight w:val="285"/>
        </w:trPr>
        <w:tc>
          <w:tcPr>
            <w:tcW w:w="817" w:type="dxa"/>
          </w:tcPr>
          <w:p w:rsidR="003A1A29" w:rsidRPr="0075540C" w:rsidRDefault="003A1A29" w:rsidP="00230F0C">
            <w:pPr>
              <w:spacing w:after="0" w:line="360" w:lineRule="auto"/>
              <w:ind w:firstLine="284"/>
              <w:jc w:val="center"/>
              <w:rPr>
                <w:rFonts w:ascii="Times New Roman" w:eastAsia="SimSun" w:hAnsi="Times New Roman"/>
                <w:sz w:val="24"/>
                <w:szCs w:val="24"/>
                <w:lang w:eastAsia="zh-CN"/>
              </w:rPr>
            </w:pPr>
            <w:r w:rsidRPr="0075540C">
              <w:rPr>
                <w:rFonts w:ascii="Times New Roman" w:eastAsia="SimSun" w:hAnsi="Times New Roman"/>
                <w:sz w:val="24"/>
                <w:szCs w:val="24"/>
                <w:lang w:eastAsia="zh-CN"/>
              </w:rPr>
              <w:t>23.</w:t>
            </w:r>
          </w:p>
        </w:tc>
        <w:tc>
          <w:tcPr>
            <w:tcW w:w="2039" w:type="dxa"/>
          </w:tcPr>
          <w:p w:rsidR="003A1A29" w:rsidRPr="0075540C" w:rsidRDefault="003A1A29" w:rsidP="00230F0C">
            <w:pPr>
              <w:spacing w:after="0" w:line="360" w:lineRule="auto"/>
              <w:ind w:firstLine="284"/>
              <w:jc w:val="both"/>
              <w:rPr>
                <w:rFonts w:ascii="Times New Roman" w:eastAsia="SimSun" w:hAnsi="Times New Roman"/>
                <w:sz w:val="24"/>
                <w:szCs w:val="24"/>
                <w:lang w:eastAsia="zh-CN"/>
              </w:rPr>
            </w:pPr>
            <w:r w:rsidRPr="0075540C">
              <w:rPr>
                <w:rFonts w:ascii="Times New Roman" w:eastAsia="SimSun" w:hAnsi="Times New Roman"/>
                <w:sz w:val="24"/>
                <w:szCs w:val="24"/>
                <w:lang w:eastAsia="zh-CN"/>
              </w:rPr>
              <w:t>По С. Иванову Дразнилка.</w:t>
            </w:r>
          </w:p>
        </w:tc>
        <w:tc>
          <w:tcPr>
            <w:tcW w:w="6792" w:type="dxa"/>
          </w:tcPr>
          <w:p w:rsidR="003A1A29" w:rsidRPr="0075540C" w:rsidRDefault="003A1A29" w:rsidP="00230F0C">
            <w:pPr>
              <w:spacing w:after="0" w:line="360" w:lineRule="auto"/>
              <w:ind w:firstLine="284"/>
              <w:jc w:val="both"/>
              <w:rPr>
                <w:rFonts w:ascii="Times New Roman" w:eastAsia="SimSun" w:hAnsi="Times New Roman"/>
                <w:sz w:val="24"/>
                <w:szCs w:val="24"/>
                <w:lang w:eastAsia="zh-CN"/>
              </w:rPr>
            </w:pPr>
            <w:r w:rsidRPr="0075540C">
              <w:rPr>
                <w:rFonts w:ascii="Times New Roman" w:eastAsia="SimSun" w:hAnsi="Times New Roman"/>
                <w:sz w:val="24"/>
                <w:szCs w:val="24"/>
                <w:lang w:eastAsia="zh-CN"/>
              </w:rPr>
              <w:t>Тренировка в чтении слогов со стечение согласных. Участие в частично-поисковой беседе по прочитанному тексту. Ответы на вопросы по содержанию текста. Составление слов из слогов. Объяснение значений слов, составленных из слогов.</w:t>
            </w:r>
            <w:r w:rsidR="000F6B82" w:rsidRPr="0075540C">
              <w:rPr>
                <w:rFonts w:ascii="Times New Roman" w:eastAsia="SimSun" w:hAnsi="Times New Roman"/>
                <w:sz w:val="24"/>
                <w:szCs w:val="24"/>
                <w:lang w:eastAsia="zh-CN"/>
              </w:rPr>
              <w:t xml:space="preserve"> </w:t>
            </w:r>
            <w:r w:rsidRPr="0075540C">
              <w:rPr>
                <w:rFonts w:ascii="Times New Roman" w:eastAsia="SimSun" w:hAnsi="Times New Roman"/>
                <w:sz w:val="24"/>
                <w:szCs w:val="24"/>
                <w:lang w:eastAsia="zh-CN"/>
              </w:rPr>
              <w:t>Установление смысловых отношений между эмоциональным состоянием героев сказки и причинами, его вызвавшими. Выразительное чтение слогов с учётом восклицательной интонации и настроения героев. Драматизация сказки. Объяснение значений слов через синонимы.</w:t>
            </w:r>
          </w:p>
        </w:tc>
      </w:tr>
      <w:tr w:rsidR="0075540C" w:rsidRPr="0075540C" w:rsidTr="00230F0C">
        <w:trPr>
          <w:trHeight w:val="285"/>
        </w:trPr>
        <w:tc>
          <w:tcPr>
            <w:tcW w:w="817" w:type="dxa"/>
          </w:tcPr>
          <w:p w:rsidR="003A1A29" w:rsidRPr="0075540C" w:rsidRDefault="003A1A29" w:rsidP="00230F0C">
            <w:pPr>
              <w:spacing w:after="0" w:line="360" w:lineRule="auto"/>
              <w:ind w:firstLine="284"/>
              <w:jc w:val="center"/>
              <w:rPr>
                <w:rFonts w:ascii="Times New Roman" w:eastAsia="SimSun" w:hAnsi="Times New Roman"/>
                <w:sz w:val="24"/>
                <w:szCs w:val="24"/>
                <w:lang w:eastAsia="zh-CN"/>
              </w:rPr>
            </w:pPr>
            <w:r w:rsidRPr="0075540C">
              <w:rPr>
                <w:rFonts w:ascii="Times New Roman" w:eastAsia="SimSun" w:hAnsi="Times New Roman"/>
                <w:sz w:val="24"/>
                <w:szCs w:val="24"/>
                <w:lang w:eastAsia="zh-CN"/>
              </w:rPr>
              <w:t>24.</w:t>
            </w:r>
          </w:p>
        </w:tc>
        <w:tc>
          <w:tcPr>
            <w:tcW w:w="2039" w:type="dxa"/>
          </w:tcPr>
          <w:p w:rsidR="003A1A29" w:rsidRPr="0075540C" w:rsidRDefault="003A1A29" w:rsidP="00230F0C">
            <w:pPr>
              <w:spacing w:after="0" w:line="360" w:lineRule="auto"/>
              <w:ind w:firstLine="284"/>
              <w:jc w:val="both"/>
              <w:rPr>
                <w:rFonts w:ascii="Times New Roman" w:eastAsia="SimSun" w:hAnsi="Times New Roman"/>
                <w:sz w:val="24"/>
                <w:szCs w:val="24"/>
                <w:lang w:eastAsia="zh-CN"/>
              </w:rPr>
            </w:pPr>
            <w:r w:rsidRPr="0075540C">
              <w:rPr>
                <w:rFonts w:ascii="Times New Roman" w:eastAsia="SimSun" w:hAnsi="Times New Roman"/>
                <w:sz w:val="24"/>
                <w:szCs w:val="24"/>
                <w:lang w:eastAsia="zh-CN"/>
              </w:rPr>
              <w:t>К. Чуковский. Черепаха.</w:t>
            </w:r>
          </w:p>
        </w:tc>
        <w:tc>
          <w:tcPr>
            <w:tcW w:w="6792" w:type="dxa"/>
          </w:tcPr>
          <w:p w:rsidR="003A1A29" w:rsidRPr="0075540C" w:rsidRDefault="003A1A29" w:rsidP="00230F0C">
            <w:pPr>
              <w:spacing w:after="0" w:line="360" w:lineRule="auto"/>
              <w:ind w:firstLine="284"/>
              <w:jc w:val="both"/>
              <w:rPr>
                <w:rFonts w:ascii="Times New Roman" w:eastAsia="SimSun" w:hAnsi="Times New Roman"/>
                <w:sz w:val="24"/>
                <w:szCs w:val="24"/>
                <w:lang w:eastAsia="zh-CN"/>
              </w:rPr>
            </w:pPr>
            <w:r w:rsidRPr="0075540C">
              <w:rPr>
                <w:rFonts w:ascii="Times New Roman" w:eastAsia="SimSun" w:hAnsi="Times New Roman"/>
                <w:sz w:val="24"/>
                <w:szCs w:val="24"/>
                <w:lang w:eastAsia="zh-CN"/>
              </w:rPr>
              <w:t xml:space="preserve">Тренировочные упражнения в чтении слогов со стечением согласных. Ответы на вопросы по содержанию стихотворения. Составление слов из слогов Составление предложения по сюжетной картинке. Установление признаков сходства предметов при сравнении. Выборочное чтение. Уяснение </w:t>
            </w:r>
            <w:r w:rsidRPr="0075540C">
              <w:rPr>
                <w:rFonts w:ascii="Times New Roman" w:eastAsia="SimSun" w:hAnsi="Times New Roman"/>
                <w:sz w:val="24"/>
                <w:szCs w:val="24"/>
                <w:lang w:eastAsia="zh-CN"/>
              </w:rPr>
              <w:lastRenderedPageBreak/>
              <w:t>эмоционального состояния героев и причин, его вызвавшего. Отгадывание загадки, раскрашивание отгадки.</w:t>
            </w:r>
          </w:p>
        </w:tc>
      </w:tr>
      <w:tr w:rsidR="0075540C" w:rsidRPr="0075540C" w:rsidTr="00230F0C">
        <w:trPr>
          <w:trHeight w:val="285"/>
        </w:trPr>
        <w:tc>
          <w:tcPr>
            <w:tcW w:w="817" w:type="dxa"/>
          </w:tcPr>
          <w:p w:rsidR="003A1A29" w:rsidRPr="0075540C" w:rsidRDefault="003A1A29" w:rsidP="00230F0C">
            <w:pPr>
              <w:spacing w:after="0" w:line="360" w:lineRule="auto"/>
              <w:ind w:firstLine="284"/>
              <w:jc w:val="center"/>
              <w:rPr>
                <w:rFonts w:ascii="Times New Roman" w:eastAsia="SimSun" w:hAnsi="Times New Roman"/>
                <w:sz w:val="24"/>
                <w:szCs w:val="24"/>
                <w:lang w:eastAsia="zh-CN"/>
              </w:rPr>
            </w:pPr>
            <w:r w:rsidRPr="0075540C">
              <w:rPr>
                <w:rFonts w:ascii="Times New Roman" w:eastAsia="SimSun" w:hAnsi="Times New Roman"/>
                <w:sz w:val="24"/>
                <w:szCs w:val="24"/>
                <w:lang w:eastAsia="zh-CN"/>
              </w:rPr>
              <w:lastRenderedPageBreak/>
              <w:t>25.</w:t>
            </w:r>
          </w:p>
        </w:tc>
        <w:tc>
          <w:tcPr>
            <w:tcW w:w="2039" w:type="dxa"/>
          </w:tcPr>
          <w:p w:rsidR="003A1A29" w:rsidRPr="0075540C" w:rsidRDefault="003A1A29" w:rsidP="00230F0C">
            <w:pPr>
              <w:spacing w:after="0" w:line="360" w:lineRule="auto"/>
              <w:ind w:firstLine="284"/>
              <w:jc w:val="both"/>
              <w:rPr>
                <w:rFonts w:ascii="Times New Roman" w:eastAsia="SimSun" w:hAnsi="Times New Roman"/>
                <w:sz w:val="24"/>
                <w:szCs w:val="24"/>
                <w:lang w:eastAsia="zh-CN"/>
              </w:rPr>
            </w:pPr>
            <w:r w:rsidRPr="0075540C">
              <w:rPr>
                <w:rFonts w:ascii="Times New Roman" w:eastAsia="SimSun" w:hAnsi="Times New Roman"/>
                <w:sz w:val="24"/>
                <w:szCs w:val="24"/>
                <w:lang w:eastAsia="zh-CN"/>
              </w:rPr>
              <w:t xml:space="preserve">Дж. </w:t>
            </w:r>
            <w:proofErr w:type="spellStart"/>
            <w:r w:rsidRPr="0075540C">
              <w:rPr>
                <w:rFonts w:ascii="Times New Roman" w:eastAsia="SimSun" w:hAnsi="Times New Roman"/>
                <w:sz w:val="24"/>
                <w:szCs w:val="24"/>
                <w:lang w:eastAsia="zh-CN"/>
              </w:rPr>
              <w:t>Ривз</w:t>
            </w:r>
            <w:proofErr w:type="spellEnd"/>
            <w:r w:rsidRPr="0075540C">
              <w:rPr>
                <w:rFonts w:ascii="Times New Roman" w:eastAsia="SimSun" w:hAnsi="Times New Roman"/>
                <w:sz w:val="24"/>
                <w:szCs w:val="24"/>
                <w:lang w:eastAsia="zh-CN"/>
              </w:rPr>
              <w:t xml:space="preserve">. Шумный </w:t>
            </w:r>
            <w:proofErr w:type="spellStart"/>
            <w:proofErr w:type="gramStart"/>
            <w:r w:rsidRPr="0075540C">
              <w:rPr>
                <w:rFonts w:ascii="Times New Roman" w:eastAsia="SimSun" w:hAnsi="Times New Roman"/>
                <w:sz w:val="24"/>
                <w:szCs w:val="24"/>
                <w:lang w:eastAsia="zh-CN"/>
              </w:rPr>
              <w:t>Ба-Бах</w:t>
            </w:r>
            <w:proofErr w:type="spellEnd"/>
            <w:proofErr w:type="gramEnd"/>
            <w:r w:rsidRPr="0075540C">
              <w:rPr>
                <w:rFonts w:ascii="Times New Roman" w:eastAsia="SimSun" w:hAnsi="Times New Roman"/>
                <w:sz w:val="24"/>
                <w:szCs w:val="24"/>
                <w:lang w:eastAsia="zh-CN"/>
              </w:rPr>
              <w:t>.</w:t>
            </w:r>
          </w:p>
        </w:tc>
        <w:tc>
          <w:tcPr>
            <w:tcW w:w="6792" w:type="dxa"/>
          </w:tcPr>
          <w:p w:rsidR="003A1A29" w:rsidRPr="0075540C" w:rsidRDefault="003A1A29" w:rsidP="00230F0C">
            <w:pPr>
              <w:spacing w:after="0" w:line="360" w:lineRule="auto"/>
              <w:ind w:firstLine="284"/>
              <w:jc w:val="both"/>
              <w:rPr>
                <w:rFonts w:ascii="Times New Roman" w:eastAsia="SimSun" w:hAnsi="Times New Roman"/>
                <w:sz w:val="24"/>
                <w:szCs w:val="24"/>
                <w:lang w:eastAsia="zh-CN"/>
              </w:rPr>
            </w:pPr>
            <w:r w:rsidRPr="0075540C">
              <w:rPr>
                <w:rFonts w:ascii="Times New Roman" w:eastAsia="SimSun" w:hAnsi="Times New Roman"/>
                <w:sz w:val="24"/>
                <w:szCs w:val="24"/>
                <w:lang w:eastAsia="zh-CN"/>
              </w:rPr>
              <w:t>Тренировочные упражнения в чтении слогов со стечением согласных. Узнавание действующих лиц по звукоподражаниям. Уточнение словаря по теме «дикие животные». Придумывание названий для домашних животных по аналогии с лексикой стихотворения. Составление предложений «</w:t>
            </w:r>
            <w:proofErr w:type="gramStart"/>
            <w:r w:rsidRPr="0075540C">
              <w:rPr>
                <w:rFonts w:ascii="Times New Roman" w:eastAsia="SimSun" w:hAnsi="Times New Roman"/>
                <w:sz w:val="24"/>
                <w:szCs w:val="24"/>
                <w:lang w:eastAsia="zh-CN"/>
              </w:rPr>
              <w:t>Кто</w:t>
            </w:r>
            <w:proofErr w:type="gramEnd"/>
            <w:r w:rsidRPr="0075540C">
              <w:rPr>
                <w:rFonts w:ascii="Times New Roman" w:eastAsia="SimSun" w:hAnsi="Times New Roman"/>
                <w:sz w:val="24"/>
                <w:szCs w:val="24"/>
                <w:lang w:eastAsia="zh-CN"/>
              </w:rPr>
              <w:t xml:space="preserve"> где прячется и от кого?» Установление причин осторожного поведения зверей.</w:t>
            </w:r>
          </w:p>
        </w:tc>
      </w:tr>
      <w:tr w:rsidR="0075540C" w:rsidRPr="0075540C" w:rsidTr="00230F0C">
        <w:trPr>
          <w:trHeight w:val="285"/>
        </w:trPr>
        <w:tc>
          <w:tcPr>
            <w:tcW w:w="817" w:type="dxa"/>
          </w:tcPr>
          <w:p w:rsidR="003A1A29" w:rsidRPr="0075540C" w:rsidRDefault="003A1A29" w:rsidP="00230F0C">
            <w:pPr>
              <w:spacing w:after="0" w:line="360" w:lineRule="auto"/>
              <w:ind w:firstLine="284"/>
              <w:jc w:val="center"/>
              <w:rPr>
                <w:rFonts w:ascii="Times New Roman" w:eastAsia="SimSun" w:hAnsi="Times New Roman"/>
                <w:sz w:val="24"/>
                <w:szCs w:val="24"/>
                <w:lang w:eastAsia="zh-CN"/>
              </w:rPr>
            </w:pPr>
            <w:r w:rsidRPr="0075540C">
              <w:rPr>
                <w:rFonts w:ascii="Times New Roman" w:eastAsia="SimSun" w:hAnsi="Times New Roman"/>
                <w:sz w:val="24"/>
                <w:szCs w:val="24"/>
                <w:lang w:eastAsia="zh-CN"/>
              </w:rPr>
              <w:t>26.</w:t>
            </w:r>
          </w:p>
        </w:tc>
        <w:tc>
          <w:tcPr>
            <w:tcW w:w="2039" w:type="dxa"/>
          </w:tcPr>
          <w:p w:rsidR="003A1A29" w:rsidRPr="0075540C" w:rsidRDefault="003A1A29" w:rsidP="00230F0C">
            <w:pPr>
              <w:spacing w:after="0" w:line="360" w:lineRule="auto"/>
              <w:ind w:firstLine="284"/>
              <w:jc w:val="both"/>
              <w:rPr>
                <w:rFonts w:ascii="Times New Roman" w:eastAsia="SimSun" w:hAnsi="Times New Roman"/>
                <w:sz w:val="24"/>
                <w:szCs w:val="24"/>
                <w:lang w:eastAsia="zh-CN"/>
              </w:rPr>
            </w:pPr>
            <w:r w:rsidRPr="0075540C">
              <w:rPr>
                <w:rFonts w:ascii="Times New Roman" w:eastAsia="SimSun" w:hAnsi="Times New Roman"/>
                <w:sz w:val="24"/>
                <w:szCs w:val="24"/>
                <w:lang w:eastAsia="zh-CN"/>
              </w:rPr>
              <w:t xml:space="preserve"> «Прочитай!» (</w:t>
            </w:r>
            <w:proofErr w:type="spellStart"/>
            <w:r w:rsidRPr="0075540C">
              <w:rPr>
                <w:rFonts w:ascii="Times New Roman" w:eastAsia="SimSun" w:hAnsi="Times New Roman"/>
                <w:sz w:val="24"/>
                <w:szCs w:val="24"/>
                <w:lang w:eastAsia="zh-CN"/>
              </w:rPr>
              <w:t>послебукварный</w:t>
            </w:r>
            <w:proofErr w:type="spellEnd"/>
            <w:r w:rsidRPr="0075540C">
              <w:rPr>
                <w:rFonts w:ascii="Times New Roman" w:eastAsia="SimSun" w:hAnsi="Times New Roman"/>
                <w:sz w:val="24"/>
                <w:szCs w:val="24"/>
                <w:lang w:eastAsia="zh-CN"/>
              </w:rPr>
              <w:t xml:space="preserve"> период)</w:t>
            </w:r>
          </w:p>
        </w:tc>
        <w:tc>
          <w:tcPr>
            <w:tcW w:w="6792" w:type="dxa"/>
          </w:tcPr>
          <w:p w:rsidR="003A1A29" w:rsidRPr="0075540C" w:rsidRDefault="003A1A29" w:rsidP="00230F0C">
            <w:pPr>
              <w:spacing w:after="0" w:line="360" w:lineRule="auto"/>
              <w:ind w:firstLine="284"/>
              <w:jc w:val="both"/>
              <w:rPr>
                <w:rFonts w:ascii="Times New Roman" w:eastAsia="SimSun" w:hAnsi="Times New Roman"/>
                <w:sz w:val="24"/>
                <w:szCs w:val="24"/>
                <w:lang w:eastAsia="zh-CN"/>
              </w:rPr>
            </w:pPr>
            <w:r w:rsidRPr="0075540C">
              <w:rPr>
                <w:rFonts w:ascii="Times New Roman" w:eastAsia="SimSun" w:hAnsi="Times New Roman"/>
                <w:sz w:val="24"/>
                <w:szCs w:val="24"/>
                <w:lang w:eastAsia="zh-CN"/>
              </w:rPr>
              <w:t xml:space="preserve"> Чтение слогов и односложных слов со стечением согласных. Поиск слов по картинкам. Составление предложений по сюжетной картинке. Формулирование вывода «Посочувствуй товарищу, если он расстроен». Уяснение нравственного смысла в выражении сочувствия расстроенному человеку, товарищу. Чтение с соблюдением пауз при знаках препинания. Соотнесение</w:t>
            </w:r>
            <w:r w:rsidR="000F6B82" w:rsidRPr="0075540C">
              <w:rPr>
                <w:rFonts w:ascii="Times New Roman" w:eastAsia="SimSun" w:hAnsi="Times New Roman"/>
                <w:sz w:val="24"/>
                <w:szCs w:val="24"/>
                <w:lang w:eastAsia="zh-CN"/>
              </w:rPr>
              <w:t xml:space="preserve"> </w:t>
            </w:r>
            <w:r w:rsidRPr="0075540C">
              <w:rPr>
                <w:rFonts w:ascii="Times New Roman" w:eastAsia="SimSun" w:hAnsi="Times New Roman"/>
                <w:sz w:val="24"/>
                <w:szCs w:val="24"/>
                <w:lang w:eastAsia="zh-CN"/>
              </w:rPr>
              <w:t>слов и предметных картинок.</w:t>
            </w:r>
          </w:p>
        </w:tc>
      </w:tr>
      <w:tr w:rsidR="0075540C" w:rsidRPr="0075540C" w:rsidTr="00230F0C">
        <w:trPr>
          <w:trHeight w:val="285"/>
        </w:trPr>
        <w:tc>
          <w:tcPr>
            <w:tcW w:w="817" w:type="dxa"/>
          </w:tcPr>
          <w:p w:rsidR="003A1A29" w:rsidRPr="0075540C" w:rsidRDefault="003A1A29" w:rsidP="00230F0C">
            <w:pPr>
              <w:spacing w:after="0" w:line="360" w:lineRule="auto"/>
              <w:ind w:firstLine="284"/>
              <w:jc w:val="center"/>
              <w:rPr>
                <w:rFonts w:ascii="Times New Roman" w:eastAsia="SimSun" w:hAnsi="Times New Roman"/>
                <w:sz w:val="24"/>
                <w:szCs w:val="24"/>
                <w:lang w:eastAsia="zh-CN"/>
              </w:rPr>
            </w:pPr>
            <w:r w:rsidRPr="0075540C">
              <w:rPr>
                <w:rFonts w:ascii="Times New Roman" w:eastAsia="SimSun" w:hAnsi="Times New Roman"/>
                <w:sz w:val="24"/>
                <w:szCs w:val="24"/>
                <w:lang w:eastAsia="zh-CN"/>
              </w:rPr>
              <w:t>27.</w:t>
            </w:r>
          </w:p>
        </w:tc>
        <w:tc>
          <w:tcPr>
            <w:tcW w:w="2039" w:type="dxa"/>
          </w:tcPr>
          <w:p w:rsidR="003A1A29" w:rsidRPr="0075540C" w:rsidRDefault="003A1A29" w:rsidP="00230F0C">
            <w:pPr>
              <w:spacing w:after="0" w:line="360" w:lineRule="auto"/>
              <w:ind w:firstLine="284"/>
              <w:jc w:val="both"/>
              <w:rPr>
                <w:rFonts w:ascii="Times New Roman" w:eastAsia="SimSun" w:hAnsi="Times New Roman"/>
                <w:sz w:val="24"/>
                <w:szCs w:val="24"/>
                <w:lang w:eastAsia="zh-CN"/>
              </w:rPr>
            </w:pPr>
            <w:r w:rsidRPr="0075540C">
              <w:rPr>
                <w:rFonts w:ascii="Times New Roman" w:eastAsia="SimSun" w:hAnsi="Times New Roman"/>
                <w:sz w:val="24"/>
                <w:szCs w:val="24"/>
                <w:lang w:eastAsia="zh-CN"/>
              </w:rPr>
              <w:t>Загадки.</w:t>
            </w:r>
          </w:p>
        </w:tc>
        <w:tc>
          <w:tcPr>
            <w:tcW w:w="6792" w:type="dxa"/>
          </w:tcPr>
          <w:p w:rsidR="003A1A29" w:rsidRPr="0075540C" w:rsidRDefault="003A1A29" w:rsidP="00230F0C">
            <w:pPr>
              <w:spacing w:after="0" w:line="360" w:lineRule="auto"/>
              <w:ind w:firstLine="284"/>
              <w:jc w:val="both"/>
              <w:rPr>
                <w:rFonts w:ascii="Times New Roman" w:eastAsia="SimSun" w:hAnsi="Times New Roman"/>
                <w:sz w:val="24"/>
                <w:szCs w:val="24"/>
                <w:lang w:eastAsia="zh-CN"/>
              </w:rPr>
            </w:pPr>
            <w:r w:rsidRPr="0075540C">
              <w:rPr>
                <w:rFonts w:ascii="Times New Roman" w:eastAsia="SimSun" w:hAnsi="Times New Roman"/>
                <w:sz w:val="24"/>
                <w:szCs w:val="24"/>
                <w:lang w:eastAsia="zh-CN"/>
              </w:rPr>
              <w:t>Отгадывание загадок, анализ загадок (называние признаков животных). Объяснение значений слов, сравнения (комочек пуха). Заучивание загадки наизусть по выбору ученика.</w:t>
            </w:r>
          </w:p>
        </w:tc>
      </w:tr>
      <w:tr w:rsidR="0075540C" w:rsidRPr="0075540C" w:rsidTr="00230F0C">
        <w:trPr>
          <w:trHeight w:val="285"/>
        </w:trPr>
        <w:tc>
          <w:tcPr>
            <w:tcW w:w="817" w:type="dxa"/>
          </w:tcPr>
          <w:p w:rsidR="003A1A29" w:rsidRPr="0075540C" w:rsidRDefault="003A1A29" w:rsidP="00230F0C">
            <w:pPr>
              <w:spacing w:after="0" w:line="360" w:lineRule="auto"/>
              <w:ind w:firstLine="284"/>
              <w:jc w:val="center"/>
              <w:rPr>
                <w:rFonts w:ascii="Times New Roman" w:eastAsia="SimSun" w:hAnsi="Times New Roman"/>
                <w:sz w:val="24"/>
                <w:szCs w:val="24"/>
                <w:lang w:eastAsia="zh-CN"/>
              </w:rPr>
            </w:pPr>
            <w:r w:rsidRPr="0075540C">
              <w:rPr>
                <w:rFonts w:ascii="Times New Roman" w:eastAsia="SimSun" w:hAnsi="Times New Roman"/>
                <w:sz w:val="24"/>
                <w:szCs w:val="24"/>
                <w:lang w:eastAsia="zh-CN"/>
              </w:rPr>
              <w:t>28.</w:t>
            </w:r>
          </w:p>
        </w:tc>
        <w:tc>
          <w:tcPr>
            <w:tcW w:w="2039" w:type="dxa"/>
          </w:tcPr>
          <w:p w:rsidR="003A1A29" w:rsidRPr="0075540C" w:rsidRDefault="003A1A29" w:rsidP="00230F0C">
            <w:pPr>
              <w:spacing w:after="0" w:line="360" w:lineRule="auto"/>
              <w:ind w:firstLine="284"/>
              <w:jc w:val="both"/>
              <w:rPr>
                <w:rFonts w:ascii="Times New Roman" w:eastAsia="SimSun" w:hAnsi="Times New Roman"/>
                <w:sz w:val="24"/>
                <w:szCs w:val="24"/>
                <w:lang w:eastAsia="zh-CN"/>
              </w:rPr>
            </w:pPr>
            <w:r w:rsidRPr="0075540C">
              <w:rPr>
                <w:rFonts w:ascii="Times New Roman" w:eastAsia="SimSun" w:hAnsi="Times New Roman"/>
                <w:sz w:val="24"/>
                <w:szCs w:val="24"/>
                <w:lang w:eastAsia="zh-CN"/>
              </w:rPr>
              <w:t>Доскажи словечко.</w:t>
            </w:r>
          </w:p>
        </w:tc>
        <w:tc>
          <w:tcPr>
            <w:tcW w:w="6792" w:type="dxa"/>
          </w:tcPr>
          <w:p w:rsidR="003A1A29" w:rsidRPr="0075540C" w:rsidRDefault="003A1A29" w:rsidP="00230F0C">
            <w:pPr>
              <w:spacing w:after="0" w:line="360" w:lineRule="auto"/>
              <w:ind w:firstLine="284"/>
              <w:jc w:val="both"/>
              <w:rPr>
                <w:rFonts w:ascii="Times New Roman" w:eastAsia="SimSun" w:hAnsi="Times New Roman"/>
                <w:sz w:val="24"/>
                <w:szCs w:val="24"/>
                <w:lang w:eastAsia="zh-CN"/>
              </w:rPr>
            </w:pPr>
            <w:r w:rsidRPr="0075540C">
              <w:rPr>
                <w:rFonts w:ascii="Times New Roman" w:eastAsia="SimSun" w:hAnsi="Times New Roman"/>
                <w:sz w:val="24"/>
                <w:szCs w:val="24"/>
                <w:lang w:eastAsia="zh-CN"/>
              </w:rPr>
              <w:t>Тренировочные упражнения в чтение слогов со стечением согласных. Подбор слов-рифм.</w:t>
            </w:r>
            <w:r w:rsidR="000F6B82" w:rsidRPr="0075540C">
              <w:rPr>
                <w:rFonts w:ascii="Times New Roman" w:eastAsia="SimSun" w:hAnsi="Times New Roman"/>
                <w:sz w:val="24"/>
                <w:szCs w:val="24"/>
                <w:lang w:eastAsia="zh-CN"/>
              </w:rPr>
              <w:t xml:space="preserve"> </w:t>
            </w:r>
            <w:r w:rsidRPr="0075540C">
              <w:rPr>
                <w:rFonts w:ascii="Times New Roman" w:eastAsia="SimSun" w:hAnsi="Times New Roman"/>
                <w:sz w:val="24"/>
                <w:szCs w:val="24"/>
                <w:lang w:eastAsia="zh-CN"/>
              </w:rPr>
              <w:t>Составление предложений по сюжетным картинкам с опорой на текст загадок. Раскрашивание картинки, нахождение соответствующей загадки в учебнике.</w:t>
            </w:r>
          </w:p>
        </w:tc>
      </w:tr>
      <w:tr w:rsidR="0075540C" w:rsidRPr="0075540C" w:rsidTr="00230F0C">
        <w:trPr>
          <w:trHeight w:val="285"/>
        </w:trPr>
        <w:tc>
          <w:tcPr>
            <w:tcW w:w="817" w:type="dxa"/>
          </w:tcPr>
          <w:p w:rsidR="003A1A29" w:rsidRPr="0075540C" w:rsidRDefault="003A1A29" w:rsidP="00230F0C">
            <w:pPr>
              <w:spacing w:after="0" w:line="360" w:lineRule="auto"/>
              <w:ind w:firstLine="284"/>
              <w:jc w:val="center"/>
              <w:rPr>
                <w:rFonts w:ascii="Times New Roman" w:eastAsia="SimSun" w:hAnsi="Times New Roman"/>
                <w:sz w:val="24"/>
                <w:szCs w:val="24"/>
                <w:lang w:eastAsia="zh-CN"/>
              </w:rPr>
            </w:pPr>
            <w:r w:rsidRPr="0075540C">
              <w:rPr>
                <w:rFonts w:ascii="Times New Roman" w:eastAsia="SimSun" w:hAnsi="Times New Roman"/>
                <w:sz w:val="24"/>
                <w:szCs w:val="24"/>
                <w:lang w:eastAsia="zh-CN"/>
              </w:rPr>
              <w:t>29.</w:t>
            </w:r>
          </w:p>
        </w:tc>
        <w:tc>
          <w:tcPr>
            <w:tcW w:w="2039" w:type="dxa"/>
          </w:tcPr>
          <w:p w:rsidR="003A1A29" w:rsidRPr="0075540C" w:rsidRDefault="003A1A29" w:rsidP="00230F0C">
            <w:pPr>
              <w:spacing w:after="0" w:line="360" w:lineRule="auto"/>
              <w:ind w:firstLine="284"/>
              <w:jc w:val="both"/>
              <w:rPr>
                <w:rFonts w:ascii="Times New Roman" w:eastAsia="SimSun" w:hAnsi="Times New Roman"/>
                <w:sz w:val="24"/>
                <w:szCs w:val="24"/>
                <w:lang w:eastAsia="zh-CN"/>
              </w:rPr>
            </w:pPr>
            <w:r w:rsidRPr="0075540C">
              <w:rPr>
                <w:rFonts w:ascii="Times New Roman" w:eastAsia="SimSun" w:hAnsi="Times New Roman"/>
                <w:sz w:val="24"/>
                <w:szCs w:val="24"/>
                <w:lang w:eastAsia="zh-CN"/>
              </w:rPr>
              <w:t>«Кто квакает, кто крякает, а кто каркает»</w:t>
            </w:r>
          </w:p>
        </w:tc>
        <w:tc>
          <w:tcPr>
            <w:tcW w:w="6792" w:type="dxa"/>
          </w:tcPr>
          <w:p w:rsidR="003A1A29" w:rsidRPr="0075540C" w:rsidRDefault="003A1A29" w:rsidP="00230F0C">
            <w:pPr>
              <w:spacing w:after="0" w:line="360" w:lineRule="auto"/>
              <w:ind w:firstLine="284"/>
              <w:jc w:val="both"/>
              <w:rPr>
                <w:rFonts w:ascii="Times New Roman" w:eastAsia="SimSun" w:hAnsi="Times New Roman"/>
                <w:sz w:val="24"/>
                <w:szCs w:val="24"/>
                <w:lang w:eastAsia="zh-CN"/>
              </w:rPr>
            </w:pPr>
            <w:r w:rsidRPr="0075540C">
              <w:rPr>
                <w:rFonts w:ascii="Times New Roman" w:eastAsia="SimSun" w:hAnsi="Times New Roman"/>
                <w:sz w:val="24"/>
                <w:szCs w:val="24"/>
                <w:lang w:eastAsia="zh-CN"/>
              </w:rPr>
              <w:t>Сравнение значений слов, отличающихся одним слогом. Ответы на вопросы по тексту. Называние глаголов звучания, использованных в тексте, составление с ними предложений. Определение, чьи это слова, по слогу-звукоподражанию.</w:t>
            </w:r>
          </w:p>
        </w:tc>
      </w:tr>
      <w:tr w:rsidR="0075540C" w:rsidRPr="0075540C" w:rsidTr="00230F0C">
        <w:trPr>
          <w:trHeight w:val="285"/>
        </w:trPr>
        <w:tc>
          <w:tcPr>
            <w:tcW w:w="817" w:type="dxa"/>
          </w:tcPr>
          <w:p w:rsidR="003A1A29" w:rsidRPr="0075540C" w:rsidRDefault="003A1A29" w:rsidP="00230F0C">
            <w:pPr>
              <w:spacing w:after="0" w:line="360" w:lineRule="auto"/>
              <w:ind w:firstLine="284"/>
              <w:jc w:val="center"/>
              <w:rPr>
                <w:rFonts w:ascii="Times New Roman" w:eastAsia="SimSun" w:hAnsi="Times New Roman"/>
                <w:sz w:val="24"/>
                <w:szCs w:val="24"/>
                <w:lang w:eastAsia="zh-CN"/>
              </w:rPr>
            </w:pPr>
            <w:r w:rsidRPr="0075540C">
              <w:rPr>
                <w:rFonts w:ascii="Times New Roman" w:eastAsia="SimSun" w:hAnsi="Times New Roman"/>
                <w:sz w:val="24"/>
                <w:szCs w:val="24"/>
                <w:lang w:eastAsia="zh-CN"/>
              </w:rPr>
              <w:t>30.</w:t>
            </w:r>
          </w:p>
        </w:tc>
        <w:tc>
          <w:tcPr>
            <w:tcW w:w="2039" w:type="dxa"/>
          </w:tcPr>
          <w:p w:rsidR="003A1A29" w:rsidRPr="0075540C" w:rsidRDefault="003A1A29" w:rsidP="00230F0C">
            <w:pPr>
              <w:spacing w:after="0" w:line="360" w:lineRule="auto"/>
              <w:ind w:firstLine="284"/>
              <w:jc w:val="both"/>
              <w:rPr>
                <w:rFonts w:ascii="Times New Roman" w:eastAsia="SimSun" w:hAnsi="Times New Roman"/>
                <w:sz w:val="24"/>
                <w:szCs w:val="24"/>
                <w:lang w:eastAsia="zh-CN"/>
              </w:rPr>
            </w:pPr>
            <w:r w:rsidRPr="0075540C">
              <w:rPr>
                <w:rFonts w:ascii="Times New Roman" w:eastAsia="SimSun" w:hAnsi="Times New Roman"/>
                <w:sz w:val="24"/>
                <w:szCs w:val="24"/>
                <w:lang w:eastAsia="zh-CN"/>
              </w:rPr>
              <w:t>Обобщающий урок по теме «Почитаем - поиграем».</w:t>
            </w:r>
          </w:p>
        </w:tc>
        <w:tc>
          <w:tcPr>
            <w:tcW w:w="6792" w:type="dxa"/>
          </w:tcPr>
          <w:p w:rsidR="003A1A29" w:rsidRPr="0075540C" w:rsidRDefault="003A1A29" w:rsidP="00230F0C">
            <w:pPr>
              <w:spacing w:after="0" w:line="360" w:lineRule="auto"/>
              <w:ind w:firstLine="284"/>
              <w:jc w:val="both"/>
              <w:rPr>
                <w:rFonts w:ascii="Times New Roman" w:eastAsia="SimSun" w:hAnsi="Times New Roman"/>
                <w:sz w:val="24"/>
                <w:szCs w:val="24"/>
                <w:lang w:eastAsia="zh-CN"/>
              </w:rPr>
            </w:pPr>
            <w:r w:rsidRPr="0075540C">
              <w:rPr>
                <w:rFonts w:ascii="Times New Roman" w:eastAsia="SimSun" w:hAnsi="Times New Roman"/>
                <w:sz w:val="24"/>
                <w:szCs w:val="24"/>
                <w:lang w:eastAsia="zh-CN"/>
              </w:rPr>
              <w:t>Чтение наизусть загадок. Составление слов из слогов.</w:t>
            </w:r>
            <w:r w:rsidR="000F6B82" w:rsidRPr="0075540C">
              <w:rPr>
                <w:rFonts w:ascii="Times New Roman" w:eastAsia="SimSun" w:hAnsi="Times New Roman"/>
                <w:sz w:val="24"/>
                <w:szCs w:val="24"/>
                <w:lang w:eastAsia="zh-CN"/>
              </w:rPr>
              <w:t xml:space="preserve"> </w:t>
            </w:r>
            <w:r w:rsidRPr="0075540C">
              <w:rPr>
                <w:rFonts w:ascii="Times New Roman" w:eastAsia="SimSun" w:hAnsi="Times New Roman"/>
                <w:sz w:val="24"/>
                <w:szCs w:val="24"/>
                <w:lang w:eastAsia="zh-CN"/>
              </w:rPr>
              <w:t>Чтение слов целым словом.</w:t>
            </w:r>
            <w:r w:rsidR="000F6B82" w:rsidRPr="0075540C">
              <w:rPr>
                <w:rFonts w:ascii="Times New Roman" w:eastAsia="SimSun" w:hAnsi="Times New Roman"/>
                <w:sz w:val="24"/>
                <w:szCs w:val="24"/>
                <w:lang w:eastAsia="zh-CN"/>
              </w:rPr>
              <w:t xml:space="preserve"> </w:t>
            </w:r>
            <w:r w:rsidRPr="0075540C">
              <w:rPr>
                <w:rFonts w:ascii="Times New Roman" w:eastAsia="SimSun" w:hAnsi="Times New Roman"/>
                <w:sz w:val="24"/>
                <w:szCs w:val="24"/>
                <w:lang w:eastAsia="zh-CN"/>
              </w:rPr>
              <w:t xml:space="preserve">Чтение предложений по слогам. Ответы на вопросы по прочитанным текстам. Драматизация сказки «Дразнилка». Определение настроения стихотворений. Выборочное чтение. Угадывание текста по иллюстрации к нему. </w:t>
            </w:r>
          </w:p>
        </w:tc>
      </w:tr>
      <w:tr w:rsidR="0075540C" w:rsidRPr="0075540C" w:rsidTr="00230F0C">
        <w:trPr>
          <w:trHeight w:val="285"/>
        </w:trPr>
        <w:tc>
          <w:tcPr>
            <w:tcW w:w="9648" w:type="dxa"/>
            <w:gridSpan w:val="3"/>
            <w:shd w:val="clear" w:color="auto" w:fill="D9D9D9"/>
          </w:tcPr>
          <w:p w:rsidR="003A1A29" w:rsidRPr="0075540C" w:rsidRDefault="003A1A29" w:rsidP="00230F0C">
            <w:pPr>
              <w:spacing w:after="0" w:line="360" w:lineRule="auto"/>
              <w:ind w:firstLine="284"/>
              <w:jc w:val="center"/>
              <w:rPr>
                <w:rFonts w:ascii="Times New Roman" w:eastAsia="SimSun" w:hAnsi="Times New Roman"/>
                <w:b/>
                <w:sz w:val="24"/>
                <w:szCs w:val="24"/>
                <w:lang w:eastAsia="zh-CN"/>
              </w:rPr>
            </w:pPr>
            <w:r w:rsidRPr="0075540C">
              <w:rPr>
                <w:rFonts w:ascii="Times New Roman" w:eastAsia="SimSun" w:hAnsi="Times New Roman"/>
                <w:b/>
                <w:sz w:val="24"/>
                <w:szCs w:val="24"/>
                <w:lang w:eastAsia="zh-CN"/>
              </w:rPr>
              <w:lastRenderedPageBreak/>
              <w:t>Раздел «В гостях у сказки» (15 ч)</w:t>
            </w:r>
          </w:p>
        </w:tc>
      </w:tr>
      <w:tr w:rsidR="0075540C" w:rsidRPr="0075540C" w:rsidTr="00230F0C">
        <w:trPr>
          <w:trHeight w:val="285"/>
        </w:trPr>
        <w:tc>
          <w:tcPr>
            <w:tcW w:w="817" w:type="dxa"/>
          </w:tcPr>
          <w:p w:rsidR="003A1A29" w:rsidRPr="0075540C" w:rsidRDefault="003A1A29" w:rsidP="00230F0C">
            <w:pPr>
              <w:spacing w:after="0" w:line="360" w:lineRule="auto"/>
              <w:ind w:firstLine="284"/>
              <w:jc w:val="center"/>
              <w:rPr>
                <w:rFonts w:ascii="Times New Roman" w:eastAsia="SimSun" w:hAnsi="Times New Roman"/>
                <w:sz w:val="24"/>
                <w:szCs w:val="24"/>
                <w:lang w:eastAsia="zh-CN"/>
              </w:rPr>
            </w:pPr>
            <w:r w:rsidRPr="0075540C">
              <w:rPr>
                <w:rFonts w:ascii="Times New Roman" w:eastAsia="SimSun" w:hAnsi="Times New Roman"/>
                <w:sz w:val="24"/>
                <w:szCs w:val="24"/>
                <w:lang w:eastAsia="zh-CN"/>
              </w:rPr>
              <w:t>31.</w:t>
            </w:r>
          </w:p>
        </w:tc>
        <w:tc>
          <w:tcPr>
            <w:tcW w:w="2039" w:type="dxa"/>
          </w:tcPr>
          <w:p w:rsidR="003A1A29" w:rsidRPr="0075540C" w:rsidRDefault="003A1A29" w:rsidP="00230F0C">
            <w:pPr>
              <w:spacing w:after="0" w:line="360" w:lineRule="auto"/>
              <w:ind w:firstLine="284"/>
              <w:jc w:val="both"/>
              <w:rPr>
                <w:rFonts w:ascii="Times New Roman" w:eastAsia="SimSun" w:hAnsi="Times New Roman"/>
                <w:sz w:val="24"/>
                <w:szCs w:val="24"/>
                <w:lang w:eastAsia="zh-CN"/>
              </w:rPr>
            </w:pPr>
            <w:r w:rsidRPr="0075540C">
              <w:rPr>
                <w:rFonts w:ascii="Times New Roman" w:eastAsia="SimSun" w:hAnsi="Times New Roman"/>
                <w:sz w:val="24"/>
                <w:szCs w:val="24"/>
                <w:lang w:eastAsia="zh-CN"/>
              </w:rPr>
              <w:t>Лиса и волк (русская народная сказка)</w:t>
            </w:r>
          </w:p>
        </w:tc>
        <w:tc>
          <w:tcPr>
            <w:tcW w:w="6792" w:type="dxa"/>
          </w:tcPr>
          <w:p w:rsidR="003A1A29" w:rsidRPr="0075540C" w:rsidRDefault="003A1A29" w:rsidP="00230F0C">
            <w:pPr>
              <w:spacing w:after="0" w:line="360" w:lineRule="auto"/>
              <w:ind w:firstLine="284"/>
              <w:jc w:val="both"/>
              <w:rPr>
                <w:rFonts w:ascii="Times New Roman" w:eastAsia="SimSun" w:hAnsi="Times New Roman"/>
                <w:sz w:val="24"/>
                <w:szCs w:val="24"/>
                <w:lang w:eastAsia="zh-CN"/>
              </w:rPr>
            </w:pPr>
            <w:r w:rsidRPr="0075540C">
              <w:rPr>
                <w:rFonts w:ascii="Times New Roman" w:eastAsia="SimSun" w:hAnsi="Times New Roman"/>
                <w:sz w:val="24"/>
                <w:szCs w:val="24"/>
                <w:lang w:eastAsia="zh-CN"/>
              </w:rPr>
              <w:t>Ответы на вопросы по содержанию текста. Определение характера волка, лисы по их поступкам и высказываниям. Составление предложений по картинкам и прочитанному тексту. Установление причинно-следственных отношений в поведении героев сказки. Чтение по ролям с соблюдением тона героев сказки (хитрый, доверчивый). Выделение обращений из текста сказки.</w:t>
            </w:r>
          </w:p>
        </w:tc>
      </w:tr>
      <w:tr w:rsidR="0075540C" w:rsidRPr="0075540C" w:rsidTr="00230F0C">
        <w:trPr>
          <w:trHeight w:val="285"/>
        </w:trPr>
        <w:tc>
          <w:tcPr>
            <w:tcW w:w="817" w:type="dxa"/>
          </w:tcPr>
          <w:p w:rsidR="003A1A29" w:rsidRPr="0075540C" w:rsidRDefault="003A1A29" w:rsidP="00230F0C">
            <w:pPr>
              <w:spacing w:after="0" w:line="360" w:lineRule="auto"/>
              <w:ind w:firstLine="284"/>
              <w:jc w:val="center"/>
              <w:rPr>
                <w:rFonts w:ascii="Times New Roman" w:eastAsia="SimSun" w:hAnsi="Times New Roman"/>
                <w:sz w:val="24"/>
                <w:szCs w:val="24"/>
                <w:lang w:eastAsia="zh-CN"/>
              </w:rPr>
            </w:pPr>
            <w:r w:rsidRPr="0075540C">
              <w:rPr>
                <w:rFonts w:ascii="Times New Roman" w:eastAsia="SimSun" w:hAnsi="Times New Roman"/>
                <w:sz w:val="24"/>
                <w:szCs w:val="24"/>
                <w:lang w:eastAsia="zh-CN"/>
              </w:rPr>
              <w:t>32.</w:t>
            </w:r>
          </w:p>
        </w:tc>
        <w:tc>
          <w:tcPr>
            <w:tcW w:w="2039" w:type="dxa"/>
          </w:tcPr>
          <w:p w:rsidR="003A1A29" w:rsidRPr="0075540C" w:rsidRDefault="003A1A29" w:rsidP="00230F0C">
            <w:pPr>
              <w:spacing w:after="0" w:line="360" w:lineRule="auto"/>
              <w:ind w:firstLine="284"/>
              <w:jc w:val="both"/>
              <w:rPr>
                <w:rFonts w:ascii="Times New Roman" w:eastAsia="SimSun" w:hAnsi="Times New Roman"/>
                <w:sz w:val="24"/>
                <w:szCs w:val="24"/>
                <w:lang w:eastAsia="zh-CN"/>
              </w:rPr>
            </w:pPr>
            <w:r w:rsidRPr="0075540C">
              <w:rPr>
                <w:rFonts w:ascii="Times New Roman" w:eastAsia="SimSun" w:hAnsi="Times New Roman"/>
                <w:sz w:val="24"/>
                <w:szCs w:val="24"/>
                <w:lang w:eastAsia="zh-CN"/>
              </w:rPr>
              <w:t>Гуси и лиса (русская народная сказка)</w:t>
            </w:r>
          </w:p>
        </w:tc>
        <w:tc>
          <w:tcPr>
            <w:tcW w:w="6792" w:type="dxa"/>
          </w:tcPr>
          <w:p w:rsidR="003A1A29" w:rsidRPr="0075540C" w:rsidRDefault="003A1A29" w:rsidP="00230F0C">
            <w:pPr>
              <w:spacing w:after="0" w:line="360" w:lineRule="auto"/>
              <w:ind w:firstLine="284"/>
              <w:jc w:val="both"/>
              <w:rPr>
                <w:rFonts w:ascii="Times New Roman" w:eastAsia="SimSun" w:hAnsi="Times New Roman"/>
                <w:sz w:val="24"/>
                <w:szCs w:val="24"/>
                <w:lang w:eastAsia="zh-CN"/>
              </w:rPr>
            </w:pPr>
            <w:r w:rsidRPr="0075540C">
              <w:rPr>
                <w:rFonts w:ascii="Times New Roman" w:eastAsia="SimSun" w:hAnsi="Times New Roman"/>
                <w:sz w:val="24"/>
                <w:szCs w:val="24"/>
                <w:lang w:eastAsia="zh-CN"/>
              </w:rPr>
              <w:t>Ответы на вопросы по содержанию сказки. Составление высказываний по сюжетным картинкам. Определение характера героев сказки. Выборочное чтение. Выразительное чтение реплик героев по образцу учителя. Чтение по ролям. Драматизация сказки. Отгадывание загадок. Соотнесение частей текста с сюжетными картинками.</w:t>
            </w:r>
          </w:p>
        </w:tc>
      </w:tr>
      <w:tr w:rsidR="0075540C" w:rsidRPr="0075540C" w:rsidTr="00230F0C">
        <w:trPr>
          <w:trHeight w:val="3062"/>
        </w:trPr>
        <w:tc>
          <w:tcPr>
            <w:tcW w:w="817" w:type="dxa"/>
          </w:tcPr>
          <w:p w:rsidR="003A1A29" w:rsidRPr="0075540C" w:rsidRDefault="003A1A29" w:rsidP="00230F0C">
            <w:pPr>
              <w:spacing w:after="0" w:line="360" w:lineRule="auto"/>
              <w:ind w:firstLine="284"/>
              <w:jc w:val="center"/>
              <w:rPr>
                <w:rFonts w:ascii="Times New Roman" w:eastAsia="SimSun" w:hAnsi="Times New Roman"/>
                <w:sz w:val="24"/>
                <w:szCs w:val="24"/>
                <w:lang w:eastAsia="zh-CN"/>
              </w:rPr>
            </w:pPr>
            <w:r w:rsidRPr="0075540C">
              <w:rPr>
                <w:rFonts w:ascii="Times New Roman" w:eastAsia="SimSun" w:hAnsi="Times New Roman"/>
                <w:sz w:val="24"/>
                <w:szCs w:val="24"/>
                <w:lang w:eastAsia="zh-CN"/>
              </w:rPr>
              <w:t>33.</w:t>
            </w:r>
          </w:p>
        </w:tc>
        <w:tc>
          <w:tcPr>
            <w:tcW w:w="2039" w:type="dxa"/>
          </w:tcPr>
          <w:p w:rsidR="003A1A29" w:rsidRPr="0075540C" w:rsidRDefault="003A1A29" w:rsidP="00230F0C">
            <w:pPr>
              <w:spacing w:after="0" w:line="360" w:lineRule="auto"/>
              <w:ind w:firstLine="284"/>
              <w:jc w:val="both"/>
              <w:rPr>
                <w:rFonts w:ascii="Times New Roman" w:eastAsia="SimSun" w:hAnsi="Times New Roman"/>
                <w:sz w:val="24"/>
                <w:szCs w:val="24"/>
                <w:lang w:eastAsia="zh-CN"/>
              </w:rPr>
            </w:pPr>
            <w:r w:rsidRPr="0075540C">
              <w:rPr>
                <w:rFonts w:ascii="Times New Roman" w:eastAsia="SimSun" w:hAnsi="Times New Roman"/>
                <w:sz w:val="24"/>
                <w:szCs w:val="24"/>
                <w:lang w:eastAsia="zh-CN"/>
              </w:rPr>
              <w:t>Лиса и козел (русская народная сказка)</w:t>
            </w:r>
          </w:p>
        </w:tc>
        <w:tc>
          <w:tcPr>
            <w:tcW w:w="6792" w:type="dxa"/>
          </w:tcPr>
          <w:p w:rsidR="003A1A29" w:rsidRPr="0075540C" w:rsidRDefault="003A1A29" w:rsidP="00230F0C">
            <w:pPr>
              <w:spacing w:after="0" w:line="360" w:lineRule="auto"/>
              <w:ind w:firstLine="284"/>
              <w:jc w:val="both"/>
              <w:rPr>
                <w:rFonts w:ascii="Times New Roman" w:eastAsia="SimSun" w:hAnsi="Times New Roman"/>
                <w:sz w:val="24"/>
                <w:szCs w:val="24"/>
                <w:lang w:eastAsia="zh-CN"/>
              </w:rPr>
            </w:pPr>
            <w:r w:rsidRPr="0075540C">
              <w:rPr>
                <w:rFonts w:ascii="Times New Roman" w:eastAsia="SimSun" w:hAnsi="Times New Roman"/>
                <w:sz w:val="24"/>
                <w:szCs w:val="24"/>
                <w:lang w:eastAsia="zh-CN"/>
              </w:rPr>
              <w:t>Ответы на вопросы по содержанию сказки. Составление предложений по иллюстрации. Определение характера героев сказки. Установление причинно-следственных отношений между событиями, поведением героев и их характером. Выборочное чтение. Чтение по ролям с учётом особенностей тона героев сказки (хитрый, ласковый тон лисы, простоватый – козла). Пересказ сказки по картинно-графическому плану. Выделение обращений из текста сказки.</w:t>
            </w:r>
          </w:p>
        </w:tc>
      </w:tr>
      <w:tr w:rsidR="0075540C" w:rsidRPr="0075540C" w:rsidTr="00230F0C">
        <w:trPr>
          <w:trHeight w:val="285"/>
        </w:trPr>
        <w:tc>
          <w:tcPr>
            <w:tcW w:w="817" w:type="dxa"/>
          </w:tcPr>
          <w:p w:rsidR="003A1A29" w:rsidRPr="0075540C" w:rsidRDefault="003A1A29" w:rsidP="00230F0C">
            <w:pPr>
              <w:spacing w:after="0" w:line="360" w:lineRule="auto"/>
              <w:ind w:firstLine="284"/>
              <w:jc w:val="center"/>
              <w:rPr>
                <w:rFonts w:ascii="Times New Roman" w:eastAsia="SimSun" w:hAnsi="Times New Roman"/>
                <w:sz w:val="24"/>
                <w:szCs w:val="24"/>
                <w:lang w:eastAsia="zh-CN"/>
              </w:rPr>
            </w:pPr>
            <w:r w:rsidRPr="0075540C">
              <w:rPr>
                <w:rFonts w:ascii="Times New Roman" w:eastAsia="SimSun" w:hAnsi="Times New Roman"/>
                <w:sz w:val="24"/>
                <w:szCs w:val="24"/>
                <w:lang w:eastAsia="zh-CN"/>
              </w:rPr>
              <w:t>34.</w:t>
            </w:r>
          </w:p>
        </w:tc>
        <w:tc>
          <w:tcPr>
            <w:tcW w:w="2039" w:type="dxa"/>
          </w:tcPr>
          <w:p w:rsidR="003A1A29" w:rsidRPr="0075540C" w:rsidRDefault="003A1A29" w:rsidP="00230F0C">
            <w:pPr>
              <w:spacing w:after="0" w:line="360" w:lineRule="auto"/>
              <w:ind w:firstLine="284"/>
              <w:jc w:val="both"/>
              <w:rPr>
                <w:rFonts w:ascii="Times New Roman" w:eastAsia="SimSun" w:hAnsi="Times New Roman"/>
                <w:sz w:val="24"/>
                <w:szCs w:val="24"/>
                <w:lang w:eastAsia="zh-CN"/>
              </w:rPr>
            </w:pPr>
            <w:r w:rsidRPr="0075540C">
              <w:rPr>
                <w:rFonts w:ascii="Times New Roman" w:eastAsia="SimSun" w:hAnsi="Times New Roman"/>
                <w:sz w:val="24"/>
                <w:szCs w:val="24"/>
                <w:lang w:eastAsia="zh-CN"/>
              </w:rPr>
              <w:t>По Л. Н. Толстому Мышка вышла погулять.</w:t>
            </w:r>
          </w:p>
        </w:tc>
        <w:tc>
          <w:tcPr>
            <w:tcW w:w="6792" w:type="dxa"/>
          </w:tcPr>
          <w:p w:rsidR="003A1A29" w:rsidRPr="0075540C" w:rsidRDefault="003A1A29" w:rsidP="00230F0C">
            <w:pPr>
              <w:spacing w:after="0" w:line="360" w:lineRule="auto"/>
              <w:ind w:firstLine="284"/>
              <w:jc w:val="both"/>
              <w:rPr>
                <w:rFonts w:ascii="Times New Roman" w:eastAsia="SimSun" w:hAnsi="Times New Roman"/>
                <w:sz w:val="24"/>
                <w:szCs w:val="24"/>
                <w:lang w:eastAsia="zh-CN"/>
              </w:rPr>
            </w:pPr>
            <w:r w:rsidRPr="0075540C">
              <w:rPr>
                <w:rFonts w:ascii="Times New Roman" w:eastAsia="SimSun" w:hAnsi="Times New Roman"/>
                <w:sz w:val="24"/>
                <w:szCs w:val="24"/>
                <w:lang w:eastAsia="zh-CN"/>
              </w:rPr>
              <w:t xml:space="preserve">Ответы на вопросы по содержанию текста. Выборочное чтение: найти описание петуха, описание кота. </w:t>
            </w:r>
            <w:r w:rsidRPr="0075540C">
              <w:rPr>
                <w:rFonts w:ascii="Times New Roman" w:eastAsia="SimSun" w:hAnsi="Times New Roman"/>
                <w:bCs/>
                <w:sz w:val="24"/>
                <w:szCs w:val="24"/>
                <w:lang w:eastAsia="zh-CN"/>
              </w:rPr>
              <w:t>Уяснение</w:t>
            </w:r>
            <w:r w:rsidRPr="0075540C">
              <w:rPr>
                <w:rFonts w:ascii="Times New Roman" w:eastAsia="SimSun" w:hAnsi="Times New Roman"/>
                <w:sz w:val="24"/>
                <w:szCs w:val="24"/>
                <w:lang w:eastAsia="zh-CN"/>
              </w:rPr>
              <w:t xml:space="preserve"> правил безопасного поведения при встрече с незнакомцами. </w:t>
            </w:r>
            <w:r w:rsidRPr="0075540C">
              <w:rPr>
                <w:rFonts w:ascii="Times New Roman" w:eastAsia="SimSun" w:hAnsi="Times New Roman"/>
                <w:bCs/>
                <w:sz w:val="24"/>
                <w:szCs w:val="24"/>
                <w:lang w:eastAsia="zh-CN"/>
              </w:rPr>
              <w:t>Чтение по ролям</w:t>
            </w:r>
            <w:r w:rsidRPr="0075540C">
              <w:rPr>
                <w:rFonts w:ascii="Times New Roman" w:eastAsia="SimSun" w:hAnsi="Times New Roman"/>
                <w:sz w:val="24"/>
                <w:szCs w:val="24"/>
                <w:lang w:eastAsia="zh-CN"/>
              </w:rPr>
              <w:t xml:space="preserve"> с соблюдением вопросительной и восклицательной интонации. Раскрашивание героев сказки в соответствии с их описанием.</w:t>
            </w:r>
          </w:p>
        </w:tc>
      </w:tr>
      <w:tr w:rsidR="0075540C" w:rsidRPr="0075540C" w:rsidTr="00230F0C">
        <w:trPr>
          <w:trHeight w:val="285"/>
        </w:trPr>
        <w:tc>
          <w:tcPr>
            <w:tcW w:w="817" w:type="dxa"/>
          </w:tcPr>
          <w:p w:rsidR="003A1A29" w:rsidRPr="0075540C" w:rsidRDefault="003A1A29" w:rsidP="00230F0C">
            <w:pPr>
              <w:spacing w:after="0" w:line="360" w:lineRule="auto"/>
              <w:ind w:firstLine="284"/>
              <w:jc w:val="center"/>
              <w:rPr>
                <w:rFonts w:ascii="Times New Roman" w:eastAsia="SimSun" w:hAnsi="Times New Roman"/>
                <w:sz w:val="24"/>
                <w:szCs w:val="24"/>
                <w:lang w:eastAsia="zh-CN"/>
              </w:rPr>
            </w:pPr>
            <w:r w:rsidRPr="0075540C">
              <w:rPr>
                <w:rFonts w:ascii="Times New Roman" w:eastAsia="SimSun" w:hAnsi="Times New Roman"/>
                <w:sz w:val="24"/>
                <w:szCs w:val="24"/>
                <w:lang w:eastAsia="zh-CN"/>
              </w:rPr>
              <w:t>35.</w:t>
            </w:r>
          </w:p>
        </w:tc>
        <w:tc>
          <w:tcPr>
            <w:tcW w:w="2039" w:type="dxa"/>
          </w:tcPr>
          <w:p w:rsidR="003A1A29" w:rsidRPr="0075540C" w:rsidRDefault="003A1A29" w:rsidP="00230F0C">
            <w:pPr>
              <w:spacing w:after="0" w:line="360" w:lineRule="auto"/>
              <w:ind w:firstLine="284"/>
              <w:jc w:val="both"/>
              <w:rPr>
                <w:rFonts w:ascii="Times New Roman" w:eastAsia="SimSun" w:hAnsi="Times New Roman"/>
                <w:sz w:val="24"/>
                <w:szCs w:val="24"/>
                <w:lang w:eastAsia="zh-CN"/>
              </w:rPr>
            </w:pPr>
            <w:r w:rsidRPr="0075540C">
              <w:rPr>
                <w:rFonts w:ascii="Times New Roman" w:eastAsia="SimSun" w:hAnsi="Times New Roman"/>
                <w:sz w:val="24"/>
                <w:szCs w:val="24"/>
                <w:lang w:eastAsia="zh-CN"/>
              </w:rPr>
              <w:t xml:space="preserve"> «Прочитай!» (</w:t>
            </w:r>
            <w:proofErr w:type="spellStart"/>
            <w:r w:rsidRPr="0075540C">
              <w:rPr>
                <w:rFonts w:ascii="Times New Roman" w:eastAsia="SimSun" w:hAnsi="Times New Roman"/>
                <w:sz w:val="24"/>
                <w:szCs w:val="24"/>
                <w:lang w:eastAsia="zh-CN"/>
              </w:rPr>
              <w:t>послебукварный</w:t>
            </w:r>
            <w:proofErr w:type="spellEnd"/>
            <w:r w:rsidRPr="0075540C">
              <w:rPr>
                <w:rFonts w:ascii="Times New Roman" w:eastAsia="SimSun" w:hAnsi="Times New Roman"/>
                <w:sz w:val="24"/>
                <w:szCs w:val="24"/>
                <w:lang w:eastAsia="zh-CN"/>
              </w:rPr>
              <w:t xml:space="preserve"> период)</w:t>
            </w:r>
          </w:p>
        </w:tc>
        <w:tc>
          <w:tcPr>
            <w:tcW w:w="6792" w:type="dxa"/>
          </w:tcPr>
          <w:p w:rsidR="003A1A29" w:rsidRPr="0075540C" w:rsidRDefault="003A1A29" w:rsidP="00230F0C">
            <w:pPr>
              <w:spacing w:after="0" w:line="360" w:lineRule="auto"/>
              <w:ind w:firstLine="284"/>
              <w:jc w:val="both"/>
              <w:rPr>
                <w:rFonts w:ascii="Times New Roman" w:eastAsia="SimSun" w:hAnsi="Times New Roman"/>
                <w:sz w:val="24"/>
                <w:szCs w:val="24"/>
                <w:lang w:eastAsia="zh-CN"/>
              </w:rPr>
            </w:pPr>
            <w:r w:rsidRPr="0075540C">
              <w:rPr>
                <w:rFonts w:ascii="Times New Roman" w:eastAsia="SimSun" w:hAnsi="Times New Roman"/>
                <w:bCs/>
                <w:sz w:val="24"/>
                <w:szCs w:val="24"/>
                <w:lang w:eastAsia="zh-CN"/>
              </w:rPr>
              <w:t xml:space="preserve">Чтение </w:t>
            </w:r>
            <w:r w:rsidRPr="0075540C">
              <w:rPr>
                <w:rFonts w:ascii="Times New Roman" w:eastAsia="SimSun" w:hAnsi="Times New Roman"/>
                <w:sz w:val="24"/>
                <w:szCs w:val="24"/>
                <w:lang w:eastAsia="zh-CN"/>
              </w:rPr>
              <w:t xml:space="preserve">слогов со стечением согласных, двусложных слов с ними. </w:t>
            </w:r>
            <w:r w:rsidRPr="0075540C">
              <w:rPr>
                <w:rFonts w:ascii="Times New Roman" w:eastAsia="SimSun" w:hAnsi="Times New Roman"/>
                <w:bCs/>
                <w:sz w:val="24"/>
                <w:szCs w:val="24"/>
                <w:lang w:eastAsia="zh-CN"/>
              </w:rPr>
              <w:t>Чтение</w:t>
            </w:r>
            <w:r w:rsidRPr="0075540C">
              <w:rPr>
                <w:rFonts w:ascii="Times New Roman" w:eastAsia="SimSun" w:hAnsi="Times New Roman"/>
                <w:sz w:val="24"/>
                <w:szCs w:val="24"/>
                <w:lang w:eastAsia="zh-CN"/>
              </w:rPr>
              <w:t xml:space="preserve"> правильно </w:t>
            </w:r>
            <w:r w:rsidRPr="0075540C">
              <w:rPr>
                <w:rFonts w:ascii="Times New Roman" w:eastAsia="SimSun" w:hAnsi="Times New Roman"/>
                <w:bCs/>
                <w:sz w:val="24"/>
                <w:szCs w:val="24"/>
                <w:lang w:eastAsia="zh-CN"/>
              </w:rPr>
              <w:t>по слогам</w:t>
            </w:r>
            <w:r w:rsidRPr="0075540C">
              <w:rPr>
                <w:rFonts w:ascii="Times New Roman" w:eastAsia="SimSun" w:hAnsi="Times New Roman"/>
                <w:sz w:val="24"/>
                <w:szCs w:val="24"/>
                <w:lang w:eastAsia="zh-CN"/>
              </w:rPr>
              <w:t>.</w:t>
            </w:r>
            <w:r w:rsidR="000F6B82" w:rsidRPr="0075540C">
              <w:rPr>
                <w:rFonts w:ascii="Times New Roman" w:eastAsia="SimSun" w:hAnsi="Times New Roman"/>
                <w:sz w:val="24"/>
                <w:szCs w:val="24"/>
                <w:lang w:eastAsia="zh-CN"/>
              </w:rPr>
              <w:t xml:space="preserve"> </w:t>
            </w:r>
            <w:r w:rsidRPr="0075540C">
              <w:rPr>
                <w:rFonts w:ascii="Times New Roman" w:eastAsia="SimSun" w:hAnsi="Times New Roman"/>
                <w:bCs/>
                <w:sz w:val="24"/>
                <w:szCs w:val="24"/>
                <w:lang w:eastAsia="zh-CN"/>
              </w:rPr>
              <w:t>Чтение целым словом</w:t>
            </w:r>
            <w:r w:rsidRPr="0075540C">
              <w:rPr>
                <w:rFonts w:ascii="Times New Roman" w:eastAsia="SimSun" w:hAnsi="Times New Roman"/>
                <w:sz w:val="24"/>
                <w:szCs w:val="24"/>
                <w:lang w:eastAsia="zh-CN"/>
              </w:rPr>
              <w:t xml:space="preserve"> слов из рубрики «Повторяем!»</w:t>
            </w:r>
            <w:r w:rsidRPr="0075540C">
              <w:rPr>
                <w:rFonts w:ascii="Times New Roman" w:eastAsia="SimSun" w:hAnsi="Times New Roman"/>
                <w:bCs/>
                <w:sz w:val="24"/>
                <w:szCs w:val="24"/>
                <w:lang w:eastAsia="zh-CN"/>
              </w:rPr>
              <w:t>. Упражнения</w:t>
            </w:r>
            <w:r w:rsidRPr="0075540C">
              <w:rPr>
                <w:rFonts w:ascii="Times New Roman" w:eastAsia="SimSun" w:hAnsi="Times New Roman"/>
                <w:sz w:val="24"/>
                <w:szCs w:val="24"/>
                <w:lang w:eastAsia="zh-CN"/>
              </w:rPr>
              <w:t xml:space="preserve"> в словообразовании (относительные прилагательные), согласование прилагательных с существительными в мужском роде. </w:t>
            </w:r>
            <w:r w:rsidRPr="0075540C">
              <w:rPr>
                <w:rFonts w:ascii="Times New Roman" w:eastAsia="SimSun" w:hAnsi="Times New Roman"/>
                <w:bCs/>
                <w:sz w:val="24"/>
                <w:szCs w:val="24"/>
                <w:lang w:eastAsia="zh-CN"/>
              </w:rPr>
              <w:t>Отгадывание</w:t>
            </w:r>
            <w:r w:rsidRPr="0075540C">
              <w:rPr>
                <w:rFonts w:ascii="Times New Roman" w:eastAsia="SimSun" w:hAnsi="Times New Roman"/>
                <w:sz w:val="24"/>
                <w:szCs w:val="24"/>
                <w:lang w:eastAsia="zh-CN"/>
              </w:rPr>
              <w:t xml:space="preserve"> загадки, выделение признаков мухомора. </w:t>
            </w:r>
            <w:r w:rsidRPr="0075540C">
              <w:rPr>
                <w:rFonts w:ascii="Times New Roman" w:eastAsia="SimSun" w:hAnsi="Times New Roman"/>
                <w:bCs/>
                <w:sz w:val="24"/>
                <w:szCs w:val="24"/>
                <w:lang w:eastAsia="zh-CN"/>
              </w:rPr>
              <w:t xml:space="preserve">Соотнесение </w:t>
            </w:r>
            <w:r w:rsidRPr="0075540C">
              <w:rPr>
                <w:rFonts w:ascii="Times New Roman" w:eastAsia="SimSun" w:hAnsi="Times New Roman"/>
                <w:sz w:val="24"/>
                <w:szCs w:val="24"/>
                <w:lang w:eastAsia="zh-CN"/>
              </w:rPr>
              <w:t xml:space="preserve">картинок и слов. Рисование отгадок. Составление </w:t>
            </w:r>
            <w:r w:rsidRPr="0075540C">
              <w:rPr>
                <w:rFonts w:ascii="Times New Roman" w:eastAsia="SimSun" w:hAnsi="Times New Roman"/>
                <w:sz w:val="24"/>
                <w:szCs w:val="24"/>
                <w:lang w:eastAsia="zh-CN"/>
              </w:rPr>
              <w:lastRenderedPageBreak/>
              <w:t>словосочетаний.</w:t>
            </w:r>
          </w:p>
        </w:tc>
      </w:tr>
      <w:tr w:rsidR="0075540C" w:rsidRPr="0075540C" w:rsidTr="00230F0C">
        <w:trPr>
          <w:trHeight w:val="285"/>
        </w:trPr>
        <w:tc>
          <w:tcPr>
            <w:tcW w:w="817" w:type="dxa"/>
          </w:tcPr>
          <w:p w:rsidR="003A1A29" w:rsidRPr="0075540C" w:rsidRDefault="003A1A29" w:rsidP="00230F0C">
            <w:pPr>
              <w:spacing w:after="0" w:line="360" w:lineRule="auto"/>
              <w:ind w:firstLine="284"/>
              <w:jc w:val="center"/>
              <w:rPr>
                <w:rFonts w:ascii="Times New Roman" w:eastAsia="SimSun" w:hAnsi="Times New Roman"/>
                <w:sz w:val="24"/>
                <w:szCs w:val="24"/>
                <w:lang w:eastAsia="zh-CN"/>
              </w:rPr>
            </w:pPr>
            <w:r w:rsidRPr="0075540C">
              <w:rPr>
                <w:rFonts w:ascii="Times New Roman" w:eastAsia="SimSun" w:hAnsi="Times New Roman"/>
                <w:sz w:val="24"/>
                <w:szCs w:val="24"/>
                <w:lang w:eastAsia="zh-CN"/>
              </w:rPr>
              <w:lastRenderedPageBreak/>
              <w:t>36.</w:t>
            </w:r>
          </w:p>
        </w:tc>
        <w:tc>
          <w:tcPr>
            <w:tcW w:w="2039" w:type="dxa"/>
          </w:tcPr>
          <w:p w:rsidR="003A1A29" w:rsidRPr="0075540C" w:rsidRDefault="003A1A29" w:rsidP="00230F0C">
            <w:pPr>
              <w:spacing w:after="0" w:line="360" w:lineRule="auto"/>
              <w:ind w:firstLine="284"/>
              <w:jc w:val="both"/>
              <w:rPr>
                <w:rFonts w:ascii="Times New Roman" w:eastAsia="SimSun" w:hAnsi="Times New Roman"/>
                <w:sz w:val="24"/>
                <w:szCs w:val="24"/>
                <w:lang w:eastAsia="zh-CN"/>
              </w:rPr>
            </w:pPr>
            <w:r w:rsidRPr="0075540C">
              <w:rPr>
                <w:rFonts w:ascii="Times New Roman" w:eastAsia="SimSun" w:hAnsi="Times New Roman"/>
                <w:sz w:val="24"/>
                <w:szCs w:val="24"/>
                <w:lang w:eastAsia="zh-CN"/>
              </w:rPr>
              <w:t>Волк и баран (литовская сказка)</w:t>
            </w:r>
          </w:p>
        </w:tc>
        <w:tc>
          <w:tcPr>
            <w:tcW w:w="6792" w:type="dxa"/>
          </w:tcPr>
          <w:p w:rsidR="003A1A29" w:rsidRPr="0075540C" w:rsidRDefault="003A1A29" w:rsidP="00230F0C">
            <w:pPr>
              <w:spacing w:after="0" w:line="360" w:lineRule="auto"/>
              <w:ind w:firstLine="284"/>
              <w:jc w:val="both"/>
              <w:rPr>
                <w:rFonts w:ascii="Times New Roman" w:eastAsia="SimSun" w:hAnsi="Times New Roman"/>
                <w:sz w:val="24"/>
                <w:szCs w:val="24"/>
                <w:lang w:eastAsia="zh-CN"/>
              </w:rPr>
            </w:pPr>
            <w:r w:rsidRPr="0075540C">
              <w:rPr>
                <w:rFonts w:ascii="Times New Roman" w:eastAsia="SimSun" w:hAnsi="Times New Roman"/>
                <w:bCs/>
                <w:sz w:val="24"/>
                <w:szCs w:val="24"/>
                <w:lang w:eastAsia="zh-CN"/>
              </w:rPr>
              <w:t>Ответы</w:t>
            </w:r>
            <w:r w:rsidRPr="0075540C">
              <w:rPr>
                <w:rFonts w:ascii="Times New Roman" w:eastAsia="SimSun" w:hAnsi="Times New Roman"/>
                <w:sz w:val="24"/>
                <w:szCs w:val="24"/>
                <w:lang w:eastAsia="zh-CN"/>
              </w:rPr>
              <w:t xml:space="preserve"> на вопросы по содержанию текста. </w:t>
            </w:r>
            <w:r w:rsidRPr="0075540C">
              <w:rPr>
                <w:rFonts w:ascii="Times New Roman" w:eastAsia="SimSun" w:hAnsi="Times New Roman"/>
                <w:bCs/>
                <w:sz w:val="24"/>
                <w:szCs w:val="24"/>
                <w:lang w:eastAsia="zh-CN"/>
              </w:rPr>
              <w:t>Составление</w:t>
            </w:r>
            <w:r w:rsidRPr="0075540C">
              <w:rPr>
                <w:rFonts w:ascii="Times New Roman" w:eastAsia="SimSun" w:hAnsi="Times New Roman"/>
                <w:sz w:val="24"/>
                <w:szCs w:val="24"/>
                <w:lang w:eastAsia="zh-CN"/>
              </w:rPr>
              <w:t xml:space="preserve"> выборочного пересказа с опорой на иллюстрацию. </w:t>
            </w:r>
            <w:r w:rsidRPr="0075540C">
              <w:rPr>
                <w:rFonts w:ascii="Times New Roman" w:eastAsia="SimSun" w:hAnsi="Times New Roman"/>
                <w:bCs/>
                <w:sz w:val="24"/>
                <w:szCs w:val="24"/>
                <w:lang w:eastAsia="zh-CN"/>
              </w:rPr>
              <w:t>Определение</w:t>
            </w:r>
            <w:r w:rsidRPr="0075540C">
              <w:rPr>
                <w:rFonts w:ascii="Times New Roman" w:eastAsia="SimSun" w:hAnsi="Times New Roman"/>
                <w:sz w:val="24"/>
                <w:szCs w:val="24"/>
                <w:lang w:eastAsia="zh-CN"/>
              </w:rPr>
              <w:t xml:space="preserve"> характера героев сказки по их поступкам. </w:t>
            </w:r>
            <w:r w:rsidRPr="0075540C">
              <w:rPr>
                <w:rFonts w:ascii="Times New Roman" w:eastAsia="SimSun" w:hAnsi="Times New Roman"/>
                <w:bCs/>
                <w:sz w:val="24"/>
                <w:szCs w:val="24"/>
                <w:lang w:eastAsia="zh-CN"/>
              </w:rPr>
              <w:t>Чтение</w:t>
            </w:r>
            <w:r w:rsidRPr="0075540C">
              <w:rPr>
                <w:rFonts w:ascii="Times New Roman" w:eastAsia="SimSun" w:hAnsi="Times New Roman"/>
                <w:sz w:val="24"/>
                <w:szCs w:val="24"/>
                <w:lang w:eastAsia="zh-CN"/>
              </w:rPr>
              <w:t xml:space="preserve"> с соблюдением знаков препинания (конец предложения, тире). Нахождение слов, близких по значению.</w:t>
            </w:r>
          </w:p>
        </w:tc>
      </w:tr>
      <w:tr w:rsidR="0075540C" w:rsidRPr="0075540C" w:rsidTr="00230F0C">
        <w:trPr>
          <w:trHeight w:val="285"/>
        </w:trPr>
        <w:tc>
          <w:tcPr>
            <w:tcW w:w="817" w:type="dxa"/>
          </w:tcPr>
          <w:p w:rsidR="003A1A29" w:rsidRPr="0075540C" w:rsidRDefault="003A1A29" w:rsidP="00230F0C">
            <w:pPr>
              <w:spacing w:after="0" w:line="360" w:lineRule="auto"/>
              <w:ind w:firstLine="284"/>
              <w:jc w:val="center"/>
              <w:rPr>
                <w:rFonts w:ascii="Times New Roman" w:eastAsia="SimSun" w:hAnsi="Times New Roman"/>
                <w:sz w:val="24"/>
                <w:szCs w:val="24"/>
                <w:lang w:eastAsia="zh-CN"/>
              </w:rPr>
            </w:pPr>
            <w:r w:rsidRPr="0075540C">
              <w:rPr>
                <w:rFonts w:ascii="Times New Roman" w:eastAsia="SimSun" w:hAnsi="Times New Roman"/>
                <w:sz w:val="24"/>
                <w:szCs w:val="24"/>
                <w:lang w:eastAsia="zh-CN"/>
              </w:rPr>
              <w:t>37.</w:t>
            </w:r>
          </w:p>
        </w:tc>
        <w:tc>
          <w:tcPr>
            <w:tcW w:w="2039" w:type="dxa"/>
          </w:tcPr>
          <w:p w:rsidR="003A1A29" w:rsidRPr="0075540C" w:rsidRDefault="003A1A29" w:rsidP="00230F0C">
            <w:pPr>
              <w:spacing w:after="0" w:line="360" w:lineRule="auto"/>
              <w:ind w:firstLine="284"/>
              <w:jc w:val="both"/>
              <w:rPr>
                <w:rFonts w:ascii="Times New Roman" w:eastAsia="SimSun" w:hAnsi="Times New Roman"/>
                <w:sz w:val="24"/>
                <w:szCs w:val="24"/>
                <w:lang w:eastAsia="zh-CN"/>
              </w:rPr>
            </w:pPr>
            <w:r w:rsidRPr="0075540C">
              <w:rPr>
                <w:rFonts w:ascii="Times New Roman" w:eastAsia="SimSun" w:hAnsi="Times New Roman"/>
                <w:sz w:val="24"/>
                <w:szCs w:val="24"/>
                <w:lang w:eastAsia="zh-CN"/>
              </w:rPr>
              <w:t>По С. Прокофьевой Сказка о том, как зайцы испугали серого волка.</w:t>
            </w:r>
          </w:p>
        </w:tc>
        <w:tc>
          <w:tcPr>
            <w:tcW w:w="6792" w:type="dxa"/>
          </w:tcPr>
          <w:p w:rsidR="003A1A29" w:rsidRPr="0075540C" w:rsidRDefault="003A1A29" w:rsidP="00230F0C">
            <w:pPr>
              <w:spacing w:after="0" w:line="360" w:lineRule="auto"/>
              <w:ind w:firstLine="284"/>
              <w:jc w:val="both"/>
              <w:rPr>
                <w:rFonts w:ascii="Times New Roman" w:eastAsia="SimSun" w:hAnsi="Times New Roman"/>
                <w:sz w:val="24"/>
                <w:szCs w:val="24"/>
                <w:lang w:eastAsia="zh-CN"/>
              </w:rPr>
            </w:pPr>
            <w:r w:rsidRPr="0075540C">
              <w:rPr>
                <w:rFonts w:ascii="Times New Roman" w:eastAsia="SimSun" w:hAnsi="Times New Roman"/>
                <w:bCs/>
                <w:sz w:val="24"/>
                <w:szCs w:val="24"/>
                <w:lang w:eastAsia="zh-CN"/>
              </w:rPr>
              <w:t>Ответы</w:t>
            </w:r>
            <w:r w:rsidRPr="0075540C">
              <w:rPr>
                <w:rFonts w:ascii="Times New Roman" w:eastAsia="SimSun" w:hAnsi="Times New Roman"/>
                <w:sz w:val="24"/>
                <w:szCs w:val="24"/>
                <w:lang w:eastAsia="zh-CN"/>
              </w:rPr>
              <w:t xml:space="preserve"> на вопросы по содержанию текста. </w:t>
            </w:r>
            <w:r w:rsidRPr="0075540C">
              <w:rPr>
                <w:rFonts w:ascii="Times New Roman" w:eastAsia="SimSun" w:hAnsi="Times New Roman"/>
                <w:bCs/>
                <w:sz w:val="24"/>
                <w:szCs w:val="24"/>
                <w:lang w:eastAsia="zh-CN"/>
              </w:rPr>
              <w:t xml:space="preserve">Выборочное </w:t>
            </w:r>
            <w:r w:rsidRPr="0075540C">
              <w:rPr>
                <w:rFonts w:ascii="Times New Roman" w:eastAsia="SimSun" w:hAnsi="Times New Roman"/>
                <w:sz w:val="24"/>
                <w:szCs w:val="24"/>
                <w:lang w:eastAsia="zh-CN"/>
              </w:rPr>
              <w:t xml:space="preserve">чтение. </w:t>
            </w:r>
            <w:r w:rsidRPr="0075540C">
              <w:rPr>
                <w:rFonts w:ascii="Times New Roman" w:eastAsia="SimSun" w:hAnsi="Times New Roman"/>
                <w:bCs/>
                <w:sz w:val="24"/>
                <w:szCs w:val="24"/>
                <w:lang w:eastAsia="zh-CN"/>
              </w:rPr>
              <w:t>Словесное рисование</w:t>
            </w:r>
            <w:r w:rsidRPr="0075540C">
              <w:rPr>
                <w:rFonts w:ascii="Times New Roman" w:eastAsia="SimSun" w:hAnsi="Times New Roman"/>
                <w:sz w:val="24"/>
                <w:szCs w:val="24"/>
                <w:lang w:eastAsia="zh-CN"/>
              </w:rPr>
              <w:t xml:space="preserve"> </w:t>
            </w:r>
            <w:r w:rsidR="00F66997" w:rsidRPr="0075540C">
              <w:rPr>
                <w:rFonts w:ascii="Times New Roman" w:eastAsia="SimSun" w:hAnsi="Times New Roman"/>
                <w:sz w:val="24"/>
                <w:szCs w:val="24"/>
                <w:lang w:eastAsia="zh-CN"/>
              </w:rPr>
              <w:t>с использованием</w:t>
            </w:r>
            <w:r w:rsidRPr="0075540C">
              <w:rPr>
                <w:rFonts w:ascii="Times New Roman" w:eastAsia="SimSun" w:hAnsi="Times New Roman"/>
                <w:sz w:val="24"/>
                <w:szCs w:val="24"/>
                <w:lang w:eastAsia="zh-CN"/>
              </w:rPr>
              <w:t xml:space="preserve"> лексики текста. </w:t>
            </w:r>
            <w:r w:rsidRPr="0075540C">
              <w:rPr>
                <w:rFonts w:ascii="Times New Roman" w:eastAsia="SimSun" w:hAnsi="Times New Roman"/>
                <w:bCs/>
                <w:sz w:val="24"/>
                <w:szCs w:val="24"/>
                <w:lang w:eastAsia="zh-CN"/>
              </w:rPr>
              <w:t xml:space="preserve">Установление </w:t>
            </w:r>
            <w:r w:rsidRPr="0075540C">
              <w:rPr>
                <w:rFonts w:ascii="Times New Roman" w:eastAsia="SimSun" w:hAnsi="Times New Roman"/>
                <w:sz w:val="24"/>
                <w:szCs w:val="24"/>
                <w:lang w:eastAsia="zh-CN"/>
              </w:rPr>
              <w:t xml:space="preserve">причинно-следственных отношений между поступками героев, а также их характером. </w:t>
            </w:r>
            <w:r w:rsidRPr="0075540C">
              <w:rPr>
                <w:rFonts w:ascii="Times New Roman" w:eastAsia="SimSun" w:hAnsi="Times New Roman"/>
                <w:bCs/>
                <w:sz w:val="24"/>
                <w:szCs w:val="24"/>
                <w:lang w:eastAsia="zh-CN"/>
              </w:rPr>
              <w:t xml:space="preserve">Уяснение </w:t>
            </w:r>
            <w:r w:rsidRPr="0075540C">
              <w:rPr>
                <w:rFonts w:ascii="Times New Roman" w:eastAsia="SimSun" w:hAnsi="Times New Roman"/>
                <w:sz w:val="24"/>
                <w:szCs w:val="24"/>
                <w:lang w:eastAsia="zh-CN"/>
              </w:rPr>
              <w:t>нравственного смысла правила не обижать тех, кто слабее.</w:t>
            </w:r>
            <w:r w:rsidR="000F6B82" w:rsidRPr="0075540C">
              <w:rPr>
                <w:rFonts w:ascii="Times New Roman" w:eastAsia="SimSun" w:hAnsi="Times New Roman"/>
                <w:sz w:val="24"/>
                <w:szCs w:val="24"/>
                <w:lang w:eastAsia="zh-CN"/>
              </w:rPr>
              <w:t xml:space="preserve"> </w:t>
            </w:r>
            <w:r w:rsidRPr="0075540C">
              <w:rPr>
                <w:rFonts w:ascii="Times New Roman" w:eastAsia="SimSun" w:hAnsi="Times New Roman"/>
                <w:sz w:val="24"/>
                <w:szCs w:val="24"/>
                <w:lang w:eastAsia="zh-CN"/>
              </w:rPr>
              <w:t>Упражнения в раскрашивании, составление предложений со сравнительными оборотами.</w:t>
            </w:r>
          </w:p>
        </w:tc>
      </w:tr>
      <w:tr w:rsidR="0075540C" w:rsidRPr="0075540C" w:rsidTr="00230F0C">
        <w:trPr>
          <w:trHeight w:val="285"/>
        </w:trPr>
        <w:tc>
          <w:tcPr>
            <w:tcW w:w="817" w:type="dxa"/>
          </w:tcPr>
          <w:p w:rsidR="003A1A29" w:rsidRPr="0075540C" w:rsidRDefault="003A1A29" w:rsidP="00230F0C">
            <w:pPr>
              <w:spacing w:after="0" w:line="360" w:lineRule="auto"/>
              <w:ind w:firstLine="284"/>
              <w:jc w:val="center"/>
              <w:rPr>
                <w:rFonts w:ascii="Times New Roman" w:eastAsia="SimSun" w:hAnsi="Times New Roman"/>
                <w:sz w:val="24"/>
                <w:szCs w:val="24"/>
                <w:lang w:eastAsia="zh-CN"/>
              </w:rPr>
            </w:pPr>
            <w:r w:rsidRPr="0075540C">
              <w:rPr>
                <w:rFonts w:ascii="Times New Roman" w:eastAsia="SimSun" w:hAnsi="Times New Roman"/>
                <w:sz w:val="24"/>
                <w:szCs w:val="24"/>
                <w:lang w:eastAsia="zh-CN"/>
              </w:rPr>
              <w:t>38.</w:t>
            </w:r>
          </w:p>
        </w:tc>
        <w:tc>
          <w:tcPr>
            <w:tcW w:w="2039" w:type="dxa"/>
          </w:tcPr>
          <w:p w:rsidR="003A1A29" w:rsidRPr="0075540C" w:rsidRDefault="003A1A29" w:rsidP="00230F0C">
            <w:pPr>
              <w:spacing w:after="0" w:line="360" w:lineRule="auto"/>
              <w:ind w:firstLine="284"/>
              <w:jc w:val="both"/>
              <w:rPr>
                <w:rFonts w:ascii="Times New Roman" w:eastAsia="SimSun" w:hAnsi="Times New Roman"/>
                <w:sz w:val="24"/>
                <w:szCs w:val="24"/>
                <w:lang w:eastAsia="zh-CN"/>
              </w:rPr>
            </w:pPr>
            <w:r w:rsidRPr="0075540C">
              <w:rPr>
                <w:rFonts w:ascii="Times New Roman" w:eastAsia="SimSun" w:hAnsi="Times New Roman"/>
                <w:sz w:val="24"/>
                <w:szCs w:val="24"/>
                <w:lang w:eastAsia="zh-CN"/>
              </w:rPr>
              <w:t>Рак и ворона (литовская сказка)</w:t>
            </w:r>
          </w:p>
        </w:tc>
        <w:tc>
          <w:tcPr>
            <w:tcW w:w="6792" w:type="dxa"/>
          </w:tcPr>
          <w:p w:rsidR="003A1A29" w:rsidRPr="0075540C" w:rsidRDefault="003A1A29" w:rsidP="00230F0C">
            <w:pPr>
              <w:spacing w:after="0" w:line="360" w:lineRule="auto"/>
              <w:ind w:firstLine="284"/>
              <w:jc w:val="both"/>
              <w:rPr>
                <w:rFonts w:ascii="Times New Roman" w:eastAsia="SimSun" w:hAnsi="Times New Roman"/>
                <w:sz w:val="24"/>
                <w:szCs w:val="24"/>
                <w:lang w:eastAsia="zh-CN"/>
              </w:rPr>
            </w:pPr>
            <w:r w:rsidRPr="0075540C">
              <w:rPr>
                <w:rFonts w:ascii="Times New Roman" w:eastAsia="SimSun" w:hAnsi="Times New Roman"/>
                <w:bCs/>
                <w:sz w:val="24"/>
                <w:szCs w:val="24"/>
                <w:lang w:eastAsia="zh-CN"/>
              </w:rPr>
              <w:t>Ответы</w:t>
            </w:r>
            <w:r w:rsidRPr="0075540C">
              <w:rPr>
                <w:rFonts w:ascii="Times New Roman" w:eastAsia="SimSun" w:hAnsi="Times New Roman"/>
                <w:sz w:val="24"/>
                <w:szCs w:val="24"/>
                <w:lang w:eastAsia="zh-CN"/>
              </w:rPr>
              <w:t xml:space="preserve"> на вопросы по содержанию текста. </w:t>
            </w:r>
            <w:r w:rsidRPr="0075540C">
              <w:rPr>
                <w:rFonts w:ascii="Times New Roman" w:eastAsia="SimSun" w:hAnsi="Times New Roman"/>
                <w:bCs/>
                <w:sz w:val="24"/>
                <w:szCs w:val="24"/>
                <w:lang w:eastAsia="zh-CN"/>
              </w:rPr>
              <w:t>Выборочное</w:t>
            </w:r>
            <w:r w:rsidRPr="0075540C">
              <w:rPr>
                <w:rFonts w:ascii="Times New Roman" w:eastAsia="SimSun" w:hAnsi="Times New Roman"/>
                <w:sz w:val="24"/>
                <w:szCs w:val="24"/>
                <w:lang w:eastAsia="zh-CN"/>
              </w:rPr>
              <w:t xml:space="preserve"> чтение. </w:t>
            </w:r>
            <w:r w:rsidRPr="0075540C">
              <w:rPr>
                <w:rFonts w:ascii="Times New Roman" w:eastAsia="SimSun" w:hAnsi="Times New Roman"/>
                <w:bCs/>
                <w:sz w:val="24"/>
                <w:szCs w:val="24"/>
                <w:lang w:eastAsia="zh-CN"/>
              </w:rPr>
              <w:t xml:space="preserve">Установление </w:t>
            </w:r>
            <w:r w:rsidRPr="0075540C">
              <w:rPr>
                <w:rFonts w:ascii="Times New Roman" w:eastAsia="SimSun" w:hAnsi="Times New Roman"/>
                <w:sz w:val="24"/>
                <w:szCs w:val="24"/>
                <w:lang w:eastAsia="zh-CN"/>
              </w:rPr>
              <w:t xml:space="preserve">смысловых связей между высказываниями героев и их замыслом. </w:t>
            </w:r>
            <w:r w:rsidRPr="0075540C">
              <w:rPr>
                <w:rFonts w:ascii="Times New Roman" w:eastAsia="SimSun" w:hAnsi="Times New Roman"/>
                <w:bCs/>
                <w:sz w:val="24"/>
                <w:szCs w:val="24"/>
                <w:lang w:eastAsia="zh-CN"/>
              </w:rPr>
              <w:t xml:space="preserve">Выявление </w:t>
            </w:r>
            <w:r w:rsidRPr="0075540C">
              <w:rPr>
                <w:rFonts w:ascii="Times New Roman" w:eastAsia="SimSun" w:hAnsi="Times New Roman"/>
                <w:sz w:val="24"/>
                <w:szCs w:val="24"/>
                <w:lang w:eastAsia="zh-CN"/>
              </w:rPr>
              <w:t xml:space="preserve">особенностей характера героев сказки. </w:t>
            </w:r>
            <w:r w:rsidRPr="0075540C">
              <w:rPr>
                <w:rFonts w:ascii="Times New Roman" w:eastAsia="SimSun" w:hAnsi="Times New Roman"/>
                <w:bCs/>
                <w:sz w:val="24"/>
                <w:szCs w:val="24"/>
                <w:lang w:eastAsia="zh-CN"/>
              </w:rPr>
              <w:t>Чтение</w:t>
            </w:r>
            <w:r w:rsidRPr="0075540C">
              <w:rPr>
                <w:rFonts w:ascii="Times New Roman" w:eastAsia="SimSun" w:hAnsi="Times New Roman"/>
                <w:sz w:val="24"/>
                <w:szCs w:val="24"/>
                <w:lang w:eastAsia="zh-CN"/>
              </w:rPr>
              <w:t xml:space="preserve"> с соблюдением восклицательной и вопросительной интонации. </w:t>
            </w:r>
            <w:r w:rsidRPr="0075540C">
              <w:rPr>
                <w:rFonts w:ascii="Times New Roman" w:eastAsia="SimSun" w:hAnsi="Times New Roman"/>
                <w:bCs/>
                <w:sz w:val="24"/>
                <w:szCs w:val="24"/>
                <w:lang w:eastAsia="zh-CN"/>
              </w:rPr>
              <w:t>Пересказ</w:t>
            </w:r>
            <w:r w:rsidRPr="0075540C">
              <w:rPr>
                <w:rFonts w:ascii="Times New Roman" w:eastAsia="SimSun" w:hAnsi="Times New Roman"/>
                <w:sz w:val="24"/>
                <w:szCs w:val="24"/>
                <w:lang w:eastAsia="zh-CN"/>
              </w:rPr>
              <w:t xml:space="preserve"> по ролям.</w:t>
            </w:r>
            <w:r w:rsidR="000F6B82" w:rsidRPr="0075540C">
              <w:rPr>
                <w:rFonts w:ascii="Times New Roman" w:eastAsia="SimSun" w:hAnsi="Times New Roman"/>
                <w:sz w:val="24"/>
                <w:szCs w:val="24"/>
                <w:lang w:eastAsia="zh-CN"/>
              </w:rPr>
              <w:t xml:space="preserve"> </w:t>
            </w:r>
            <w:r w:rsidRPr="0075540C">
              <w:rPr>
                <w:rFonts w:ascii="Times New Roman" w:eastAsia="SimSun" w:hAnsi="Times New Roman"/>
                <w:sz w:val="24"/>
                <w:szCs w:val="24"/>
                <w:lang w:eastAsia="zh-CN"/>
              </w:rPr>
              <w:t>Составление предложений по опорным словам.</w:t>
            </w:r>
          </w:p>
        </w:tc>
      </w:tr>
      <w:tr w:rsidR="0075540C" w:rsidRPr="0075540C" w:rsidTr="00230F0C">
        <w:trPr>
          <w:trHeight w:val="285"/>
        </w:trPr>
        <w:tc>
          <w:tcPr>
            <w:tcW w:w="817" w:type="dxa"/>
          </w:tcPr>
          <w:p w:rsidR="003A1A29" w:rsidRPr="0075540C" w:rsidRDefault="003A1A29" w:rsidP="00230F0C">
            <w:pPr>
              <w:spacing w:after="0" w:line="360" w:lineRule="auto"/>
              <w:ind w:firstLine="284"/>
              <w:jc w:val="center"/>
              <w:rPr>
                <w:rFonts w:ascii="Times New Roman" w:eastAsia="SimSun" w:hAnsi="Times New Roman"/>
                <w:sz w:val="24"/>
                <w:szCs w:val="24"/>
                <w:lang w:eastAsia="zh-CN"/>
              </w:rPr>
            </w:pPr>
            <w:r w:rsidRPr="0075540C">
              <w:rPr>
                <w:rFonts w:ascii="Times New Roman" w:eastAsia="SimSun" w:hAnsi="Times New Roman"/>
                <w:sz w:val="24"/>
                <w:szCs w:val="24"/>
                <w:lang w:eastAsia="zh-CN"/>
              </w:rPr>
              <w:t>39.</w:t>
            </w:r>
          </w:p>
        </w:tc>
        <w:tc>
          <w:tcPr>
            <w:tcW w:w="2039" w:type="dxa"/>
          </w:tcPr>
          <w:p w:rsidR="003A1A29" w:rsidRPr="0075540C" w:rsidRDefault="003A1A29" w:rsidP="00230F0C">
            <w:pPr>
              <w:spacing w:after="0" w:line="360" w:lineRule="auto"/>
              <w:ind w:firstLine="284"/>
              <w:jc w:val="both"/>
              <w:rPr>
                <w:rFonts w:ascii="Times New Roman" w:eastAsia="SimSun" w:hAnsi="Times New Roman"/>
                <w:sz w:val="24"/>
                <w:szCs w:val="24"/>
                <w:lang w:eastAsia="zh-CN"/>
              </w:rPr>
            </w:pPr>
            <w:r w:rsidRPr="0075540C">
              <w:rPr>
                <w:rFonts w:ascii="Times New Roman" w:eastAsia="SimSun" w:hAnsi="Times New Roman"/>
                <w:sz w:val="24"/>
                <w:szCs w:val="24"/>
                <w:lang w:eastAsia="zh-CN"/>
              </w:rPr>
              <w:t>Заяц и черепаха (казахская сказка).</w:t>
            </w:r>
          </w:p>
        </w:tc>
        <w:tc>
          <w:tcPr>
            <w:tcW w:w="6792" w:type="dxa"/>
          </w:tcPr>
          <w:p w:rsidR="003A1A29" w:rsidRPr="0075540C" w:rsidRDefault="003A1A29" w:rsidP="00230F0C">
            <w:pPr>
              <w:spacing w:after="0" w:line="360" w:lineRule="auto"/>
              <w:ind w:firstLine="284"/>
              <w:jc w:val="both"/>
              <w:rPr>
                <w:rFonts w:ascii="Times New Roman" w:eastAsia="SimSun" w:hAnsi="Times New Roman"/>
                <w:sz w:val="24"/>
                <w:szCs w:val="24"/>
                <w:lang w:eastAsia="zh-CN"/>
              </w:rPr>
            </w:pPr>
            <w:r w:rsidRPr="0075540C">
              <w:rPr>
                <w:rFonts w:ascii="Times New Roman" w:eastAsia="SimSun" w:hAnsi="Times New Roman"/>
                <w:bCs/>
                <w:sz w:val="24"/>
                <w:szCs w:val="24"/>
                <w:lang w:eastAsia="zh-CN"/>
              </w:rPr>
              <w:t>Ответы</w:t>
            </w:r>
            <w:r w:rsidRPr="0075540C">
              <w:rPr>
                <w:rFonts w:ascii="Times New Roman" w:eastAsia="SimSun" w:hAnsi="Times New Roman"/>
                <w:sz w:val="24"/>
                <w:szCs w:val="24"/>
                <w:lang w:eastAsia="zh-CN"/>
              </w:rPr>
              <w:t xml:space="preserve"> на вопросы по содержанию текста. </w:t>
            </w:r>
            <w:r w:rsidRPr="0075540C">
              <w:rPr>
                <w:rFonts w:ascii="Times New Roman" w:eastAsia="SimSun" w:hAnsi="Times New Roman"/>
                <w:bCs/>
                <w:sz w:val="24"/>
                <w:szCs w:val="24"/>
                <w:lang w:eastAsia="zh-CN"/>
              </w:rPr>
              <w:t>Оценка</w:t>
            </w:r>
            <w:r w:rsidRPr="0075540C">
              <w:rPr>
                <w:rFonts w:ascii="Times New Roman" w:eastAsia="SimSun" w:hAnsi="Times New Roman"/>
                <w:sz w:val="24"/>
                <w:szCs w:val="24"/>
                <w:lang w:eastAsia="zh-CN"/>
              </w:rPr>
              <w:t xml:space="preserve"> поступков героев. Объяснение значения выражения «изо всех сил». </w:t>
            </w:r>
            <w:r w:rsidRPr="0075540C">
              <w:rPr>
                <w:rFonts w:ascii="Times New Roman" w:eastAsia="SimSun" w:hAnsi="Times New Roman"/>
                <w:bCs/>
                <w:sz w:val="24"/>
                <w:szCs w:val="24"/>
                <w:lang w:eastAsia="zh-CN"/>
              </w:rPr>
              <w:t>Составление</w:t>
            </w:r>
            <w:r w:rsidRPr="0075540C">
              <w:rPr>
                <w:rFonts w:ascii="Times New Roman" w:eastAsia="SimSun" w:hAnsi="Times New Roman"/>
                <w:sz w:val="24"/>
                <w:szCs w:val="24"/>
                <w:lang w:eastAsia="zh-CN"/>
              </w:rPr>
              <w:t xml:space="preserve"> предложений к иллюстрациям. </w:t>
            </w:r>
            <w:r w:rsidRPr="0075540C">
              <w:rPr>
                <w:rFonts w:ascii="Times New Roman" w:eastAsia="SimSun" w:hAnsi="Times New Roman"/>
                <w:bCs/>
                <w:sz w:val="24"/>
                <w:szCs w:val="24"/>
                <w:lang w:eastAsia="zh-CN"/>
              </w:rPr>
              <w:t>Установление</w:t>
            </w:r>
            <w:r w:rsidRPr="0075540C">
              <w:rPr>
                <w:rFonts w:ascii="Times New Roman" w:eastAsia="SimSun" w:hAnsi="Times New Roman"/>
                <w:sz w:val="24"/>
                <w:szCs w:val="24"/>
                <w:lang w:eastAsia="zh-CN"/>
              </w:rPr>
              <w:t xml:space="preserve"> причинно-следственных зависимостей между поступками и их результатом. Дополнение предложений по смыслу.</w:t>
            </w:r>
          </w:p>
        </w:tc>
      </w:tr>
      <w:tr w:rsidR="0075540C" w:rsidRPr="0075540C" w:rsidTr="00230F0C">
        <w:trPr>
          <w:trHeight w:val="285"/>
        </w:trPr>
        <w:tc>
          <w:tcPr>
            <w:tcW w:w="817" w:type="dxa"/>
          </w:tcPr>
          <w:p w:rsidR="003A1A29" w:rsidRPr="0075540C" w:rsidRDefault="003A1A29" w:rsidP="00230F0C">
            <w:pPr>
              <w:spacing w:after="0" w:line="360" w:lineRule="auto"/>
              <w:ind w:firstLine="284"/>
              <w:jc w:val="center"/>
              <w:rPr>
                <w:rFonts w:ascii="Times New Roman" w:eastAsia="SimSun" w:hAnsi="Times New Roman"/>
                <w:sz w:val="24"/>
                <w:szCs w:val="24"/>
                <w:lang w:eastAsia="zh-CN"/>
              </w:rPr>
            </w:pPr>
            <w:r w:rsidRPr="0075540C">
              <w:rPr>
                <w:rFonts w:ascii="Times New Roman" w:eastAsia="SimSun" w:hAnsi="Times New Roman"/>
                <w:sz w:val="24"/>
                <w:szCs w:val="24"/>
                <w:lang w:eastAsia="zh-CN"/>
              </w:rPr>
              <w:t>40.</w:t>
            </w:r>
          </w:p>
        </w:tc>
        <w:tc>
          <w:tcPr>
            <w:tcW w:w="2039" w:type="dxa"/>
          </w:tcPr>
          <w:p w:rsidR="003A1A29" w:rsidRPr="0075540C" w:rsidRDefault="003A1A29" w:rsidP="00230F0C">
            <w:pPr>
              <w:spacing w:after="0" w:line="360" w:lineRule="auto"/>
              <w:ind w:firstLine="284"/>
              <w:jc w:val="both"/>
              <w:rPr>
                <w:rFonts w:ascii="Times New Roman" w:eastAsia="SimSun" w:hAnsi="Times New Roman"/>
                <w:sz w:val="24"/>
                <w:szCs w:val="24"/>
                <w:lang w:eastAsia="zh-CN"/>
              </w:rPr>
            </w:pPr>
            <w:r w:rsidRPr="0075540C">
              <w:rPr>
                <w:rFonts w:ascii="Times New Roman" w:eastAsia="SimSun" w:hAnsi="Times New Roman"/>
                <w:sz w:val="24"/>
                <w:szCs w:val="24"/>
                <w:lang w:eastAsia="zh-CN"/>
              </w:rPr>
              <w:t>Благородный медведь (мордовская сказка).</w:t>
            </w:r>
          </w:p>
        </w:tc>
        <w:tc>
          <w:tcPr>
            <w:tcW w:w="6792" w:type="dxa"/>
          </w:tcPr>
          <w:p w:rsidR="003A1A29" w:rsidRPr="0075540C" w:rsidRDefault="003A1A29" w:rsidP="00230F0C">
            <w:pPr>
              <w:spacing w:after="0" w:line="360" w:lineRule="auto"/>
              <w:ind w:firstLine="284"/>
              <w:jc w:val="both"/>
              <w:rPr>
                <w:rFonts w:ascii="Times New Roman" w:eastAsia="SimSun" w:hAnsi="Times New Roman"/>
                <w:sz w:val="24"/>
                <w:szCs w:val="24"/>
                <w:lang w:eastAsia="zh-CN"/>
              </w:rPr>
            </w:pPr>
            <w:r w:rsidRPr="0075540C">
              <w:rPr>
                <w:rFonts w:ascii="Times New Roman" w:eastAsia="SimSun" w:hAnsi="Times New Roman"/>
                <w:bCs/>
                <w:sz w:val="24"/>
                <w:szCs w:val="24"/>
                <w:lang w:eastAsia="zh-CN"/>
              </w:rPr>
              <w:t>Ответы</w:t>
            </w:r>
            <w:r w:rsidRPr="0075540C">
              <w:rPr>
                <w:rFonts w:ascii="Times New Roman" w:eastAsia="SimSun" w:hAnsi="Times New Roman"/>
                <w:sz w:val="24"/>
                <w:szCs w:val="24"/>
                <w:lang w:eastAsia="zh-CN"/>
              </w:rPr>
              <w:t xml:space="preserve"> на вопросы по содержанию текста. </w:t>
            </w:r>
            <w:r w:rsidRPr="0075540C">
              <w:rPr>
                <w:rFonts w:ascii="Times New Roman" w:eastAsia="SimSun" w:hAnsi="Times New Roman"/>
                <w:bCs/>
                <w:sz w:val="24"/>
                <w:szCs w:val="24"/>
                <w:lang w:eastAsia="zh-CN"/>
              </w:rPr>
              <w:t xml:space="preserve">Уяснение </w:t>
            </w:r>
            <w:r w:rsidRPr="0075540C">
              <w:rPr>
                <w:rFonts w:ascii="Times New Roman" w:eastAsia="SimSun" w:hAnsi="Times New Roman"/>
                <w:sz w:val="24"/>
                <w:szCs w:val="24"/>
                <w:lang w:eastAsia="zh-CN"/>
              </w:rPr>
              <w:t xml:space="preserve">значения слова «благодарный». </w:t>
            </w:r>
            <w:r w:rsidRPr="0075540C">
              <w:rPr>
                <w:rFonts w:ascii="Times New Roman" w:eastAsia="SimSun" w:hAnsi="Times New Roman"/>
                <w:bCs/>
                <w:sz w:val="24"/>
                <w:szCs w:val="24"/>
                <w:lang w:eastAsia="zh-CN"/>
              </w:rPr>
              <w:t>Выборочное</w:t>
            </w:r>
            <w:r w:rsidRPr="0075540C">
              <w:rPr>
                <w:rFonts w:ascii="Times New Roman" w:eastAsia="SimSun" w:hAnsi="Times New Roman"/>
                <w:sz w:val="24"/>
                <w:szCs w:val="24"/>
                <w:lang w:eastAsia="zh-CN"/>
              </w:rPr>
              <w:t xml:space="preserve"> чтение. </w:t>
            </w:r>
            <w:r w:rsidRPr="0075540C">
              <w:rPr>
                <w:rFonts w:ascii="Times New Roman" w:eastAsia="SimSun" w:hAnsi="Times New Roman"/>
                <w:bCs/>
                <w:sz w:val="24"/>
                <w:szCs w:val="24"/>
                <w:lang w:eastAsia="zh-CN"/>
              </w:rPr>
              <w:t>Выборочный пересказ</w:t>
            </w:r>
            <w:r w:rsidRPr="0075540C">
              <w:rPr>
                <w:rFonts w:ascii="Times New Roman" w:eastAsia="SimSun" w:hAnsi="Times New Roman"/>
                <w:sz w:val="24"/>
                <w:szCs w:val="24"/>
                <w:lang w:eastAsia="zh-CN"/>
              </w:rPr>
              <w:t xml:space="preserve"> с опорой на иллюстрацию. </w:t>
            </w:r>
            <w:r w:rsidRPr="0075540C">
              <w:rPr>
                <w:rFonts w:ascii="Times New Roman" w:eastAsia="SimSun" w:hAnsi="Times New Roman"/>
                <w:bCs/>
                <w:sz w:val="24"/>
                <w:szCs w:val="24"/>
                <w:lang w:eastAsia="zh-CN"/>
              </w:rPr>
              <w:t>Оценка</w:t>
            </w:r>
            <w:r w:rsidRPr="0075540C">
              <w:rPr>
                <w:rFonts w:ascii="Times New Roman" w:eastAsia="SimSun" w:hAnsi="Times New Roman"/>
                <w:sz w:val="24"/>
                <w:szCs w:val="24"/>
                <w:lang w:eastAsia="zh-CN"/>
              </w:rPr>
              <w:t xml:space="preserve"> поступков героев сказки. </w:t>
            </w:r>
            <w:r w:rsidRPr="0075540C">
              <w:rPr>
                <w:rFonts w:ascii="Times New Roman" w:eastAsia="SimSun" w:hAnsi="Times New Roman"/>
                <w:bCs/>
                <w:sz w:val="24"/>
                <w:szCs w:val="24"/>
                <w:lang w:eastAsia="zh-CN"/>
              </w:rPr>
              <w:t>Установление</w:t>
            </w:r>
            <w:r w:rsidRPr="0075540C">
              <w:rPr>
                <w:rFonts w:ascii="Times New Roman" w:eastAsia="SimSun" w:hAnsi="Times New Roman"/>
                <w:sz w:val="24"/>
                <w:szCs w:val="24"/>
                <w:lang w:eastAsia="zh-CN"/>
              </w:rPr>
              <w:t xml:space="preserve"> причинно-следственных отношений между поступками героев и их характером. Дополнение предложений по смыслу.</w:t>
            </w:r>
          </w:p>
        </w:tc>
      </w:tr>
      <w:tr w:rsidR="0075540C" w:rsidRPr="0075540C" w:rsidTr="00230F0C">
        <w:trPr>
          <w:trHeight w:val="285"/>
        </w:trPr>
        <w:tc>
          <w:tcPr>
            <w:tcW w:w="817" w:type="dxa"/>
          </w:tcPr>
          <w:p w:rsidR="003A1A29" w:rsidRPr="0075540C" w:rsidRDefault="003A1A29" w:rsidP="00230F0C">
            <w:pPr>
              <w:spacing w:after="0" w:line="360" w:lineRule="auto"/>
              <w:ind w:firstLine="284"/>
              <w:jc w:val="center"/>
              <w:rPr>
                <w:rFonts w:ascii="Times New Roman" w:eastAsia="SimSun" w:hAnsi="Times New Roman"/>
                <w:sz w:val="24"/>
                <w:szCs w:val="24"/>
                <w:lang w:eastAsia="zh-CN"/>
              </w:rPr>
            </w:pPr>
            <w:r w:rsidRPr="0075540C">
              <w:rPr>
                <w:rFonts w:ascii="Times New Roman" w:eastAsia="SimSun" w:hAnsi="Times New Roman"/>
                <w:sz w:val="24"/>
                <w:szCs w:val="24"/>
                <w:lang w:eastAsia="zh-CN"/>
              </w:rPr>
              <w:t>41.</w:t>
            </w:r>
          </w:p>
        </w:tc>
        <w:tc>
          <w:tcPr>
            <w:tcW w:w="2039" w:type="dxa"/>
          </w:tcPr>
          <w:p w:rsidR="003A1A29" w:rsidRPr="0075540C" w:rsidRDefault="003A1A29" w:rsidP="00230F0C">
            <w:pPr>
              <w:spacing w:after="0" w:line="360" w:lineRule="auto"/>
              <w:ind w:firstLine="284"/>
              <w:jc w:val="both"/>
              <w:rPr>
                <w:rFonts w:ascii="Times New Roman" w:eastAsia="SimSun" w:hAnsi="Times New Roman"/>
                <w:sz w:val="24"/>
                <w:szCs w:val="24"/>
                <w:lang w:eastAsia="zh-CN"/>
              </w:rPr>
            </w:pPr>
            <w:r w:rsidRPr="0075540C">
              <w:rPr>
                <w:rFonts w:ascii="Times New Roman" w:eastAsia="SimSun" w:hAnsi="Times New Roman"/>
                <w:sz w:val="24"/>
                <w:szCs w:val="24"/>
                <w:lang w:eastAsia="zh-CN"/>
              </w:rPr>
              <w:t xml:space="preserve"> «Прочитай!» (</w:t>
            </w:r>
            <w:proofErr w:type="spellStart"/>
            <w:r w:rsidRPr="0075540C">
              <w:rPr>
                <w:rFonts w:ascii="Times New Roman" w:eastAsia="SimSun" w:hAnsi="Times New Roman"/>
                <w:sz w:val="24"/>
                <w:szCs w:val="24"/>
                <w:lang w:eastAsia="zh-CN"/>
              </w:rPr>
              <w:t>послебукварный</w:t>
            </w:r>
            <w:proofErr w:type="spellEnd"/>
            <w:r w:rsidRPr="0075540C">
              <w:rPr>
                <w:rFonts w:ascii="Times New Roman" w:eastAsia="SimSun" w:hAnsi="Times New Roman"/>
                <w:sz w:val="24"/>
                <w:szCs w:val="24"/>
                <w:lang w:eastAsia="zh-CN"/>
              </w:rPr>
              <w:t xml:space="preserve"> период)</w:t>
            </w:r>
          </w:p>
        </w:tc>
        <w:tc>
          <w:tcPr>
            <w:tcW w:w="6792" w:type="dxa"/>
          </w:tcPr>
          <w:p w:rsidR="003A1A29" w:rsidRPr="0075540C" w:rsidRDefault="003A1A29" w:rsidP="00230F0C">
            <w:pPr>
              <w:spacing w:after="0" w:line="360" w:lineRule="auto"/>
              <w:ind w:firstLine="284"/>
              <w:jc w:val="both"/>
              <w:rPr>
                <w:rFonts w:ascii="Times New Roman" w:eastAsia="SimSun" w:hAnsi="Times New Roman"/>
                <w:sz w:val="24"/>
                <w:szCs w:val="24"/>
                <w:lang w:eastAsia="zh-CN"/>
              </w:rPr>
            </w:pPr>
            <w:r w:rsidRPr="0075540C">
              <w:rPr>
                <w:rFonts w:ascii="Times New Roman" w:eastAsia="SimSun" w:hAnsi="Times New Roman"/>
                <w:bCs/>
                <w:sz w:val="24"/>
                <w:szCs w:val="24"/>
                <w:lang w:eastAsia="zh-CN"/>
              </w:rPr>
              <w:t>Чтение слогов и слов</w:t>
            </w:r>
            <w:r w:rsidRPr="0075540C">
              <w:rPr>
                <w:rFonts w:ascii="Times New Roman" w:eastAsia="SimSun" w:hAnsi="Times New Roman"/>
                <w:sz w:val="24"/>
                <w:szCs w:val="24"/>
                <w:lang w:eastAsia="zh-CN"/>
              </w:rPr>
              <w:t xml:space="preserve"> с разделительным </w:t>
            </w:r>
            <w:proofErr w:type="spellStart"/>
            <w:r w:rsidRPr="0075540C">
              <w:rPr>
                <w:rFonts w:ascii="Times New Roman" w:eastAsia="SimSun" w:hAnsi="Times New Roman"/>
                <w:sz w:val="24"/>
                <w:szCs w:val="24"/>
                <w:lang w:eastAsia="zh-CN"/>
              </w:rPr>
              <w:t>ъ</w:t>
            </w:r>
            <w:proofErr w:type="spellEnd"/>
            <w:r w:rsidRPr="0075540C">
              <w:rPr>
                <w:rFonts w:ascii="Times New Roman" w:eastAsia="SimSun" w:hAnsi="Times New Roman"/>
                <w:sz w:val="24"/>
                <w:szCs w:val="24"/>
                <w:lang w:eastAsia="zh-CN"/>
              </w:rPr>
              <w:t xml:space="preserve">, </w:t>
            </w:r>
            <w:proofErr w:type="spellStart"/>
            <w:r w:rsidRPr="0075540C">
              <w:rPr>
                <w:rFonts w:ascii="Times New Roman" w:eastAsia="SimSun" w:hAnsi="Times New Roman"/>
                <w:sz w:val="24"/>
                <w:szCs w:val="24"/>
                <w:lang w:eastAsia="zh-CN"/>
              </w:rPr>
              <w:t>ь</w:t>
            </w:r>
            <w:proofErr w:type="spellEnd"/>
            <w:r w:rsidRPr="0075540C">
              <w:rPr>
                <w:rFonts w:ascii="Times New Roman" w:eastAsia="SimSun" w:hAnsi="Times New Roman"/>
                <w:sz w:val="24"/>
                <w:szCs w:val="24"/>
                <w:lang w:eastAsia="zh-CN"/>
              </w:rPr>
              <w:t xml:space="preserve">, слов – с мягким знаком – показателем мягкости согласных. </w:t>
            </w:r>
            <w:r w:rsidRPr="0075540C">
              <w:rPr>
                <w:rFonts w:ascii="Times New Roman" w:eastAsia="SimSun" w:hAnsi="Times New Roman"/>
                <w:bCs/>
                <w:sz w:val="24"/>
                <w:szCs w:val="24"/>
                <w:lang w:eastAsia="zh-CN"/>
              </w:rPr>
              <w:t>Чтение</w:t>
            </w:r>
            <w:r w:rsidRPr="0075540C">
              <w:rPr>
                <w:rFonts w:ascii="Times New Roman" w:eastAsia="SimSun" w:hAnsi="Times New Roman"/>
                <w:sz w:val="24"/>
                <w:szCs w:val="24"/>
                <w:lang w:eastAsia="zh-CN"/>
              </w:rPr>
              <w:t xml:space="preserve"> предложений по слогам и целым словом. </w:t>
            </w:r>
            <w:r w:rsidRPr="0075540C">
              <w:rPr>
                <w:rFonts w:ascii="Times New Roman" w:eastAsia="SimSun" w:hAnsi="Times New Roman"/>
                <w:bCs/>
                <w:sz w:val="24"/>
                <w:szCs w:val="24"/>
                <w:lang w:eastAsia="zh-CN"/>
              </w:rPr>
              <w:t>Составление</w:t>
            </w:r>
            <w:r w:rsidRPr="0075540C">
              <w:rPr>
                <w:rFonts w:ascii="Times New Roman" w:eastAsia="SimSun" w:hAnsi="Times New Roman"/>
                <w:sz w:val="24"/>
                <w:szCs w:val="24"/>
                <w:lang w:eastAsia="zh-CN"/>
              </w:rPr>
              <w:t xml:space="preserve"> предложений с данными словами. </w:t>
            </w:r>
            <w:r w:rsidRPr="0075540C">
              <w:rPr>
                <w:rFonts w:ascii="Times New Roman" w:eastAsia="SimSun" w:hAnsi="Times New Roman"/>
                <w:bCs/>
                <w:sz w:val="24"/>
                <w:szCs w:val="24"/>
                <w:lang w:eastAsia="zh-CN"/>
              </w:rPr>
              <w:t>Чтение целым словом</w:t>
            </w:r>
            <w:r w:rsidRPr="0075540C">
              <w:rPr>
                <w:rFonts w:ascii="Times New Roman" w:eastAsia="SimSun" w:hAnsi="Times New Roman"/>
                <w:sz w:val="24"/>
                <w:szCs w:val="24"/>
                <w:lang w:eastAsia="zh-CN"/>
              </w:rPr>
              <w:t xml:space="preserve"> слов </w:t>
            </w:r>
            <w:r w:rsidRPr="0075540C">
              <w:rPr>
                <w:rFonts w:ascii="Times New Roman" w:eastAsia="SimSun" w:hAnsi="Times New Roman"/>
                <w:sz w:val="24"/>
                <w:szCs w:val="24"/>
                <w:lang w:eastAsia="zh-CN"/>
              </w:rPr>
              <w:lastRenderedPageBreak/>
              <w:t>из рубрики «повторяем!» Дополнение предложений по картинкам.</w:t>
            </w:r>
          </w:p>
        </w:tc>
      </w:tr>
      <w:tr w:rsidR="0075540C" w:rsidRPr="0075540C" w:rsidTr="00230F0C">
        <w:trPr>
          <w:trHeight w:val="285"/>
        </w:trPr>
        <w:tc>
          <w:tcPr>
            <w:tcW w:w="817" w:type="dxa"/>
          </w:tcPr>
          <w:p w:rsidR="003A1A29" w:rsidRPr="0075540C" w:rsidRDefault="003A1A29" w:rsidP="00230F0C">
            <w:pPr>
              <w:spacing w:after="0" w:line="360" w:lineRule="auto"/>
              <w:ind w:firstLine="284"/>
              <w:jc w:val="center"/>
              <w:rPr>
                <w:rFonts w:ascii="Times New Roman" w:eastAsia="SimSun" w:hAnsi="Times New Roman"/>
                <w:sz w:val="24"/>
                <w:szCs w:val="24"/>
                <w:lang w:eastAsia="zh-CN"/>
              </w:rPr>
            </w:pPr>
            <w:r w:rsidRPr="0075540C">
              <w:rPr>
                <w:rFonts w:ascii="Times New Roman" w:eastAsia="SimSun" w:hAnsi="Times New Roman"/>
                <w:sz w:val="24"/>
                <w:szCs w:val="24"/>
                <w:lang w:eastAsia="zh-CN"/>
              </w:rPr>
              <w:lastRenderedPageBreak/>
              <w:t>42.</w:t>
            </w:r>
          </w:p>
        </w:tc>
        <w:tc>
          <w:tcPr>
            <w:tcW w:w="2039" w:type="dxa"/>
          </w:tcPr>
          <w:p w:rsidR="003A1A29" w:rsidRPr="0075540C" w:rsidRDefault="003A1A29" w:rsidP="00230F0C">
            <w:pPr>
              <w:spacing w:after="0" w:line="360" w:lineRule="auto"/>
              <w:ind w:firstLine="284"/>
              <w:jc w:val="both"/>
              <w:rPr>
                <w:rFonts w:ascii="Times New Roman" w:eastAsia="SimSun" w:hAnsi="Times New Roman"/>
                <w:sz w:val="24"/>
                <w:szCs w:val="24"/>
                <w:lang w:eastAsia="zh-CN"/>
              </w:rPr>
            </w:pPr>
            <w:r w:rsidRPr="0075540C">
              <w:rPr>
                <w:rFonts w:ascii="Times New Roman" w:eastAsia="SimSun" w:hAnsi="Times New Roman"/>
                <w:sz w:val="24"/>
                <w:szCs w:val="24"/>
                <w:lang w:eastAsia="zh-CN"/>
              </w:rPr>
              <w:t>Как белка и заяц друг друга не узнали (якутская сказка).</w:t>
            </w:r>
          </w:p>
        </w:tc>
        <w:tc>
          <w:tcPr>
            <w:tcW w:w="6792" w:type="dxa"/>
          </w:tcPr>
          <w:p w:rsidR="003A1A29" w:rsidRPr="0075540C" w:rsidRDefault="003A1A29" w:rsidP="00230F0C">
            <w:pPr>
              <w:spacing w:after="0" w:line="360" w:lineRule="auto"/>
              <w:ind w:firstLine="284"/>
              <w:jc w:val="both"/>
              <w:rPr>
                <w:rFonts w:ascii="Times New Roman" w:eastAsia="SimSun" w:hAnsi="Times New Roman"/>
                <w:sz w:val="24"/>
                <w:szCs w:val="24"/>
                <w:lang w:eastAsia="zh-CN"/>
              </w:rPr>
            </w:pPr>
            <w:r w:rsidRPr="0075540C">
              <w:rPr>
                <w:rFonts w:ascii="Times New Roman" w:eastAsia="SimSun" w:hAnsi="Times New Roman"/>
                <w:bCs/>
                <w:sz w:val="24"/>
                <w:szCs w:val="24"/>
                <w:lang w:eastAsia="zh-CN"/>
              </w:rPr>
              <w:t xml:space="preserve">Ответы </w:t>
            </w:r>
            <w:r w:rsidRPr="0075540C">
              <w:rPr>
                <w:rFonts w:ascii="Times New Roman" w:eastAsia="SimSun" w:hAnsi="Times New Roman"/>
                <w:sz w:val="24"/>
                <w:szCs w:val="24"/>
                <w:lang w:eastAsia="zh-CN"/>
              </w:rPr>
              <w:t xml:space="preserve">на вопросы по содержанию текста. </w:t>
            </w:r>
            <w:r w:rsidRPr="0075540C">
              <w:rPr>
                <w:rFonts w:ascii="Times New Roman" w:eastAsia="SimSun" w:hAnsi="Times New Roman"/>
                <w:bCs/>
                <w:sz w:val="24"/>
                <w:szCs w:val="24"/>
                <w:lang w:eastAsia="zh-CN"/>
              </w:rPr>
              <w:t>Актуализация</w:t>
            </w:r>
            <w:r w:rsidRPr="0075540C">
              <w:rPr>
                <w:rFonts w:ascii="Times New Roman" w:eastAsia="SimSun" w:hAnsi="Times New Roman"/>
                <w:sz w:val="24"/>
                <w:szCs w:val="24"/>
                <w:lang w:eastAsia="zh-CN"/>
              </w:rPr>
              <w:t xml:space="preserve"> знаний детей по теме, как звери к зиме готовятся. Установление причинно-следственных зависимостей изменения цвета шкурки зверей. Пересказ по картинно-графическому плану. Составление предложений с противопоставительным </w:t>
            </w:r>
            <w:proofErr w:type="gramStart"/>
            <w:r w:rsidRPr="0075540C">
              <w:rPr>
                <w:rFonts w:ascii="Times New Roman" w:eastAsia="SimSun" w:hAnsi="Times New Roman"/>
                <w:sz w:val="24"/>
                <w:szCs w:val="24"/>
                <w:lang w:eastAsia="zh-CN"/>
              </w:rPr>
              <w:t>союзом</w:t>
            </w:r>
            <w:proofErr w:type="gramEnd"/>
            <w:r w:rsidRPr="0075540C">
              <w:rPr>
                <w:rFonts w:ascii="Times New Roman" w:eastAsia="SimSun" w:hAnsi="Times New Roman"/>
                <w:sz w:val="24"/>
                <w:szCs w:val="24"/>
                <w:lang w:eastAsia="zh-CN"/>
              </w:rPr>
              <w:t xml:space="preserve"> а по данному образцу.</w:t>
            </w:r>
            <w:r w:rsidR="000F6B82" w:rsidRPr="0075540C">
              <w:rPr>
                <w:rFonts w:ascii="Times New Roman" w:eastAsia="SimSun" w:hAnsi="Times New Roman"/>
                <w:sz w:val="24"/>
                <w:szCs w:val="24"/>
                <w:lang w:eastAsia="zh-CN"/>
              </w:rPr>
              <w:t xml:space="preserve"> </w:t>
            </w:r>
            <w:r w:rsidRPr="0075540C">
              <w:rPr>
                <w:rFonts w:ascii="Times New Roman" w:eastAsia="SimSun" w:hAnsi="Times New Roman"/>
                <w:sz w:val="24"/>
                <w:szCs w:val="24"/>
                <w:lang w:eastAsia="zh-CN"/>
              </w:rPr>
              <w:t>Отгадывание загадок. Раскрашивание иллюстрации в соответствии с текстом.</w:t>
            </w:r>
          </w:p>
        </w:tc>
      </w:tr>
      <w:tr w:rsidR="0075540C" w:rsidRPr="0075540C" w:rsidTr="00230F0C">
        <w:trPr>
          <w:trHeight w:val="285"/>
        </w:trPr>
        <w:tc>
          <w:tcPr>
            <w:tcW w:w="817" w:type="dxa"/>
          </w:tcPr>
          <w:p w:rsidR="003A1A29" w:rsidRPr="0075540C" w:rsidRDefault="003A1A29" w:rsidP="00230F0C">
            <w:pPr>
              <w:spacing w:after="0" w:line="360" w:lineRule="auto"/>
              <w:ind w:firstLine="284"/>
              <w:jc w:val="center"/>
              <w:rPr>
                <w:rFonts w:ascii="Times New Roman" w:eastAsia="SimSun" w:hAnsi="Times New Roman"/>
                <w:sz w:val="24"/>
                <w:szCs w:val="24"/>
                <w:lang w:eastAsia="zh-CN"/>
              </w:rPr>
            </w:pPr>
            <w:r w:rsidRPr="0075540C">
              <w:rPr>
                <w:rFonts w:ascii="Times New Roman" w:eastAsia="SimSun" w:hAnsi="Times New Roman"/>
                <w:sz w:val="24"/>
                <w:szCs w:val="24"/>
                <w:lang w:eastAsia="zh-CN"/>
              </w:rPr>
              <w:t>43.</w:t>
            </w:r>
          </w:p>
        </w:tc>
        <w:tc>
          <w:tcPr>
            <w:tcW w:w="2039" w:type="dxa"/>
          </w:tcPr>
          <w:p w:rsidR="003A1A29" w:rsidRPr="0075540C" w:rsidRDefault="003A1A29" w:rsidP="00230F0C">
            <w:pPr>
              <w:spacing w:after="0" w:line="360" w:lineRule="auto"/>
              <w:ind w:firstLine="284"/>
              <w:jc w:val="both"/>
              <w:rPr>
                <w:rFonts w:ascii="Times New Roman" w:eastAsia="SimSun" w:hAnsi="Times New Roman"/>
                <w:sz w:val="24"/>
                <w:szCs w:val="24"/>
                <w:lang w:eastAsia="zh-CN"/>
              </w:rPr>
            </w:pPr>
            <w:r w:rsidRPr="0075540C">
              <w:rPr>
                <w:rFonts w:ascii="Times New Roman" w:eastAsia="SimSun" w:hAnsi="Times New Roman"/>
                <w:sz w:val="24"/>
                <w:szCs w:val="24"/>
                <w:lang w:eastAsia="zh-CN"/>
              </w:rPr>
              <w:t>Волк и ягненок</w:t>
            </w:r>
            <w:r w:rsidR="000F6B82" w:rsidRPr="0075540C">
              <w:rPr>
                <w:rFonts w:ascii="Times New Roman" w:eastAsia="SimSun" w:hAnsi="Times New Roman"/>
                <w:sz w:val="24"/>
                <w:szCs w:val="24"/>
                <w:lang w:eastAsia="zh-CN"/>
              </w:rPr>
              <w:t xml:space="preserve"> </w:t>
            </w:r>
            <w:r w:rsidRPr="0075540C">
              <w:rPr>
                <w:rFonts w:ascii="Times New Roman" w:eastAsia="SimSun" w:hAnsi="Times New Roman"/>
                <w:sz w:val="24"/>
                <w:szCs w:val="24"/>
                <w:lang w:eastAsia="zh-CN"/>
              </w:rPr>
              <w:t>(армянская сказка).</w:t>
            </w:r>
          </w:p>
        </w:tc>
        <w:tc>
          <w:tcPr>
            <w:tcW w:w="6792" w:type="dxa"/>
          </w:tcPr>
          <w:p w:rsidR="003A1A29" w:rsidRPr="0075540C" w:rsidRDefault="003A1A29" w:rsidP="00230F0C">
            <w:pPr>
              <w:spacing w:after="0" w:line="360" w:lineRule="auto"/>
              <w:ind w:firstLine="284"/>
              <w:jc w:val="both"/>
              <w:rPr>
                <w:rFonts w:ascii="Times New Roman" w:eastAsia="SimSun" w:hAnsi="Times New Roman"/>
                <w:sz w:val="24"/>
                <w:szCs w:val="24"/>
                <w:lang w:eastAsia="zh-CN"/>
              </w:rPr>
            </w:pPr>
            <w:r w:rsidRPr="0075540C">
              <w:rPr>
                <w:rFonts w:ascii="Times New Roman" w:eastAsia="SimSun" w:hAnsi="Times New Roman"/>
                <w:sz w:val="24"/>
                <w:szCs w:val="24"/>
                <w:lang w:eastAsia="zh-CN"/>
              </w:rPr>
              <w:t>Ответы на вопросы по содержанию текста. Объяснение значения выражения «еле ноги унёс». Характеристика героев сказки. Установление смысловых связей между характером и поведением героев сказки. Оценка поступков героев сказки. Выборочное чтение с соблюдением пауз, восклицательной и повествовательной интонации. Установление, кому принадлежит реплика.</w:t>
            </w:r>
          </w:p>
        </w:tc>
      </w:tr>
      <w:tr w:rsidR="0075540C" w:rsidRPr="0075540C" w:rsidTr="00230F0C">
        <w:trPr>
          <w:trHeight w:val="285"/>
        </w:trPr>
        <w:tc>
          <w:tcPr>
            <w:tcW w:w="817" w:type="dxa"/>
          </w:tcPr>
          <w:p w:rsidR="003A1A29" w:rsidRPr="0075540C" w:rsidRDefault="003A1A29" w:rsidP="00230F0C">
            <w:pPr>
              <w:spacing w:after="0" w:line="360" w:lineRule="auto"/>
              <w:ind w:firstLine="284"/>
              <w:jc w:val="center"/>
              <w:rPr>
                <w:rFonts w:ascii="Times New Roman" w:eastAsia="SimSun" w:hAnsi="Times New Roman"/>
                <w:sz w:val="24"/>
                <w:szCs w:val="24"/>
                <w:lang w:eastAsia="zh-CN"/>
              </w:rPr>
            </w:pPr>
            <w:r w:rsidRPr="0075540C">
              <w:rPr>
                <w:rFonts w:ascii="Times New Roman" w:eastAsia="SimSun" w:hAnsi="Times New Roman"/>
                <w:sz w:val="24"/>
                <w:szCs w:val="24"/>
                <w:lang w:eastAsia="zh-CN"/>
              </w:rPr>
              <w:t>44.</w:t>
            </w:r>
          </w:p>
        </w:tc>
        <w:tc>
          <w:tcPr>
            <w:tcW w:w="2039" w:type="dxa"/>
          </w:tcPr>
          <w:p w:rsidR="003A1A29" w:rsidRPr="0075540C" w:rsidRDefault="003A1A29" w:rsidP="00230F0C">
            <w:pPr>
              <w:spacing w:after="0" w:line="360" w:lineRule="auto"/>
              <w:ind w:firstLine="284"/>
              <w:jc w:val="both"/>
              <w:rPr>
                <w:rFonts w:ascii="Times New Roman" w:eastAsia="SimSun" w:hAnsi="Times New Roman"/>
                <w:sz w:val="24"/>
                <w:szCs w:val="24"/>
                <w:lang w:eastAsia="zh-CN"/>
              </w:rPr>
            </w:pPr>
            <w:r w:rsidRPr="0075540C">
              <w:rPr>
                <w:rFonts w:ascii="Times New Roman" w:eastAsia="SimSun" w:hAnsi="Times New Roman"/>
                <w:sz w:val="24"/>
                <w:szCs w:val="24"/>
                <w:lang w:eastAsia="zh-CN"/>
              </w:rPr>
              <w:t>Умей обождать! (русская народная сказка).</w:t>
            </w:r>
          </w:p>
        </w:tc>
        <w:tc>
          <w:tcPr>
            <w:tcW w:w="6792" w:type="dxa"/>
          </w:tcPr>
          <w:p w:rsidR="003A1A29" w:rsidRPr="0075540C" w:rsidRDefault="003A1A29" w:rsidP="00230F0C">
            <w:pPr>
              <w:spacing w:after="0" w:line="360" w:lineRule="auto"/>
              <w:ind w:firstLine="284"/>
              <w:jc w:val="both"/>
              <w:rPr>
                <w:rFonts w:ascii="Times New Roman" w:eastAsia="SimSun" w:hAnsi="Times New Roman"/>
                <w:sz w:val="24"/>
                <w:szCs w:val="24"/>
                <w:lang w:eastAsia="zh-CN"/>
              </w:rPr>
            </w:pPr>
            <w:r w:rsidRPr="0075540C">
              <w:rPr>
                <w:rFonts w:ascii="Times New Roman" w:eastAsia="SimSun" w:hAnsi="Times New Roman"/>
                <w:sz w:val="24"/>
                <w:szCs w:val="24"/>
                <w:lang w:eastAsia="zh-CN"/>
              </w:rPr>
              <w:t>Ответы на вопросы по содержанию текста. Оценка поступков героев рассказа. Выборочный пересказ по сюжетной картинке. Установление причинно-следственных связей между поведением и характером героя сказки (петушка). Чтение целым словом слов из рубрики «Повтори!» Уяснение нравственного смысла правила «Непослушание до добра не доводит». Дополнение предложений по смыслу.</w:t>
            </w:r>
          </w:p>
        </w:tc>
      </w:tr>
      <w:tr w:rsidR="0075540C" w:rsidRPr="0075540C" w:rsidTr="00230F0C">
        <w:trPr>
          <w:trHeight w:val="285"/>
        </w:trPr>
        <w:tc>
          <w:tcPr>
            <w:tcW w:w="817" w:type="dxa"/>
          </w:tcPr>
          <w:p w:rsidR="003A1A29" w:rsidRPr="0075540C" w:rsidRDefault="003A1A29" w:rsidP="00230F0C">
            <w:pPr>
              <w:spacing w:after="0" w:line="360" w:lineRule="auto"/>
              <w:ind w:firstLine="284"/>
              <w:jc w:val="center"/>
              <w:rPr>
                <w:rFonts w:ascii="Times New Roman" w:eastAsia="SimSun" w:hAnsi="Times New Roman"/>
                <w:sz w:val="24"/>
                <w:szCs w:val="24"/>
                <w:lang w:eastAsia="zh-CN"/>
              </w:rPr>
            </w:pPr>
            <w:r w:rsidRPr="0075540C">
              <w:rPr>
                <w:rFonts w:ascii="Times New Roman" w:eastAsia="SimSun" w:hAnsi="Times New Roman"/>
                <w:sz w:val="24"/>
                <w:szCs w:val="24"/>
                <w:lang w:eastAsia="zh-CN"/>
              </w:rPr>
              <w:t>45.</w:t>
            </w:r>
          </w:p>
        </w:tc>
        <w:tc>
          <w:tcPr>
            <w:tcW w:w="2039" w:type="dxa"/>
          </w:tcPr>
          <w:p w:rsidR="003A1A29" w:rsidRPr="0075540C" w:rsidRDefault="003A1A29" w:rsidP="00230F0C">
            <w:pPr>
              <w:spacing w:after="0" w:line="360" w:lineRule="auto"/>
              <w:ind w:firstLine="284"/>
              <w:jc w:val="both"/>
              <w:rPr>
                <w:rFonts w:ascii="Times New Roman" w:eastAsia="SimSun" w:hAnsi="Times New Roman"/>
                <w:sz w:val="24"/>
                <w:szCs w:val="24"/>
                <w:lang w:eastAsia="zh-CN"/>
              </w:rPr>
            </w:pPr>
            <w:r w:rsidRPr="0075540C">
              <w:rPr>
                <w:rFonts w:ascii="Times New Roman" w:eastAsia="SimSun" w:hAnsi="Times New Roman"/>
                <w:sz w:val="24"/>
                <w:szCs w:val="24"/>
                <w:lang w:eastAsia="zh-CN"/>
              </w:rPr>
              <w:t>Обобщающий урок по теме «В гостях у сказки».</w:t>
            </w:r>
          </w:p>
        </w:tc>
        <w:tc>
          <w:tcPr>
            <w:tcW w:w="6792" w:type="dxa"/>
          </w:tcPr>
          <w:p w:rsidR="003A1A29" w:rsidRPr="0075540C" w:rsidRDefault="003A1A29" w:rsidP="00230F0C">
            <w:pPr>
              <w:spacing w:after="0" w:line="360" w:lineRule="auto"/>
              <w:ind w:firstLine="284"/>
              <w:jc w:val="both"/>
              <w:rPr>
                <w:rFonts w:ascii="Times New Roman" w:eastAsia="SimSun" w:hAnsi="Times New Roman"/>
                <w:sz w:val="24"/>
                <w:szCs w:val="24"/>
                <w:lang w:eastAsia="zh-CN"/>
              </w:rPr>
            </w:pPr>
            <w:r w:rsidRPr="0075540C">
              <w:rPr>
                <w:rFonts w:ascii="Times New Roman" w:eastAsia="SimSun" w:hAnsi="Times New Roman"/>
                <w:sz w:val="24"/>
                <w:szCs w:val="24"/>
                <w:lang w:eastAsia="zh-CN"/>
              </w:rPr>
              <w:t xml:space="preserve">Ответы на вопросы по </w:t>
            </w:r>
            <w:proofErr w:type="gramStart"/>
            <w:r w:rsidRPr="0075540C">
              <w:rPr>
                <w:rFonts w:ascii="Times New Roman" w:eastAsia="SimSun" w:hAnsi="Times New Roman"/>
                <w:sz w:val="24"/>
                <w:szCs w:val="24"/>
                <w:lang w:eastAsia="zh-CN"/>
              </w:rPr>
              <w:t>прочитанному</w:t>
            </w:r>
            <w:proofErr w:type="gramEnd"/>
            <w:r w:rsidRPr="0075540C">
              <w:rPr>
                <w:rFonts w:ascii="Times New Roman" w:eastAsia="SimSun" w:hAnsi="Times New Roman"/>
                <w:sz w:val="24"/>
                <w:szCs w:val="24"/>
                <w:lang w:eastAsia="zh-CN"/>
              </w:rPr>
              <w:t>. Выборочное чтение. Выражение собственных читательских предпочтений. Составление высказываний по серии сюжетных картинок. Выборочный пересказ</w:t>
            </w:r>
            <w:r w:rsidR="005C7B45" w:rsidRPr="0075540C">
              <w:rPr>
                <w:rFonts w:ascii="Times New Roman" w:eastAsia="SimSun" w:hAnsi="Times New Roman"/>
                <w:sz w:val="24"/>
                <w:szCs w:val="24"/>
                <w:lang w:eastAsia="zh-CN"/>
              </w:rPr>
              <w:t>.</w:t>
            </w:r>
            <w:r w:rsidRPr="0075540C">
              <w:rPr>
                <w:rFonts w:ascii="Times New Roman" w:eastAsia="SimSun" w:hAnsi="Times New Roman"/>
                <w:sz w:val="24"/>
                <w:szCs w:val="24"/>
                <w:lang w:eastAsia="zh-CN"/>
              </w:rPr>
              <w:t xml:space="preserve"> Пересказ по серии картинок. Установление последовательности событий. Чтение целым словом.</w:t>
            </w:r>
          </w:p>
        </w:tc>
      </w:tr>
      <w:tr w:rsidR="0075540C" w:rsidRPr="0075540C" w:rsidTr="00230F0C">
        <w:trPr>
          <w:trHeight w:val="225"/>
        </w:trPr>
        <w:tc>
          <w:tcPr>
            <w:tcW w:w="9648" w:type="dxa"/>
            <w:gridSpan w:val="3"/>
            <w:shd w:val="clear" w:color="auto" w:fill="D9D9D9"/>
          </w:tcPr>
          <w:p w:rsidR="003A1A29" w:rsidRPr="0075540C" w:rsidRDefault="003A1A29" w:rsidP="00230F0C">
            <w:pPr>
              <w:spacing w:after="0" w:line="360" w:lineRule="auto"/>
              <w:ind w:firstLine="284"/>
              <w:jc w:val="center"/>
              <w:rPr>
                <w:rFonts w:ascii="Times New Roman" w:eastAsia="SimSun" w:hAnsi="Times New Roman"/>
                <w:sz w:val="24"/>
                <w:szCs w:val="24"/>
                <w:lang w:eastAsia="zh-CN"/>
              </w:rPr>
            </w:pPr>
            <w:r w:rsidRPr="0075540C">
              <w:rPr>
                <w:rFonts w:ascii="Times New Roman" w:eastAsia="SimSun" w:hAnsi="Times New Roman"/>
                <w:b/>
                <w:sz w:val="24"/>
                <w:szCs w:val="24"/>
                <w:lang w:eastAsia="zh-CN"/>
              </w:rPr>
              <w:t>Раздел «Животные рядом с нами» (16 ч)</w:t>
            </w:r>
          </w:p>
        </w:tc>
      </w:tr>
      <w:tr w:rsidR="0075540C" w:rsidRPr="0075540C" w:rsidTr="00230F0C">
        <w:trPr>
          <w:trHeight w:val="285"/>
        </w:trPr>
        <w:tc>
          <w:tcPr>
            <w:tcW w:w="817" w:type="dxa"/>
          </w:tcPr>
          <w:p w:rsidR="003A1A29" w:rsidRPr="0075540C" w:rsidRDefault="003A1A29" w:rsidP="00230F0C">
            <w:pPr>
              <w:spacing w:after="0" w:line="360" w:lineRule="auto"/>
              <w:ind w:firstLine="284"/>
              <w:jc w:val="center"/>
              <w:rPr>
                <w:rFonts w:ascii="Times New Roman" w:eastAsia="SimSun" w:hAnsi="Times New Roman"/>
                <w:sz w:val="24"/>
                <w:szCs w:val="24"/>
                <w:lang w:eastAsia="zh-CN"/>
              </w:rPr>
            </w:pPr>
            <w:r w:rsidRPr="0075540C">
              <w:rPr>
                <w:rFonts w:ascii="Times New Roman" w:eastAsia="SimSun" w:hAnsi="Times New Roman"/>
                <w:sz w:val="24"/>
                <w:szCs w:val="24"/>
                <w:lang w:eastAsia="zh-CN"/>
              </w:rPr>
              <w:t>46.</w:t>
            </w:r>
          </w:p>
        </w:tc>
        <w:tc>
          <w:tcPr>
            <w:tcW w:w="2039" w:type="dxa"/>
          </w:tcPr>
          <w:p w:rsidR="003A1A29" w:rsidRPr="0075540C" w:rsidRDefault="003A1A29" w:rsidP="00230F0C">
            <w:pPr>
              <w:spacing w:after="0" w:line="360" w:lineRule="auto"/>
              <w:ind w:firstLine="284"/>
              <w:jc w:val="both"/>
              <w:rPr>
                <w:rFonts w:ascii="Times New Roman" w:eastAsia="SimSun" w:hAnsi="Times New Roman"/>
                <w:sz w:val="24"/>
                <w:szCs w:val="24"/>
                <w:lang w:eastAsia="zh-CN"/>
              </w:rPr>
            </w:pPr>
            <w:r w:rsidRPr="0075540C">
              <w:rPr>
                <w:rFonts w:ascii="Times New Roman" w:eastAsia="SimSun" w:hAnsi="Times New Roman"/>
                <w:sz w:val="24"/>
                <w:szCs w:val="24"/>
                <w:lang w:eastAsia="zh-CN"/>
              </w:rPr>
              <w:t>Умная собака (индийская сказка).</w:t>
            </w:r>
          </w:p>
        </w:tc>
        <w:tc>
          <w:tcPr>
            <w:tcW w:w="6792" w:type="dxa"/>
          </w:tcPr>
          <w:p w:rsidR="003A1A29" w:rsidRPr="0075540C" w:rsidRDefault="003A1A29" w:rsidP="00230F0C">
            <w:pPr>
              <w:spacing w:after="0" w:line="360" w:lineRule="auto"/>
              <w:ind w:firstLine="284"/>
              <w:jc w:val="both"/>
              <w:rPr>
                <w:rFonts w:ascii="Times New Roman" w:eastAsia="SimSun" w:hAnsi="Times New Roman"/>
                <w:sz w:val="24"/>
                <w:szCs w:val="24"/>
                <w:lang w:eastAsia="zh-CN"/>
              </w:rPr>
            </w:pPr>
            <w:r w:rsidRPr="0075540C">
              <w:rPr>
                <w:rFonts w:ascii="Times New Roman" w:eastAsia="SimSun" w:hAnsi="Times New Roman"/>
                <w:sz w:val="24"/>
                <w:szCs w:val="24"/>
                <w:lang w:eastAsia="zh-CN"/>
              </w:rPr>
              <w:t>Ответы на вопросы по сюжетной картинке.</w:t>
            </w:r>
            <w:r w:rsidR="000F6B82" w:rsidRPr="0075540C">
              <w:rPr>
                <w:rFonts w:ascii="Times New Roman" w:eastAsia="SimSun" w:hAnsi="Times New Roman"/>
                <w:sz w:val="24"/>
                <w:szCs w:val="24"/>
                <w:lang w:eastAsia="zh-CN"/>
              </w:rPr>
              <w:t xml:space="preserve"> </w:t>
            </w:r>
            <w:r w:rsidRPr="0075540C">
              <w:rPr>
                <w:rFonts w:ascii="Times New Roman" w:eastAsia="SimSun" w:hAnsi="Times New Roman"/>
                <w:sz w:val="24"/>
                <w:szCs w:val="24"/>
                <w:lang w:eastAsia="zh-CN"/>
              </w:rPr>
              <w:t xml:space="preserve">Называние домашних животных и их детёнышей. Выборочное чтение. Высказывания на тему «Как ты относишься к бездомным животным». Установление различия в отношении к собаке </w:t>
            </w:r>
            <w:r w:rsidRPr="0075540C">
              <w:rPr>
                <w:rFonts w:ascii="Times New Roman" w:eastAsia="SimSun" w:hAnsi="Times New Roman"/>
                <w:sz w:val="24"/>
                <w:szCs w:val="24"/>
                <w:lang w:eastAsia="zh-CN"/>
              </w:rPr>
              <w:lastRenderedPageBreak/>
              <w:t>злого и доброго человека. Дополнение предложений, составление предложений-утверждений из данных слов.</w:t>
            </w:r>
          </w:p>
        </w:tc>
      </w:tr>
      <w:tr w:rsidR="0075540C" w:rsidRPr="0075540C" w:rsidTr="00230F0C">
        <w:trPr>
          <w:trHeight w:val="285"/>
        </w:trPr>
        <w:tc>
          <w:tcPr>
            <w:tcW w:w="817" w:type="dxa"/>
          </w:tcPr>
          <w:p w:rsidR="003A1A29" w:rsidRPr="0075540C" w:rsidRDefault="003A1A29" w:rsidP="00230F0C">
            <w:pPr>
              <w:spacing w:after="0" w:line="360" w:lineRule="auto"/>
              <w:ind w:firstLine="284"/>
              <w:jc w:val="center"/>
              <w:rPr>
                <w:rFonts w:ascii="Times New Roman" w:eastAsia="SimSun" w:hAnsi="Times New Roman"/>
                <w:sz w:val="24"/>
                <w:szCs w:val="24"/>
                <w:lang w:eastAsia="zh-CN"/>
              </w:rPr>
            </w:pPr>
            <w:r w:rsidRPr="0075540C">
              <w:rPr>
                <w:rFonts w:ascii="Times New Roman" w:eastAsia="SimSun" w:hAnsi="Times New Roman"/>
                <w:sz w:val="24"/>
                <w:szCs w:val="24"/>
                <w:lang w:eastAsia="zh-CN"/>
              </w:rPr>
              <w:lastRenderedPageBreak/>
              <w:t>47</w:t>
            </w:r>
          </w:p>
        </w:tc>
        <w:tc>
          <w:tcPr>
            <w:tcW w:w="2039" w:type="dxa"/>
          </w:tcPr>
          <w:p w:rsidR="003A1A29" w:rsidRPr="0075540C" w:rsidRDefault="003A1A29" w:rsidP="00230F0C">
            <w:pPr>
              <w:spacing w:after="0" w:line="360" w:lineRule="auto"/>
              <w:ind w:firstLine="284"/>
              <w:jc w:val="both"/>
              <w:rPr>
                <w:rFonts w:ascii="Times New Roman" w:eastAsia="SimSun" w:hAnsi="Times New Roman"/>
                <w:sz w:val="24"/>
                <w:szCs w:val="24"/>
                <w:lang w:eastAsia="zh-CN"/>
              </w:rPr>
            </w:pPr>
            <w:r w:rsidRPr="0075540C">
              <w:rPr>
                <w:rFonts w:ascii="Times New Roman" w:eastAsia="SimSun" w:hAnsi="Times New Roman"/>
                <w:sz w:val="24"/>
                <w:szCs w:val="24"/>
                <w:lang w:eastAsia="zh-CN"/>
              </w:rPr>
              <w:t>«Прочитай!» (</w:t>
            </w:r>
            <w:proofErr w:type="spellStart"/>
            <w:r w:rsidRPr="0075540C">
              <w:rPr>
                <w:rFonts w:ascii="Times New Roman" w:eastAsia="SimSun" w:hAnsi="Times New Roman"/>
                <w:sz w:val="24"/>
                <w:szCs w:val="24"/>
                <w:lang w:eastAsia="zh-CN"/>
              </w:rPr>
              <w:t>послебукварный</w:t>
            </w:r>
            <w:proofErr w:type="spellEnd"/>
            <w:r w:rsidRPr="0075540C">
              <w:rPr>
                <w:rFonts w:ascii="Times New Roman" w:eastAsia="SimSun" w:hAnsi="Times New Roman"/>
                <w:sz w:val="24"/>
                <w:szCs w:val="24"/>
                <w:lang w:eastAsia="zh-CN"/>
              </w:rPr>
              <w:t xml:space="preserve"> период)</w:t>
            </w:r>
          </w:p>
        </w:tc>
        <w:tc>
          <w:tcPr>
            <w:tcW w:w="6792" w:type="dxa"/>
          </w:tcPr>
          <w:p w:rsidR="003A1A29" w:rsidRPr="0075540C" w:rsidRDefault="003A1A29" w:rsidP="00230F0C">
            <w:pPr>
              <w:spacing w:after="0" w:line="360" w:lineRule="auto"/>
              <w:ind w:firstLine="284"/>
              <w:jc w:val="both"/>
              <w:rPr>
                <w:rFonts w:ascii="Times New Roman" w:eastAsia="SimSun" w:hAnsi="Times New Roman"/>
                <w:sz w:val="24"/>
                <w:szCs w:val="24"/>
                <w:lang w:eastAsia="zh-CN"/>
              </w:rPr>
            </w:pPr>
            <w:r w:rsidRPr="0075540C">
              <w:rPr>
                <w:rFonts w:ascii="Times New Roman" w:eastAsia="SimSun" w:hAnsi="Times New Roman"/>
                <w:sz w:val="24"/>
                <w:szCs w:val="24"/>
                <w:lang w:eastAsia="zh-CN"/>
              </w:rPr>
              <w:t>Чтение целым словом. Соотнесение картинок со словами. Соотнесение слов и картинок. Работа над сравнениями (радуга – мост, хвост). Уяснение нравственного смысла извинений при признании вины. Дополнение предложений «Кто кого увидел?»</w:t>
            </w:r>
          </w:p>
        </w:tc>
      </w:tr>
      <w:tr w:rsidR="0075540C" w:rsidRPr="0075540C" w:rsidTr="00230F0C">
        <w:trPr>
          <w:trHeight w:val="285"/>
        </w:trPr>
        <w:tc>
          <w:tcPr>
            <w:tcW w:w="817" w:type="dxa"/>
          </w:tcPr>
          <w:p w:rsidR="003A1A29" w:rsidRPr="0075540C" w:rsidRDefault="003A1A29" w:rsidP="00230F0C">
            <w:pPr>
              <w:spacing w:after="0" w:line="360" w:lineRule="auto"/>
              <w:ind w:firstLine="284"/>
              <w:jc w:val="center"/>
              <w:rPr>
                <w:rFonts w:ascii="Times New Roman" w:eastAsia="SimSun" w:hAnsi="Times New Roman"/>
                <w:sz w:val="24"/>
                <w:szCs w:val="24"/>
                <w:lang w:eastAsia="zh-CN"/>
              </w:rPr>
            </w:pPr>
            <w:r w:rsidRPr="0075540C">
              <w:rPr>
                <w:rFonts w:ascii="Times New Roman" w:eastAsia="SimSun" w:hAnsi="Times New Roman"/>
                <w:sz w:val="24"/>
                <w:szCs w:val="24"/>
                <w:lang w:eastAsia="zh-CN"/>
              </w:rPr>
              <w:t>48</w:t>
            </w:r>
          </w:p>
        </w:tc>
        <w:tc>
          <w:tcPr>
            <w:tcW w:w="2039" w:type="dxa"/>
          </w:tcPr>
          <w:p w:rsidR="003A1A29" w:rsidRPr="0075540C" w:rsidRDefault="003A1A29" w:rsidP="00230F0C">
            <w:pPr>
              <w:spacing w:after="0" w:line="360" w:lineRule="auto"/>
              <w:ind w:firstLine="284"/>
              <w:jc w:val="both"/>
              <w:rPr>
                <w:rFonts w:ascii="Times New Roman" w:eastAsia="SimSun" w:hAnsi="Times New Roman"/>
                <w:sz w:val="24"/>
                <w:szCs w:val="24"/>
                <w:lang w:eastAsia="zh-CN"/>
              </w:rPr>
            </w:pPr>
            <w:r w:rsidRPr="0075540C">
              <w:rPr>
                <w:rFonts w:ascii="Times New Roman" w:eastAsia="SimSun" w:hAnsi="Times New Roman"/>
                <w:sz w:val="24"/>
                <w:szCs w:val="24"/>
                <w:lang w:eastAsia="zh-CN"/>
              </w:rPr>
              <w:t xml:space="preserve">По Э. </w:t>
            </w:r>
            <w:proofErr w:type="spellStart"/>
            <w:r w:rsidRPr="0075540C">
              <w:rPr>
                <w:rFonts w:ascii="Times New Roman" w:eastAsia="SimSun" w:hAnsi="Times New Roman"/>
                <w:sz w:val="24"/>
                <w:szCs w:val="24"/>
                <w:lang w:eastAsia="zh-CN"/>
              </w:rPr>
              <w:t>Шиму</w:t>
            </w:r>
            <w:proofErr w:type="spellEnd"/>
            <w:r w:rsidRPr="0075540C">
              <w:rPr>
                <w:rFonts w:ascii="Times New Roman" w:eastAsia="SimSun" w:hAnsi="Times New Roman"/>
                <w:sz w:val="24"/>
                <w:szCs w:val="24"/>
                <w:lang w:eastAsia="zh-CN"/>
              </w:rPr>
              <w:t xml:space="preserve"> «Я домой пришла».</w:t>
            </w:r>
          </w:p>
        </w:tc>
        <w:tc>
          <w:tcPr>
            <w:tcW w:w="6792" w:type="dxa"/>
          </w:tcPr>
          <w:p w:rsidR="003A1A29" w:rsidRPr="0075540C" w:rsidRDefault="003A1A29" w:rsidP="00230F0C">
            <w:pPr>
              <w:spacing w:after="0" w:line="360" w:lineRule="auto"/>
              <w:ind w:firstLine="284"/>
              <w:jc w:val="both"/>
              <w:rPr>
                <w:rFonts w:ascii="Times New Roman" w:eastAsia="SimSun" w:hAnsi="Times New Roman"/>
                <w:sz w:val="24"/>
                <w:szCs w:val="24"/>
                <w:lang w:eastAsia="zh-CN"/>
              </w:rPr>
            </w:pPr>
            <w:r w:rsidRPr="0075540C">
              <w:rPr>
                <w:rFonts w:ascii="Times New Roman" w:eastAsia="SimSun" w:hAnsi="Times New Roman"/>
                <w:sz w:val="24"/>
                <w:szCs w:val="24"/>
                <w:lang w:eastAsia="zh-CN"/>
              </w:rPr>
              <w:t xml:space="preserve">Ответы на вопросы по содержанию текста. Выборочное </w:t>
            </w:r>
            <w:r w:rsidR="00F66997" w:rsidRPr="0075540C">
              <w:rPr>
                <w:rFonts w:ascii="Times New Roman" w:eastAsia="SimSun" w:hAnsi="Times New Roman"/>
                <w:sz w:val="24"/>
                <w:szCs w:val="24"/>
                <w:lang w:eastAsia="zh-CN"/>
              </w:rPr>
              <w:t>чтение с</w:t>
            </w:r>
            <w:r w:rsidRPr="0075540C">
              <w:rPr>
                <w:rFonts w:ascii="Times New Roman" w:eastAsia="SimSun" w:hAnsi="Times New Roman"/>
                <w:sz w:val="24"/>
                <w:szCs w:val="24"/>
                <w:lang w:eastAsia="zh-CN"/>
              </w:rPr>
              <w:t xml:space="preserve"> соблюдением звательной интонации.</w:t>
            </w:r>
            <w:r w:rsidR="000F6B82" w:rsidRPr="0075540C">
              <w:rPr>
                <w:rFonts w:ascii="Times New Roman" w:eastAsia="SimSun" w:hAnsi="Times New Roman"/>
                <w:sz w:val="24"/>
                <w:szCs w:val="24"/>
                <w:lang w:eastAsia="zh-CN"/>
              </w:rPr>
              <w:t xml:space="preserve"> </w:t>
            </w:r>
            <w:r w:rsidRPr="0075540C">
              <w:rPr>
                <w:rFonts w:ascii="Times New Roman" w:eastAsia="SimSun" w:hAnsi="Times New Roman"/>
                <w:sz w:val="24"/>
                <w:szCs w:val="24"/>
                <w:lang w:eastAsia="zh-CN"/>
              </w:rPr>
              <w:t>Уточнение представлений об использовании молока человеком. Оценка отношения хозяек к своим коровам. Уточнение представлений о частях суток. Работа с загадкой. Подбор слов, близких по значению.</w:t>
            </w:r>
          </w:p>
        </w:tc>
      </w:tr>
      <w:tr w:rsidR="0075540C" w:rsidRPr="0075540C" w:rsidTr="00230F0C">
        <w:trPr>
          <w:trHeight w:val="285"/>
        </w:trPr>
        <w:tc>
          <w:tcPr>
            <w:tcW w:w="817" w:type="dxa"/>
          </w:tcPr>
          <w:p w:rsidR="003A1A29" w:rsidRPr="0075540C" w:rsidRDefault="003A1A29" w:rsidP="00230F0C">
            <w:pPr>
              <w:spacing w:after="0" w:line="360" w:lineRule="auto"/>
              <w:ind w:firstLine="284"/>
              <w:jc w:val="center"/>
              <w:rPr>
                <w:rFonts w:ascii="Times New Roman" w:eastAsia="SimSun" w:hAnsi="Times New Roman"/>
                <w:sz w:val="24"/>
                <w:szCs w:val="24"/>
                <w:lang w:eastAsia="zh-CN"/>
              </w:rPr>
            </w:pPr>
            <w:r w:rsidRPr="0075540C">
              <w:rPr>
                <w:rFonts w:ascii="Times New Roman" w:eastAsia="SimSun" w:hAnsi="Times New Roman"/>
                <w:sz w:val="24"/>
                <w:szCs w:val="24"/>
                <w:lang w:eastAsia="zh-CN"/>
              </w:rPr>
              <w:t>49</w:t>
            </w:r>
          </w:p>
        </w:tc>
        <w:tc>
          <w:tcPr>
            <w:tcW w:w="2039" w:type="dxa"/>
          </w:tcPr>
          <w:p w:rsidR="003A1A29" w:rsidRPr="0075540C" w:rsidRDefault="003A1A29" w:rsidP="00230F0C">
            <w:pPr>
              <w:spacing w:after="0" w:line="360" w:lineRule="auto"/>
              <w:ind w:firstLine="284"/>
              <w:jc w:val="both"/>
              <w:rPr>
                <w:rFonts w:ascii="Times New Roman" w:eastAsia="SimSun" w:hAnsi="Times New Roman"/>
                <w:sz w:val="24"/>
                <w:szCs w:val="24"/>
                <w:lang w:eastAsia="zh-CN"/>
              </w:rPr>
            </w:pPr>
            <w:r w:rsidRPr="0075540C">
              <w:rPr>
                <w:rFonts w:ascii="Times New Roman" w:eastAsia="SimSun" w:hAnsi="Times New Roman"/>
                <w:sz w:val="24"/>
                <w:szCs w:val="24"/>
                <w:lang w:eastAsia="zh-CN"/>
              </w:rPr>
              <w:t>Лошадка (русская народная присказка).</w:t>
            </w:r>
          </w:p>
        </w:tc>
        <w:tc>
          <w:tcPr>
            <w:tcW w:w="6792" w:type="dxa"/>
          </w:tcPr>
          <w:p w:rsidR="003A1A29" w:rsidRPr="0075540C" w:rsidRDefault="003A1A29" w:rsidP="00230F0C">
            <w:pPr>
              <w:spacing w:after="0" w:line="360" w:lineRule="auto"/>
              <w:ind w:firstLine="284"/>
              <w:jc w:val="both"/>
              <w:rPr>
                <w:rFonts w:ascii="Times New Roman" w:eastAsia="SimSun" w:hAnsi="Times New Roman"/>
                <w:sz w:val="24"/>
                <w:szCs w:val="24"/>
                <w:lang w:eastAsia="zh-CN"/>
              </w:rPr>
            </w:pPr>
            <w:r w:rsidRPr="0075540C">
              <w:rPr>
                <w:rFonts w:ascii="Times New Roman" w:eastAsia="SimSun" w:hAnsi="Times New Roman"/>
                <w:sz w:val="24"/>
                <w:szCs w:val="24"/>
                <w:lang w:eastAsia="zh-CN"/>
              </w:rPr>
              <w:t>Ответы на вопросы по содержанию текста. Выборочное чтение с соблюдением пауз, вопросительной и восклицательной интонации. Выяснение особенностей речи хозяина лошадки и соседа. Оценка поступка хозяина лошади. Составление высказывания по сюжетной картинке.</w:t>
            </w:r>
            <w:r w:rsidR="000F6B82" w:rsidRPr="0075540C">
              <w:rPr>
                <w:rFonts w:ascii="Times New Roman" w:eastAsia="SimSun" w:hAnsi="Times New Roman"/>
                <w:sz w:val="24"/>
                <w:szCs w:val="24"/>
                <w:lang w:eastAsia="zh-CN"/>
              </w:rPr>
              <w:t xml:space="preserve"> </w:t>
            </w:r>
            <w:r w:rsidRPr="0075540C">
              <w:rPr>
                <w:rFonts w:ascii="Times New Roman" w:eastAsia="SimSun" w:hAnsi="Times New Roman"/>
                <w:sz w:val="24"/>
                <w:szCs w:val="24"/>
                <w:lang w:eastAsia="zh-CN"/>
              </w:rPr>
              <w:t xml:space="preserve">Установление причинно-следственных связей между отношением хозяина </w:t>
            </w:r>
            <w:r w:rsidR="00F66997" w:rsidRPr="0075540C">
              <w:rPr>
                <w:rFonts w:ascii="Times New Roman" w:eastAsia="SimSun" w:hAnsi="Times New Roman"/>
                <w:sz w:val="24"/>
                <w:szCs w:val="24"/>
                <w:lang w:eastAsia="zh-CN"/>
              </w:rPr>
              <w:t>и поведением</w:t>
            </w:r>
            <w:r w:rsidRPr="0075540C">
              <w:rPr>
                <w:rFonts w:ascii="Times New Roman" w:eastAsia="SimSun" w:hAnsi="Times New Roman"/>
                <w:sz w:val="24"/>
                <w:szCs w:val="24"/>
                <w:lang w:eastAsia="zh-CN"/>
              </w:rPr>
              <w:t xml:space="preserve"> лошадки. Дополнение слов первой буквой. Уточнение представлений о корме для лошадки.</w:t>
            </w:r>
          </w:p>
        </w:tc>
      </w:tr>
      <w:tr w:rsidR="0075540C" w:rsidRPr="0075540C" w:rsidTr="00230F0C">
        <w:trPr>
          <w:trHeight w:val="285"/>
        </w:trPr>
        <w:tc>
          <w:tcPr>
            <w:tcW w:w="817" w:type="dxa"/>
          </w:tcPr>
          <w:p w:rsidR="003A1A29" w:rsidRPr="0075540C" w:rsidRDefault="003A1A29" w:rsidP="00230F0C">
            <w:pPr>
              <w:spacing w:after="0" w:line="360" w:lineRule="auto"/>
              <w:ind w:firstLine="284"/>
              <w:jc w:val="center"/>
              <w:rPr>
                <w:rFonts w:ascii="Times New Roman" w:eastAsia="SimSun" w:hAnsi="Times New Roman"/>
                <w:sz w:val="24"/>
                <w:szCs w:val="24"/>
                <w:lang w:eastAsia="zh-CN"/>
              </w:rPr>
            </w:pPr>
            <w:r w:rsidRPr="0075540C">
              <w:rPr>
                <w:rFonts w:ascii="Times New Roman" w:eastAsia="SimSun" w:hAnsi="Times New Roman"/>
                <w:sz w:val="24"/>
                <w:szCs w:val="24"/>
                <w:lang w:eastAsia="zh-CN"/>
              </w:rPr>
              <w:t>50</w:t>
            </w:r>
          </w:p>
        </w:tc>
        <w:tc>
          <w:tcPr>
            <w:tcW w:w="2039" w:type="dxa"/>
          </w:tcPr>
          <w:p w:rsidR="003A1A29" w:rsidRPr="0075540C" w:rsidRDefault="003A1A29" w:rsidP="00230F0C">
            <w:pPr>
              <w:spacing w:after="0" w:line="360" w:lineRule="auto"/>
              <w:ind w:firstLine="284"/>
              <w:jc w:val="both"/>
              <w:rPr>
                <w:rFonts w:ascii="Times New Roman" w:eastAsia="SimSun" w:hAnsi="Times New Roman"/>
                <w:bCs/>
                <w:sz w:val="24"/>
                <w:szCs w:val="24"/>
                <w:lang w:eastAsia="zh-CN"/>
              </w:rPr>
            </w:pPr>
            <w:r w:rsidRPr="0075540C">
              <w:rPr>
                <w:rFonts w:ascii="Times New Roman" w:eastAsia="SimSun" w:hAnsi="Times New Roman"/>
                <w:bCs/>
                <w:sz w:val="24"/>
                <w:szCs w:val="24"/>
                <w:lang w:eastAsia="zh-CN"/>
              </w:rPr>
              <w:t xml:space="preserve">По Е. </w:t>
            </w:r>
            <w:proofErr w:type="spellStart"/>
            <w:r w:rsidRPr="0075540C">
              <w:rPr>
                <w:rFonts w:ascii="Times New Roman" w:eastAsia="SimSun" w:hAnsi="Times New Roman"/>
                <w:bCs/>
                <w:sz w:val="24"/>
                <w:szCs w:val="24"/>
                <w:lang w:eastAsia="zh-CN"/>
              </w:rPr>
              <w:t>Чарушину</w:t>
            </w:r>
            <w:proofErr w:type="spellEnd"/>
            <w:r w:rsidRPr="0075540C">
              <w:rPr>
                <w:rFonts w:ascii="Times New Roman" w:eastAsia="SimSun" w:hAnsi="Times New Roman"/>
                <w:bCs/>
                <w:sz w:val="24"/>
                <w:szCs w:val="24"/>
                <w:lang w:eastAsia="zh-CN"/>
              </w:rPr>
              <w:t>. Кролики.</w:t>
            </w:r>
          </w:p>
        </w:tc>
        <w:tc>
          <w:tcPr>
            <w:tcW w:w="6792" w:type="dxa"/>
          </w:tcPr>
          <w:p w:rsidR="003A1A29" w:rsidRPr="0075540C" w:rsidRDefault="003A1A29" w:rsidP="00230F0C">
            <w:pPr>
              <w:spacing w:after="0" w:line="360" w:lineRule="auto"/>
              <w:ind w:firstLine="284"/>
              <w:jc w:val="both"/>
              <w:rPr>
                <w:rFonts w:ascii="Times New Roman" w:eastAsia="SimSun" w:hAnsi="Times New Roman"/>
                <w:sz w:val="24"/>
                <w:szCs w:val="24"/>
                <w:lang w:eastAsia="zh-CN"/>
              </w:rPr>
            </w:pPr>
            <w:r w:rsidRPr="0075540C">
              <w:rPr>
                <w:rFonts w:ascii="Times New Roman" w:eastAsia="SimSun" w:hAnsi="Times New Roman"/>
                <w:sz w:val="24"/>
                <w:szCs w:val="24"/>
                <w:lang w:eastAsia="zh-CN"/>
              </w:rPr>
              <w:t xml:space="preserve">Ответы на вопросы по содержанию текста. Выборочное чтение. Сравнение кроликов и крольчихи. Описание кроликов по картинно-графической схеме. Высказывание на тему «Чем можно угостить кроликов?» </w:t>
            </w:r>
          </w:p>
        </w:tc>
      </w:tr>
      <w:tr w:rsidR="0075540C" w:rsidRPr="0075540C" w:rsidTr="00230F0C">
        <w:trPr>
          <w:trHeight w:val="285"/>
        </w:trPr>
        <w:tc>
          <w:tcPr>
            <w:tcW w:w="817" w:type="dxa"/>
          </w:tcPr>
          <w:p w:rsidR="003A1A29" w:rsidRPr="0075540C" w:rsidRDefault="003A1A29" w:rsidP="00230F0C">
            <w:pPr>
              <w:spacing w:after="0" w:line="360" w:lineRule="auto"/>
              <w:ind w:firstLine="284"/>
              <w:jc w:val="center"/>
              <w:rPr>
                <w:rFonts w:ascii="Times New Roman" w:eastAsia="SimSun" w:hAnsi="Times New Roman"/>
                <w:sz w:val="24"/>
                <w:szCs w:val="24"/>
                <w:lang w:eastAsia="zh-CN"/>
              </w:rPr>
            </w:pPr>
            <w:r w:rsidRPr="0075540C">
              <w:rPr>
                <w:rFonts w:ascii="Times New Roman" w:eastAsia="SimSun" w:hAnsi="Times New Roman"/>
                <w:sz w:val="24"/>
                <w:szCs w:val="24"/>
                <w:lang w:eastAsia="zh-CN"/>
              </w:rPr>
              <w:t>51</w:t>
            </w:r>
          </w:p>
        </w:tc>
        <w:tc>
          <w:tcPr>
            <w:tcW w:w="2039" w:type="dxa"/>
          </w:tcPr>
          <w:p w:rsidR="003A1A29" w:rsidRPr="0075540C" w:rsidRDefault="003A1A29" w:rsidP="00230F0C">
            <w:pPr>
              <w:spacing w:after="0" w:line="360" w:lineRule="auto"/>
              <w:ind w:firstLine="284"/>
              <w:jc w:val="both"/>
              <w:rPr>
                <w:rFonts w:ascii="Times New Roman" w:eastAsia="SimSun" w:hAnsi="Times New Roman"/>
                <w:sz w:val="24"/>
                <w:szCs w:val="24"/>
                <w:lang w:eastAsia="zh-CN"/>
              </w:rPr>
            </w:pPr>
            <w:r w:rsidRPr="0075540C">
              <w:rPr>
                <w:rFonts w:ascii="Times New Roman" w:eastAsia="SimSun" w:hAnsi="Times New Roman"/>
                <w:sz w:val="24"/>
                <w:szCs w:val="24"/>
                <w:lang w:eastAsia="zh-CN"/>
              </w:rPr>
              <w:t>В. Лифшиц Баран.</w:t>
            </w:r>
          </w:p>
        </w:tc>
        <w:tc>
          <w:tcPr>
            <w:tcW w:w="6792" w:type="dxa"/>
          </w:tcPr>
          <w:p w:rsidR="003A1A29" w:rsidRPr="0075540C" w:rsidRDefault="003A1A29" w:rsidP="00230F0C">
            <w:pPr>
              <w:spacing w:after="0" w:line="360" w:lineRule="auto"/>
              <w:ind w:firstLine="284"/>
              <w:jc w:val="both"/>
              <w:rPr>
                <w:rFonts w:ascii="Times New Roman" w:eastAsia="SimSun" w:hAnsi="Times New Roman"/>
                <w:sz w:val="24"/>
                <w:szCs w:val="24"/>
                <w:lang w:eastAsia="zh-CN"/>
              </w:rPr>
            </w:pPr>
            <w:r w:rsidRPr="0075540C">
              <w:rPr>
                <w:rFonts w:ascii="Times New Roman" w:eastAsia="SimSun" w:hAnsi="Times New Roman"/>
                <w:sz w:val="24"/>
                <w:szCs w:val="24"/>
                <w:lang w:eastAsia="zh-CN"/>
              </w:rPr>
              <w:t>Ответы на вопросы по прочитанному тексту. Составление предложений по сюжетной картинке. Высказывание на тему «Что можно сделать из шерсти барана»? Объяснение значения слова «изнывает». Чтение слогов со стечением согласных. Выборочное чтение. Отгадывание загадки. Раскрашивание предметных изображений в соответствии с прочитанным текстом.</w:t>
            </w:r>
          </w:p>
        </w:tc>
      </w:tr>
      <w:tr w:rsidR="0075540C" w:rsidRPr="0075540C" w:rsidTr="00230F0C">
        <w:trPr>
          <w:trHeight w:val="285"/>
        </w:trPr>
        <w:tc>
          <w:tcPr>
            <w:tcW w:w="817" w:type="dxa"/>
          </w:tcPr>
          <w:p w:rsidR="003A1A29" w:rsidRPr="0075540C" w:rsidRDefault="003A1A29" w:rsidP="00230F0C">
            <w:pPr>
              <w:spacing w:after="0" w:line="360" w:lineRule="auto"/>
              <w:ind w:firstLine="284"/>
              <w:jc w:val="center"/>
              <w:rPr>
                <w:rFonts w:ascii="Times New Roman" w:eastAsia="SimSun" w:hAnsi="Times New Roman"/>
                <w:sz w:val="24"/>
                <w:szCs w:val="24"/>
                <w:lang w:eastAsia="zh-CN"/>
              </w:rPr>
            </w:pPr>
            <w:r w:rsidRPr="0075540C">
              <w:rPr>
                <w:rFonts w:ascii="Times New Roman" w:eastAsia="SimSun" w:hAnsi="Times New Roman"/>
                <w:sz w:val="24"/>
                <w:szCs w:val="24"/>
                <w:lang w:eastAsia="zh-CN"/>
              </w:rPr>
              <w:t>52</w:t>
            </w:r>
          </w:p>
        </w:tc>
        <w:tc>
          <w:tcPr>
            <w:tcW w:w="2039" w:type="dxa"/>
          </w:tcPr>
          <w:p w:rsidR="003A1A29" w:rsidRPr="0075540C" w:rsidRDefault="003A1A29" w:rsidP="00230F0C">
            <w:pPr>
              <w:spacing w:after="0" w:line="360" w:lineRule="auto"/>
              <w:ind w:firstLine="284"/>
              <w:jc w:val="both"/>
              <w:rPr>
                <w:rFonts w:ascii="Times New Roman" w:eastAsia="SimSun" w:hAnsi="Times New Roman"/>
                <w:sz w:val="24"/>
                <w:szCs w:val="24"/>
                <w:lang w:eastAsia="zh-CN"/>
              </w:rPr>
            </w:pPr>
            <w:r w:rsidRPr="0075540C">
              <w:rPr>
                <w:rFonts w:ascii="Times New Roman" w:eastAsia="SimSun" w:hAnsi="Times New Roman"/>
                <w:sz w:val="24"/>
                <w:szCs w:val="24"/>
                <w:lang w:eastAsia="zh-CN"/>
              </w:rPr>
              <w:t>«Прочитай!» (</w:t>
            </w:r>
            <w:proofErr w:type="spellStart"/>
            <w:r w:rsidRPr="0075540C">
              <w:rPr>
                <w:rFonts w:ascii="Times New Roman" w:eastAsia="SimSun" w:hAnsi="Times New Roman"/>
                <w:sz w:val="24"/>
                <w:szCs w:val="24"/>
                <w:lang w:eastAsia="zh-CN"/>
              </w:rPr>
              <w:t>послебукварный</w:t>
            </w:r>
            <w:proofErr w:type="spellEnd"/>
            <w:r w:rsidRPr="0075540C">
              <w:rPr>
                <w:rFonts w:ascii="Times New Roman" w:eastAsia="SimSun" w:hAnsi="Times New Roman"/>
                <w:sz w:val="24"/>
                <w:szCs w:val="24"/>
                <w:lang w:eastAsia="zh-CN"/>
              </w:rPr>
              <w:t xml:space="preserve"> период)</w:t>
            </w:r>
          </w:p>
        </w:tc>
        <w:tc>
          <w:tcPr>
            <w:tcW w:w="6792" w:type="dxa"/>
          </w:tcPr>
          <w:p w:rsidR="003A1A29" w:rsidRPr="0075540C" w:rsidRDefault="003A1A29" w:rsidP="00230F0C">
            <w:pPr>
              <w:spacing w:after="0" w:line="360" w:lineRule="auto"/>
              <w:ind w:firstLine="284"/>
              <w:jc w:val="both"/>
              <w:rPr>
                <w:rFonts w:ascii="Times New Roman" w:eastAsia="SimSun" w:hAnsi="Times New Roman"/>
                <w:sz w:val="24"/>
                <w:szCs w:val="24"/>
                <w:lang w:eastAsia="zh-CN"/>
              </w:rPr>
            </w:pPr>
            <w:r w:rsidRPr="0075540C">
              <w:rPr>
                <w:rFonts w:ascii="Times New Roman" w:eastAsia="SimSun" w:hAnsi="Times New Roman"/>
                <w:sz w:val="24"/>
                <w:szCs w:val="24"/>
                <w:lang w:eastAsia="zh-CN"/>
              </w:rPr>
              <w:t xml:space="preserve">Чтение слогов со стечением согласных. Чтение двусложных слов со стечением согласных по слогам. Соотнесение картинок и слов. Различение единственного и множественного числа. </w:t>
            </w:r>
            <w:r w:rsidRPr="0075540C">
              <w:rPr>
                <w:rFonts w:ascii="Times New Roman" w:eastAsia="SimSun" w:hAnsi="Times New Roman"/>
                <w:sz w:val="24"/>
                <w:szCs w:val="24"/>
                <w:lang w:eastAsia="zh-CN"/>
              </w:rPr>
              <w:lastRenderedPageBreak/>
              <w:t>Отгадывание загадки через подбор слова-рифмы. Чтение диалога с соблюдением вопросительной и звательной интонации. Высказывания на тему «Чем кормят птиц». Составление слов из слогов.</w:t>
            </w:r>
          </w:p>
        </w:tc>
      </w:tr>
      <w:tr w:rsidR="0075540C" w:rsidRPr="0075540C" w:rsidTr="00230F0C">
        <w:trPr>
          <w:trHeight w:val="272"/>
        </w:trPr>
        <w:tc>
          <w:tcPr>
            <w:tcW w:w="817" w:type="dxa"/>
          </w:tcPr>
          <w:p w:rsidR="003A1A29" w:rsidRPr="0075540C" w:rsidRDefault="003A1A29" w:rsidP="00230F0C">
            <w:pPr>
              <w:spacing w:after="0" w:line="360" w:lineRule="auto"/>
              <w:ind w:firstLine="284"/>
              <w:jc w:val="center"/>
              <w:rPr>
                <w:rFonts w:ascii="Times New Roman" w:eastAsia="SimSun" w:hAnsi="Times New Roman"/>
                <w:sz w:val="24"/>
                <w:szCs w:val="24"/>
                <w:lang w:eastAsia="zh-CN"/>
              </w:rPr>
            </w:pPr>
            <w:r w:rsidRPr="0075540C">
              <w:rPr>
                <w:rFonts w:ascii="Times New Roman" w:eastAsia="SimSun" w:hAnsi="Times New Roman"/>
                <w:sz w:val="24"/>
                <w:szCs w:val="24"/>
                <w:lang w:eastAsia="zh-CN"/>
              </w:rPr>
              <w:lastRenderedPageBreak/>
              <w:t>53</w:t>
            </w:r>
          </w:p>
        </w:tc>
        <w:tc>
          <w:tcPr>
            <w:tcW w:w="2039" w:type="dxa"/>
          </w:tcPr>
          <w:p w:rsidR="003A1A29" w:rsidRPr="0075540C" w:rsidRDefault="003A1A29" w:rsidP="00230F0C">
            <w:pPr>
              <w:spacing w:after="0" w:line="360" w:lineRule="auto"/>
              <w:ind w:firstLine="284"/>
              <w:jc w:val="both"/>
              <w:rPr>
                <w:rFonts w:ascii="Times New Roman" w:eastAsia="SimSun" w:hAnsi="Times New Roman"/>
                <w:sz w:val="24"/>
                <w:szCs w:val="24"/>
                <w:lang w:eastAsia="zh-CN"/>
              </w:rPr>
            </w:pPr>
            <w:r w:rsidRPr="0075540C">
              <w:rPr>
                <w:rFonts w:ascii="Times New Roman" w:eastAsia="SimSun" w:hAnsi="Times New Roman"/>
                <w:sz w:val="24"/>
                <w:szCs w:val="24"/>
                <w:lang w:eastAsia="zh-CN"/>
              </w:rPr>
              <w:t>По Б. Житкову. Храбрый утёнок.</w:t>
            </w:r>
          </w:p>
        </w:tc>
        <w:tc>
          <w:tcPr>
            <w:tcW w:w="6792" w:type="dxa"/>
          </w:tcPr>
          <w:p w:rsidR="003A1A29" w:rsidRPr="0075540C" w:rsidRDefault="003A1A29" w:rsidP="00230F0C">
            <w:pPr>
              <w:spacing w:after="0" w:line="360" w:lineRule="auto"/>
              <w:ind w:firstLine="284"/>
              <w:jc w:val="both"/>
              <w:rPr>
                <w:rFonts w:ascii="Times New Roman" w:eastAsia="SimSun" w:hAnsi="Times New Roman"/>
                <w:sz w:val="24"/>
                <w:szCs w:val="24"/>
                <w:lang w:eastAsia="zh-CN"/>
              </w:rPr>
            </w:pPr>
            <w:r w:rsidRPr="0075540C">
              <w:rPr>
                <w:rFonts w:ascii="Times New Roman" w:eastAsia="SimSun" w:hAnsi="Times New Roman"/>
                <w:sz w:val="24"/>
                <w:szCs w:val="24"/>
                <w:lang w:eastAsia="zh-CN"/>
              </w:rPr>
              <w:t xml:space="preserve">Ответы на вопросы по </w:t>
            </w:r>
            <w:proofErr w:type="gramStart"/>
            <w:r w:rsidRPr="0075540C">
              <w:rPr>
                <w:rFonts w:ascii="Times New Roman" w:eastAsia="SimSun" w:hAnsi="Times New Roman"/>
                <w:sz w:val="24"/>
                <w:szCs w:val="24"/>
                <w:lang w:eastAsia="zh-CN"/>
              </w:rPr>
              <w:t>прочитанному</w:t>
            </w:r>
            <w:proofErr w:type="gramEnd"/>
            <w:r w:rsidRPr="0075540C">
              <w:rPr>
                <w:rFonts w:ascii="Times New Roman" w:eastAsia="SimSun" w:hAnsi="Times New Roman"/>
                <w:sz w:val="24"/>
                <w:szCs w:val="24"/>
                <w:lang w:eastAsia="zh-CN"/>
              </w:rPr>
              <w:t>. Выборочное чтение. Выборочный пересказ по вопросам. Оценка поступков героев рассказа. Уяснение переносного смысла слова «храбрецы» в тексте (скрытое противопоставление). Установление последовательности событий. Подбор слов, близких по значению. Рисование или лепка героя рассказа.</w:t>
            </w:r>
          </w:p>
        </w:tc>
      </w:tr>
      <w:tr w:rsidR="0075540C" w:rsidRPr="0075540C" w:rsidTr="00230F0C">
        <w:trPr>
          <w:trHeight w:val="285"/>
        </w:trPr>
        <w:tc>
          <w:tcPr>
            <w:tcW w:w="817" w:type="dxa"/>
          </w:tcPr>
          <w:p w:rsidR="003A1A29" w:rsidRPr="0075540C" w:rsidRDefault="003A1A29" w:rsidP="00230F0C">
            <w:pPr>
              <w:spacing w:after="0" w:line="360" w:lineRule="auto"/>
              <w:ind w:firstLine="284"/>
              <w:jc w:val="center"/>
              <w:rPr>
                <w:rFonts w:ascii="Times New Roman" w:eastAsia="SimSun" w:hAnsi="Times New Roman"/>
                <w:sz w:val="24"/>
                <w:szCs w:val="24"/>
                <w:lang w:eastAsia="zh-CN"/>
              </w:rPr>
            </w:pPr>
            <w:r w:rsidRPr="0075540C">
              <w:rPr>
                <w:rFonts w:ascii="Times New Roman" w:eastAsia="SimSun" w:hAnsi="Times New Roman"/>
                <w:sz w:val="24"/>
                <w:szCs w:val="24"/>
                <w:lang w:eastAsia="zh-CN"/>
              </w:rPr>
              <w:t>54</w:t>
            </w:r>
          </w:p>
        </w:tc>
        <w:tc>
          <w:tcPr>
            <w:tcW w:w="2039" w:type="dxa"/>
          </w:tcPr>
          <w:p w:rsidR="003A1A29" w:rsidRPr="0075540C" w:rsidRDefault="003A1A29" w:rsidP="00230F0C">
            <w:pPr>
              <w:spacing w:after="0" w:line="360" w:lineRule="auto"/>
              <w:ind w:firstLine="284"/>
              <w:jc w:val="both"/>
              <w:rPr>
                <w:rFonts w:ascii="Times New Roman" w:eastAsia="SimSun" w:hAnsi="Times New Roman"/>
                <w:sz w:val="24"/>
                <w:szCs w:val="24"/>
                <w:lang w:eastAsia="zh-CN"/>
              </w:rPr>
            </w:pPr>
            <w:r w:rsidRPr="0075540C">
              <w:rPr>
                <w:rFonts w:ascii="Times New Roman" w:eastAsia="SimSun" w:hAnsi="Times New Roman"/>
                <w:sz w:val="24"/>
                <w:szCs w:val="24"/>
                <w:lang w:eastAsia="zh-CN"/>
              </w:rPr>
              <w:t xml:space="preserve">По Э. </w:t>
            </w:r>
            <w:proofErr w:type="spellStart"/>
            <w:r w:rsidRPr="0075540C">
              <w:rPr>
                <w:rFonts w:ascii="Times New Roman" w:eastAsia="SimSun" w:hAnsi="Times New Roman"/>
                <w:sz w:val="24"/>
                <w:szCs w:val="24"/>
                <w:lang w:eastAsia="zh-CN"/>
              </w:rPr>
              <w:t>Шиму</w:t>
            </w:r>
            <w:proofErr w:type="spellEnd"/>
            <w:r w:rsidRPr="0075540C">
              <w:rPr>
                <w:rFonts w:ascii="Times New Roman" w:eastAsia="SimSun" w:hAnsi="Times New Roman"/>
                <w:sz w:val="24"/>
                <w:szCs w:val="24"/>
                <w:lang w:eastAsia="zh-CN"/>
              </w:rPr>
              <w:t>. Все умеют делать сами.</w:t>
            </w:r>
          </w:p>
        </w:tc>
        <w:tc>
          <w:tcPr>
            <w:tcW w:w="6792" w:type="dxa"/>
          </w:tcPr>
          <w:p w:rsidR="003A1A29" w:rsidRPr="0075540C" w:rsidRDefault="003A1A29" w:rsidP="00230F0C">
            <w:pPr>
              <w:spacing w:after="0" w:line="360" w:lineRule="auto"/>
              <w:ind w:firstLine="284"/>
              <w:jc w:val="both"/>
              <w:rPr>
                <w:rFonts w:ascii="Times New Roman" w:eastAsia="SimSun" w:hAnsi="Times New Roman"/>
                <w:sz w:val="24"/>
                <w:szCs w:val="24"/>
                <w:lang w:eastAsia="zh-CN"/>
              </w:rPr>
            </w:pPr>
            <w:r w:rsidRPr="0075540C">
              <w:rPr>
                <w:rFonts w:ascii="Times New Roman" w:eastAsia="SimSun" w:hAnsi="Times New Roman"/>
                <w:sz w:val="24"/>
                <w:szCs w:val="24"/>
                <w:lang w:eastAsia="zh-CN"/>
              </w:rPr>
              <w:t xml:space="preserve">Ответы на вопросы по содержанию текста. Выборочное чтение (подписи к картинкам). Выделение в тексте слов и сравнения для описания гусят. Выяснение </w:t>
            </w:r>
            <w:r w:rsidR="00F66997" w:rsidRPr="0075540C">
              <w:rPr>
                <w:rFonts w:ascii="Times New Roman" w:eastAsia="SimSun" w:hAnsi="Times New Roman"/>
                <w:sz w:val="24"/>
                <w:szCs w:val="24"/>
                <w:lang w:eastAsia="zh-CN"/>
              </w:rPr>
              <w:t>смысла заголовка</w:t>
            </w:r>
            <w:r w:rsidRPr="0075540C">
              <w:rPr>
                <w:rFonts w:ascii="Times New Roman" w:eastAsia="SimSun" w:hAnsi="Times New Roman"/>
                <w:sz w:val="24"/>
                <w:szCs w:val="24"/>
                <w:lang w:eastAsia="zh-CN"/>
              </w:rPr>
              <w:t>. Уточнение значения слов (ковыляет, выклюнулся). Составление предложений по сюжетной картинке. Дополнение предложений по смыслу.</w:t>
            </w:r>
          </w:p>
        </w:tc>
      </w:tr>
      <w:tr w:rsidR="0075540C" w:rsidRPr="0075540C" w:rsidTr="00230F0C">
        <w:trPr>
          <w:trHeight w:val="285"/>
        </w:trPr>
        <w:tc>
          <w:tcPr>
            <w:tcW w:w="817" w:type="dxa"/>
          </w:tcPr>
          <w:p w:rsidR="003A1A29" w:rsidRPr="0075540C" w:rsidRDefault="003A1A29" w:rsidP="00230F0C">
            <w:pPr>
              <w:spacing w:after="0" w:line="360" w:lineRule="auto"/>
              <w:ind w:firstLine="284"/>
              <w:jc w:val="center"/>
              <w:rPr>
                <w:rFonts w:ascii="Times New Roman" w:eastAsia="SimSun" w:hAnsi="Times New Roman"/>
                <w:sz w:val="24"/>
                <w:szCs w:val="24"/>
                <w:lang w:eastAsia="zh-CN"/>
              </w:rPr>
            </w:pPr>
            <w:r w:rsidRPr="0075540C">
              <w:rPr>
                <w:rFonts w:ascii="Times New Roman" w:eastAsia="SimSun" w:hAnsi="Times New Roman"/>
                <w:sz w:val="24"/>
                <w:szCs w:val="24"/>
                <w:lang w:eastAsia="zh-CN"/>
              </w:rPr>
              <w:t>55</w:t>
            </w:r>
          </w:p>
        </w:tc>
        <w:tc>
          <w:tcPr>
            <w:tcW w:w="2039" w:type="dxa"/>
          </w:tcPr>
          <w:p w:rsidR="003A1A29" w:rsidRPr="0075540C" w:rsidRDefault="003A1A29" w:rsidP="00230F0C">
            <w:pPr>
              <w:spacing w:after="0" w:line="360" w:lineRule="auto"/>
              <w:ind w:firstLine="284"/>
              <w:jc w:val="both"/>
              <w:rPr>
                <w:rFonts w:ascii="Times New Roman" w:eastAsia="SimSun" w:hAnsi="Times New Roman"/>
                <w:sz w:val="24"/>
                <w:szCs w:val="24"/>
                <w:lang w:eastAsia="zh-CN"/>
              </w:rPr>
            </w:pPr>
            <w:r w:rsidRPr="0075540C">
              <w:rPr>
                <w:rFonts w:ascii="Times New Roman" w:eastAsia="SimSun" w:hAnsi="Times New Roman"/>
                <w:sz w:val="24"/>
                <w:szCs w:val="24"/>
                <w:lang w:eastAsia="zh-CN"/>
              </w:rPr>
              <w:t xml:space="preserve">М. </w:t>
            </w:r>
            <w:proofErr w:type="spellStart"/>
            <w:r w:rsidRPr="0075540C">
              <w:rPr>
                <w:rFonts w:ascii="Times New Roman" w:eastAsia="SimSun" w:hAnsi="Times New Roman"/>
                <w:sz w:val="24"/>
                <w:szCs w:val="24"/>
                <w:lang w:eastAsia="zh-CN"/>
              </w:rPr>
              <w:t>Бородицкая</w:t>
            </w:r>
            <w:proofErr w:type="spellEnd"/>
            <w:r w:rsidRPr="0075540C">
              <w:rPr>
                <w:rFonts w:ascii="Times New Roman" w:eastAsia="SimSun" w:hAnsi="Times New Roman"/>
                <w:sz w:val="24"/>
                <w:szCs w:val="24"/>
                <w:lang w:eastAsia="zh-CN"/>
              </w:rPr>
              <w:t>. Котенок.</w:t>
            </w:r>
          </w:p>
        </w:tc>
        <w:tc>
          <w:tcPr>
            <w:tcW w:w="6792" w:type="dxa"/>
          </w:tcPr>
          <w:p w:rsidR="003A1A29" w:rsidRPr="0075540C" w:rsidRDefault="003A1A29" w:rsidP="00230F0C">
            <w:pPr>
              <w:spacing w:after="0" w:line="360" w:lineRule="auto"/>
              <w:ind w:firstLine="284"/>
              <w:jc w:val="both"/>
              <w:rPr>
                <w:rFonts w:ascii="Times New Roman" w:eastAsia="SimSun" w:hAnsi="Times New Roman"/>
                <w:sz w:val="24"/>
                <w:szCs w:val="24"/>
                <w:lang w:eastAsia="zh-CN"/>
              </w:rPr>
            </w:pPr>
            <w:r w:rsidRPr="0075540C">
              <w:rPr>
                <w:rFonts w:ascii="Times New Roman" w:eastAsia="SimSun" w:hAnsi="Times New Roman"/>
                <w:sz w:val="24"/>
                <w:szCs w:val="24"/>
                <w:lang w:eastAsia="zh-CN"/>
              </w:rPr>
              <w:t>Ответы на вопросы по содержанию стихотворения. Объяснение значения слова «усыновить».</w:t>
            </w:r>
            <w:r w:rsidR="000F6B82" w:rsidRPr="0075540C">
              <w:rPr>
                <w:rFonts w:ascii="Times New Roman" w:eastAsia="SimSun" w:hAnsi="Times New Roman"/>
                <w:sz w:val="24"/>
                <w:szCs w:val="24"/>
                <w:lang w:eastAsia="zh-CN"/>
              </w:rPr>
              <w:t xml:space="preserve"> </w:t>
            </w:r>
            <w:r w:rsidRPr="0075540C">
              <w:rPr>
                <w:rFonts w:ascii="Times New Roman" w:eastAsia="SimSun" w:hAnsi="Times New Roman"/>
                <w:sz w:val="24"/>
                <w:szCs w:val="24"/>
                <w:lang w:eastAsia="zh-CN"/>
              </w:rPr>
              <w:t>Составление высказывания по сюжетной картинке и впечатлениям от стихотворения. Выборочное чтение. Чтение слогов со стечением согласных. Уяснение эмоциональных состояний героев и причин, которые их вызвали.</w:t>
            </w:r>
            <w:r w:rsidR="000F6B82" w:rsidRPr="0075540C">
              <w:rPr>
                <w:rFonts w:ascii="Times New Roman" w:eastAsia="SimSun" w:hAnsi="Times New Roman"/>
                <w:sz w:val="24"/>
                <w:szCs w:val="24"/>
                <w:lang w:eastAsia="zh-CN"/>
              </w:rPr>
              <w:t xml:space="preserve"> </w:t>
            </w:r>
            <w:r w:rsidRPr="0075540C">
              <w:rPr>
                <w:rFonts w:ascii="Times New Roman" w:eastAsia="SimSun" w:hAnsi="Times New Roman"/>
                <w:sz w:val="24"/>
                <w:szCs w:val="24"/>
                <w:lang w:eastAsia="zh-CN"/>
              </w:rPr>
              <w:t>Выразительное чтение с соблюдением интонации, передающей эмоциональное состояние героев (по образцу учителя). Составление слов из слогов. Подбор рифмующихся слов.</w:t>
            </w:r>
          </w:p>
        </w:tc>
      </w:tr>
      <w:tr w:rsidR="0075540C" w:rsidRPr="0075540C" w:rsidTr="00230F0C">
        <w:trPr>
          <w:trHeight w:val="285"/>
        </w:trPr>
        <w:tc>
          <w:tcPr>
            <w:tcW w:w="817" w:type="dxa"/>
          </w:tcPr>
          <w:p w:rsidR="003A1A29" w:rsidRPr="0075540C" w:rsidRDefault="003A1A29" w:rsidP="00230F0C">
            <w:pPr>
              <w:spacing w:after="0" w:line="360" w:lineRule="auto"/>
              <w:ind w:firstLine="284"/>
              <w:jc w:val="center"/>
              <w:rPr>
                <w:rFonts w:ascii="Times New Roman" w:eastAsia="SimSun" w:hAnsi="Times New Roman"/>
                <w:sz w:val="24"/>
                <w:szCs w:val="24"/>
                <w:lang w:eastAsia="zh-CN"/>
              </w:rPr>
            </w:pPr>
            <w:r w:rsidRPr="0075540C">
              <w:rPr>
                <w:rFonts w:ascii="Times New Roman" w:eastAsia="SimSun" w:hAnsi="Times New Roman"/>
                <w:sz w:val="24"/>
                <w:szCs w:val="24"/>
                <w:lang w:eastAsia="zh-CN"/>
              </w:rPr>
              <w:t>56</w:t>
            </w:r>
          </w:p>
        </w:tc>
        <w:tc>
          <w:tcPr>
            <w:tcW w:w="2039" w:type="dxa"/>
          </w:tcPr>
          <w:p w:rsidR="003A1A29" w:rsidRPr="0075540C" w:rsidRDefault="003A1A29" w:rsidP="00230F0C">
            <w:pPr>
              <w:spacing w:after="0" w:line="360" w:lineRule="auto"/>
              <w:ind w:firstLine="284"/>
              <w:jc w:val="both"/>
              <w:rPr>
                <w:rFonts w:ascii="Times New Roman" w:eastAsia="SimSun" w:hAnsi="Times New Roman"/>
                <w:sz w:val="24"/>
                <w:szCs w:val="24"/>
                <w:lang w:eastAsia="zh-CN"/>
              </w:rPr>
            </w:pPr>
            <w:r w:rsidRPr="0075540C">
              <w:rPr>
                <w:rFonts w:ascii="Times New Roman" w:eastAsia="SimSun" w:hAnsi="Times New Roman"/>
                <w:sz w:val="24"/>
                <w:szCs w:val="24"/>
                <w:lang w:eastAsia="zh-CN"/>
              </w:rPr>
              <w:t xml:space="preserve"> «Прочитай!» (</w:t>
            </w:r>
            <w:proofErr w:type="spellStart"/>
            <w:r w:rsidRPr="0075540C">
              <w:rPr>
                <w:rFonts w:ascii="Times New Roman" w:eastAsia="SimSun" w:hAnsi="Times New Roman"/>
                <w:sz w:val="24"/>
                <w:szCs w:val="24"/>
                <w:lang w:eastAsia="zh-CN"/>
              </w:rPr>
              <w:t>послебукварный</w:t>
            </w:r>
            <w:proofErr w:type="spellEnd"/>
            <w:r w:rsidRPr="0075540C">
              <w:rPr>
                <w:rFonts w:ascii="Times New Roman" w:eastAsia="SimSun" w:hAnsi="Times New Roman"/>
                <w:sz w:val="24"/>
                <w:szCs w:val="24"/>
                <w:lang w:eastAsia="zh-CN"/>
              </w:rPr>
              <w:t xml:space="preserve"> период)</w:t>
            </w:r>
          </w:p>
        </w:tc>
        <w:tc>
          <w:tcPr>
            <w:tcW w:w="6792" w:type="dxa"/>
          </w:tcPr>
          <w:p w:rsidR="003A1A29" w:rsidRPr="0075540C" w:rsidRDefault="003A1A29" w:rsidP="00230F0C">
            <w:pPr>
              <w:spacing w:after="0" w:line="360" w:lineRule="auto"/>
              <w:ind w:firstLine="284"/>
              <w:jc w:val="both"/>
              <w:rPr>
                <w:rFonts w:ascii="Times New Roman" w:eastAsia="SimSun" w:hAnsi="Times New Roman"/>
                <w:sz w:val="24"/>
                <w:szCs w:val="24"/>
                <w:lang w:eastAsia="zh-CN"/>
              </w:rPr>
            </w:pPr>
            <w:r w:rsidRPr="0075540C">
              <w:rPr>
                <w:rFonts w:ascii="Times New Roman" w:eastAsia="SimSun" w:hAnsi="Times New Roman"/>
                <w:sz w:val="24"/>
                <w:szCs w:val="24"/>
                <w:lang w:eastAsia="zh-CN"/>
              </w:rPr>
              <w:t xml:space="preserve">Чтение слогов со стечением </w:t>
            </w:r>
            <w:r w:rsidR="00F66997" w:rsidRPr="0075540C">
              <w:rPr>
                <w:rFonts w:ascii="Times New Roman" w:eastAsia="SimSun" w:hAnsi="Times New Roman"/>
                <w:sz w:val="24"/>
                <w:szCs w:val="24"/>
                <w:lang w:eastAsia="zh-CN"/>
              </w:rPr>
              <w:t>согласных, двусложных</w:t>
            </w:r>
            <w:r w:rsidRPr="0075540C">
              <w:rPr>
                <w:rFonts w:ascii="Times New Roman" w:eastAsia="SimSun" w:hAnsi="Times New Roman"/>
                <w:sz w:val="24"/>
                <w:szCs w:val="24"/>
                <w:lang w:eastAsia="zh-CN"/>
              </w:rPr>
              <w:t xml:space="preserve"> слов со стечением согласных. Соотнесение слов и картинок. Расширение словаря глаголов движения. Словесное рисование. Дополнение предложений.</w:t>
            </w:r>
          </w:p>
        </w:tc>
      </w:tr>
      <w:tr w:rsidR="0075540C" w:rsidRPr="0075540C" w:rsidTr="00230F0C">
        <w:trPr>
          <w:trHeight w:val="285"/>
        </w:trPr>
        <w:tc>
          <w:tcPr>
            <w:tcW w:w="817" w:type="dxa"/>
          </w:tcPr>
          <w:p w:rsidR="003A1A29" w:rsidRPr="0075540C" w:rsidRDefault="003A1A29" w:rsidP="00230F0C">
            <w:pPr>
              <w:spacing w:after="0" w:line="360" w:lineRule="auto"/>
              <w:ind w:firstLine="284"/>
              <w:jc w:val="center"/>
              <w:rPr>
                <w:rFonts w:ascii="Times New Roman" w:eastAsia="SimSun" w:hAnsi="Times New Roman"/>
                <w:sz w:val="24"/>
                <w:szCs w:val="24"/>
                <w:lang w:eastAsia="zh-CN"/>
              </w:rPr>
            </w:pPr>
            <w:r w:rsidRPr="0075540C">
              <w:rPr>
                <w:rFonts w:ascii="Times New Roman" w:eastAsia="SimSun" w:hAnsi="Times New Roman"/>
                <w:sz w:val="24"/>
                <w:szCs w:val="24"/>
                <w:lang w:eastAsia="zh-CN"/>
              </w:rPr>
              <w:t>57</w:t>
            </w:r>
          </w:p>
        </w:tc>
        <w:tc>
          <w:tcPr>
            <w:tcW w:w="2039" w:type="dxa"/>
          </w:tcPr>
          <w:p w:rsidR="003A1A29" w:rsidRPr="0075540C" w:rsidRDefault="003A1A29" w:rsidP="00230F0C">
            <w:pPr>
              <w:spacing w:after="0" w:line="360" w:lineRule="auto"/>
              <w:ind w:firstLine="284"/>
              <w:jc w:val="both"/>
              <w:rPr>
                <w:rFonts w:ascii="Times New Roman" w:eastAsia="SimSun" w:hAnsi="Times New Roman"/>
                <w:sz w:val="24"/>
                <w:szCs w:val="24"/>
                <w:lang w:eastAsia="zh-CN"/>
              </w:rPr>
            </w:pPr>
            <w:r w:rsidRPr="0075540C">
              <w:rPr>
                <w:rFonts w:ascii="Times New Roman" w:eastAsia="SimSun" w:hAnsi="Times New Roman"/>
                <w:sz w:val="24"/>
                <w:szCs w:val="24"/>
                <w:lang w:eastAsia="zh-CN"/>
              </w:rPr>
              <w:t xml:space="preserve">По В. </w:t>
            </w:r>
            <w:proofErr w:type="spellStart"/>
            <w:r w:rsidRPr="0075540C">
              <w:rPr>
                <w:rFonts w:ascii="Times New Roman" w:eastAsia="SimSun" w:hAnsi="Times New Roman"/>
                <w:sz w:val="24"/>
                <w:szCs w:val="24"/>
                <w:lang w:eastAsia="zh-CN"/>
              </w:rPr>
              <w:t>Сутееву</w:t>
            </w:r>
            <w:proofErr w:type="spellEnd"/>
            <w:r w:rsidRPr="0075540C">
              <w:rPr>
                <w:rFonts w:ascii="Times New Roman" w:eastAsia="SimSun" w:hAnsi="Times New Roman"/>
                <w:sz w:val="24"/>
                <w:szCs w:val="24"/>
                <w:lang w:eastAsia="zh-CN"/>
              </w:rPr>
              <w:t>. Три котенка.</w:t>
            </w:r>
          </w:p>
        </w:tc>
        <w:tc>
          <w:tcPr>
            <w:tcW w:w="6792" w:type="dxa"/>
          </w:tcPr>
          <w:p w:rsidR="003A1A29" w:rsidRPr="0075540C" w:rsidRDefault="003A1A29" w:rsidP="00230F0C">
            <w:pPr>
              <w:spacing w:after="0" w:line="360" w:lineRule="auto"/>
              <w:ind w:firstLine="284"/>
              <w:jc w:val="both"/>
              <w:rPr>
                <w:rFonts w:ascii="Times New Roman" w:eastAsia="SimSun" w:hAnsi="Times New Roman"/>
                <w:sz w:val="24"/>
                <w:szCs w:val="24"/>
                <w:lang w:eastAsia="zh-CN"/>
              </w:rPr>
            </w:pPr>
            <w:r w:rsidRPr="0075540C">
              <w:rPr>
                <w:rFonts w:ascii="Times New Roman" w:eastAsia="SimSun" w:hAnsi="Times New Roman"/>
                <w:sz w:val="24"/>
                <w:szCs w:val="24"/>
                <w:lang w:eastAsia="zh-CN"/>
              </w:rPr>
              <w:t>Составление предложений к сюжетным картинкам. Ответы на вопросы по содержанию текста. Установление последовательности событий. Чтение целым словом слов из рубрики «Повторяем!» Выборочное чтение. Пересказ по серии сюжетных картинок.</w:t>
            </w:r>
          </w:p>
        </w:tc>
      </w:tr>
      <w:tr w:rsidR="0075540C" w:rsidRPr="0075540C" w:rsidTr="00230F0C">
        <w:trPr>
          <w:trHeight w:val="285"/>
        </w:trPr>
        <w:tc>
          <w:tcPr>
            <w:tcW w:w="817" w:type="dxa"/>
          </w:tcPr>
          <w:p w:rsidR="003A1A29" w:rsidRPr="0075540C" w:rsidRDefault="003A1A29" w:rsidP="00230F0C">
            <w:pPr>
              <w:spacing w:after="0" w:line="360" w:lineRule="auto"/>
              <w:ind w:firstLine="284"/>
              <w:jc w:val="center"/>
              <w:rPr>
                <w:rFonts w:ascii="Times New Roman" w:eastAsia="SimSun" w:hAnsi="Times New Roman"/>
                <w:sz w:val="24"/>
                <w:szCs w:val="24"/>
                <w:lang w:eastAsia="zh-CN"/>
              </w:rPr>
            </w:pPr>
            <w:r w:rsidRPr="0075540C">
              <w:rPr>
                <w:rFonts w:ascii="Times New Roman" w:eastAsia="SimSun" w:hAnsi="Times New Roman"/>
                <w:sz w:val="24"/>
                <w:szCs w:val="24"/>
                <w:lang w:eastAsia="zh-CN"/>
              </w:rPr>
              <w:t>58</w:t>
            </w:r>
          </w:p>
        </w:tc>
        <w:tc>
          <w:tcPr>
            <w:tcW w:w="2039" w:type="dxa"/>
          </w:tcPr>
          <w:p w:rsidR="003A1A29" w:rsidRPr="0075540C" w:rsidRDefault="003A1A29" w:rsidP="00230F0C">
            <w:pPr>
              <w:spacing w:after="0" w:line="360" w:lineRule="auto"/>
              <w:ind w:firstLine="284"/>
              <w:jc w:val="both"/>
              <w:rPr>
                <w:rFonts w:ascii="Times New Roman" w:eastAsia="SimSun" w:hAnsi="Times New Roman"/>
                <w:sz w:val="24"/>
                <w:szCs w:val="24"/>
                <w:lang w:eastAsia="zh-CN"/>
              </w:rPr>
            </w:pPr>
            <w:r w:rsidRPr="0075540C">
              <w:rPr>
                <w:rFonts w:ascii="Times New Roman" w:eastAsia="SimSun" w:hAnsi="Times New Roman"/>
                <w:sz w:val="24"/>
                <w:szCs w:val="24"/>
                <w:lang w:eastAsia="zh-CN"/>
              </w:rPr>
              <w:t xml:space="preserve">По К. </w:t>
            </w:r>
            <w:r w:rsidRPr="0075540C">
              <w:rPr>
                <w:rFonts w:ascii="Times New Roman" w:eastAsia="SimSun" w:hAnsi="Times New Roman"/>
                <w:sz w:val="24"/>
                <w:szCs w:val="24"/>
                <w:lang w:eastAsia="zh-CN"/>
              </w:rPr>
              <w:lastRenderedPageBreak/>
              <w:t>Ушинскому Петушок с семьей.</w:t>
            </w:r>
          </w:p>
        </w:tc>
        <w:tc>
          <w:tcPr>
            <w:tcW w:w="6792" w:type="dxa"/>
          </w:tcPr>
          <w:p w:rsidR="003A1A29" w:rsidRPr="0075540C" w:rsidRDefault="003A1A29" w:rsidP="00230F0C">
            <w:pPr>
              <w:spacing w:after="0" w:line="360" w:lineRule="auto"/>
              <w:ind w:firstLine="284"/>
              <w:jc w:val="both"/>
              <w:rPr>
                <w:rFonts w:ascii="Times New Roman" w:eastAsia="SimSun" w:hAnsi="Times New Roman"/>
                <w:sz w:val="24"/>
                <w:szCs w:val="24"/>
                <w:lang w:eastAsia="zh-CN"/>
              </w:rPr>
            </w:pPr>
            <w:r w:rsidRPr="0075540C">
              <w:rPr>
                <w:rFonts w:ascii="Times New Roman" w:eastAsia="SimSun" w:hAnsi="Times New Roman"/>
                <w:sz w:val="24"/>
                <w:szCs w:val="24"/>
                <w:lang w:eastAsia="zh-CN"/>
              </w:rPr>
              <w:lastRenderedPageBreak/>
              <w:t>Описание петушка по картинки, затем по картинно-</w:t>
            </w:r>
            <w:r w:rsidRPr="0075540C">
              <w:rPr>
                <w:rFonts w:ascii="Times New Roman" w:eastAsia="SimSun" w:hAnsi="Times New Roman"/>
                <w:sz w:val="24"/>
                <w:szCs w:val="24"/>
                <w:lang w:eastAsia="zh-CN"/>
              </w:rPr>
              <w:lastRenderedPageBreak/>
              <w:t xml:space="preserve">графическому плану. Ответы на вопросы по содержанию текста. Выборочное чтение с </w:t>
            </w:r>
            <w:r w:rsidR="00F66997" w:rsidRPr="0075540C">
              <w:rPr>
                <w:rFonts w:ascii="Times New Roman" w:eastAsia="SimSun" w:hAnsi="Times New Roman"/>
                <w:sz w:val="24"/>
                <w:szCs w:val="24"/>
                <w:lang w:eastAsia="zh-CN"/>
              </w:rPr>
              <w:t>соблюдением восклицательной</w:t>
            </w:r>
            <w:r w:rsidRPr="0075540C">
              <w:rPr>
                <w:rFonts w:ascii="Times New Roman" w:eastAsia="SimSun" w:hAnsi="Times New Roman"/>
                <w:sz w:val="24"/>
                <w:szCs w:val="24"/>
                <w:lang w:eastAsia="zh-CN"/>
              </w:rPr>
              <w:t xml:space="preserve"> и звательной интонации. Оценка поступков героев сказки, установление причинно-следственных отношений между характером и поступками героев.</w:t>
            </w:r>
            <w:r w:rsidR="000F6B82" w:rsidRPr="0075540C">
              <w:rPr>
                <w:rFonts w:ascii="Times New Roman" w:eastAsia="SimSun" w:hAnsi="Times New Roman"/>
                <w:sz w:val="24"/>
                <w:szCs w:val="24"/>
                <w:lang w:eastAsia="zh-CN"/>
              </w:rPr>
              <w:t xml:space="preserve"> </w:t>
            </w:r>
            <w:r w:rsidRPr="0075540C">
              <w:rPr>
                <w:rFonts w:ascii="Times New Roman" w:eastAsia="SimSun" w:hAnsi="Times New Roman"/>
                <w:sz w:val="24"/>
                <w:szCs w:val="24"/>
                <w:lang w:eastAsia="zh-CN"/>
              </w:rPr>
              <w:t xml:space="preserve">Дополнение предложений словами по смыслу. </w:t>
            </w:r>
            <w:r w:rsidR="00F66997" w:rsidRPr="0075540C">
              <w:rPr>
                <w:rFonts w:ascii="Times New Roman" w:eastAsia="SimSun" w:hAnsi="Times New Roman"/>
                <w:sz w:val="24"/>
                <w:szCs w:val="24"/>
                <w:lang w:eastAsia="zh-CN"/>
              </w:rPr>
              <w:t>Составление</w:t>
            </w:r>
            <w:r w:rsidRPr="0075540C">
              <w:rPr>
                <w:rFonts w:ascii="Times New Roman" w:eastAsia="SimSun" w:hAnsi="Times New Roman"/>
                <w:sz w:val="24"/>
                <w:szCs w:val="24"/>
                <w:lang w:eastAsia="zh-CN"/>
              </w:rPr>
              <w:t xml:space="preserve"> предложений с данными словами.</w:t>
            </w:r>
          </w:p>
        </w:tc>
      </w:tr>
      <w:tr w:rsidR="0075540C" w:rsidRPr="0075540C" w:rsidTr="00230F0C">
        <w:trPr>
          <w:trHeight w:val="285"/>
        </w:trPr>
        <w:tc>
          <w:tcPr>
            <w:tcW w:w="817" w:type="dxa"/>
          </w:tcPr>
          <w:p w:rsidR="003A1A29" w:rsidRPr="0075540C" w:rsidRDefault="003A1A29" w:rsidP="00230F0C">
            <w:pPr>
              <w:spacing w:after="0" w:line="360" w:lineRule="auto"/>
              <w:ind w:firstLine="284"/>
              <w:jc w:val="center"/>
              <w:rPr>
                <w:rFonts w:ascii="Times New Roman" w:eastAsia="SimSun" w:hAnsi="Times New Roman"/>
                <w:sz w:val="24"/>
                <w:szCs w:val="24"/>
                <w:lang w:eastAsia="zh-CN"/>
              </w:rPr>
            </w:pPr>
            <w:r w:rsidRPr="0075540C">
              <w:rPr>
                <w:rFonts w:ascii="Times New Roman" w:eastAsia="SimSun" w:hAnsi="Times New Roman"/>
                <w:sz w:val="24"/>
                <w:szCs w:val="24"/>
                <w:lang w:eastAsia="zh-CN"/>
              </w:rPr>
              <w:lastRenderedPageBreak/>
              <w:t>59</w:t>
            </w:r>
          </w:p>
        </w:tc>
        <w:tc>
          <w:tcPr>
            <w:tcW w:w="2039" w:type="dxa"/>
          </w:tcPr>
          <w:p w:rsidR="003A1A29" w:rsidRPr="0075540C" w:rsidRDefault="003A1A29" w:rsidP="00230F0C">
            <w:pPr>
              <w:spacing w:after="0" w:line="360" w:lineRule="auto"/>
              <w:ind w:firstLine="284"/>
              <w:jc w:val="both"/>
              <w:rPr>
                <w:rFonts w:ascii="Times New Roman" w:eastAsia="SimSun" w:hAnsi="Times New Roman"/>
                <w:sz w:val="24"/>
                <w:szCs w:val="24"/>
                <w:lang w:eastAsia="zh-CN"/>
              </w:rPr>
            </w:pPr>
            <w:r w:rsidRPr="0075540C">
              <w:rPr>
                <w:rFonts w:ascii="Times New Roman" w:eastAsia="SimSun" w:hAnsi="Times New Roman"/>
                <w:sz w:val="24"/>
                <w:szCs w:val="24"/>
                <w:lang w:eastAsia="zh-CN"/>
              </w:rPr>
              <w:t>Упрямые козлята.</w:t>
            </w:r>
          </w:p>
        </w:tc>
        <w:tc>
          <w:tcPr>
            <w:tcW w:w="6792" w:type="dxa"/>
          </w:tcPr>
          <w:p w:rsidR="003A1A29" w:rsidRPr="0075540C" w:rsidRDefault="003A1A29" w:rsidP="00230F0C">
            <w:pPr>
              <w:spacing w:after="0" w:line="360" w:lineRule="auto"/>
              <w:ind w:firstLine="284"/>
              <w:jc w:val="both"/>
              <w:rPr>
                <w:rFonts w:ascii="Times New Roman" w:eastAsia="SimSun" w:hAnsi="Times New Roman"/>
                <w:bCs/>
                <w:sz w:val="24"/>
                <w:szCs w:val="24"/>
                <w:lang w:eastAsia="zh-CN"/>
              </w:rPr>
            </w:pPr>
            <w:r w:rsidRPr="0075540C">
              <w:rPr>
                <w:rFonts w:ascii="Times New Roman" w:eastAsia="SimSun" w:hAnsi="Times New Roman"/>
                <w:sz w:val="24"/>
                <w:szCs w:val="24"/>
                <w:lang w:eastAsia="zh-CN"/>
              </w:rPr>
              <w:t xml:space="preserve">Ответы на вопросы по содержанию текста. Прогнозирование иного исхода событий. Оценка поступков героев. Объяснение значения выражения «упрямство до добра не доводит». Составление советов козлятам, как нужно было поступить правильно. Выборочное чтение. Пересказ. Чтение по ролям. </w:t>
            </w:r>
            <w:r w:rsidRPr="0075540C">
              <w:rPr>
                <w:rFonts w:ascii="Times New Roman" w:eastAsia="SimSun" w:hAnsi="Times New Roman"/>
                <w:bCs/>
                <w:sz w:val="24"/>
                <w:szCs w:val="24"/>
                <w:lang w:eastAsia="zh-CN"/>
              </w:rPr>
              <w:t>Составление предложений с данными словами.</w:t>
            </w:r>
          </w:p>
        </w:tc>
      </w:tr>
      <w:tr w:rsidR="0075540C" w:rsidRPr="0075540C" w:rsidTr="00230F0C">
        <w:trPr>
          <w:trHeight w:val="285"/>
        </w:trPr>
        <w:tc>
          <w:tcPr>
            <w:tcW w:w="817" w:type="dxa"/>
          </w:tcPr>
          <w:p w:rsidR="003A1A29" w:rsidRPr="0075540C" w:rsidRDefault="003A1A29" w:rsidP="00230F0C">
            <w:pPr>
              <w:spacing w:after="0" w:line="360" w:lineRule="auto"/>
              <w:ind w:firstLine="284"/>
              <w:jc w:val="center"/>
              <w:rPr>
                <w:rFonts w:ascii="Times New Roman" w:eastAsia="SimSun" w:hAnsi="Times New Roman"/>
                <w:sz w:val="24"/>
                <w:szCs w:val="24"/>
                <w:lang w:eastAsia="zh-CN"/>
              </w:rPr>
            </w:pPr>
            <w:r w:rsidRPr="0075540C">
              <w:rPr>
                <w:rFonts w:ascii="Times New Roman" w:eastAsia="SimSun" w:hAnsi="Times New Roman"/>
                <w:sz w:val="24"/>
                <w:szCs w:val="24"/>
                <w:lang w:eastAsia="zh-CN"/>
              </w:rPr>
              <w:t>60</w:t>
            </w:r>
          </w:p>
        </w:tc>
        <w:tc>
          <w:tcPr>
            <w:tcW w:w="2039" w:type="dxa"/>
          </w:tcPr>
          <w:p w:rsidR="003A1A29" w:rsidRPr="0075540C" w:rsidRDefault="003A1A29" w:rsidP="00230F0C">
            <w:pPr>
              <w:spacing w:after="0" w:line="360" w:lineRule="auto"/>
              <w:ind w:firstLine="284"/>
              <w:jc w:val="both"/>
              <w:rPr>
                <w:rFonts w:ascii="Times New Roman" w:eastAsia="SimSun" w:hAnsi="Times New Roman"/>
                <w:sz w:val="24"/>
                <w:szCs w:val="24"/>
                <w:lang w:eastAsia="zh-CN"/>
              </w:rPr>
            </w:pPr>
            <w:r w:rsidRPr="0075540C">
              <w:rPr>
                <w:rFonts w:ascii="Times New Roman" w:eastAsia="SimSun" w:hAnsi="Times New Roman"/>
                <w:sz w:val="24"/>
                <w:szCs w:val="24"/>
                <w:lang w:eastAsia="zh-CN"/>
              </w:rPr>
              <w:t>В. Лифшиц. Пес.</w:t>
            </w:r>
          </w:p>
        </w:tc>
        <w:tc>
          <w:tcPr>
            <w:tcW w:w="6792" w:type="dxa"/>
          </w:tcPr>
          <w:p w:rsidR="003A1A29" w:rsidRPr="0075540C" w:rsidRDefault="003A1A29" w:rsidP="00230F0C">
            <w:pPr>
              <w:spacing w:after="0" w:line="360" w:lineRule="auto"/>
              <w:ind w:firstLine="284"/>
              <w:jc w:val="both"/>
              <w:rPr>
                <w:rFonts w:ascii="Times New Roman" w:eastAsia="SimSun" w:hAnsi="Times New Roman"/>
                <w:sz w:val="24"/>
                <w:szCs w:val="24"/>
                <w:lang w:eastAsia="zh-CN"/>
              </w:rPr>
            </w:pPr>
            <w:r w:rsidRPr="0075540C">
              <w:rPr>
                <w:rFonts w:ascii="Times New Roman" w:eastAsia="SimSun" w:hAnsi="Times New Roman"/>
                <w:sz w:val="24"/>
                <w:szCs w:val="24"/>
                <w:lang w:eastAsia="zh-CN"/>
              </w:rPr>
              <w:t>Чтение слогов со стечением согласных. Выборочное чтение. Ответы на вопросы по тексту стихотворения. Сравнение текста и иллюстраций. Составление предложений по иллюстрациям. Рассказ о собаке по данному образцу. Чтение реплик с побудительной интонацией. Приведение доказательств, что собака – настоящий друг человека. Составление слов из слогов. Дополнение строчек стихотворения по смыслу.</w:t>
            </w:r>
          </w:p>
        </w:tc>
      </w:tr>
      <w:tr w:rsidR="0075540C" w:rsidRPr="0075540C" w:rsidTr="00230F0C">
        <w:trPr>
          <w:trHeight w:val="285"/>
        </w:trPr>
        <w:tc>
          <w:tcPr>
            <w:tcW w:w="817" w:type="dxa"/>
          </w:tcPr>
          <w:p w:rsidR="003A1A29" w:rsidRPr="0075540C" w:rsidRDefault="003A1A29" w:rsidP="00230F0C">
            <w:pPr>
              <w:spacing w:after="0" w:line="360" w:lineRule="auto"/>
              <w:ind w:firstLine="284"/>
              <w:jc w:val="center"/>
              <w:rPr>
                <w:rFonts w:ascii="Times New Roman" w:eastAsia="SimSun" w:hAnsi="Times New Roman"/>
                <w:sz w:val="24"/>
                <w:szCs w:val="24"/>
                <w:lang w:eastAsia="zh-CN"/>
              </w:rPr>
            </w:pPr>
            <w:r w:rsidRPr="0075540C">
              <w:rPr>
                <w:rFonts w:ascii="Times New Roman" w:eastAsia="SimSun" w:hAnsi="Times New Roman"/>
                <w:sz w:val="24"/>
                <w:szCs w:val="24"/>
                <w:lang w:eastAsia="zh-CN"/>
              </w:rPr>
              <w:t>61</w:t>
            </w:r>
          </w:p>
        </w:tc>
        <w:tc>
          <w:tcPr>
            <w:tcW w:w="2039" w:type="dxa"/>
          </w:tcPr>
          <w:p w:rsidR="003A1A29" w:rsidRPr="0075540C" w:rsidRDefault="003A1A29" w:rsidP="00230F0C">
            <w:pPr>
              <w:spacing w:after="0" w:line="360" w:lineRule="auto"/>
              <w:ind w:firstLine="284"/>
              <w:jc w:val="both"/>
              <w:rPr>
                <w:rFonts w:ascii="Times New Roman" w:eastAsia="SimSun" w:hAnsi="Times New Roman"/>
                <w:sz w:val="24"/>
                <w:szCs w:val="24"/>
                <w:lang w:eastAsia="zh-CN"/>
              </w:rPr>
            </w:pPr>
            <w:r w:rsidRPr="0075540C">
              <w:rPr>
                <w:rFonts w:ascii="Times New Roman" w:eastAsia="SimSun" w:hAnsi="Times New Roman"/>
                <w:sz w:val="24"/>
                <w:szCs w:val="24"/>
                <w:lang w:eastAsia="zh-CN"/>
              </w:rPr>
              <w:t>Итоговый урок по теме «Животные рядом с нами».</w:t>
            </w:r>
          </w:p>
        </w:tc>
        <w:tc>
          <w:tcPr>
            <w:tcW w:w="6792" w:type="dxa"/>
          </w:tcPr>
          <w:p w:rsidR="003A1A29" w:rsidRPr="0075540C" w:rsidRDefault="003A1A29" w:rsidP="00230F0C">
            <w:pPr>
              <w:spacing w:after="0" w:line="360" w:lineRule="auto"/>
              <w:ind w:firstLine="284"/>
              <w:jc w:val="both"/>
              <w:rPr>
                <w:rFonts w:ascii="Times New Roman" w:eastAsia="SimSun" w:hAnsi="Times New Roman"/>
                <w:sz w:val="24"/>
                <w:szCs w:val="24"/>
                <w:lang w:eastAsia="zh-CN"/>
              </w:rPr>
            </w:pPr>
            <w:r w:rsidRPr="0075540C">
              <w:rPr>
                <w:rFonts w:ascii="Times New Roman" w:eastAsia="SimSun" w:hAnsi="Times New Roman"/>
                <w:sz w:val="24"/>
                <w:szCs w:val="24"/>
                <w:lang w:eastAsia="zh-CN"/>
              </w:rPr>
              <w:t>Называние животных, о которых читали в данном разделе. Высказывания о пользе домашних животных на материале прочитанного. Выборочный пересказ. Высказывание отношения к прочитанным рассказам, сказкам, обоснование своего мнения. Определение настроения прочитанных произведений Пересказ.</w:t>
            </w:r>
            <w:r w:rsidR="000F6B82" w:rsidRPr="0075540C">
              <w:rPr>
                <w:rFonts w:ascii="Times New Roman" w:eastAsia="SimSun" w:hAnsi="Times New Roman"/>
                <w:sz w:val="24"/>
                <w:szCs w:val="24"/>
                <w:lang w:eastAsia="zh-CN"/>
              </w:rPr>
              <w:t xml:space="preserve"> </w:t>
            </w:r>
            <w:r w:rsidRPr="0075540C">
              <w:rPr>
                <w:rFonts w:ascii="Times New Roman" w:eastAsia="SimSun" w:hAnsi="Times New Roman"/>
                <w:sz w:val="24"/>
                <w:szCs w:val="24"/>
                <w:lang w:eastAsia="zh-CN"/>
              </w:rPr>
              <w:t xml:space="preserve">Чтение целым словом, по слогам. Установление причинно-следственных отношений между поступками </w:t>
            </w:r>
            <w:proofErr w:type="gramStart"/>
            <w:r w:rsidRPr="0075540C">
              <w:rPr>
                <w:rFonts w:ascii="Times New Roman" w:eastAsia="SimSun" w:hAnsi="Times New Roman"/>
                <w:sz w:val="24"/>
                <w:szCs w:val="24"/>
                <w:lang w:eastAsia="zh-CN"/>
              </w:rPr>
              <w:t>герое</w:t>
            </w:r>
            <w:proofErr w:type="gramEnd"/>
            <w:r w:rsidRPr="0075540C">
              <w:rPr>
                <w:rFonts w:ascii="Times New Roman" w:eastAsia="SimSun" w:hAnsi="Times New Roman"/>
                <w:sz w:val="24"/>
                <w:szCs w:val="24"/>
                <w:lang w:eastAsia="zh-CN"/>
              </w:rPr>
              <w:t xml:space="preserve"> прочитанных произведений и их словами.</w:t>
            </w:r>
          </w:p>
        </w:tc>
      </w:tr>
      <w:tr w:rsidR="0075540C" w:rsidRPr="0075540C" w:rsidTr="00230F0C">
        <w:trPr>
          <w:trHeight w:val="285"/>
        </w:trPr>
        <w:tc>
          <w:tcPr>
            <w:tcW w:w="9648" w:type="dxa"/>
            <w:gridSpan w:val="3"/>
            <w:shd w:val="clear" w:color="auto" w:fill="D9D9D9"/>
          </w:tcPr>
          <w:p w:rsidR="003A1A29" w:rsidRPr="0075540C" w:rsidRDefault="003A1A29" w:rsidP="00230F0C">
            <w:pPr>
              <w:spacing w:after="0" w:line="360" w:lineRule="auto"/>
              <w:ind w:firstLine="284"/>
              <w:jc w:val="center"/>
              <w:rPr>
                <w:rFonts w:ascii="Times New Roman" w:eastAsia="SimSun" w:hAnsi="Times New Roman"/>
                <w:b/>
                <w:sz w:val="24"/>
                <w:szCs w:val="24"/>
                <w:lang w:eastAsia="zh-CN"/>
              </w:rPr>
            </w:pPr>
            <w:r w:rsidRPr="0075540C">
              <w:rPr>
                <w:rFonts w:ascii="Times New Roman" w:eastAsia="SimSun" w:hAnsi="Times New Roman"/>
                <w:b/>
                <w:sz w:val="24"/>
                <w:szCs w:val="24"/>
                <w:lang w:eastAsia="zh-CN"/>
              </w:rPr>
              <w:t>Раздел «Ой ты, зимушка-зима» (17 ч)</w:t>
            </w:r>
          </w:p>
        </w:tc>
      </w:tr>
      <w:tr w:rsidR="0075540C" w:rsidRPr="0075540C" w:rsidTr="00230F0C">
        <w:trPr>
          <w:trHeight w:val="285"/>
        </w:trPr>
        <w:tc>
          <w:tcPr>
            <w:tcW w:w="817" w:type="dxa"/>
          </w:tcPr>
          <w:p w:rsidR="003A1A29" w:rsidRPr="0075540C" w:rsidRDefault="003A1A29" w:rsidP="00230F0C">
            <w:pPr>
              <w:spacing w:after="0" w:line="360" w:lineRule="auto"/>
              <w:ind w:firstLine="284"/>
              <w:jc w:val="center"/>
              <w:rPr>
                <w:rFonts w:ascii="Times New Roman" w:eastAsia="SimSun" w:hAnsi="Times New Roman"/>
                <w:sz w:val="24"/>
                <w:szCs w:val="24"/>
                <w:lang w:eastAsia="zh-CN"/>
              </w:rPr>
            </w:pPr>
            <w:r w:rsidRPr="0075540C">
              <w:rPr>
                <w:rFonts w:ascii="Times New Roman" w:eastAsia="SimSun" w:hAnsi="Times New Roman"/>
                <w:sz w:val="24"/>
                <w:szCs w:val="24"/>
                <w:lang w:eastAsia="zh-CN"/>
              </w:rPr>
              <w:t>62</w:t>
            </w:r>
          </w:p>
        </w:tc>
        <w:tc>
          <w:tcPr>
            <w:tcW w:w="2039" w:type="dxa"/>
          </w:tcPr>
          <w:p w:rsidR="003A1A29" w:rsidRPr="0075540C" w:rsidRDefault="003A1A29" w:rsidP="00230F0C">
            <w:pPr>
              <w:spacing w:after="0" w:line="360" w:lineRule="auto"/>
              <w:ind w:firstLine="284"/>
              <w:jc w:val="both"/>
              <w:rPr>
                <w:rFonts w:ascii="Times New Roman" w:eastAsia="SimSun" w:hAnsi="Times New Roman"/>
                <w:bCs/>
                <w:sz w:val="24"/>
                <w:szCs w:val="24"/>
                <w:lang w:eastAsia="zh-CN"/>
              </w:rPr>
            </w:pPr>
            <w:r w:rsidRPr="0075540C">
              <w:rPr>
                <w:rFonts w:ascii="Times New Roman" w:eastAsia="SimSun" w:hAnsi="Times New Roman"/>
                <w:sz w:val="24"/>
                <w:szCs w:val="24"/>
                <w:lang w:eastAsia="zh-CN"/>
              </w:rPr>
              <w:t>Я. Аким «Первый снег».</w:t>
            </w:r>
          </w:p>
        </w:tc>
        <w:tc>
          <w:tcPr>
            <w:tcW w:w="6792" w:type="dxa"/>
          </w:tcPr>
          <w:p w:rsidR="003A1A29" w:rsidRPr="0075540C" w:rsidRDefault="003A1A29" w:rsidP="00230F0C">
            <w:pPr>
              <w:spacing w:after="0" w:line="360" w:lineRule="auto"/>
              <w:ind w:firstLine="284"/>
              <w:jc w:val="both"/>
              <w:rPr>
                <w:rFonts w:ascii="Times New Roman" w:eastAsia="SimSun" w:hAnsi="Times New Roman"/>
                <w:sz w:val="24"/>
                <w:szCs w:val="24"/>
                <w:lang w:eastAsia="zh-CN"/>
              </w:rPr>
            </w:pPr>
            <w:r w:rsidRPr="0075540C">
              <w:rPr>
                <w:rFonts w:ascii="Times New Roman" w:eastAsia="SimSun" w:hAnsi="Times New Roman"/>
                <w:sz w:val="24"/>
                <w:szCs w:val="24"/>
                <w:lang w:eastAsia="zh-CN"/>
              </w:rPr>
              <w:t xml:space="preserve">Участие в беседе по сюжетной картинке о сезонных изменениях зимой и зимних развлечениях детей. Отгадывание загадки со словом-рифмой. Объяснение сравнений, выделение в тексте глаголов движения. Ответы на вопросы по прочитанному тексту стихотворения. Уточнение значения слов через синонимические замены (салазки – санки), понимание </w:t>
            </w:r>
            <w:r w:rsidRPr="0075540C">
              <w:rPr>
                <w:rFonts w:ascii="Times New Roman" w:eastAsia="SimSun" w:hAnsi="Times New Roman"/>
                <w:sz w:val="24"/>
                <w:szCs w:val="24"/>
                <w:lang w:eastAsia="zh-CN"/>
              </w:rPr>
              <w:lastRenderedPageBreak/>
              <w:t>сравнений (как платок пуховый). Рассказ о зимних забавах детей по сюжетной картинке. Определение настроения стихотворения. Выборочное чтение. Чтение стихотворения радостно.</w:t>
            </w:r>
            <w:r w:rsidR="000F6B82" w:rsidRPr="0075540C">
              <w:rPr>
                <w:rFonts w:ascii="Times New Roman" w:eastAsia="SimSun" w:hAnsi="Times New Roman"/>
                <w:sz w:val="24"/>
                <w:szCs w:val="24"/>
                <w:lang w:eastAsia="zh-CN"/>
              </w:rPr>
              <w:t xml:space="preserve"> </w:t>
            </w:r>
            <w:r w:rsidRPr="0075540C">
              <w:rPr>
                <w:rFonts w:ascii="Times New Roman" w:eastAsia="SimSun" w:hAnsi="Times New Roman"/>
                <w:sz w:val="24"/>
                <w:szCs w:val="24"/>
                <w:lang w:eastAsia="zh-CN"/>
              </w:rPr>
              <w:t>Отгадывание загадок.</w:t>
            </w:r>
          </w:p>
        </w:tc>
      </w:tr>
      <w:tr w:rsidR="0075540C" w:rsidRPr="0075540C" w:rsidTr="00230F0C">
        <w:trPr>
          <w:trHeight w:val="285"/>
        </w:trPr>
        <w:tc>
          <w:tcPr>
            <w:tcW w:w="817" w:type="dxa"/>
          </w:tcPr>
          <w:p w:rsidR="003A1A29" w:rsidRPr="0075540C" w:rsidRDefault="003A1A29" w:rsidP="00230F0C">
            <w:pPr>
              <w:spacing w:after="0" w:line="360" w:lineRule="auto"/>
              <w:ind w:firstLine="284"/>
              <w:jc w:val="center"/>
              <w:rPr>
                <w:rFonts w:ascii="Times New Roman" w:eastAsia="SimSun" w:hAnsi="Times New Roman"/>
                <w:sz w:val="24"/>
                <w:szCs w:val="24"/>
                <w:lang w:eastAsia="zh-CN"/>
              </w:rPr>
            </w:pPr>
            <w:r w:rsidRPr="0075540C">
              <w:rPr>
                <w:rFonts w:ascii="Times New Roman" w:eastAsia="SimSun" w:hAnsi="Times New Roman"/>
                <w:sz w:val="24"/>
                <w:szCs w:val="24"/>
                <w:lang w:eastAsia="zh-CN"/>
              </w:rPr>
              <w:lastRenderedPageBreak/>
              <w:t>63</w:t>
            </w:r>
          </w:p>
        </w:tc>
        <w:tc>
          <w:tcPr>
            <w:tcW w:w="2039" w:type="dxa"/>
          </w:tcPr>
          <w:p w:rsidR="003A1A29" w:rsidRPr="0075540C" w:rsidRDefault="003A1A29" w:rsidP="00230F0C">
            <w:pPr>
              <w:spacing w:after="0" w:line="360" w:lineRule="auto"/>
              <w:ind w:firstLine="284"/>
              <w:jc w:val="both"/>
              <w:rPr>
                <w:rFonts w:ascii="Times New Roman" w:eastAsia="SimSun" w:hAnsi="Times New Roman"/>
                <w:sz w:val="24"/>
                <w:szCs w:val="24"/>
                <w:lang w:eastAsia="zh-CN"/>
              </w:rPr>
            </w:pPr>
            <w:r w:rsidRPr="0075540C">
              <w:rPr>
                <w:rFonts w:ascii="Times New Roman" w:eastAsia="SimSun" w:hAnsi="Times New Roman"/>
                <w:sz w:val="24"/>
                <w:szCs w:val="24"/>
                <w:lang w:eastAsia="zh-CN"/>
              </w:rPr>
              <w:t>По Э. Киселевой Большой снег.</w:t>
            </w:r>
          </w:p>
        </w:tc>
        <w:tc>
          <w:tcPr>
            <w:tcW w:w="6792" w:type="dxa"/>
          </w:tcPr>
          <w:p w:rsidR="003A1A29" w:rsidRPr="0075540C" w:rsidRDefault="003A1A29" w:rsidP="00230F0C">
            <w:pPr>
              <w:spacing w:after="0" w:line="360" w:lineRule="auto"/>
              <w:ind w:firstLine="284"/>
              <w:jc w:val="both"/>
              <w:rPr>
                <w:rFonts w:ascii="Times New Roman" w:eastAsia="SimSun" w:hAnsi="Times New Roman"/>
                <w:sz w:val="24"/>
                <w:szCs w:val="24"/>
                <w:lang w:eastAsia="zh-CN"/>
              </w:rPr>
            </w:pPr>
            <w:r w:rsidRPr="0075540C">
              <w:rPr>
                <w:rFonts w:ascii="Times New Roman" w:eastAsia="SimSun" w:hAnsi="Times New Roman"/>
                <w:sz w:val="24"/>
                <w:szCs w:val="24"/>
                <w:lang w:eastAsia="zh-CN"/>
              </w:rPr>
              <w:t>Выборочное чтение. Описание Большого Снега по опорным словам и картинке. Участие в частично-поисковой беседе по прочитанному тексту «Почему Большой Снег добрый?». Уточнение представлений детей о значении снега для растений.</w:t>
            </w:r>
            <w:r w:rsidR="000F6B82" w:rsidRPr="0075540C">
              <w:rPr>
                <w:rFonts w:ascii="Times New Roman" w:eastAsia="SimSun" w:hAnsi="Times New Roman"/>
                <w:sz w:val="24"/>
                <w:szCs w:val="24"/>
                <w:lang w:eastAsia="zh-CN"/>
              </w:rPr>
              <w:t xml:space="preserve"> </w:t>
            </w:r>
            <w:r w:rsidRPr="0075540C">
              <w:rPr>
                <w:rFonts w:ascii="Times New Roman" w:eastAsia="SimSun" w:hAnsi="Times New Roman"/>
                <w:sz w:val="24"/>
                <w:szCs w:val="24"/>
                <w:lang w:eastAsia="zh-CN"/>
              </w:rPr>
              <w:t>Подбор слов с противоположным значением.</w:t>
            </w:r>
          </w:p>
        </w:tc>
      </w:tr>
      <w:tr w:rsidR="0075540C" w:rsidRPr="0075540C" w:rsidTr="00230F0C">
        <w:trPr>
          <w:trHeight w:val="285"/>
        </w:trPr>
        <w:tc>
          <w:tcPr>
            <w:tcW w:w="817" w:type="dxa"/>
          </w:tcPr>
          <w:p w:rsidR="003A1A29" w:rsidRPr="0075540C" w:rsidRDefault="003A1A29" w:rsidP="00230F0C">
            <w:pPr>
              <w:spacing w:after="0" w:line="360" w:lineRule="auto"/>
              <w:ind w:firstLine="284"/>
              <w:jc w:val="center"/>
              <w:rPr>
                <w:rFonts w:ascii="Times New Roman" w:eastAsia="SimSun" w:hAnsi="Times New Roman"/>
                <w:sz w:val="24"/>
                <w:szCs w:val="24"/>
                <w:lang w:eastAsia="zh-CN"/>
              </w:rPr>
            </w:pPr>
            <w:r w:rsidRPr="0075540C">
              <w:rPr>
                <w:rFonts w:ascii="Times New Roman" w:eastAsia="SimSun" w:hAnsi="Times New Roman"/>
                <w:sz w:val="24"/>
                <w:szCs w:val="24"/>
                <w:lang w:eastAsia="zh-CN"/>
              </w:rPr>
              <w:t>64</w:t>
            </w:r>
          </w:p>
        </w:tc>
        <w:tc>
          <w:tcPr>
            <w:tcW w:w="2039" w:type="dxa"/>
          </w:tcPr>
          <w:p w:rsidR="003A1A29" w:rsidRPr="0075540C" w:rsidRDefault="003A1A29" w:rsidP="00230F0C">
            <w:pPr>
              <w:spacing w:after="0" w:line="360" w:lineRule="auto"/>
              <w:ind w:firstLine="284"/>
              <w:jc w:val="both"/>
              <w:rPr>
                <w:rFonts w:ascii="Times New Roman" w:eastAsia="SimSun" w:hAnsi="Times New Roman"/>
                <w:sz w:val="24"/>
                <w:szCs w:val="24"/>
                <w:lang w:eastAsia="zh-CN"/>
              </w:rPr>
            </w:pPr>
            <w:r w:rsidRPr="0075540C">
              <w:rPr>
                <w:rFonts w:ascii="Times New Roman" w:eastAsia="SimSun" w:hAnsi="Times New Roman"/>
                <w:sz w:val="24"/>
                <w:szCs w:val="24"/>
                <w:lang w:eastAsia="zh-CN"/>
              </w:rPr>
              <w:t xml:space="preserve">По Н. </w:t>
            </w:r>
            <w:proofErr w:type="spellStart"/>
            <w:r w:rsidRPr="0075540C">
              <w:rPr>
                <w:rFonts w:ascii="Times New Roman" w:eastAsia="SimSun" w:hAnsi="Times New Roman"/>
                <w:sz w:val="24"/>
                <w:szCs w:val="24"/>
                <w:lang w:eastAsia="zh-CN"/>
              </w:rPr>
              <w:t>Калининой</w:t>
            </w:r>
            <w:proofErr w:type="spellEnd"/>
            <w:r w:rsidRPr="0075540C">
              <w:rPr>
                <w:rFonts w:ascii="Times New Roman" w:eastAsia="SimSun" w:hAnsi="Times New Roman"/>
                <w:sz w:val="24"/>
                <w:szCs w:val="24"/>
                <w:lang w:eastAsia="zh-CN"/>
              </w:rPr>
              <w:t xml:space="preserve"> Снежный колобок.</w:t>
            </w:r>
          </w:p>
        </w:tc>
        <w:tc>
          <w:tcPr>
            <w:tcW w:w="6792" w:type="dxa"/>
          </w:tcPr>
          <w:p w:rsidR="003A1A29" w:rsidRPr="0075540C" w:rsidRDefault="003A1A29" w:rsidP="00230F0C">
            <w:pPr>
              <w:spacing w:after="0" w:line="360" w:lineRule="auto"/>
              <w:ind w:firstLine="284"/>
              <w:jc w:val="both"/>
              <w:rPr>
                <w:rFonts w:ascii="Times New Roman" w:eastAsia="SimSun" w:hAnsi="Times New Roman"/>
                <w:sz w:val="24"/>
                <w:szCs w:val="24"/>
                <w:lang w:eastAsia="zh-CN"/>
              </w:rPr>
            </w:pPr>
            <w:r w:rsidRPr="0075540C">
              <w:rPr>
                <w:rFonts w:ascii="Times New Roman" w:eastAsia="SimSun" w:hAnsi="Times New Roman"/>
                <w:sz w:val="24"/>
                <w:szCs w:val="24"/>
                <w:lang w:eastAsia="zh-CN"/>
              </w:rPr>
              <w:t>Ответы на вопросы по содержанию рассказа. Составление рассказ о зимних забавах детей на основе личных впечатлений. Выборочное чтение. Установление причинно-следственных отношений между событиями рассказа. Уточнение представлений детей о таянии снега и состояниях воды. Составление слов из слогов. Дополнение предложений по смыслу.</w:t>
            </w:r>
          </w:p>
        </w:tc>
      </w:tr>
      <w:tr w:rsidR="0075540C" w:rsidRPr="0075540C" w:rsidTr="00230F0C">
        <w:trPr>
          <w:trHeight w:val="285"/>
        </w:trPr>
        <w:tc>
          <w:tcPr>
            <w:tcW w:w="817" w:type="dxa"/>
          </w:tcPr>
          <w:p w:rsidR="003A1A29" w:rsidRPr="0075540C" w:rsidRDefault="003A1A29" w:rsidP="00230F0C">
            <w:pPr>
              <w:spacing w:after="0" w:line="360" w:lineRule="auto"/>
              <w:ind w:firstLine="284"/>
              <w:jc w:val="center"/>
              <w:rPr>
                <w:rFonts w:ascii="Times New Roman" w:eastAsia="SimSun" w:hAnsi="Times New Roman"/>
                <w:sz w:val="24"/>
                <w:szCs w:val="24"/>
                <w:lang w:eastAsia="zh-CN"/>
              </w:rPr>
            </w:pPr>
            <w:r w:rsidRPr="0075540C">
              <w:rPr>
                <w:rFonts w:ascii="Times New Roman" w:eastAsia="SimSun" w:hAnsi="Times New Roman"/>
                <w:sz w:val="24"/>
                <w:szCs w:val="24"/>
                <w:lang w:eastAsia="zh-CN"/>
              </w:rPr>
              <w:t>65</w:t>
            </w:r>
          </w:p>
        </w:tc>
        <w:tc>
          <w:tcPr>
            <w:tcW w:w="2039" w:type="dxa"/>
          </w:tcPr>
          <w:p w:rsidR="003A1A29" w:rsidRPr="0075540C" w:rsidRDefault="003A1A29" w:rsidP="00230F0C">
            <w:pPr>
              <w:spacing w:after="0" w:line="360" w:lineRule="auto"/>
              <w:ind w:firstLine="284"/>
              <w:jc w:val="both"/>
              <w:rPr>
                <w:rFonts w:ascii="Times New Roman" w:eastAsia="SimSun" w:hAnsi="Times New Roman"/>
                <w:sz w:val="24"/>
                <w:szCs w:val="24"/>
                <w:lang w:eastAsia="zh-CN"/>
              </w:rPr>
            </w:pPr>
            <w:r w:rsidRPr="0075540C">
              <w:rPr>
                <w:rFonts w:ascii="Times New Roman" w:eastAsia="SimSun" w:hAnsi="Times New Roman"/>
                <w:sz w:val="24"/>
                <w:szCs w:val="24"/>
                <w:lang w:eastAsia="zh-CN"/>
              </w:rPr>
              <w:t xml:space="preserve">По С. </w:t>
            </w:r>
            <w:proofErr w:type="spellStart"/>
            <w:r w:rsidRPr="0075540C">
              <w:rPr>
                <w:rFonts w:ascii="Times New Roman" w:eastAsia="SimSun" w:hAnsi="Times New Roman"/>
                <w:sz w:val="24"/>
                <w:szCs w:val="24"/>
                <w:lang w:eastAsia="zh-CN"/>
              </w:rPr>
              <w:t>Вангели</w:t>
            </w:r>
            <w:proofErr w:type="spellEnd"/>
            <w:r w:rsidRPr="0075540C">
              <w:rPr>
                <w:rFonts w:ascii="Times New Roman" w:eastAsia="SimSun" w:hAnsi="Times New Roman"/>
                <w:sz w:val="24"/>
                <w:szCs w:val="24"/>
                <w:lang w:eastAsia="zh-CN"/>
              </w:rPr>
              <w:t>. Снеговик-новосел.</w:t>
            </w:r>
          </w:p>
        </w:tc>
        <w:tc>
          <w:tcPr>
            <w:tcW w:w="6792" w:type="dxa"/>
          </w:tcPr>
          <w:p w:rsidR="003A1A29" w:rsidRPr="0075540C" w:rsidRDefault="003A1A29" w:rsidP="00230F0C">
            <w:pPr>
              <w:spacing w:after="0" w:line="360" w:lineRule="auto"/>
              <w:ind w:firstLine="284"/>
              <w:jc w:val="both"/>
              <w:rPr>
                <w:rFonts w:ascii="Times New Roman" w:eastAsia="SimSun" w:hAnsi="Times New Roman"/>
                <w:sz w:val="24"/>
                <w:szCs w:val="24"/>
                <w:lang w:eastAsia="zh-CN"/>
              </w:rPr>
            </w:pPr>
            <w:r w:rsidRPr="0075540C">
              <w:rPr>
                <w:rFonts w:ascii="Times New Roman" w:eastAsia="SimSun" w:hAnsi="Times New Roman"/>
                <w:sz w:val="24"/>
                <w:szCs w:val="24"/>
                <w:lang w:eastAsia="zh-CN"/>
              </w:rPr>
              <w:t>Участие в частично-поисковой беседе по прочитанному тексту. Пересказ по серии картинок.</w:t>
            </w:r>
          </w:p>
          <w:p w:rsidR="003A1A29" w:rsidRPr="0075540C" w:rsidRDefault="003A1A29" w:rsidP="00230F0C">
            <w:pPr>
              <w:spacing w:after="0" w:line="360" w:lineRule="auto"/>
              <w:ind w:firstLine="284"/>
              <w:jc w:val="both"/>
              <w:rPr>
                <w:rFonts w:ascii="Times New Roman" w:eastAsia="SimSun" w:hAnsi="Times New Roman"/>
                <w:sz w:val="24"/>
                <w:szCs w:val="24"/>
                <w:lang w:eastAsia="zh-CN"/>
              </w:rPr>
            </w:pPr>
            <w:r w:rsidRPr="0075540C">
              <w:rPr>
                <w:rFonts w:ascii="Times New Roman" w:eastAsia="SimSun" w:hAnsi="Times New Roman"/>
                <w:sz w:val="24"/>
                <w:szCs w:val="24"/>
                <w:lang w:eastAsia="zh-CN"/>
              </w:rPr>
              <w:t>Уточнение значений слов: новосёл, памятник.</w:t>
            </w:r>
            <w:r w:rsidR="000F6B82" w:rsidRPr="0075540C">
              <w:rPr>
                <w:rFonts w:ascii="Times New Roman" w:eastAsia="SimSun" w:hAnsi="Times New Roman"/>
                <w:sz w:val="24"/>
                <w:szCs w:val="24"/>
                <w:lang w:eastAsia="zh-CN"/>
              </w:rPr>
              <w:t xml:space="preserve"> </w:t>
            </w:r>
            <w:r w:rsidRPr="0075540C">
              <w:rPr>
                <w:rFonts w:ascii="Times New Roman" w:eastAsia="SimSun" w:hAnsi="Times New Roman"/>
                <w:sz w:val="24"/>
                <w:szCs w:val="24"/>
                <w:lang w:eastAsia="zh-CN"/>
              </w:rPr>
              <w:t>Объяснение заголовка рассказа. Выборочное чтение. Установление причинно-следственных отношений между настроением Снеговика и событиями. Определение, кому из героев принадлежит реплика. Рисование по заданию.</w:t>
            </w:r>
          </w:p>
        </w:tc>
      </w:tr>
      <w:tr w:rsidR="0075540C" w:rsidRPr="0075540C" w:rsidTr="00230F0C">
        <w:trPr>
          <w:trHeight w:val="285"/>
        </w:trPr>
        <w:tc>
          <w:tcPr>
            <w:tcW w:w="817" w:type="dxa"/>
          </w:tcPr>
          <w:p w:rsidR="003A1A29" w:rsidRPr="0075540C" w:rsidRDefault="003A1A29" w:rsidP="00230F0C">
            <w:pPr>
              <w:spacing w:after="0" w:line="360" w:lineRule="auto"/>
              <w:ind w:firstLine="284"/>
              <w:jc w:val="center"/>
              <w:rPr>
                <w:rFonts w:ascii="Times New Roman" w:eastAsia="SimSun" w:hAnsi="Times New Roman"/>
                <w:sz w:val="24"/>
                <w:szCs w:val="24"/>
                <w:lang w:eastAsia="zh-CN"/>
              </w:rPr>
            </w:pPr>
            <w:r w:rsidRPr="0075540C">
              <w:rPr>
                <w:rFonts w:ascii="Times New Roman" w:eastAsia="SimSun" w:hAnsi="Times New Roman"/>
                <w:sz w:val="24"/>
                <w:szCs w:val="24"/>
                <w:lang w:eastAsia="zh-CN"/>
              </w:rPr>
              <w:t>66</w:t>
            </w:r>
          </w:p>
        </w:tc>
        <w:tc>
          <w:tcPr>
            <w:tcW w:w="2039" w:type="dxa"/>
          </w:tcPr>
          <w:p w:rsidR="003A1A29" w:rsidRPr="0075540C" w:rsidRDefault="003A1A29" w:rsidP="00230F0C">
            <w:pPr>
              <w:spacing w:after="0" w:line="360" w:lineRule="auto"/>
              <w:ind w:firstLine="284"/>
              <w:rPr>
                <w:rFonts w:ascii="Times New Roman" w:eastAsia="SimSun" w:hAnsi="Times New Roman"/>
                <w:sz w:val="24"/>
                <w:szCs w:val="24"/>
                <w:lang w:eastAsia="zh-CN"/>
              </w:rPr>
            </w:pPr>
            <w:r w:rsidRPr="0075540C">
              <w:rPr>
                <w:rFonts w:ascii="Times New Roman" w:eastAsia="SimSun" w:hAnsi="Times New Roman"/>
                <w:sz w:val="24"/>
                <w:szCs w:val="24"/>
                <w:lang w:eastAsia="zh-CN"/>
              </w:rPr>
              <w:t xml:space="preserve">По Е. </w:t>
            </w:r>
            <w:proofErr w:type="spellStart"/>
            <w:r w:rsidRPr="0075540C">
              <w:rPr>
                <w:rFonts w:ascii="Times New Roman" w:eastAsia="SimSun" w:hAnsi="Times New Roman"/>
                <w:sz w:val="24"/>
                <w:szCs w:val="24"/>
                <w:lang w:eastAsia="zh-CN"/>
              </w:rPr>
              <w:t>Шведеру</w:t>
            </w:r>
            <w:proofErr w:type="spellEnd"/>
            <w:r w:rsidRPr="0075540C">
              <w:rPr>
                <w:rFonts w:ascii="Times New Roman" w:eastAsia="SimSun" w:hAnsi="Times New Roman"/>
                <w:sz w:val="24"/>
                <w:szCs w:val="24"/>
                <w:lang w:eastAsia="zh-CN"/>
              </w:rPr>
              <w:t xml:space="preserve">. </w:t>
            </w:r>
            <w:proofErr w:type="spellStart"/>
            <w:r w:rsidRPr="0075540C">
              <w:rPr>
                <w:rFonts w:ascii="Times New Roman" w:eastAsia="SimSun" w:hAnsi="Times New Roman"/>
                <w:sz w:val="24"/>
                <w:szCs w:val="24"/>
                <w:lang w:eastAsia="zh-CN"/>
              </w:rPr>
              <w:t>Воробышкин</w:t>
            </w:r>
            <w:proofErr w:type="spellEnd"/>
            <w:r w:rsidRPr="0075540C">
              <w:rPr>
                <w:rFonts w:ascii="Times New Roman" w:eastAsia="SimSun" w:hAnsi="Times New Roman"/>
                <w:sz w:val="24"/>
                <w:szCs w:val="24"/>
                <w:lang w:eastAsia="zh-CN"/>
              </w:rPr>
              <w:t xml:space="preserve"> домик.</w:t>
            </w:r>
          </w:p>
        </w:tc>
        <w:tc>
          <w:tcPr>
            <w:tcW w:w="6792" w:type="dxa"/>
          </w:tcPr>
          <w:p w:rsidR="003A1A29" w:rsidRPr="0075540C" w:rsidRDefault="003A1A29" w:rsidP="00230F0C">
            <w:pPr>
              <w:spacing w:after="0" w:line="360" w:lineRule="auto"/>
              <w:ind w:firstLine="284"/>
              <w:jc w:val="both"/>
              <w:rPr>
                <w:rFonts w:ascii="Times New Roman" w:eastAsia="SimSun" w:hAnsi="Times New Roman"/>
                <w:sz w:val="24"/>
                <w:szCs w:val="24"/>
                <w:lang w:eastAsia="zh-CN"/>
              </w:rPr>
            </w:pPr>
            <w:r w:rsidRPr="0075540C">
              <w:rPr>
                <w:rFonts w:ascii="Times New Roman" w:eastAsia="SimSun" w:hAnsi="Times New Roman"/>
                <w:sz w:val="24"/>
                <w:szCs w:val="24"/>
                <w:lang w:eastAsia="zh-CN"/>
              </w:rPr>
              <w:t>Ответы на вопросы по прочитанному тексту. Составление описания кормушку по сюжетной картинке. Чтение целым словом слов из рубрики «Повторяем!» Выборочное чтение. Выразительное чтение с передачей настроения героев рассказа. Установление смысловых отношений между событиями и настроением воробьёв. Оценка поступка героини рассказа с обоснованием своего мнения. Вывод «За добрые дела всегда спасибо говорят». Уяснение нравственного смысла добрых поступков. Составление слов из слогов. Установление последовательности событий.</w:t>
            </w:r>
            <w:r w:rsidR="000F6B82" w:rsidRPr="0075540C">
              <w:rPr>
                <w:rFonts w:ascii="Times New Roman" w:eastAsia="SimSun" w:hAnsi="Times New Roman"/>
                <w:sz w:val="24"/>
                <w:szCs w:val="24"/>
                <w:lang w:eastAsia="zh-CN"/>
              </w:rPr>
              <w:t xml:space="preserve"> </w:t>
            </w:r>
            <w:r w:rsidRPr="0075540C">
              <w:rPr>
                <w:rFonts w:ascii="Times New Roman" w:eastAsia="SimSun" w:hAnsi="Times New Roman"/>
                <w:sz w:val="24"/>
                <w:szCs w:val="24"/>
                <w:lang w:eastAsia="zh-CN"/>
              </w:rPr>
              <w:t>Составление описания кормушки по картинке и опорным словам.</w:t>
            </w:r>
          </w:p>
        </w:tc>
      </w:tr>
      <w:tr w:rsidR="0075540C" w:rsidRPr="0075540C" w:rsidTr="00230F0C">
        <w:trPr>
          <w:trHeight w:val="285"/>
        </w:trPr>
        <w:tc>
          <w:tcPr>
            <w:tcW w:w="817" w:type="dxa"/>
          </w:tcPr>
          <w:p w:rsidR="003A1A29" w:rsidRPr="0075540C" w:rsidRDefault="003A1A29" w:rsidP="00230F0C">
            <w:pPr>
              <w:spacing w:after="0" w:line="360" w:lineRule="auto"/>
              <w:ind w:firstLine="284"/>
              <w:jc w:val="center"/>
              <w:rPr>
                <w:rFonts w:ascii="Times New Roman" w:eastAsia="SimSun" w:hAnsi="Times New Roman"/>
                <w:sz w:val="24"/>
                <w:szCs w:val="24"/>
                <w:lang w:eastAsia="zh-CN"/>
              </w:rPr>
            </w:pPr>
            <w:r w:rsidRPr="0075540C">
              <w:rPr>
                <w:rFonts w:ascii="Times New Roman" w:eastAsia="SimSun" w:hAnsi="Times New Roman"/>
                <w:sz w:val="24"/>
                <w:szCs w:val="24"/>
                <w:lang w:eastAsia="zh-CN"/>
              </w:rPr>
              <w:t>67</w:t>
            </w:r>
          </w:p>
        </w:tc>
        <w:tc>
          <w:tcPr>
            <w:tcW w:w="2039" w:type="dxa"/>
          </w:tcPr>
          <w:p w:rsidR="003A1A29" w:rsidRPr="0075540C" w:rsidRDefault="003A1A29" w:rsidP="00230F0C">
            <w:pPr>
              <w:spacing w:after="0" w:line="360" w:lineRule="auto"/>
              <w:ind w:firstLine="284"/>
              <w:rPr>
                <w:rFonts w:ascii="Times New Roman" w:eastAsia="SimSun" w:hAnsi="Times New Roman"/>
                <w:sz w:val="24"/>
                <w:szCs w:val="24"/>
                <w:lang w:eastAsia="zh-CN"/>
              </w:rPr>
            </w:pPr>
            <w:r w:rsidRPr="0075540C">
              <w:rPr>
                <w:rFonts w:ascii="Times New Roman" w:eastAsia="SimSun" w:hAnsi="Times New Roman"/>
                <w:sz w:val="24"/>
                <w:szCs w:val="24"/>
                <w:lang w:eastAsia="zh-CN"/>
              </w:rPr>
              <w:t xml:space="preserve">Г. Галина </w:t>
            </w:r>
            <w:r w:rsidRPr="0075540C">
              <w:rPr>
                <w:rFonts w:ascii="Times New Roman" w:eastAsia="SimSun" w:hAnsi="Times New Roman"/>
                <w:sz w:val="24"/>
                <w:szCs w:val="24"/>
                <w:lang w:eastAsia="zh-CN"/>
              </w:rPr>
              <w:lastRenderedPageBreak/>
              <w:t>«Зимние картинки».</w:t>
            </w:r>
          </w:p>
        </w:tc>
        <w:tc>
          <w:tcPr>
            <w:tcW w:w="6792" w:type="dxa"/>
          </w:tcPr>
          <w:p w:rsidR="003A1A29" w:rsidRPr="0075540C" w:rsidRDefault="003A1A29" w:rsidP="00230F0C">
            <w:pPr>
              <w:spacing w:after="0" w:line="360" w:lineRule="auto"/>
              <w:ind w:firstLine="284"/>
              <w:jc w:val="both"/>
              <w:rPr>
                <w:rFonts w:ascii="Times New Roman" w:eastAsia="SimSun" w:hAnsi="Times New Roman"/>
                <w:sz w:val="24"/>
                <w:szCs w:val="24"/>
                <w:lang w:eastAsia="zh-CN"/>
              </w:rPr>
            </w:pPr>
            <w:r w:rsidRPr="0075540C">
              <w:rPr>
                <w:rFonts w:ascii="Times New Roman" w:eastAsia="SimSun" w:hAnsi="Times New Roman"/>
                <w:sz w:val="24"/>
                <w:szCs w:val="24"/>
                <w:lang w:eastAsia="zh-CN"/>
              </w:rPr>
              <w:lastRenderedPageBreak/>
              <w:t xml:space="preserve">Выделение признаков зимы из текста. Составление </w:t>
            </w:r>
            <w:r w:rsidRPr="0075540C">
              <w:rPr>
                <w:rFonts w:ascii="Times New Roman" w:eastAsia="SimSun" w:hAnsi="Times New Roman"/>
                <w:sz w:val="24"/>
                <w:szCs w:val="24"/>
                <w:lang w:eastAsia="zh-CN"/>
              </w:rPr>
              <w:lastRenderedPageBreak/>
              <w:t xml:space="preserve">предложений о зимних развлечениях детей по тексту стихотворения. Установление признаков сходства предметов, использованных в сравнении (Маша как снегурка). Выборочное чтение. Выразительное чтение по образцу, данному учителем. Составление высказывания на тему «На чём ты любишь кататься зимой». Заучивание наизусть. </w:t>
            </w:r>
          </w:p>
        </w:tc>
      </w:tr>
      <w:tr w:rsidR="0075540C" w:rsidRPr="0075540C" w:rsidTr="00230F0C">
        <w:trPr>
          <w:trHeight w:val="285"/>
        </w:trPr>
        <w:tc>
          <w:tcPr>
            <w:tcW w:w="817" w:type="dxa"/>
          </w:tcPr>
          <w:p w:rsidR="003A1A29" w:rsidRPr="0075540C" w:rsidRDefault="003A1A29" w:rsidP="00230F0C">
            <w:pPr>
              <w:spacing w:after="0" w:line="360" w:lineRule="auto"/>
              <w:ind w:firstLine="284"/>
              <w:jc w:val="center"/>
              <w:rPr>
                <w:rFonts w:ascii="Times New Roman" w:eastAsia="SimSun" w:hAnsi="Times New Roman"/>
                <w:sz w:val="24"/>
                <w:szCs w:val="24"/>
                <w:lang w:eastAsia="zh-CN"/>
              </w:rPr>
            </w:pPr>
            <w:r w:rsidRPr="0075540C">
              <w:rPr>
                <w:rFonts w:ascii="Times New Roman" w:eastAsia="SimSun" w:hAnsi="Times New Roman"/>
                <w:sz w:val="24"/>
                <w:szCs w:val="24"/>
                <w:lang w:eastAsia="zh-CN"/>
              </w:rPr>
              <w:lastRenderedPageBreak/>
              <w:t>68</w:t>
            </w:r>
          </w:p>
        </w:tc>
        <w:tc>
          <w:tcPr>
            <w:tcW w:w="2039" w:type="dxa"/>
          </w:tcPr>
          <w:p w:rsidR="003A1A29" w:rsidRPr="0075540C" w:rsidRDefault="003A1A29" w:rsidP="00230F0C">
            <w:pPr>
              <w:spacing w:after="0" w:line="360" w:lineRule="auto"/>
              <w:ind w:firstLine="284"/>
              <w:jc w:val="both"/>
              <w:rPr>
                <w:rFonts w:ascii="Times New Roman" w:eastAsia="SimSun" w:hAnsi="Times New Roman"/>
                <w:sz w:val="24"/>
                <w:szCs w:val="24"/>
                <w:lang w:eastAsia="zh-CN"/>
              </w:rPr>
            </w:pPr>
            <w:r w:rsidRPr="0075540C">
              <w:rPr>
                <w:rFonts w:ascii="Times New Roman" w:eastAsia="SimSun" w:hAnsi="Times New Roman"/>
                <w:sz w:val="24"/>
                <w:szCs w:val="24"/>
                <w:lang w:eastAsia="zh-CN"/>
              </w:rPr>
              <w:t>Е. Самойлова «Миша и Шура».</w:t>
            </w:r>
          </w:p>
        </w:tc>
        <w:tc>
          <w:tcPr>
            <w:tcW w:w="6792" w:type="dxa"/>
          </w:tcPr>
          <w:p w:rsidR="003A1A29" w:rsidRPr="0075540C" w:rsidRDefault="003A1A29" w:rsidP="00230F0C">
            <w:pPr>
              <w:spacing w:after="0" w:line="360" w:lineRule="auto"/>
              <w:ind w:firstLine="284"/>
              <w:jc w:val="both"/>
              <w:rPr>
                <w:rFonts w:ascii="Times New Roman" w:eastAsia="SimSun" w:hAnsi="Times New Roman"/>
                <w:sz w:val="24"/>
                <w:szCs w:val="24"/>
                <w:lang w:eastAsia="zh-CN"/>
              </w:rPr>
            </w:pPr>
            <w:r w:rsidRPr="0075540C">
              <w:rPr>
                <w:rFonts w:ascii="Times New Roman" w:eastAsia="SimSun" w:hAnsi="Times New Roman"/>
                <w:sz w:val="24"/>
                <w:szCs w:val="24"/>
                <w:lang w:eastAsia="zh-CN"/>
              </w:rPr>
              <w:t>Ответы на вопросы по прочитанному тексту. Выборочное чтение. Выборочный пересказ по сюжетной картинке. Установление причин поведения ребят, оценка их взаимоотношений.</w:t>
            </w:r>
            <w:r w:rsidR="000F6B82" w:rsidRPr="0075540C">
              <w:rPr>
                <w:rFonts w:ascii="Times New Roman" w:eastAsia="SimSun" w:hAnsi="Times New Roman"/>
                <w:sz w:val="24"/>
                <w:szCs w:val="24"/>
                <w:lang w:eastAsia="zh-CN"/>
              </w:rPr>
              <w:t xml:space="preserve"> </w:t>
            </w:r>
            <w:r w:rsidRPr="0075540C">
              <w:rPr>
                <w:rFonts w:ascii="Times New Roman" w:eastAsia="SimSun" w:hAnsi="Times New Roman"/>
                <w:sz w:val="24"/>
                <w:szCs w:val="24"/>
                <w:lang w:eastAsia="zh-CN"/>
              </w:rPr>
              <w:t>Определение, кому из героев принадлежат реплики.</w:t>
            </w:r>
          </w:p>
        </w:tc>
      </w:tr>
      <w:tr w:rsidR="0075540C" w:rsidRPr="0075540C" w:rsidTr="00230F0C">
        <w:trPr>
          <w:trHeight w:val="285"/>
        </w:trPr>
        <w:tc>
          <w:tcPr>
            <w:tcW w:w="817" w:type="dxa"/>
          </w:tcPr>
          <w:p w:rsidR="003A1A29" w:rsidRPr="0075540C" w:rsidRDefault="003A1A29" w:rsidP="00230F0C">
            <w:pPr>
              <w:spacing w:after="0" w:line="360" w:lineRule="auto"/>
              <w:ind w:firstLine="284"/>
              <w:jc w:val="center"/>
              <w:rPr>
                <w:rFonts w:ascii="Times New Roman" w:eastAsia="SimSun" w:hAnsi="Times New Roman"/>
                <w:sz w:val="24"/>
                <w:szCs w:val="24"/>
                <w:lang w:eastAsia="zh-CN"/>
              </w:rPr>
            </w:pPr>
            <w:r w:rsidRPr="0075540C">
              <w:rPr>
                <w:rFonts w:ascii="Times New Roman" w:eastAsia="SimSun" w:hAnsi="Times New Roman"/>
                <w:sz w:val="24"/>
                <w:szCs w:val="24"/>
                <w:lang w:eastAsia="zh-CN"/>
              </w:rPr>
              <w:t>69</w:t>
            </w:r>
          </w:p>
        </w:tc>
        <w:tc>
          <w:tcPr>
            <w:tcW w:w="2039" w:type="dxa"/>
          </w:tcPr>
          <w:p w:rsidR="003A1A29" w:rsidRPr="0075540C" w:rsidRDefault="003A1A29" w:rsidP="00230F0C">
            <w:pPr>
              <w:spacing w:after="0" w:line="360" w:lineRule="auto"/>
              <w:ind w:firstLine="284"/>
              <w:jc w:val="both"/>
              <w:rPr>
                <w:rFonts w:ascii="Times New Roman" w:eastAsia="SimSun" w:hAnsi="Times New Roman"/>
                <w:sz w:val="24"/>
                <w:szCs w:val="24"/>
                <w:lang w:eastAsia="zh-CN"/>
              </w:rPr>
            </w:pPr>
            <w:r w:rsidRPr="0075540C">
              <w:rPr>
                <w:rFonts w:ascii="Times New Roman" w:eastAsia="SimSun" w:hAnsi="Times New Roman"/>
                <w:sz w:val="24"/>
                <w:szCs w:val="24"/>
                <w:lang w:eastAsia="zh-CN"/>
              </w:rPr>
              <w:t xml:space="preserve">Ш. </w:t>
            </w:r>
            <w:proofErr w:type="spellStart"/>
            <w:r w:rsidRPr="0075540C">
              <w:rPr>
                <w:rFonts w:ascii="Times New Roman" w:eastAsia="SimSun" w:hAnsi="Times New Roman"/>
                <w:sz w:val="24"/>
                <w:szCs w:val="24"/>
                <w:lang w:eastAsia="zh-CN"/>
              </w:rPr>
              <w:t>Галиев</w:t>
            </w:r>
            <w:proofErr w:type="spellEnd"/>
            <w:r w:rsidRPr="0075540C">
              <w:rPr>
                <w:rFonts w:ascii="Times New Roman" w:eastAsia="SimSun" w:hAnsi="Times New Roman"/>
                <w:sz w:val="24"/>
                <w:szCs w:val="24"/>
                <w:lang w:eastAsia="zh-CN"/>
              </w:rPr>
              <w:t>. Купили снег</w:t>
            </w:r>
          </w:p>
        </w:tc>
        <w:tc>
          <w:tcPr>
            <w:tcW w:w="6792" w:type="dxa"/>
          </w:tcPr>
          <w:p w:rsidR="003A1A29" w:rsidRPr="0075540C" w:rsidRDefault="003A1A29" w:rsidP="00230F0C">
            <w:pPr>
              <w:spacing w:after="0" w:line="360" w:lineRule="auto"/>
              <w:ind w:firstLine="284"/>
              <w:jc w:val="both"/>
              <w:rPr>
                <w:rFonts w:ascii="Times New Roman" w:eastAsia="SimSun" w:hAnsi="Times New Roman"/>
                <w:sz w:val="24"/>
                <w:szCs w:val="24"/>
                <w:lang w:eastAsia="zh-CN"/>
              </w:rPr>
            </w:pPr>
            <w:r w:rsidRPr="0075540C">
              <w:rPr>
                <w:rFonts w:ascii="Times New Roman" w:eastAsia="SimSun" w:hAnsi="Times New Roman"/>
                <w:sz w:val="24"/>
                <w:szCs w:val="24"/>
                <w:lang w:eastAsia="zh-CN"/>
              </w:rPr>
              <w:t>Ответы на вопросы по содержанию стихотворения. Сравнение снега настоящего и искусственного. Выделение признаков сходства снежка с серебром. Уточнение значение выражения «разбирает меня смех». Рассказ о том, как дети украшали ёлку мишурой. Установление причинно-следственных отношений между высказываниями героев и реальными событиями.</w:t>
            </w:r>
          </w:p>
        </w:tc>
      </w:tr>
      <w:tr w:rsidR="0075540C" w:rsidRPr="0075540C" w:rsidTr="00230F0C">
        <w:trPr>
          <w:trHeight w:val="285"/>
        </w:trPr>
        <w:tc>
          <w:tcPr>
            <w:tcW w:w="817" w:type="dxa"/>
          </w:tcPr>
          <w:p w:rsidR="003A1A29" w:rsidRPr="0075540C" w:rsidRDefault="003A1A29" w:rsidP="00230F0C">
            <w:pPr>
              <w:spacing w:after="0" w:line="360" w:lineRule="auto"/>
              <w:ind w:firstLine="284"/>
              <w:jc w:val="center"/>
              <w:rPr>
                <w:rFonts w:ascii="Times New Roman" w:eastAsia="SimSun" w:hAnsi="Times New Roman"/>
                <w:sz w:val="24"/>
                <w:szCs w:val="24"/>
                <w:lang w:eastAsia="zh-CN"/>
              </w:rPr>
            </w:pPr>
            <w:r w:rsidRPr="0075540C">
              <w:rPr>
                <w:rFonts w:ascii="Times New Roman" w:eastAsia="SimSun" w:hAnsi="Times New Roman"/>
                <w:sz w:val="24"/>
                <w:szCs w:val="24"/>
                <w:lang w:eastAsia="zh-CN"/>
              </w:rPr>
              <w:t>70</w:t>
            </w:r>
          </w:p>
        </w:tc>
        <w:tc>
          <w:tcPr>
            <w:tcW w:w="2039" w:type="dxa"/>
          </w:tcPr>
          <w:p w:rsidR="003A1A29" w:rsidRPr="0075540C" w:rsidRDefault="003A1A29" w:rsidP="00230F0C">
            <w:pPr>
              <w:spacing w:after="0" w:line="360" w:lineRule="auto"/>
              <w:ind w:firstLine="284"/>
              <w:jc w:val="both"/>
              <w:rPr>
                <w:rFonts w:ascii="Times New Roman" w:eastAsia="SimSun" w:hAnsi="Times New Roman"/>
                <w:sz w:val="24"/>
                <w:szCs w:val="24"/>
                <w:lang w:eastAsia="zh-CN"/>
              </w:rPr>
            </w:pPr>
            <w:r w:rsidRPr="0075540C">
              <w:rPr>
                <w:rFonts w:ascii="Times New Roman" w:eastAsia="SimSun" w:hAnsi="Times New Roman"/>
                <w:sz w:val="24"/>
                <w:szCs w:val="24"/>
                <w:lang w:eastAsia="zh-CN"/>
              </w:rPr>
              <w:t xml:space="preserve">По Г. Юдину. </w:t>
            </w:r>
            <w:proofErr w:type="spellStart"/>
            <w:r w:rsidRPr="0075540C">
              <w:rPr>
                <w:rFonts w:ascii="Times New Roman" w:eastAsia="SimSun" w:hAnsi="Times New Roman"/>
                <w:sz w:val="24"/>
                <w:szCs w:val="24"/>
                <w:lang w:eastAsia="zh-CN"/>
              </w:rPr>
              <w:t>Буратиний</w:t>
            </w:r>
            <w:proofErr w:type="spellEnd"/>
            <w:r w:rsidRPr="0075540C">
              <w:rPr>
                <w:rFonts w:ascii="Times New Roman" w:eastAsia="SimSun" w:hAnsi="Times New Roman"/>
                <w:sz w:val="24"/>
                <w:szCs w:val="24"/>
                <w:lang w:eastAsia="zh-CN"/>
              </w:rPr>
              <w:t xml:space="preserve"> нос.</w:t>
            </w:r>
          </w:p>
        </w:tc>
        <w:tc>
          <w:tcPr>
            <w:tcW w:w="6792" w:type="dxa"/>
          </w:tcPr>
          <w:p w:rsidR="003A1A29" w:rsidRPr="0075540C" w:rsidRDefault="003A1A29" w:rsidP="00230F0C">
            <w:pPr>
              <w:spacing w:after="0" w:line="360" w:lineRule="auto"/>
              <w:ind w:firstLine="284"/>
              <w:jc w:val="both"/>
              <w:rPr>
                <w:rFonts w:ascii="Times New Roman" w:eastAsia="SimSun" w:hAnsi="Times New Roman"/>
                <w:sz w:val="24"/>
                <w:szCs w:val="24"/>
                <w:lang w:eastAsia="zh-CN"/>
              </w:rPr>
            </w:pPr>
            <w:r w:rsidRPr="0075540C">
              <w:rPr>
                <w:rFonts w:ascii="Times New Roman" w:eastAsia="SimSun" w:hAnsi="Times New Roman"/>
                <w:sz w:val="24"/>
                <w:szCs w:val="24"/>
                <w:lang w:eastAsia="zh-CN"/>
              </w:rPr>
              <w:t>Участие в беседе о карнавальных костюмах. Составление предложений по сюжетной картинке. Ответы на вопросы по содержанию текста. Составление продолжения рассказа. Оценка поступков героев рассказа с приведением обоснований. Составление слов из слогов. Рассказ о последовательности событий по опорным словам.</w:t>
            </w:r>
          </w:p>
        </w:tc>
      </w:tr>
      <w:tr w:rsidR="0075540C" w:rsidRPr="0075540C" w:rsidTr="00230F0C">
        <w:trPr>
          <w:trHeight w:val="285"/>
        </w:trPr>
        <w:tc>
          <w:tcPr>
            <w:tcW w:w="817" w:type="dxa"/>
          </w:tcPr>
          <w:p w:rsidR="003A1A29" w:rsidRPr="0075540C" w:rsidRDefault="003A1A29" w:rsidP="00230F0C">
            <w:pPr>
              <w:spacing w:after="0" w:line="360" w:lineRule="auto"/>
              <w:ind w:firstLine="284"/>
              <w:jc w:val="center"/>
              <w:rPr>
                <w:rFonts w:ascii="Times New Roman" w:eastAsia="SimSun" w:hAnsi="Times New Roman"/>
                <w:sz w:val="24"/>
                <w:szCs w:val="24"/>
                <w:lang w:eastAsia="zh-CN"/>
              </w:rPr>
            </w:pPr>
            <w:r w:rsidRPr="0075540C">
              <w:rPr>
                <w:rFonts w:ascii="Times New Roman" w:eastAsia="SimSun" w:hAnsi="Times New Roman"/>
                <w:sz w:val="24"/>
                <w:szCs w:val="24"/>
                <w:lang w:eastAsia="zh-CN"/>
              </w:rPr>
              <w:t>71</w:t>
            </w:r>
          </w:p>
        </w:tc>
        <w:tc>
          <w:tcPr>
            <w:tcW w:w="2039" w:type="dxa"/>
          </w:tcPr>
          <w:p w:rsidR="003A1A29" w:rsidRPr="0075540C" w:rsidRDefault="003A1A29" w:rsidP="00230F0C">
            <w:pPr>
              <w:spacing w:after="0" w:line="360" w:lineRule="auto"/>
              <w:ind w:firstLine="284"/>
              <w:jc w:val="both"/>
              <w:rPr>
                <w:rFonts w:ascii="Times New Roman" w:eastAsia="SimSun" w:hAnsi="Times New Roman"/>
                <w:sz w:val="24"/>
                <w:szCs w:val="24"/>
                <w:lang w:eastAsia="zh-CN"/>
              </w:rPr>
            </w:pPr>
            <w:r w:rsidRPr="0075540C">
              <w:rPr>
                <w:rFonts w:ascii="Times New Roman" w:eastAsia="SimSun" w:hAnsi="Times New Roman"/>
                <w:sz w:val="24"/>
                <w:szCs w:val="24"/>
                <w:lang w:eastAsia="zh-CN"/>
              </w:rPr>
              <w:t xml:space="preserve">И. </w:t>
            </w:r>
            <w:proofErr w:type="spellStart"/>
            <w:r w:rsidRPr="0075540C">
              <w:rPr>
                <w:rFonts w:ascii="Times New Roman" w:eastAsia="SimSun" w:hAnsi="Times New Roman"/>
                <w:sz w:val="24"/>
                <w:szCs w:val="24"/>
                <w:lang w:eastAsia="zh-CN"/>
              </w:rPr>
              <w:t>Токмакова</w:t>
            </w:r>
            <w:proofErr w:type="spellEnd"/>
            <w:r w:rsidRPr="0075540C">
              <w:rPr>
                <w:rFonts w:ascii="Times New Roman" w:eastAsia="SimSun" w:hAnsi="Times New Roman"/>
                <w:sz w:val="24"/>
                <w:szCs w:val="24"/>
                <w:lang w:eastAsia="zh-CN"/>
              </w:rPr>
              <w:t>. Живи, елочка!</w:t>
            </w:r>
          </w:p>
        </w:tc>
        <w:tc>
          <w:tcPr>
            <w:tcW w:w="6792" w:type="dxa"/>
          </w:tcPr>
          <w:p w:rsidR="003A1A29" w:rsidRPr="0075540C" w:rsidRDefault="003A1A29" w:rsidP="00230F0C">
            <w:pPr>
              <w:spacing w:after="0" w:line="360" w:lineRule="auto"/>
              <w:ind w:firstLine="284"/>
              <w:jc w:val="both"/>
              <w:rPr>
                <w:rFonts w:ascii="Times New Roman" w:eastAsia="SimSun" w:hAnsi="Times New Roman"/>
                <w:sz w:val="24"/>
                <w:szCs w:val="24"/>
                <w:lang w:eastAsia="zh-CN"/>
              </w:rPr>
            </w:pPr>
            <w:r w:rsidRPr="0075540C">
              <w:rPr>
                <w:rFonts w:ascii="Times New Roman" w:eastAsia="SimSun" w:hAnsi="Times New Roman"/>
                <w:sz w:val="24"/>
                <w:szCs w:val="24"/>
                <w:lang w:eastAsia="zh-CN"/>
              </w:rPr>
              <w:t>Ответы на вопр</w:t>
            </w:r>
            <w:r w:rsidR="00EE19DD" w:rsidRPr="0075540C">
              <w:rPr>
                <w:rFonts w:ascii="Times New Roman" w:eastAsia="SimSun" w:hAnsi="Times New Roman"/>
                <w:sz w:val="24"/>
                <w:szCs w:val="24"/>
                <w:lang w:eastAsia="zh-CN"/>
              </w:rPr>
              <w:t>осы по</w:t>
            </w:r>
            <w:r w:rsidRPr="0075540C">
              <w:rPr>
                <w:rFonts w:ascii="Times New Roman" w:eastAsia="SimSun" w:hAnsi="Times New Roman"/>
                <w:sz w:val="24"/>
                <w:szCs w:val="24"/>
                <w:lang w:eastAsia="zh-CN"/>
              </w:rPr>
              <w:t xml:space="preserve"> содержанию стихотворения. Составление предложений по сюжетным картинкам. Рассказ по тексту стихотворения «Откуда взялась ёлка». Описание ёлочки в зимнем лесу по картинно-графическому плану. Объяснение заголовка стихотворения. Выборочное чтение. Выразительное чтение по образцу, данному учителем. Установление причинно-следственных отношений между событиями. Заучивание стихотворения наизусть. Раскрашивание иллюстрации к стихотворению. Составление словосочетаний (согласование).</w:t>
            </w:r>
          </w:p>
        </w:tc>
      </w:tr>
      <w:tr w:rsidR="0075540C" w:rsidRPr="0075540C" w:rsidTr="00230F0C">
        <w:trPr>
          <w:trHeight w:val="285"/>
        </w:trPr>
        <w:tc>
          <w:tcPr>
            <w:tcW w:w="817" w:type="dxa"/>
          </w:tcPr>
          <w:p w:rsidR="003A1A29" w:rsidRPr="0075540C" w:rsidRDefault="003A1A29" w:rsidP="00230F0C">
            <w:pPr>
              <w:spacing w:after="0" w:line="360" w:lineRule="auto"/>
              <w:ind w:firstLine="284"/>
              <w:jc w:val="center"/>
              <w:rPr>
                <w:rFonts w:ascii="Times New Roman" w:eastAsia="SimSun" w:hAnsi="Times New Roman"/>
                <w:sz w:val="24"/>
                <w:szCs w:val="24"/>
                <w:lang w:eastAsia="zh-CN"/>
              </w:rPr>
            </w:pPr>
            <w:r w:rsidRPr="0075540C">
              <w:rPr>
                <w:rFonts w:ascii="Times New Roman" w:eastAsia="SimSun" w:hAnsi="Times New Roman"/>
                <w:sz w:val="24"/>
                <w:szCs w:val="24"/>
                <w:lang w:eastAsia="zh-CN"/>
              </w:rPr>
              <w:t>72</w:t>
            </w:r>
          </w:p>
        </w:tc>
        <w:tc>
          <w:tcPr>
            <w:tcW w:w="2039" w:type="dxa"/>
          </w:tcPr>
          <w:p w:rsidR="003A1A29" w:rsidRPr="0075540C" w:rsidRDefault="003A1A29" w:rsidP="00230F0C">
            <w:pPr>
              <w:spacing w:after="0" w:line="360" w:lineRule="auto"/>
              <w:ind w:firstLine="284"/>
              <w:jc w:val="both"/>
              <w:rPr>
                <w:rFonts w:ascii="Times New Roman" w:eastAsia="SimSun" w:hAnsi="Times New Roman"/>
                <w:sz w:val="24"/>
                <w:szCs w:val="24"/>
                <w:lang w:eastAsia="zh-CN"/>
              </w:rPr>
            </w:pPr>
            <w:r w:rsidRPr="0075540C">
              <w:rPr>
                <w:rFonts w:ascii="Times New Roman" w:eastAsia="SimSun" w:hAnsi="Times New Roman"/>
                <w:sz w:val="24"/>
                <w:szCs w:val="24"/>
                <w:lang w:eastAsia="zh-CN"/>
              </w:rPr>
              <w:t xml:space="preserve">По В. </w:t>
            </w:r>
            <w:proofErr w:type="spellStart"/>
            <w:r w:rsidRPr="0075540C">
              <w:rPr>
                <w:rFonts w:ascii="Times New Roman" w:eastAsia="SimSun" w:hAnsi="Times New Roman"/>
                <w:sz w:val="24"/>
                <w:szCs w:val="24"/>
                <w:lang w:eastAsia="zh-CN"/>
              </w:rPr>
              <w:t>Сутееву</w:t>
            </w:r>
            <w:proofErr w:type="spellEnd"/>
            <w:r w:rsidRPr="0075540C">
              <w:rPr>
                <w:rFonts w:ascii="Times New Roman" w:eastAsia="SimSun" w:hAnsi="Times New Roman"/>
                <w:sz w:val="24"/>
                <w:szCs w:val="24"/>
                <w:lang w:eastAsia="zh-CN"/>
              </w:rPr>
              <w:t xml:space="preserve">. </w:t>
            </w:r>
            <w:r w:rsidRPr="0075540C">
              <w:rPr>
                <w:rFonts w:ascii="Times New Roman" w:eastAsia="SimSun" w:hAnsi="Times New Roman"/>
                <w:sz w:val="24"/>
                <w:szCs w:val="24"/>
                <w:lang w:eastAsia="zh-CN"/>
              </w:rPr>
              <w:lastRenderedPageBreak/>
              <w:t>Про елки.</w:t>
            </w:r>
          </w:p>
        </w:tc>
        <w:tc>
          <w:tcPr>
            <w:tcW w:w="6792" w:type="dxa"/>
          </w:tcPr>
          <w:p w:rsidR="003A1A29" w:rsidRPr="0075540C" w:rsidRDefault="003A1A29" w:rsidP="00230F0C">
            <w:pPr>
              <w:spacing w:after="0" w:line="360" w:lineRule="auto"/>
              <w:ind w:firstLine="284"/>
              <w:jc w:val="both"/>
              <w:rPr>
                <w:rFonts w:ascii="Times New Roman" w:eastAsia="SimSun" w:hAnsi="Times New Roman"/>
                <w:sz w:val="24"/>
                <w:szCs w:val="24"/>
                <w:lang w:eastAsia="zh-CN"/>
              </w:rPr>
            </w:pPr>
            <w:r w:rsidRPr="0075540C">
              <w:rPr>
                <w:rFonts w:ascii="Times New Roman" w:eastAsia="SimSun" w:hAnsi="Times New Roman"/>
                <w:sz w:val="24"/>
                <w:szCs w:val="24"/>
                <w:lang w:eastAsia="zh-CN"/>
              </w:rPr>
              <w:lastRenderedPageBreak/>
              <w:t xml:space="preserve">Ответы на вопросы по содержанию текста. Выборочный </w:t>
            </w:r>
            <w:r w:rsidRPr="0075540C">
              <w:rPr>
                <w:rFonts w:ascii="Times New Roman" w:eastAsia="SimSun" w:hAnsi="Times New Roman"/>
                <w:sz w:val="24"/>
                <w:szCs w:val="24"/>
                <w:lang w:eastAsia="zh-CN"/>
              </w:rPr>
              <w:lastRenderedPageBreak/>
              <w:t>пересказ. Выборочное чтение.</w:t>
            </w:r>
            <w:r w:rsidR="000F6B82" w:rsidRPr="0075540C">
              <w:rPr>
                <w:rFonts w:ascii="Times New Roman" w:eastAsia="SimSun" w:hAnsi="Times New Roman"/>
                <w:sz w:val="24"/>
                <w:szCs w:val="24"/>
                <w:lang w:eastAsia="zh-CN"/>
              </w:rPr>
              <w:t xml:space="preserve"> </w:t>
            </w:r>
            <w:r w:rsidRPr="0075540C">
              <w:rPr>
                <w:rFonts w:ascii="Times New Roman" w:eastAsia="SimSun" w:hAnsi="Times New Roman"/>
                <w:sz w:val="24"/>
                <w:szCs w:val="24"/>
                <w:lang w:eastAsia="zh-CN"/>
              </w:rPr>
              <w:t>Установление причинно-следственных связей между местом проведения ёлки и её украшением. Составление предложений о подарках для домашних питомцев. Составление рассказа по личным впечатлениям «Праздник в школе». Творческое рисование.</w:t>
            </w:r>
          </w:p>
        </w:tc>
      </w:tr>
      <w:tr w:rsidR="0075540C" w:rsidRPr="0075540C" w:rsidTr="00230F0C">
        <w:trPr>
          <w:trHeight w:val="285"/>
        </w:trPr>
        <w:tc>
          <w:tcPr>
            <w:tcW w:w="817" w:type="dxa"/>
          </w:tcPr>
          <w:p w:rsidR="003A1A29" w:rsidRPr="0075540C" w:rsidRDefault="003A1A29" w:rsidP="00230F0C">
            <w:pPr>
              <w:spacing w:after="0" w:line="360" w:lineRule="auto"/>
              <w:ind w:firstLine="284"/>
              <w:jc w:val="center"/>
              <w:rPr>
                <w:rFonts w:ascii="Times New Roman" w:eastAsia="SimSun" w:hAnsi="Times New Roman"/>
                <w:sz w:val="24"/>
                <w:szCs w:val="24"/>
                <w:lang w:eastAsia="zh-CN"/>
              </w:rPr>
            </w:pPr>
            <w:r w:rsidRPr="0075540C">
              <w:rPr>
                <w:rFonts w:ascii="Times New Roman" w:eastAsia="SimSun" w:hAnsi="Times New Roman"/>
                <w:sz w:val="24"/>
                <w:szCs w:val="24"/>
                <w:lang w:eastAsia="zh-CN"/>
              </w:rPr>
              <w:lastRenderedPageBreak/>
              <w:t>73</w:t>
            </w:r>
          </w:p>
        </w:tc>
        <w:tc>
          <w:tcPr>
            <w:tcW w:w="2039" w:type="dxa"/>
          </w:tcPr>
          <w:p w:rsidR="003A1A29" w:rsidRPr="0075540C" w:rsidRDefault="003A1A29" w:rsidP="00230F0C">
            <w:pPr>
              <w:spacing w:after="0" w:line="360" w:lineRule="auto"/>
              <w:ind w:firstLine="284"/>
              <w:jc w:val="both"/>
              <w:rPr>
                <w:rFonts w:ascii="Times New Roman" w:eastAsia="SimSun" w:hAnsi="Times New Roman"/>
                <w:sz w:val="24"/>
                <w:szCs w:val="24"/>
                <w:lang w:eastAsia="zh-CN"/>
              </w:rPr>
            </w:pPr>
            <w:r w:rsidRPr="0075540C">
              <w:rPr>
                <w:rFonts w:ascii="Times New Roman" w:eastAsia="SimSun" w:hAnsi="Times New Roman"/>
                <w:sz w:val="24"/>
                <w:szCs w:val="24"/>
                <w:lang w:eastAsia="zh-CN"/>
              </w:rPr>
              <w:t xml:space="preserve">По В. </w:t>
            </w:r>
            <w:proofErr w:type="spellStart"/>
            <w:r w:rsidRPr="0075540C">
              <w:rPr>
                <w:rFonts w:ascii="Times New Roman" w:eastAsia="SimSun" w:hAnsi="Times New Roman"/>
                <w:sz w:val="24"/>
                <w:szCs w:val="24"/>
                <w:lang w:eastAsia="zh-CN"/>
              </w:rPr>
              <w:t>Голявкину</w:t>
            </w:r>
            <w:proofErr w:type="spellEnd"/>
            <w:r w:rsidRPr="0075540C">
              <w:rPr>
                <w:rFonts w:ascii="Times New Roman" w:eastAsia="SimSun" w:hAnsi="Times New Roman"/>
                <w:sz w:val="24"/>
                <w:szCs w:val="24"/>
                <w:lang w:eastAsia="zh-CN"/>
              </w:rPr>
              <w:t xml:space="preserve"> «Коньки купили не напрасно».</w:t>
            </w:r>
          </w:p>
        </w:tc>
        <w:tc>
          <w:tcPr>
            <w:tcW w:w="6792" w:type="dxa"/>
          </w:tcPr>
          <w:p w:rsidR="003A1A29" w:rsidRPr="0075540C" w:rsidRDefault="003A1A29" w:rsidP="00230F0C">
            <w:pPr>
              <w:spacing w:after="0" w:line="360" w:lineRule="auto"/>
              <w:ind w:firstLine="284"/>
              <w:jc w:val="both"/>
              <w:rPr>
                <w:rFonts w:ascii="Times New Roman" w:eastAsia="SimSun" w:hAnsi="Times New Roman"/>
                <w:sz w:val="24"/>
                <w:szCs w:val="24"/>
                <w:lang w:eastAsia="zh-CN"/>
              </w:rPr>
            </w:pPr>
            <w:r w:rsidRPr="0075540C">
              <w:rPr>
                <w:rFonts w:ascii="Times New Roman" w:eastAsia="SimSun" w:hAnsi="Times New Roman"/>
                <w:sz w:val="24"/>
                <w:szCs w:val="24"/>
                <w:lang w:eastAsia="zh-CN"/>
              </w:rPr>
              <w:t xml:space="preserve"> Ответы на вопросы по содержанию текста. Выборочное чтение. Выборочный пересказ по картинке.</w:t>
            </w:r>
            <w:r w:rsidR="000F6B82" w:rsidRPr="0075540C">
              <w:rPr>
                <w:rFonts w:ascii="Times New Roman" w:eastAsia="SimSun" w:hAnsi="Times New Roman"/>
                <w:sz w:val="24"/>
                <w:szCs w:val="24"/>
                <w:lang w:eastAsia="zh-CN"/>
              </w:rPr>
              <w:t xml:space="preserve"> </w:t>
            </w:r>
            <w:r w:rsidRPr="0075540C">
              <w:rPr>
                <w:rFonts w:ascii="Times New Roman" w:eastAsia="SimSun" w:hAnsi="Times New Roman"/>
                <w:sz w:val="24"/>
                <w:szCs w:val="24"/>
                <w:lang w:eastAsia="zh-CN"/>
              </w:rPr>
              <w:t>Объяснение заголовка текста. Составление рассказа о себе по данной ситуации. Установление причинно-следственных связей между поступками героев и их характером. Оценка поступков героев. Уяснение нравственного смысла оказания помощи товарищам, которые смущаются, проявляют нерешительность. Вывод «Хороший друг всегда придёт на помощь» Чтение целым словом слов из рубрики «Повторяем!» Составление рассказа по опорным словам. Чтение отрывка по ролям.</w:t>
            </w:r>
          </w:p>
        </w:tc>
      </w:tr>
      <w:tr w:rsidR="0075540C" w:rsidRPr="0075540C" w:rsidTr="00230F0C">
        <w:trPr>
          <w:trHeight w:val="285"/>
        </w:trPr>
        <w:tc>
          <w:tcPr>
            <w:tcW w:w="817" w:type="dxa"/>
          </w:tcPr>
          <w:p w:rsidR="003A1A29" w:rsidRPr="0075540C" w:rsidRDefault="003A1A29" w:rsidP="00230F0C">
            <w:pPr>
              <w:spacing w:after="0" w:line="360" w:lineRule="auto"/>
              <w:ind w:firstLine="284"/>
              <w:jc w:val="center"/>
              <w:rPr>
                <w:rFonts w:ascii="Times New Roman" w:eastAsia="SimSun" w:hAnsi="Times New Roman"/>
                <w:sz w:val="24"/>
                <w:szCs w:val="24"/>
                <w:lang w:eastAsia="zh-CN"/>
              </w:rPr>
            </w:pPr>
            <w:r w:rsidRPr="0075540C">
              <w:rPr>
                <w:rFonts w:ascii="Times New Roman" w:eastAsia="SimSun" w:hAnsi="Times New Roman"/>
                <w:sz w:val="24"/>
                <w:szCs w:val="24"/>
                <w:lang w:eastAsia="zh-CN"/>
              </w:rPr>
              <w:t>74</w:t>
            </w:r>
          </w:p>
        </w:tc>
        <w:tc>
          <w:tcPr>
            <w:tcW w:w="2039" w:type="dxa"/>
          </w:tcPr>
          <w:p w:rsidR="003A1A29" w:rsidRPr="0075540C" w:rsidRDefault="003A1A29" w:rsidP="00230F0C">
            <w:pPr>
              <w:spacing w:after="0" w:line="360" w:lineRule="auto"/>
              <w:ind w:firstLine="284"/>
              <w:rPr>
                <w:rFonts w:ascii="Times New Roman" w:eastAsia="SimSun" w:hAnsi="Times New Roman"/>
                <w:sz w:val="24"/>
                <w:szCs w:val="24"/>
                <w:lang w:eastAsia="zh-CN"/>
              </w:rPr>
            </w:pPr>
            <w:r w:rsidRPr="0075540C">
              <w:rPr>
                <w:rFonts w:ascii="Times New Roman" w:eastAsia="SimSun" w:hAnsi="Times New Roman"/>
                <w:sz w:val="24"/>
                <w:szCs w:val="24"/>
                <w:lang w:eastAsia="zh-CN"/>
              </w:rPr>
              <w:t xml:space="preserve">По М. </w:t>
            </w:r>
            <w:proofErr w:type="spellStart"/>
            <w:r w:rsidRPr="0075540C">
              <w:rPr>
                <w:rFonts w:ascii="Times New Roman" w:eastAsia="SimSun" w:hAnsi="Times New Roman"/>
                <w:sz w:val="24"/>
                <w:szCs w:val="24"/>
                <w:lang w:eastAsia="zh-CN"/>
              </w:rPr>
              <w:t>Пляцковскому</w:t>
            </w:r>
            <w:proofErr w:type="spellEnd"/>
            <w:r w:rsidRPr="0075540C">
              <w:rPr>
                <w:rFonts w:ascii="Times New Roman" w:eastAsia="SimSun" w:hAnsi="Times New Roman"/>
                <w:sz w:val="24"/>
                <w:szCs w:val="24"/>
                <w:lang w:eastAsia="zh-CN"/>
              </w:rPr>
              <w:t>. Ромашки в январе.</w:t>
            </w:r>
          </w:p>
        </w:tc>
        <w:tc>
          <w:tcPr>
            <w:tcW w:w="6792" w:type="dxa"/>
          </w:tcPr>
          <w:p w:rsidR="003A1A29" w:rsidRPr="0075540C" w:rsidRDefault="003A1A29" w:rsidP="00230F0C">
            <w:pPr>
              <w:spacing w:after="0" w:line="360" w:lineRule="auto"/>
              <w:ind w:firstLine="284"/>
              <w:jc w:val="both"/>
              <w:rPr>
                <w:rFonts w:ascii="Times New Roman" w:eastAsia="SimSun" w:hAnsi="Times New Roman"/>
                <w:sz w:val="24"/>
                <w:szCs w:val="24"/>
                <w:lang w:eastAsia="zh-CN"/>
              </w:rPr>
            </w:pPr>
            <w:r w:rsidRPr="0075540C">
              <w:rPr>
                <w:rFonts w:ascii="Times New Roman" w:eastAsia="SimSun" w:hAnsi="Times New Roman"/>
                <w:sz w:val="24"/>
                <w:szCs w:val="24"/>
                <w:lang w:eastAsia="zh-CN"/>
              </w:rPr>
              <w:t>Ответы на вопросы по содержанию текста. Выборочное чтение. Установление причинно-следственных отношений между событиями и настроением героев. Пересказ по серии картинок. Рисование по заданию учебника, оформление выставки в классе. Уточнение представлений о признаках лета и зимы. Рисование иллюстрации, раскрашивание иллюстрации к стихотворению.</w:t>
            </w:r>
          </w:p>
        </w:tc>
      </w:tr>
      <w:tr w:rsidR="0075540C" w:rsidRPr="0075540C" w:rsidTr="00230F0C">
        <w:trPr>
          <w:trHeight w:val="285"/>
        </w:trPr>
        <w:tc>
          <w:tcPr>
            <w:tcW w:w="817" w:type="dxa"/>
          </w:tcPr>
          <w:p w:rsidR="003A1A29" w:rsidRPr="0075540C" w:rsidRDefault="003A1A29" w:rsidP="00230F0C">
            <w:pPr>
              <w:spacing w:after="0" w:line="360" w:lineRule="auto"/>
              <w:ind w:firstLine="284"/>
              <w:jc w:val="center"/>
              <w:rPr>
                <w:rFonts w:ascii="Times New Roman" w:eastAsia="SimSun" w:hAnsi="Times New Roman"/>
                <w:sz w:val="24"/>
                <w:szCs w:val="24"/>
                <w:lang w:eastAsia="zh-CN"/>
              </w:rPr>
            </w:pPr>
            <w:r w:rsidRPr="0075540C">
              <w:rPr>
                <w:rFonts w:ascii="Times New Roman" w:eastAsia="SimSun" w:hAnsi="Times New Roman"/>
                <w:sz w:val="24"/>
                <w:szCs w:val="24"/>
                <w:lang w:eastAsia="zh-CN"/>
              </w:rPr>
              <w:t>75</w:t>
            </w:r>
          </w:p>
        </w:tc>
        <w:tc>
          <w:tcPr>
            <w:tcW w:w="2039" w:type="dxa"/>
          </w:tcPr>
          <w:p w:rsidR="003A1A29" w:rsidRPr="0075540C" w:rsidRDefault="003A1A29" w:rsidP="00230F0C">
            <w:pPr>
              <w:spacing w:after="0" w:line="360" w:lineRule="auto"/>
              <w:ind w:firstLine="284"/>
              <w:jc w:val="both"/>
              <w:rPr>
                <w:rFonts w:ascii="Times New Roman" w:eastAsia="SimSun" w:hAnsi="Times New Roman"/>
                <w:sz w:val="24"/>
                <w:szCs w:val="24"/>
                <w:lang w:eastAsia="zh-CN"/>
              </w:rPr>
            </w:pPr>
            <w:r w:rsidRPr="0075540C">
              <w:rPr>
                <w:rFonts w:ascii="Times New Roman" w:eastAsia="SimSun" w:hAnsi="Times New Roman"/>
                <w:sz w:val="24"/>
                <w:szCs w:val="24"/>
                <w:lang w:eastAsia="zh-CN"/>
              </w:rPr>
              <w:t>Мороз и Заяц (русская народная сказка).</w:t>
            </w:r>
          </w:p>
        </w:tc>
        <w:tc>
          <w:tcPr>
            <w:tcW w:w="6792" w:type="dxa"/>
          </w:tcPr>
          <w:p w:rsidR="003A1A29" w:rsidRPr="0075540C" w:rsidRDefault="003A1A29" w:rsidP="00230F0C">
            <w:pPr>
              <w:spacing w:after="0" w:line="360" w:lineRule="auto"/>
              <w:ind w:firstLine="284"/>
              <w:jc w:val="both"/>
              <w:rPr>
                <w:rFonts w:ascii="Times New Roman" w:eastAsia="SimSun" w:hAnsi="Times New Roman"/>
                <w:sz w:val="24"/>
                <w:szCs w:val="24"/>
                <w:lang w:eastAsia="zh-CN"/>
              </w:rPr>
            </w:pPr>
            <w:r w:rsidRPr="0075540C">
              <w:rPr>
                <w:rFonts w:ascii="Times New Roman" w:eastAsia="SimSun" w:hAnsi="Times New Roman"/>
                <w:sz w:val="24"/>
                <w:szCs w:val="24"/>
                <w:lang w:eastAsia="zh-CN"/>
              </w:rPr>
              <w:t xml:space="preserve">Ответы на вопросы по содержанию текста. Выборочное чтение. Выразительное чтение с соблюдением восклицательной интонации и тона речи героев сказки по образцу, данному учителем. Объяснение выражения «выбился из сил», «всё нипочём». Характеристика зайца. Чтение целым словом слов из рубрики «Повторяем!» Установление причинно-следственных отношений между поведением, характером и последствиями поступков. Чтение отрывка по ролям. Пересказ по ролям. </w:t>
            </w:r>
          </w:p>
        </w:tc>
      </w:tr>
      <w:tr w:rsidR="0075540C" w:rsidRPr="0075540C" w:rsidTr="00230F0C">
        <w:trPr>
          <w:trHeight w:val="285"/>
        </w:trPr>
        <w:tc>
          <w:tcPr>
            <w:tcW w:w="817" w:type="dxa"/>
          </w:tcPr>
          <w:p w:rsidR="003A1A29" w:rsidRPr="0075540C" w:rsidRDefault="003A1A29" w:rsidP="00230F0C">
            <w:pPr>
              <w:spacing w:after="0" w:line="360" w:lineRule="auto"/>
              <w:ind w:firstLine="284"/>
              <w:jc w:val="center"/>
              <w:rPr>
                <w:rFonts w:ascii="Times New Roman" w:eastAsia="SimSun" w:hAnsi="Times New Roman"/>
                <w:sz w:val="24"/>
                <w:szCs w:val="24"/>
                <w:lang w:eastAsia="zh-CN"/>
              </w:rPr>
            </w:pPr>
            <w:r w:rsidRPr="0075540C">
              <w:rPr>
                <w:rFonts w:ascii="Times New Roman" w:eastAsia="SimSun" w:hAnsi="Times New Roman"/>
                <w:sz w:val="24"/>
                <w:szCs w:val="24"/>
                <w:lang w:eastAsia="zh-CN"/>
              </w:rPr>
              <w:t>76</w:t>
            </w:r>
          </w:p>
        </w:tc>
        <w:tc>
          <w:tcPr>
            <w:tcW w:w="2039" w:type="dxa"/>
          </w:tcPr>
          <w:p w:rsidR="003A1A29" w:rsidRPr="0075540C" w:rsidRDefault="003A1A29" w:rsidP="00230F0C">
            <w:pPr>
              <w:spacing w:after="0" w:line="360" w:lineRule="auto"/>
              <w:ind w:firstLine="284"/>
              <w:jc w:val="both"/>
              <w:rPr>
                <w:rFonts w:ascii="Times New Roman" w:eastAsia="SimSun" w:hAnsi="Times New Roman"/>
                <w:sz w:val="24"/>
                <w:szCs w:val="24"/>
                <w:lang w:eastAsia="zh-CN"/>
              </w:rPr>
            </w:pPr>
            <w:r w:rsidRPr="0075540C">
              <w:rPr>
                <w:rFonts w:ascii="Times New Roman" w:eastAsia="SimSun" w:hAnsi="Times New Roman"/>
                <w:sz w:val="24"/>
                <w:szCs w:val="24"/>
                <w:lang w:eastAsia="zh-CN"/>
              </w:rPr>
              <w:t>Вьюга (литовская народная песенка).</w:t>
            </w:r>
          </w:p>
        </w:tc>
        <w:tc>
          <w:tcPr>
            <w:tcW w:w="6792" w:type="dxa"/>
          </w:tcPr>
          <w:p w:rsidR="003A1A29" w:rsidRPr="0075540C" w:rsidRDefault="003A1A29" w:rsidP="00230F0C">
            <w:pPr>
              <w:spacing w:after="0" w:line="360" w:lineRule="auto"/>
              <w:ind w:firstLine="284"/>
              <w:jc w:val="both"/>
              <w:rPr>
                <w:rFonts w:ascii="Times New Roman" w:eastAsia="SimSun" w:hAnsi="Times New Roman"/>
                <w:sz w:val="24"/>
                <w:szCs w:val="24"/>
                <w:lang w:eastAsia="zh-CN"/>
              </w:rPr>
            </w:pPr>
            <w:r w:rsidRPr="0075540C">
              <w:rPr>
                <w:rFonts w:ascii="Times New Roman" w:eastAsia="SimSun" w:hAnsi="Times New Roman"/>
                <w:sz w:val="24"/>
                <w:szCs w:val="24"/>
                <w:lang w:eastAsia="zh-CN"/>
              </w:rPr>
              <w:t xml:space="preserve">Ответы на вопросы по содержанию текста. Выборочное чтение. Установление причинно-следственных отношений (выяснение, чем опасна вьюга, кому приносит пользу). Выразительное чтение с соблюдением вопросительной, повествовательной и восклицательной интонации. Чтение по </w:t>
            </w:r>
            <w:r w:rsidRPr="0075540C">
              <w:rPr>
                <w:rFonts w:ascii="Times New Roman" w:eastAsia="SimSun" w:hAnsi="Times New Roman"/>
                <w:sz w:val="24"/>
                <w:szCs w:val="24"/>
                <w:lang w:eastAsia="zh-CN"/>
              </w:rPr>
              <w:lastRenderedPageBreak/>
              <w:t xml:space="preserve">ролям. Составление слов из слогов. </w:t>
            </w:r>
          </w:p>
        </w:tc>
      </w:tr>
      <w:tr w:rsidR="0075540C" w:rsidRPr="0075540C" w:rsidTr="00230F0C">
        <w:trPr>
          <w:trHeight w:val="285"/>
        </w:trPr>
        <w:tc>
          <w:tcPr>
            <w:tcW w:w="817" w:type="dxa"/>
          </w:tcPr>
          <w:p w:rsidR="003A1A29" w:rsidRPr="0075540C" w:rsidRDefault="003A1A29" w:rsidP="00230F0C">
            <w:pPr>
              <w:spacing w:after="0" w:line="360" w:lineRule="auto"/>
              <w:ind w:firstLine="284"/>
              <w:jc w:val="center"/>
              <w:rPr>
                <w:rFonts w:ascii="Times New Roman" w:eastAsia="SimSun" w:hAnsi="Times New Roman"/>
                <w:sz w:val="24"/>
                <w:szCs w:val="24"/>
                <w:lang w:eastAsia="zh-CN"/>
              </w:rPr>
            </w:pPr>
            <w:r w:rsidRPr="0075540C">
              <w:rPr>
                <w:rFonts w:ascii="Times New Roman" w:eastAsia="SimSun" w:hAnsi="Times New Roman"/>
                <w:sz w:val="24"/>
                <w:szCs w:val="24"/>
                <w:lang w:eastAsia="zh-CN"/>
              </w:rPr>
              <w:lastRenderedPageBreak/>
              <w:t>77</w:t>
            </w:r>
          </w:p>
        </w:tc>
        <w:tc>
          <w:tcPr>
            <w:tcW w:w="2039" w:type="dxa"/>
          </w:tcPr>
          <w:p w:rsidR="003A1A29" w:rsidRPr="0075540C" w:rsidRDefault="003A1A29" w:rsidP="00230F0C">
            <w:pPr>
              <w:spacing w:after="0" w:line="360" w:lineRule="auto"/>
              <w:ind w:firstLine="284"/>
              <w:jc w:val="both"/>
              <w:rPr>
                <w:rFonts w:ascii="Times New Roman" w:eastAsia="SimSun" w:hAnsi="Times New Roman"/>
                <w:sz w:val="24"/>
                <w:szCs w:val="24"/>
                <w:lang w:eastAsia="zh-CN"/>
              </w:rPr>
            </w:pPr>
            <w:r w:rsidRPr="0075540C">
              <w:rPr>
                <w:rFonts w:ascii="Times New Roman" w:eastAsia="SimSun" w:hAnsi="Times New Roman"/>
                <w:sz w:val="24"/>
                <w:szCs w:val="24"/>
                <w:lang w:eastAsia="zh-CN"/>
              </w:rPr>
              <w:t xml:space="preserve">По Г. </w:t>
            </w:r>
            <w:proofErr w:type="spellStart"/>
            <w:r w:rsidRPr="0075540C">
              <w:rPr>
                <w:rFonts w:ascii="Times New Roman" w:eastAsia="SimSun" w:hAnsi="Times New Roman"/>
                <w:sz w:val="24"/>
                <w:szCs w:val="24"/>
                <w:lang w:eastAsia="zh-CN"/>
              </w:rPr>
              <w:t>Скребицкому</w:t>
            </w:r>
            <w:proofErr w:type="spellEnd"/>
            <w:r w:rsidRPr="0075540C">
              <w:rPr>
                <w:rFonts w:ascii="Times New Roman" w:eastAsia="SimSun" w:hAnsi="Times New Roman"/>
                <w:sz w:val="24"/>
                <w:szCs w:val="24"/>
                <w:lang w:eastAsia="zh-CN"/>
              </w:rPr>
              <w:t xml:space="preserve"> «На лесной полянке».</w:t>
            </w:r>
          </w:p>
        </w:tc>
        <w:tc>
          <w:tcPr>
            <w:tcW w:w="6792" w:type="dxa"/>
          </w:tcPr>
          <w:p w:rsidR="003A1A29" w:rsidRPr="0075540C" w:rsidRDefault="003A1A29" w:rsidP="00230F0C">
            <w:pPr>
              <w:spacing w:after="0" w:line="360" w:lineRule="auto"/>
              <w:ind w:firstLine="284"/>
              <w:jc w:val="both"/>
              <w:rPr>
                <w:rFonts w:ascii="Times New Roman" w:eastAsia="SimSun" w:hAnsi="Times New Roman"/>
                <w:sz w:val="24"/>
                <w:szCs w:val="24"/>
                <w:lang w:eastAsia="zh-CN"/>
              </w:rPr>
            </w:pPr>
            <w:r w:rsidRPr="0075540C">
              <w:rPr>
                <w:rFonts w:ascii="Times New Roman" w:eastAsia="SimSun" w:hAnsi="Times New Roman"/>
                <w:sz w:val="24"/>
                <w:szCs w:val="24"/>
                <w:lang w:eastAsia="zh-CN"/>
              </w:rPr>
              <w:t>Ответы на вопросы по содержанию текста. Уточнение представлений о жизни животных зимой. Называние диких животных. Пересказ по картинкам. Объяснение сравнения лесного пенька с теремком. Выборочный пересказ по иллюстрациям. Составление предложений с данными словами с опорой на предметные картинки.</w:t>
            </w:r>
          </w:p>
        </w:tc>
      </w:tr>
      <w:tr w:rsidR="0075540C" w:rsidRPr="0075540C" w:rsidTr="00230F0C">
        <w:trPr>
          <w:trHeight w:val="285"/>
        </w:trPr>
        <w:tc>
          <w:tcPr>
            <w:tcW w:w="817" w:type="dxa"/>
          </w:tcPr>
          <w:p w:rsidR="003A1A29" w:rsidRPr="0075540C" w:rsidRDefault="003A1A29" w:rsidP="00230F0C">
            <w:pPr>
              <w:spacing w:after="0" w:line="360" w:lineRule="auto"/>
              <w:ind w:firstLine="284"/>
              <w:jc w:val="center"/>
              <w:rPr>
                <w:rFonts w:ascii="Times New Roman" w:eastAsia="SimSun" w:hAnsi="Times New Roman"/>
                <w:sz w:val="24"/>
                <w:szCs w:val="24"/>
                <w:lang w:eastAsia="zh-CN"/>
              </w:rPr>
            </w:pPr>
            <w:r w:rsidRPr="0075540C">
              <w:rPr>
                <w:rFonts w:ascii="Times New Roman" w:eastAsia="SimSun" w:hAnsi="Times New Roman"/>
                <w:sz w:val="24"/>
                <w:szCs w:val="24"/>
                <w:lang w:eastAsia="zh-CN"/>
              </w:rPr>
              <w:t>78</w:t>
            </w:r>
          </w:p>
        </w:tc>
        <w:tc>
          <w:tcPr>
            <w:tcW w:w="2039" w:type="dxa"/>
          </w:tcPr>
          <w:p w:rsidR="003A1A29" w:rsidRPr="0075540C" w:rsidRDefault="003A1A29" w:rsidP="00230F0C">
            <w:pPr>
              <w:spacing w:after="0" w:line="360" w:lineRule="auto"/>
              <w:ind w:firstLine="284"/>
              <w:jc w:val="both"/>
              <w:rPr>
                <w:rFonts w:ascii="Times New Roman" w:eastAsia="SimSun" w:hAnsi="Times New Roman"/>
                <w:sz w:val="24"/>
                <w:szCs w:val="24"/>
                <w:lang w:eastAsia="zh-CN"/>
              </w:rPr>
            </w:pPr>
            <w:r w:rsidRPr="0075540C">
              <w:rPr>
                <w:rFonts w:ascii="Times New Roman" w:eastAsia="SimSun" w:hAnsi="Times New Roman"/>
                <w:sz w:val="24"/>
                <w:szCs w:val="24"/>
                <w:lang w:eastAsia="zh-CN"/>
              </w:rPr>
              <w:t>Обобщающий урок по теме «Ой ты, зимушка зима».</w:t>
            </w:r>
          </w:p>
        </w:tc>
        <w:tc>
          <w:tcPr>
            <w:tcW w:w="6792" w:type="dxa"/>
          </w:tcPr>
          <w:p w:rsidR="003A1A29" w:rsidRPr="0075540C" w:rsidRDefault="003A1A29" w:rsidP="00230F0C">
            <w:pPr>
              <w:spacing w:after="0" w:line="360" w:lineRule="auto"/>
              <w:ind w:firstLine="284"/>
              <w:jc w:val="both"/>
              <w:rPr>
                <w:rFonts w:ascii="Times New Roman" w:eastAsia="SimSun" w:hAnsi="Times New Roman"/>
                <w:sz w:val="24"/>
                <w:szCs w:val="24"/>
                <w:lang w:eastAsia="zh-CN"/>
              </w:rPr>
            </w:pPr>
            <w:r w:rsidRPr="0075540C">
              <w:rPr>
                <w:rFonts w:ascii="Times New Roman" w:eastAsia="SimSun" w:hAnsi="Times New Roman"/>
                <w:sz w:val="24"/>
                <w:szCs w:val="24"/>
                <w:lang w:eastAsia="zh-CN"/>
              </w:rPr>
              <w:t xml:space="preserve">Ответы на вопросы по прочитанным текстам. Называние прочитанных произведений. Выборочный пересказ. Рассказывание о жизни птиц и животных зимой, о зимних забавах. Пересказ по картинкам. Чтение наизусть. Рассказ о Новогоднем празднике. Оценка поступков героев, определение настроения и его причин. Чтение целым словом. Составление слов из слогов. </w:t>
            </w:r>
            <w:r w:rsidRPr="0075540C">
              <w:rPr>
                <w:rFonts w:ascii="Times New Roman" w:eastAsia="SimSun" w:hAnsi="Times New Roman"/>
                <w:bCs/>
                <w:sz w:val="24"/>
                <w:szCs w:val="24"/>
                <w:lang w:eastAsia="zh-CN"/>
              </w:rPr>
              <w:t>Выполнение контрольных заданий «Проверь себя!»</w:t>
            </w:r>
          </w:p>
        </w:tc>
      </w:tr>
      <w:tr w:rsidR="0075540C" w:rsidRPr="0075540C" w:rsidTr="00230F0C">
        <w:trPr>
          <w:trHeight w:val="285"/>
        </w:trPr>
        <w:tc>
          <w:tcPr>
            <w:tcW w:w="9648" w:type="dxa"/>
            <w:gridSpan w:val="3"/>
            <w:shd w:val="clear" w:color="auto" w:fill="D9D9D9"/>
          </w:tcPr>
          <w:p w:rsidR="003A1A29" w:rsidRPr="0075540C" w:rsidRDefault="003A1A29" w:rsidP="00230F0C">
            <w:pPr>
              <w:spacing w:after="0" w:line="360" w:lineRule="auto"/>
              <w:ind w:firstLine="284"/>
              <w:jc w:val="center"/>
              <w:rPr>
                <w:rFonts w:ascii="Times New Roman" w:eastAsia="SimSun" w:hAnsi="Times New Roman"/>
                <w:sz w:val="24"/>
                <w:szCs w:val="24"/>
                <w:lang w:eastAsia="zh-CN"/>
              </w:rPr>
            </w:pPr>
            <w:r w:rsidRPr="0075540C">
              <w:rPr>
                <w:rFonts w:ascii="Times New Roman" w:eastAsia="SimSun" w:hAnsi="Times New Roman"/>
                <w:b/>
                <w:bCs/>
                <w:sz w:val="24"/>
                <w:szCs w:val="24"/>
                <w:lang w:eastAsia="zh-CN"/>
              </w:rPr>
              <w:t>Раздел «Что такое хорошо и что такое плохо» (18 ч)</w:t>
            </w:r>
          </w:p>
        </w:tc>
      </w:tr>
      <w:tr w:rsidR="0075540C" w:rsidRPr="0075540C" w:rsidTr="00230F0C">
        <w:trPr>
          <w:trHeight w:val="285"/>
        </w:trPr>
        <w:tc>
          <w:tcPr>
            <w:tcW w:w="817" w:type="dxa"/>
          </w:tcPr>
          <w:p w:rsidR="003A1A29" w:rsidRPr="0075540C" w:rsidRDefault="003A1A29" w:rsidP="00230F0C">
            <w:pPr>
              <w:spacing w:after="0" w:line="360" w:lineRule="auto"/>
              <w:ind w:firstLine="284"/>
              <w:jc w:val="center"/>
              <w:rPr>
                <w:rFonts w:ascii="Times New Roman" w:eastAsia="SimSun" w:hAnsi="Times New Roman"/>
                <w:sz w:val="24"/>
                <w:szCs w:val="24"/>
                <w:lang w:eastAsia="zh-CN"/>
              </w:rPr>
            </w:pPr>
            <w:r w:rsidRPr="0075540C">
              <w:rPr>
                <w:rFonts w:ascii="Times New Roman" w:eastAsia="SimSun" w:hAnsi="Times New Roman"/>
                <w:sz w:val="24"/>
                <w:szCs w:val="24"/>
                <w:lang w:eastAsia="zh-CN"/>
              </w:rPr>
              <w:t>79</w:t>
            </w:r>
          </w:p>
        </w:tc>
        <w:tc>
          <w:tcPr>
            <w:tcW w:w="2039" w:type="dxa"/>
          </w:tcPr>
          <w:p w:rsidR="003A1A29" w:rsidRPr="0075540C" w:rsidRDefault="003A1A29" w:rsidP="00230F0C">
            <w:pPr>
              <w:spacing w:after="0" w:line="360" w:lineRule="auto"/>
              <w:ind w:firstLine="284"/>
              <w:jc w:val="both"/>
              <w:rPr>
                <w:rFonts w:ascii="Times New Roman" w:eastAsia="SimSun" w:hAnsi="Times New Roman"/>
                <w:sz w:val="24"/>
                <w:szCs w:val="24"/>
                <w:lang w:eastAsia="zh-CN"/>
              </w:rPr>
            </w:pPr>
            <w:r w:rsidRPr="0075540C">
              <w:rPr>
                <w:rFonts w:ascii="Times New Roman" w:eastAsia="SimSun" w:hAnsi="Times New Roman"/>
                <w:sz w:val="24"/>
                <w:szCs w:val="24"/>
                <w:lang w:eastAsia="zh-CN"/>
              </w:rPr>
              <w:t xml:space="preserve">По А. </w:t>
            </w:r>
            <w:proofErr w:type="spellStart"/>
            <w:r w:rsidRPr="0075540C">
              <w:rPr>
                <w:rFonts w:ascii="Times New Roman" w:eastAsia="SimSun" w:hAnsi="Times New Roman"/>
                <w:sz w:val="24"/>
                <w:szCs w:val="24"/>
                <w:lang w:eastAsia="zh-CN"/>
              </w:rPr>
              <w:t>Митту</w:t>
            </w:r>
            <w:proofErr w:type="spellEnd"/>
            <w:r w:rsidRPr="0075540C">
              <w:rPr>
                <w:rFonts w:ascii="Times New Roman" w:eastAsia="SimSun" w:hAnsi="Times New Roman"/>
                <w:sz w:val="24"/>
                <w:szCs w:val="24"/>
                <w:lang w:eastAsia="zh-CN"/>
              </w:rPr>
              <w:t>. Коля заболел.</w:t>
            </w:r>
          </w:p>
        </w:tc>
        <w:tc>
          <w:tcPr>
            <w:tcW w:w="6792" w:type="dxa"/>
          </w:tcPr>
          <w:p w:rsidR="003A1A29" w:rsidRPr="0075540C" w:rsidRDefault="003A1A29" w:rsidP="00230F0C">
            <w:pPr>
              <w:spacing w:after="0" w:line="360" w:lineRule="auto"/>
              <w:ind w:firstLine="284"/>
              <w:jc w:val="both"/>
              <w:rPr>
                <w:rFonts w:ascii="Times New Roman" w:eastAsia="SimSun" w:hAnsi="Times New Roman"/>
                <w:sz w:val="24"/>
                <w:szCs w:val="24"/>
                <w:lang w:eastAsia="zh-CN"/>
              </w:rPr>
            </w:pPr>
            <w:r w:rsidRPr="0075540C">
              <w:rPr>
                <w:rFonts w:ascii="Times New Roman" w:eastAsia="SimSun" w:hAnsi="Times New Roman"/>
                <w:sz w:val="24"/>
                <w:szCs w:val="24"/>
                <w:lang w:eastAsia="zh-CN"/>
              </w:rPr>
              <w:t xml:space="preserve">Ответы на вопросы по содержанию текста. Объяснение значения слова «компресс». Пересказ по картинно-графическому плану. Установление причинно-следственных зависимостей между событиями рассказа и настроением героя. Оценка поступков героев рассказа. Вывод «Хорошо, когда друзья помогают». Рисование </w:t>
            </w:r>
            <w:proofErr w:type="gramStart"/>
            <w:r w:rsidRPr="0075540C">
              <w:rPr>
                <w:rFonts w:ascii="Times New Roman" w:eastAsia="SimSun" w:hAnsi="Times New Roman"/>
                <w:sz w:val="24"/>
                <w:szCs w:val="24"/>
                <w:lang w:eastAsia="zh-CN"/>
              </w:rPr>
              <w:t>о</w:t>
            </w:r>
            <w:proofErr w:type="gramEnd"/>
            <w:r w:rsidRPr="0075540C">
              <w:rPr>
                <w:rFonts w:ascii="Times New Roman" w:eastAsia="SimSun" w:hAnsi="Times New Roman"/>
                <w:sz w:val="24"/>
                <w:szCs w:val="24"/>
                <w:lang w:eastAsia="zh-CN"/>
              </w:rPr>
              <w:t xml:space="preserve"> по заданию.</w:t>
            </w:r>
          </w:p>
        </w:tc>
      </w:tr>
      <w:tr w:rsidR="0075540C" w:rsidRPr="0075540C" w:rsidTr="00230F0C">
        <w:trPr>
          <w:trHeight w:val="285"/>
        </w:trPr>
        <w:tc>
          <w:tcPr>
            <w:tcW w:w="817" w:type="dxa"/>
          </w:tcPr>
          <w:p w:rsidR="003A1A29" w:rsidRPr="0075540C" w:rsidRDefault="003A1A29" w:rsidP="00230F0C">
            <w:pPr>
              <w:spacing w:before="240" w:after="0" w:line="360" w:lineRule="auto"/>
              <w:ind w:firstLine="284"/>
              <w:jc w:val="center"/>
              <w:rPr>
                <w:rFonts w:ascii="Times New Roman" w:eastAsia="SimSun" w:hAnsi="Times New Roman"/>
                <w:sz w:val="24"/>
                <w:szCs w:val="24"/>
                <w:lang w:eastAsia="zh-CN"/>
              </w:rPr>
            </w:pPr>
            <w:r w:rsidRPr="0075540C">
              <w:rPr>
                <w:rFonts w:ascii="Times New Roman" w:eastAsia="SimSun" w:hAnsi="Times New Roman"/>
                <w:sz w:val="24"/>
                <w:szCs w:val="24"/>
                <w:lang w:eastAsia="zh-CN"/>
              </w:rPr>
              <w:t>80</w:t>
            </w:r>
          </w:p>
        </w:tc>
        <w:tc>
          <w:tcPr>
            <w:tcW w:w="2039" w:type="dxa"/>
          </w:tcPr>
          <w:p w:rsidR="003A1A29" w:rsidRPr="0075540C" w:rsidRDefault="003A1A29" w:rsidP="00230F0C">
            <w:pPr>
              <w:spacing w:after="0" w:line="360" w:lineRule="auto"/>
              <w:ind w:firstLine="284"/>
              <w:jc w:val="both"/>
              <w:rPr>
                <w:rFonts w:ascii="Times New Roman" w:eastAsia="SimSun" w:hAnsi="Times New Roman"/>
                <w:sz w:val="24"/>
                <w:szCs w:val="24"/>
                <w:lang w:eastAsia="zh-CN"/>
              </w:rPr>
            </w:pPr>
            <w:r w:rsidRPr="0075540C">
              <w:rPr>
                <w:rFonts w:ascii="Times New Roman" w:eastAsia="SimSun" w:hAnsi="Times New Roman"/>
                <w:sz w:val="24"/>
                <w:szCs w:val="24"/>
                <w:lang w:eastAsia="zh-CN"/>
              </w:rPr>
              <w:t xml:space="preserve">Д. </w:t>
            </w:r>
            <w:proofErr w:type="spellStart"/>
            <w:r w:rsidRPr="0075540C">
              <w:rPr>
                <w:rFonts w:ascii="Times New Roman" w:eastAsia="SimSun" w:hAnsi="Times New Roman"/>
                <w:sz w:val="24"/>
                <w:szCs w:val="24"/>
                <w:lang w:eastAsia="zh-CN"/>
              </w:rPr>
              <w:t>Летнёва</w:t>
            </w:r>
            <w:proofErr w:type="spellEnd"/>
            <w:r w:rsidRPr="0075540C">
              <w:rPr>
                <w:rFonts w:ascii="Times New Roman" w:eastAsia="SimSun" w:hAnsi="Times New Roman"/>
                <w:sz w:val="24"/>
                <w:szCs w:val="24"/>
                <w:lang w:eastAsia="zh-CN"/>
              </w:rPr>
              <w:t>. Подружки рассорились.</w:t>
            </w:r>
          </w:p>
        </w:tc>
        <w:tc>
          <w:tcPr>
            <w:tcW w:w="6792" w:type="dxa"/>
          </w:tcPr>
          <w:p w:rsidR="003A1A29" w:rsidRPr="0075540C" w:rsidRDefault="003A1A29" w:rsidP="00230F0C">
            <w:pPr>
              <w:spacing w:after="0" w:line="360" w:lineRule="auto"/>
              <w:ind w:firstLine="284"/>
              <w:jc w:val="both"/>
              <w:rPr>
                <w:rFonts w:ascii="Times New Roman" w:eastAsia="SimSun" w:hAnsi="Times New Roman"/>
                <w:sz w:val="24"/>
                <w:szCs w:val="24"/>
                <w:lang w:eastAsia="zh-CN"/>
              </w:rPr>
            </w:pPr>
            <w:r w:rsidRPr="0075540C">
              <w:rPr>
                <w:rFonts w:ascii="Times New Roman" w:eastAsia="SimSun" w:hAnsi="Times New Roman"/>
                <w:sz w:val="24"/>
                <w:szCs w:val="24"/>
                <w:lang w:eastAsia="zh-CN"/>
              </w:rPr>
              <w:t xml:space="preserve">Ответы на вопросы по содержанию текста. Чтение целым словом слов из </w:t>
            </w:r>
            <w:r w:rsidR="00F66997" w:rsidRPr="0075540C">
              <w:rPr>
                <w:rFonts w:ascii="Times New Roman" w:eastAsia="SimSun" w:hAnsi="Times New Roman"/>
                <w:sz w:val="24"/>
                <w:szCs w:val="24"/>
                <w:lang w:eastAsia="zh-CN"/>
              </w:rPr>
              <w:t>рубрики «</w:t>
            </w:r>
            <w:r w:rsidRPr="0075540C">
              <w:rPr>
                <w:rFonts w:ascii="Times New Roman" w:eastAsia="SimSun" w:hAnsi="Times New Roman"/>
                <w:sz w:val="24"/>
                <w:szCs w:val="24"/>
                <w:lang w:eastAsia="zh-CN"/>
              </w:rPr>
              <w:t>Повторяем!» Установление причинно-следственных отношений между поступком и его последствиями. Выборочное чтение. Выразительное чтение. Оценка поступков героев стихотворения.</w:t>
            </w:r>
          </w:p>
        </w:tc>
      </w:tr>
      <w:tr w:rsidR="0075540C" w:rsidRPr="0075540C" w:rsidTr="00230F0C">
        <w:trPr>
          <w:trHeight w:val="285"/>
        </w:trPr>
        <w:tc>
          <w:tcPr>
            <w:tcW w:w="817" w:type="dxa"/>
          </w:tcPr>
          <w:p w:rsidR="003A1A29" w:rsidRPr="0075540C" w:rsidRDefault="003A1A29" w:rsidP="00230F0C">
            <w:pPr>
              <w:spacing w:after="0" w:line="360" w:lineRule="auto"/>
              <w:ind w:firstLine="284"/>
              <w:jc w:val="center"/>
              <w:rPr>
                <w:rFonts w:ascii="Times New Roman" w:eastAsia="SimSun" w:hAnsi="Times New Roman"/>
                <w:sz w:val="24"/>
                <w:szCs w:val="24"/>
                <w:lang w:eastAsia="zh-CN"/>
              </w:rPr>
            </w:pPr>
            <w:r w:rsidRPr="0075540C">
              <w:rPr>
                <w:rFonts w:ascii="Times New Roman" w:eastAsia="SimSun" w:hAnsi="Times New Roman"/>
                <w:sz w:val="24"/>
                <w:szCs w:val="24"/>
                <w:lang w:eastAsia="zh-CN"/>
              </w:rPr>
              <w:t>81</w:t>
            </w:r>
          </w:p>
        </w:tc>
        <w:tc>
          <w:tcPr>
            <w:tcW w:w="2039" w:type="dxa"/>
          </w:tcPr>
          <w:p w:rsidR="003A1A29" w:rsidRPr="0075540C" w:rsidRDefault="003A1A29" w:rsidP="00230F0C">
            <w:pPr>
              <w:spacing w:after="0" w:line="360" w:lineRule="auto"/>
              <w:ind w:firstLine="284"/>
              <w:rPr>
                <w:rFonts w:ascii="Times New Roman" w:eastAsia="SimSun" w:hAnsi="Times New Roman"/>
                <w:sz w:val="24"/>
                <w:szCs w:val="24"/>
                <w:lang w:eastAsia="zh-CN"/>
              </w:rPr>
            </w:pPr>
            <w:r w:rsidRPr="0075540C">
              <w:rPr>
                <w:rFonts w:ascii="Times New Roman" w:eastAsia="SimSun" w:hAnsi="Times New Roman"/>
                <w:sz w:val="24"/>
                <w:szCs w:val="24"/>
                <w:lang w:eastAsia="zh-CN"/>
              </w:rPr>
              <w:t xml:space="preserve">По В. </w:t>
            </w:r>
            <w:proofErr w:type="spellStart"/>
            <w:r w:rsidRPr="0075540C">
              <w:rPr>
                <w:rFonts w:ascii="Times New Roman" w:eastAsia="SimSun" w:hAnsi="Times New Roman"/>
                <w:sz w:val="24"/>
                <w:szCs w:val="24"/>
                <w:lang w:eastAsia="zh-CN"/>
              </w:rPr>
              <w:t>Голявкину</w:t>
            </w:r>
            <w:proofErr w:type="spellEnd"/>
            <w:r w:rsidRPr="0075540C">
              <w:rPr>
                <w:rFonts w:ascii="Times New Roman" w:eastAsia="SimSun" w:hAnsi="Times New Roman"/>
                <w:sz w:val="24"/>
                <w:szCs w:val="24"/>
                <w:lang w:eastAsia="zh-CN"/>
              </w:rPr>
              <w:t>. Вязальщик.</w:t>
            </w:r>
          </w:p>
        </w:tc>
        <w:tc>
          <w:tcPr>
            <w:tcW w:w="6792" w:type="dxa"/>
          </w:tcPr>
          <w:p w:rsidR="003A1A29" w:rsidRPr="0075540C" w:rsidRDefault="003A1A29" w:rsidP="00230F0C">
            <w:pPr>
              <w:spacing w:after="0" w:line="360" w:lineRule="auto"/>
              <w:ind w:firstLine="284"/>
              <w:jc w:val="both"/>
              <w:rPr>
                <w:rFonts w:ascii="Times New Roman" w:eastAsia="SimSun" w:hAnsi="Times New Roman"/>
                <w:sz w:val="24"/>
                <w:szCs w:val="24"/>
                <w:lang w:eastAsia="zh-CN"/>
              </w:rPr>
            </w:pPr>
            <w:r w:rsidRPr="0075540C">
              <w:rPr>
                <w:rFonts w:ascii="Times New Roman" w:eastAsia="SimSun" w:hAnsi="Times New Roman"/>
                <w:sz w:val="24"/>
                <w:szCs w:val="24"/>
                <w:lang w:eastAsia="zh-CN"/>
              </w:rPr>
              <w:t>Ответы на вопросы по содержанию текста. Выборочное чтение. Выразительное чтение (интонация пренебрежения и восхищения) по образцу учителя. Составление предложений по иллюстрациям. Оценка поступков героев. Пересказ по ролям. Соотнесение отрывков текста и сюжетных иллюстраций.</w:t>
            </w:r>
          </w:p>
        </w:tc>
      </w:tr>
      <w:tr w:rsidR="0075540C" w:rsidRPr="0075540C" w:rsidTr="00230F0C">
        <w:trPr>
          <w:trHeight w:val="285"/>
        </w:trPr>
        <w:tc>
          <w:tcPr>
            <w:tcW w:w="817" w:type="dxa"/>
          </w:tcPr>
          <w:p w:rsidR="003A1A29" w:rsidRPr="0075540C" w:rsidRDefault="003A1A29" w:rsidP="00230F0C">
            <w:pPr>
              <w:spacing w:after="0" w:line="360" w:lineRule="auto"/>
              <w:ind w:firstLine="284"/>
              <w:jc w:val="center"/>
              <w:rPr>
                <w:rFonts w:ascii="Times New Roman" w:eastAsia="SimSun" w:hAnsi="Times New Roman"/>
                <w:sz w:val="24"/>
                <w:szCs w:val="24"/>
                <w:lang w:eastAsia="zh-CN"/>
              </w:rPr>
            </w:pPr>
            <w:r w:rsidRPr="0075540C">
              <w:rPr>
                <w:rFonts w:ascii="Times New Roman" w:eastAsia="SimSun" w:hAnsi="Times New Roman"/>
                <w:sz w:val="24"/>
                <w:szCs w:val="24"/>
                <w:lang w:eastAsia="zh-CN"/>
              </w:rPr>
              <w:t>82</w:t>
            </w:r>
          </w:p>
        </w:tc>
        <w:tc>
          <w:tcPr>
            <w:tcW w:w="2039" w:type="dxa"/>
          </w:tcPr>
          <w:p w:rsidR="003A1A29" w:rsidRPr="0075540C" w:rsidRDefault="003A1A29" w:rsidP="00230F0C">
            <w:pPr>
              <w:spacing w:after="0" w:line="360" w:lineRule="auto"/>
              <w:ind w:firstLine="284"/>
              <w:jc w:val="both"/>
              <w:rPr>
                <w:rFonts w:ascii="Times New Roman" w:eastAsia="SimSun" w:hAnsi="Times New Roman"/>
                <w:sz w:val="24"/>
                <w:szCs w:val="24"/>
                <w:lang w:eastAsia="zh-CN"/>
              </w:rPr>
            </w:pPr>
            <w:r w:rsidRPr="0075540C">
              <w:rPr>
                <w:rFonts w:ascii="Times New Roman" w:eastAsia="SimSun" w:hAnsi="Times New Roman"/>
                <w:sz w:val="24"/>
                <w:szCs w:val="24"/>
                <w:lang w:eastAsia="zh-CN"/>
              </w:rPr>
              <w:t xml:space="preserve">Г. </w:t>
            </w:r>
            <w:proofErr w:type="spellStart"/>
            <w:r w:rsidRPr="0075540C">
              <w:rPr>
                <w:rFonts w:ascii="Times New Roman" w:eastAsia="SimSun" w:hAnsi="Times New Roman"/>
                <w:sz w:val="24"/>
                <w:szCs w:val="24"/>
                <w:lang w:eastAsia="zh-CN"/>
              </w:rPr>
              <w:t>Ладонщиков</w:t>
            </w:r>
            <w:proofErr w:type="spellEnd"/>
            <w:r w:rsidRPr="0075540C">
              <w:rPr>
                <w:rFonts w:ascii="Times New Roman" w:eastAsia="SimSun" w:hAnsi="Times New Roman"/>
                <w:sz w:val="24"/>
                <w:szCs w:val="24"/>
                <w:lang w:eastAsia="zh-CN"/>
              </w:rPr>
              <w:t xml:space="preserve">. </w:t>
            </w:r>
            <w:r w:rsidRPr="0075540C">
              <w:rPr>
                <w:rFonts w:ascii="Times New Roman" w:eastAsia="SimSun" w:hAnsi="Times New Roman"/>
                <w:sz w:val="24"/>
                <w:szCs w:val="24"/>
                <w:lang w:eastAsia="zh-CN"/>
              </w:rPr>
              <w:lastRenderedPageBreak/>
              <w:t>Самокат.</w:t>
            </w:r>
          </w:p>
        </w:tc>
        <w:tc>
          <w:tcPr>
            <w:tcW w:w="6792" w:type="dxa"/>
          </w:tcPr>
          <w:p w:rsidR="003A1A29" w:rsidRPr="0075540C" w:rsidRDefault="003A1A29" w:rsidP="00230F0C">
            <w:pPr>
              <w:spacing w:after="0" w:line="360" w:lineRule="auto"/>
              <w:ind w:firstLine="284"/>
              <w:jc w:val="both"/>
              <w:rPr>
                <w:rFonts w:ascii="Times New Roman" w:eastAsia="SimSun" w:hAnsi="Times New Roman"/>
                <w:sz w:val="24"/>
                <w:szCs w:val="24"/>
                <w:lang w:eastAsia="zh-CN"/>
              </w:rPr>
            </w:pPr>
            <w:r w:rsidRPr="0075540C">
              <w:rPr>
                <w:rFonts w:ascii="Times New Roman" w:eastAsia="SimSun" w:hAnsi="Times New Roman"/>
                <w:sz w:val="24"/>
                <w:szCs w:val="24"/>
                <w:lang w:eastAsia="zh-CN"/>
              </w:rPr>
              <w:lastRenderedPageBreak/>
              <w:t xml:space="preserve">Ответы на вопросы по содержанию текста. Выборочное чтение. Объяснение выражения «не горит», использованного в </w:t>
            </w:r>
            <w:r w:rsidRPr="0075540C">
              <w:rPr>
                <w:rFonts w:ascii="Times New Roman" w:eastAsia="SimSun" w:hAnsi="Times New Roman"/>
                <w:sz w:val="24"/>
                <w:szCs w:val="24"/>
                <w:lang w:eastAsia="zh-CN"/>
              </w:rPr>
              <w:lastRenderedPageBreak/>
              <w:t>переносном смысле. Выразительное чтение (выражение гордости) по образцу, данному учителем. Заучивание наизусть. Рассуждение об отношении к делу (делать самому или ждать, пока сделают другие). Вывод «Хорошо, когда можешь всё сделать сам». Чтение слов целым словом из рубрики «Повторяем!»</w:t>
            </w:r>
          </w:p>
        </w:tc>
      </w:tr>
      <w:tr w:rsidR="0075540C" w:rsidRPr="0075540C" w:rsidTr="00230F0C">
        <w:trPr>
          <w:trHeight w:val="285"/>
        </w:trPr>
        <w:tc>
          <w:tcPr>
            <w:tcW w:w="817" w:type="dxa"/>
          </w:tcPr>
          <w:p w:rsidR="003A1A29" w:rsidRPr="0075540C" w:rsidRDefault="003A1A29" w:rsidP="00230F0C">
            <w:pPr>
              <w:spacing w:after="0" w:line="360" w:lineRule="auto"/>
              <w:ind w:firstLine="284"/>
              <w:jc w:val="center"/>
              <w:rPr>
                <w:rFonts w:ascii="Times New Roman" w:eastAsia="SimSun" w:hAnsi="Times New Roman"/>
                <w:sz w:val="24"/>
                <w:szCs w:val="24"/>
                <w:lang w:eastAsia="zh-CN"/>
              </w:rPr>
            </w:pPr>
            <w:r w:rsidRPr="0075540C">
              <w:rPr>
                <w:rFonts w:ascii="Times New Roman" w:eastAsia="SimSun" w:hAnsi="Times New Roman"/>
                <w:sz w:val="24"/>
                <w:szCs w:val="24"/>
                <w:lang w:eastAsia="zh-CN"/>
              </w:rPr>
              <w:lastRenderedPageBreak/>
              <w:t>83</w:t>
            </w:r>
          </w:p>
        </w:tc>
        <w:tc>
          <w:tcPr>
            <w:tcW w:w="2039" w:type="dxa"/>
          </w:tcPr>
          <w:p w:rsidR="003A1A29" w:rsidRPr="0075540C" w:rsidRDefault="003A1A29" w:rsidP="00230F0C">
            <w:pPr>
              <w:spacing w:after="0" w:line="360" w:lineRule="auto"/>
              <w:ind w:firstLine="284"/>
              <w:jc w:val="both"/>
              <w:rPr>
                <w:rFonts w:ascii="Times New Roman" w:eastAsia="SimSun" w:hAnsi="Times New Roman"/>
                <w:sz w:val="24"/>
                <w:szCs w:val="24"/>
                <w:lang w:eastAsia="zh-CN"/>
              </w:rPr>
            </w:pPr>
            <w:r w:rsidRPr="0075540C">
              <w:rPr>
                <w:rFonts w:ascii="Times New Roman" w:eastAsia="SimSun" w:hAnsi="Times New Roman"/>
                <w:sz w:val="24"/>
                <w:szCs w:val="24"/>
                <w:lang w:eastAsia="zh-CN"/>
              </w:rPr>
              <w:t>По Э. Киселёвой. Скамейка, прыгуны-гвозди и Алик.</w:t>
            </w:r>
          </w:p>
        </w:tc>
        <w:tc>
          <w:tcPr>
            <w:tcW w:w="6792" w:type="dxa"/>
          </w:tcPr>
          <w:p w:rsidR="003A1A29" w:rsidRPr="0075540C" w:rsidRDefault="003A1A29" w:rsidP="00230F0C">
            <w:pPr>
              <w:spacing w:after="0" w:line="360" w:lineRule="auto"/>
              <w:ind w:firstLine="284"/>
              <w:jc w:val="both"/>
              <w:rPr>
                <w:rFonts w:ascii="Times New Roman" w:eastAsia="SimSun" w:hAnsi="Times New Roman"/>
                <w:sz w:val="24"/>
                <w:szCs w:val="24"/>
                <w:lang w:eastAsia="zh-CN"/>
              </w:rPr>
            </w:pPr>
            <w:r w:rsidRPr="0075540C">
              <w:rPr>
                <w:rFonts w:ascii="Times New Roman" w:eastAsia="SimSun" w:hAnsi="Times New Roman"/>
                <w:sz w:val="24"/>
                <w:szCs w:val="24"/>
                <w:lang w:eastAsia="zh-CN"/>
              </w:rPr>
              <w:t>Ответы на вопросы по содержанию текста. Объяснение значения выражения «гвозди-прыгуны». Оценка поступка Алика. Составление предложений по иллюстрациям.</w:t>
            </w:r>
            <w:r w:rsidR="000F6B82" w:rsidRPr="0075540C">
              <w:rPr>
                <w:rFonts w:ascii="Times New Roman" w:eastAsia="SimSun" w:hAnsi="Times New Roman"/>
                <w:sz w:val="24"/>
                <w:szCs w:val="24"/>
                <w:lang w:eastAsia="zh-CN"/>
              </w:rPr>
              <w:t xml:space="preserve"> </w:t>
            </w:r>
            <w:r w:rsidRPr="0075540C">
              <w:rPr>
                <w:rFonts w:ascii="Times New Roman" w:eastAsia="SimSun" w:hAnsi="Times New Roman"/>
                <w:sz w:val="24"/>
                <w:szCs w:val="24"/>
                <w:lang w:eastAsia="zh-CN"/>
              </w:rPr>
              <w:t xml:space="preserve">Установление причинно-следственных связей между поступками мальчика и их результатом. Выборочное чтение. </w:t>
            </w:r>
            <w:r w:rsidRPr="0075540C">
              <w:rPr>
                <w:rFonts w:ascii="Times New Roman" w:eastAsia="SimSun" w:hAnsi="Times New Roman"/>
                <w:bCs/>
                <w:sz w:val="24"/>
                <w:szCs w:val="24"/>
                <w:lang w:eastAsia="zh-CN"/>
              </w:rPr>
              <w:t>Составление предложений из слов.</w:t>
            </w:r>
          </w:p>
        </w:tc>
      </w:tr>
      <w:tr w:rsidR="0075540C" w:rsidRPr="0075540C" w:rsidTr="00230F0C">
        <w:trPr>
          <w:trHeight w:val="285"/>
        </w:trPr>
        <w:tc>
          <w:tcPr>
            <w:tcW w:w="817" w:type="dxa"/>
          </w:tcPr>
          <w:p w:rsidR="003A1A29" w:rsidRPr="0075540C" w:rsidRDefault="003A1A29" w:rsidP="00230F0C">
            <w:pPr>
              <w:spacing w:after="0" w:line="360" w:lineRule="auto"/>
              <w:ind w:firstLine="284"/>
              <w:jc w:val="center"/>
              <w:rPr>
                <w:rFonts w:ascii="Times New Roman" w:eastAsia="SimSun" w:hAnsi="Times New Roman"/>
                <w:sz w:val="24"/>
                <w:szCs w:val="24"/>
                <w:lang w:eastAsia="zh-CN"/>
              </w:rPr>
            </w:pPr>
            <w:r w:rsidRPr="0075540C">
              <w:rPr>
                <w:rFonts w:ascii="Times New Roman" w:eastAsia="SimSun" w:hAnsi="Times New Roman"/>
                <w:sz w:val="24"/>
                <w:szCs w:val="24"/>
                <w:lang w:eastAsia="zh-CN"/>
              </w:rPr>
              <w:t>84</w:t>
            </w:r>
          </w:p>
        </w:tc>
        <w:tc>
          <w:tcPr>
            <w:tcW w:w="2039" w:type="dxa"/>
          </w:tcPr>
          <w:p w:rsidR="003A1A29" w:rsidRPr="0075540C" w:rsidRDefault="003A1A29" w:rsidP="00230F0C">
            <w:pPr>
              <w:spacing w:after="0" w:line="360" w:lineRule="auto"/>
              <w:ind w:firstLine="284"/>
              <w:jc w:val="both"/>
              <w:rPr>
                <w:rFonts w:ascii="Times New Roman" w:eastAsia="SimSun" w:hAnsi="Times New Roman"/>
                <w:sz w:val="24"/>
                <w:szCs w:val="24"/>
                <w:lang w:eastAsia="zh-CN"/>
              </w:rPr>
            </w:pPr>
            <w:r w:rsidRPr="0075540C">
              <w:rPr>
                <w:rFonts w:ascii="Times New Roman" w:eastAsia="SimSun" w:hAnsi="Times New Roman"/>
                <w:sz w:val="24"/>
                <w:szCs w:val="24"/>
                <w:lang w:eastAsia="zh-CN"/>
              </w:rPr>
              <w:t>По Е. Пермяку. Торопливый ножик.</w:t>
            </w:r>
          </w:p>
        </w:tc>
        <w:tc>
          <w:tcPr>
            <w:tcW w:w="6792" w:type="dxa"/>
          </w:tcPr>
          <w:p w:rsidR="003A1A29" w:rsidRPr="0075540C" w:rsidRDefault="003A1A29" w:rsidP="00230F0C">
            <w:pPr>
              <w:spacing w:after="0" w:line="360" w:lineRule="auto"/>
              <w:ind w:firstLine="284"/>
              <w:jc w:val="both"/>
              <w:rPr>
                <w:rFonts w:ascii="Times New Roman" w:eastAsia="SimSun" w:hAnsi="Times New Roman"/>
                <w:sz w:val="24"/>
                <w:szCs w:val="24"/>
                <w:lang w:eastAsia="zh-CN"/>
              </w:rPr>
            </w:pPr>
            <w:r w:rsidRPr="0075540C">
              <w:rPr>
                <w:rFonts w:ascii="Times New Roman" w:eastAsia="SimSun" w:hAnsi="Times New Roman"/>
                <w:sz w:val="24"/>
                <w:szCs w:val="24"/>
                <w:lang w:eastAsia="zh-CN"/>
              </w:rPr>
              <w:t xml:space="preserve">Ответы на вопросы по содержанию текста. Объяснение заголовка с приведением доказательств. Выборочное чтение. Установление причинно-следственных зависимостей между оценочными суждениями героев рассказа и событиями. Оценка поведения мальчика, </w:t>
            </w:r>
            <w:r w:rsidR="00F66997" w:rsidRPr="0075540C">
              <w:rPr>
                <w:rFonts w:ascii="Times New Roman" w:eastAsia="SimSun" w:hAnsi="Times New Roman"/>
                <w:sz w:val="24"/>
                <w:szCs w:val="24"/>
                <w:lang w:eastAsia="zh-CN"/>
              </w:rPr>
              <w:t>определение черт</w:t>
            </w:r>
            <w:r w:rsidRPr="0075540C">
              <w:rPr>
                <w:rFonts w:ascii="Times New Roman" w:eastAsia="SimSun" w:hAnsi="Times New Roman"/>
                <w:sz w:val="24"/>
                <w:szCs w:val="24"/>
                <w:lang w:eastAsia="zh-CN"/>
              </w:rPr>
              <w:t xml:space="preserve"> характера, проявившихся в его поступках.</w:t>
            </w:r>
            <w:r w:rsidR="000F6B82" w:rsidRPr="0075540C">
              <w:rPr>
                <w:rFonts w:ascii="Times New Roman" w:eastAsia="SimSun" w:hAnsi="Times New Roman"/>
                <w:sz w:val="24"/>
                <w:szCs w:val="24"/>
                <w:lang w:eastAsia="zh-CN"/>
              </w:rPr>
              <w:t xml:space="preserve"> </w:t>
            </w:r>
            <w:r w:rsidRPr="0075540C">
              <w:rPr>
                <w:rFonts w:ascii="Times New Roman" w:eastAsia="SimSun" w:hAnsi="Times New Roman"/>
                <w:sz w:val="24"/>
                <w:szCs w:val="24"/>
                <w:lang w:eastAsia="zh-CN"/>
              </w:rPr>
              <w:t>Дополнение предложения по смыслу.</w:t>
            </w:r>
          </w:p>
        </w:tc>
      </w:tr>
      <w:tr w:rsidR="0075540C" w:rsidRPr="0075540C" w:rsidTr="00230F0C">
        <w:trPr>
          <w:trHeight w:val="285"/>
        </w:trPr>
        <w:tc>
          <w:tcPr>
            <w:tcW w:w="817" w:type="dxa"/>
          </w:tcPr>
          <w:p w:rsidR="003A1A29" w:rsidRPr="0075540C" w:rsidRDefault="003A1A29" w:rsidP="00230F0C">
            <w:pPr>
              <w:spacing w:after="0" w:line="360" w:lineRule="auto"/>
              <w:ind w:firstLine="284"/>
              <w:jc w:val="center"/>
              <w:rPr>
                <w:rFonts w:ascii="Times New Roman" w:eastAsia="SimSun" w:hAnsi="Times New Roman"/>
                <w:sz w:val="24"/>
                <w:szCs w:val="24"/>
                <w:lang w:eastAsia="zh-CN"/>
              </w:rPr>
            </w:pPr>
            <w:r w:rsidRPr="0075540C">
              <w:rPr>
                <w:rFonts w:ascii="Times New Roman" w:eastAsia="SimSun" w:hAnsi="Times New Roman"/>
                <w:sz w:val="24"/>
                <w:szCs w:val="24"/>
                <w:lang w:eastAsia="zh-CN"/>
              </w:rPr>
              <w:t>85</w:t>
            </w:r>
          </w:p>
        </w:tc>
        <w:tc>
          <w:tcPr>
            <w:tcW w:w="2039" w:type="dxa"/>
          </w:tcPr>
          <w:p w:rsidR="003A1A29" w:rsidRPr="0075540C" w:rsidRDefault="003A1A29" w:rsidP="00230F0C">
            <w:pPr>
              <w:spacing w:after="0" w:line="360" w:lineRule="auto"/>
              <w:ind w:firstLine="284"/>
              <w:jc w:val="both"/>
              <w:rPr>
                <w:rFonts w:ascii="Times New Roman" w:eastAsia="SimSun" w:hAnsi="Times New Roman"/>
                <w:sz w:val="24"/>
                <w:szCs w:val="24"/>
                <w:lang w:eastAsia="zh-CN"/>
              </w:rPr>
            </w:pPr>
            <w:r w:rsidRPr="0075540C">
              <w:rPr>
                <w:rFonts w:ascii="Times New Roman" w:eastAsia="SimSun" w:hAnsi="Times New Roman"/>
                <w:sz w:val="24"/>
                <w:szCs w:val="24"/>
                <w:lang w:eastAsia="zh-CN"/>
              </w:rPr>
              <w:t>По В. Сухомлинскому. Вьюга.</w:t>
            </w:r>
          </w:p>
        </w:tc>
        <w:tc>
          <w:tcPr>
            <w:tcW w:w="6792" w:type="dxa"/>
          </w:tcPr>
          <w:p w:rsidR="003A1A29" w:rsidRPr="0075540C" w:rsidRDefault="003A1A29" w:rsidP="00230F0C">
            <w:pPr>
              <w:spacing w:after="0" w:line="360" w:lineRule="auto"/>
              <w:ind w:firstLine="284"/>
              <w:jc w:val="both"/>
              <w:rPr>
                <w:rFonts w:ascii="Times New Roman" w:eastAsia="SimSun" w:hAnsi="Times New Roman"/>
                <w:sz w:val="24"/>
                <w:szCs w:val="24"/>
                <w:lang w:eastAsia="zh-CN"/>
              </w:rPr>
            </w:pPr>
            <w:r w:rsidRPr="0075540C">
              <w:rPr>
                <w:rFonts w:ascii="Times New Roman" w:eastAsia="SimSun" w:hAnsi="Times New Roman"/>
                <w:sz w:val="24"/>
                <w:szCs w:val="24"/>
                <w:lang w:eastAsia="zh-CN"/>
              </w:rPr>
              <w:t>Ответы на вопросы по содержанию текста. Выборочное чтение. Установление причинно-следственных связей между эмоциональными состояниями мальчиков, их поступками и чертами характера. Вывод: «Ничего не страшно, когда рядом друг!» Составление предложений-выводов из данных частей.</w:t>
            </w:r>
          </w:p>
        </w:tc>
      </w:tr>
      <w:tr w:rsidR="0075540C" w:rsidRPr="0075540C" w:rsidTr="00230F0C">
        <w:trPr>
          <w:trHeight w:val="285"/>
        </w:trPr>
        <w:tc>
          <w:tcPr>
            <w:tcW w:w="817" w:type="dxa"/>
          </w:tcPr>
          <w:p w:rsidR="003A1A29" w:rsidRPr="0075540C" w:rsidRDefault="003A1A29" w:rsidP="00230F0C">
            <w:pPr>
              <w:spacing w:after="0" w:line="360" w:lineRule="auto"/>
              <w:ind w:firstLine="284"/>
              <w:jc w:val="center"/>
              <w:rPr>
                <w:rFonts w:ascii="Times New Roman" w:eastAsia="SimSun" w:hAnsi="Times New Roman"/>
                <w:sz w:val="24"/>
                <w:szCs w:val="24"/>
                <w:lang w:eastAsia="zh-CN"/>
              </w:rPr>
            </w:pPr>
            <w:r w:rsidRPr="0075540C">
              <w:rPr>
                <w:rFonts w:ascii="Times New Roman" w:eastAsia="SimSun" w:hAnsi="Times New Roman"/>
                <w:sz w:val="24"/>
                <w:szCs w:val="24"/>
                <w:lang w:eastAsia="zh-CN"/>
              </w:rPr>
              <w:t>86</w:t>
            </w:r>
          </w:p>
        </w:tc>
        <w:tc>
          <w:tcPr>
            <w:tcW w:w="2039" w:type="dxa"/>
          </w:tcPr>
          <w:p w:rsidR="003A1A29" w:rsidRPr="0075540C" w:rsidRDefault="003A1A29" w:rsidP="00230F0C">
            <w:pPr>
              <w:spacing w:after="0" w:line="360" w:lineRule="auto"/>
              <w:ind w:firstLine="284"/>
              <w:jc w:val="both"/>
              <w:rPr>
                <w:rFonts w:ascii="Times New Roman" w:eastAsia="SimSun" w:hAnsi="Times New Roman"/>
                <w:sz w:val="24"/>
                <w:szCs w:val="24"/>
                <w:lang w:eastAsia="zh-CN"/>
              </w:rPr>
            </w:pPr>
            <w:r w:rsidRPr="0075540C">
              <w:rPr>
                <w:rFonts w:ascii="Times New Roman" w:eastAsia="SimSun" w:hAnsi="Times New Roman"/>
                <w:sz w:val="24"/>
                <w:szCs w:val="24"/>
                <w:lang w:eastAsia="zh-CN"/>
              </w:rPr>
              <w:t xml:space="preserve">По И. </w:t>
            </w:r>
            <w:proofErr w:type="spellStart"/>
            <w:r w:rsidRPr="0075540C">
              <w:rPr>
                <w:rFonts w:ascii="Times New Roman" w:eastAsia="SimSun" w:hAnsi="Times New Roman"/>
                <w:sz w:val="24"/>
                <w:szCs w:val="24"/>
                <w:lang w:eastAsia="zh-CN"/>
              </w:rPr>
              <w:t>Бутмину</w:t>
            </w:r>
            <w:proofErr w:type="spellEnd"/>
            <w:r w:rsidRPr="0075540C">
              <w:rPr>
                <w:rFonts w:ascii="Times New Roman" w:eastAsia="SimSun" w:hAnsi="Times New Roman"/>
                <w:sz w:val="24"/>
                <w:szCs w:val="24"/>
                <w:lang w:eastAsia="zh-CN"/>
              </w:rPr>
              <w:t>. Трус.</w:t>
            </w:r>
          </w:p>
        </w:tc>
        <w:tc>
          <w:tcPr>
            <w:tcW w:w="6792" w:type="dxa"/>
          </w:tcPr>
          <w:p w:rsidR="003A1A29" w:rsidRPr="0075540C" w:rsidRDefault="003A1A29" w:rsidP="00230F0C">
            <w:pPr>
              <w:spacing w:after="0" w:line="360" w:lineRule="auto"/>
              <w:ind w:firstLine="284"/>
              <w:jc w:val="both"/>
              <w:rPr>
                <w:rFonts w:ascii="Times New Roman" w:eastAsia="SimSun" w:hAnsi="Times New Roman"/>
                <w:sz w:val="24"/>
                <w:szCs w:val="24"/>
                <w:lang w:eastAsia="zh-CN"/>
              </w:rPr>
            </w:pPr>
            <w:r w:rsidRPr="0075540C">
              <w:rPr>
                <w:rFonts w:ascii="Times New Roman" w:eastAsia="SimSun" w:hAnsi="Times New Roman"/>
                <w:sz w:val="24"/>
                <w:szCs w:val="24"/>
                <w:lang w:eastAsia="zh-CN"/>
              </w:rPr>
              <w:t>Ответы на вопросы по содержанию текста. Оценка поступков героев.</w:t>
            </w:r>
            <w:r w:rsidR="000F6B82" w:rsidRPr="0075540C">
              <w:rPr>
                <w:rFonts w:ascii="Times New Roman" w:eastAsia="SimSun" w:hAnsi="Times New Roman"/>
                <w:sz w:val="24"/>
                <w:szCs w:val="24"/>
                <w:lang w:eastAsia="zh-CN"/>
              </w:rPr>
              <w:t xml:space="preserve"> </w:t>
            </w:r>
            <w:r w:rsidRPr="0075540C">
              <w:rPr>
                <w:rFonts w:ascii="Times New Roman" w:eastAsia="SimSun" w:hAnsi="Times New Roman"/>
                <w:sz w:val="24"/>
                <w:szCs w:val="24"/>
                <w:lang w:eastAsia="zh-CN"/>
              </w:rPr>
              <w:t>Высказывание мнения о событиях и героях с приведением доказательств. Сравнение героев по характеру и поступкам. Составление предложений к иллюстрациям. Выборочное чтение. Чтение слов целым словом из рубрики «Повторяем!» Подбор слов, противоположных по значению.</w:t>
            </w:r>
          </w:p>
        </w:tc>
      </w:tr>
      <w:tr w:rsidR="0075540C" w:rsidRPr="0075540C" w:rsidTr="00230F0C">
        <w:trPr>
          <w:trHeight w:val="285"/>
        </w:trPr>
        <w:tc>
          <w:tcPr>
            <w:tcW w:w="817" w:type="dxa"/>
          </w:tcPr>
          <w:p w:rsidR="003A1A29" w:rsidRPr="0075540C" w:rsidRDefault="003A1A29" w:rsidP="00230F0C">
            <w:pPr>
              <w:spacing w:after="0" w:line="360" w:lineRule="auto"/>
              <w:ind w:firstLine="284"/>
              <w:jc w:val="center"/>
              <w:rPr>
                <w:rFonts w:ascii="Times New Roman" w:eastAsia="SimSun" w:hAnsi="Times New Roman"/>
                <w:sz w:val="24"/>
                <w:szCs w:val="24"/>
                <w:lang w:eastAsia="zh-CN"/>
              </w:rPr>
            </w:pPr>
            <w:r w:rsidRPr="0075540C">
              <w:rPr>
                <w:rFonts w:ascii="Times New Roman" w:eastAsia="SimSun" w:hAnsi="Times New Roman"/>
                <w:sz w:val="24"/>
                <w:szCs w:val="24"/>
                <w:lang w:eastAsia="zh-CN"/>
              </w:rPr>
              <w:t>87</w:t>
            </w:r>
          </w:p>
        </w:tc>
        <w:tc>
          <w:tcPr>
            <w:tcW w:w="2039" w:type="dxa"/>
          </w:tcPr>
          <w:p w:rsidR="003A1A29" w:rsidRPr="0075540C" w:rsidRDefault="003A1A29" w:rsidP="00230F0C">
            <w:pPr>
              <w:spacing w:after="0" w:line="360" w:lineRule="auto"/>
              <w:ind w:firstLine="284"/>
              <w:jc w:val="both"/>
              <w:rPr>
                <w:rFonts w:ascii="Times New Roman" w:eastAsia="SimSun" w:hAnsi="Times New Roman"/>
                <w:sz w:val="24"/>
                <w:szCs w:val="24"/>
                <w:lang w:eastAsia="zh-CN"/>
              </w:rPr>
            </w:pPr>
            <w:r w:rsidRPr="0075540C">
              <w:rPr>
                <w:rFonts w:ascii="Times New Roman" w:eastAsia="SimSun" w:hAnsi="Times New Roman"/>
                <w:sz w:val="24"/>
                <w:szCs w:val="24"/>
                <w:lang w:eastAsia="zh-CN"/>
              </w:rPr>
              <w:t xml:space="preserve">По В. </w:t>
            </w:r>
            <w:proofErr w:type="spellStart"/>
            <w:r w:rsidRPr="0075540C">
              <w:rPr>
                <w:rFonts w:ascii="Times New Roman" w:eastAsia="SimSun" w:hAnsi="Times New Roman"/>
                <w:sz w:val="24"/>
                <w:szCs w:val="24"/>
                <w:lang w:eastAsia="zh-CN"/>
              </w:rPr>
              <w:t>Голявкину</w:t>
            </w:r>
            <w:proofErr w:type="spellEnd"/>
            <w:r w:rsidRPr="0075540C">
              <w:rPr>
                <w:rFonts w:ascii="Times New Roman" w:eastAsia="SimSun" w:hAnsi="Times New Roman"/>
                <w:sz w:val="24"/>
                <w:szCs w:val="24"/>
                <w:lang w:eastAsia="zh-CN"/>
              </w:rPr>
              <w:t>. Как я под партой сидел.</w:t>
            </w:r>
          </w:p>
        </w:tc>
        <w:tc>
          <w:tcPr>
            <w:tcW w:w="6792" w:type="dxa"/>
          </w:tcPr>
          <w:p w:rsidR="003A1A29" w:rsidRPr="0075540C" w:rsidRDefault="003A1A29" w:rsidP="00230F0C">
            <w:pPr>
              <w:spacing w:after="0" w:line="360" w:lineRule="auto"/>
              <w:ind w:firstLine="284"/>
              <w:jc w:val="both"/>
              <w:rPr>
                <w:rFonts w:ascii="Times New Roman" w:eastAsia="SimSun" w:hAnsi="Times New Roman"/>
                <w:sz w:val="24"/>
                <w:szCs w:val="24"/>
                <w:lang w:eastAsia="zh-CN"/>
              </w:rPr>
            </w:pPr>
            <w:r w:rsidRPr="0075540C">
              <w:rPr>
                <w:rFonts w:ascii="Times New Roman" w:eastAsia="SimSun" w:hAnsi="Times New Roman"/>
                <w:sz w:val="24"/>
                <w:szCs w:val="24"/>
                <w:lang w:eastAsia="zh-CN"/>
              </w:rPr>
              <w:t xml:space="preserve">Ответы на вопросы по содержанию текста. Установление причинно-следственных отношений между поведением героя и его результатами. Осуществление смысловой догадки о мотивах поведения героев. Оценка поведения героя с обоснованием своего мнения. Выборочное чтение. Составление </w:t>
            </w:r>
            <w:r w:rsidRPr="0075540C">
              <w:rPr>
                <w:rFonts w:ascii="Times New Roman" w:eastAsia="SimSun" w:hAnsi="Times New Roman"/>
                <w:sz w:val="24"/>
                <w:szCs w:val="24"/>
                <w:lang w:eastAsia="zh-CN"/>
              </w:rPr>
              <w:lastRenderedPageBreak/>
              <w:t>высказывания по иллюстрации.</w:t>
            </w:r>
          </w:p>
        </w:tc>
      </w:tr>
      <w:tr w:rsidR="0075540C" w:rsidRPr="0075540C" w:rsidTr="00230F0C">
        <w:trPr>
          <w:trHeight w:val="285"/>
        </w:trPr>
        <w:tc>
          <w:tcPr>
            <w:tcW w:w="817" w:type="dxa"/>
          </w:tcPr>
          <w:p w:rsidR="003A1A29" w:rsidRPr="0075540C" w:rsidRDefault="003A1A29" w:rsidP="00230F0C">
            <w:pPr>
              <w:spacing w:after="0" w:line="360" w:lineRule="auto"/>
              <w:ind w:firstLine="284"/>
              <w:jc w:val="center"/>
              <w:rPr>
                <w:rFonts w:ascii="Times New Roman" w:eastAsia="SimSun" w:hAnsi="Times New Roman"/>
                <w:sz w:val="24"/>
                <w:szCs w:val="24"/>
                <w:lang w:eastAsia="zh-CN"/>
              </w:rPr>
            </w:pPr>
            <w:r w:rsidRPr="0075540C">
              <w:rPr>
                <w:rFonts w:ascii="Times New Roman" w:eastAsia="SimSun" w:hAnsi="Times New Roman"/>
                <w:sz w:val="24"/>
                <w:szCs w:val="24"/>
                <w:lang w:eastAsia="zh-CN"/>
              </w:rPr>
              <w:lastRenderedPageBreak/>
              <w:t>88</w:t>
            </w:r>
          </w:p>
        </w:tc>
        <w:tc>
          <w:tcPr>
            <w:tcW w:w="2039" w:type="dxa"/>
          </w:tcPr>
          <w:p w:rsidR="003A1A29" w:rsidRPr="0075540C" w:rsidRDefault="003A1A29" w:rsidP="00230F0C">
            <w:pPr>
              <w:spacing w:after="0" w:line="360" w:lineRule="auto"/>
              <w:ind w:firstLine="284"/>
              <w:jc w:val="both"/>
              <w:rPr>
                <w:rFonts w:ascii="Times New Roman" w:eastAsia="SimSun" w:hAnsi="Times New Roman"/>
                <w:sz w:val="24"/>
                <w:szCs w:val="24"/>
                <w:lang w:eastAsia="zh-CN"/>
              </w:rPr>
            </w:pPr>
            <w:r w:rsidRPr="0075540C">
              <w:rPr>
                <w:rFonts w:ascii="Times New Roman" w:eastAsia="SimSun" w:hAnsi="Times New Roman"/>
                <w:sz w:val="24"/>
                <w:szCs w:val="24"/>
                <w:lang w:eastAsia="zh-CN"/>
              </w:rPr>
              <w:t xml:space="preserve">Б. </w:t>
            </w:r>
            <w:proofErr w:type="spellStart"/>
            <w:r w:rsidRPr="0075540C">
              <w:rPr>
                <w:rFonts w:ascii="Times New Roman" w:eastAsia="SimSun" w:hAnsi="Times New Roman"/>
                <w:sz w:val="24"/>
                <w:szCs w:val="24"/>
                <w:lang w:eastAsia="zh-CN"/>
              </w:rPr>
              <w:t>Заходер</w:t>
            </w:r>
            <w:proofErr w:type="spellEnd"/>
            <w:r w:rsidRPr="0075540C">
              <w:rPr>
                <w:rFonts w:ascii="Times New Roman" w:eastAsia="SimSun" w:hAnsi="Times New Roman"/>
                <w:sz w:val="24"/>
                <w:szCs w:val="24"/>
                <w:lang w:eastAsia="zh-CN"/>
              </w:rPr>
              <w:t>. Петя мечтает</w:t>
            </w:r>
          </w:p>
        </w:tc>
        <w:tc>
          <w:tcPr>
            <w:tcW w:w="6792" w:type="dxa"/>
          </w:tcPr>
          <w:p w:rsidR="003A1A29" w:rsidRPr="0075540C" w:rsidRDefault="003A1A29" w:rsidP="00230F0C">
            <w:pPr>
              <w:spacing w:after="0" w:line="360" w:lineRule="auto"/>
              <w:ind w:firstLine="284"/>
              <w:jc w:val="both"/>
              <w:rPr>
                <w:rFonts w:ascii="Times New Roman" w:eastAsia="SimSun" w:hAnsi="Times New Roman"/>
                <w:sz w:val="24"/>
                <w:szCs w:val="24"/>
                <w:lang w:eastAsia="zh-CN"/>
              </w:rPr>
            </w:pPr>
            <w:r w:rsidRPr="0075540C">
              <w:rPr>
                <w:rFonts w:ascii="Times New Roman" w:eastAsia="SimSun" w:hAnsi="Times New Roman"/>
                <w:sz w:val="24"/>
                <w:szCs w:val="24"/>
                <w:lang w:eastAsia="zh-CN"/>
              </w:rPr>
              <w:t>Ответы на вопросы по прочитанному стихотворению. Продолжение сложноподчинённого предложения о мечтах Пети. Оценка высказываний о герое стихотворения, приведение доказательств собственного мнения. Составление советов об отношение к учёбе. Уяснение значения положительного отношения к учёбе. Выразительное чтение по образцу, данному учителем (мечтательно, с радостью, с чувством удовлетворения). Дополнение предложения.</w:t>
            </w:r>
          </w:p>
        </w:tc>
      </w:tr>
      <w:tr w:rsidR="0075540C" w:rsidRPr="0075540C" w:rsidTr="00230F0C">
        <w:trPr>
          <w:trHeight w:val="285"/>
        </w:trPr>
        <w:tc>
          <w:tcPr>
            <w:tcW w:w="817" w:type="dxa"/>
          </w:tcPr>
          <w:p w:rsidR="003A1A29" w:rsidRPr="0075540C" w:rsidRDefault="003A1A29" w:rsidP="00230F0C">
            <w:pPr>
              <w:spacing w:after="0" w:line="360" w:lineRule="auto"/>
              <w:ind w:firstLine="284"/>
              <w:jc w:val="center"/>
              <w:rPr>
                <w:rFonts w:ascii="Times New Roman" w:eastAsia="SimSun" w:hAnsi="Times New Roman"/>
                <w:sz w:val="24"/>
                <w:szCs w:val="24"/>
                <w:lang w:eastAsia="zh-CN"/>
              </w:rPr>
            </w:pPr>
            <w:r w:rsidRPr="0075540C">
              <w:rPr>
                <w:rFonts w:ascii="Times New Roman" w:eastAsia="SimSun" w:hAnsi="Times New Roman"/>
                <w:sz w:val="24"/>
                <w:szCs w:val="24"/>
                <w:lang w:eastAsia="zh-CN"/>
              </w:rPr>
              <w:t>89</w:t>
            </w:r>
          </w:p>
        </w:tc>
        <w:tc>
          <w:tcPr>
            <w:tcW w:w="2039" w:type="dxa"/>
          </w:tcPr>
          <w:p w:rsidR="003A1A29" w:rsidRPr="0075540C" w:rsidRDefault="003A1A29" w:rsidP="00230F0C">
            <w:pPr>
              <w:spacing w:after="0" w:line="360" w:lineRule="auto"/>
              <w:ind w:firstLine="284"/>
              <w:jc w:val="both"/>
              <w:rPr>
                <w:rFonts w:ascii="Times New Roman" w:eastAsia="SimSun" w:hAnsi="Times New Roman"/>
                <w:sz w:val="24"/>
                <w:szCs w:val="24"/>
                <w:lang w:eastAsia="zh-CN"/>
              </w:rPr>
            </w:pPr>
            <w:r w:rsidRPr="0075540C">
              <w:rPr>
                <w:rFonts w:ascii="Times New Roman" w:eastAsia="SimSun" w:hAnsi="Times New Roman"/>
                <w:sz w:val="24"/>
                <w:szCs w:val="24"/>
                <w:lang w:eastAsia="zh-CN"/>
              </w:rPr>
              <w:t>По В. Витка. Мёд в кармане.</w:t>
            </w:r>
          </w:p>
        </w:tc>
        <w:tc>
          <w:tcPr>
            <w:tcW w:w="6792" w:type="dxa"/>
          </w:tcPr>
          <w:p w:rsidR="003A1A29" w:rsidRPr="0075540C" w:rsidRDefault="003A1A29" w:rsidP="00230F0C">
            <w:pPr>
              <w:spacing w:after="0" w:line="360" w:lineRule="auto"/>
              <w:ind w:firstLine="284"/>
              <w:jc w:val="both"/>
              <w:rPr>
                <w:rFonts w:ascii="Times New Roman" w:eastAsia="SimSun" w:hAnsi="Times New Roman"/>
                <w:sz w:val="24"/>
                <w:szCs w:val="24"/>
                <w:lang w:eastAsia="zh-CN"/>
              </w:rPr>
            </w:pPr>
            <w:r w:rsidRPr="0075540C">
              <w:rPr>
                <w:rFonts w:ascii="Times New Roman" w:eastAsia="SimSun" w:hAnsi="Times New Roman"/>
                <w:sz w:val="24"/>
                <w:szCs w:val="24"/>
                <w:lang w:eastAsia="zh-CN"/>
              </w:rPr>
              <w:t xml:space="preserve">Ответы на вопросы по содержанию текста. Составление высказываний по иллюстрациям. Уяснение смысла правил дружбы и достойного поведения. Установление причинно-следственных отношений между событиями текста. Оценка поступков героев. Выборочное чтение. </w:t>
            </w:r>
          </w:p>
        </w:tc>
      </w:tr>
      <w:tr w:rsidR="0075540C" w:rsidRPr="0075540C" w:rsidTr="00230F0C">
        <w:trPr>
          <w:trHeight w:val="285"/>
        </w:trPr>
        <w:tc>
          <w:tcPr>
            <w:tcW w:w="817" w:type="dxa"/>
          </w:tcPr>
          <w:p w:rsidR="003A1A29" w:rsidRPr="0075540C" w:rsidRDefault="003A1A29" w:rsidP="00230F0C">
            <w:pPr>
              <w:spacing w:after="0" w:line="360" w:lineRule="auto"/>
              <w:ind w:firstLine="284"/>
              <w:jc w:val="center"/>
              <w:rPr>
                <w:rFonts w:ascii="Times New Roman" w:eastAsia="SimSun" w:hAnsi="Times New Roman"/>
                <w:sz w:val="24"/>
                <w:szCs w:val="24"/>
                <w:lang w:eastAsia="zh-CN"/>
              </w:rPr>
            </w:pPr>
            <w:r w:rsidRPr="0075540C">
              <w:rPr>
                <w:rFonts w:ascii="Times New Roman" w:eastAsia="SimSun" w:hAnsi="Times New Roman"/>
                <w:sz w:val="24"/>
                <w:szCs w:val="24"/>
                <w:lang w:eastAsia="zh-CN"/>
              </w:rPr>
              <w:t>90</w:t>
            </w:r>
          </w:p>
        </w:tc>
        <w:tc>
          <w:tcPr>
            <w:tcW w:w="2039" w:type="dxa"/>
          </w:tcPr>
          <w:p w:rsidR="003A1A29" w:rsidRPr="0075540C" w:rsidRDefault="003A1A29" w:rsidP="00230F0C">
            <w:pPr>
              <w:spacing w:after="0" w:line="360" w:lineRule="auto"/>
              <w:ind w:firstLine="284"/>
              <w:jc w:val="both"/>
              <w:rPr>
                <w:rFonts w:ascii="Times New Roman" w:eastAsia="SimSun" w:hAnsi="Times New Roman"/>
                <w:sz w:val="24"/>
                <w:szCs w:val="24"/>
                <w:lang w:eastAsia="zh-CN"/>
              </w:rPr>
            </w:pPr>
            <w:r w:rsidRPr="0075540C">
              <w:rPr>
                <w:rFonts w:ascii="Times New Roman" w:eastAsia="SimSun" w:hAnsi="Times New Roman"/>
                <w:sz w:val="24"/>
                <w:szCs w:val="24"/>
                <w:lang w:eastAsia="zh-CN"/>
              </w:rPr>
              <w:t>По В. Донниковой. Канавка.</w:t>
            </w:r>
          </w:p>
        </w:tc>
        <w:tc>
          <w:tcPr>
            <w:tcW w:w="6792" w:type="dxa"/>
          </w:tcPr>
          <w:p w:rsidR="003A1A29" w:rsidRPr="0075540C" w:rsidRDefault="003A1A29" w:rsidP="00230F0C">
            <w:pPr>
              <w:spacing w:after="0" w:line="360" w:lineRule="auto"/>
              <w:ind w:firstLine="284"/>
              <w:jc w:val="both"/>
              <w:rPr>
                <w:rFonts w:ascii="Times New Roman" w:eastAsia="SimSun" w:hAnsi="Times New Roman"/>
                <w:sz w:val="24"/>
                <w:szCs w:val="24"/>
                <w:lang w:eastAsia="zh-CN"/>
              </w:rPr>
            </w:pPr>
            <w:r w:rsidRPr="0075540C">
              <w:rPr>
                <w:rFonts w:ascii="Times New Roman" w:eastAsia="SimSun" w:hAnsi="Times New Roman"/>
                <w:sz w:val="24"/>
                <w:szCs w:val="24"/>
                <w:lang w:eastAsia="zh-CN"/>
              </w:rPr>
              <w:t>Ответы на вопросы по содержанию текста. Составление предложения по иллюстрации. Оценка поступков героев рассказа. Выборочное чтение. Установление причинно-следственных отношений между событиями, описанными в тексте. Уяснение нравственного смысла в проявлении скромности.</w:t>
            </w:r>
          </w:p>
        </w:tc>
      </w:tr>
      <w:tr w:rsidR="0075540C" w:rsidRPr="0075540C" w:rsidTr="00230F0C">
        <w:trPr>
          <w:trHeight w:val="285"/>
        </w:trPr>
        <w:tc>
          <w:tcPr>
            <w:tcW w:w="817" w:type="dxa"/>
          </w:tcPr>
          <w:p w:rsidR="003A1A29" w:rsidRPr="0075540C" w:rsidRDefault="003A1A29" w:rsidP="00230F0C">
            <w:pPr>
              <w:spacing w:after="0" w:line="360" w:lineRule="auto"/>
              <w:ind w:firstLine="284"/>
              <w:jc w:val="center"/>
              <w:rPr>
                <w:rFonts w:ascii="Times New Roman" w:eastAsia="SimSun" w:hAnsi="Times New Roman"/>
                <w:sz w:val="24"/>
                <w:szCs w:val="24"/>
                <w:lang w:eastAsia="zh-CN"/>
              </w:rPr>
            </w:pPr>
            <w:r w:rsidRPr="0075540C">
              <w:rPr>
                <w:rFonts w:ascii="Times New Roman" w:eastAsia="SimSun" w:hAnsi="Times New Roman"/>
                <w:sz w:val="24"/>
                <w:szCs w:val="24"/>
                <w:lang w:eastAsia="zh-CN"/>
              </w:rPr>
              <w:t>91</w:t>
            </w:r>
          </w:p>
        </w:tc>
        <w:tc>
          <w:tcPr>
            <w:tcW w:w="2039" w:type="dxa"/>
          </w:tcPr>
          <w:p w:rsidR="003A1A29" w:rsidRPr="0075540C" w:rsidRDefault="003A1A29" w:rsidP="00230F0C">
            <w:pPr>
              <w:spacing w:after="0" w:line="360" w:lineRule="auto"/>
              <w:ind w:firstLine="284"/>
              <w:jc w:val="both"/>
              <w:rPr>
                <w:rFonts w:ascii="Times New Roman" w:eastAsia="SimSun" w:hAnsi="Times New Roman"/>
                <w:sz w:val="24"/>
                <w:szCs w:val="24"/>
                <w:lang w:eastAsia="zh-CN"/>
              </w:rPr>
            </w:pPr>
            <w:r w:rsidRPr="0075540C">
              <w:rPr>
                <w:rFonts w:ascii="Times New Roman" w:eastAsia="SimSun" w:hAnsi="Times New Roman"/>
                <w:sz w:val="24"/>
                <w:szCs w:val="24"/>
                <w:lang w:eastAsia="zh-CN"/>
              </w:rPr>
              <w:t>Назло Солнцу (узбекская сказка)</w:t>
            </w:r>
          </w:p>
        </w:tc>
        <w:tc>
          <w:tcPr>
            <w:tcW w:w="6792" w:type="dxa"/>
          </w:tcPr>
          <w:p w:rsidR="003A1A29" w:rsidRPr="0075540C" w:rsidRDefault="003A1A29" w:rsidP="00230F0C">
            <w:pPr>
              <w:spacing w:after="0" w:line="360" w:lineRule="auto"/>
              <w:ind w:firstLine="284"/>
              <w:jc w:val="both"/>
              <w:rPr>
                <w:rFonts w:ascii="Times New Roman" w:eastAsia="SimSun" w:hAnsi="Times New Roman"/>
                <w:sz w:val="24"/>
                <w:szCs w:val="24"/>
                <w:lang w:eastAsia="zh-CN"/>
              </w:rPr>
            </w:pPr>
            <w:r w:rsidRPr="0075540C">
              <w:rPr>
                <w:rFonts w:ascii="Times New Roman" w:eastAsia="SimSun" w:hAnsi="Times New Roman"/>
                <w:sz w:val="24"/>
                <w:szCs w:val="24"/>
                <w:lang w:eastAsia="zh-CN"/>
              </w:rPr>
              <w:t>Ответы на вопросы по содержанию текста. Выборочное чтение. Установление причинно-следственных отношений между событиями, описанными в тексте. Оценка поведения героя. Осуществление смысловой догадки о последствиях описанного в сказке поведения героя. Определение, кому принадлежат реплики. Чтение отрывка по ролям.</w:t>
            </w:r>
          </w:p>
        </w:tc>
      </w:tr>
      <w:tr w:rsidR="0075540C" w:rsidRPr="0075540C" w:rsidTr="00230F0C">
        <w:trPr>
          <w:trHeight w:val="285"/>
        </w:trPr>
        <w:tc>
          <w:tcPr>
            <w:tcW w:w="817" w:type="dxa"/>
          </w:tcPr>
          <w:p w:rsidR="003A1A29" w:rsidRPr="0075540C" w:rsidRDefault="003A1A29" w:rsidP="00230F0C">
            <w:pPr>
              <w:spacing w:after="0" w:line="360" w:lineRule="auto"/>
              <w:ind w:firstLine="284"/>
              <w:jc w:val="center"/>
              <w:rPr>
                <w:rFonts w:ascii="Times New Roman" w:eastAsia="SimSun" w:hAnsi="Times New Roman"/>
                <w:sz w:val="24"/>
                <w:szCs w:val="24"/>
                <w:lang w:eastAsia="zh-CN"/>
              </w:rPr>
            </w:pPr>
            <w:r w:rsidRPr="0075540C">
              <w:rPr>
                <w:rFonts w:ascii="Times New Roman" w:eastAsia="SimSun" w:hAnsi="Times New Roman"/>
                <w:sz w:val="24"/>
                <w:szCs w:val="24"/>
                <w:lang w:eastAsia="zh-CN"/>
              </w:rPr>
              <w:t>92</w:t>
            </w:r>
          </w:p>
        </w:tc>
        <w:tc>
          <w:tcPr>
            <w:tcW w:w="2039" w:type="dxa"/>
          </w:tcPr>
          <w:p w:rsidR="003A1A29" w:rsidRPr="0075540C" w:rsidRDefault="003A1A29" w:rsidP="00230F0C">
            <w:pPr>
              <w:spacing w:after="0" w:line="360" w:lineRule="auto"/>
              <w:ind w:firstLine="284"/>
              <w:jc w:val="both"/>
              <w:rPr>
                <w:rFonts w:ascii="Times New Roman" w:eastAsia="SimSun" w:hAnsi="Times New Roman"/>
                <w:sz w:val="24"/>
                <w:szCs w:val="24"/>
                <w:lang w:eastAsia="zh-CN"/>
              </w:rPr>
            </w:pPr>
            <w:r w:rsidRPr="0075540C">
              <w:rPr>
                <w:rFonts w:ascii="Times New Roman" w:eastAsia="SimSun" w:hAnsi="Times New Roman"/>
                <w:sz w:val="24"/>
                <w:szCs w:val="24"/>
                <w:lang w:eastAsia="zh-CN"/>
              </w:rPr>
              <w:t xml:space="preserve">А. </w:t>
            </w:r>
            <w:proofErr w:type="spellStart"/>
            <w:r w:rsidRPr="0075540C">
              <w:rPr>
                <w:rFonts w:ascii="Times New Roman" w:eastAsia="SimSun" w:hAnsi="Times New Roman"/>
                <w:sz w:val="24"/>
                <w:szCs w:val="24"/>
                <w:lang w:eastAsia="zh-CN"/>
              </w:rPr>
              <w:t>Барто</w:t>
            </w:r>
            <w:proofErr w:type="spellEnd"/>
            <w:r w:rsidRPr="0075540C">
              <w:rPr>
                <w:rFonts w:ascii="Times New Roman" w:eastAsia="SimSun" w:hAnsi="Times New Roman"/>
                <w:sz w:val="24"/>
                <w:szCs w:val="24"/>
                <w:lang w:eastAsia="zh-CN"/>
              </w:rPr>
              <w:t>. Мостки.</w:t>
            </w:r>
          </w:p>
        </w:tc>
        <w:tc>
          <w:tcPr>
            <w:tcW w:w="6792" w:type="dxa"/>
          </w:tcPr>
          <w:p w:rsidR="003A1A29" w:rsidRPr="0075540C" w:rsidRDefault="003A1A29" w:rsidP="00230F0C">
            <w:pPr>
              <w:spacing w:after="0" w:line="360" w:lineRule="auto"/>
              <w:ind w:firstLine="284"/>
              <w:jc w:val="both"/>
              <w:rPr>
                <w:rFonts w:ascii="Times New Roman" w:eastAsia="SimSun" w:hAnsi="Times New Roman"/>
                <w:sz w:val="24"/>
                <w:szCs w:val="24"/>
                <w:lang w:eastAsia="zh-CN"/>
              </w:rPr>
            </w:pPr>
            <w:r w:rsidRPr="0075540C">
              <w:rPr>
                <w:rFonts w:ascii="Times New Roman" w:eastAsia="SimSun" w:hAnsi="Times New Roman"/>
                <w:sz w:val="24"/>
                <w:szCs w:val="24"/>
                <w:lang w:eastAsia="zh-CN"/>
              </w:rPr>
              <w:t>Ответы на вопросы по содержанию стихотворения.</w:t>
            </w:r>
            <w:r w:rsidR="000F6B82" w:rsidRPr="0075540C">
              <w:rPr>
                <w:rFonts w:ascii="Times New Roman" w:eastAsia="SimSun" w:hAnsi="Times New Roman"/>
                <w:sz w:val="24"/>
                <w:szCs w:val="24"/>
                <w:lang w:eastAsia="zh-CN"/>
              </w:rPr>
              <w:t xml:space="preserve"> </w:t>
            </w:r>
            <w:r w:rsidRPr="0075540C">
              <w:rPr>
                <w:rFonts w:ascii="Times New Roman" w:eastAsia="SimSun" w:hAnsi="Times New Roman"/>
                <w:sz w:val="24"/>
                <w:szCs w:val="24"/>
                <w:lang w:eastAsia="zh-CN"/>
              </w:rPr>
              <w:t>Оценка поступков и высказываний героев. Уяснение нравственного смысла заботливого отношения к людям. Сравнение поступков героев рассказ «Канавка» и стихотворения «Мостки». Вывод: «Помогай людям – и тебе помогут». Рассказ о том, как дети помогают другим из их личного опыта. Выборочное чтение. Составление связного высказывания по сюжетной картинке. Чтение целым словом слов из рубрики «Повторяем!»</w:t>
            </w:r>
          </w:p>
        </w:tc>
      </w:tr>
      <w:tr w:rsidR="0075540C" w:rsidRPr="0075540C" w:rsidTr="00230F0C">
        <w:trPr>
          <w:trHeight w:val="285"/>
        </w:trPr>
        <w:tc>
          <w:tcPr>
            <w:tcW w:w="817" w:type="dxa"/>
          </w:tcPr>
          <w:p w:rsidR="003A1A29" w:rsidRPr="0075540C" w:rsidRDefault="003A1A29" w:rsidP="00230F0C">
            <w:pPr>
              <w:spacing w:after="0" w:line="360" w:lineRule="auto"/>
              <w:ind w:firstLine="284"/>
              <w:jc w:val="center"/>
              <w:rPr>
                <w:rFonts w:ascii="Times New Roman" w:eastAsia="SimSun" w:hAnsi="Times New Roman"/>
                <w:sz w:val="24"/>
                <w:szCs w:val="24"/>
                <w:lang w:eastAsia="zh-CN"/>
              </w:rPr>
            </w:pPr>
            <w:r w:rsidRPr="0075540C">
              <w:rPr>
                <w:rFonts w:ascii="Times New Roman" w:eastAsia="SimSun" w:hAnsi="Times New Roman"/>
                <w:sz w:val="24"/>
                <w:szCs w:val="24"/>
                <w:lang w:eastAsia="zh-CN"/>
              </w:rPr>
              <w:t>93</w:t>
            </w:r>
          </w:p>
        </w:tc>
        <w:tc>
          <w:tcPr>
            <w:tcW w:w="2039" w:type="dxa"/>
          </w:tcPr>
          <w:p w:rsidR="003A1A29" w:rsidRPr="0075540C" w:rsidRDefault="003A1A29" w:rsidP="00230F0C">
            <w:pPr>
              <w:spacing w:after="0" w:line="360" w:lineRule="auto"/>
              <w:ind w:firstLine="284"/>
              <w:jc w:val="both"/>
              <w:rPr>
                <w:rFonts w:ascii="Times New Roman" w:eastAsia="SimSun" w:hAnsi="Times New Roman"/>
                <w:sz w:val="24"/>
                <w:szCs w:val="24"/>
                <w:lang w:eastAsia="zh-CN"/>
              </w:rPr>
            </w:pPr>
            <w:r w:rsidRPr="0075540C">
              <w:rPr>
                <w:rFonts w:ascii="Times New Roman" w:eastAsia="SimSun" w:hAnsi="Times New Roman"/>
                <w:sz w:val="24"/>
                <w:szCs w:val="24"/>
                <w:lang w:eastAsia="zh-CN"/>
              </w:rPr>
              <w:t xml:space="preserve">По М. </w:t>
            </w:r>
            <w:r w:rsidRPr="0075540C">
              <w:rPr>
                <w:rFonts w:ascii="Times New Roman" w:eastAsia="SimSun" w:hAnsi="Times New Roman"/>
                <w:sz w:val="24"/>
                <w:szCs w:val="24"/>
                <w:lang w:eastAsia="zh-CN"/>
              </w:rPr>
              <w:lastRenderedPageBreak/>
              <w:t>Дружининой. Песенка обо всём</w:t>
            </w:r>
          </w:p>
        </w:tc>
        <w:tc>
          <w:tcPr>
            <w:tcW w:w="6792" w:type="dxa"/>
          </w:tcPr>
          <w:p w:rsidR="003A1A29" w:rsidRPr="0075540C" w:rsidRDefault="003A1A29" w:rsidP="00230F0C">
            <w:pPr>
              <w:spacing w:after="0" w:line="360" w:lineRule="auto"/>
              <w:ind w:firstLine="284"/>
              <w:jc w:val="both"/>
              <w:rPr>
                <w:rFonts w:ascii="Times New Roman" w:eastAsia="SimSun" w:hAnsi="Times New Roman"/>
                <w:sz w:val="24"/>
                <w:szCs w:val="24"/>
                <w:lang w:eastAsia="zh-CN"/>
              </w:rPr>
            </w:pPr>
            <w:r w:rsidRPr="0075540C">
              <w:rPr>
                <w:rFonts w:ascii="Times New Roman" w:eastAsia="SimSun" w:hAnsi="Times New Roman"/>
                <w:sz w:val="24"/>
                <w:szCs w:val="24"/>
                <w:lang w:eastAsia="zh-CN"/>
              </w:rPr>
              <w:lastRenderedPageBreak/>
              <w:t xml:space="preserve">Ответы на вопросы по содержанию рассказа. Выборочное </w:t>
            </w:r>
            <w:r w:rsidRPr="0075540C">
              <w:rPr>
                <w:rFonts w:ascii="Times New Roman" w:eastAsia="SimSun" w:hAnsi="Times New Roman"/>
                <w:sz w:val="24"/>
                <w:szCs w:val="24"/>
                <w:lang w:eastAsia="zh-CN"/>
              </w:rPr>
              <w:lastRenderedPageBreak/>
              <w:t>чтение.</w:t>
            </w:r>
            <w:r w:rsidR="000F6B82" w:rsidRPr="0075540C">
              <w:rPr>
                <w:rFonts w:ascii="Times New Roman" w:eastAsia="SimSun" w:hAnsi="Times New Roman"/>
                <w:sz w:val="24"/>
                <w:szCs w:val="24"/>
                <w:lang w:eastAsia="zh-CN"/>
              </w:rPr>
              <w:t xml:space="preserve"> </w:t>
            </w:r>
            <w:r w:rsidRPr="0075540C">
              <w:rPr>
                <w:rFonts w:ascii="Times New Roman" w:eastAsia="SimSun" w:hAnsi="Times New Roman"/>
                <w:sz w:val="24"/>
                <w:szCs w:val="24"/>
                <w:lang w:eastAsia="zh-CN"/>
              </w:rPr>
              <w:t xml:space="preserve">Установление причинно-следственных </w:t>
            </w:r>
            <w:r w:rsidR="00F66997" w:rsidRPr="0075540C">
              <w:rPr>
                <w:rFonts w:ascii="Times New Roman" w:eastAsia="SimSun" w:hAnsi="Times New Roman"/>
                <w:sz w:val="24"/>
                <w:szCs w:val="24"/>
                <w:lang w:eastAsia="zh-CN"/>
              </w:rPr>
              <w:t>отношений между</w:t>
            </w:r>
            <w:r w:rsidRPr="0075540C">
              <w:rPr>
                <w:rFonts w:ascii="Times New Roman" w:eastAsia="SimSun" w:hAnsi="Times New Roman"/>
                <w:sz w:val="24"/>
                <w:szCs w:val="24"/>
                <w:lang w:eastAsia="zh-CN"/>
              </w:rPr>
              <w:t xml:space="preserve"> высказываниями героев. Высказывание личного отношения к герою рассказа с обоснованием собственного мнения. Уяснение смысла ответственного отношения к учёбе. Составление предложений с дынным словом. </w:t>
            </w:r>
          </w:p>
        </w:tc>
      </w:tr>
      <w:tr w:rsidR="0075540C" w:rsidRPr="0075540C" w:rsidTr="00230F0C">
        <w:trPr>
          <w:trHeight w:val="285"/>
        </w:trPr>
        <w:tc>
          <w:tcPr>
            <w:tcW w:w="817" w:type="dxa"/>
          </w:tcPr>
          <w:p w:rsidR="003A1A29" w:rsidRPr="0075540C" w:rsidRDefault="003A1A29" w:rsidP="00230F0C">
            <w:pPr>
              <w:spacing w:after="0" w:line="360" w:lineRule="auto"/>
              <w:ind w:firstLine="284"/>
              <w:jc w:val="center"/>
              <w:rPr>
                <w:rFonts w:ascii="Times New Roman" w:eastAsia="SimSun" w:hAnsi="Times New Roman"/>
                <w:sz w:val="24"/>
                <w:szCs w:val="24"/>
                <w:lang w:eastAsia="zh-CN"/>
              </w:rPr>
            </w:pPr>
            <w:r w:rsidRPr="0075540C">
              <w:rPr>
                <w:rFonts w:ascii="Times New Roman" w:eastAsia="SimSun" w:hAnsi="Times New Roman"/>
                <w:sz w:val="24"/>
                <w:szCs w:val="24"/>
                <w:lang w:eastAsia="zh-CN"/>
              </w:rPr>
              <w:lastRenderedPageBreak/>
              <w:t>94</w:t>
            </w:r>
          </w:p>
        </w:tc>
        <w:tc>
          <w:tcPr>
            <w:tcW w:w="2039" w:type="dxa"/>
          </w:tcPr>
          <w:p w:rsidR="003A1A29" w:rsidRPr="0075540C" w:rsidRDefault="003A1A29" w:rsidP="00230F0C">
            <w:pPr>
              <w:spacing w:after="0" w:line="360" w:lineRule="auto"/>
              <w:ind w:firstLine="284"/>
              <w:jc w:val="both"/>
              <w:rPr>
                <w:rFonts w:ascii="Times New Roman" w:eastAsia="SimSun" w:hAnsi="Times New Roman"/>
                <w:sz w:val="24"/>
                <w:szCs w:val="24"/>
                <w:lang w:eastAsia="zh-CN"/>
              </w:rPr>
            </w:pPr>
            <w:r w:rsidRPr="0075540C">
              <w:rPr>
                <w:rFonts w:ascii="Times New Roman" w:eastAsia="SimSun" w:hAnsi="Times New Roman"/>
                <w:sz w:val="24"/>
                <w:szCs w:val="24"/>
                <w:lang w:eastAsia="zh-CN"/>
              </w:rPr>
              <w:t xml:space="preserve">Л. </w:t>
            </w:r>
            <w:proofErr w:type="spellStart"/>
            <w:r w:rsidRPr="0075540C">
              <w:rPr>
                <w:rFonts w:ascii="Times New Roman" w:eastAsia="SimSun" w:hAnsi="Times New Roman"/>
                <w:sz w:val="24"/>
                <w:szCs w:val="24"/>
                <w:lang w:eastAsia="zh-CN"/>
              </w:rPr>
              <w:t>Квитко</w:t>
            </w:r>
            <w:proofErr w:type="spellEnd"/>
            <w:r w:rsidRPr="0075540C">
              <w:rPr>
                <w:rFonts w:ascii="Times New Roman" w:eastAsia="SimSun" w:hAnsi="Times New Roman"/>
                <w:sz w:val="24"/>
                <w:szCs w:val="24"/>
                <w:lang w:eastAsia="zh-CN"/>
              </w:rPr>
              <w:t xml:space="preserve">. </w:t>
            </w:r>
            <w:proofErr w:type="spellStart"/>
            <w:r w:rsidRPr="0075540C">
              <w:rPr>
                <w:rFonts w:ascii="Times New Roman" w:eastAsia="SimSun" w:hAnsi="Times New Roman"/>
                <w:sz w:val="24"/>
                <w:szCs w:val="24"/>
                <w:lang w:eastAsia="zh-CN"/>
              </w:rPr>
              <w:t>Лемеле</w:t>
            </w:r>
            <w:proofErr w:type="spellEnd"/>
            <w:r w:rsidRPr="0075540C">
              <w:rPr>
                <w:rFonts w:ascii="Times New Roman" w:eastAsia="SimSun" w:hAnsi="Times New Roman"/>
                <w:sz w:val="24"/>
                <w:szCs w:val="24"/>
                <w:lang w:eastAsia="zh-CN"/>
              </w:rPr>
              <w:t xml:space="preserve"> хозяйничает</w:t>
            </w:r>
          </w:p>
        </w:tc>
        <w:tc>
          <w:tcPr>
            <w:tcW w:w="6792" w:type="dxa"/>
          </w:tcPr>
          <w:p w:rsidR="003A1A29" w:rsidRPr="0075540C" w:rsidRDefault="003A1A29" w:rsidP="00230F0C">
            <w:pPr>
              <w:spacing w:after="0" w:line="360" w:lineRule="auto"/>
              <w:ind w:firstLine="284"/>
              <w:jc w:val="both"/>
              <w:rPr>
                <w:rFonts w:ascii="Times New Roman" w:eastAsia="SimSun" w:hAnsi="Times New Roman"/>
                <w:sz w:val="24"/>
                <w:szCs w:val="24"/>
                <w:lang w:eastAsia="zh-CN"/>
              </w:rPr>
            </w:pPr>
            <w:r w:rsidRPr="0075540C">
              <w:rPr>
                <w:rFonts w:ascii="Times New Roman" w:eastAsia="SimSun" w:hAnsi="Times New Roman"/>
                <w:sz w:val="24"/>
                <w:szCs w:val="24"/>
                <w:lang w:eastAsia="zh-CN"/>
              </w:rPr>
              <w:t>Ответы на вопросы по содержанию стихотворения. Выборочное чтение. Сравнение порученных и выполненных дел. Установление причин возникшей путаницы. Выразительное чтение с соблюдением повествовательной, звательной и восклицательной интонации по образцу, данному учителем.</w:t>
            </w:r>
            <w:r w:rsidR="000F6B82" w:rsidRPr="0075540C">
              <w:rPr>
                <w:rFonts w:ascii="Times New Roman" w:eastAsia="SimSun" w:hAnsi="Times New Roman"/>
                <w:sz w:val="24"/>
                <w:szCs w:val="24"/>
                <w:lang w:eastAsia="zh-CN"/>
              </w:rPr>
              <w:t xml:space="preserve"> </w:t>
            </w:r>
            <w:r w:rsidRPr="0075540C">
              <w:rPr>
                <w:rFonts w:ascii="Times New Roman" w:eastAsia="SimSun" w:hAnsi="Times New Roman"/>
                <w:sz w:val="24"/>
                <w:szCs w:val="24"/>
                <w:lang w:eastAsia="zh-CN"/>
              </w:rPr>
              <w:t>Дополнение строчек стихотворения.</w:t>
            </w:r>
          </w:p>
        </w:tc>
      </w:tr>
      <w:tr w:rsidR="0075540C" w:rsidRPr="0075540C" w:rsidTr="00230F0C">
        <w:trPr>
          <w:trHeight w:val="285"/>
        </w:trPr>
        <w:tc>
          <w:tcPr>
            <w:tcW w:w="817" w:type="dxa"/>
          </w:tcPr>
          <w:p w:rsidR="003A1A29" w:rsidRPr="0075540C" w:rsidRDefault="003A1A29" w:rsidP="00230F0C">
            <w:pPr>
              <w:spacing w:after="0" w:line="360" w:lineRule="auto"/>
              <w:ind w:firstLine="284"/>
              <w:jc w:val="center"/>
              <w:rPr>
                <w:rFonts w:ascii="Times New Roman" w:eastAsia="SimSun" w:hAnsi="Times New Roman"/>
                <w:sz w:val="24"/>
                <w:szCs w:val="24"/>
                <w:lang w:eastAsia="zh-CN"/>
              </w:rPr>
            </w:pPr>
            <w:r w:rsidRPr="0075540C">
              <w:rPr>
                <w:rFonts w:ascii="Times New Roman" w:eastAsia="SimSun" w:hAnsi="Times New Roman"/>
                <w:sz w:val="24"/>
                <w:szCs w:val="24"/>
                <w:lang w:eastAsia="zh-CN"/>
              </w:rPr>
              <w:t>95</w:t>
            </w:r>
          </w:p>
        </w:tc>
        <w:tc>
          <w:tcPr>
            <w:tcW w:w="2039" w:type="dxa"/>
          </w:tcPr>
          <w:p w:rsidR="003A1A29" w:rsidRPr="0075540C" w:rsidRDefault="003A1A29" w:rsidP="00230F0C">
            <w:pPr>
              <w:spacing w:after="0" w:line="360" w:lineRule="auto"/>
              <w:ind w:firstLine="284"/>
              <w:jc w:val="both"/>
              <w:rPr>
                <w:rFonts w:ascii="Times New Roman" w:eastAsia="SimSun" w:hAnsi="Times New Roman"/>
                <w:sz w:val="24"/>
                <w:szCs w:val="24"/>
                <w:lang w:eastAsia="zh-CN"/>
              </w:rPr>
            </w:pPr>
            <w:r w:rsidRPr="0075540C">
              <w:rPr>
                <w:rFonts w:ascii="Times New Roman" w:eastAsia="SimSun" w:hAnsi="Times New Roman"/>
                <w:sz w:val="24"/>
                <w:szCs w:val="24"/>
                <w:lang w:eastAsia="zh-CN"/>
              </w:rPr>
              <w:t xml:space="preserve">По И. Турчинову. </w:t>
            </w:r>
            <w:proofErr w:type="spellStart"/>
            <w:r w:rsidRPr="0075540C">
              <w:rPr>
                <w:rFonts w:ascii="Times New Roman" w:eastAsia="SimSun" w:hAnsi="Times New Roman"/>
                <w:sz w:val="24"/>
                <w:szCs w:val="24"/>
                <w:lang w:eastAsia="zh-CN"/>
              </w:rPr>
              <w:t>Неряха</w:t>
            </w:r>
            <w:proofErr w:type="spellEnd"/>
            <w:r w:rsidRPr="0075540C">
              <w:rPr>
                <w:rFonts w:ascii="Times New Roman" w:eastAsia="SimSun" w:hAnsi="Times New Roman"/>
                <w:sz w:val="24"/>
                <w:szCs w:val="24"/>
                <w:lang w:eastAsia="zh-CN"/>
              </w:rPr>
              <w:t>.</w:t>
            </w:r>
          </w:p>
        </w:tc>
        <w:tc>
          <w:tcPr>
            <w:tcW w:w="6792" w:type="dxa"/>
          </w:tcPr>
          <w:p w:rsidR="003A1A29" w:rsidRPr="0075540C" w:rsidRDefault="003A1A29" w:rsidP="00230F0C">
            <w:pPr>
              <w:spacing w:after="0" w:line="360" w:lineRule="auto"/>
              <w:ind w:firstLine="284"/>
              <w:jc w:val="both"/>
              <w:rPr>
                <w:rFonts w:ascii="Times New Roman" w:eastAsia="SimSun" w:hAnsi="Times New Roman"/>
                <w:sz w:val="24"/>
                <w:szCs w:val="24"/>
                <w:lang w:eastAsia="zh-CN"/>
              </w:rPr>
            </w:pPr>
            <w:r w:rsidRPr="0075540C">
              <w:rPr>
                <w:rFonts w:ascii="Times New Roman" w:eastAsia="SimSun" w:hAnsi="Times New Roman"/>
                <w:sz w:val="24"/>
                <w:szCs w:val="24"/>
                <w:lang w:eastAsia="zh-CN"/>
              </w:rPr>
              <w:t>Ответы на вопросы по содержанию рассказа. Выборочное чтение. Оценка высказываний и поступков детей. Уяснение понятий: «невоспитанный», «</w:t>
            </w:r>
            <w:proofErr w:type="spellStart"/>
            <w:r w:rsidRPr="0075540C">
              <w:rPr>
                <w:rFonts w:ascii="Times New Roman" w:eastAsia="SimSun" w:hAnsi="Times New Roman"/>
                <w:sz w:val="24"/>
                <w:szCs w:val="24"/>
                <w:lang w:eastAsia="zh-CN"/>
              </w:rPr>
              <w:t>неряха</w:t>
            </w:r>
            <w:proofErr w:type="spellEnd"/>
            <w:r w:rsidRPr="0075540C">
              <w:rPr>
                <w:rFonts w:ascii="Times New Roman" w:eastAsia="SimSun" w:hAnsi="Times New Roman"/>
                <w:sz w:val="24"/>
                <w:szCs w:val="24"/>
                <w:lang w:eastAsia="zh-CN"/>
              </w:rPr>
              <w:t>». Установление смысловых связей между поступками героя и его последствиями. Пересказ по серии сюжетных картинок и опорным словам. Описание арбуза по опорным словам.</w:t>
            </w:r>
          </w:p>
        </w:tc>
      </w:tr>
      <w:tr w:rsidR="0075540C" w:rsidRPr="0075540C" w:rsidTr="00230F0C">
        <w:trPr>
          <w:trHeight w:val="285"/>
        </w:trPr>
        <w:tc>
          <w:tcPr>
            <w:tcW w:w="817" w:type="dxa"/>
          </w:tcPr>
          <w:p w:rsidR="003A1A29" w:rsidRPr="0075540C" w:rsidRDefault="003A1A29" w:rsidP="00230F0C">
            <w:pPr>
              <w:spacing w:after="0" w:line="360" w:lineRule="auto"/>
              <w:ind w:firstLine="284"/>
              <w:jc w:val="center"/>
              <w:rPr>
                <w:rFonts w:ascii="Times New Roman" w:eastAsia="SimSun" w:hAnsi="Times New Roman"/>
                <w:sz w:val="24"/>
                <w:szCs w:val="24"/>
                <w:lang w:eastAsia="zh-CN"/>
              </w:rPr>
            </w:pPr>
            <w:r w:rsidRPr="0075540C">
              <w:rPr>
                <w:rFonts w:ascii="Times New Roman" w:eastAsia="SimSun" w:hAnsi="Times New Roman"/>
                <w:sz w:val="24"/>
                <w:szCs w:val="24"/>
                <w:lang w:eastAsia="zh-CN"/>
              </w:rPr>
              <w:t>96</w:t>
            </w:r>
          </w:p>
        </w:tc>
        <w:tc>
          <w:tcPr>
            <w:tcW w:w="2039" w:type="dxa"/>
          </w:tcPr>
          <w:p w:rsidR="003A1A29" w:rsidRPr="0075540C" w:rsidRDefault="003A1A29" w:rsidP="00230F0C">
            <w:pPr>
              <w:spacing w:after="0" w:line="360" w:lineRule="auto"/>
              <w:ind w:firstLine="284"/>
              <w:jc w:val="both"/>
              <w:rPr>
                <w:rFonts w:ascii="Times New Roman" w:eastAsia="SimSun" w:hAnsi="Times New Roman"/>
                <w:sz w:val="24"/>
                <w:szCs w:val="24"/>
                <w:lang w:eastAsia="zh-CN"/>
              </w:rPr>
            </w:pPr>
            <w:r w:rsidRPr="0075540C">
              <w:rPr>
                <w:rFonts w:ascii="Times New Roman" w:eastAsia="SimSun" w:hAnsi="Times New Roman"/>
                <w:sz w:val="24"/>
                <w:szCs w:val="24"/>
                <w:lang w:eastAsia="zh-CN"/>
              </w:rPr>
              <w:t>Обобщающий урок по теме «Что такое хорошо и что такое плохо».</w:t>
            </w:r>
          </w:p>
        </w:tc>
        <w:tc>
          <w:tcPr>
            <w:tcW w:w="6792" w:type="dxa"/>
          </w:tcPr>
          <w:p w:rsidR="003A1A29" w:rsidRPr="0075540C" w:rsidRDefault="003A1A29" w:rsidP="00230F0C">
            <w:pPr>
              <w:spacing w:after="0" w:line="360" w:lineRule="auto"/>
              <w:ind w:firstLine="284"/>
              <w:jc w:val="both"/>
              <w:rPr>
                <w:rFonts w:ascii="Times New Roman" w:eastAsia="SimSun" w:hAnsi="Times New Roman"/>
                <w:sz w:val="24"/>
                <w:szCs w:val="24"/>
                <w:lang w:eastAsia="zh-CN"/>
              </w:rPr>
            </w:pPr>
            <w:r w:rsidRPr="0075540C">
              <w:rPr>
                <w:rFonts w:ascii="Times New Roman" w:eastAsia="SimSun" w:hAnsi="Times New Roman"/>
                <w:sz w:val="24"/>
                <w:szCs w:val="24"/>
                <w:lang w:eastAsia="zh-CN"/>
              </w:rPr>
              <w:t xml:space="preserve">Ответы на вопросы по содержанию </w:t>
            </w:r>
            <w:proofErr w:type="gramStart"/>
            <w:r w:rsidRPr="0075540C">
              <w:rPr>
                <w:rFonts w:ascii="Times New Roman" w:eastAsia="SimSun" w:hAnsi="Times New Roman"/>
                <w:sz w:val="24"/>
                <w:szCs w:val="24"/>
                <w:lang w:eastAsia="zh-CN"/>
              </w:rPr>
              <w:t>прочитанного</w:t>
            </w:r>
            <w:proofErr w:type="gramEnd"/>
            <w:r w:rsidRPr="0075540C">
              <w:rPr>
                <w:rFonts w:ascii="Times New Roman" w:eastAsia="SimSun" w:hAnsi="Times New Roman"/>
                <w:sz w:val="24"/>
                <w:szCs w:val="24"/>
                <w:lang w:eastAsia="zh-CN"/>
              </w:rPr>
              <w:t>. Называние прочитанных рассказов, сказок, стихотворений. Оценка поступков героев произведений и их значения для других людей. Высказывание отношения к произведению с обоснованием собственного мнения. Выборочное чтение. Чтение целым словом отдельных слов. Составление рассказа о взаимопомощи из личного опыта детей. Коллективное сочинение песенки с данными рифмами.</w:t>
            </w:r>
          </w:p>
        </w:tc>
      </w:tr>
      <w:tr w:rsidR="0075540C" w:rsidRPr="0075540C" w:rsidTr="00230F0C">
        <w:trPr>
          <w:trHeight w:val="285"/>
        </w:trPr>
        <w:tc>
          <w:tcPr>
            <w:tcW w:w="9648" w:type="dxa"/>
            <w:gridSpan w:val="3"/>
            <w:shd w:val="clear" w:color="auto" w:fill="D9D9D9"/>
          </w:tcPr>
          <w:p w:rsidR="003A1A29" w:rsidRPr="0075540C" w:rsidRDefault="003A1A29" w:rsidP="00230F0C">
            <w:pPr>
              <w:spacing w:after="0" w:line="360" w:lineRule="auto"/>
              <w:ind w:firstLine="284"/>
              <w:jc w:val="center"/>
              <w:rPr>
                <w:rFonts w:ascii="Times New Roman" w:eastAsia="SimSun" w:hAnsi="Times New Roman"/>
                <w:sz w:val="24"/>
                <w:szCs w:val="24"/>
                <w:lang w:eastAsia="zh-CN"/>
              </w:rPr>
            </w:pPr>
            <w:r w:rsidRPr="0075540C">
              <w:rPr>
                <w:rFonts w:ascii="Times New Roman" w:eastAsia="SimSun" w:hAnsi="Times New Roman"/>
                <w:b/>
                <w:bCs/>
                <w:sz w:val="24"/>
                <w:szCs w:val="24"/>
                <w:lang w:eastAsia="zh-CN"/>
              </w:rPr>
              <w:t>Раздел «Весна идёт!» (20 ч)</w:t>
            </w:r>
          </w:p>
        </w:tc>
      </w:tr>
      <w:tr w:rsidR="0075540C" w:rsidRPr="0075540C" w:rsidTr="00230F0C">
        <w:trPr>
          <w:trHeight w:val="285"/>
        </w:trPr>
        <w:tc>
          <w:tcPr>
            <w:tcW w:w="817" w:type="dxa"/>
          </w:tcPr>
          <w:p w:rsidR="003A1A29" w:rsidRPr="0075540C" w:rsidRDefault="003A1A29" w:rsidP="00230F0C">
            <w:pPr>
              <w:spacing w:after="0" w:line="360" w:lineRule="auto"/>
              <w:ind w:firstLine="284"/>
              <w:jc w:val="center"/>
              <w:rPr>
                <w:rFonts w:ascii="Times New Roman" w:eastAsia="SimSun" w:hAnsi="Times New Roman"/>
                <w:sz w:val="24"/>
                <w:szCs w:val="24"/>
                <w:lang w:eastAsia="zh-CN"/>
              </w:rPr>
            </w:pPr>
            <w:r w:rsidRPr="0075540C">
              <w:rPr>
                <w:rFonts w:ascii="Times New Roman" w:eastAsia="SimSun" w:hAnsi="Times New Roman"/>
                <w:sz w:val="24"/>
                <w:szCs w:val="24"/>
                <w:lang w:eastAsia="zh-CN"/>
              </w:rPr>
              <w:t>97</w:t>
            </w:r>
          </w:p>
        </w:tc>
        <w:tc>
          <w:tcPr>
            <w:tcW w:w="2039" w:type="dxa"/>
          </w:tcPr>
          <w:p w:rsidR="003A1A29" w:rsidRPr="0075540C" w:rsidRDefault="003A1A29" w:rsidP="00230F0C">
            <w:pPr>
              <w:spacing w:after="0" w:line="360" w:lineRule="auto"/>
              <w:ind w:firstLine="284"/>
              <w:jc w:val="both"/>
              <w:rPr>
                <w:rFonts w:ascii="Times New Roman" w:eastAsia="SimSun" w:hAnsi="Times New Roman"/>
                <w:sz w:val="24"/>
                <w:szCs w:val="24"/>
                <w:lang w:eastAsia="zh-CN"/>
              </w:rPr>
            </w:pPr>
            <w:r w:rsidRPr="0075540C">
              <w:rPr>
                <w:rFonts w:ascii="Times New Roman" w:eastAsia="SimSun" w:hAnsi="Times New Roman"/>
                <w:sz w:val="24"/>
                <w:szCs w:val="24"/>
                <w:lang w:eastAsia="zh-CN"/>
              </w:rPr>
              <w:t>Я. Аким. Март.</w:t>
            </w:r>
          </w:p>
        </w:tc>
        <w:tc>
          <w:tcPr>
            <w:tcW w:w="6792" w:type="dxa"/>
          </w:tcPr>
          <w:p w:rsidR="003A1A29" w:rsidRPr="0075540C" w:rsidRDefault="003A1A29" w:rsidP="00230F0C">
            <w:pPr>
              <w:spacing w:after="0" w:line="360" w:lineRule="auto"/>
              <w:ind w:firstLine="284"/>
              <w:jc w:val="both"/>
              <w:rPr>
                <w:rFonts w:ascii="Times New Roman" w:eastAsia="SimSun" w:hAnsi="Times New Roman"/>
                <w:sz w:val="24"/>
                <w:szCs w:val="24"/>
                <w:lang w:eastAsia="zh-CN"/>
              </w:rPr>
            </w:pPr>
            <w:r w:rsidRPr="0075540C">
              <w:rPr>
                <w:rFonts w:ascii="Times New Roman" w:eastAsia="SimSun" w:hAnsi="Times New Roman"/>
                <w:sz w:val="24"/>
                <w:szCs w:val="24"/>
                <w:lang w:eastAsia="zh-CN"/>
              </w:rPr>
              <w:t>Ответы на вопросы по содержанию стихотворения. Определение настроения стихотворения.</w:t>
            </w:r>
            <w:r w:rsidR="000F6B82" w:rsidRPr="0075540C">
              <w:rPr>
                <w:rFonts w:ascii="Times New Roman" w:eastAsia="SimSun" w:hAnsi="Times New Roman"/>
                <w:sz w:val="24"/>
                <w:szCs w:val="24"/>
                <w:lang w:eastAsia="zh-CN"/>
              </w:rPr>
              <w:t xml:space="preserve"> </w:t>
            </w:r>
            <w:r w:rsidRPr="0075540C">
              <w:rPr>
                <w:rFonts w:ascii="Times New Roman" w:eastAsia="SimSun" w:hAnsi="Times New Roman"/>
                <w:sz w:val="24"/>
                <w:szCs w:val="24"/>
                <w:lang w:eastAsia="zh-CN"/>
              </w:rPr>
              <w:t xml:space="preserve">Отгадывание загадки. Называние признаков весны (день стал длиннее, потепление, таяние снега, изменения в поведении птиц). Составление предложений по иллюстрации Высказывание собственного отношения к весне. Выразительное чтение с передачей настроения стихотворения и соблюдением пауз, восклицательной и повествовательной интонации по образцу, данному учителем. Заучивание наизусть. Чтение целым словом </w:t>
            </w:r>
            <w:r w:rsidRPr="0075540C">
              <w:rPr>
                <w:rFonts w:ascii="Times New Roman" w:eastAsia="SimSun" w:hAnsi="Times New Roman"/>
                <w:sz w:val="24"/>
                <w:szCs w:val="24"/>
                <w:lang w:eastAsia="zh-CN"/>
              </w:rPr>
              <w:lastRenderedPageBreak/>
              <w:t>слов из рубрики «Повторяем!» Отгадывание загадки. Раскрашивание иллюстрации к стихотворению.</w:t>
            </w:r>
          </w:p>
        </w:tc>
      </w:tr>
      <w:tr w:rsidR="0075540C" w:rsidRPr="0075540C" w:rsidTr="00230F0C">
        <w:trPr>
          <w:trHeight w:val="285"/>
        </w:trPr>
        <w:tc>
          <w:tcPr>
            <w:tcW w:w="817" w:type="dxa"/>
          </w:tcPr>
          <w:p w:rsidR="003A1A29" w:rsidRPr="0075540C" w:rsidRDefault="003A1A29" w:rsidP="00230F0C">
            <w:pPr>
              <w:spacing w:after="0" w:line="360" w:lineRule="auto"/>
              <w:ind w:firstLine="284"/>
              <w:jc w:val="center"/>
              <w:rPr>
                <w:rFonts w:ascii="Times New Roman" w:eastAsia="SimSun" w:hAnsi="Times New Roman"/>
                <w:sz w:val="24"/>
                <w:szCs w:val="24"/>
                <w:lang w:eastAsia="zh-CN"/>
              </w:rPr>
            </w:pPr>
            <w:r w:rsidRPr="0075540C">
              <w:rPr>
                <w:rFonts w:ascii="Times New Roman" w:eastAsia="SimSun" w:hAnsi="Times New Roman"/>
                <w:sz w:val="24"/>
                <w:szCs w:val="24"/>
                <w:lang w:eastAsia="zh-CN"/>
              </w:rPr>
              <w:lastRenderedPageBreak/>
              <w:t>98</w:t>
            </w:r>
          </w:p>
        </w:tc>
        <w:tc>
          <w:tcPr>
            <w:tcW w:w="2039" w:type="dxa"/>
          </w:tcPr>
          <w:p w:rsidR="003A1A29" w:rsidRPr="0075540C" w:rsidRDefault="003A1A29" w:rsidP="00230F0C">
            <w:pPr>
              <w:spacing w:after="0" w:line="360" w:lineRule="auto"/>
              <w:ind w:firstLine="284"/>
              <w:jc w:val="both"/>
              <w:rPr>
                <w:rFonts w:ascii="Times New Roman" w:eastAsia="SimSun" w:hAnsi="Times New Roman"/>
                <w:sz w:val="24"/>
                <w:szCs w:val="24"/>
                <w:lang w:eastAsia="zh-CN"/>
              </w:rPr>
            </w:pPr>
            <w:r w:rsidRPr="0075540C">
              <w:rPr>
                <w:rFonts w:ascii="Times New Roman" w:eastAsia="SimSun" w:hAnsi="Times New Roman"/>
                <w:sz w:val="24"/>
                <w:szCs w:val="24"/>
                <w:lang w:eastAsia="zh-CN"/>
              </w:rPr>
              <w:t>По Ю. Ковалю. Невидимка.</w:t>
            </w:r>
          </w:p>
        </w:tc>
        <w:tc>
          <w:tcPr>
            <w:tcW w:w="6792" w:type="dxa"/>
          </w:tcPr>
          <w:p w:rsidR="003A1A29" w:rsidRPr="0075540C" w:rsidRDefault="003A1A29" w:rsidP="00230F0C">
            <w:pPr>
              <w:spacing w:after="0" w:line="360" w:lineRule="auto"/>
              <w:ind w:firstLine="284"/>
              <w:jc w:val="both"/>
              <w:rPr>
                <w:rFonts w:ascii="Times New Roman" w:eastAsia="SimSun" w:hAnsi="Times New Roman"/>
                <w:sz w:val="24"/>
                <w:szCs w:val="24"/>
                <w:lang w:eastAsia="zh-CN"/>
              </w:rPr>
            </w:pPr>
            <w:r w:rsidRPr="0075540C">
              <w:rPr>
                <w:rFonts w:ascii="Times New Roman" w:eastAsia="SimSun" w:hAnsi="Times New Roman"/>
                <w:sz w:val="24"/>
                <w:szCs w:val="24"/>
                <w:lang w:eastAsia="zh-CN"/>
              </w:rPr>
              <w:t xml:space="preserve">Ответы на вопросы по содержанию текста. Объяснение значения слова «невидимка» и заголовка текста. Называние приметы весны (прилёт грачей, наст). Составление высказывания по иллюстрации. Выборочное чтение. Установление причинно-следственных отношений между звуками и природными явлениями, поведением и чертами характера героя. Оценка поведения мальчика, выявление черт характера героя. </w:t>
            </w:r>
          </w:p>
        </w:tc>
      </w:tr>
      <w:tr w:rsidR="0075540C" w:rsidRPr="0075540C" w:rsidTr="00230F0C">
        <w:trPr>
          <w:trHeight w:val="285"/>
        </w:trPr>
        <w:tc>
          <w:tcPr>
            <w:tcW w:w="817" w:type="dxa"/>
          </w:tcPr>
          <w:p w:rsidR="003A1A29" w:rsidRPr="0075540C" w:rsidRDefault="003A1A29" w:rsidP="00230F0C">
            <w:pPr>
              <w:spacing w:after="0" w:line="360" w:lineRule="auto"/>
              <w:ind w:firstLine="284"/>
              <w:jc w:val="center"/>
              <w:rPr>
                <w:rFonts w:ascii="Times New Roman" w:eastAsia="SimSun" w:hAnsi="Times New Roman"/>
                <w:sz w:val="24"/>
                <w:szCs w:val="24"/>
                <w:lang w:eastAsia="zh-CN"/>
              </w:rPr>
            </w:pPr>
            <w:r w:rsidRPr="0075540C">
              <w:rPr>
                <w:rFonts w:ascii="Times New Roman" w:eastAsia="SimSun" w:hAnsi="Times New Roman"/>
                <w:sz w:val="24"/>
                <w:szCs w:val="24"/>
                <w:lang w:eastAsia="zh-CN"/>
              </w:rPr>
              <w:t>99</w:t>
            </w:r>
          </w:p>
        </w:tc>
        <w:tc>
          <w:tcPr>
            <w:tcW w:w="2039" w:type="dxa"/>
          </w:tcPr>
          <w:p w:rsidR="003A1A29" w:rsidRPr="0075540C" w:rsidRDefault="003A1A29" w:rsidP="00230F0C">
            <w:pPr>
              <w:spacing w:after="0" w:line="360" w:lineRule="auto"/>
              <w:ind w:firstLine="284"/>
              <w:jc w:val="both"/>
              <w:rPr>
                <w:rFonts w:ascii="Times New Roman" w:eastAsia="SimSun" w:hAnsi="Times New Roman"/>
                <w:sz w:val="24"/>
                <w:szCs w:val="24"/>
                <w:lang w:eastAsia="zh-CN"/>
              </w:rPr>
            </w:pPr>
            <w:r w:rsidRPr="0075540C">
              <w:rPr>
                <w:rFonts w:ascii="Times New Roman" w:eastAsia="SimSun" w:hAnsi="Times New Roman"/>
                <w:sz w:val="24"/>
                <w:szCs w:val="24"/>
                <w:lang w:eastAsia="zh-CN"/>
              </w:rPr>
              <w:t>В. Берестов. Праздник мам.</w:t>
            </w:r>
          </w:p>
        </w:tc>
        <w:tc>
          <w:tcPr>
            <w:tcW w:w="6792" w:type="dxa"/>
          </w:tcPr>
          <w:p w:rsidR="003A1A29" w:rsidRPr="0075540C" w:rsidRDefault="003A1A29" w:rsidP="00230F0C">
            <w:pPr>
              <w:spacing w:after="0" w:line="360" w:lineRule="auto"/>
              <w:ind w:firstLine="284"/>
              <w:jc w:val="both"/>
              <w:rPr>
                <w:rFonts w:ascii="Times New Roman" w:eastAsia="SimSun" w:hAnsi="Times New Roman"/>
                <w:sz w:val="24"/>
                <w:szCs w:val="24"/>
                <w:lang w:eastAsia="zh-CN"/>
              </w:rPr>
            </w:pPr>
            <w:r w:rsidRPr="0075540C">
              <w:rPr>
                <w:rFonts w:ascii="Times New Roman" w:eastAsia="SimSun" w:hAnsi="Times New Roman"/>
                <w:sz w:val="24"/>
                <w:szCs w:val="24"/>
                <w:lang w:eastAsia="zh-CN"/>
              </w:rPr>
              <w:t>Ответы на вопросы по содержанию стихотворения. Высказывания о празднике 8 Марта с опорой на личный опыт учащихся. Составление предложений по сюжетным картинкам. Выборочное чтение. Рассказ «Как я поздравил маму с 8 Марта». Выразительное чтение стихотворения радостно, с соблюдением повествовательной и восклицательной интонации по образцу, данному учителем. Составление предложений с данными словами. Рисование портрета мамы.</w:t>
            </w:r>
          </w:p>
        </w:tc>
      </w:tr>
      <w:tr w:rsidR="0075540C" w:rsidRPr="0075540C" w:rsidTr="00230F0C">
        <w:trPr>
          <w:trHeight w:val="285"/>
        </w:trPr>
        <w:tc>
          <w:tcPr>
            <w:tcW w:w="817" w:type="dxa"/>
          </w:tcPr>
          <w:p w:rsidR="003A1A29" w:rsidRPr="0075540C" w:rsidRDefault="003A1A29" w:rsidP="00230F0C">
            <w:pPr>
              <w:spacing w:after="0" w:line="360" w:lineRule="auto"/>
              <w:ind w:firstLine="284"/>
              <w:jc w:val="center"/>
              <w:rPr>
                <w:rFonts w:ascii="Times New Roman" w:eastAsia="SimSun" w:hAnsi="Times New Roman"/>
                <w:sz w:val="24"/>
                <w:szCs w:val="24"/>
                <w:lang w:eastAsia="zh-CN"/>
              </w:rPr>
            </w:pPr>
            <w:r w:rsidRPr="0075540C">
              <w:rPr>
                <w:rFonts w:ascii="Times New Roman" w:eastAsia="SimSun" w:hAnsi="Times New Roman"/>
                <w:sz w:val="24"/>
                <w:szCs w:val="24"/>
                <w:lang w:eastAsia="zh-CN"/>
              </w:rPr>
              <w:t>100</w:t>
            </w:r>
          </w:p>
        </w:tc>
        <w:tc>
          <w:tcPr>
            <w:tcW w:w="2039" w:type="dxa"/>
          </w:tcPr>
          <w:p w:rsidR="003A1A29" w:rsidRPr="0075540C" w:rsidRDefault="003A1A29" w:rsidP="00230F0C">
            <w:pPr>
              <w:spacing w:after="0" w:line="360" w:lineRule="auto"/>
              <w:ind w:firstLine="284"/>
              <w:jc w:val="both"/>
              <w:rPr>
                <w:rFonts w:ascii="Times New Roman" w:eastAsia="SimSun" w:hAnsi="Times New Roman"/>
                <w:sz w:val="24"/>
                <w:szCs w:val="24"/>
                <w:lang w:eastAsia="zh-CN"/>
              </w:rPr>
            </w:pPr>
            <w:r w:rsidRPr="0075540C">
              <w:rPr>
                <w:rFonts w:ascii="Times New Roman" w:eastAsia="SimSun" w:hAnsi="Times New Roman"/>
                <w:sz w:val="24"/>
                <w:szCs w:val="24"/>
                <w:lang w:eastAsia="zh-CN"/>
              </w:rPr>
              <w:t>По В. Драгунскому. Подарок к празднику.</w:t>
            </w:r>
          </w:p>
        </w:tc>
        <w:tc>
          <w:tcPr>
            <w:tcW w:w="6792" w:type="dxa"/>
          </w:tcPr>
          <w:p w:rsidR="003A1A29" w:rsidRPr="0075540C" w:rsidRDefault="003A1A29" w:rsidP="00230F0C">
            <w:pPr>
              <w:spacing w:after="0" w:line="360" w:lineRule="auto"/>
              <w:ind w:firstLine="284"/>
              <w:jc w:val="both"/>
              <w:rPr>
                <w:rFonts w:ascii="Times New Roman" w:eastAsia="SimSun" w:hAnsi="Times New Roman"/>
                <w:sz w:val="24"/>
                <w:szCs w:val="24"/>
                <w:lang w:eastAsia="zh-CN"/>
              </w:rPr>
            </w:pPr>
            <w:r w:rsidRPr="0075540C">
              <w:rPr>
                <w:rFonts w:ascii="Times New Roman" w:eastAsia="SimSun" w:hAnsi="Times New Roman"/>
                <w:sz w:val="24"/>
                <w:szCs w:val="24"/>
                <w:lang w:eastAsia="zh-CN"/>
              </w:rPr>
              <w:t xml:space="preserve">Ответы на вопросы по содержанию текста. Рассказ о том, как дети готовились в школе к празднику 8 Марта. Оценка поступков героев рассказа. Уяснение </w:t>
            </w:r>
            <w:r w:rsidR="00F66997" w:rsidRPr="0075540C">
              <w:rPr>
                <w:rFonts w:ascii="Times New Roman" w:eastAsia="SimSun" w:hAnsi="Times New Roman"/>
                <w:sz w:val="24"/>
                <w:szCs w:val="24"/>
                <w:lang w:eastAsia="zh-CN"/>
              </w:rPr>
              <w:t>смысла подготовки</w:t>
            </w:r>
            <w:r w:rsidRPr="0075540C">
              <w:rPr>
                <w:rFonts w:ascii="Times New Roman" w:eastAsia="SimSun" w:hAnsi="Times New Roman"/>
                <w:sz w:val="24"/>
                <w:szCs w:val="24"/>
                <w:lang w:eastAsia="zh-CN"/>
              </w:rPr>
              <w:t xml:space="preserve"> и вручения подарков к праздникам. Определение, кому принадлежат реплики.</w:t>
            </w:r>
          </w:p>
        </w:tc>
      </w:tr>
      <w:tr w:rsidR="0075540C" w:rsidRPr="0075540C" w:rsidTr="00230F0C">
        <w:trPr>
          <w:trHeight w:val="285"/>
        </w:trPr>
        <w:tc>
          <w:tcPr>
            <w:tcW w:w="817" w:type="dxa"/>
          </w:tcPr>
          <w:p w:rsidR="003A1A29" w:rsidRPr="0075540C" w:rsidRDefault="003A1A29" w:rsidP="00230F0C">
            <w:pPr>
              <w:spacing w:after="0" w:line="360" w:lineRule="auto"/>
              <w:ind w:firstLine="284"/>
              <w:jc w:val="center"/>
              <w:rPr>
                <w:rFonts w:ascii="Times New Roman" w:eastAsia="SimSun" w:hAnsi="Times New Roman"/>
                <w:sz w:val="24"/>
                <w:szCs w:val="24"/>
                <w:lang w:eastAsia="zh-CN"/>
              </w:rPr>
            </w:pPr>
            <w:r w:rsidRPr="0075540C">
              <w:rPr>
                <w:rFonts w:ascii="Times New Roman" w:eastAsia="SimSun" w:hAnsi="Times New Roman"/>
                <w:sz w:val="24"/>
                <w:szCs w:val="24"/>
                <w:lang w:eastAsia="zh-CN"/>
              </w:rPr>
              <w:t>101</w:t>
            </w:r>
          </w:p>
        </w:tc>
        <w:tc>
          <w:tcPr>
            <w:tcW w:w="2039" w:type="dxa"/>
          </w:tcPr>
          <w:p w:rsidR="003A1A29" w:rsidRPr="0075540C" w:rsidRDefault="003A1A29" w:rsidP="00230F0C">
            <w:pPr>
              <w:spacing w:after="0" w:line="360" w:lineRule="auto"/>
              <w:ind w:firstLine="284"/>
              <w:jc w:val="both"/>
              <w:rPr>
                <w:rFonts w:ascii="Times New Roman" w:eastAsia="SimSun" w:hAnsi="Times New Roman"/>
                <w:sz w:val="24"/>
                <w:szCs w:val="24"/>
                <w:lang w:eastAsia="zh-CN"/>
              </w:rPr>
            </w:pPr>
            <w:r w:rsidRPr="0075540C">
              <w:rPr>
                <w:rFonts w:ascii="Times New Roman" w:eastAsia="SimSun" w:hAnsi="Times New Roman"/>
                <w:sz w:val="24"/>
                <w:szCs w:val="24"/>
                <w:lang w:eastAsia="zh-CN"/>
              </w:rPr>
              <w:t>Снег и заяц (бурятская сказка).</w:t>
            </w:r>
          </w:p>
        </w:tc>
        <w:tc>
          <w:tcPr>
            <w:tcW w:w="6792" w:type="dxa"/>
          </w:tcPr>
          <w:p w:rsidR="003A1A29" w:rsidRPr="0075540C" w:rsidRDefault="003A1A29" w:rsidP="00230F0C">
            <w:pPr>
              <w:spacing w:after="120" w:line="360" w:lineRule="auto"/>
              <w:ind w:firstLine="284"/>
              <w:jc w:val="both"/>
              <w:rPr>
                <w:rFonts w:ascii="Times New Roman" w:eastAsia="SimSun" w:hAnsi="Times New Roman"/>
                <w:sz w:val="24"/>
                <w:szCs w:val="24"/>
                <w:lang w:eastAsia="ru-RU"/>
              </w:rPr>
            </w:pPr>
            <w:r w:rsidRPr="0075540C">
              <w:rPr>
                <w:rFonts w:ascii="Times New Roman" w:eastAsia="SimSun" w:hAnsi="Times New Roman"/>
                <w:sz w:val="24"/>
                <w:szCs w:val="24"/>
                <w:lang w:eastAsia="ru-RU"/>
              </w:rPr>
              <w:t>Ответы на вопросы по содержанию текста. Выборочное чтение. Чтение по ролям. Установление причинно-следственных связей между событиями и настроением зайца. Рассказ «Как заяц к весне готовится». Употребление в высказываниях слов с уменьшительно-ласкательными суффиксами. Определение, кому принадлежат реплики. Дополнение предложения по предметным картинкам.</w:t>
            </w:r>
          </w:p>
        </w:tc>
      </w:tr>
      <w:tr w:rsidR="0075540C" w:rsidRPr="0075540C" w:rsidTr="00230F0C">
        <w:trPr>
          <w:trHeight w:val="285"/>
        </w:trPr>
        <w:tc>
          <w:tcPr>
            <w:tcW w:w="817" w:type="dxa"/>
          </w:tcPr>
          <w:p w:rsidR="003A1A29" w:rsidRPr="0075540C" w:rsidRDefault="003A1A29" w:rsidP="00230F0C">
            <w:pPr>
              <w:spacing w:after="0" w:line="360" w:lineRule="auto"/>
              <w:ind w:firstLine="284"/>
              <w:jc w:val="center"/>
              <w:rPr>
                <w:rFonts w:ascii="Times New Roman" w:eastAsia="SimSun" w:hAnsi="Times New Roman"/>
                <w:sz w:val="24"/>
                <w:szCs w:val="24"/>
                <w:lang w:eastAsia="zh-CN"/>
              </w:rPr>
            </w:pPr>
            <w:r w:rsidRPr="0075540C">
              <w:rPr>
                <w:rFonts w:ascii="Times New Roman" w:eastAsia="SimSun" w:hAnsi="Times New Roman"/>
                <w:sz w:val="24"/>
                <w:szCs w:val="24"/>
                <w:lang w:eastAsia="zh-CN"/>
              </w:rPr>
              <w:t>102</w:t>
            </w:r>
          </w:p>
        </w:tc>
        <w:tc>
          <w:tcPr>
            <w:tcW w:w="2039" w:type="dxa"/>
          </w:tcPr>
          <w:p w:rsidR="003A1A29" w:rsidRPr="0075540C" w:rsidRDefault="003A1A29" w:rsidP="00230F0C">
            <w:pPr>
              <w:spacing w:after="0" w:line="360" w:lineRule="auto"/>
              <w:ind w:firstLine="284"/>
              <w:jc w:val="both"/>
              <w:rPr>
                <w:rFonts w:ascii="Times New Roman" w:eastAsia="SimSun" w:hAnsi="Times New Roman"/>
                <w:sz w:val="24"/>
                <w:szCs w:val="24"/>
                <w:lang w:eastAsia="zh-CN"/>
              </w:rPr>
            </w:pPr>
            <w:r w:rsidRPr="0075540C">
              <w:rPr>
                <w:rFonts w:ascii="Times New Roman" w:eastAsia="SimSun" w:hAnsi="Times New Roman"/>
                <w:sz w:val="24"/>
                <w:szCs w:val="24"/>
                <w:lang w:eastAsia="zh-CN"/>
              </w:rPr>
              <w:t xml:space="preserve">Г. </w:t>
            </w:r>
            <w:proofErr w:type="spellStart"/>
            <w:r w:rsidRPr="0075540C">
              <w:rPr>
                <w:rFonts w:ascii="Times New Roman" w:eastAsia="SimSun" w:hAnsi="Times New Roman"/>
                <w:sz w:val="24"/>
                <w:szCs w:val="24"/>
                <w:lang w:eastAsia="zh-CN"/>
              </w:rPr>
              <w:t>Ладонщиков</w:t>
            </w:r>
            <w:proofErr w:type="spellEnd"/>
            <w:r w:rsidRPr="0075540C">
              <w:rPr>
                <w:rFonts w:ascii="Times New Roman" w:eastAsia="SimSun" w:hAnsi="Times New Roman"/>
                <w:sz w:val="24"/>
                <w:szCs w:val="24"/>
                <w:lang w:eastAsia="zh-CN"/>
              </w:rPr>
              <w:t>. Помощники весны.</w:t>
            </w:r>
          </w:p>
        </w:tc>
        <w:tc>
          <w:tcPr>
            <w:tcW w:w="6792" w:type="dxa"/>
          </w:tcPr>
          <w:p w:rsidR="003A1A29" w:rsidRPr="0075540C" w:rsidRDefault="003A1A29" w:rsidP="00230F0C">
            <w:pPr>
              <w:spacing w:after="0" w:line="360" w:lineRule="auto"/>
              <w:ind w:firstLine="284"/>
              <w:jc w:val="both"/>
              <w:rPr>
                <w:rFonts w:ascii="Times New Roman" w:eastAsia="SimSun" w:hAnsi="Times New Roman"/>
                <w:sz w:val="24"/>
                <w:szCs w:val="24"/>
                <w:lang w:eastAsia="zh-CN"/>
              </w:rPr>
            </w:pPr>
            <w:r w:rsidRPr="0075540C">
              <w:rPr>
                <w:rFonts w:ascii="Times New Roman" w:eastAsia="SimSun" w:hAnsi="Times New Roman"/>
                <w:bCs/>
                <w:sz w:val="24"/>
                <w:szCs w:val="24"/>
                <w:lang w:eastAsia="zh-CN"/>
              </w:rPr>
              <w:t>Ответы на вопросы</w:t>
            </w:r>
            <w:r w:rsidRPr="0075540C">
              <w:rPr>
                <w:rFonts w:ascii="Times New Roman" w:eastAsia="SimSun" w:hAnsi="Times New Roman"/>
                <w:sz w:val="24"/>
                <w:szCs w:val="24"/>
                <w:lang w:eastAsia="zh-CN"/>
              </w:rPr>
              <w:t xml:space="preserve"> по содержанию стихотворения. </w:t>
            </w:r>
            <w:r w:rsidRPr="0075540C">
              <w:rPr>
                <w:rFonts w:ascii="Times New Roman" w:eastAsia="SimSun" w:hAnsi="Times New Roman"/>
                <w:bCs/>
                <w:sz w:val="24"/>
                <w:szCs w:val="24"/>
                <w:lang w:eastAsia="zh-CN"/>
              </w:rPr>
              <w:t>Выборочное чтение</w:t>
            </w:r>
            <w:r w:rsidRPr="0075540C">
              <w:rPr>
                <w:rFonts w:ascii="Times New Roman" w:eastAsia="SimSun" w:hAnsi="Times New Roman"/>
                <w:sz w:val="24"/>
                <w:szCs w:val="24"/>
                <w:lang w:eastAsia="zh-CN"/>
              </w:rPr>
              <w:t xml:space="preserve">. </w:t>
            </w:r>
            <w:r w:rsidRPr="0075540C">
              <w:rPr>
                <w:rFonts w:ascii="Times New Roman" w:eastAsia="SimSun" w:hAnsi="Times New Roman"/>
                <w:bCs/>
                <w:sz w:val="24"/>
                <w:szCs w:val="24"/>
                <w:lang w:eastAsia="zh-CN"/>
              </w:rPr>
              <w:t>Объяснение</w:t>
            </w:r>
            <w:r w:rsidRPr="0075540C">
              <w:rPr>
                <w:rFonts w:ascii="Times New Roman" w:eastAsia="SimSun" w:hAnsi="Times New Roman"/>
                <w:sz w:val="24"/>
                <w:szCs w:val="24"/>
                <w:lang w:eastAsia="zh-CN"/>
              </w:rPr>
              <w:t xml:space="preserve"> значения выражения «посмотрел с укором». </w:t>
            </w:r>
            <w:r w:rsidRPr="0075540C">
              <w:rPr>
                <w:rFonts w:ascii="Times New Roman" w:eastAsia="SimSun" w:hAnsi="Times New Roman"/>
                <w:bCs/>
                <w:sz w:val="24"/>
                <w:szCs w:val="24"/>
                <w:lang w:eastAsia="zh-CN"/>
              </w:rPr>
              <w:t>Составление высказывания</w:t>
            </w:r>
            <w:r w:rsidRPr="0075540C">
              <w:rPr>
                <w:rFonts w:ascii="Times New Roman" w:eastAsia="SimSun" w:hAnsi="Times New Roman"/>
                <w:sz w:val="24"/>
                <w:szCs w:val="24"/>
                <w:lang w:eastAsia="zh-CN"/>
              </w:rPr>
              <w:t xml:space="preserve"> по сюжетной картинке. </w:t>
            </w:r>
            <w:r w:rsidRPr="0075540C">
              <w:rPr>
                <w:rFonts w:ascii="Times New Roman" w:eastAsia="SimSun" w:hAnsi="Times New Roman"/>
                <w:bCs/>
                <w:sz w:val="24"/>
                <w:szCs w:val="24"/>
                <w:lang w:eastAsia="zh-CN"/>
              </w:rPr>
              <w:t>Определение</w:t>
            </w:r>
            <w:r w:rsidRPr="0075540C">
              <w:rPr>
                <w:rFonts w:ascii="Times New Roman" w:eastAsia="SimSun" w:hAnsi="Times New Roman"/>
                <w:sz w:val="24"/>
                <w:szCs w:val="24"/>
                <w:lang w:eastAsia="zh-CN"/>
              </w:rPr>
              <w:t xml:space="preserve"> характера стихотворения </w:t>
            </w:r>
            <w:r w:rsidRPr="0075540C">
              <w:rPr>
                <w:rFonts w:ascii="Times New Roman" w:eastAsia="SimSun" w:hAnsi="Times New Roman"/>
                <w:sz w:val="24"/>
                <w:szCs w:val="24"/>
                <w:lang w:eastAsia="zh-CN"/>
              </w:rPr>
              <w:lastRenderedPageBreak/>
              <w:t xml:space="preserve">(смешное или серьёзное) и обоснование своего выбора. </w:t>
            </w:r>
            <w:r w:rsidRPr="0075540C">
              <w:rPr>
                <w:rFonts w:ascii="Times New Roman" w:eastAsia="SimSun" w:hAnsi="Times New Roman"/>
                <w:bCs/>
                <w:sz w:val="24"/>
                <w:szCs w:val="24"/>
                <w:lang w:eastAsia="zh-CN"/>
              </w:rPr>
              <w:t>Чтение целым словом</w:t>
            </w:r>
            <w:r w:rsidRPr="0075540C">
              <w:rPr>
                <w:rFonts w:ascii="Times New Roman" w:eastAsia="SimSun" w:hAnsi="Times New Roman"/>
                <w:sz w:val="24"/>
                <w:szCs w:val="24"/>
                <w:lang w:eastAsia="zh-CN"/>
              </w:rPr>
              <w:t xml:space="preserve"> слов из рубрики «Повторяем!» Дополнение предложений.</w:t>
            </w:r>
          </w:p>
        </w:tc>
      </w:tr>
      <w:tr w:rsidR="0075540C" w:rsidRPr="0075540C" w:rsidTr="00230F0C">
        <w:trPr>
          <w:trHeight w:val="285"/>
        </w:trPr>
        <w:tc>
          <w:tcPr>
            <w:tcW w:w="817" w:type="dxa"/>
          </w:tcPr>
          <w:p w:rsidR="003A1A29" w:rsidRPr="0075540C" w:rsidRDefault="003A1A29" w:rsidP="00230F0C">
            <w:pPr>
              <w:spacing w:after="0" w:line="360" w:lineRule="auto"/>
              <w:ind w:firstLine="284"/>
              <w:jc w:val="center"/>
              <w:rPr>
                <w:rFonts w:ascii="Times New Roman" w:eastAsia="SimSun" w:hAnsi="Times New Roman"/>
                <w:sz w:val="24"/>
                <w:szCs w:val="24"/>
                <w:lang w:eastAsia="zh-CN"/>
              </w:rPr>
            </w:pPr>
            <w:r w:rsidRPr="0075540C">
              <w:rPr>
                <w:rFonts w:ascii="Times New Roman" w:eastAsia="SimSun" w:hAnsi="Times New Roman"/>
                <w:sz w:val="24"/>
                <w:szCs w:val="24"/>
                <w:lang w:eastAsia="zh-CN"/>
              </w:rPr>
              <w:lastRenderedPageBreak/>
              <w:t>103</w:t>
            </w:r>
          </w:p>
        </w:tc>
        <w:tc>
          <w:tcPr>
            <w:tcW w:w="2039" w:type="dxa"/>
          </w:tcPr>
          <w:p w:rsidR="003A1A29" w:rsidRPr="0075540C" w:rsidRDefault="003A1A29" w:rsidP="00230F0C">
            <w:pPr>
              <w:spacing w:after="0" w:line="360" w:lineRule="auto"/>
              <w:ind w:firstLine="284"/>
              <w:jc w:val="both"/>
              <w:rPr>
                <w:rFonts w:ascii="Times New Roman" w:eastAsia="SimSun" w:hAnsi="Times New Roman"/>
                <w:sz w:val="24"/>
                <w:szCs w:val="24"/>
                <w:lang w:eastAsia="zh-CN"/>
              </w:rPr>
            </w:pPr>
            <w:r w:rsidRPr="0075540C">
              <w:rPr>
                <w:rFonts w:ascii="Times New Roman" w:eastAsia="SimSun" w:hAnsi="Times New Roman"/>
                <w:sz w:val="24"/>
                <w:szCs w:val="24"/>
                <w:lang w:eastAsia="zh-CN"/>
              </w:rPr>
              <w:t>По М. Пришвину. Лягушонок.</w:t>
            </w:r>
          </w:p>
        </w:tc>
        <w:tc>
          <w:tcPr>
            <w:tcW w:w="6792" w:type="dxa"/>
          </w:tcPr>
          <w:p w:rsidR="003A1A29" w:rsidRPr="0075540C" w:rsidRDefault="003A1A29" w:rsidP="00230F0C">
            <w:pPr>
              <w:spacing w:after="0" w:line="360" w:lineRule="auto"/>
              <w:ind w:firstLine="284"/>
              <w:jc w:val="both"/>
              <w:rPr>
                <w:rFonts w:ascii="Times New Roman" w:eastAsia="SimSun" w:hAnsi="Times New Roman"/>
                <w:sz w:val="24"/>
                <w:szCs w:val="24"/>
                <w:lang w:eastAsia="zh-CN"/>
              </w:rPr>
            </w:pPr>
            <w:r w:rsidRPr="0075540C">
              <w:rPr>
                <w:rFonts w:ascii="Times New Roman" w:eastAsia="SimSun" w:hAnsi="Times New Roman"/>
                <w:bCs/>
                <w:sz w:val="24"/>
                <w:szCs w:val="24"/>
                <w:lang w:eastAsia="zh-CN"/>
              </w:rPr>
              <w:t>Ответы на вопросы</w:t>
            </w:r>
            <w:r w:rsidRPr="0075540C">
              <w:rPr>
                <w:rFonts w:ascii="Times New Roman" w:eastAsia="SimSun" w:hAnsi="Times New Roman"/>
                <w:sz w:val="24"/>
                <w:szCs w:val="24"/>
                <w:lang w:eastAsia="zh-CN"/>
              </w:rPr>
              <w:t xml:space="preserve"> по содержанию текста. </w:t>
            </w:r>
            <w:r w:rsidRPr="0075540C">
              <w:rPr>
                <w:rFonts w:ascii="Times New Roman" w:eastAsia="SimSun" w:hAnsi="Times New Roman"/>
                <w:bCs/>
                <w:sz w:val="24"/>
                <w:szCs w:val="24"/>
                <w:lang w:eastAsia="zh-CN"/>
              </w:rPr>
              <w:t>Выборочное чтение. Выборочный пересказ</w:t>
            </w:r>
            <w:r w:rsidRPr="0075540C">
              <w:rPr>
                <w:rFonts w:ascii="Times New Roman" w:eastAsia="SimSun" w:hAnsi="Times New Roman"/>
                <w:sz w:val="24"/>
                <w:szCs w:val="24"/>
                <w:lang w:eastAsia="zh-CN"/>
              </w:rPr>
              <w:t xml:space="preserve">. </w:t>
            </w:r>
            <w:r w:rsidRPr="0075540C">
              <w:rPr>
                <w:rFonts w:ascii="Times New Roman" w:eastAsia="SimSun" w:hAnsi="Times New Roman"/>
                <w:bCs/>
                <w:sz w:val="24"/>
                <w:szCs w:val="24"/>
                <w:lang w:eastAsia="zh-CN"/>
              </w:rPr>
              <w:t>Установление</w:t>
            </w:r>
            <w:r w:rsidRPr="0075540C">
              <w:rPr>
                <w:rFonts w:ascii="Times New Roman" w:eastAsia="SimSun" w:hAnsi="Times New Roman"/>
                <w:sz w:val="24"/>
                <w:szCs w:val="24"/>
                <w:lang w:eastAsia="zh-CN"/>
              </w:rPr>
              <w:t xml:space="preserve"> причинно-следственных зависимостей между событиями текста. </w:t>
            </w:r>
            <w:r w:rsidRPr="0075540C">
              <w:rPr>
                <w:rFonts w:ascii="Times New Roman" w:eastAsia="SimSun" w:hAnsi="Times New Roman"/>
                <w:bCs/>
                <w:sz w:val="24"/>
                <w:szCs w:val="24"/>
                <w:lang w:eastAsia="zh-CN"/>
              </w:rPr>
              <w:t>Оценка</w:t>
            </w:r>
            <w:r w:rsidRPr="0075540C">
              <w:rPr>
                <w:rFonts w:ascii="Times New Roman" w:eastAsia="SimSun" w:hAnsi="Times New Roman"/>
                <w:sz w:val="24"/>
                <w:szCs w:val="24"/>
                <w:lang w:eastAsia="zh-CN"/>
              </w:rPr>
              <w:t xml:space="preserve"> поступков героев рассказа. </w:t>
            </w:r>
            <w:r w:rsidRPr="0075540C">
              <w:rPr>
                <w:rFonts w:ascii="Times New Roman" w:eastAsia="SimSun" w:hAnsi="Times New Roman"/>
                <w:bCs/>
                <w:sz w:val="24"/>
                <w:szCs w:val="24"/>
                <w:lang w:eastAsia="zh-CN"/>
              </w:rPr>
              <w:t>Называние</w:t>
            </w:r>
            <w:r w:rsidRPr="0075540C">
              <w:rPr>
                <w:rFonts w:ascii="Times New Roman" w:eastAsia="SimSun" w:hAnsi="Times New Roman"/>
                <w:sz w:val="24"/>
                <w:szCs w:val="24"/>
                <w:lang w:eastAsia="zh-CN"/>
              </w:rPr>
              <w:t xml:space="preserve"> признаков весны.</w:t>
            </w:r>
            <w:r w:rsidR="000F6B82" w:rsidRPr="0075540C">
              <w:rPr>
                <w:rFonts w:ascii="Times New Roman" w:eastAsia="SimSun" w:hAnsi="Times New Roman"/>
                <w:sz w:val="24"/>
                <w:szCs w:val="24"/>
                <w:lang w:eastAsia="zh-CN"/>
              </w:rPr>
              <w:t xml:space="preserve"> </w:t>
            </w:r>
            <w:r w:rsidRPr="0075540C">
              <w:rPr>
                <w:rFonts w:ascii="Times New Roman" w:eastAsia="SimSun" w:hAnsi="Times New Roman"/>
                <w:sz w:val="24"/>
                <w:szCs w:val="24"/>
                <w:lang w:eastAsia="zh-CN"/>
              </w:rPr>
              <w:t>Составление предложений с данными словами.</w:t>
            </w:r>
          </w:p>
        </w:tc>
      </w:tr>
      <w:tr w:rsidR="0075540C" w:rsidRPr="0075540C" w:rsidTr="00230F0C">
        <w:trPr>
          <w:trHeight w:val="285"/>
        </w:trPr>
        <w:tc>
          <w:tcPr>
            <w:tcW w:w="817" w:type="dxa"/>
          </w:tcPr>
          <w:p w:rsidR="003A1A29" w:rsidRPr="0075540C" w:rsidRDefault="003A1A29" w:rsidP="00230F0C">
            <w:pPr>
              <w:spacing w:after="0" w:line="360" w:lineRule="auto"/>
              <w:ind w:firstLine="284"/>
              <w:jc w:val="center"/>
              <w:rPr>
                <w:rFonts w:ascii="Times New Roman" w:eastAsia="SimSun" w:hAnsi="Times New Roman"/>
                <w:sz w:val="24"/>
                <w:szCs w:val="24"/>
                <w:lang w:eastAsia="zh-CN"/>
              </w:rPr>
            </w:pPr>
            <w:r w:rsidRPr="0075540C">
              <w:rPr>
                <w:rFonts w:ascii="Times New Roman" w:eastAsia="SimSun" w:hAnsi="Times New Roman"/>
                <w:sz w:val="24"/>
                <w:szCs w:val="24"/>
                <w:lang w:eastAsia="zh-CN"/>
              </w:rPr>
              <w:t>104</w:t>
            </w:r>
          </w:p>
        </w:tc>
        <w:tc>
          <w:tcPr>
            <w:tcW w:w="2039" w:type="dxa"/>
          </w:tcPr>
          <w:p w:rsidR="003A1A29" w:rsidRPr="0075540C" w:rsidRDefault="003A1A29" w:rsidP="00230F0C">
            <w:pPr>
              <w:spacing w:after="0" w:line="360" w:lineRule="auto"/>
              <w:ind w:firstLine="284"/>
              <w:jc w:val="both"/>
              <w:rPr>
                <w:rFonts w:ascii="Times New Roman" w:eastAsia="SimSun" w:hAnsi="Times New Roman"/>
                <w:sz w:val="24"/>
                <w:szCs w:val="24"/>
                <w:lang w:eastAsia="zh-CN"/>
              </w:rPr>
            </w:pPr>
            <w:r w:rsidRPr="0075540C">
              <w:rPr>
                <w:rFonts w:ascii="Times New Roman" w:eastAsia="SimSun" w:hAnsi="Times New Roman"/>
                <w:sz w:val="24"/>
                <w:szCs w:val="24"/>
                <w:lang w:eastAsia="zh-CN"/>
              </w:rPr>
              <w:t xml:space="preserve">Г. </w:t>
            </w:r>
            <w:proofErr w:type="spellStart"/>
            <w:r w:rsidRPr="0075540C">
              <w:rPr>
                <w:rFonts w:ascii="Times New Roman" w:eastAsia="SimSun" w:hAnsi="Times New Roman"/>
                <w:sz w:val="24"/>
                <w:szCs w:val="24"/>
                <w:lang w:eastAsia="zh-CN"/>
              </w:rPr>
              <w:t>Ладонщиков</w:t>
            </w:r>
            <w:proofErr w:type="spellEnd"/>
            <w:r w:rsidRPr="0075540C">
              <w:rPr>
                <w:rFonts w:ascii="Times New Roman" w:eastAsia="SimSun" w:hAnsi="Times New Roman"/>
                <w:sz w:val="24"/>
                <w:szCs w:val="24"/>
                <w:lang w:eastAsia="zh-CN"/>
              </w:rPr>
              <w:t>. Весна.</w:t>
            </w:r>
          </w:p>
        </w:tc>
        <w:tc>
          <w:tcPr>
            <w:tcW w:w="6792" w:type="dxa"/>
          </w:tcPr>
          <w:p w:rsidR="003A1A29" w:rsidRPr="0075540C" w:rsidRDefault="003A1A29" w:rsidP="00230F0C">
            <w:pPr>
              <w:spacing w:after="0" w:line="360" w:lineRule="auto"/>
              <w:ind w:firstLine="284"/>
              <w:jc w:val="both"/>
              <w:rPr>
                <w:rFonts w:ascii="Times New Roman" w:eastAsia="SimSun" w:hAnsi="Times New Roman"/>
                <w:sz w:val="24"/>
                <w:szCs w:val="24"/>
                <w:lang w:eastAsia="zh-CN"/>
              </w:rPr>
            </w:pPr>
            <w:r w:rsidRPr="0075540C">
              <w:rPr>
                <w:rFonts w:ascii="Times New Roman" w:eastAsia="SimSun" w:hAnsi="Times New Roman"/>
                <w:bCs/>
                <w:sz w:val="24"/>
                <w:szCs w:val="24"/>
                <w:lang w:eastAsia="zh-CN"/>
              </w:rPr>
              <w:t>Ответы на вопросы</w:t>
            </w:r>
            <w:r w:rsidRPr="0075540C">
              <w:rPr>
                <w:rFonts w:ascii="Times New Roman" w:eastAsia="SimSun" w:hAnsi="Times New Roman"/>
                <w:sz w:val="24"/>
                <w:szCs w:val="24"/>
                <w:lang w:eastAsia="zh-CN"/>
              </w:rPr>
              <w:t xml:space="preserve"> по содержанию стихотворения. </w:t>
            </w:r>
            <w:r w:rsidRPr="0075540C">
              <w:rPr>
                <w:rFonts w:ascii="Times New Roman" w:eastAsia="SimSun" w:hAnsi="Times New Roman"/>
                <w:bCs/>
                <w:sz w:val="24"/>
                <w:szCs w:val="24"/>
                <w:lang w:eastAsia="zh-CN"/>
              </w:rPr>
              <w:t>Называние</w:t>
            </w:r>
            <w:r w:rsidRPr="0075540C">
              <w:rPr>
                <w:rFonts w:ascii="Times New Roman" w:eastAsia="SimSun" w:hAnsi="Times New Roman"/>
                <w:sz w:val="24"/>
                <w:szCs w:val="24"/>
                <w:lang w:eastAsia="zh-CN"/>
              </w:rPr>
              <w:t xml:space="preserve"> признаков зимы и весны (увеличение продолжительности дня, потепление, таяние снега и льда). </w:t>
            </w:r>
            <w:r w:rsidRPr="0075540C">
              <w:rPr>
                <w:rFonts w:ascii="Times New Roman" w:eastAsia="SimSun" w:hAnsi="Times New Roman"/>
                <w:bCs/>
                <w:sz w:val="24"/>
                <w:szCs w:val="24"/>
                <w:lang w:eastAsia="zh-CN"/>
              </w:rPr>
              <w:t>Составлени</w:t>
            </w:r>
            <w:r w:rsidRPr="0075540C">
              <w:rPr>
                <w:rFonts w:ascii="Times New Roman" w:eastAsia="SimSun" w:hAnsi="Times New Roman"/>
                <w:sz w:val="24"/>
                <w:szCs w:val="24"/>
                <w:lang w:eastAsia="zh-CN"/>
              </w:rPr>
              <w:t xml:space="preserve">е предложений по сюжетной картинке. </w:t>
            </w:r>
            <w:r w:rsidRPr="0075540C">
              <w:rPr>
                <w:rFonts w:ascii="Times New Roman" w:eastAsia="SimSun" w:hAnsi="Times New Roman"/>
                <w:bCs/>
                <w:sz w:val="24"/>
                <w:szCs w:val="24"/>
                <w:lang w:eastAsia="zh-CN"/>
              </w:rPr>
              <w:t>Объяснение</w:t>
            </w:r>
            <w:r w:rsidRPr="0075540C">
              <w:rPr>
                <w:rFonts w:ascii="Times New Roman" w:eastAsia="SimSun" w:hAnsi="Times New Roman"/>
                <w:sz w:val="24"/>
                <w:szCs w:val="24"/>
                <w:lang w:eastAsia="zh-CN"/>
              </w:rPr>
              <w:t xml:space="preserve"> переносного значения выражения «снеговая баба слёзы льёт». </w:t>
            </w:r>
            <w:r w:rsidRPr="0075540C">
              <w:rPr>
                <w:rFonts w:ascii="Times New Roman" w:eastAsia="SimSun" w:hAnsi="Times New Roman"/>
                <w:bCs/>
                <w:sz w:val="24"/>
                <w:szCs w:val="24"/>
                <w:lang w:eastAsia="zh-CN"/>
              </w:rPr>
              <w:t>Выборочное чтение.</w:t>
            </w:r>
            <w:r w:rsidRPr="0075540C">
              <w:rPr>
                <w:rFonts w:ascii="Times New Roman" w:eastAsia="SimSun" w:hAnsi="Times New Roman"/>
                <w:sz w:val="24"/>
                <w:szCs w:val="24"/>
                <w:lang w:eastAsia="zh-CN"/>
              </w:rPr>
              <w:t xml:space="preserve"> </w:t>
            </w:r>
            <w:r w:rsidRPr="0075540C">
              <w:rPr>
                <w:rFonts w:ascii="Times New Roman" w:eastAsia="SimSun" w:hAnsi="Times New Roman"/>
                <w:bCs/>
                <w:sz w:val="24"/>
                <w:szCs w:val="24"/>
                <w:lang w:eastAsia="zh-CN"/>
              </w:rPr>
              <w:t>Выразительное чтение</w:t>
            </w:r>
            <w:r w:rsidRPr="0075540C">
              <w:rPr>
                <w:rFonts w:ascii="Times New Roman" w:eastAsia="SimSun" w:hAnsi="Times New Roman"/>
                <w:sz w:val="24"/>
                <w:szCs w:val="24"/>
                <w:lang w:eastAsia="zh-CN"/>
              </w:rPr>
              <w:t xml:space="preserve"> с соблюдением синтаксических пауз и эмоциональной окраски стихотворения по образцу, данному учителем. Выделение примет весны, описанных в стихотворении.</w:t>
            </w:r>
          </w:p>
        </w:tc>
      </w:tr>
      <w:tr w:rsidR="0075540C" w:rsidRPr="0075540C" w:rsidTr="00230F0C">
        <w:trPr>
          <w:trHeight w:val="285"/>
        </w:trPr>
        <w:tc>
          <w:tcPr>
            <w:tcW w:w="817" w:type="dxa"/>
          </w:tcPr>
          <w:p w:rsidR="003A1A29" w:rsidRPr="0075540C" w:rsidRDefault="003A1A29" w:rsidP="00230F0C">
            <w:pPr>
              <w:spacing w:after="0" w:line="360" w:lineRule="auto"/>
              <w:ind w:firstLine="284"/>
              <w:jc w:val="center"/>
              <w:rPr>
                <w:rFonts w:ascii="Times New Roman" w:eastAsia="SimSun" w:hAnsi="Times New Roman"/>
                <w:sz w:val="24"/>
                <w:szCs w:val="24"/>
                <w:lang w:eastAsia="zh-CN"/>
              </w:rPr>
            </w:pPr>
            <w:r w:rsidRPr="0075540C">
              <w:rPr>
                <w:rFonts w:ascii="Times New Roman" w:eastAsia="SimSun" w:hAnsi="Times New Roman"/>
                <w:sz w:val="24"/>
                <w:szCs w:val="24"/>
                <w:lang w:eastAsia="zh-CN"/>
              </w:rPr>
              <w:t>105</w:t>
            </w:r>
          </w:p>
        </w:tc>
        <w:tc>
          <w:tcPr>
            <w:tcW w:w="2039" w:type="dxa"/>
          </w:tcPr>
          <w:p w:rsidR="003A1A29" w:rsidRPr="0075540C" w:rsidRDefault="003A1A29" w:rsidP="00230F0C">
            <w:pPr>
              <w:spacing w:after="0" w:line="360" w:lineRule="auto"/>
              <w:ind w:firstLine="284"/>
              <w:jc w:val="both"/>
              <w:rPr>
                <w:rFonts w:ascii="Times New Roman" w:eastAsia="SimSun" w:hAnsi="Times New Roman"/>
                <w:sz w:val="24"/>
                <w:szCs w:val="24"/>
                <w:lang w:eastAsia="zh-CN"/>
              </w:rPr>
            </w:pPr>
            <w:r w:rsidRPr="0075540C">
              <w:rPr>
                <w:rFonts w:ascii="Times New Roman" w:eastAsia="SimSun" w:hAnsi="Times New Roman"/>
                <w:sz w:val="24"/>
                <w:szCs w:val="24"/>
                <w:lang w:eastAsia="zh-CN"/>
              </w:rPr>
              <w:t xml:space="preserve">По Е. </w:t>
            </w:r>
            <w:proofErr w:type="spellStart"/>
            <w:r w:rsidRPr="0075540C">
              <w:rPr>
                <w:rFonts w:ascii="Times New Roman" w:eastAsia="SimSun" w:hAnsi="Times New Roman"/>
                <w:sz w:val="24"/>
                <w:szCs w:val="24"/>
                <w:lang w:eastAsia="zh-CN"/>
              </w:rPr>
              <w:t>Чарушину</w:t>
            </w:r>
            <w:proofErr w:type="spellEnd"/>
            <w:r w:rsidRPr="0075540C">
              <w:rPr>
                <w:rFonts w:ascii="Times New Roman" w:eastAsia="SimSun" w:hAnsi="Times New Roman"/>
                <w:sz w:val="24"/>
                <w:szCs w:val="24"/>
                <w:lang w:eastAsia="zh-CN"/>
              </w:rPr>
              <w:t>. Барсук.</w:t>
            </w:r>
          </w:p>
        </w:tc>
        <w:tc>
          <w:tcPr>
            <w:tcW w:w="6792" w:type="dxa"/>
          </w:tcPr>
          <w:p w:rsidR="003A1A29" w:rsidRPr="0075540C" w:rsidRDefault="003A1A29" w:rsidP="00230F0C">
            <w:pPr>
              <w:spacing w:after="0" w:line="360" w:lineRule="auto"/>
              <w:ind w:firstLine="284"/>
              <w:jc w:val="both"/>
              <w:rPr>
                <w:rFonts w:ascii="Times New Roman" w:eastAsia="SimSun" w:hAnsi="Times New Roman"/>
                <w:sz w:val="24"/>
                <w:szCs w:val="24"/>
                <w:lang w:eastAsia="zh-CN"/>
              </w:rPr>
            </w:pPr>
            <w:r w:rsidRPr="0075540C">
              <w:rPr>
                <w:rFonts w:ascii="Times New Roman" w:eastAsia="SimSun" w:hAnsi="Times New Roman"/>
                <w:bCs/>
                <w:sz w:val="24"/>
                <w:szCs w:val="24"/>
                <w:lang w:eastAsia="zh-CN"/>
              </w:rPr>
              <w:t>Ответы на вопросы</w:t>
            </w:r>
            <w:r w:rsidRPr="0075540C">
              <w:rPr>
                <w:rFonts w:ascii="Times New Roman" w:eastAsia="SimSun" w:hAnsi="Times New Roman"/>
                <w:sz w:val="24"/>
                <w:szCs w:val="24"/>
                <w:lang w:eastAsia="zh-CN"/>
              </w:rPr>
              <w:t xml:space="preserve"> по содержанию текста. </w:t>
            </w:r>
            <w:r w:rsidRPr="0075540C">
              <w:rPr>
                <w:rFonts w:ascii="Times New Roman" w:eastAsia="SimSun" w:hAnsi="Times New Roman"/>
                <w:bCs/>
                <w:sz w:val="24"/>
                <w:szCs w:val="24"/>
                <w:lang w:eastAsia="zh-CN"/>
              </w:rPr>
              <w:t>Выборочное чтение</w:t>
            </w:r>
            <w:r w:rsidRPr="0075540C">
              <w:rPr>
                <w:rFonts w:ascii="Times New Roman" w:eastAsia="SimSun" w:hAnsi="Times New Roman"/>
                <w:sz w:val="24"/>
                <w:szCs w:val="24"/>
                <w:lang w:eastAsia="zh-CN"/>
              </w:rPr>
              <w:t xml:space="preserve">. </w:t>
            </w:r>
            <w:r w:rsidRPr="0075540C">
              <w:rPr>
                <w:rFonts w:ascii="Times New Roman" w:eastAsia="SimSun" w:hAnsi="Times New Roman"/>
                <w:bCs/>
                <w:sz w:val="24"/>
                <w:szCs w:val="24"/>
                <w:lang w:eastAsia="zh-CN"/>
              </w:rPr>
              <w:t>Называние животных</w:t>
            </w:r>
            <w:r w:rsidRPr="0075540C">
              <w:rPr>
                <w:rFonts w:ascii="Times New Roman" w:eastAsia="SimSun" w:hAnsi="Times New Roman"/>
                <w:sz w:val="24"/>
                <w:szCs w:val="24"/>
                <w:lang w:eastAsia="zh-CN"/>
              </w:rPr>
              <w:t>, впадающих в зимнюю спячку.</w:t>
            </w:r>
            <w:r w:rsidR="000F6B82" w:rsidRPr="0075540C">
              <w:rPr>
                <w:rFonts w:ascii="Times New Roman" w:eastAsia="SimSun" w:hAnsi="Times New Roman"/>
                <w:sz w:val="24"/>
                <w:szCs w:val="24"/>
                <w:lang w:eastAsia="zh-CN"/>
              </w:rPr>
              <w:t xml:space="preserve"> </w:t>
            </w:r>
            <w:r w:rsidRPr="0075540C">
              <w:rPr>
                <w:rFonts w:ascii="Times New Roman" w:eastAsia="SimSun" w:hAnsi="Times New Roman"/>
                <w:bCs/>
                <w:sz w:val="24"/>
                <w:szCs w:val="24"/>
                <w:lang w:eastAsia="zh-CN"/>
              </w:rPr>
              <w:t>Установление</w:t>
            </w:r>
            <w:r w:rsidRPr="0075540C">
              <w:rPr>
                <w:rFonts w:ascii="Times New Roman" w:eastAsia="SimSun" w:hAnsi="Times New Roman"/>
                <w:sz w:val="24"/>
                <w:szCs w:val="24"/>
                <w:lang w:eastAsia="zh-CN"/>
              </w:rPr>
              <w:t xml:space="preserve"> причинно-следственных зависимостей в поведении барсука. </w:t>
            </w:r>
            <w:r w:rsidRPr="0075540C">
              <w:rPr>
                <w:rFonts w:ascii="Times New Roman" w:eastAsia="SimSun" w:hAnsi="Times New Roman"/>
                <w:bCs/>
                <w:sz w:val="24"/>
                <w:szCs w:val="24"/>
                <w:lang w:eastAsia="zh-CN"/>
              </w:rPr>
              <w:t>Пересказ</w:t>
            </w:r>
            <w:r w:rsidRPr="0075540C">
              <w:rPr>
                <w:rFonts w:ascii="Times New Roman" w:eastAsia="SimSun" w:hAnsi="Times New Roman"/>
                <w:sz w:val="24"/>
                <w:szCs w:val="24"/>
                <w:lang w:eastAsia="zh-CN"/>
              </w:rPr>
              <w:t xml:space="preserve"> по картинно-графическому плану.</w:t>
            </w:r>
          </w:p>
        </w:tc>
      </w:tr>
      <w:tr w:rsidR="0075540C" w:rsidRPr="0075540C" w:rsidTr="00230F0C">
        <w:trPr>
          <w:trHeight w:val="285"/>
        </w:trPr>
        <w:tc>
          <w:tcPr>
            <w:tcW w:w="817" w:type="dxa"/>
          </w:tcPr>
          <w:p w:rsidR="003A1A29" w:rsidRPr="0075540C" w:rsidRDefault="003A1A29" w:rsidP="00230F0C">
            <w:pPr>
              <w:spacing w:after="0" w:line="360" w:lineRule="auto"/>
              <w:ind w:firstLine="284"/>
              <w:jc w:val="center"/>
              <w:rPr>
                <w:rFonts w:ascii="Times New Roman" w:eastAsia="SimSun" w:hAnsi="Times New Roman"/>
                <w:sz w:val="24"/>
                <w:szCs w:val="24"/>
                <w:lang w:eastAsia="zh-CN"/>
              </w:rPr>
            </w:pPr>
            <w:r w:rsidRPr="0075540C">
              <w:rPr>
                <w:rFonts w:ascii="Times New Roman" w:eastAsia="SimSun" w:hAnsi="Times New Roman"/>
                <w:sz w:val="24"/>
                <w:szCs w:val="24"/>
                <w:lang w:eastAsia="zh-CN"/>
              </w:rPr>
              <w:t>106</w:t>
            </w:r>
          </w:p>
        </w:tc>
        <w:tc>
          <w:tcPr>
            <w:tcW w:w="2039" w:type="dxa"/>
          </w:tcPr>
          <w:p w:rsidR="003A1A29" w:rsidRPr="0075540C" w:rsidRDefault="003A1A29" w:rsidP="00230F0C">
            <w:pPr>
              <w:spacing w:after="0" w:line="360" w:lineRule="auto"/>
              <w:ind w:firstLine="284"/>
              <w:rPr>
                <w:rFonts w:ascii="Times New Roman" w:eastAsia="SimSun" w:hAnsi="Times New Roman"/>
                <w:sz w:val="24"/>
                <w:szCs w:val="24"/>
                <w:lang w:eastAsia="zh-CN"/>
              </w:rPr>
            </w:pPr>
            <w:r w:rsidRPr="0075540C">
              <w:rPr>
                <w:rFonts w:ascii="Times New Roman" w:eastAsia="SimSun" w:hAnsi="Times New Roman"/>
                <w:sz w:val="24"/>
                <w:szCs w:val="24"/>
                <w:lang w:eastAsia="zh-CN"/>
              </w:rPr>
              <w:t>С. Маршак. Весенняя песенка.</w:t>
            </w:r>
          </w:p>
        </w:tc>
        <w:tc>
          <w:tcPr>
            <w:tcW w:w="6792" w:type="dxa"/>
          </w:tcPr>
          <w:p w:rsidR="003A1A29" w:rsidRPr="0075540C" w:rsidRDefault="003A1A29" w:rsidP="00230F0C">
            <w:pPr>
              <w:spacing w:after="0" w:line="360" w:lineRule="auto"/>
              <w:ind w:firstLine="284"/>
              <w:jc w:val="both"/>
              <w:rPr>
                <w:rFonts w:ascii="Times New Roman" w:eastAsia="SimSun" w:hAnsi="Times New Roman"/>
                <w:sz w:val="24"/>
                <w:szCs w:val="24"/>
                <w:lang w:eastAsia="zh-CN"/>
              </w:rPr>
            </w:pPr>
            <w:r w:rsidRPr="0075540C">
              <w:rPr>
                <w:rFonts w:ascii="Times New Roman" w:eastAsia="SimSun" w:hAnsi="Times New Roman"/>
                <w:bCs/>
                <w:sz w:val="24"/>
                <w:szCs w:val="24"/>
                <w:lang w:eastAsia="zh-CN"/>
              </w:rPr>
              <w:t>Ответы на вопросы</w:t>
            </w:r>
            <w:r w:rsidRPr="0075540C">
              <w:rPr>
                <w:rFonts w:ascii="Times New Roman" w:eastAsia="SimSun" w:hAnsi="Times New Roman"/>
                <w:sz w:val="24"/>
                <w:szCs w:val="24"/>
                <w:lang w:eastAsia="zh-CN"/>
              </w:rPr>
              <w:t xml:space="preserve"> по </w:t>
            </w:r>
            <w:r w:rsidR="00F66997" w:rsidRPr="0075540C">
              <w:rPr>
                <w:rFonts w:ascii="Times New Roman" w:eastAsia="SimSun" w:hAnsi="Times New Roman"/>
                <w:sz w:val="24"/>
                <w:szCs w:val="24"/>
                <w:lang w:eastAsia="zh-CN"/>
              </w:rPr>
              <w:t>содержанию стихотворения</w:t>
            </w:r>
            <w:r w:rsidRPr="0075540C">
              <w:rPr>
                <w:rFonts w:ascii="Times New Roman" w:eastAsia="SimSun" w:hAnsi="Times New Roman"/>
                <w:sz w:val="24"/>
                <w:szCs w:val="24"/>
                <w:lang w:eastAsia="zh-CN"/>
              </w:rPr>
              <w:t xml:space="preserve">. </w:t>
            </w:r>
            <w:r w:rsidRPr="0075540C">
              <w:rPr>
                <w:rFonts w:ascii="Times New Roman" w:eastAsia="SimSun" w:hAnsi="Times New Roman"/>
                <w:bCs/>
                <w:sz w:val="24"/>
                <w:szCs w:val="24"/>
                <w:lang w:eastAsia="zh-CN"/>
              </w:rPr>
              <w:t>Называние</w:t>
            </w:r>
            <w:r w:rsidRPr="0075540C">
              <w:rPr>
                <w:rFonts w:ascii="Times New Roman" w:eastAsia="SimSun" w:hAnsi="Times New Roman"/>
                <w:sz w:val="24"/>
                <w:szCs w:val="24"/>
                <w:lang w:eastAsia="zh-CN"/>
              </w:rPr>
              <w:t xml:space="preserve"> примет весны (таяние снега и </w:t>
            </w:r>
            <w:r w:rsidR="00F66997" w:rsidRPr="0075540C">
              <w:rPr>
                <w:rFonts w:ascii="Times New Roman" w:eastAsia="SimSun" w:hAnsi="Times New Roman"/>
                <w:sz w:val="24"/>
                <w:szCs w:val="24"/>
                <w:lang w:eastAsia="zh-CN"/>
              </w:rPr>
              <w:t>льда, появление</w:t>
            </w:r>
            <w:r w:rsidRPr="0075540C">
              <w:rPr>
                <w:rFonts w:ascii="Times New Roman" w:eastAsia="SimSun" w:hAnsi="Times New Roman"/>
                <w:sz w:val="24"/>
                <w:szCs w:val="24"/>
                <w:lang w:eastAsia="zh-CN"/>
              </w:rPr>
              <w:t xml:space="preserve"> серёжек на вербах, почек на деревьях, солнце поднимается выше). Объяснение значения слов «стёжки», «серёжки» (на вербе), «светятся» (переносный смысл). </w:t>
            </w:r>
            <w:r w:rsidRPr="0075540C">
              <w:rPr>
                <w:rFonts w:ascii="Times New Roman" w:eastAsia="SimSun" w:hAnsi="Times New Roman"/>
                <w:bCs/>
                <w:sz w:val="24"/>
                <w:szCs w:val="24"/>
                <w:lang w:eastAsia="zh-CN"/>
              </w:rPr>
              <w:t>Словесное рисование</w:t>
            </w:r>
            <w:r w:rsidRPr="0075540C">
              <w:rPr>
                <w:rFonts w:ascii="Times New Roman" w:eastAsia="SimSun" w:hAnsi="Times New Roman"/>
                <w:sz w:val="24"/>
                <w:szCs w:val="24"/>
                <w:lang w:eastAsia="zh-CN"/>
              </w:rPr>
              <w:t xml:space="preserve">. </w:t>
            </w:r>
            <w:r w:rsidRPr="0075540C">
              <w:rPr>
                <w:rFonts w:ascii="Times New Roman" w:eastAsia="SimSun" w:hAnsi="Times New Roman"/>
                <w:bCs/>
                <w:sz w:val="24"/>
                <w:szCs w:val="24"/>
                <w:lang w:eastAsia="zh-CN"/>
              </w:rPr>
              <w:t>Выборочное чтение.</w:t>
            </w:r>
            <w:r w:rsidRPr="0075540C">
              <w:rPr>
                <w:rFonts w:ascii="Times New Roman" w:eastAsia="SimSun" w:hAnsi="Times New Roman"/>
                <w:sz w:val="24"/>
                <w:szCs w:val="24"/>
                <w:lang w:eastAsia="zh-CN"/>
              </w:rPr>
              <w:t xml:space="preserve"> </w:t>
            </w:r>
            <w:r w:rsidRPr="0075540C">
              <w:rPr>
                <w:rFonts w:ascii="Times New Roman" w:eastAsia="SimSun" w:hAnsi="Times New Roman"/>
                <w:bCs/>
                <w:sz w:val="24"/>
                <w:szCs w:val="24"/>
                <w:lang w:eastAsia="zh-CN"/>
              </w:rPr>
              <w:t>Выразительное чтение</w:t>
            </w:r>
            <w:r w:rsidRPr="0075540C">
              <w:rPr>
                <w:rFonts w:ascii="Times New Roman" w:eastAsia="SimSun" w:hAnsi="Times New Roman"/>
                <w:sz w:val="24"/>
                <w:szCs w:val="24"/>
                <w:lang w:eastAsia="zh-CN"/>
              </w:rPr>
              <w:t xml:space="preserve"> по образцу, данному учителем. </w:t>
            </w:r>
            <w:r w:rsidRPr="0075540C">
              <w:rPr>
                <w:rFonts w:ascii="Times New Roman" w:eastAsia="SimSun" w:hAnsi="Times New Roman"/>
                <w:bCs/>
                <w:sz w:val="24"/>
                <w:szCs w:val="24"/>
                <w:lang w:eastAsia="zh-CN"/>
              </w:rPr>
              <w:t>Чтение целым словом</w:t>
            </w:r>
            <w:r w:rsidRPr="0075540C">
              <w:rPr>
                <w:rFonts w:ascii="Times New Roman" w:eastAsia="SimSun" w:hAnsi="Times New Roman"/>
                <w:sz w:val="24"/>
                <w:szCs w:val="24"/>
                <w:lang w:eastAsia="zh-CN"/>
              </w:rPr>
              <w:t xml:space="preserve"> слов из рубрики «Повторяем!»</w:t>
            </w:r>
          </w:p>
        </w:tc>
      </w:tr>
      <w:tr w:rsidR="0075540C" w:rsidRPr="0075540C" w:rsidTr="00230F0C">
        <w:trPr>
          <w:trHeight w:val="285"/>
        </w:trPr>
        <w:tc>
          <w:tcPr>
            <w:tcW w:w="817" w:type="dxa"/>
          </w:tcPr>
          <w:p w:rsidR="003A1A29" w:rsidRPr="0075540C" w:rsidRDefault="003A1A29" w:rsidP="00230F0C">
            <w:pPr>
              <w:spacing w:after="0" w:line="360" w:lineRule="auto"/>
              <w:ind w:firstLine="284"/>
              <w:jc w:val="center"/>
              <w:rPr>
                <w:rFonts w:ascii="Times New Roman" w:eastAsia="SimSun" w:hAnsi="Times New Roman"/>
                <w:sz w:val="24"/>
                <w:szCs w:val="24"/>
                <w:lang w:eastAsia="zh-CN"/>
              </w:rPr>
            </w:pPr>
            <w:r w:rsidRPr="0075540C">
              <w:rPr>
                <w:rFonts w:ascii="Times New Roman" w:eastAsia="SimSun" w:hAnsi="Times New Roman"/>
                <w:sz w:val="24"/>
                <w:szCs w:val="24"/>
                <w:lang w:eastAsia="zh-CN"/>
              </w:rPr>
              <w:t>107</w:t>
            </w:r>
          </w:p>
        </w:tc>
        <w:tc>
          <w:tcPr>
            <w:tcW w:w="2039" w:type="dxa"/>
          </w:tcPr>
          <w:p w:rsidR="003A1A29" w:rsidRPr="0075540C" w:rsidRDefault="003A1A29" w:rsidP="00230F0C">
            <w:pPr>
              <w:spacing w:after="0" w:line="360" w:lineRule="auto"/>
              <w:ind w:firstLine="284"/>
              <w:jc w:val="both"/>
              <w:rPr>
                <w:rFonts w:ascii="Times New Roman" w:eastAsia="SimSun" w:hAnsi="Times New Roman"/>
                <w:sz w:val="24"/>
                <w:szCs w:val="24"/>
                <w:lang w:eastAsia="zh-CN"/>
              </w:rPr>
            </w:pPr>
            <w:r w:rsidRPr="0075540C">
              <w:rPr>
                <w:rFonts w:ascii="Times New Roman" w:eastAsia="SimSun" w:hAnsi="Times New Roman"/>
                <w:sz w:val="24"/>
                <w:szCs w:val="24"/>
                <w:lang w:eastAsia="zh-CN"/>
              </w:rPr>
              <w:t>По И. Соколову-Микитову. На краю леса.</w:t>
            </w:r>
          </w:p>
        </w:tc>
        <w:tc>
          <w:tcPr>
            <w:tcW w:w="6792" w:type="dxa"/>
          </w:tcPr>
          <w:p w:rsidR="003A1A29" w:rsidRPr="0075540C" w:rsidRDefault="003A1A29" w:rsidP="00230F0C">
            <w:pPr>
              <w:spacing w:after="0" w:line="360" w:lineRule="auto"/>
              <w:ind w:firstLine="284"/>
              <w:jc w:val="both"/>
              <w:rPr>
                <w:rFonts w:ascii="Times New Roman" w:eastAsia="SimSun" w:hAnsi="Times New Roman"/>
                <w:sz w:val="24"/>
                <w:szCs w:val="24"/>
                <w:lang w:eastAsia="zh-CN"/>
              </w:rPr>
            </w:pPr>
            <w:r w:rsidRPr="0075540C">
              <w:rPr>
                <w:rFonts w:ascii="Times New Roman" w:eastAsia="SimSun" w:hAnsi="Times New Roman"/>
                <w:bCs/>
                <w:sz w:val="24"/>
                <w:szCs w:val="24"/>
                <w:lang w:eastAsia="zh-CN"/>
              </w:rPr>
              <w:t>Ответы на вопросы</w:t>
            </w:r>
            <w:r w:rsidRPr="0075540C">
              <w:rPr>
                <w:rFonts w:ascii="Times New Roman" w:eastAsia="SimSun" w:hAnsi="Times New Roman"/>
                <w:sz w:val="24"/>
                <w:szCs w:val="24"/>
                <w:lang w:eastAsia="zh-CN"/>
              </w:rPr>
              <w:t xml:space="preserve"> по содержанию рассказа. </w:t>
            </w:r>
            <w:r w:rsidRPr="0075540C">
              <w:rPr>
                <w:rFonts w:ascii="Times New Roman" w:eastAsia="SimSun" w:hAnsi="Times New Roman"/>
                <w:bCs/>
                <w:sz w:val="24"/>
                <w:szCs w:val="24"/>
                <w:lang w:eastAsia="zh-CN"/>
              </w:rPr>
              <w:t>Называние</w:t>
            </w:r>
            <w:r w:rsidRPr="0075540C">
              <w:rPr>
                <w:rFonts w:ascii="Times New Roman" w:eastAsia="SimSun" w:hAnsi="Times New Roman"/>
                <w:sz w:val="24"/>
                <w:szCs w:val="24"/>
                <w:lang w:eastAsia="zh-CN"/>
              </w:rPr>
              <w:t xml:space="preserve"> признаков весны: потепление, набухание и распускание почек. </w:t>
            </w:r>
            <w:r w:rsidRPr="0075540C">
              <w:rPr>
                <w:rFonts w:ascii="Times New Roman" w:eastAsia="SimSun" w:hAnsi="Times New Roman"/>
                <w:bCs/>
                <w:sz w:val="24"/>
                <w:szCs w:val="24"/>
                <w:lang w:eastAsia="zh-CN"/>
              </w:rPr>
              <w:t>Составление</w:t>
            </w:r>
            <w:r w:rsidRPr="0075540C">
              <w:rPr>
                <w:rFonts w:ascii="Times New Roman" w:eastAsia="SimSun" w:hAnsi="Times New Roman"/>
                <w:sz w:val="24"/>
                <w:szCs w:val="24"/>
                <w:lang w:eastAsia="zh-CN"/>
              </w:rPr>
              <w:t xml:space="preserve"> предложений с данными словосочетаниями. </w:t>
            </w:r>
            <w:r w:rsidRPr="0075540C">
              <w:rPr>
                <w:rFonts w:ascii="Times New Roman" w:eastAsia="SimSun" w:hAnsi="Times New Roman"/>
                <w:bCs/>
                <w:sz w:val="24"/>
                <w:szCs w:val="24"/>
                <w:lang w:eastAsia="zh-CN"/>
              </w:rPr>
              <w:t>Установление</w:t>
            </w:r>
            <w:r w:rsidRPr="0075540C">
              <w:rPr>
                <w:rFonts w:ascii="Times New Roman" w:eastAsia="SimSun" w:hAnsi="Times New Roman"/>
                <w:sz w:val="24"/>
                <w:szCs w:val="24"/>
                <w:lang w:eastAsia="zh-CN"/>
              </w:rPr>
              <w:t xml:space="preserve"> причинно-следственных зависимостей между событиями в тексте. </w:t>
            </w:r>
            <w:r w:rsidRPr="0075540C">
              <w:rPr>
                <w:rFonts w:ascii="Times New Roman" w:eastAsia="SimSun" w:hAnsi="Times New Roman"/>
                <w:bCs/>
                <w:sz w:val="24"/>
                <w:szCs w:val="24"/>
                <w:lang w:eastAsia="zh-CN"/>
              </w:rPr>
              <w:t>Характеристика</w:t>
            </w:r>
            <w:r w:rsidRPr="0075540C">
              <w:rPr>
                <w:rFonts w:ascii="Times New Roman" w:eastAsia="SimSun" w:hAnsi="Times New Roman"/>
                <w:sz w:val="24"/>
                <w:szCs w:val="24"/>
                <w:lang w:eastAsia="zh-CN"/>
              </w:rPr>
              <w:t xml:space="preserve"> поведения лосёнка и лосихи. </w:t>
            </w:r>
            <w:r w:rsidRPr="0075540C">
              <w:rPr>
                <w:rFonts w:ascii="Times New Roman" w:eastAsia="SimSun" w:hAnsi="Times New Roman"/>
                <w:bCs/>
                <w:sz w:val="24"/>
                <w:szCs w:val="24"/>
                <w:lang w:eastAsia="zh-CN"/>
              </w:rPr>
              <w:t>Пересказ</w:t>
            </w:r>
            <w:r w:rsidRPr="0075540C">
              <w:rPr>
                <w:rFonts w:ascii="Times New Roman" w:eastAsia="SimSun" w:hAnsi="Times New Roman"/>
                <w:sz w:val="24"/>
                <w:szCs w:val="24"/>
                <w:lang w:eastAsia="zh-CN"/>
              </w:rPr>
              <w:t xml:space="preserve"> по картинно-графическому плану. </w:t>
            </w:r>
            <w:r w:rsidRPr="0075540C">
              <w:rPr>
                <w:rFonts w:ascii="Times New Roman" w:eastAsia="SimSun" w:hAnsi="Times New Roman"/>
                <w:bCs/>
                <w:sz w:val="24"/>
                <w:szCs w:val="24"/>
                <w:lang w:eastAsia="zh-CN"/>
              </w:rPr>
              <w:t>Уяснение</w:t>
            </w:r>
            <w:r w:rsidRPr="0075540C">
              <w:rPr>
                <w:rFonts w:ascii="Times New Roman" w:eastAsia="SimSun" w:hAnsi="Times New Roman"/>
                <w:sz w:val="24"/>
                <w:szCs w:val="24"/>
                <w:lang w:eastAsia="zh-CN"/>
              </w:rPr>
              <w:t xml:space="preserve"> </w:t>
            </w:r>
            <w:r w:rsidRPr="0075540C">
              <w:rPr>
                <w:rFonts w:ascii="Times New Roman" w:eastAsia="SimSun" w:hAnsi="Times New Roman"/>
                <w:sz w:val="24"/>
                <w:szCs w:val="24"/>
                <w:lang w:eastAsia="zh-CN"/>
              </w:rPr>
              <w:lastRenderedPageBreak/>
              <w:t xml:space="preserve">смысла заботливого отношения матери к ребёнку. Рисование иллюстрации к описанию леса. </w:t>
            </w:r>
          </w:p>
        </w:tc>
      </w:tr>
      <w:tr w:rsidR="0075540C" w:rsidRPr="0075540C" w:rsidTr="00230F0C">
        <w:trPr>
          <w:trHeight w:val="285"/>
        </w:trPr>
        <w:tc>
          <w:tcPr>
            <w:tcW w:w="817" w:type="dxa"/>
          </w:tcPr>
          <w:p w:rsidR="003A1A29" w:rsidRPr="0075540C" w:rsidRDefault="003A1A29" w:rsidP="00230F0C">
            <w:pPr>
              <w:spacing w:after="0" w:line="360" w:lineRule="auto"/>
              <w:ind w:firstLine="284"/>
              <w:jc w:val="center"/>
              <w:rPr>
                <w:rFonts w:ascii="Times New Roman" w:eastAsia="SimSun" w:hAnsi="Times New Roman"/>
                <w:sz w:val="24"/>
                <w:szCs w:val="24"/>
                <w:lang w:eastAsia="zh-CN"/>
              </w:rPr>
            </w:pPr>
            <w:r w:rsidRPr="0075540C">
              <w:rPr>
                <w:rFonts w:ascii="Times New Roman" w:eastAsia="SimSun" w:hAnsi="Times New Roman"/>
                <w:sz w:val="24"/>
                <w:szCs w:val="24"/>
                <w:lang w:eastAsia="zh-CN"/>
              </w:rPr>
              <w:lastRenderedPageBreak/>
              <w:t>108</w:t>
            </w:r>
          </w:p>
        </w:tc>
        <w:tc>
          <w:tcPr>
            <w:tcW w:w="2039" w:type="dxa"/>
          </w:tcPr>
          <w:p w:rsidR="003A1A29" w:rsidRPr="0075540C" w:rsidRDefault="003A1A29" w:rsidP="00230F0C">
            <w:pPr>
              <w:spacing w:after="0" w:line="360" w:lineRule="auto"/>
              <w:ind w:firstLine="284"/>
              <w:rPr>
                <w:rFonts w:ascii="Times New Roman" w:eastAsia="SimSun" w:hAnsi="Times New Roman"/>
                <w:sz w:val="24"/>
                <w:szCs w:val="24"/>
                <w:lang w:eastAsia="zh-CN"/>
              </w:rPr>
            </w:pPr>
            <w:r w:rsidRPr="0075540C">
              <w:rPr>
                <w:rFonts w:ascii="Times New Roman" w:eastAsia="SimSun" w:hAnsi="Times New Roman"/>
                <w:sz w:val="24"/>
                <w:szCs w:val="24"/>
                <w:lang w:eastAsia="zh-CN"/>
              </w:rPr>
              <w:t xml:space="preserve">По В. </w:t>
            </w:r>
            <w:proofErr w:type="spellStart"/>
            <w:r w:rsidRPr="0075540C">
              <w:rPr>
                <w:rFonts w:ascii="Times New Roman" w:eastAsia="SimSun" w:hAnsi="Times New Roman"/>
                <w:sz w:val="24"/>
                <w:szCs w:val="24"/>
                <w:lang w:eastAsia="zh-CN"/>
              </w:rPr>
              <w:t>Голявкину</w:t>
            </w:r>
            <w:proofErr w:type="spellEnd"/>
            <w:r w:rsidRPr="0075540C">
              <w:rPr>
                <w:rFonts w:ascii="Times New Roman" w:eastAsia="SimSun" w:hAnsi="Times New Roman"/>
                <w:sz w:val="24"/>
                <w:szCs w:val="24"/>
                <w:lang w:eastAsia="zh-CN"/>
              </w:rPr>
              <w:t>. Подходящая вещь.</w:t>
            </w:r>
          </w:p>
        </w:tc>
        <w:tc>
          <w:tcPr>
            <w:tcW w:w="6792" w:type="dxa"/>
          </w:tcPr>
          <w:p w:rsidR="003A1A29" w:rsidRPr="0075540C" w:rsidRDefault="003A1A29" w:rsidP="00230F0C">
            <w:pPr>
              <w:spacing w:after="0" w:line="360" w:lineRule="auto"/>
              <w:ind w:firstLine="284"/>
              <w:jc w:val="both"/>
              <w:rPr>
                <w:rFonts w:ascii="Times New Roman" w:eastAsia="SimSun" w:hAnsi="Times New Roman"/>
                <w:sz w:val="24"/>
                <w:szCs w:val="24"/>
                <w:lang w:eastAsia="zh-CN"/>
              </w:rPr>
            </w:pPr>
            <w:r w:rsidRPr="0075540C">
              <w:rPr>
                <w:rFonts w:ascii="Times New Roman" w:eastAsia="SimSun" w:hAnsi="Times New Roman"/>
                <w:bCs/>
                <w:sz w:val="24"/>
                <w:szCs w:val="24"/>
                <w:lang w:eastAsia="zh-CN"/>
              </w:rPr>
              <w:t>Ответы на вопросы</w:t>
            </w:r>
            <w:r w:rsidRPr="0075540C">
              <w:rPr>
                <w:rFonts w:ascii="Times New Roman" w:eastAsia="SimSun" w:hAnsi="Times New Roman"/>
                <w:sz w:val="24"/>
                <w:szCs w:val="24"/>
                <w:lang w:eastAsia="zh-CN"/>
              </w:rPr>
              <w:t xml:space="preserve"> по содержанию текста. </w:t>
            </w:r>
            <w:r w:rsidRPr="0075540C">
              <w:rPr>
                <w:rFonts w:ascii="Times New Roman" w:eastAsia="SimSun" w:hAnsi="Times New Roman"/>
                <w:bCs/>
                <w:sz w:val="24"/>
                <w:szCs w:val="24"/>
                <w:lang w:eastAsia="zh-CN"/>
              </w:rPr>
              <w:t>Объяснение</w:t>
            </w:r>
            <w:r w:rsidRPr="0075540C">
              <w:rPr>
                <w:rFonts w:ascii="Times New Roman" w:eastAsia="SimSun" w:hAnsi="Times New Roman"/>
                <w:sz w:val="24"/>
                <w:szCs w:val="24"/>
                <w:lang w:eastAsia="zh-CN"/>
              </w:rPr>
              <w:t xml:space="preserve"> значения выражения «подходящая вещь». </w:t>
            </w:r>
            <w:r w:rsidRPr="0075540C">
              <w:rPr>
                <w:rFonts w:ascii="Times New Roman" w:eastAsia="SimSun" w:hAnsi="Times New Roman"/>
                <w:bCs/>
                <w:sz w:val="24"/>
                <w:szCs w:val="24"/>
                <w:lang w:eastAsia="zh-CN"/>
              </w:rPr>
              <w:t>Оценка</w:t>
            </w:r>
            <w:r w:rsidRPr="0075540C">
              <w:rPr>
                <w:rFonts w:ascii="Times New Roman" w:eastAsia="SimSun" w:hAnsi="Times New Roman"/>
                <w:sz w:val="24"/>
                <w:szCs w:val="24"/>
                <w:lang w:eastAsia="zh-CN"/>
              </w:rPr>
              <w:t xml:space="preserve"> поступков героев рассказа. </w:t>
            </w:r>
            <w:r w:rsidRPr="0075540C">
              <w:rPr>
                <w:rFonts w:ascii="Times New Roman" w:eastAsia="SimSun" w:hAnsi="Times New Roman"/>
                <w:bCs/>
                <w:sz w:val="24"/>
                <w:szCs w:val="24"/>
                <w:lang w:eastAsia="zh-CN"/>
              </w:rPr>
              <w:t xml:space="preserve">Выборочное чтение. Чтение целым словом </w:t>
            </w:r>
            <w:r w:rsidRPr="0075540C">
              <w:rPr>
                <w:rFonts w:ascii="Times New Roman" w:eastAsia="SimSun" w:hAnsi="Times New Roman"/>
                <w:sz w:val="24"/>
                <w:szCs w:val="24"/>
                <w:lang w:eastAsia="zh-CN"/>
              </w:rPr>
              <w:t xml:space="preserve">слов из рубрики «Повторяем!» </w:t>
            </w:r>
            <w:r w:rsidRPr="0075540C">
              <w:rPr>
                <w:rFonts w:ascii="Times New Roman" w:eastAsia="SimSun" w:hAnsi="Times New Roman"/>
                <w:bCs/>
                <w:sz w:val="24"/>
                <w:szCs w:val="24"/>
                <w:lang w:eastAsia="zh-CN"/>
              </w:rPr>
              <w:t>Рассказывание</w:t>
            </w:r>
            <w:r w:rsidRPr="0075540C">
              <w:rPr>
                <w:rFonts w:ascii="Times New Roman" w:eastAsia="SimSun" w:hAnsi="Times New Roman"/>
                <w:sz w:val="24"/>
                <w:szCs w:val="24"/>
                <w:lang w:eastAsia="zh-CN"/>
              </w:rPr>
              <w:t xml:space="preserve"> о назначении скворечника. </w:t>
            </w:r>
            <w:r w:rsidRPr="0075540C">
              <w:rPr>
                <w:rFonts w:ascii="Times New Roman" w:eastAsia="SimSun" w:hAnsi="Times New Roman"/>
                <w:bCs/>
                <w:sz w:val="24"/>
                <w:szCs w:val="24"/>
                <w:lang w:eastAsia="zh-CN"/>
              </w:rPr>
              <w:t>Составление высказываний</w:t>
            </w:r>
            <w:r w:rsidRPr="0075540C">
              <w:rPr>
                <w:rFonts w:ascii="Times New Roman" w:eastAsia="SimSun" w:hAnsi="Times New Roman"/>
                <w:sz w:val="24"/>
                <w:szCs w:val="24"/>
                <w:lang w:eastAsia="zh-CN"/>
              </w:rPr>
              <w:t xml:space="preserve"> по иллюстрациям. Отгадывание загадки. Пересказ с опорой на картинки.</w:t>
            </w:r>
          </w:p>
        </w:tc>
      </w:tr>
      <w:tr w:rsidR="0075540C" w:rsidRPr="0075540C" w:rsidTr="00230F0C">
        <w:trPr>
          <w:trHeight w:val="285"/>
        </w:trPr>
        <w:tc>
          <w:tcPr>
            <w:tcW w:w="817" w:type="dxa"/>
          </w:tcPr>
          <w:p w:rsidR="003A1A29" w:rsidRPr="0075540C" w:rsidRDefault="003A1A29" w:rsidP="00230F0C">
            <w:pPr>
              <w:spacing w:after="0" w:line="360" w:lineRule="auto"/>
              <w:ind w:firstLine="284"/>
              <w:jc w:val="center"/>
              <w:rPr>
                <w:rFonts w:ascii="Times New Roman" w:eastAsia="SimSun" w:hAnsi="Times New Roman"/>
                <w:sz w:val="24"/>
                <w:szCs w:val="24"/>
                <w:lang w:eastAsia="zh-CN"/>
              </w:rPr>
            </w:pPr>
            <w:r w:rsidRPr="0075540C">
              <w:rPr>
                <w:rFonts w:ascii="Times New Roman" w:eastAsia="SimSun" w:hAnsi="Times New Roman"/>
                <w:sz w:val="24"/>
                <w:szCs w:val="24"/>
                <w:lang w:eastAsia="zh-CN"/>
              </w:rPr>
              <w:t>109</w:t>
            </w:r>
          </w:p>
        </w:tc>
        <w:tc>
          <w:tcPr>
            <w:tcW w:w="2039" w:type="dxa"/>
          </w:tcPr>
          <w:p w:rsidR="003A1A29" w:rsidRPr="0075540C" w:rsidRDefault="003A1A29" w:rsidP="00230F0C">
            <w:pPr>
              <w:spacing w:after="0" w:line="360" w:lineRule="auto"/>
              <w:ind w:firstLine="284"/>
              <w:jc w:val="both"/>
              <w:rPr>
                <w:rFonts w:ascii="Times New Roman" w:eastAsia="SimSun" w:hAnsi="Times New Roman"/>
                <w:sz w:val="24"/>
                <w:szCs w:val="24"/>
                <w:lang w:eastAsia="zh-CN"/>
              </w:rPr>
            </w:pPr>
            <w:r w:rsidRPr="0075540C">
              <w:rPr>
                <w:rFonts w:ascii="Times New Roman" w:eastAsia="SimSun" w:hAnsi="Times New Roman"/>
                <w:sz w:val="24"/>
                <w:szCs w:val="24"/>
                <w:lang w:eastAsia="zh-CN"/>
              </w:rPr>
              <w:t xml:space="preserve">М. </w:t>
            </w:r>
            <w:proofErr w:type="spellStart"/>
            <w:r w:rsidRPr="0075540C">
              <w:rPr>
                <w:rFonts w:ascii="Times New Roman" w:eastAsia="SimSun" w:hAnsi="Times New Roman"/>
                <w:sz w:val="24"/>
                <w:szCs w:val="24"/>
                <w:lang w:eastAsia="zh-CN"/>
              </w:rPr>
              <w:t>Пляцковский</w:t>
            </w:r>
            <w:proofErr w:type="spellEnd"/>
            <w:r w:rsidRPr="0075540C">
              <w:rPr>
                <w:rFonts w:ascii="Times New Roman" w:eastAsia="SimSun" w:hAnsi="Times New Roman"/>
                <w:sz w:val="24"/>
                <w:szCs w:val="24"/>
                <w:lang w:eastAsia="zh-CN"/>
              </w:rPr>
              <w:t>. Деньки стоят погожие…</w:t>
            </w:r>
          </w:p>
        </w:tc>
        <w:tc>
          <w:tcPr>
            <w:tcW w:w="6792" w:type="dxa"/>
          </w:tcPr>
          <w:p w:rsidR="003A1A29" w:rsidRPr="0075540C" w:rsidRDefault="003A1A29" w:rsidP="00230F0C">
            <w:pPr>
              <w:spacing w:after="0" w:line="360" w:lineRule="auto"/>
              <w:ind w:firstLine="284"/>
              <w:jc w:val="both"/>
              <w:rPr>
                <w:rFonts w:ascii="Times New Roman" w:eastAsia="SimSun" w:hAnsi="Times New Roman"/>
                <w:sz w:val="24"/>
                <w:szCs w:val="24"/>
                <w:lang w:eastAsia="zh-CN"/>
              </w:rPr>
            </w:pPr>
            <w:r w:rsidRPr="0075540C">
              <w:rPr>
                <w:rFonts w:ascii="Times New Roman" w:eastAsia="SimSun" w:hAnsi="Times New Roman"/>
                <w:bCs/>
                <w:sz w:val="24"/>
                <w:szCs w:val="24"/>
                <w:lang w:eastAsia="zh-CN"/>
              </w:rPr>
              <w:t>Ответы на вопросы</w:t>
            </w:r>
            <w:r w:rsidRPr="0075540C">
              <w:rPr>
                <w:rFonts w:ascii="Times New Roman" w:eastAsia="SimSun" w:hAnsi="Times New Roman"/>
                <w:sz w:val="24"/>
                <w:szCs w:val="24"/>
                <w:lang w:eastAsia="zh-CN"/>
              </w:rPr>
              <w:t xml:space="preserve"> по содержанию стихотворения.</w:t>
            </w:r>
            <w:r w:rsidRPr="0075540C">
              <w:rPr>
                <w:rFonts w:ascii="Times New Roman" w:eastAsia="SimSun" w:hAnsi="Times New Roman"/>
                <w:bCs/>
                <w:sz w:val="24"/>
                <w:szCs w:val="24"/>
                <w:lang w:eastAsia="zh-CN"/>
              </w:rPr>
              <w:t xml:space="preserve"> </w:t>
            </w:r>
            <w:proofErr w:type="gramStart"/>
            <w:r w:rsidRPr="0075540C">
              <w:rPr>
                <w:rFonts w:ascii="Times New Roman" w:eastAsia="SimSun" w:hAnsi="Times New Roman"/>
                <w:bCs/>
                <w:sz w:val="24"/>
                <w:szCs w:val="24"/>
                <w:lang w:eastAsia="zh-CN"/>
              </w:rPr>
              <w:t>Подбор</w:t>
            </w:r>
            <w:r w:rsidRPr="0075540C">
              <w:rPr>
                <w:rFonts w:ascii="Times New Roman" w:eastAsia="SimSun" w:hAnsi="Times New Roman"/>
                <w:sz w:val="24"/>
                <w:szCs w:val="24"/>
                <w:lang w:eastAsia="zh-CN"/>
              </w:rPr>
              <w:t xml:space="preserve"> синонимических замен (погожие деньки),</w:t>
            </w:r>
            <w:r w:rsidRPr="0075540C">
              <w:rPr>
                <w:rFonts w:ascii="Times New Roman" w:eastAsia="SimSun" w:hAnsi="Times New Roman"/>
                <w:bCs/>
                <w:sz w:val="24"/>
                <w:szCs w:val="24"/>
                <w:lang w:eastAsia="zh-CN"/>
              </w:rPr>
              <w:t xml:space="preserve"> выделение</w:t>
            </w:r>
            <w:r w:rsidRPr="0075540C">
              <w:rPr>
                <w:rFonts w:ascii="Times New Roman" w:eastAsia="SimSun" w:hAnsi="Times New Roman"/>
                <w:sz w:val="24"/>
                <w:szCs w:val="24"/>
                <w:lang w:eastAsia="zh-CN"/>
              </w:rPr>
              <w:t xml:space="preserve"> признаков сходства для сравнения весенних деньков с праздником.).</w:t>
            </w:r>
            <w:proofErr w:type="gramEnd"/>
            <w:r w:rsidRPr="0075540C">
              <w:rPr>
                <w:rFonts w:ascii="Times New Roman" w:eastAsia="SimSun" w:hAnsi="Times New Roman"/>
                <w:sz w:val="24"/>
                <w:szCs w:val="24"/>
                <w:lang w:eastAsia="zh-CN"/>
              </w:rPr>
              <w:t xml:space="preserve"> </w:t>
            </w:r>
            <w:r w:rsidRPr="0075540C">
              <w:rPr>
                <w:rFonts w:ascii="Times New Roman" w:eastAsia="SimSun" w:hAnsi="Times New Roman"/>
                <w:bCs/>
                <w:sz w:val="24"/>
                <w:szCs w:val="24"/>
                <w:lang w:eastAsia="zh-CN"/>
              </w:rPr>
              <w:t>Установление</w:t>
            </w:r>
            <w:r w:rsidRPr="0075540C">
              <w:rPr>
                <w:rFonts w:ascii="Times New Roman" w:eastAsia="SimSun" w:hAnsi="Times New Roman"/>
                <w:sz w:val="24"/>
                <w:szCs w:val="24"/>
                <w:lang w:eastAsia="zh-CN"/>
              </w:rPr>
              <w:t xml:space="preserve"> причинно-следственных отношений природных явлений. </w:t>
            </w:r>
            <w:r w:rsidRPr="0075540C">
              <w:rPr>
                <w:rFonts w:ascii="Times New Roman" w:eastAsia="SimSun" w:hAnsi="Times New Roman"/>
                <w:bCs/>
                <w:sz w:val="24"/>
                <w:szCs w:val="24"/>
                <w:lang w:eastAsia="zh-CN"/>
              </w:rPr>
              <w:t>Определение</w:t>
            </w:r>
            <w:r w:rsidRPr="0075540C">
              <w:rPr>
                <w:rFonts w:ascii="Times New Roman" w:eastAsia="SimSun" w:hAnsi="Times New Roman"/>
                <w:sz w:val="24"/>
                <w:szCs w:val="24"/>
                <w:lang w:eastAsia="zh-CN"/>
              </w:rPr>
              <w:t xml:space="preserve"> настроения стихотворения. </w:t>
            </w:r>
            <w:r w:rsidRPr="0075540C">
              <w:rPr>
                <w:rFonts w:ascii="Times New Roman" w:eastAsia="SimSun" w:hAnsi="Times New Roman"/>
                <w:bCs/>
                <w:sz w:val="24"/>
                <w:szCs w:val="24"/>
                <w:lang w:eastAsia="zh-CN"/>
              </w:rPr>
              <w:t>Выборочное чтение</w:t>
            </w:r>
            <w:r w:rsidRPr="0075540C">
              <w:rPr>
                <w:rFonts w:ascii="Times New Roman" w:eastAsia="SimSun" w:hAnsi="Times New Roman"/>
                <w:sz w:val="24"/>
                <w:szCs w:val="24"/>
                <w:lang w:eastAsia="zh-CN"/>
              </w:rPr>
              <w:t xml:space="preserve">. </w:t>
            </w:r>
            <w:r w:rsidRPr="0075540C">
              <w:rPr>
                <w:rFonts w:ascii="Times New Roman" w:eastAsia="SimSun" w:hAnsi="Times New Roman"/>
                <w:bCs/>
                <w:sz w:val="24"/>
                <w:szCs w:val="24"/>
                <w:lang w:eastAsia="zh-CN"/>
              </w:rPr>
              <w:t>Выразительное чтение</w:t>
            </w:r>
            <w:r w:rsidRPr="0075540C">
              <w:rPr>
                <w:rFonts w:ascii="Times New Roman" w:eastAsia="SimSun" w:hAnsi="Times New Roman"/>
                <w:sz w:val="24"/>
                <w:szCs w:val="24"/>
                <w:lang w:eastAsia="zh-CN"/>
              </w:rPr>
              <w:t xml:space="preserve"> (передать радость, соблюдать </w:t>
            </w:r>
            <w:r w:rsidR="00F66997" w:rsidRPr="0075540C">
              <w:rPr>
                <w:rFonts w:ascii="Times New Roman" w:eastAsia="SimSun" w:hAnsi="Times New Roman"/>
                <w:sz w:val="24"/>
                <w:szCs w:val="24"/>
                <w:lang w:eastAsia="zh-CN"/>
              </w:rPr>
              <w:t>синтаксические паузы</w:t>
            </w:r>
            <w:r w:rsidRPr="0075540C">
              <w:rPr>
                <w:rFonts w:ascii="Times New Roman" w:eastAsia="SimSun" w:hAnsi="Times New Roman"/>
                <w:sz w:val="24"/>
                <w:szCs w:val="24"/>
                <w:lang w:eastAsia="zh-CN"/>
              </w:rPr>
              <w:t>) по образцу, данному учителем. Отгадывание загадок. Составление предложений. Слова уменьшительно-ласкательной формы. Выделение слов, близких по значению.</w:t>
            </w:r>
          </w:p>
        </w:tc>
      </w:tr>
      <w:tr w:rsidR="0075540C" w:rsidRPr="0075540C" w:rsidTr="00230F0C">
        <w:trPr>
          <w:trHeight w:val="285"/>
        </w:trPr>
        <w:tc>
          <w:tcPr>
            <w:tcW w:w="817" w:type="dxa"/>
          </w:tcPr>
          <w:p w:rsidR="003A1A29" w:rsidRPr="0075540C" w:rsidRDefault="003A1A29" w:rsidP="00230F0C">
            <w:pPr>
              <w:spacing w:after="0" w:line="360" w:lineRule="auto"/>
              <w:ind w:firstLine="284"/>
              <w:jc w:val="center"/>
              <w:rPr>
                <w:rFonts w:ascii="Times New Roman" w:eastAsia="SimSun" w:hAnsi="Times New Roman"/>
                <w:sz w:val="24"/>
                <w:szCs w:val="24"/>
                <w:lang w:eastAsia="zh-CN"/>
              </w:rPr>
            </w:pPr>
            <w:r w:rsidRPr="0075540C">
              <w:rPr>
                <w:rFonts w:ascii="Times New Roman" w:eastAsia="SimSun" w:hAnsi="Times New Roman"/>
                <w:sz w:val="24"/>
                <w:szCs w:val="24"/>
                <w:lang w:eastAsia="zh-CN"/>
              </w:rPr>
              <w:t>110</w:t>
            </w:r>
          </w:p>
        </w:tc>
        <w:tc>
          <w:tcPr>
            <w:tcW w:w="2039" w:type="dxa"/>
          </w:tcPr>
          <w:p w:rsidR="003A1A29" w:rsidRPr="0075540C" w:rsidRDefault="003A1A29" w:rsidP="00230F0C">
            <w:pPr>
              <w:spacing w:after="0" w:line="360" w:lineRule="auto"/>
              <w:ind w:firstLine="284"/>
              <w:jc w:val="both"/>
              <w:rPr>
                <w:rFonts w:ascii="Times New Roman" w:eastAsia="SimSun" w:hAnsi="Times New Roman"/>
                <w:sz w:val="24"/>
                <w:szCs w:val="24"/>
                <w:lang w:eastAsia="zh-CN"/>
              </w:rPr>
            </w:pPr>
            <w:r w:rsidRPr="0075540C">
              <w:rPr>
                <w:rFonts w:ascii="Times New Roman" w:eastAsia="SimSun" w:hAnsi="Times New Roman"/>
                <w:sz w:val="24"/>
                <w:szCs w:val="24"/>
                <w:lang w:eastAsia="zh-CN"/>
              </w:rPr>
              <w:t>По С. Козлову. Ручей и камень.</w:t>
            </w:r>
          </w:p>
        </w:tc>
        <w:tc>
          <w:tcPr>
            <w:tcW w:w="6792" w:type="dxa"/>
          </w:tcPr>
          <w:p w:rsidR="003A1A29" w:rsidRPr="0075540C" w:rsidRDefault="003A1A29" w:rsidP="00230F0C">
            <w:pPr>
              <w:spacing w:after="0" w:line="360" w:lineRule="auto"/>
              <w:ind w:firstLine="284"/>
              <w:jc w:val="both"/>
              <w:rPr>
                <w:rFonts w:ascii="Times New Roman" w:eastAsia="SimSun" w:hAnsi="Times New Roman"/>
                <w:sz w:val="24"/>
                <w:szCs w:val="24"/>
                <w:lang w:eastAsia="zh-CN"/>
              </w:rPr>
            </w:pPr>
            <w:r w:rsidRPr="0075540C">
              <w:rPr>
                <w:rFonts w:ascii="Times New Roman" w:eastAsia="SimSun" w:hAnsi="Times New Roman"/>
                <w:bCs/>
                <w:sz w:val="24"/>
                <w:szCs w:val="24"/>
                <w:lang w:eastAsia="zh-CN"/>
              </w:rPr>
              <w:t>Ответы на вопросы</w:t>
            </w:r>
            <w:r w:rsidRPr="0075540C">
              <w:rPr>
                <w:rFonts w:ascii="Times New Roman" w:eastAsia="SimSun" w:hAnsi="Times New Roman"/>
                <w:sz w:val="24"/>
                <w:szCs w:val="24"/>
                <w:lang w:eastAsia="zh-CN"/>
              </w:rPr>
              <w:t xml:space="preserve"> по содержанию текста. </w:t>
            </w:r>
            <w:r w:rsidRPr="0075540C">
              <w:rPr>
                <w:rFonts w:ascii="Times New Roman" w:eastAsia="SimSun" w:hAnsi="Times New Roman"/>
                <w:bCs/>
                <w:sz w:val="24"/>
                <w:szCs w:val="24"/>
                <w:lang w:eastAsia="zh-CN"/>
              </w:rPr>
              <w:t>Выборочное чтение.</w:t>
            </w:r>
            <w:r w:rsidRPr="0075540C">
              <w:rPr>
                <w:rFonts w:ascii="Times New Roman" w:eastAsia="SimSun" w:hAnsi="Times New Roman"/>
                <w:sz w:val="24"/>
                <w:szCs w:val="24"/>
                <w:lang w:eastAsia="zh-CN"/>
              </w:rPr>
              <w:t xml:space="preserve"> </w:t>
            </w:r>
            <w:r w:rsidRPr="0075540C">
              <w:rPr>
                <w:rFonts w:ascii="Times New Roman" w:eastAsia="SimSun" w:hAnsi="Times New Roman"/>
                <w:bCs/>
                <w:sz w:val="24"/>
                <w:szCs w:val="24"/>
                <w:lang w:eastAsia="zh-CN"/>
              </w:rPr>
              <w:t>Выразительное чтение</w:t>
            </w:r>
            <w:r w:rsidRPr="0075540C">
              <w:rPr>
                <w:rFonts w:ascii="Times New Roman" w:eastAsia="SimSun" w:hAnsi="Times New Roman"/>
                <w:sz w:val="24"/>
                <w:szCs w:val="24"/>
                <w:lang w:eastAsia="zh-CN"/>
              </w:rPr>
              <w:t xml:space="preserve"> реплик соблюдением восклицательной, звательной интонации по образцу, данному учителем. </w:t>
            </w:r>
            <w:r w:rsidRPr="0075540C">
              <w:rPr>
                <w:rFonts w:ascii="Times New Roman" w:eastAsia="SimSun" w:hAnsi="Times New Roman"/>
                <w:bCs/>
                <w:sz w:val="24"/>
                <w:szCs w:val="24"/>
                <w:lang w:eastAsia="zh-CN"/>
              </w:rPr>
              <w:t>Установление</w:t>
            </w:r>
            <w:r w:rsidRPr="0075540C">
              <w:rPr>
                <w:rFonts w:ascii="Times New Roman" w:eastAsia="SimSun" w:hAnsi="Times New Roman"/>
                <w:sz w:val="24"/>
                <w:szCs w:val="24"/>
                <w:lang w:eastAsia="zh-CN"/>
              </w:rPr>
              <w:t xml:space="preserve"> последовательности событий и их причинно-следственной связи. </w:t>
            </w:r>
            <w:r w:rsidRPr="0075540C">
              <w:rPr>
                <w:rFonts w:ascii="Times New Roman" w:eastAsia="SimSun" w:hAnsi="Times New Roman"/>
                <w:bCs/>
                <w:sz w:val="24"/>
                <w:szCs w:val="24"/>
                <w:lang w:eastAsia="zh-CN"/>
              </w:rPr>
              <w:t xml:space="preserve">Составление </w:t>
            </w:r>
            <w:r w:rsidRPr="0075540C">
              <w:rPr>
                <w:rFonts w:ascii="Times New Roman" w:eastAsia="SimSun" w:hAnsi="Times New Roman"/>
                <w:sz w:val="24"/>
                <w:szCs w:val="24"/>
                <w:lang w:eastAsia="zh-CN"/>
              </w:rPr>
              <w:t xml:space="preserve">предложений по иллюстрации. </w:t>
            </w:r>
          </w:p>
        </w:tc>
      </w:tr>
      <w:tr w:rsidR="0075540C" w:rsidRPr="0075540C" w:rsidTr="00230F0C">
        <w:trPr>
          <w:trHeight w:val="285"/>
        </w:trPr>
        <w:tc>
          <w:tcPr>
            <w:tcW w:w="817" w:type="dxa"/>
          </w:tcPr>
          <w:p w:rsidR="003A1A29" w:rsidRPr="0075540C" w:rsidRDefault="003A1A29" w:rsidP="00230F0C">
            <w:pPr>
              <w:spacing w:after="0" w:line="360" w:lineRule="auto"/>
              <w:ind w:firstLine="284"/>
              <w:jc w:val="center"/>
              <w:rPr>
                <w:rFonts w:ascii="Times New Roman" w:eastAsia="SimSun" w:hAnsi="Times New Roman"/>
                <w:sz w:val="24"/>
                <w:szCs w:val="24"/>
                <w:lang w:eastAsia="zh-CN"/>
              </w:rPr>
            </w:pPr>
            <w:r w:rsidRPr="0075540C">
              <w:rPr>
                <w:rFonts w:ascii="Times New Roman" w:eastAsia="SimSun" w:hAnsi="Times New Roman"/>
                <w:sz w:val="24"/>
                <w:szCs w:val="24"/>
                <w:lang w:eastAsia="zh-CN"/>
              </w:rPr>
              <w:t>111</w:t>
            </w:r>
          </w:p>
        </w:tc>
        <w:tc>
          <w:tcPr>
            <w:tcW w:w="2039" w:type="dxa"/>
          </w:tcPr>
          <w:p w:rsidR="003A1A29" w:rsidRPr="0075540C" w:rsidRDefault="003A1A29" w:rsidP="00230F0C">
            <w:pPr>
              <w:spacing w:after="0" w:line="360" w:lineRule="auto"/>
              <w:ind w:firstLine="284"/>
              <w:jc w:val="both"/>
              <w:rPr>
                <w:rFonts w:ascii="Times New Roman" w:eastAsia="SimSun" w:hAnsi="Times New Roman"/>
                <w:sz w:val="24"/>
                <w:szCs w:val="24"/>
                <w:lang w:eastAsia="zh-CN"/>
              </w:rPr>
            </w:pPr>
            <w:r w:rsidRPr="0075540C">
              <w:rPr>
                <w:rFonts w:ascii="Times New Roman" w:eastAsia="SimSun" w:hAnsi="Times New Roman"/>
                <w:sz w:val="24"/>
                <w:szCs w:val="24"/>
                <w:lang w:eastAsia="zh-CN"/>
              </w:rPr>
              <w:t>Как птицы лису проучили (русская народная сказка).</w:t>
            </w:r>
          </w:p>
        </w:tc>
        <w:tc>
          <w:tcPr>
            <w:tcW w:w="6792" w:type="dxa"/>
          </w:tcPr>
          <w:p w:rsidR="003A1A29" w:rsidRPr="0075540C" w:rsidRDefault="003A1A29" w:rsidP="00230F0C">
            <w:pPr>
              <w:spacing w:after="0" w:line="360" w:lineRule="auto"/>
              <w:ind w:firstLine="284"/>
              <w:jc w:val="both"/>
              <w:rPr>
                <w:rFonts w:ascii="Times New Roman" w:eastAsia="SimSun" w:hAnsi="Times New Roman"/>
                <w:sz w:val="24"/>
                <w:szCs w:val="24"/>
                <w:lang w:eastAsia="zh-CN"/>
              </w:rPr>
            </w:pPr>
            <w:r w:rsidRPr="0075540C">
              <w:rPr>
                <w:rFonts w:ascii="Times New Roman" w:eastAsia="SimSun" w:hAnsi="Times New Roman"/>
                <w:bCs/>
                <w:sz w:val="24"/>
                <w:szCs w:val="24"/>
                <w:lang w:eastAsia="zh-CN"/>
              </w:rPr>
              <w:t>Ответы на вопросы</w:t>
            </w:r>
            <w:r w:rsidRPr="0075540C">
              <w:rPr>
                <w:rFonts w:ascii="Times New Roman" w:eastAsia="SimSun" w:hAnsi="Times New Roman"/>
                <w:sz w:val="24"/>
                <w:szCs w:val="24"/>
                <w:lang w:eastAsia="zh-CN"/>
              </w:rPr>
              <w:t xml:space="preserve"> по содержанию текста. </w:t>
            </w:r>
            <w:r w:rsidRPr="0075540C">
              <w:rPr>
                <w:rFonts w:ascii="Times New Roman" w:eastAsia="SimSun" w:hAnsi="Times New Roman"/>
                <w:bCs/>
                <w:sz w:val="24"/>
                <w:szCs w:val="24"/>
                <w:lang w:eastAsia="zh-CN"/>
              </w:rPr>
              <w:t>Выборочное чтение.</w:t>
            </w:r>
            <w:r w:rsidRPr="0075540C">
              <w:rPr>
                <w:rFonts w:ascii="Times New Roman" w:eastAsia="SimSun" w:hAnsi="Times New Roman"/>
                <w:sz w:val="24"/>
                <w:szCs w:val="24"/>
                <w:lang w:eastAsia="zh-CN"/>
              </w:rPr>
              <w:t xml:space="preserve"> </w:t>
            </w:r>
            <w:r w:rsidRPr="0075540C">
              <w:rPr>
                <w:rFonts w:ascii="Times New Roman" w:eastAsia="SimSun" w:hAnsi="Times New Roman"/>
                <w:bCs/>
                <w:sz w:val="24"/>
                <w:szCs w:val="24"/>
                <w:lang w:eastAsia="zh-CN"/>
              </w:rPr>
              <w:t>Пересказ</w:t>
            </w:r>
            <w:r w:rsidRPr="0075540C">
              <w:rPr>
                <w:rFonts w:ascii="Times New Roman" w:eastAsia="SimSun" w:hAnsi="Times New Roman"/>
                <w:sz w:val="24"/>
                <w:szCs w:val="24"/>
                <w:lang w:eastAsia="zh-CN"/>
              </w:rPr>
              <w:t xml:space="preserve"> по серии сюжетных картинок. </w:t>
            </w:r>
            <w:r w:rsidRPr="0075540C">
              <w:rPr>
                <w:rFonts w:ascii="Times New Roman" w:eastAsia="SimSun" w:hAnsi="Times New Roman"/>
                <w:bCs/>
                <w:sz w:val="24"/>
                <w:szCs w:val="24"/>
                <w:lang w:eastAsia="zh-CN"/>
              </w:rPr>
              <w:t>Объяснение</w:t>
            </w:r>
            <w:r w:rsidRPr="0075540C">
              <w:rPr>
                <w:rFonts w:ascii="Times New Roman" w:eastAsia="SimSun" w:hAnsi="Times New Roman"/>
                <w:sz w:val="24"/>
                <w:szCs w:val="24"/>
                <w:lang w:eastAsia="zh-CN"/>
              </w:rPr>
              <w:t xml:space="preserve"> заголовка текста. </w:t>
            </w:r>
            <w:r w:rsidRPr="0075540C">
              <w:rPr>
                <w:rFonts w:ascii="Times New Roman" w:eastAsia="SimSun" w:hAnsi="Times New Roman"/>
                <w:bCs/>
                <w:sz w:val="24"/>
                <w:szCs w:val="24"/>
                <w:lang w:eastAsia="zh-CN"/>
              </w:rPr>
              <w:t>Оценка</w:t>
            </w:r>
            <w:r w:rsidRPr="0075540C">
              <w:rPr>
                <w:rFonts w:ascii="Times New Roman" w:eastAsia="SimSun" w:hAnsi="Times New Roman"/>
                <w:sz w:val="24"/>
                <w:szCs w:val="24"/>
                <w:lang w:eastAsia="zh-CN"/>
              </w:rPr>
              <w:t xml:space="preserve"> отношений героев сказки, её обоснование. </w:t>
            </w:r>
            <w:r w:rsidRPr="0075540C">
              <w:rPr>
                <w:rFonts w:ascii="Times New Roman" w:eastAsia="SimSun" w:hAnsi="Times New Roman"/>
                <w:bCs/>
                <w:sz w:val="24"/>
                <w:szCs w:val="24"/>
                <w:lang w:eastAsia="zh-CN"/>
              </w:rPr>
              <w:t>Характеристика</w:t>
            </w:r>
            <w:r w:rsidRPr="0075540C">
              <w:rPr>
                <w:rFonts w:ascii="Times New Roman" w:eastAsia="SimSun" w:hAnsi="Times New Roman"/>
                <w:sz w:val="24"/>
                <w:szCs w:val="24"/>
                <w:lang w:eastAsia="zh-CN"/>
              </w:rPr>
              <w:t xml:space="preserve"> лисы. </w:t>
            </w:r>
            <w:r w:rsidRPr="0075540C">
              <w:rPr>
                <w:rFonts w:ascii="Times New Roman" w:eastAsia="SimSun" w:hAnsi="Times New Roman"/>
                <w:bCs/>
                <w:sz w:val="24"/>
                <w:szCs w:val="24"/>
                <w:lang w:eastAsia="zh-CN"/>
              </w:rPr>
              <w:t xml:space="preserve">Составление </w:t>
            </w:r>
            <w:r w:rsidRPr="0075540C">
              <w:rPr>
                <w:rFonts w:ascii="Times New Roman" w:eastAsia="SimSun" w:hAnsi="Times New Roman"/>
                <w:sz w:val="24"/>
                <w:szCs w:val="24"/>
                <w:lang w:eastAsia="zh-CN"/>
              </w:rPr>
              <w:t>предложений по иллюстрации с использованием синонимических замен. Составление предложений из данных слов.</w:t>
            </w:r>
          </w:p>
        </w:tc>
      </w:tr>
      <w:tr w:rsidR="0075540C" w:rsidRPr="0075540C" w:rsidTr="00230F0C">
        <w:trPr>
          <w:trHeight w:val="285"/>
        </w:trPr>
        <w:tc>
          <w:tcPr>
            <w:tcW w:w="817" w:type="dxa"/>
          </w:tcPr>
          <w:p w:rsidR="003A1A29" w:rsidRPr="0075540C" w:rsidRDefault="003A1A29" w:rsidP="00230F0C">
            <w:pPr>
              <w:spacing w:after="0" w:line="360" w:lineRule="auto"/>
              <w:ind w:firstLine="284"/>
              <w:jc w:val="center"/>
              <w:rPr>
                <w:rFonts w:ascii="Times New Roman" w:eastAsia="SimSun" w:hAnsi="Times New Roman"/>
                <w:sz w:val="24"/>
                <w:szCs w:val="24"/>
                <w:lang w:eastAsia="zh-CN"/>
              </w:rPr>
            </w:pPr>
            <w:r w:rsidRPr="0075540C">
              <w:rPr>
                <w:rFonts w:ascii="Times New Roman" w:eastAsia="SimSun" w:hAnsi="Times New Roman"/>
                <w:sz w:val="24"/>
                <w:szCs w:val="24"/>
                <w:lang w:eastAsia="zh-CN"/>
              </w:rPr>
              <w:t>112</w:t>
            </w:r>
          </w:p>
        </w:tc>
        <w:tc>
          <w:tcPr>
            <w:tcW w:w="2039" w:type="dxa"/>
          </w:tcPr>
          <w:p w:rsidR="003A1A29" w:rsidRPr="0075540C" w:rsidRDefault="003A1A29" w:rsidP="00230F0C">
            <w:pPr>
              <w:spacing w:after="0" w:line="360" w:lineRule="auto"/>
              <w:ind w:firstLine="284"/>
              <w:jc w:val="both"/>
              <w:rPr>
                <w:rFonts w:ascii="Times New Roman" w:eastAsia="SimSun" w:hAnsi="Times New Roman"/>
                <w:sz w:val="24"/>
                <w:szCs w:val="24"/>
                <w:lang w:eastAsia="zh-CN"/>
              </w:rPr>
            </w:pPr>
            <w:r w:rsidRPr="0075540C">
              <w:rPr>
                <w:rFonts w:ascii="Times New Roman" w:eastAsia="SimSun" w:hAnsi="Times New Roman"/>
                <w:sz w:val="24"/>
                <w:szCs w:val="24"/>
                <w:lang w:eastAsia="zh-CN"/>
              </w:rPr>
              <w:t xml:space="preserve">По Т. </w:t>
            </w:r>
            <w:proofErr w:type="spellStart"/>
            <w:r w:rsidRPr="0075540C">
              <w:rPr>
                <w:rFonts w:ascii="Times New Roman" w:eastAsia="SimSun" w:hAnsi="Times New Roman"/>
                <w:sz w:val="24"/>
                <w:szCs w:val="24"/>
                <w:lang w:eastAsia="zh-CN"/>
              </w:rPr>
              <w:t>Шарыгиной</w:t>
            </w:r>
            <w:proofErr w:type="spellEnd"/>
            <w:r w:rsidRPr="0075540C">
              <w:rPr>
                <w:rFonts w:ascii="Times New Roman" w:eastAsia="SimSun" w:hAnsi="Times New Roman"/>
                <w:sz w:val="24"/>
                <w:szCs w:val="24"/>
                <w:lang w:eastAsia="zh-CN"/>
              </w:rPr>
              <w:t>. Вкусный урок.</w:t>
            </w:r>
          </w:p>
        </w:tc>
        <w:tc>
          <w:tcPr>
            <w:tcW w:w="6792" w:type="dxa"/>
          </w:tcPr>
          <w:p w:rsidR="003A1A29" w:rsidRPr="0075540C" w:rsidRDefault="003A1A29" w:rsidP="00230F0C">
            <w:pPr>
              <w:spacing w:after="0" w:line="360" w:lineRule="auto"/>
              <w:ind w:firstLine="284"/>
              <w:jc w:val="both"/>
              <w:rPr>
                <w:rFonts w:ascii="Times New Roman" w:eastAsia="SimSun" w:hAnsi="Times New Roman"/>
                <w:sz w:val="24"/>
                <w:szCs w:val="24"/>
                <w:lang w:eastAsia="zh-CN"/>
              </w:rPr>
            </w:pPr>
            <w:r w:rsidRPr="0075540C">
              <w:rPr>
                <w:rFonts w:ascii="Times New Roman" w:eastAsia="SimSun" w:hAnsi="Times New Roman"/>
                <w:bCs/>
                <w:sz w:val="24"/>
                <w:szCs w:val="24"/>
                <w:lang w:eastAsia="zh-CN"/>
              </w:rPr>
              <w:t>Ответы на вопросы</w:t>
            </w:r>
            <w:r w:rsidRPr="0075540C">
              <w:rPr>
                <w:rFonts w:ascii="Times New Roman" w:eastAsia="SimSun" w:hAnsi="Times New Roman"/>
                <w:sz w:val="24"/>
                <w:szCs w:val="24"/>
                <w:lang w:eastAsia="zh-CN"/>
              </w:rPr>
              <w:t xml:space="preserve"> по содержанию текста. </w:t>
            </w:r>
            <w:r w:rsidRPr="0075540C">
              <w:rPr>
                <w:rFonts w:ascii="Times New Roman" w:eastAsia="SimSun" w:hAnsi="Times New Roman"/>
                <w:bCs/>
                <w:sz w:val="24"/>
                <w:szCs w:val="24"/>
                <w:lang w:eastAsia="zh-CN"/>
              </w:rPr>
              <w:t>Выборочное чтение.</w:t>
            </w:r>
            <w:r w:rsidRPr="0075540C">
              <w:rPr>
                <w:rFonts w:ascii="Times New Roman" w:eastAsia="SimSun" w:hAnsi="Times New Roman"/>
                <w:sz w:val="24"/>
                <w:szCs w:val="24"/>
                <w:lang w:eastAsia="zh-CN"/>
              </w:rPr>
              <w:t xml:space="preserve"> </w:t>
            </w:r>
            <w:r w:rsidRPr="0075540C">
              <w:rPr>
                <w:rFonts w:ascii="Times New Roman" w:eastAsia="SimSun" w:hAnsi="Times New Roman"/>
                <w:bCs/>
                <w:sz w:val="24"/>
                <w:szCs w:val="24"/>
                <w:lang w:eastAsia="zh-CN"/>
              </w:rPr>
              <w:t xml:space="preserve">Составление предложений </w:t>
            </w:r>
            <w:r w:rsidRPr="0075540C">
              <w:rPr>
                <w:rFonts w:ascii="Times New Roman" w:eastAsia="SimSun" w:hAnsi="Times New Roman"/>
                <w:sz w:val="24"/>
                <w:szCs w:val="24"/>
                <w:lang w:eastAsia="zh-CN"/>
              </w:rPr>
              <w:t xml:space="preserve">с опорой на сюжетную картинку. </w:t>
            </w:r>
            <w:r w:rsidRPr="0075540C">
              <w:rPr>
                <w:rFonts w:ascii="Times New Roman" w:eastAsia="SimSun" w:hAnsi="Times New Roman"/>
                <w:bCs/>
                <w:sz w:val="24"/>
                <w:szCs w:val="24"/>
                <w:lang w:eastAsia="zh-CN"/>
              </w:rPr>
              <w:t>Объяснение</w:t>
            </w:r>
            <w:r w:rsidRPr="0075540C">
              <w:rPr>
                <w:rFonts w:ascii="Times New Roman" w:eastAsia="SimSun" w:hAnsi="Times New Roman"/>
                <w:sz w:val="24"/>
                <w:szCs w:val="24"/>
                <w:lang w:eastAsia="zh-CN"/>
              </w:rPr>
              <w:t xml:space="preserve"> заголовка текста. </w:t>
            </w:r>
            <w:r w:rsidRPr="0075540C">
              <w:rPr>
                <w:rFonts w:ascii="Times New Roman" w:eastAsia="SimSun" w:hAnsi="Times New Roman"/>
                <w:bCs/>
                <w:sz w:val="24"/>
                <w:szCs w:val="24"/>
                <w:lang w:eastAsia="zh-CN"/>
              </w:rPr>
              <w:t>Рассказ</w:t>
            </w:r>
            <w:r w:rsidRPr="0075540C">
              <w:rPr>
                <w:rFonts w:ascii="Times New Roman" w:eastAsia="SimSun" w:hAnsi="Times New Roman"/>
                <w:sz w:val="24"/>
                <w:szCs w:val="24"/>
                <w:lang w:eastAsia="zh-CN"/>
              </w:rPr>
              <w:t xml:space="preserve"> о том, чем питаются медведи. </w:t>
            </w:r>
            <w:r w:rsidRPr="0075540C">
              <w:rPr>
                <w:rFonts w:ascii="Times New Roman" w:eastAsia="SimSun" w:hAnsi="Times New Roman"/>
                <w:bCs/>
                <w:sz w:val="24"/>
                <w:szCs w:val="24"/>
                <w:lang w:eastAsia="zh-CN"/>
              </w:rPr>
              <w:t>Чтение целым словом</w:t>
            </w:r>
            <w:r w:rsidRPr="0075540C">
              <w:rPr>
                <w:rFonts w:ascii="Times New Roman" w:eastAsia="SimSun" w:hAnsi="Times New Roman"/>
                <w:sz w:val="24"/>
                <w:szCs w:val="24"/>
                <w:lang w:eastAsia="zh-CN"/>
              </w:rPr>
              <w:t xml:space="preserve"> слов из рубрики «Повторяем!» </w:t>
            </w:r>
          </w:p>
        </w:tc>
      </w:tr>
      <w:tr w:rsidR="0075540C" w:rsidRPr="0075540C" w:rsidTr="00230F0C">
        <w:trPr>
          <w:trHeight w:val="285"/>
        </w:trPr>
        <w:tc>
          <w:tcPr>
            <w:tcW w:w="817" w:type="dxa"/>
          </w:tcPr>
          <w:p w:rsidR="003A1A29" w:rsidRPr="0075540C" w:rsidRDefault="003A1A29" w:rsidP="00230F0C">
            <w:pPr>
              <w:spacing w:after="0" w:line="360" w:lineRule="auto"/>
              <w:ind w:firstLine="284"/>
              <w:jc w:val="center"/>
              <w:rPr>
                <w:rFonts w:ascii="Times New Roman" w:eastAsia="SimSun" w:hAnsi="Times New Roman"/>
                <w:sz w:val="24"/>
                <w:szCs w:val="24"/>
                <w:lang w:eastAsia="zh-CN"/>
              </w:rPr>
            </w:pPr>
            <w:r w:rsidRPr="0075540C">
              <w:rPr>
                <w:rFonts w:ascii="Times New Roman" w:eastAsia="SimSun" w:hAnsi="Times New Roman"/>
                <w:sz w:val="24"/>
                <w:szCs w:val="24"/>
                <w:lang w:eastAsia="zh-CN"/>
              </w:rPr>
              <w:lastRenderedPageBreak/>
              <w:t>113</w:t>
            </w:r>
          </w:p>
        </w:tc>
        <w:tc>
          <w:tcPr>
            <w:tcW w:w="2039" w:type="dxa"/>
          </w:tcPr>
          <w:p w:rsidR="003A1A29" w:rsidRPr="0075540C" w:rsidRDefault="003A1A29" w:rsidP="00230F0C">
            <w:pPr>
              <w:spacing w:after="0" w:line="360" w:lineRule="auto"/>
              <w:ind w:firstLine="284"/>
              <w:jc w:val="both"/>
              <w:rPr>
                <w:rFonts w:ascii="Times New Roman" w:eastAsia="SimSun" w:hAnsi="Times New Roman"/>
                <w:sz w:val="24"/>
                <w:szCs w:val="24"/>
                <w:lang w:eastAsia="zh-CN"/>
              </w:rPr>
            </w:pPr>
            <w:r w:rsidRPr="0075540C">
              <w:rPr>
                <w:rFonts w:ascii="Times New Roman" w:eastAsia="SimSun" w:hAnsi="Times New Roman"/>
                <w:sz w:val="24"/>
                <w:szCs w:val="24"/>
                <w:lang w:eastAsia="zh-CN"/>
              </w:rPr>
              <w:t xml:space="preserve">С. </w:t>
            </w:r>
            <w:proofErr w:type="spellStart"/>
            <w:r w:rsidRPr="0075540C">
              <w:rPr>
                <w:rFonts w:ascii="Times New Roman" w:eastAsia="SimSun" w:hAnsi="Times New Roman"/>
                <w:sz w:val="24"/>
                <w:szCs w:val="24"/>
                <w:lang w:eastAsia="zh-CN"/>
              </w:rPr>
              <w:t>Косенко</w:t>
            </w:r>
            <w:proofErr w:type="spellEnd"/>
            <w:r w:rsidRPr="0075540C">
              <w:rPr>
                <w:rFonts w:ascii="Times New Roman" w:eastAsia="SimSun" w:hAnsi="Times New Roman"/>
                <w:sz w:val="24"/>
                <w:szCs w:val="24"/>
                <w:lang w:eastAsia="zh-CN"/>
              </w:rPr>
              <w:t xml:space="preserve">. Почему птенец весёлый? </w:t>
            </w:r>
          </w:p>
          <w:p w:rsidR="003A1A29" w:rsidRPr="0075540C" w:rsidRDefault="003A1A29" w:rsidP="00230F0C">
            <w:pPr>
              <w:spacing w:after="0" w:line="360" w:lineRule="auto"/>
              <w:ind w:firstLine="284"/>
              <w:jc w:val="both"/>
              <w:rPr>
                <w:rFonts w:ascii="Times New Roman" w:eastAsia="SimSun" w:hAnsi="Times New Roman"/>
                <w:sz w:val="24"/>
                <w:szCs w:val="24"/>
                <w:lang w:eastAsia="zh-CN"/>
              </w:rPr>
            </w:pPr>
            <w:r w:rsidRPr="0075540C">
              <w:rPr>
                <w:rFonts w:ascii="Times New Roman" w:eastAsia="SimSun" w:hAnsi="Times New Roman"/>
                <w:sz w:val="24"/>
                <w:szCs w:val="24"/>
                <w:lang w:eastAsia="zh-CN"/>
              </w:rPr>
              <w:t xml:space="preserve">Э. </w:t>
            </w:r>
            <w:proofErr w:type="spellStart"/>
            <w:r w:rsidRPr="0075540C">
              <w:rPr>
                <w:rFonts w:ascii="Times New Roman" w:eastAsia="SimSun" w:hAnsi="Times New Roman"/>
                <w:sz w:val="24"/>
                <w:szCs w:val="24"/>
                <w:lang w:eastAsia="zh-CN"/>
              </w:rPr>
              <w:t>Шим</w:t>
            </w:r>
            <w:proofErr w:type="spellEnd"/>
            <w:r w:rsidRPr="0075540C">
              <w:rPr>
                <w:rFonts w:ascii="Times New Roman" w:eastAsia="SimSun" w:hAnsi="Times New Roman"/>
                <w:sz w:val="24"/>
                <w:szCs w:val="24"/>
                <w:lang w:eastAsia="zh-CN"/>
              </w:rPr>
              <w:t>. Храбрый птенец.</w:t>
            </w:r>
          </w:p>
        </w:tc>
        <w:tc>
          <w:tcPr>
            <w:tcW w:w="6792" w:type="dxa"/>
          </w:tcPr>
          <w:p w:rsidR="003A1A29" w:rsidRPr="0075540C" w:rsidRDefault="003A1A29" w:rsidP="00230F0C">
            <w:pPr>
              <w:spacing w:after="0" w:line="360" w:lineRule="auto"/>
              <w:ind w:firstLine="284"/>
              <w:jc w:val="both"/>
              <w:rPr>
                <w:rFonts w:ascii="Times New Roman" w:eastAsia="SimSun" w:hAnsi="Times New Roman"/>
                <w:sz w:val="24"/>
                <w:szCs w:val="24"/>
                <w:lang w:eastAsia="zh-CN"/>
              </w:rPr>
            </w:pPr>
            <w:r w:rsidRPr="0075540C">
              <w:rPr>
                <w:rFonts w:ascii="Times New Roman" w:eastAsia="SimSun" w:hAnsi="Times New Roman"/>
                <w:bCs/>
                <w:sz w:val="24"/>
                <w:szCs w:val="24"/>
                <w:lang w:eastAsia="zh-CN"/>
              </w:rPr>
              <w:t>Ответы на вопросы</w:t>
            </w:r>
            <w:r w:rsidRPr="0075540C">
              <w:rPr>
                <w:rFonts w:ascii="Times New Roman" w:eastAsia="SimSun" w:hAnsi="Times New Roman"/>
                <w:sz w:val="24"/>
                <w:szCs w:val="24"/>
                <w:lang w:eastAsia="zh-CN"/>
              </w:rPr>
              <w:t xml:space="preserve"> по содержанию текста. </w:t>
            </w:r>
            <w:r w:rsidRPr="0075540C">
              <w:rPr>
                <w:rFonts w:ascii="Times New Roman" w:eastAsia="SimSun" w:hAnsi="Times New Roman"/>
                <w:bCs/>
                <w:sz w:val="24"/>
                <w:szCs w:val="24"/>
                <w:lang w:eastAsia="zh-CN"/>
              </w:rPr>
              <w:t>Выборочное чтение.</w:t>
            </w:r>
            <w:r w:rsidRPr="0075540C">
              <w:rPr>
                <w:rFonts w:ascii="Times New Roman" w:eastAsia="SimSun" w:hAnsi="Times New Roman"/>
                <w:sz w:val="24"/>
                <w:szCs w:val="24"/>
                <w:lang w:eastAsia="zh-CN"/>
              </w:rPr>
              <w:t xml:space="preserve"> </w:t>
            </w:r>
            <w:r w:rsidRPr="0075540C">
              <w:rPr>
                <w:rFonts w:ascii="Times New Roman" w:eastAsia="SimSun" w:hAnsi="Times New Roman"/>
                <w:bCs/>
                <w:sz w:val="24"/>
                <w:szCs w:val="24"/>
                <w:lang w:eastAsia="zh-CN"/>
              </w:rPr>
              <w:t>Объяснение</w:t>
            </w:r>
            <w:r w:rsidRPr="0075540C">
              <w:rPr>
                <w:rFonts w:ascii="Times New Roman" w:eastAsia="SimSun" w:hAnsi="Times New Roman"/>
                <w:sz w:val="24"/>
                <w:szCs w:val="24"/>
                <w:lang w:eastAsia="zh-CN"/>
              </w:rPr>
              <w:t xml:space="preserve"> заголовка текста. </w:t>
            </w:r>
            <w:r w:rsidRPr="0075540C">
              <w:rPr>
                <w:rFonts w:ascii="Times New Roman" w:eastAsia="SimSun" w:hAnsi="Times New Roman"/>
                <w:bCs/>
                <w:sz w:val="24"/>
                <w:szCs w:val="24"/>
                <w:lang w:eastAsia="zh-CN"/>
              </w:rPr>
              <w:t>Подбор синонимов</w:t>
            </w:r>
            <w:r w:rsidRPr="0075540C">
              <w:rPr>
                <w:rFonts w:ascii="Times New Roman" w:eastAsia="SimSun" w:hAnsi="Times New Roman"/>
                <w:sz w:val="24"/>
                <w:szCs w:val="24"/>
                <w:lang w:eastAsia="zh-CN"/>
              </w:rPr>
              <w:t xml:space="preserve"> к слову «скворечня». </w:t>
            </w:r>
            <w:r w:rsidRPr="0075540C">
              <w:rPr>
                <w:rFonts w:ascii="Times New Roman" w:eastAsia="SimSun" w:hAnsi="Times New Roman"/>
                <w:bCs/>
                <w:sz w:val="24"/>
                <w:szCs w:val="24"/>
                <w:lang w:eastAsia="zh-CN"/>
              </w:rPr>
              <w:t>Объяснение</w:t>
            </w:r>
            <w:r w:rsidRPr="0075540C">
              <w:rPr>
                <w:rFonts w:ascii="Times New Roman" w:eastAsia="SimSun" w:hAnsi="Times New Roman"/>
                <w:sz w:val="24"/>
                <w:szCs w:val="24"/>
                <w:lang w:eastAsia="zh-CN"/>
              </w:rPr>
              <w:t xml:space="preserve"> значения слов «храбрый», «глупый», «новосёл». </w:t>
            </w:r>
            <w:r w:rsidRPr="0075540C">
              <w:rPr>
                <w:rFonts w:ascii="Times New Roman" w:eastAsia="SimSun" w:hAnsi="Times New Roman"/>
                <w:bCs/>
                <w:sz w:val="24"/>
                <w:szCs w:val="24"/>
                <w:lang w:eastAsia="zh-CN"/>
              </w:rPr>
              <w:t>Чтение по ролям.</w:t>
            </w:r>
            <w:r w:rsidRPr="0075540C">
              <w:rPr>
                <w:rFonts w:ascii="Times New Roman" w:eastAsia="SimSun" w:hAnsi="Times New Roman"/>
                <w:sz w:val="24"/>
                <w:szCs w:val="24"/>
                <w:lang w:eastAsia="zh-CN"/>
              </w:rPr>
              <w:t xml:space="preserve"> </w:t>
            </w:r>
            <w:r w:rsidRPr="0075540C">
              <w:rPr>
                <w:rFonts w:ascii="Times New Roman" w:eastAsia="SimSun" w:hAnsi="Times New Roman"/>
                <w:bCs/>
                <w:sz w:val="24"/>
                <w:szCs w:val="24"/>
                <w:lang w:eastAsia="zh-CN"/>
              </w:rPr>
              <w:t xml:space="preserve">Рассказ </w:t>
            </w:r>
            <w:r w:rsidRPr="0075540C">
              <w:rPr>
                <w:rFonts w:ascii="Times New Roman" w:eastAsia="SimSun" w:hAnsi="Times New Roman"/>
                <w:sz w:val="24"/>
                <w:szCs w:val="24"/>
                <w:lang w:eastAsia="zh-CN"/>
              </w:rPr>
              <w:t xml:space="preserve">о врагах </w:t>
            </w:r>
            <w:proofErr w:type="spellStart"/>
            <w:r w:rsidRPr="0075540C">
              <w:rPr>
                <w:rFonts w:ascii="Times New Roman" w:eastAsia="SimSun" w:hAnsi="Times New Roman"/>
                <w:sz w:val="24"/>
                <w:szCs w:val="24"/>
                <w:lang w:eastAsia="zh-CN"/>
              </w:rPr>
              <w:t>воробьишки</w:t>
            </w:r>
            <w:proofErr w:type="spellEnd"/>
            <w:r w:rsidRPr="0075540C">
              <w:rPr>
                <w:rFonts w:ascii="Times New Roman" w:eastAsia="SimSun" w:hAnsi="Times New Roman"/>
                <w:sz w:val="24"/>
                <w:szCs w:val="24"/>
                <w:lang w:eastAsia="zh-CN"/>
              </w:rPr>
              <w:t xml:space="preserve">. </w:t>
            </w:r>
            <w:r w:rsidRPr="0075540C">
              <w:rPr>
                <w:rFonts w:ascii="Times New Roman" w:eastAsia="SimSun" w:hAnsi="Times New Roman"/>
                <w:bCs/>
                <w:sz w:val="24"/>
                <w:szCs w:val="24"/>
                <w:lang w:eastAsia="zh-CN"/>
              </w:rPr>
              <w:t>Оценка</w:t>
            </w:r>
            <w:r w:rsidRPr="0075540C">
              <w:rPr>
                <w:rFonts w:ascii="Times New Roman" w:eastAsia="SimSun" w:hAnsi="Times New Roman"/>
                <w:sz w:val="24"/>
                <w:szCs w:val="24"/>
                <w:lang w:eastAsia="zh-CN"/>
              </w:rPr>
              <w:t xml:space="preserve"> поведения </w:t>
            </w:r>
            <w:proofErr w:type="spellStart"/>
            <w:r w:rsidRPr="0075540C">
              <w:rPr>
                <w:rFonts w:ascii="Times New Roman" w:eastAsia="SimSun" w:hAnsi="Times New Roman"/>
                <w:sz w:val="24"/>
                <w:szCs w:val="24"/>
                <w:lang w:eastAsia="zh-CN"/>
              </w:rPr>
              <w:t>воробьишки</w:t>
            </w:r>
            <w:proofErr w:type="spellEnd"/>
            <w:r w:rsidRPr="0075540C">
              <w:rPr>
                <w:rFonts w:ascii="Times New Roman" w:eastAsia="SimSun" w:hAnsi="Times New Roman"/>
                <w:sz w:val="24"/>
                <w:szCs w:val="24"/>
                <w:lang w:eastAsia="zh-CN"/>
              </w:rPr>
              <w:t xml:space="preserve"> с обоснованием личного мнения.</w:t>
            </w:r>
            <w:r w:rsidRPr="0075540C">
              <w:rPr>
                <w:rFonts w:ascii="Times New Roman" w:eastAsia="SimSun" w:hAnsi="Times New Roman"/>
                <w:bCs/>
                <w:sz w:val="24"/>
                <w:szCs w:val="24"/>
                <w:lang w:eastAsia="zh-CN"/>
              </w:rPr>
              <w:t xml:space="preserve"> Определение</w:t>
            </w:r>
            <w:r w:rsidRPr="0075540C">
              <w:rPr>
                <w:rFonts w:ascii="Times New Roman" w:eastAsia="SimSun" w:hAnsi="Times New Roman"/>
                <w:sz w:val="24"/>
                <w:szCs w:val="24"/>
                <w:lang w:eastAsia="zh-CN"/>
              </w:rPr>
              <w:t xml:space="preserve"> настроения стихотворения. </w:t>
            </w:r>
            <w:r w:rsidRPr="0075540C">
              <w:rPr>
                <w:rFonts w:ascii="Times New Roman" w:eastAsia="SimSun" w:hAnsi="Times New Roman"/>
                <w:bCs/>
                <w:sz w:val="24"/>
                <w:szCs w:val="24"/>
                <w:lang w:eastAsia="zh-CN"/>
              </w:rPr>
              <w:t>Выразительное чтение</w:t>
            </w:r>
            <w:r w:rsidRPr="0075540C">
              <w:rPr>
                <w:rFonts w:ascii="Times New Roman" w:eastAsia="SimSun" w:hAnsi="Times New Roman"/>
                <w:sz w:val="24"/>
                <w:szCs w:val="24"/>
                <w:lang w:eastAsia="zh-CN"/>
              </w:rPr>
              <w:t xml:space="preserve"> по образцу, данному учителем с соблюдением вопросительной и восклицательной интонации.</w:t>
            </w:r>
          </w:p>
        </w:tc>
      </w:tr>
      <w:tr w:rsidR="0075540C" w:rsidRPr="0075540C" w:rsidTr="00230F0C">
        <w:trPr>
          <w:trHeight w:val="285"/>
        </w:trPr>
        <w:tc>
          <w:tcPr>
            <w:tcW w:w="817" w:type="dxa"/>
          </w:tcPr>
          <w:p w:rsidR="003A1A29" w:rsidRPr="0075540C" w:rsidRDefault="003A1A29" w:rsidP="00230F0C">
            <w:pPr>
              <w:spacing w:after="0" w:line="360" w:lineRule="auto"/>
              <w:ind w:firstLine="284"/>
              <w:jc w:val="center"/>
              <w:rPr>
                <w:rFonts w:ascii="Times New Roman" w:eastAsia="SimSun" w:hAnsi="Times New Roman"/>
                <w:sz w:val="24"/>
                <w:szCs w:val="24"/>
                <w:lang w:eastAsia="zh-CN"/>
              </w:rPr>
            </w:pPr>
            <w:r w:rsidRPr="0075540C">
              <w:rPr>
                <w:rFonts w:ascii="Times New Roman" w:eastAsia="SimSun" w:hAnsi="Times New Roman"/>
                <w:sz w:val="24"/>
                <w:szCs w:val="24"/>
                <w:lang w:eastAsia="zh-CN"/>
              </w:rPr>
              <w:t>114</w:t>
            </w:r>
          </w:p>
        </w:tc>
        <w:tc>
          <w:tcPr>
            <w:tcW w:w="2039" w:type="dxa"/>
          </w:tcPr>
          <w:p w:rsidR="003A1A29" w:rsidRPr="0075540C" w:rsidRDefault="003A1A29" w:rsidP="00230F0C">
            <w:pPr>
              <w:spacing w:after="0" w:line="360" w:lineRule="auto"/>
              <w:ind w:firstLine="284"/>
              <w:jc w:val="both"/>
              <w:rPr>
                <w:rFonts w:ascii="Times New Roman" w:eastAsia="SimSun" w:hAnsi="Times New Roman"/>
                <w:sz w:val="24"/>
                <w:szCs w:val="24"/>
                <w:lang w:eastAsia="zh-CN"/>
              </w:rPr>
            </w:pPr>
            <w:r w:rsidRPr="0075540C">
              <w:rPr>
                <w:rFonts w:ascii="Times New Roman" w:eastAsia="SimSun" w:hAnsi="Times New Roman"/>
                <w:sz w:val="24"/>
                <w:szCs w:val="24"/>
                <w:lang w:eastAsia="zh-CN"/>
              </w:rPr>
              <w:t>По М. Быкову. Кому пригодилась старая Митина шляпа.</w:t>
            </w:r>
          </w:p>
        </w:tc>
        <w:tc>
          <w:tcPr>
            <w:tcW w:w="6792" w:type="dxa"/>
          </w:tcPr>
          <w:p w:rsidR="003A1A29" w:rsidRPr="0075540C" w:rsidRDefault="003A1A29" w:rsidP="00230F0C">
            <w:pPr>
              <w:spacing w:after="0" w:line="360" w:lineRule="auto"/>
              <w:ind w:firstLine="284"/>
              <w:jc w:val="both"/>
              <w:rPr>
                <w:rFonts w:ascii="Times New Roman" w:eastAsia="SimSun" w:hAnsi="Times New Roman"/>
                <w:sz w:val="24"/>
                <w:szCs w:val="24"/>
                <w:lang w:eastAsia="zh-CN"/>
              </w:rPr>
            </w:pPr>
            <w:r w:rsidRPr="0075540C">
              <w:rPr>
                <w:rFonts w:ascii="Times New Roman" w:eastAsia="SimSun" w:hAnsi="Times New Roman"/>
                <w:bCs/>
                <w:sz w:val="24"/>
                <w:szCs w:val="24"/>
                <w:lang w:eastAsia="zh-CN"/>
              </w:rPr>
              <w:t>Ответы на вопросы</w:t>
            </w:r>
            <w:r w:rsidRPr="0075540C">
              <w:rPr>
                <w:rFonts w:ascii="Times New Roman" w:eastAsia="SimSun" w:hAnsi="Times New Roman"/>
                <w:sz w:val="24"/>
                <w:szCs w:val="24"/>
                <w:lang w:eastAsia="zh-CN"/>
              </w:rPr>
              <w:t xml:space="preserve"> по содержанию текста. </w:t>
            </w:r>
            <w:r w:rsidRPr="0075540C">
              <w:rPr>
                <w:rFonts w:ascii="Times New Roman" w:eastAsia="SimSun" w:hAnsi="Times New Roman"/>
                <w:bCs/>
                <w:sz w:val="24"/>
                <w:szCs w:val="24"/>
                <w:lang w:eastAsia="zh-CN"/>
              </w:rPr>
              <w:t>Выборочное чтение.</w:t>
            </w:r>
            <w:r w:rsidRPr="0075540C">
              <w:rPr>
                <w:rFonts w:ascii="Times New Roman" w:eastAsia="SimSun" w:hAnsi="Times New Roman"/>
                <w:sz w:val="24"/>
                <w:szCs w:val="24"/>
                <w:lang w:eastAsia="zh-CN"/>
              </w:rPr>
              <w:t xml:space="preserve"> </w:t>
            </w:r>
            <w:r w:rsidRPr="0075540C">
              <w:rPr>
                <w:rFonts w:ascii="Times New Roman" w:eastAsia="SimSun" w:hAnsi="Times New Roman"/>
                <w:bCs/>
                <w:sz w:val="24"/>
                <w:szCs w:val="24"/>
                <w:lang w:eastAsia="zh-CN"/>
              </w:rPr>
              <w:t>Оценка</w:t>
            </w:r>
            <w:r w:rsidRPr="0075540C">
              <w:rPr>
                <w:rFonts w:ascii="Times New Roman" w:eastAsia="SimSun" w:hAnsi="Times New Roman"/>
                <w:sz w:val="24"/>
                <w:szCs w:val="24"/>
                <w:lang w:eastAsia="zh-CN"/>
              </w:rPr>
              <w:t xml:space="preserve"> поступка мальчика. </w:t>
            </w:r>
            <w:r w:rsidRPr="0075540C">
              <w:rPr>
                <w:rFonts w:ascii="Times New Roman" w:eastAsia="SimSun" w:hAnsi="Times New Roman"/>
                <w:bCs/>
                <w:sz w:val="24"/>
                <w:szCs w:val="24"/>
                <w:lang w:eastAsia="zh-CN"/>
              </w:rPr>
              <w:t>Установление</w:t>
            </w:r>
            <w:r w:rsidRPr="0075540C">
              <w:rPr>
                <w:rFonts w:ascii="Times New Roman" w:eastAsia="SimSun" w:hAnsi="Times New Roman"/>
                <w:sz w:val="24"/>
                <w:szCs w:val="24"/>
                <w:lang w:eastAsia="zh-CN"/>
              </w:rPr>
              <w:t xml:space="preserve"> причинно-следственных отношений в поведении Мити. </w:t>
            </w:r>
            <w:r w:rsidRPr="0075540C">
              <w:rPr>
                <w:rFonts w:ascii="Times New Roman" w:eastAsia="SimSun" w:hAnsi="Times New Roman"/>
                <w:bCs/>
                <w:sz w:val="24"/>
                <w:szCs w:val="24"/>
                <w:lang w:eastAsia="zh-CN"/>
              </w:rPr>
              <w:t>Установление</w:t>
            </w:r>
            <w:r w:rsidRPr="0075540C">
              <w:rPr>
                <w:rFonts w:ascii="Times New Roman" w:eastAsia="SimSun" w:hAnsi="Times New Roman"/>
                <w:sz w:val="24"/>
                <w:szCs w:val="24"/>
                <w:lang w:eastAsia="zh-CN"/>
              </w:rPr>
              <w:t xml:space="preserve"> последовательности событий. </w:t>
            </w:r>
            <w:r w:rsidRPr="0075540C">
              <w:rPr>
                <w:rFonts w:ascii="Times New Roman" w:eastAsia="SimSun" w:hAnsi="Times New Roman"/>
                <w:bCs/>
                <w:sz w:val="24"/>
                <w:szCs w:val="24"/>
                <w:lang w:eastAsia="zh-CN"/>
              </w:rPr>
              <w:t>Пересказ</w:t>
            </w:r>
            <w:r w:rsidRPr="0075540C">
              <w:rPr>
                <w:rFonts w:ascii="Times New Roman" w:eastAsia="SimSun" w:hAnsi="Times New Roman"/>
                <w:sz w:val="24"/>
                <w:szCs w:val="24"/>
                <w:lang w:eastAsia="zh-CN"/>
              </w:rPr>
              <w:t xml:space="preserve"> с опорой на серию сюжетных картинок. Восстановление последовательности событий.</w:t>
            </w:r>
          </w:p>
        </w:tc>
      </w:tr>
      <w:tr w:rsidR="0075540C" w:rsidRPr="0075540C" w:rsidTr="00230F0C">
        <w:trPr>
          <w:trHeight w:val="285"/>
        </w:trPr>
        <w:tc>
          <w:tcPr>
            <w:tcW w:w="817" w:type="dxa"/>
          </w:tcPr>
          <w:p w:rsidR="003A1A29" w:rsidRPr="0075540C" w:rsidRDefault="003A1A29" w:rsidP="00230F0C">
            <w:pPr>
              <w:spacing w:after="0" w:line="360" w:lineRule="auto"/>
              <w:ind w:firstLine="284"/>
              <w:jc w:val="center"/>
              <w:rPr>
                <w:rFonts w:ascii="Times New Roman" w:eastAsia="SimSun" w:hAnsi="Times New Roman"/>
                <w:sz w:val="24"/>
                <w:szCs w:val="24"/>
                <w:lang w:eastAsia="zh-CN"/>
              </w:rPr>
            </w:pPr>
            <w:r w:rsidRPr="0075540C">
              <w:rPr>
                <w:rFonts w:ascii="Times New Roman" w:eastAsia="SimSun" w:hAnsi="Times New Roman"/>
                <w:sz w:val="24"/>
                <w:szCs w:val="24"/>
                <w:lang w:eastAsia="zh-CN"/>
              </w:rPr>
              <w:t>115</w:t>
            </w:r>
          </w:p>
        </w:tc>
        <w:tc>
          <w:tcPr>
            <w:tcW w:w="2039" w:type="dxa"/>
          </w:tcPr>
          <w:p w:rsidR="003A1A29" w:rsidRPr="0075540C" w:rsidRDefault="003A1A29" w:rsidP="00230F0C">
            <w:pPr>
              <w:spacing w:after="0" w:line="360" w:lineRule="auto"/>
              <w:ind w:firstLine="284"/>
              <w:jc w:val="both"/>
              <w:rPr>
                <w:rFonts w:ascii="Times New Roman" w:eastAsia="SimSun" w:hAnsi="Times New Roman"/>
                <w:sz w:val="24"/>
                <w:szCs w:val="24"/>
                <w:lang w:eastAsia="zh-CN"/>
              </w:rPr>
            </w:pPr>
            <w:r w:rsidRPr="0075540C">
              <w:rPr>
                <w:rFonts w:ascii="Times New Roman" w:eastAsia="SimSun" w:hAnsi="Times New Roman"/>
                <w:sz w:val="24"/>
                <w:szCs w:val="24"/>
                <w:lang w:eastAsia="zh-CN"/>
              </w:rPr>
              <w:t>Обобщающий урок по теме «Весна идёт!».</w:t>
            </w:r>
          </w:p>
        </w:tc>
        <w:tc>
          <w:tcPr>
            <w:tcW w:w="6792" w:type="dxa"/>
          </w:tcPr>
          <w:p w:rsidR="003A1A29" w:rsidRPr="0075540C" w:rsidRDefault="003A1A29" w:rsidP="00230F0C">
            <w:pPr>
              <w:spacing w:after="0" w:line="360" w:lineRule="auto"/>
              <w:ind w:firstLine="284"/>
              <w:jc w:val="both"/>
              <w:rPr>
                <w:rFonts w:ascii="Times New Roman" w:eastAsia="SimSun" w:hAnsi="Times New Roman"/>
                <w:sz w:val="24"/>
                <w:szCs w:val="24"/>
                <w:lang w:eastAsia="zh-CN"/>
              </w:rPr>
            </w:pPr>
            <w:r w:rsidRPr="0075540C">
              <w:rPr>
                <w:rFonts w:ascii="Times New Roman" w:eastAsia="SimSun" w:hAnsi="Times New Roman"/>
                <w:sz w:val="24"/>
                <w:szCs w:val="24"/>
                <w:lang w:eastAsia="zh-CN"/>
              </w:rPr>
              <w:t xml:space="preserve">Ценностные </w:t>
            </w:r>
            <w:r w:rsidRPr="0075540C">
              <w:rPr>
                <w:rFonts w:ascii="Times New Roman" w:eastAsia="SimSun" w:hAnsi="Times New Roman"/>
                <w:bCs/>
                <w:sz w:val="24"/>
                <w:szCs w:val="24"/>
                <w:lang w:eastAsia="zh-CN"/>
              </w:rPr>
              <w:t>высказывания</w:t>
            </w:r>
            <w:r w:rsidRPr="0075540C">
              <w:rPr>
                <w:rFonts w:ascii="Times New Roman" w:eastAsia="SimSun" w:hAnsi="Times New Roman"/>
                <w:sz w:val="24"/>
                <w:szCs w:val="24"/>
                <w:lang w:eastAsia="zh-CN"/>
              </w:rPr>
              <w:t xml:space="preserve"> о весне. Называние заголовков прочитанных рассказов, сказок и стихотворений. Ответы на вопросы по </w:t>
            </w:r>
            <w:proofErr w:type="gramStart"/>
            <w:r w:rsidRPr="0075540C">
              <w:rPr>
                <w:rFonts w:ascii="Times New Roman" w:eastAsia="SimSun" w:hAnsi="Times New Roman"/>
                <w:sz w:val="24"/>
                <w:szCs w:val="24"/>
                <w:lang w:eastAsia="zh-CN"/>
              </w:rPr>
              <w:t>прочитанному</w:t>
            </w:r>
            <w:proofErr w:type="gramEnd"/>
            <w:r w:rsidRPr="0075540C">
              <w:rPr>
                <w:rFonts w:ascii="Times New Roman" w:eastAsia="SimSun" w:hAnsi="Times New Roman"/>
                <w:sz w:val="24"/>
                <w:szCs w:val="24"/>
                <w:lang w:eastAsia="zh-CN"/>
              </w:rPr>
              <w:t>. Выборочный пересказ. Чтение целым словом словоформ, предложений, отрывка из текста.</w:t>
            </w:r>
            <w:r w:rsidR="000F6B82" w:rsidRPr="0075540C">
              <w:rPr>
                <w:rFonts w:ascii="Times New Roman" w:eastAsia="SimSun" w:hAnsi="Times New Roman"/>
                <w:sz w:val="24"/>
                <w:szCs w:val="24"/>
                <w:lang w:eastAsia="zh-CN"/>
              </w:rPr>
              <w:t xml:space="preserve"> </w:t>
            </w:r>
            <w:r w:rsidRPr="0075540C">
              <w:rPr>
                <w:rFonts w:ascii="Times New Roman" w:eastAsia="SimSun" w:hAnsi="Times New Roman"/>
                <w:sz w:val="24"/>
                <w:szCs w:val="24"/>
                <w:lang w:eastAsia="zh-CN"/>
              </w:rPr>
              <w:t>Рассказывание о животных с опорой на картинки и тексты прочитанных произведений. Узнавание текстов по иллюстрациям, отрывку, вопросам.</w:t>
            </w:r>
          </w:p>
        </w:tc>
      </w:tr>
      <w:tr w:rsidR="0075540C" w:rsidRPr="0075540C" w:rsidTr="00230F0C">
        <w:trPr>
          <w:trHeight w:val="285"/>
        </w:trPr>
        <w:tc>
          <w:tcPr>
            <w:tcW w:w="9648" w:type="dxa"/>
            <w:gridSpan w:val="3"/>
            <w:shd w:val="clear" w:color="auto" w:fill="D9D9D9"/>
          </w:tcPr>
          <w:p w:rsidR="003A1A29" w:rsidRPr="0075540C" w:rsidRDefault="003A1A29" w:rsidP="00230F0C">
            <w:pPr>
              <w:spacing w:after="0" w:line="360" w:lineRule="auto"/>
              <w:ind w:firstLine="284"/>
              <w:jc w:val="center"/>
              <w:rPr>
                <w:rFonts w:ascii="Times New Roman" w:eastAsia="SimSun" w:hAnsi="Times New Roman"/>
                <w:sz w:val="24"/>
                <w:szCs w:val="24"/>
                <w:lang w:eastAsia="zh-CN"/>
              </w:rPr>
            </w:pPr>
            <w:r w:rsidRPr="0075540C">
              <w:rPr>
                <w:rFonts w:ascii="Times New Roman" w:eastAsia="SimSun" w:hAnsi="Times New Roman"/>
                <w:b/>
                <w:bCs/>
                <w:sz w:val="24"/>
                <w:szCs w:val="24"/>
                <w:lang w:eastAsia="zh-CN"/>
              </w:rPr>
              <w:t>Раздел «</w:t>
            </w:r>
            <w:proofErr w:type="gramStart"/>
            <w:r w:rsidRPr="0075540C">
              <w:rPr>
                <w:rFonts w:ascii="Times New Roman" w:eastAsia="SimSun" w:hAnsi="Times New Roman"/>
                <w:b/>
                <w:bCs/>
                <w:sz w:val="24"/>
                <w:szCs w:val="24"/>
                <w:lang w:eastAsia="zh-CN"/>
              </w:rPr>
              <w:t>Чудесное</w:t>
            </w:r>
            <w:proofErr w:type="gramEnd"/>
            <w:r w:rsidRPr="0075540C">
              <w:rPr>
                <w:rFonts w:ascii="Times New Roman" w:eastAsia="SimSun" w:hAnsi="Times New Roman"/>
                <w:b/>
                <w:bCs/>
                <w:sz w:val="24"/>
                <w:szCs w:val="24"/>
                <w:lang w:eastAsia="zh-CN"/>
              </w:rPr>
              <w:t xml:space="preserve"> рядом!» (14 ч)</w:t>
            </w:r>
          </w:p>
        </w:tc>
      </w:tr>
      <w:tr w:rsidR="0075540C" w:rsidRPr="0075540C" w:rsidTr="00230F0C">
        <w:trPr>
          <w:trHeight w:val="285"/>
        </w:trPr>
        <w:tc>
          <w:tcPr>
            <w:tcW w:w="817" w:type="dxa"/>
          </w:tcPr>
          <w:p w:rsidR="003A1A29" w:rsidRPr="0075540C" w:rsidRDefault="003A1A29" w:rsidP="00230F0C">
            <w:pPr>
              <w:spacing w:after="0" w:line="360" w:lineRule="auto"/>
              <w:ind w:firstLine="284"/>
              <w:jc w:val="center"/>
              <w:rPr>
                <w:rFonts w:ascii="Times New Roman" w:eastAsia="SimSun" w:hAnsi="Times New Roman"/>
                <w:sz w:val="24"/>
                <w:szCs w:val="24"/>
                <w:lang w:eastAsia="zh-CN"/>
              </w:rPr>
            </w:pPr>
            <w:r w:rsidRPr="0075540C">
              <w:rPr>
                <w:rFonts w:ascii="Times New Roman" w:eastAsia="SimSun" w:hAnsi="Times New Roman"/>
                <w:sz w:val="24"/>
                <w:szCs w:val="24"/>
                <w:lang w:eastAsia="zh-CN"/>
              </w:rPr>
              <w:t>116</w:t>
            </w:r>
          </w:p>
        </w:tc>
        <w:tc>
          <w:tcPr>
            <w:tcW w:w="2039" w:type="dxa"/>
          </w:tcPr>
          <w:p w:rsidR="003A1A29" w:rsidRPr="0075540C" w:rsidRDefault="003A1A29" w:rsidP="00230F0C">
            <w:pPr>
              <w:spacing w:after="0" w:line="360" w:lineRule="auto"/>
              <w:ind w:firstLine="284"/>
              <w:jc w:val="both"/>
              <w:rPr>
                <w:rFonts w:ascii="Times New Roman" w:eastAsia="SimSun" w:hAnsi="Times New Roman"/>
                <w:sz w:val="24"/>
                <w:szCs w:val="24"/>
                <w:lang w:eastAsia="zh-CN"/>
              </w:rPr>
            </w:pPr>
            <w:r w:rsidRPr="0075540C">
              <w:rPr>
                <w:rFonts w:ascii="Times New Roman" w:eastAsia="SimSun" w:hAnsi="Times New Roman"/>
                <w:sz w:val="24"/>
                <w:szCs w:val="24"/>
                <w:lang w:eastAsia="zh-CN"/>
              </w:rPr>
              <w:t xml:space="preserve">По Г. Цыферову. Лосёнок. О. </w:t>
            </w:r>
            <w:proofErr w:type="spellStart"/>
            <w:r w:rsidRPr="0075540C">
              <w:rPr>
                <w:rFonts w:ascii="Times New Roman" w:eastAsia="SimSun" w:hAnsi="Times New Roman"/>
                <w:sz w:val="24"/>
                <w:szCs w:val="24"/>
                <w:lang w:eastAsia="zh-CN"/>
              </w:rPr>
              <w:t>Дриз</w:t>
            </w:r>
            <w:proofErr w:type="spellEnd"/>
            <w:r w:rsidRPr="0075540C">
              <w:rPr>
                <w:rFonts w:ascii="Times New Roman" w:eastAsia="SimSun" w:hAnsi="Times New Roman"/>
                <w:sz w:val="24"/>
                <w:szCs w:val="24"/>
                <w:lang w:eastAsia="zh-CN"/>
              </w:rPr>
              <w:t>. Игра</w:t>
            </w:r>
          </w:p>
        </w:tc>
        <w:tc>
          <w:tcPr>
            <w:tcW w:w="6792" w:type="dxa"/>
          </w:tcPr>
          <w:p w:rsidR="003A1A29" w:rsidRPr="0075540C" w:rsidRDefault="003A1A29" w:rsidP="00230F0C">
            <w:pPr>
              <w:spacing w:after="0" w:line="360" w:lineRule="auto"/>
              <w:ind w:firstLine="284"/>
              <w:jc w:val="both"/>
              <w:rPr>
                <w:rFonts w:ascii="Times New Roman" w:eastAsia="SimSun" w:hAnsi="Times New Roman"/>
                <w:sz w:val="24"/>
                <w:szCs w:val="24"/>
                <w:lang w:eastAsia="zh-CN"/>
              </w:rPr>
            </w:pPr>
            <w:r w:rsidRPr="0075540C">
              <w:rPr>
                <w:rFonts w:ascii="Times New Roman" w:eastAsia="SimSun" w:hAnsi="Times New Roman"/>
                <w:sz w:val="24"/>
                <w:szCs w:val="24"/>
                <w:lang w:eastAsia="zh-CN"/>
              </w:rPr>
              <w:t xml:space="preserve">Ответы на вопросы по содержанию текстов. Характеристика героя рассказа (лосёнка). Понимание временных отношений и временной последовательности событий. Составление высказываний по картинкам. Объяснение значений слов: </w:t>
            </w:r>
            <w:proofErr w:type="gramStart"/>
            <w:r w:rsidRPr="0075540C">
              <w:rPr>
                <w:rFonts w:ascii="Times New Roman" w:eastAsia="SimSun" w:hAnsi="Times New Roman"/>
                <w:sz w:val="24"/>
                <w:szCs w:val="24"/>
                <w:lang w:eastAsia="zh-CN"/>
              </w:rPr>
              <w:t>любознательный</w:t>
            </w:r>
            <w:proofErr w:type="gramEnd"/>
            <w:r w:rsidRPr="0075540C">
              <w:rPr>
                <w:rFonts w:ascii="Times New Roman" w:eastAsia="SimSun" w:hAnsi="Times New Roman"/>
                <w:sz w:val="24"/>
                <w:szCs w:val="24"/>
                <w:lang w:eastAsia="zh-CN"/>
              </w:rPr>
              <w:t xml:space="preserve">, терпеливый, чехарда, выбивать </w:t>
            </w:r>
            <w:r w:rsidR="00F66997" w:rsidRPr="0075540C">
              <w:rPr>
                <w:rFonts w:ascii="Times New Roman" w:eastAsia="SimSun" w:hAnsi="Times New Roman"/>
                <w:sz w:val="24"/>
                <w:szCs w:val="24"/>
                <w:lang w:eastAsia="zh-CN"/>
              </w:rPr>
              <w:t>кресло.</w:t>
            </w:r>
            <w:r w:rsidRPr="0075540C">
              <w:rPr>
                <w:rFonts w:ascii="Times New Roman" w:eastAsia="SimSun" w:hAnsi="Times New Roman"/>
                <w:sz w:val="24"/>
                <w:szCs w:val="24"/>
                <w:lang w:eastAsia="zh-CN"/>
              </w:rPr>
              <w:t xml:space="preserve"> Игра «Вижу – не вижу», «Что изменилось?» Выборочное чтение. Чтение с соблюдением пауз, восклицательной, повествовательной интонации по образцу, данному учителем. Рисование иллюстрации к данному отрывку. Подбор слов, противоположных по значению.</w:t>
            </w:r>
          </w:p>
        </w:tc>
      </w:tr>
      <w:tr w:rsidR="0075540C" w:rsidRPr="0075540C" w:rsidTr="00230F0C">
        <w:trPr>
          <w:trHeight w:val="285"/>
        </w:trPr>
        <w:tc>
          <w:tcPr>
            <w:tcW w:w="817" w:type="dxa"/>
          </w:tcPr>
          <w:p w:rsidR="003A1A29" w:rsidRPr="0075540C" w:rsidRDefault="003A1A29" w:rsidP="00230F0C">
            <w:pPr>
              <w:spacing w:after="0" w:line="360" w:lineRule="auto"/>
              <w:ind w:firstLine="284"/>
              <w:jc w:val="center"/>
              <w:rPr>
                <w:rFonts w:ascii="Times New Roman" w:eastAsia="SimSun" w:hAnsi="Times New Roman"/>
                <w:sz w:val="24"/>
                <w:szCs w:val="24"/>
                <w:lang w:eastAsia="zh-CN"/>
              </w:rPr>
            </w:pPr>
            <w:r w:rsidRPr="0075540C">
              <w:rPr>
                <w:rFonts w:ascii="Times New Roman" w:eastAsia="SimSun" w:hAnsi="Times New Roman"/>
                <w:sz w:val="24"/>
                <w:szCs w:val="24"/>
                <w:lang w:eastAsia="zh-CN"/>
              </w:rPr>
              <w:t>117</w:t>
            </w:r>
          </w:p>
        </w:tc>
        <w:tc>
          <w:tcPr>
            <w:tcW w:w="2039" w:type="dxa"/>
          </w:tcPr>
          <w:p w:rsidR="003A1A29" w:rsidRPr="0075540C" w:rsidRDefault="003A1A29" w:rsidP="00230F0C">
            <w:pPr>
              <w:spacing w:after="0" w:line="360" w:lineRule="auto"/>
              <w:ind w:firstLine="284"/>
              <w:jc w:val="both"/>
              <w:rPr>
                <w:rFonts w:ascii="Times New Roman" w:eastAsia="SimSun" w:hAnsi="Times New Roman"/>
                <w:sz w:val="24"/>
                <w:szCs w:val="24"/>
                <w:lang w:eastAsia="zh-CN"/>
              </w:rPr>
            </w:pPr>
            <w:r w:rsidRPr="0075540C">
              <w:rPr>
                <w:rFonts w:ascii="Times New Roman" w:eastAsia="SimSun" w:hAnsi="Times New Roman"/>
                <w:sz w:val="24"/>
                <w:szCs w:val="24"/>
                <w:lang w:eastAsia="zh-CN"/>
              </w:rPr>
              <w:t>Г. Цыферов. Удивление первое</w:t>
            </w:r>
          </w:p>
        </w:tc>
        <w:tc>
          <w:tcPr>
            <w:tcW w:w="6792" w:type="dxa"/>
          </w:tcPr>
          <w:p w:rsidR="003A1A29" w:rsidRPr="0075540C" w:rsidRDefault="003A1A29" w:rsidP="00230F0C">
            <w:pPr>
              <w:spacing w:after="0" w:line="360" w:lineRule="auto"/>
              <w:ind w:firstLine="284"/>
              <w:jc w:val="both"/>
              <w:rPr>
                <w:rFonts w:ascii="Times New Roman" w:eastAsia="SimSun" w:hAnsi="Times New Roman"/>
                <w:sz w:val="24"/>
                <w:szCs w:val="24"/>
                <w:lang w:eastAsia="zh-CN"/>
              </w:rPr>
            </w:pPr>
            <w:r w:rsidRPr="0075540C">
              <w:rPr>
                <w:rFonts w:ascii="Times New Roman" w:eastAsia="SimSun" w:hAnsi="Times New Roman"/>
                <w:sz w:val="24"/>
                <w:szCs w:val="24"/>
                <w:lang w:eastAsia="zh-CN"/>
              </w:rPr>
              <w:t xml:space="preserve">Ответы на вопросы по содержанию текста. Установление сходства и различия при сравнении (солнышко как шарик, как цветок). Объяснение такого явления, как отражение в воде. </w:t>
            </w:r>
            <w:r w:rsidRPr="0075540C">
              <w:rPr>
                <w:rFonts w:ascii="Times New Roman" w:eastAsia="SimSun" w:hAnsi="Times New Roman"/>
                <w:sz w:val="24"/>
                <w:szCs w:val="24"/>
                <w:lang w:eastAsia="zh-CN"/>
              </w:rPr>
              <w:lastRenderedPageBreak/>
              <w:t>Установление причинно-следственных отношений (</w:t>
            </w:r>
            <w:r w:rsidR="00F66997" w:rsidRPr="0075540C">
              <w:rPr>
                <w:rFonts w:ascii="Times New Roman" w:eastAsia="SimSun" w:hAnsi="Times New Roman"/>
                <w:sz w:val="24"/>
                <w:szCs w:val="24"/>
                <w:lang w:eastAsia="zh-CN"/>
              </w:rPr>
              <w:t>свет и</w:t>
            </w:r>
            <w:r w:rsidRPr="0075540C">
              <w:rPr>
                <w:rFonts w:ascii="Times New Roman" w:eastAsia="SimSun" w:hAnsi="Times New Roman"/>
                <w:sz w:val="24"/>
                <w:szCs w:val="24"/>
                <w:lang w:eastAsia="zh-CN"/>
              </w:rPr>
              <w:t xml:space="preserve"> </w:t>
            </w:r>
            <w:r w:rsidR="00F66997" w:rsidRPr="0075540C">
              <w:rPr>
                <w:rFonts w:ascii="Times New Roman" w:eastAsia="SimSun" w:hAnsi="Times New Roman"/>
                <w:sz w:val="24"/>
                <w:szCs w:val="24"/>
                <w:lang w:eastAsia="zh-CN"/>
              </w:rPr>
              <w:t>темнота -</w:t>
            </w:r>
            <w:r w:rsidRPr="0075540C">
              <w:rPr>
                <w:rFonts w:ascii="Times New Roman" w:eastAsia="SimSun" w:hAnsi="Times New Roman"/>
                <w:sz w:val="24"/>
                <w:szCs w:val="24"/>
                <w:lang w:eastAsia="zh-CN"/>
              </w:rPr>
              <w:t xml:space="preserve"> отражение и его отсутствие), событиям и эмоциями цыплёнка. Составление предложений по сюжетным картинкам. Понимание эмоциональных состояний героя и причин, которые их вызвали. Выборочное чтение. </w:t>
            </w:r>
          </w:p>
        </w:tc>
      </w:tr>
      <w:tr w:rsidR="0075540C" w:rsidRPr="0075540C" w:rsidTr="00230F0C">
        <w:trPr>
          <w:trHeight w:val="285"/>
        </w:trPr>
        <w:tc>
          <w:tcPr>
            <w:tcW w:w="817" w:type="dxa"/>
          </w:tcPr>
          <w:p w:rsidR="003A1A29" w:rsidRPr="0075540C" w:rsidRDefault="003A1A29" w:rsidP="00230F0C">
            <w:pPr>
              <w:spacing w:after="0" w:line="360" w:lineRule="auto"/>
              <w:ind w:firstLine="284"/>
              <w:jc w:val="center"/>
              <w:rPr>
                <w:rFonts w:ascii="Times New Roman" w:eastAsia="SimSun" w:hAnsi="Times New Roman"/>
                <w:sz w:val="24"/>
                <w:szCs w:val="24"/>
                <w:lang w:eastAsia="zh-CN"/>
              </w:rPr>
            </w:pPr>
            <w:r w:rsidRPr="0075540C">
              <w:rPr>
                <w:rFonts w:ascii="Times New Roman" w:eastAsia="SimSun" w:hAnsi="Times New Roman"/>
                <w:sz w:val="24"/>
                <w:szCs w:val="24"/>
                <w:lang w:eastAsia="zh-CN"/>
              </w:rPr>
              <w:lastRenderedPageBreak/>
              <w:t>118</w:t>
            </w:r>
          </w:p>
        </w:tc>
        <w:tc>
          <w:tcPr>
            <w:tcW w:w="2039" w:type="dxa"/>
          </w:tcPr>
          <w:p w:rsidR="003A1A29" w:rsidRPr="0075540C" w:rsidRDefault="003A1A29" w:rsidP="00230F0C">
            <w:pPr>
              <w:spacing w:after="0" w:line="360" w:lineRule="auto"/>
              <w:ind w:firstLine="284"/>
              <w:jc w:val="both"/>
              <w:rPr>
                <w:rFonts w:ascii="Times New Roman" w:eastAsia="SimSun" w:hAnsi="Times New Roman"/>
                <w:sz w:val="24"/>
                <w:szCs w:val="24"/>
                <w:lang w:eastAsia="zh-CN"/>
              </w:rPr>
            </w:pPr>
            <w:r w:rsidRPr="0075540C">
              <w:rPr>
                <w:rFonts w:ascii="Times New Roman" w:eastAsia="SimSun" w:hAnsi="Times New Roman"/>
                <w:sz w:val="24"/>
                <w:szCs w:val="24"/>
                <w:lang w:eastAsia="zh-CN"/>
              </w:rPr>
              <w:t xml:space="preserve">По Г. Снегирёву. </w:t>
            </w:r>
            <w:proofErr w:type="spellStart"/>
            <w:r w:rsidRPr="0075540C">
              <w:rPr>
                <w:rFonts w:ascii="Times New Roman" w:eastAsia="SimSun" w:hAnsi="Times New Roman"/>
                <w:sz w:val="24"/>
                <w:szCs w:val="24"/>
                <w:lang w:eastAsia="zh-CN"/>
              </w:rPr>
              <w:t>Осьминожек</w:t>
            </w:r>
            <w:proofErr w:type="spellEnd"/>
            <w:r w:rsidRPr="0075540C">
              <w:rPr>
                <w:rFonts w:ascii="Times New Roman" w:eastAsia="SimSun" w:hAnsi="Times New Roman"/>
                <w:sz w:val="24"/>
                <w:szCs w:val="24"/>
                <w:lang w:eastAsia="zh-CN"/>
              </w:rPr>
              <w:t>.</w:t>
            </w:r>
          </w:p>
        </w:tc>
        <w:tc>
          <w:tcPr>
            <w:tcW w:w="6792" w:type="dxa"/>
          </w:tcPr>
          <w:p w:rsidR="003A1A29" w:rsidRPr="0075540C" w:rsidRDefault="003A1A29" w:rsidP="00230F0C">
            <w:pPr>
              <w:spacing w:after="0" w:line="360" w:lineRule="auto"/>
              <w:ind w:firstLine="284"/>
              <w:jc w:val="both"/>
              <w:rPr>
                <w:rFonts w:ascii="Times New Roman" w:eastAsia="SimSun" w:hAnsi="Times New Roman"/>
                <w:sz w:val="24"/>
                <w:szCs w:val="24"/>
                <w:lang w:eastAsia="zh-CN"/>
              </w:rPr>
            </w:pPr>
            <w:r w:rsidRPr="0075540C">
              <w:rPr>
                <w:rFonts w:ascii="Times New Roman" w:eastAsia="SimSun" w:hAnsi="Times New Roman"/>
                <w:sz w:val="24"/>
                <w:szCs w:val="24"/>
                <w:lang w:eastAsia="zh-CN"/>
              </w:rPr>
              <w:t xml:space="preserve">Ответы на вопросы по содержанию текста. Выборочное чтение. Установление причинно-следственных зависимостей между изменениями окраски </w:t>
            </w:r>
            <w:proofErr w:type="spellStart"/>
            <w:r w:rsidRPr="0075540C">
              <w:rPr>
                <w:rFonts w:ascii="Times New Roman" w:eastAsia="SimSun" w:hAnsi="Times New Roman"/>
                <w:sz w:val="24"/>
                <w:szCs w:val="24"/>
                <w:lang w:eastAsia="zh-CN"/>
              </w:rPr>
              <w:t>осьминожка</w:t>
            </w:r>
            <w:proofErr w:type="spellEnd"/>
            <w:r w:rsidRPr="0075540C">
              <w:rPr>
                <w:rFonts w:ascii="Times New Roman" w:eastAsia="SimSun" w:hAnsi="Times New Roman"/>
                <w:sz w:val="24"/>
                <w:szCs w:val="24"/>
                <w:lang w:eastAsia="zh-CN"/>
              </w:rPr>
              <w:t xml:space="preserve"> и цветом окружающей среды. Описание </w:t>
            </w:r>
            <w:proofErr w:type="spellStart"/>
            <w:r w:rsidRPr="0075540C">
              <w:rPr>
                <w:rFonts w:ascii="Times New Roman" w:eastAsia="SimSun" w:hAnsi="Times New Roman"/>
                <w:sz w:val="24"/>
                <w:szCs w:val="24"/>
                <w:lang w:eastAsia="zh-CN"/>
              </w:rPr>
              <w:t>осьминожка</w:t>
            </w:r>
            <w:proofErr w:type="spellEnd"/>
            <w:r w:rsidRPr="0075540C">
              <w:rPr>
                <w:rFonts w:ascii="Times New Roman" w:eastAsia="SimSun" w:hAnsi="Times New Roman"/>
                <w:sz w:val="24"/>
                <w:szCs w:val="24"/>
                <w:lang w:eastAsia="zh-CN"/>
              </w:rPr>
              <w:t xml:space="preserve"> по картинно-графическому плану. Оценка поступков мальчика с обоснованием собственного мнения. Отгадывание загадки. Дополнение предложений с использованием согласования.</w:t>
            </w:r>
          </w:p>
        </w:tc>
      </w:tr>
      <w:tr w:rsidR="0075540C" w:rsidRPr="0075540C" w:rsidTr="00230F0C">
        <w:trPr>
          <w:trHeight w:val="285"/>
        </w:trPr>
        <w:tc>
          <w:tcPr>
            <w:tcW w:w="817" w:type="dxa"/>
          </w:tcPr>
          <w:p w:rsidR="003A1A29" w:rsidRPr="0075540C" w:rsidRDefault="003A1A29" w:rsidP="00230F0C">
            <w:pPr>
              <w:spacing w:after="0" w:line="360" w:lineRule="auto"/>
              <w:ind w:firstLine="284"/>
              <w:jc w:val="center"/>
              <w:rPr>
                <w:rFonts w:ascii="Times New Roman" w:eastAsia="SimSun" w:hAnsi="Times New Roman"/>
                <w:sz w:val="24"/>
                <w:szCs w:val="24"/>
                <w:lang w:eastAsia="zh-CN"/>
              </w:rPr>
            </w:pPr>
            <w:r w:rsidRPr="0075540C">
              <w:rPr>
                <w:rFonts w:ascii="Times New Roman" w:eastAsia="SimSun" w:hAnsi="Times New Roman"/>
                <w:sz w:val="24"/>
                <w:szCs w:val="24"/>
                <w:lang w:eastAsia="zh-CN"/>
              </w:rPr>
              <w:t>119</w:t>
            </w:r>
          </w:p>
        </w:tc>
        <w:tc>
          <w:tcPr>
            <w:tcW w:w="2039" w:type="dxa"/>
          </w:tcPr>
          <w:p w:rsidR="003A1A29" w:rsidRPr="0075540C" w:rsidRDefault="003A1A29" w:rsidP="00230F0C">
            <w:pPr>
              <w:spacing w:after="0" w:line="360" w:lineRule="auto"/>
              <w:ind w:firstLine="284"/>
              <w:jc w:val="both"/>
              <w:rPr>
                <w:rFonts w:ascii="Times New Roman" w:eastAsia="SimSun" w:hAnsi="Times New Roman"/>
                <w:sz w:val="24"/>
                <w:szCs w:val="24"/>
                <w:lang w:eastAsia="zh-CN"/>
              </w:rPr>
            </w:pPr>
            <w:r w:rsidRPr="0075540C">
              <w:rPr>
                <w:rFonts w:ascii="Times New Roman" w:eastAsia="SimSun" w:hAnsi="Times New Roman"/>
                <w:sz w:val="24"/>
                <w:szCs w:val="24"/>
                <w:lang w:eastAsia="zh-CN"/>
              </w:rPr>
              <w:t>По С. Козлову. Друзья.</w:t>
            </w:r>
          </w:p>
        </w:tc>
        <w:tc>
          <w:tcPr>
            <w:tcW w:w="6792" w:type="dxa"/>
          </w:tcPr>
          <w:p w:rsidR="003A1A29" w:rsidRPr="0075540C" w:rsidRDefault="003A1A29" w:rsidP="00230F0C">
            <w:pPr>
              <w:spacing w:after="0" w:line="360" w:lineRule="auto"/>
              <w:ind w:firstLine="284"/>
              <w:jc w:val="both"/>
              <w:rPr>
                <w:rFonts w:ascii="Times New Roman" w:eastAsia="SimSun" w:hAnsi="Times New Roman"/>
                <w:sz w:val="24"/>
                <w:szCs w:val="24"/>
                <w:lang w:eastAsia="zh-CN"/>
              </w:rPr>
            </w:pPr>
            <w:r w:rsidRPr="0075540C">
              <w:rPr>
                <w:rFonts w:ascii="Times New Roman" w:eastAsia="SimSun" w:hAnsi="Times New Roman"/>
                <w:sz w:val="24"/>
                <w:szCs w:val="24"/>
                <w:lang w:eastAsia="zh-CN"/>
              </w:rPr>
              <w:t>Ответы на вопросы по содержанию текста. Выборочное чтение. Выборочный пересказ. Составление рассказа с опорой на картинку и прочитанный текст. Характеристика отношений собаки и кошки, описание их поведения. Приведение доказательств, что кошка и собака были друзьями. Составление предложений с данными словами.</w:t>
            </w:r>
          </w:p>
        </w:tc>
      </w:tr>
      <w:tr w:rsidR="0075540C" w:rsidRPr="0075540C" w:rsidTr="00230F0C">
        <w:trPr>
          <w:trHeight w:val="285"/>
        </w:trPr>
        <w:tc>
          <w:tcPr>
            <w:tcW w:w="817" w:type="dxa"/>
          </w:tcPr>
          <w:p w:rsidR="003A1A29" w:rsidRPr="0075540C" w:rsidRDefault="003A1A29" w:rsidP="00230F0C">
            <w:pPr>
              <w:spacing w:after="0" w:line="360" w:lineRule="auto"/>
              <w:ind w:firstLine="284"/>
              <w:jc w:val="center"/>
              <w:rPr>
                <w:rFonts w:ascii="Times New Roman" w:eastAsia="SimSun" w:hAnsi="Times New Roman"/>
                <w:sz w:val="24"/>
                <w:szCs w:val="24"/>
                <w:lang w:eastAsia="zh-CN"/>
              </w:rPr>
            </w:pPr>
            <w:r w:rsidRPr="0075540C">
              <w:rPr>
                <w:rFonts w:ascii="Times New Roman" w:eastAsia="SimSun" w:hAnsi="Times New Roman"/>
                <w:sz w:val="24"/>
                <w:szCs w:val="24"/>
                <w:lang w:eastAsia="zh-CN"/>
              </w:rPr>
              <w:t>120</w:t>
            </w:r>
          </w:p>
        </w:tc>
        <w:tc>
          <w:tcPr>
            <w:tcW w:w="2039" w:type="dxa"/>
          </w:tcPr>
          <w:p w:rsidR="003A1A29" w:rsidRPr="0075540C" w:rsidRDefault="003A1A29" w:rsidP="00230F0C">
            <w:pPr>
              <w:spacing w:after="0" w:line="360" w:lineRule="auto"/>
              <w:ind w:firstLine="284"/>
              <w:jc w:val="both"/>
              <w:rPr>
                <w:rFonts w:ascii="Times New Roman" w:eastAsia="SimSun" w:hAnsi="Times New Roman"/>
                <w:sz w:val="24"/>
                <w:szCs w:val="24"/>
                <w:lang w:eastAsia="zh-CN"/>
              </w:rPr>
            </w:pPr>
            <w:r w:rsidRPr="0075540C">
              <w:rPr>
                <w:rFonts w:ascii="Times New Roman" w:eastAsia="SimSun" w:hAnsi="Times New Roman"/>
                <w:sz w:val="24"/>
                <w:szCs w:val="24"/>
                <w:lang w:eastAsia="zh-CN"/>
              </w:rPr>
              <w:t>По С. Козлову. Необыкновенная весна.</w:t>
            </w:r>
          </w:p>
        </w:tc>
        <w:tc>
          <w:tcPr>
            <w:tcW w:w="6792" w:type="dxa"/>
          </w:tcPr>
          <w:p w:rsidR="003A1A29" w:rsidRPr="0075540C" w:rsidRDefault="003A1A29" w:rsidP="00230F0C">
            <w:pPr>
              <w:spacing w:after="0" w:line="360" w:lineRule="auto"/>
              <w:ind w:firstLine="284"/>
              <w:jc w:val="both"/>
              <w:rPr>
                <w:rFonts w:ascii="Times New Roman" w:eastAsia="SimSun" w:hAnsi="Times New Roman"/>
                <w:sz w:val="24"/>
                <w:szCs w:val="24"/>
                <w:lang w:eastAsia="zh-CN"/>
              </w:rPr>
            </w:pPr>
            <w:r w:rsidRPr="0075540C">
              <w:rPr>
                <w:rFonts w:ascii="Times New Roman" w:eastAsia="SimSun" w:hAnsi="Times New Roman"/>
                <w:sz w:val="24"/>
                <w:szCs w:val="24"/>
                <w:lang w:eastAsia="zh-CN"/>
              </w:rPr>
              <w:t>Ответы на вопросы по содержанию текста. Выборочное чтение. Установление сходства и различия предметов при сравнении (</w:t>
            </w:r>
            <w:proofErr w:type="spellStart"/>
            <w:r w:rsidRPr="0075540C">
              <w:rPr>
                <w:rFonts w:ascii="Times New Roman" w:eastAsia="SimSun" w:hAnsi="Times New Roman"/>
                <w:sz w:val="24"/>
                <w:szCs w:val="24"/>
                <w:lang w:eastAsia="zh-CN"/>
              </w:rPr>
              <w:t>голубые</w:t>
            </w:r>
            <w:proofErr w:type="spellEnd"/>
            <w:r w:rsidRPr="0075540C">
              <w:rPr>
                <w:rFonts w:ascii="Times New Roman" w:eastAsia="SimSun" w:hAnsi="Times New Roman"/>
                <w:sz w:val="24"/>
                <w:szCs w:val="24"/>
                <w:lang w:eastAsia="zh-CN"/>
              </w:rPr>
              <w:t xml:space="preserve"> подснежники, как море, жёлтые одуванчики, как песок в пустыне, побеги, как грива льва). Приведение доказательств, почему для Ёжика весна стала необыкновенной. Составление предложений по иллюстрациям с опорой на прочитанный текст. Раскрашивание в соответствии с текстом.</w:t>
            </w:r>
          </w:p>
        </w:tc>
      </w:tr>
      <w:tr w:rsidR="0075540C" w:rsidRPr="0075540C" w:rsidTr="00230F0C">
        <w:trPr>
          <w:trHeight w:val="285"/>
        </w:trPr>
        <w:tc>
          <w:tcPr>
            <w:tcW w:w="817" w:type="dxa"/>
          </w:tcPr>
          <w:p w:rsidR="003A1A29" w:rsidRPr="0075540C" w:rsidRDefault="003A1A29" w:rsidP="00230F0C">
            <w:pPr>
              <w:spacing w:after="0" w:line="360" w:lineRule="auto"/>
              <w:ind w:firstLine="284"/>
              <w:jc w:val="center"/>
              <w:rPr>
                <w:rFonts w:ascii="Times New Roman" w:eastAsia="SimSun" w:hAnsi="Times New Roman"/>
                <w:sz w:val="24"/>
                <w:szCs w:val="24"/>
                <w:lang w:eastAsia="zh-CN"/>
              </w:rPr>
            </w:pPr>
            <w:r w:rsidRPr="0075540C">
              <w:rPr>
                <w:rFonts w:ascii="Times New Roman" w:eastAsia="SimSun" w:hAnsi="Times New Roman"/>
                <w:sz w:val="24"/>
                <w:szCs w:val="24"/>
                <w:lang w:eastAsia="zh-CN"/>
              </w:rPr>
              <w:t>121</w:t>
            </w:r>
          </w:p>
        </w:tc>
        <w:tc>
          <w:tcPr>
            <w:tcW w:w="2039" w:type="dxa"/>
          </w:tcPr>
          <w:p w:rsidR="003A1A29" w:rsidRPr="0075540C" w:rsidRDefault="003A1A29" w:rsidP="00230F0C">
            <w:pPr>
              <w:spacing w:after="0" w:line="360" w:lineRule="auto"/>
              <w:ind w:firstLine="284"/>
              <w:jc w:val="both"/>
              <w:rPr>
                <w:rFonts w:ascii="Times New Roman" w:eastAsia="SimSun" w:hAnsi="Times New Roman"/>
                <w:sz w:val="24"/>
                <w:szCs w:val="24"/>
                <w:lang w:eastAsia="zh-CN"/>
              </w:rPr>
            </w:pPr>
            <w:r w:rsidRPr="0075540C">
              <w:rPr>
                <w:rFonts w:ascii="Times New Roman" w:eastAsia="SimSun" w:hAnsi="Times New Roman"/>
                <w:sz w:val="24"/>
                <w:szCs w:val="24"/>
                <w:lang w:eastAsia="zh-CN"/>
              </w:rPr>
              <w:t xml:space="preserve">Э. </w:t>
            </w:r>
            <w:proofErr w:type="spellStart"/>
            <w:r w:rsidRPr="0075540C">
              <w:rPr>
                <w:rFonts w:ascii="Times New Roman" w:eastAsia="SimSun" w:hAnsi="Times New Roman"/>
                <w:sz w:val="24"/>
                <w:szCs w:val="24"/>
                <w:lang w:eastAsia="zh-CN"/>
              </w:rPr>
              <w:t>Мошковская</w:t>
            </w:r>
            <w:proofErr w:type="spellEnd"/>
            <w:r w:rsidRPr="0075540C">
              <w:rPr>
                <w:rFonts w:ascii="Times New Roman" w:eastAsia="SimSun" w:hAnsi="Times New Roman"/>
                <w:sz w:val="24"/>
                <w:szCs w:val="24"/>
                <w:lang w:eastAsia="zh-CN"/>
              </w:rPr>
              <w:t>. Не понимаю.</w:t>
            </w:r>
          </w:p>
        </w:tc>
        <w:tc>
          <w:tcPr>
            <w:tcW w:w="6792" w:type="dxa"/>
          </w:tcPr>
          <w:p w:rsidR="003A1A29" w:rsidRPr="0075540C" w:rsidRDefault="003A1A29" w:rsidP="00230F0C">
            <w:pPr>
              <w:spacing w:after="0" w:line="360" w:lineRule="auto"/>
              <w:ind w:firstLine="284"/>
              <w:jc w:val="both"/>
              <w:rPr>
                <w:rFonts w:ascii="Times New Roman" w:eastAsia="SimSun" w:hAnsi="Times New Roman"/>
                <w:sz w:val="24"/>
                <w:szCs w:val="24"/>
                <w:lang w:eastAsia="zh-CN"/>
              </w:rPr>
            </w:pPr>
            <w:r w:rsidRPr="0075540C">
              <w:rPr>
                <w:rFonts w:ascii="Times New Roman" w:eastAsia="SimSun" w:hAnsi="Times New Roman"/>
                <w:sz w:val="24"/>
                <w:szCs w:val="24"/>
                <w:lang w:eastAsia="zh-CN"/>
              </w:rPr>
              <w:t xml:space="preserve">Ответы на вопросы по содержанию текста. Выборочное чтение. Характеристика отношений мальчика и собаки. Рассуждение, как можно понять, что хочет сказать животное. Выразительное чтение с соблюдением вопросительной и восклицательной интонации с сочувствием, удивление и радостью по образцу, данному учителем. </w:t>
            </w:r>
          </w:p>
        </w:tc>
      </w:tr>
      <w:tr w:rsidR="0075540C" w:rsidRPr="0075540C" w:rsidTr="00230F0C">
        <w:trPr>
          <w:trHeight w:val="285"/>
        </w:trPr>
        <w:tc>
          <w:tcPr>
            <w:tcW w:w="817" w:type="dxa"/>
          </w:tcPr>
          <w:p w:rsidR="003A1A29" w:rsidRPr="0075540C" w:rsidRDefault="003A1A29" w:rsidP="00230F0C">
            <w:pPr>
              <w:spacing w:after="0" w:line="360" w:lineRule="auto"/>
              <w:ind w:firstLine="284"/>
              <w:jc w:val="center"/>
              <w:rPr>
                <w:rFonts w:ascii="Times New Roman" w:eastAsia="SimSun" w:hAnsi="Times New Roman"/>
                <w:sz w:val="24"/>
                <w:szCs w:val="24"/>
                <w:lang w:eastAsia="zh-CN"/>
              </w:rPr>
            </w:pPr>
            <w:r w:rsidRPr="0075540C">
              <w:rPr>
                <w:rFonts w:ascii="Times New Roman" w:eastAsia="SimSun" w:hAnsi="Times New Roman"/>
                <w:sz w:val="24"/>
                <w:szCs w:val="24"/>
                <w:lang w:eastAsia="zh-CN"/>
              </w:rPr>
              <w:t>122</w:t>
            </w:r>
          </w:p>
        </w:tc>
        <w:tc>
          <w:tcPr>
            <w:tcW w:w="2039" w:type="dxa"/>
          </w:tcPr>
          <w:p w:rsidR="003A1A29" w:rsidRPr="0075540C" w:rsidRDefault="003A1A29" w:rsidP="00230F0C">
            <w:pPr>
              <w:spacing w:after="0" w:line="360" w:lineRule="auto"/>
              <w:ind w:firstLine="284"/>
              <w:jc w:val="both"/>
              <w:rPr>
                <w:rFonts w:ascii="Times New Roman" w:eastAsia="SimSun" w:hAnsi="Times New Roman"/>
                <w:sz w:val="24"/>
                <w:szCs w:val="24"/>
                <w:lang w:eastAsia="zh-CN"/>
              </w:rPr>
            </w:pPr>
            <w:r w:rsidRPr="0075540C">
              <w:rPr>
                <w:rFonts w:ascii="Times New Roman" w:eastAsia="SimSun" w:hAnsi="Times New Roman"/>
                <w:sz w:val="24"/>
                <w:szCs w:val="24"/>
                <w:lang w:eastAsia="zh-CN"/>
              </w:rPr>
              <w:t xml:space="preserve">По Г. </w:t>
            </w:r>
            <w:proofErr w:type="spellStart"/>
            <w:r w:rsidRPr="0075540C">
              <w:rPr>
                <w:rFonts w:ascii="Times New Roman" w:eastAsia="SimSun" w:hAnsi="Times New Roman"/>
                <w:sz w:val="24"/>
                <w:szCs w:val="24"/>
                <w:lang w:eastAsia="zh-CN"/>
              </w:rPr>
              <w:t>Скребицкому</w:t>
            </w:r>
            <w:proofErr w:type="spellEnd"/>
            <w:r w:rsidRPr="0075540C">
              <w:rPr>
                <w:rFonts w:ascii="Times New Roman" w:eastAsia="SimSun" w:hAnsi="Times New Roman"/>
                <w:sz w:val="24"/>
                <w:szCs w:val="24"/>
                <w:lang w:eastAsia="zh-CN"/>
              </w:rPr>
              <w:t xml:space="preserve">. Кот </w:t>
            </w:r>
            <w:proofErr w:type="spellStart"/>
            <w:r w:rsidRPr="0075540C">
              <w:rPr>
                <w:rFonts w:ascii="Times New Roman" w:eastAsia="SimSun" w:hAnsi="Times New Roman"/>
                <w:sz w:val="24"/>
                <w:szCs w:val="24"/>
                <w:lang w:eastAsia="zh-CN"/>
              </w:rPr>
              <w:t>Иваныч</w:t>
            </w:r>
            <w:proofErr w:type="spellEnd"/>
          </w:p>
        </w:tc>
        <w:tc>
          <w:tcPr>
            <w:tcW w:w="6792" w:type="dxa"/>
          </w:tcPr>
          <w:p w:rsidR="003A1A29" w:rsidRPr="0075540C" w:rsidRDefault="003A1A29" w:rsidP="00230F0C">
            <w:pPr>
              <w:spacing w:after="0" w:line="360" w:lineRule="auto"/>
              <w:ind w:firstLine="284"/>
              <w:jc w:val="both"/>
              <w:rPr>
                <w:rFonts w:ascii="Times New Roman" w:eastAsia="SimSun" w:hAnsi="Times New Roman"/>
                <w:sz w:val="24"/>
                <w:szCs w:val="24"/>
                <w:lang w:eastAsia="zh-CN"/>
              </w:rPr>
            </w:pPr>
            <w:r w:rsidRPr="0075540C">
              <w:rPr>
                <w:rFonts w:ascii="Times New Roman" w:eastAsia="SimSun" w:hAnsi="Times New Roman"/>
                <w:sz w:val="24"/>
                <w:szCs w:val="24"/>
                <w:lang w:eastAsia="zh-CN"/>
              </w:rPr>
              <w:t xml:space="preserve">Ответы на вопросы по содержанию текста. Выборочное чтение. Выборочный пересказ. Составление предложений по иллюстрации и заданию. Рассказ об обычном поведении котов. </w:t>
            </w:r>
            <w:r w:rsidRPr="0075540C">
              <w:rPr>
                <w:rFonts w:ascii="Times New Roman" w:eastAsia="SimSun" w:hAnsi="Times New Roman"/>
                <w:sz w:val="24"/>
                <w:szCs w:val="24"/>
                <w:lang w:eastAsia="zh-CN"/>
              </w:rPr>
              <w:lastRenderedPageBreak/>
              <w:t>Характеристика кота. Установление причинно-следственных связей между поведением кота и его характером. Составление предложений с данными словами.</w:t>
            </w:r>
          </w:p>
        </w:tc>
      </w:tr>
      <w:tr w:rsidR="0075540C" w:rsidRPr="0075540C" w:rsidTr="00230F0C">
        <w:trPr>
          <w:trHeight w:val="285"/>
        </w:trPr>
        <w:tc>
          <w:tcPr>
            <w:tcW w:w="817" w:type="dxa"/>
          </w:tcPr>
          <w:p w:rsidR="003A1A29" w:rsidRPr="0075540C" w:rsidRDefault="003A1A29" w:rsidP="00230F0C">
            <w:pPr>
              <w:spacing w:after="0" w:line="360" w:lineRule="auto"/>
              <w:ind w:firstLine="284"/>
              <w:jc w:val="center"/>
              <w:rPr>
                <w:rFonts w:ascii="Times New Roman" w:eastAsia="SimSun" w:hAnsi="Times New Roman"/>
                <w:sz w:val="24"/>
                <w:szCs w:val="24"/>
                <w:lang w:eastAsia="zh-CN"/>
              </w:rPr>
            </w:pPr>
            <w:r w:rsidRPr="0075540C">
              <w:rPr>
                <w:rFonts w:ascii="Times New Roman" w:eastAsia="SimSun" w:hAnsi="Times New Roman"/>
                <w:sz w:val="24"/>
                <w:szCs w:val="24"/>
                <w:lang w:eastAsia="zh-CN"/>
              </w:rPr>
              <w:lastRenderedPageBreak/>
              <w:t>123</w:t>
            </w:r>
          </w:p>
        </w:tc>
        <w:tc>
          <w:tcPr>
            <w:tcW w:w="2039" w:type="dxa"/>
          </w:tcPr>
          <w:p w:rsidR="003A1A29" w:rsidRPr="0075540C" w:rsidRDefault="003A1A29" w:rsidP="00230F0C">
            <w:pPr>
              <w:spacing w:after="0" w:line="360" w:lineRule="auto"/>
              <w:ind w:firstLine="284"/>
              <w:jc w:val="both"/>
              <w:rPr>
                <w:rFonts w:ascii="Times New Roman" w:eastAsia="SimSun" w:hAnsi="Times New Roman"/>
                <w:sz w:val="24"/>
                <w:szCs w:val="24"/>
                <w:lang w:eastAsia="zh-CN"/>
              </w:rPr>
            </w:pPr>
            <w:r w:rsidRPr="0075540C">
              <w:rPr>
                <w:rFonts w:ascii="Times New Roman" w:eastAsia="SimSun" w:hAnsi="Times New Roman"/>
                <w:sz w:val="24"/>
                <w:szCs w:val="24"/>
                <w:lang w:eastAsia="zh-CN"/>
              </w:rPr>
              <w:t>По М. Пришвину. Золотой луг.</w:t>
            </w:r>
          </w:p>
        </w:tc>
        <w:tc>
          <w:tcPr>
            <w:tcW w:w="6792" w:type="dxa"/>
          </w:tcPr>
          <w:p w:rsidR="003A1A29" w:rsidRPr="0075540C" w:rsidRDefault="003A1A29" w:rsidP="00230F0C">
            <w:pPr>
              <w:spacing w:after="0" w:line="360" w:lineRule="auto"/>
              <w:ind w:firstLine="284"/>
              <w:jc w:val="both"/>
              <w:rPr>
                <w:rFonts w:ascii="Times New Roman" w:eastAsia="SimSun" w:hAnsi="Times New Roman"/>
                <w:sz w:val="24"/>
                <w:szCs w:val="24"/>
                <w:lang w:eastAsia="zh-CN"/>
              </w:rPr>
            </w:pPr>
            <w:r w:rsidRPr="0075540C">
              <w:rPr>
                <w:rFonts w:ascii="Times New Roman" w:eastAsia="SimSun" w:hAnsi="Times New Roman"/>
                <w:sz w:val="24"/>
                <w:szCs w:val="24"/>
                <w:lang w:eastAsia="zh-CN"/>
              </w:rPr>
              <w:t>Уяснение суточных временных изменений в жизни растений на примере одуванчиков. Ответы на вопросы по содержанию текста. Выборочное чтение. Уяснение переносного значения слова «золотой». Установление признаков сходства при сравнении предметов. Объяснение заголовка текста. Составление высказываний по сюжетным картинкам. Рисование одуванчика в разное время суток.</w:t>
            </w:r>
          </w:p>
        </w:tc>
      </w:tr>
      <w:tr w:rsidR="0075540C" w:rsidRPr="0075540C" w:rsidTr="00230F0C">
        <w:trPr>
          <w:trHeight w:val="285"/>
        </w:trPr>
        <w:tc>
          <w:tcPr>
            <w:tcW w:w="817" w:type="dxa"/>
          </w:tcPr>
          <w:p w:rsidR="003A1A29" w:rsidRPr="0075540C" w:rsidRDefault="003A1A29" w:rsidP="00230F0C">
            <w:pPr>
              <w:spacing w:after="0" w:line="360" w:lineRule="auto"/>
              <w:ind w:firstLine="284"/>
              <w:jc w:val="center"/>
              <w:rPr>
                <w:rFonts w:ascii="Times New Roman" w:eastAsia="SimSun" w:hAnsi="Times New Roman"/>
                <w:sz w:val="24"/>
                <w:szCs w:val="24"/>
                <w:lang w:eastAsia="zh-CN"/>
              </w:rPr>
            </w:pPr>
            <w:r w:rsidRPr="0075540C">
              <w:rPr>
                <w:rFonts w:ascii="Times New Roman" w:eastAsia="SimSun" w:hAnsi="Times New Roman"/>
                <w:sz w:val="24"/>
                <w:szCs w:val="24"/>
                <w:lang w:eastAsia="zh-CN"/>
              </w:rPr>
              <w:t>124</w:t>
            </w:r>
          </w:p>
        </w:tc>
        <w:tc>
          <w:tcPr>
            <w:tcW w:w="2039" w:type="dxa"/>
          </w:tcPr>
          <w:p w:rsidR="003A1A29" w:rsidRPr="0075540C" w:rsidRDefault="003A1A29" w:rsidP="00230F0C">
            <w:pPr>
              <w:spacing w:after="0" w:line="360" w:lineRule="auto"/>
              <w:ind w:firstLine="284"/>
              <w:jc w:val="both"/>
              <w:rPr>
                <w:rFonts w:ascii="Times New Roman" w:eastAsia="SimSun" w:hAnsi="Times New Roman"/>
                <w:sz w:val="24"/>
                <w:szCs w:val="24"/>
                <w:lang w:eastAsia="zh-CN"/>
              </w:rPr>
            </w:pPr>
            <w:r w:rsidRPr="0075540C">
              <w:rPr>
                <w:rFonts w:ascii="Times New Roman" w:eastAsia="SimSun" w:hAnsi="Times New Roman"/>
                <w:sz w:val="24"/>
                <w:szCs w:val="24"/>
                <w:lang w:eastAsia="zh-CN"/>
              </w:rPr>
              <w:t>По В. Бианки. Неродной сын.</w:t>
            </w:r>
          </w:p>
        </w:tc>
        <w:tc>
          <w:tcPr>
            <w:tcW w:w="6792" w:type="dxa"/>
          </w:tcPr>
          <w:p w:rsidR="003A1A29" w:rsidRPr="0075540C" w:rsidRDefault="003A1A29" w:rsidP="00230F0C">
            <w:pPr>
              <w:spacing w:after="0" w:line="360" w:lineRule="auto"/>
              <w:ind w:firstLine="284"/>
              <w:jc w:val="both"/>
              <w:rPr>
                <w:rFonts w:ascii="Times New Roman" w:eastAsia="SimSun" w:hAnsi="Times New Roman"/>
                <w:sz w:val="24"/>
                <w:szCs w:val="24"/>
                <w:lang w:eastAsia="zh-CN"/>
              </w:rPr>
            </w:pPr>
            <w:r w:rsidRPr="0075540C">
              <w:rPr>
                <w:rFonts w:ascii="Times New Roman" w:eastAsia="SimSun" w:hAnsi="Times New Roman"/>
                <w:sz w:val="24"/>
                <w:szCs w:val="24"/>
                <w:lang w:eastAsia="zh-CN"/>
              </w:rPr>
              <w:t>Ответы на вопросы по содержанию текста. Выборочное чтение. Объяснения значения выражения «неродной сын». Выбор слов-действий, описывающие действия зайчонка и кошки, при драке с собакой. Установление последовательность событий. Оценка отношений между кошкой и зайчонком с приведением доказательств собственного мнения. Дополнение предложений.</w:t>
            </w:r>
          </w:p>
        </w:tc>
      </w:tr>
      <w:tr w:rsidR="0075540C" w:rsidRPr="0075540C" w:rsidTr="00230F0C">
        <w:trPr>
          <w:trHeight w:val="285"/>
        </w:trPr>
        <w:tc>
          <w:tcPr>
            <w:tcW w:w="817" w:type="dxa"/>
          </w:tcPr>
          <w:p w:rsidR="003A1A29" w:rsidRPr="0075540C" w:rsidRDefault="003A1A29" w:rsidP="00230F0C">
            <w:pPr>
              <w:spacing w:after="0" w:line="360" w:lineRule="auto"/>
              <w:ind w:firstLine="284"/>
              <w:jc w:val="center"/>
              <w:rPr>
                <w:rFonts w:ascii="Times New Roman" w:eastAsia="SimSun" w:hAnsi="Times New Roman"/>
                <w:sz w:val="24"/>
                <w:szCs w:val="24"/>
                <w:lang w:eastAsia="zh-CN"/>
              </w:rPr>
            </w:pPr>
            <w:r w:rsidRPr="0075540C">
              <w:rPr>
                <w:rFonts w:ascii="Times New Roman" w:eastAsia="SimSun" w:hAnsi="Times New Roman"/>
                <w:sz w:val="24"/>
                <w:szCs w:val="24"/>
                <w:lang w:eastAsia="zh-CN"/>
              </w:rPr>
              <w:t>125</w:t>
            </w:r>
          </w:p>
        </w:tc>
        <w:tc>
          <w:tcPr>
            <w:tcW w:w="2039" w:type="dxa"/>
          </w:tcPr>
          <w:p w:rsidR="003A1A29" w:rsidRPr="0075540C" w:rsidRDefault="003A1A29" w:rsidP="00230F0C">
            <w:pPr>
              <w:spacing w:after="0" w:line="360" w:lineRule="auto"/>
              <w:ind w:firstLine="284"/>
              <w:jc w:val="both"/>
              <w:rPr>
                <w:rFonts w:ascii="Times New Roman" w:eastAsia="SimSun" w:hAnsi="Times New Roman"/>
                <w:sz w:val="24"/>
                <w:szCs w:val="24"/>
                <w:lang w:eastAsia="zh-CN"/>
              </w:rPr>
            </w:pPr>
            <w:r w:rsidRPr="0075540C">
              <w:rPr>
                <w:rFonts w:ascii="Times New Roman" w:eastAsia="SimSun" w:hAnsi="Times New Roman"/>
                <w:sz w:val="24"/>
                <w:szCs w:val="24"/>
                <w:lang w:eastAsia="zh-CN"/>
              </w:rPr>
              <w:t>Ю. Кушак. Подарок</w:t>
            </w:r>
          </w:p>
        </w:tc>
        <w:tc>
          <w:tcPr>
            <w:tcW w:w="6792" w:type="dxa"/>
          </w:tcPr>
          <w:p w:rsidR="003A1A29" w:rsidRPr="0075540C" w:rsidRDefault="003A1A29" w:rsidP="00230F0C">
            <w:pPr>
              <w:spacing w:after="0" w:line="360" w:lineRule="auto"/>
              <w:ind w:firstLine="284"/>
              <w:jc w:val="both"/>
              <w:rPr>
                <w:rFonts w:ascii="Times New Roman" w:eastAsia="SimSun" w:hAnsi="Times New Roman"/>
                <w:sz w:val="24"/>
                <w:szCs w:val="24"/>
                <w:lang w:eastAsia="zh-CN"/>
              </w:rPr>
            </w:pPr>
            <w:r w:rsidRPr="0075540C">
              <w:rPr>
                <w:rFonts w:ascii="Times New Roman" w:eastAsia="SimSun" w:hAnsi="Times New Roman"/>
                <w:sz w:val="24"/>
                <w:szCs w:val="24"/>
                <w:lang w:eastAsia="zh-CN"/>
              </w:rPr>
              <w:t xml:space="preserve">Оценка отношения мальчика к животным с приведением доказательств. Словесное рисование. Составление рассказа на основе собственного опыта. Выделение определений, действий, которые описывают щенка. Выборочное чтение. Чтение целым словом слов из рубрики «Повторяем!» </w:t>
            </w:r>
            <w:r w:rsidR="00F66997" w:rsidRPr="0075540C">
              <w:rPr>
                <w:rFonts w:ascii="Times New Roman" w:eastAsia="SimSun" w:hAnsi="Times New Roman"/>
                <w:sz w:val="24"/>
                <w:szCs w:val="24"/>
                <w:lang w:eastAsia="zh-CN"/>
              </w:rPr>
              <w:t>Рисование по</w:t>
            </w:r>
            <w:r w:rsidRPr="0075540C">
              <w:rPr>
                <w:rFonts w:ascii="Times New Roman" w:eastAsia="SimSun" w:hAnsi="Times New Roman"/>
                <w:sz w:val="24"/>
                <w:szCs w:val="24"/>
                <w:lang w:eastAsia="zh-CN"/>
              </w:rPr>
              <w:t xml:space="preserve"> впечатлениям. Выразительное чтение с </w:t>
            </w:r>
            <w:proofErr w:type="gramStart"/>
            <w:r w:rsidRPr="0075540C">
              <w:rPr>
                <w:rFonts w:ascii="Times New Roman" w:eastAsia="SimSun" w:hAnsi="Times New Roman"/>
                <w:sz w:val="24"/>
                <w:szCs w:val="24"/>
                <w:lang w:eastAsia="zh-CN"/>
              </w:rPr>
              <w:t>радостном</w:t>
            </w:r>
            <w:proofErr w:type="gramEnd"/>
            <w:r w:rsidRPr="0075540C">
              <w:rPr>
                <w:rFonts w:ascii="Times New Roman" w:eastAsia="SimSun" w:hAnsi="Times New Roman"/>
                <w:sz w:val="24"/>
                <w:szCs w:val="24"/>
                <w:lang w:eastAsia="zh-CN"/>
              </w:rPr>
              <w:t xml:space="preserve"> настроением, соблюдением пауз, восклицательной интонации по образцу, данному учителем. Рисование иллюстрации.</w:t>
            </w:r>
          </w:p>
        </w:tc>
      </w:tr>
      <w:tr w:rsidR="0075540C" w:rsidRPr="0075540C" w:rsidTr="00230F0C">
        <w:trPr>
          <w:trHeight w:val="285"/>
        </w:trPr>
        <w:tc>
          <w:tcPr>
            <w:tcW w:w="817" w:type="dxa"/>
          </w:tcPr>
          <w:p w:rsidR="003A1A29" w:rsidRPr="0075540C" w:rsidRDefault="003A1A29" w:rsidP="00230F0C">
            <w:pPr>
              <w:spacing w:after="0" w:line="360" w:lineRule="auto"/>
              <w:ind w:firstLine="284"/>
              <w:jc w:val="center"/>
              <w:rPr>
                <w:rFonts w:ascii="Times New Roman" w:eastAsia="SimSun" w:hAnsi="Times New Roman"/>
                <w:sz w:val="24"/>
                <w:szCs w:val="24"/>
                <w:lang w:eastAsia="zh-CN"/>
              </w:rPr>
            </w:pPr>
            <w:r w:rsidRPr="0075540C">
              <w:rPr>
                <w:rFonts w:ascii="Times New Roman" w:eastAsia="SimSun" w:hAnsi="Times New Roman"/>
                <w:sz w:val="24"/>
                <w:szCs w:val="24"/>
                <w:lang w:eastAsia="zh-CN"/>
              </w:rPr>
              <w:t>126</w:t>
            </w:r>
          </w:p>
        </w:tc>
        <w:tc>
          <w:tcPr>
            <w:tcW w:w="2039" w:type="dxa"/>
          </w:tcPr>
          <w:p w:rsidR="003A1A29" w:rsidRPr="0075540C" w:rsidRDefault="003A1A29" w:rsidP="00230F0C">
            <w:pPr>
              <w:spacing w:after="0" w:line="360" w:lineRule="auto"/>
              <w:ind w:firstLine="284"/>
              <w:jc w:val="both"/>
              <w:rPr>
                <w:rFonts w:ascii="Times New Roman" w:eastAsia="SimSun" w:hAnsi="Times New Roman"/>
                <w:sz w:val="24"/>
                <w:szCs w:val="24"/>
                <w:lang w:eastAsia="zh-CN"/>
              </w:rPr>
            </w:pPr>
            <w:r w:rsidRPr="0075540C">
              <w:rPr>
                <w:rFonts w:ascii="Times New Roman" w:eastAsia="SimSun" w:hAnsi="Times New Roman"/>
                <w:sz w:val="24"/>
                <w:szCs w:val="24"/>
                <w:lang w:eastAsia="zh-CN"/>
              </w:rPr>
              <w:t xml:space="preserve">Я. </w:t>
            </w:r>
            <w:proofErr w:type="spellStart"/>
            <w:r w:rsidRPr="0075540C">
              <w:rPr>
                <w:rFonts w:ascii="Times New Roman" w:eastAsia="SimSun" w:hAnsi="Times New Roman"/>
                <w:sz w:val="24"/>
                <w:szCs w:val="24"/>
                <w:lang w:eastAsia="zh-CN"/>
              </w:rPr>
              <w:t>Тайц</w:t>
            </w:r>
            <w:proofErr w:type="spellEnd"/>
            <w:r w:rsidRPr="0075540C">
              <w:rPr>
                <w:rFonts w:ascii="Times New Roman" w:eastAsia="SimSun" w:hAnsi="Times New Roman"/>
                <w:sz w:val="24"/>
                <w:szCs w:val="24"/>
                <w:lang w:eastAsia="zh-CN"/>
              </w:rPr>
              <w:t>. Всё здесь.</w:t>
            </w:r>
          </w:p>
        </w:tc>
        <w:tc>
          <w:tcPr>
            <w:tcW w:w="6792" w:type="dxa"/>
          </w:tcPr>
          <w:p w:rsidR="003A1A29" w:rsidRPr="0075540C" w:rsidRDefault="003A1A29" w:rsidP="00230F0C">
            <w:pPr>
              <w:spacing w:after="0" w:line="360" w:lineRule="auto"/>
              <w:ind w:firstLine="284"/>
              <w:jc w:val="both"/>
              <w:rPr>
                <w:rFonts w:ascii="Times New Roman" w:eastAsia="SimSun" w:hAnsi="Times New Roman"/>
                <w:sz w:val="24"/>
                <w:szCs w:val="24"/>
                <w:lang w:eastAsia="zh-CN"/>
              </w:rPr>
            </w:pPr>
            <w:r w:rsidRPr="0075540C">
              <w:rPr>
                <w:rFonts w:ascii="Times New Roman" w:eastAsia="SimSun" w:hAnsi="Times New Roman"/>
                <w:sz w:val="24"/>
                <w:szCs w:val="24"/>
                <w:lang w:eastAsia="zh-CN"/>
              </w:rPr>
              <w:t>Ответы на вопросы по содержанию текста. Выборочное чтение.</w:t>
            </w:r>
            <w:r w:rsidR="000F6B82" w:rsidRPr="0075540C">
              <w:rPr>
                <w:rFonts w:ascii="Times New Roman" w:eastAsia="SimSun" w:hAnsi="Times New Roman"/>
                <w:sz w:val="24"/>
                <w:szCs w:val="24"/>
                <w:lang w:eastAsia="zh-CN"/>
              </w:rPr>
              <w:t xml:space="preserve"> </w:t>
            </w:r>
            <w:r w:rsidRPr="0075540C">
              <w:rPr>
                <w:rFonts w:ascii="Times New Roman" w:eastAsia="SimSun" w:hAnsi="Times New Roman"/>
                <w:sz w:val="24"/>
                <w:szCs w:val="24"/>
                <w:lang w:eastAsia="zh-CN"/>
              </w:rPr>
              <w:t>Чтение по ролям с соблюдением вопросительной, повествовательной, восклицательной интонации. Уяснение значения слова «хлеб». Установление последовательности изготовления хлебных изделий.</w:t>
            </w:r>
            <w:r w:rsidR="000F6B82" w:rsidRPr="0075540C">
              <w:rPr>
                <w:rFonts w:ascii="Times New Roman" w:eastAsia="SimSun" w:hAnsi="Times New Roman"/>
                <w:sz w:val="24"/>
                <w:szCs w:val="24"/>
                <w:lang w:eastAsia="zh-CN"/>
              </w:rPr>
              <w:t xml:space="preserve"> </w:t>
            </w:r>
            <w:r w:rsidRPr="0075540C">
              <w:rPr>
                <w:rFonts w:ascii="Times New Roman" w:eastAsia="SimSun" w:hAnsi="Times New Roman"/>
                <w:sz w:val="24"/>
                <w:szCs w:val="24"/>
                <w:lang w:eastAsia="zh-CN"/>
              </w:rPr>
              <w:t>Рисование по заданию.</w:t>
            </w:r>
          </w:p>
        </w:tc>
      </w:tr>
      <w:tr w:rsidR="0075540C" w:rsidRPr="0075540C" w:rsidTr="00230F0C">
        <w:trPr>
          <w:trHeight w:val="285"/>
        </w:trPr>
        <w:tc>
          <w:tcPr>
            <w:tcW w:w="817" w:type="dxa"/>
          </w:tcPr>
          <w:p w:rsidR="003A1A29" w:rsidRPr="0075540C" w:rsidRDefault="003A1A29" w:rsidP="00230F0C">
            <w:pPr>
              <w:spacing w:after="0" w:line="360" w:lineRule="auto"/>
              <w:ind w:firstLine="284"/>
              <w:jc w:val="center"/>
              <w:rPr>
                <w:rFonts w:ascii="Times New Roman" w:eastAsia="SimSun" w:hAnsi="Times New Roman"/>
                <w:sz w:val="24"/>
                <w:szCs w:val="24"/>
                <w:lang w:eastAsia="zh-CN"/>
              </w:rPr>
            </w:pPr>
            <w:r w:rsidRPr="0075540C">
              <w:rPr>
                <w:rFonts w:ascii="Times New Roman" w:eastAsia="SimSun" w:hAnsi="Times New Roman"/>
                <w:sz w:val="24"/>
                <w:szCs w:val="24"/>
                <w:lang w:eastAsia="zh-CN"/>
              </w:rPr>
              <w:t>127</w:t>
            </w:r>
          </w:p>
        </w:tc>
        <w:tc>
          <w:tcPr>
            <w:tcW w:w="2039" w:type="dxa"/>
          </w:tcPr>
          <w:p w:rsidR="003A1A29" w:rsidRPr="0075540C" w:rsidRDefault="003A1A29" w:rsidP="00230F0C">
            <w:pPr>
              <w:spacing w:after="0" w:line="360" w:lineRule="auto"/>
              <w:ind w:firstLine="284"/>
              <w:jc w:val="both"/>
              <w:rPr>
                <w:rFonts w:ascii="Times New Roman" w:eastAsia="SimSun" w:hAnsi="Times New Roman"/>
                <w:sz w:val="24"/>
                <w:szCs w:val="24"/>
                <w:lang w:eastAsia="zh-CN"/>
              </w:rPr>
            </w:pPr>
            <w:r w:rsidRPr="0075540C">
              <w:rPr>
                <w:rFonts w:ascii="Times New Roman" w:eastAsia="SimSun" w:hAnsi="Times New Roman"/>
                <w:sz w:val="24"/>
                <w:szCs w:val="24"/>
                <w:lang w:eastAsia="zh-CN"/>
              </w:rPr>
              <w:t>По В. Бианки. Небесный слон.</w:t>
            </w:r>
          </w:p>
        </w:tc>
        <w:tc>
          <w:tcPr>
            <w:tcW w:w="6792" w:type="dxa"/>
          </w:tcPr>
          <w:p w:rsidR="003A1A29" w:rsidRPr="0075540C" w:rsidRDefault="003A1A29" w:rsidP="00230F0C">
            <w:pPr>
              <w:spacing w:after="0" w:line="360" w:lineRule="auto"/>
              <w:ind w:firstLine="284"/>
              <w:jc w:val="both"/>
              <w:rPr>
                <w:rFonts w:ascii="Times New Roman" w:eastAsia="SimSun" w:hAnsi="Times New Roman"/>
                <w:sz w:val="24"/>
                <w:szCs w:val="24"/>
                <w:lang w:eastAsia="zh-CN"/>
              </w:rPr>
            </w:pPr>
            <w:r w:rsidRPr="0075540C">
              <w:rPr>
                <w:rFonts w:ascii="Times New Roman" w:eastAsia="SimSun" w:hAnsi="Times New Roman"/>
                <w:sz w:val="24"/>
                <w:szCs w:val="24"/>
                <w:lang w:eastAsia="zh-CN"/>
              </w:rPr>
              <w:t>Установление сходства предметов при сравнении («туча, как слон»). Объяснение заголовка текста. Установление причинно-следственных отношений между природными явлениями.</w:t>
            </w:r>
            <w:r w:rsidR="000F6B82" w:rsidRPr="0075540C">
              <w:rPr>
                <w:rFonts w:ascii="Times New Roman" w:eastAsia="SimSun" w:hAnsi="Times New Roman"/>
                <w:sz w:val="24"/>
                <w:szCs w:val="24"/>
                <w:lang w:eastAsia="zh-CN"/>
              </w:rPr>
              <w:t xml:space="preserve"> </w:t>
            </w:r>
            <w:r w:rsidRPr="0075540C">
              <w:rPr>
                <w:rFonts w:ascii="Times New Roman" w:eastAsia="SimSun" w:hAnsi="Times New Roman"/>
                <w:sz w:val="24"/>
                <w:szCs w:val="24"/>
                <w:lang w:eastAsia="zh-CN"/>
              </w:rPr>
              <w:t xml:space="preserve">Объяснение словосочетания «волшебный дождь». Словесное рисование с использованием сравнений </w:t>
            </w:r>
            <w:r w:rsidR="00F66997" w:rsidRPr="0075540C">
              <w:rPr>
                <w:rFonts w:ascii="Times New Roman" w:eastAsia="SimSun" w:hAnsi="Times New Roman"/>
                <w:sz w:val="24"/>
                <w:szCs w:val="24"/>
                <w:lang w:eastAsia="zh-CN"/>
              </w:rPr>
              <w:t>(на</w:t>
            </w:r>
            <w:r w:rsidRPr="0075540C">
              <w:rPr>
                <w:rFonts w:ascii="Times New Roman" w:eastAsia="SimSun" w:hAnsi="Times New Roman"/>
                <w:sz w:val="24"/>
                <w:szCs w:val="24"/>
                <w:lang w:eastAsia="zh-CN"/>
              </w:rPr>
              <w:t xml:space="preserve"> что похожи </w:t>
            </w:r>
            <w:r w:rsidRPr="0075540C">
              <w:rPr>
                <w:rFonts w:ascii="Times New Roman" w:eastAsia="SimSun" w:hAnsi="Times New Roman"/>
                <w:sz w:val="24"/>
                <w:szCs w:val="24"/>
                <w:lang w:eastAsia="zh-CN"/>
              </w:rPr>
              <w:lastRenderedPageBreak/>
              <w:t>облака?) Составление высказывания по иллюстрациям к рассказу. Выборочное чтение. Чтение целым словом слов из рубрики «Повторяем!» Подбор слов, противоположных по значению. Рисование по заданию.</w:t>
            </w:r>
          </w:p>
        </w:tc>
      </w:tr>
      <w:tr w:rsidR="0075540C" w:rsidRPr="0075540C" w:rsidTr="00230F0C">
        <w:trPr>
          <w:trHeight w:val="285"/>
        </w:trPr>
        <w:tc>
          <w:tcPr>
            <w:tcW w:w="817" w:type="dxa"/>
          </w:tcPr>
          <w:p w:rsidR="003A1A29" w:rsidRPr="0075540C" w:rsidRDefault="003A1A29" w:rsidP="00230F0C">
            <w:pPr>
              <w:spacing w:after="0" w:line="360" w:lineRule="auto"/>
              <w:ind w:firstLine="284"/>
              <w:jc w:val="center"/>
              <w:rPr>
                <w:rFonts w:ascii="Times New Roman" w:eastAsia="SimSun" w:hAnsi="Times New Roman"/>
                <w:sz w:val="24"/>
                <w:szCs w:val="24"/>
                <w:lang w:eastAsia="zh-CN"/>
              </w:rPr>
            </w:pPr>
            <w:r w:rsidRPr="0075540C">
              <w:rPr>
                <w:rFonts w:ascii="Times New Roman" w:eastAsia="SimSun" w:hAnsi="Times New Roman"/>
                <w:sz w:val="24"/>
                <w:szCs w:val="24"/>
                <w:lang w:eastAsia="zh-CN"/>
              </w:rPr>
              <w:lastRenderedPageBreak/>
              <w:t>128</w:t>
            </w:r>
          </w:p>
        </w:tc>
        <w:tc>
          <w:tcPr>
            <w:tcW w:w="2039" w:type="dxa"/>
          </w:tcPr>
          <w:p w:rsidR="003A1A29" w:rsidRPr="0075540C" w:rsidRDefault="003A1A29" w:rsidP="00230F0C">
            <w:pPr>
              <w:spacing w:after="0" w:line="360" w:lineRule="auto"/>
              <w:ind w:firstLine="284"/>
              <w:jc w:val="both"/>
              <w:rPr>
                <w:rFonts w:ascii="Times New Roman" w:eastAsia="SimSun" w:hAnsi="Times New Roman"/>
                <w:sz w:val="24"/>
                <w:szCs w:val="24"/>
                <w:lang w:eastAsia="zh-CN"/>
              </w:rPr>
            </w:pPr>
            <w:r w:rsidRPr="0075540C">
              <w:rPr>
                <w:rFonts w:ascii="Times New Roman" w:eastAsia="SimSun" w:hAnsi="Times New Roman"/>
                <w:sz w:val="24"/>
                <w:szCs w:val="24"/>
                <w:lang w:eastAsia="zh-CN"/>
              </w:rPr>
              <w:t>Обобщающий урок по теме «</w:t>
            </w:r>
            <w:proofErr w:type="gramStart"/>
            <w:r w:rsidRPr="0075540C">
              <w:rPr>
                <w:rFonts w:ascii="Times New Roman" w:eastAsia="SimSun" w:hAnsi="Times New Roman"/>
                <w:sz w:val="24"/>
                <w:szCs w:val="24"/>
                <w:lang w:eastAsia="zh-CN"/>
              </w:rPr>
              <w:t>Чудесное</w:t>
            </w:r>
            <w:proofErr w:type="gramEnd"/>
            <w:r w:rsidRPr="0075540C">
              <w:rPr>
                <w:rFonts w:ascii="Times New Roman" w:eastAsia="SimSun" w:hAnsi="Times New Roman"/>
                <w:sz w:val="24"/>
                <w:szCs w:val="24"/>
                <w:lang w:eastAsia="zh-CN"/>
              </w:rPr>
              <w:t xml:space="preserve"> рядом»</w:t>
            </w:r>
          </w:p>
        </w:tc>
        <w:tc>
          <w:tcPr>
            <w:tcW w:w="6792" w:type="dxa"/>
          </w:tcPr>
          <w:p w:rsidR="003A1A29" w:rsidRPr="0075540C" w:rsidRDefault="003A1A29" w:rsidP="00230F0C">
            <w:pPr>
              <w:spacing w:after="0" w:line="360" w:lineRule="auto"/>
              <w:ind w:firstLine="284"/>
              <w:jc w:val="both"/>
              <w:rPr>
                <w:rFonts w:ascii="Times New Roman" w:eastAsia="SimSun" w:hAnsi="Times New Roman"/>
                <w:sz w:val="24"/>
                <w:szCs w:val="24"/>
                <w:lang w:eastAsia="zh-CN"/>
              </w:rPr>
            </w:pPr>
            <w:r w:rsidRPr="0075540C">
              <w:rPr>
                <w:rFonts w:ascii="Times New Roman" w:eastAsia="SimSun" w:hAnsi="Times New Roman"/>
                <w:sz w:val="24"/>
                <w:szCs w:val="24"/>
                <w:lang w:eastAsia="zh-CN"/>
              </w:rPr>
              <w:t xml:space="preserve">Ответы на вопросы по прочитанным произведениям. Выборочный пересказ по вопросам, по сюжетной картинке. Установление </w:t>
            </w:r>
            <w:proofErr w:type="gramStart"/>
            <w:r w:rsidRPr="0075540C">
              <w:rPr>
                <w:rFonts w:ascii="Times New Roman" w:eastAsia="SimSun" w:hAnsi="Times New Roman"/>
                <w:sz w:val="24"/>
                <w:szCs w:val="24"/>
                <w:lang w:eastAsia="zh-CN"/>
              </w:rPr>
              <w:t>удивительного</w:t>
            </w:r>
            <w:proofErr w:type="gramEnd"/>
            <w:r w:rsidRPr="0075540C">
              <w:rPr>
                <w:rFonts w:ascii="Times New Roman" w:eastAsia="SimSun" w:hAnsi="Times New Roman"/>
                <w:sz w:val="24"/>
                <w:szCs w:val="24"/>
                <w:lang w:eastAsia="zh-CN"/>
              </w:rPr>
              <w:t>, необычного в прочитанных рассказах и сказках. Оценка событий с приведением доказательств собственного мнения. Чтение целым словом отдельных слов.</w:t>
            </w:r>
          </w:p>
        </w:tc>
      </w:tr>
      <w:tr w:rsidR="0075540C" w:rsidRPr="0075540C" w:rsidTr="00230F0C">
        <w:trPr>
          <w:trHeight w:val="285"/>
        </w:trPr>
        <w:tc>
          <w:tcPr>
            <w:tcW w:w="9648" w:type="dxa"/>
            <w:gridSpan w:val="3"/>
            <w:shd w:val="clear" w:color="auto" w:fill="D9D9D9"/>
          </w:tcPr>
          <w:p w:rsidR="003A1A29" w:rsidRPr="0075540C" w:rsidRDefault="003A1A29" w:rsidP="00230F0C">
            <w:pPr>
              <w:spacing w:after="0" w:line="360" w:lineRule="auto"/>
              <w:ind w:firstLine="284"/>
              <w:jc w:val="center"/>
              <w:rPr>
                <w:rFonts w:ascii="Times New Roman" w:eastAsia="SimSun" w:hAnsi="Times New Roman"/>
                <w:sz w:val="24"/>
                <w:szCs w:val="24"/>
                <w:lang w:eastAsia="zh-CN"/>
              </w:rPr>
            </w:pPr>
            <w:r w:rsidRPr="0075540C">
              <w:rPr>
                <w:rFonts w:ascii="Times New Roman" w:eastAsia="SimSun" w:hAnsi="Times New Roman"/>
                <w:b/>
                <w:bCs/>
                <w:sz w:val="24"/>
                <w:szCs w:val="24"/>
                <w:lang w:eastAsia="zh-CN"/>
              </w:rPr>
              <w:t>Раздел «Лето красное» (8 ч)</w:t>
            </w:r>
          </w:p>
        </w:tc>
      </w:tr>
      <w:tr w:rsidR="0075540C" w:rsidRPr="0075540C" w:rsidTr="00230F0C">
        <w:trPr>
          <w:trHeight w:val="285"/>
        </w:trPr>
        <w:tc>
          <w:tcPr>
            <w:tcW w:w="817" w:type="dxa"/>
          </w:tcPr>
          <w:p w:rsidR="003A1A29" w:rsidRPr="0075540C" w:rsidRDefault="003A1A29" w:rsidP="00230F0C">
            <w:pPr>
              <w:spacing w:after="0" w:line="360" w:lineRule="auto"/>
              <w:ind w:firstLine="284"/>
              <w:jc w:val="center"/>
              <w:rPr>
                <w:rFonts w:ascii="Times New Roman" w:eastAsia="SimSun" w:hAnsi="Times New Roman"/>
                <w:sz w:val="24"/>
                <w:szCs w:val="24"/>
                <w:lang w:eastAsia="zh-CN"/>
              </w:rPr>
            </w:pPr>
            <w:r w:rsidRPr="0075540C">
              <w:rPr>
                <w:rFonts w:ascii="Times New Roman" w:eastAsia="SimSun" w:hAnsi="Times New Roman"/>
                <w:sz w:val="24"/>
                <w:szCs w:val="24"/>
                <w:lang w:eastAsia="zh-CN"/>
              </w:rPr>
              <w:t>129</w:t>
            </w:r>
          </w:p>
        </w:tc>
        <w:tc>
          <w:tcPr>
            <w:tcW w:w="2039" w:type="dxa"/>
          </w:tcPr>
          <w:p w:rsidR="003A1A29" w:rsidRPr="0075540C" w:rsidRDefault="003A1A29" w:rsidP="00230F0C">
            <w:pPr>
              <w:spacing w:after="0" w:line="360" w:lineRule="auto"/>
              <w:ind w:firstLine="284"/>
              <w:jc w:val="both"/>
              <w:rPr>
                <w:rFonts w:ascii="Times New Roman" w:eastAsia="SimSun" w:hAnsi="Times New Roman"/>
                <w:bCs/>
                <w:sz w:val="24"/>
                <w:szCs w:val="24"/>
                <w:lang w:eastAsia="zh-CN"/>
              </w:rPr>
            </w:pPr>
            <w:r w:rsidRPr="0075540C">
              <w:rPr>
                <w:rFonts w:ascii="Times New Roman" w:eastAsia="SimSun" w:hAnsi="Times New Roman"/>
                <w:bCs/>
                <w:sz w:val="24"/>
                <w:szCs w:val="24"/>
                <w:lang w:eastAsia="zh-CN"/>
              </w:rPr>
              <w:t>«Ярко солнце светит…»</w:t>
            </w:r>
          </w:p>
        </w:tc>
        <w:tc>
          <w:tcPr>
            <w:tcW w:w="6792" w:type="dxa"/>
          </w:tcPr>
          <w:p w:rsidR="003A1A29" w:rsidRPr="0075540C" w:rsidRDefault="003A1A29" w:rsidP="00230F0C">
            <w:pPr>
              <w:spacing w:after="0" w:line="360" w:lineRule="auto"/>
              <w:ind w:firstLine="284"/>
              <w:jc w:val="both"/>
              <w:rPr>
                <w:rFonts w:ascii="Times New Roman" w:eastAsia="SimSun" w:hAnsi="Times New Roman"/>
                <w:sz w:val="24"/>
                <w:szCs w:val="24"/>
                <w:lang w:eastAsia="zh-CN"/>
              </w:rPr>
            </w:pPr>
            <w:r w:rsidRPr="0075540C">
              <w:rPr>
                <w:rFonts w:ascii="Times New Roman" w:eastAsia="SimSun" w:hAnsi="Times New Roman"/>
                <w:sz w:val="24"/>
                <w:szCs w:val="24"/>
                <w:lang w:eastAsia="zh-CN"/>
              </w:rPr>
              <w:t>Составление высказываний по сюжетной картинке.</w:t>
            </w:r>
            <w:r w:rsidR="000F6B82" w:rsidRPr="0075540C">
              <w:rPr>
                <w:rFonts w:ascii="Times New Roman" w:eastAsia="SimSun" w:hAnsi="Times New Roman"/>
                <w:sz w:val="24"/>
                <w:szCs w:val="24"/>
                <w:lang w:eastAsia="zh-CN"/>
              </w:rPr>
              <w:t xml:space="preserve"> </w:t>
            </w:r>
            <w:r w:rsidRPr="0075540C">
              <w:rPr>
                <w:rFonts w:ascii="Times New Roman" w:eastAsia="SimSun" w:hAnsi="Times New Roman"/>
                <w:sz w:val="24"/>
                <w:szCs w:val="24"/>
                <w:lang w:eastAsia="zh-CN"/>
              </w:rPr>
              <w:t>Рассказы о занятиях детей летом. Называние признаков лета (потепление, цветение растений, созревание плодов, появление грибов, тёплая вода в водоёмах). Определение настроения стихотворения. Выразительное чтение по образцу, данному учителем. Заучивание наизусть. Отгадывание загадки.</w:t>
            </w:r>
          </w:p>
        </w:tc>
      </w:tr>
      <w:tr w:rsidR="0075540C" w:rsidRPr="0075540C" w:rsidTr="00230F0C">
        <w:trPr>
          <w:trHeight w:val="285"/>
        </w:trPr>
        <w:tc>
          <w:tcPr>
            <w:tcW w:w="817" w:type="dxa"/>
          </w:tcPr>
          <w:p w:rsidR="003A1A29" w:rsidRPr="0075540C" w:rsidRDefault="003A1A29" w:rsidP="00230F0C">
            <w:pPr>
              <w:spacing w:after="0" w:line="360" w:lineRule="auto"/>
              <w:ind w:firstLine="284"/>
              <w:jc w:val="center"/>
              <w:rPr>
                <w:rFonts w:ascii="Times New Roman" w:eastAsia="SimSun" w:hAnsi="Times New Roman"/>
                <w:sz w:val="24"/>
                <w:szCs w:val="24"/>
                <w:lang w:eastAsia="zh-CN"/>
              </w:rPr>
            </w:pPr>
            <w:r w:rsidRPr="0075540C">
              <w:rPr>
                <w:rFonts w:ascii="Times New Roman" w:eastAsia="SimSun" w:hAnsi="Times New Roman"/>
                <w:sz w:val="24"/>
                <w:szCs w:val="24"/>
                <w:lang w:eastAsia="zh-CN"/>
              </w:rPr>
              <w:t>130</w:t>
            </w:r>
          </w:p>
        </w:tc>
        <w:tc>
          <w:tcPr>
            <w:tcW w:w="2039" w:type="dxa"/>
          </w:tcPr>
          <w:p w:rsidR="003A1A29" w:rsidRPr="0075540C" w:rsidRDefault="003A1A29" w:rsidP="00230F0C">
            <w:pPr>
              <w:spacing w:after="0" w:line="360" w:lineRule="auto"/>
              <w:ind w:firstLine="284"/>
              <w:jc w:val="both"/>
              <w:rPr>
                <w:rFonts w:ascii="Times New Roman" w:eastAsia="SimSun" w:hAnsi="Times New Roman"/>
                <w:bCs/>
                <w:sz w:val="24"/>
                <w:szCs w:val="24"/>
                <w:lang w:eastAsia="zh-CN"/>
              </w:rPr>
            </w:pPr>
            <w:r w:rsidRPr="0075540C">
              <w:rPr>
                <w:rFonts w:ascii="Times New Roman" w:eastAsia="SimSun" w:hAnsi="Times New Roman"/>
                <w:bCs/>
                <w:sz w:val="24"/>
                <w:szCs w:val="24"/>
                <w:lang w:eastAsia="zh-CN"/>
              </w:rPr>
              <w:t xml:space="preserve">По И. </w:t>
            </w:r>
            <w:proofErr w:type="spellStart"/>
            <w:r w:rsidRPr="0075540C">
              <w:rPr>
                <w:rFonts w:ascii="Times New Roman" w:eastAsia="SimSun" w:hAnsi="Times New Roman"/>
                <w:bCs/>
                <w:sz w:val="24"/>
                <w:szCs w:val="24"/>
                <w:lang w:eastAsia="zh-CN"/>
              </w:rPr>
              <w:t>Соколову-Никитову</w:t>
            </w:r>
            <w:proofErr w:type="spellEnd"/>
            <w:r w:rsidRPr="0075540C">
              <w:rPr>
                <w:rFonts w:ascii="Times New Roman" w:eastAsia="SimSun" w:hAnsi="Times New Roman"/>
                <w:bCs/>
                <w:sz w:val="24"/>
                <w:szCs w:val="24"/>
                <w:lang w:eastAsia="zh-CN"/>
              </w:rPr>
              <w:t>. Светляки.</w:t>
            </w:r>
          </w:p>
        </w:tc>
        <w:tc>
          <w:tcPr>
            <w:tcW w:w="6792" w:type="dxa"/>
          </w:tcPr>
          <w:p w:rsidR="003A1A29" w:rsidRPr="0075540C" w:rsidRDefault="003A1A29" w:rsidP="00230F0C">
            <w:pPr>
              <w:spacing w:after="0" w:line="360" w:lineRule="auto"/>
              <w:ind w:firstLine="284"/>
              <w:jc w:val="both"/>
              <w:rPr>
                <w:rFonts w:ascii="Times New Roman" w:eastAsia="SimSun" w:hAnsi="Times New Roman"/>
                <w:sz w:val="24"/>
                <w:szCs w:val="24"/>
                <w:lang w:eastAsia="zh-CN"/>
              </w:rPr>
            </w:pPr>
            <w:r w:rsidRPr="0075540C">
              <w:rPr>
                <w:rFonts w:ascii="Times New Roman" w:eastAsia="SimSun" w:hAnsi="Times New Roman"/>
                <w:sz w:val="24"/>
                <w:szCs w:val="24"/>
                <w:lang w:eastAsia="zh-CN"/>
              </w:rPr>
              <w:t>Ответы на вопросы по содержанию текста. Выборочное чтение.</w:t>
            </w:r>
            <w:r w:rsidR="000F6B82" w:rsidRPr="0075540C">
              <w:rPr>
                <w:rFonts w:ascii="Times New Roman" w:eastAsia="SimSun" w:hAnsi="Times New Roman"/>
                <w:sz w:val="24"/>
                <w:szCs w:val="24"/>
                <w:lang w:eastAsia="zh-CN"/>
              </w:rPr>
              <w:t xml:space="preserve"> </w:t>
            </w:r>
            <w:r w:rsidRPr="0075540C">
              <w:rPr>
                <w:rFonts w:ascii="Times New Roman" w:eastAsia="SimSun" w:hAnsi="Times New Roman"/>
                <w:sz w:val="24"/>
                <w:szCs w:val="24"/>
                <w:lang w:eastAsia="zh-CN"/>
              </w:rPr>
              <w:t xml:space="preserve">Объяснение значений слов «крошечный», «зелёные фонарики», «холодный огонёк», «зелёный – зеленоватый». Описание светлячка по картинно-графическому плану. Словесное рисование. </w:t>
            </w:r>
          </w:p>
        </w:tc>
      </w:tr>
      <w:tr w:rsidR="0075540C" w:rsidRPr="0075540C" w:rsidTr="00230F0C">
        <w:trPr>
          <w:trHeight w:val="285"/>
        </w:trPr>
        <w:tc>
          <w:tcPr>
            <w:tcW w:w="817" w:type="dxa"/>
          </w:tcPr>
          <w:p w:rsidR="003A1A29" w:rsidRPr="0075540C" w:rsidRDefault="003A1A29" w:rsidP="00230F0C">
            <w:pPr>
              <w:spacing w:after="0" w:line="360" w:lineRule="auto"/>
              <w:ind w:firstLine="284"/>
              <w:jc w:val="center"/>
              <w:rPr>
                <w:rFonts w:ascii="Times New Roman" w:eastAsia="SimSun" w:hAnsi="Times New Roman"/>
                <w:sz w:val="24"/>
                <w:szCs w:val="24"/>
                <w:lang w:eastAsia="zh-CN"/>
              </w:rPr>
            </w:pPr>
            <w:r w:rsidRPr="0075540C">
              <w:rPr>
                <w:rFonts w:ascii="Times New Roman" w:eastAsia="SimSun" w:hAnsi="Times New Roman"/>
                <w:sz w:val="24"/>
                <w:szCs w:val="24"/>
                <w:lang w:eastAsia="zh-CN"/>
              </w:rPr>
              <w:t>131</w:t>
            </w:r>
          </w:p>
        </w:tc>
        <w:tc>
          <w:tcPr>
            <w:tcW w:w="2039" w:type="dxa"/>
          </w:tcPr>
          <w:p w:rsidR="003A1A29" w:rsidRPr="0075540C" w:rsidRDefault="003A1A29" w:rsidP="00230F0C">
            <w:pPr>
              <w:spacing w:after="0" w:line="360" w:lineRule="auto"/>
              <w:ind w:firstLine="284"/>
              <w:jc w:val="both"/>
              <w:rPr>
                <w:rFonts w:ascii="Times New Roman" w:eastAsia="SimSun" w:hAnsi="Times New Roman"/>
                <w:sz w:val="24"/>
                <w:szCs w:val="24"/>
                <w:lang w:eastAsia="zh-CN"/>
              </w:rPr>
            </w:pPr>
            <w:r w:rsidRPr="0075540C">
              <w:rPr>
                <w:rFonts w:ascii="Times New Roman" w:eastAsia="SimSun" w:hAnsi="Times New Roman"/>
                <w:sz w:val="24"/>
                <w:szCs w:val="24"/>
                <w:lang w:eastAsia="zh-CN"/>
              </w:rPr>
              <w:t>По Г. Цыферову. Петушок и солнышко.</w:t>
            </w:r>
          </w:p>
        </w:tc>
        <w:tc>
          <w:tcPr>
            <w:tcW w:w="6792" w:type="dxa"/>
          </w:tcPr>
          <w:p w:rsidR="003A1A29" w:rsidRPr="0075540C" w:rsidRDefault="003A1A29" w:rsidP="00230F0C">
            <w:pPr>
              <w:spacing w:after="0" w:line="360" w:lineRule="auto"/>
              <w:ind w:firstLine="284"/>
              <w:jc w:val="both"/>
              <w:rPr>
                <w:rFonts w:ascii="Times New Roman" w:eastAsia="SimSun" w:hAnsi="Times New Roman"/>
                <w:sz w:val="24"/>
                <w:szCs w:val="24"/>
                <w:lang w:eastAsia="zh-CN"/>
              </w:rPr>
            </w:pPr>
            <w:r w:rsidRPr="0075540C">
              <w:rPr>
                <w:rFonts w:ascii="Times New Roman" w:eastAsia="SimSun" w:hAnsi="Times New Roman"/>
                <w:sz w:val="24"/>
                <w:szCs w:val="24"/>
                <w:lang w:eastAsia="zh-CN"/>
              </w:rPr>
              <w:t>Ответы на вопросы по содержанию текста. Выборочное чтение. Пересказ по серии картинок. Оценка поступков героев сказки, приведение доказательств собственного мнения. Установление причинно-следственных зависимостей между событиями сказки и их временной последовательности. Чтение целым словом слов из рубрики «Повторяем!» Определение, кому принадлежат реплики.</w:t>
            </w:r>
          </w:p>
        </w:tc>
      </w:tr>
      <w:tr w:rsidR="0075540C" w:rsidRPr="0075540C" w:rsidTr="00230F0C">
        <w:trPr>
          <w:trHeight w:val="285"/>
        </w:trPr>
        <w:tc>
          <w:tcPr>
            <w:tcW w:w="817" w:type="dxa"/>
          </w:tcPr>
          <w:p w:rsidR="003A1A29" w:rsidRPr="0075540C" w:rsidRDefault="003A1A29" w:rsidP="00230F0C">
            <w:pPr>
              <w:spacing w:after="0" w:line="360" w:lineRule="auto"/>
              <w:ind w:firstLine="284"/>
              <w:jc w:val="center"/>
              <w:rPr>
                <w:rFonts w:ascii="Times New Roman" w:eastAsia="SimSun" w:hAnsi="Times New Roman"/>
                <w:sz w:val="24"/>
                <w:szCs w:val="24"/>
                <w:lang w:eastAsia="zh-CN"/>
              </w:rPr>
            </w:pPr>
            <w:r w:rsidRPr="0075540C">
              <w:rPr>
                <w:rFonts w:ascii="Times New Roman" w:eastAsia="SimSun" w:hAnsi="Times New Roman"/>
                <w:sz w:val="24"/>
                <w:szCs w:val="24"/>
                <w:lang w:eastAsia="zh-CN"/>
              </w:rPr>
              <w:t>132</w:t>
            </w:r>
          </w:p>
        </w:tc>
        <w:tc>
          <w:tcPr>
            <w:tcW w:w="2039" w:type="dxa"/>
          </w:tcPr>
          <w:p w:rsidR="003A1A29" w:rsidRPr="0075540C" w:rsidRDefault="003A1A29" w:rsidP="00230F0C">
            <w:pPr>
              <w:spacing w:after="0" w:line="360" w:lineRule="auto"/>
              <w:ind w:firstLine="284"/>
              <w:jc w:val="both"/>
              <w:rPr>
                <w:rFonts w:ascii="Times New Roman" w:eastAsia="SimSun" w:hAnsi="Times New Roman"/>
                <w:sz w:val="24"/>
                <w:szCs w:val="24"/>
                <w:lang w:eastAsia="zh-CN"/>
              </w:rPr>
            </w:pPr>
            <w:r w:rsidRPr="0075540C">
              <w:rPr>
                <w:rFonts w:ascii="Times New Roman" w:eastAsia="SimSun" w:hAnsi="Times New Roman"/>
                <w:sz w:val="24"/>
                <w:szCs w:val="24"/>
                <w:lang w:eastAsia="zh-CN"/>
              </w:rPr>
              <w:t xml:space="preserve">И. </w:t>
            </w:r>
            <w:proofErr w:type="spellStart"/>
            <w:r w:rsidRPr="0075540C">
              <w:rPr>
                <w:rFonts w:ascii="Times New Roman" w:eastAsia="SimSun" w:hAnsi="Times New Roman"/>
                <w:sz w:val="24"/>
                <w:szCs w:val="24"/>
                <w:lang w:eastAsia="zh-CN"/>
              </w:rPr>
              <w:t>Гамазкова</w:t>
            </w:r>
            <w:proofErr w:type="spellEnd"/>
            <w:r w:rsidRPr="0075540C">
              <w:rPr>
                <w:rFonts w:ascii="Times New Roman" w:eastAsia="SimSun" w:hAnsi="Times New Roman"/>
                <w:sz w:val="24"/>
                <w:szCs w:val="24"/>
                <w:lang w:eastAsia="zh-CN"/>
              </w:rPr>
              <w:t>. Прошлым летом.</w:t>
            </w:r>
          </w:p>
        </w:tc>
        <w:tc>
          <w:tcPr>
            <w:tcW w:w="6792" w:type="dxa"/>
          </w:tcPr>
          <w:p w:rsidR="003A1A29" w:rsidRPr="0075540C" w:rsidRDefault="003A1A29" w:rsidP="00230F0C">
            <w:pPr>
              <w:spacing w:after="0" w:line="360" w:lineRule="auto"/>
              <w:ind w:firstLine="284"/>
              <w:jc w:val="both"/>
              <w:rPr>
                <w:rFonts w:ascii="Times New Roman" w:eastAsia="SimSun" w:hAnsi="Times New Roman"/>
                <w:sz w:val="24"/>
                <w:szCs w:val="24"/>
                <w:lang w:eastAsia="zh-CN"/>
              </w:rPr>
            </w:pPr>
            <w:r w:rsidRPr="0075540C">
              <w:rPr>
                <w:rFonts w:ascii="Times New Roman" w:eastAsia="SimSun" w:hAnsi="Times New Roman"/>
                <w:sz w:val="24"/>
                <w:szCs w:val="24"/>
                <w:lang w:eastAsia="zh-CN"/>
              </w:rPr>
              <w:t xml:space="preserve">Ответы на вопросы по содержанию текста. Выборочное чтение. Словесное рисование. Рисование иллюстраций к стихотворению. Выразительной чтение с соблюдением пауз, настроения, интонации по образцу, данному учителем. Установление причинно-следственных отношений между рисунками мальчика и его занятиями прошлым летом. </w:t>
            </w:r>
            <w:r w:rsidRPr="0075540C">
              <w:rPr>
                <w:rFonts w:ascii="Times New Roman" w:eastAsia="SimSun" w:hAnsi="Times New Roman"/>
                <w:sz w:val="24"/>
                <w:szCs w:val="24"/>
                <w:lang w:eastAsia="zh-CN"/>
              </w:rPr>
              <w:lastRenderedPageBreak/>
              <w:t>Раскрашивание иллюстрации в соответствии с текстом.</w:t>
            </w:r>
          </w:p>
        </w:tc>
      </w:tr>
      <w:tr w:rsidR="0075540C" w:rsidRPr="0075540C" w:rsidTr="00230F0C">
        <w:trPr>
          <w:trHeight w:val="285"/>
        </w:trPr>
        <w:tc>
          <w:tcPr>
            <w:tcW w:w="817" w:type="dxa"/>
          </w:tcPr>
          <w:p w:rsidR="003A1A29" w:rsidRPr="0075540C" w:rsidRDefault="003A1A29" w:rsidP="00230F0C">
            <w:pPr>
              <w:spacing w:after="0" w:line="360" w:lineRule="auto"/>
              <w:ind w:firstLine="284"/>
              <w:jc w:val="center"/>
              <w:rPr>
                <w:rFonts w:ascii="Times New Roman" w:eastAsia="SimSun" w:hAnsi="Times New Roman"/>
                <w:sz w:val="24"/>
                <w:szCs w:val="24"/>
                <w:lang w:eastAsia="zh-CN"/>
              </w:rPr>
            </w:pPr>
            <w:r w:rsidRPr="0075540C">
              <w:rPr>
                <w:rFonts w:ascii="Times New Roman" w:eastAsia="SimSun" w:hAnsi="Times New Roman"/>
                <w:sz w:val="24"/>
                <w:szCs w:val="24"/>
                <w:lang w:eastAsia="zh-CN"/>
              </w:rPr>
              <w:lastRenderedPageBreak/>
              <w:t>133</w:t>
            </w:r>
          </w:p>
        </w:tc>
        <w:tc>
          <w:tcPr>
            <w:tcW w:w="2039" w:type="dxa"/>
          </w:tcPr>
          <w:p w:rsidR="003A1A29" w:rsidRPr="0075540C" w:rsidRDefault="003A1A29" w:rsidP="00230F0C">
            <w:pPr>
              <w:spacing w:after="0" w:line="360" w:lineRule="auto"/>
              <w:ind w:firstLine="284"/>
              <w:jc w:val="both"/>
              <w:rPr>
                <w:rFonts w:ascii="Times New Roman" w:eastAsia="SimSun" w:hAnsi="Times New Roman"/>
                <w:sz w:val="24"/>
                <w:szCs w:val="24"/>
                <w:lang w:eastAsia="zh-CN"/>
              </w:rPr>
            </w:pPr>
            <w:r w:rsidRPr="0075540C">
              <w:rPr>
                <w:rFonts w:ascii="Times New Roman" w:eastAsia="SimSun" w:hAnsi="Times New Roman"/>
                <w:sz w:val="24"/>
                <w:szCs w:val="24"/>
                <w:lang w:eastAsia="zh-CN"/>
              </w:rPr>
              <w:t>С. Махотин. Поход.</w:t>
            </w:r>
          </w:p>
        </w:tc>
        <w:tc>
          <w:tcPr>
            <w:tcW w:w="6792" w:type="dxa"/>
          </w:tcPr>
          <w:p w:rsidR="003A1A29" w:rsidRPr="0075540C" w:rsidRDefault="003A1A29" w:rsidP="00230F0C">
            <w:pPr>
              <w:spacing w:after="0" w:line="360" w:lineRule="auto"/>
              <w:ind w:firstLine="284"/>
              <w:jc w:val="both"/>
              <w:rPr>
                <w:rFonts w:ascii="Times New Roman" w:eastAsia="SimSun" w:hAnsi="Times New Roman"/>
                <w:sz w:val="24"/>
                <w:szCs w:val="24"/>
                <w:lang w:eastAsia="zh-CN"/>
              </w:rPr>
            </w:pPr>
            <w:r w:rsidRPr="0075540C">
              <w:rPr>
                <w:rFonts w:ascii="Times New Roman" w:eastAsia="SimSun" w:hAnsi="Times New Roman"/>
                <w:sz w:val="24"/>
                <w:szCs w:val="24"/>
                <w:lang w:eastAsia="zh-CN"/>
              </w:rPr>
              <w:t xml:space="preserve">Ответы на вопросы по содержанию текста. Выборочное чтение. Выявление изменений в привычках мальчика, его умениях. Словесное рисование. Выразительное чтение по образцу, данному учителем. Заучивание наизусть. </w:t>
            </w:r>
            <w:r w:rsidRPr="0075540C">
              <w:rPr>
                <w:rFonts w:ascii="Times New Roman" w:eastAsia="SimSun" w:hAnsi="Times New Roman"/>
                <w:bCs/>
                <w:sz w:val="24"/>
                <w:szCs w:val="24"/>
                <w:lang w:eastAsia="zh-CN"/>
              </w:rPr>
              <w:t>Выбор подписи к картинке.</w:t>
            </w:r>
          </w:p>
        </w:tc>
      </w:tr>
      <w:tr w:rsidR="0075540C" w:rsidRPr="0075540C" w:rsidTr="00230F0C">
        <w:trPr>
          <w:trHeight w:val="285"/>
        </w:trPr>
        <w:tc>
          <w:tcPr>
            <w:tcW w:w="817" w:type="dxa"/>
          </w:tcPr>
          <w:p w:rsidR="003A1A29" w:rsidRPr="0075540C" w:rsidRDefault="003A1A29" w:rsidP="00230F0C">
            <w:pPr>
              <w:spacing w:after="0" w:line="360" w:lineRule="auto"/>
              <w:ind w:firstLine="284"/>
              <w:jc w:val="center"/>
              <w:rPr>
                <w:rFonts w:ascii="Times New Roman" w:eastAsia="SimSun" w:hAnsi="Times New Roman"/>
                <w:sz w:val="24"/>
                <w:szCs w:val="24"/>
                <w:lang w:eastAsia="zh-CN"/>
              </w:rPr>
            </w:pPr>
            <w:r w:rsidRPr="0075540C">
              <w:rPr>
                <w:rFonts w:ascii="Times New Roman" w:eastAsia="SimSun" w:hAnsi="Times New Roman"/>
                <w:sz w:val="24"/>
                <w:szCs w:val="24"/>
                <w:lang w:eastAsia="zh-CN"/>
              </w:rPr>
              <w:t>134</w:t>
            </w:r>
          </w:p>
        </w:tc>
        <w:tc>
          <w:tcPr>
            <w:tcW w:w="2039" w:type="dxa"/>
          </w:tcPr>
          <w:p w:rsidR="003A1A29" w:rsidRPr="0075540C" w:rsidRDefault="003A1A29" w:rsidP="00230F0C">
            <w:pPr>
              <w:spacing w:after="0" w:line="360" w:lineRule="auto"/>
              <w:ind w:firstLine="284"/>
              <w:jc w:val="both"/>
              <w:rPr>
                <w:rFonts w:ascii="Times New Roman" w:eastAsia="SimSun" w:hAnsi="Times New Roman"/>
                <w:sz w:val="24"/>
                <w:szCs w:val="24"/>
                <w:lang w:eastAsia="zh-CN"/>
              </w:rPr>
            </w:pPr>
            <w:r w:rsidRPr="0075540C">
              <w:rPr>
                <w:rFonts w:ascii="Times New Roman" w:eastAsia="SimSun" w:hAnsi="Times New Roman"/>
                <w:sz w:val="24"/>
                <w:szCs w:val="24"/>
                <w:lang w:eastAsia="zh-CN"/>
              </w:rPr>
              <w:t>По Е. Пермяку Раки.</w:t>
            </w:r>
          </w:p>
        </w:tc>
        <w:tc>
          <w:tcPr>
            <w:tcW w:w="6792" w:type="dxa"/>
          </w:tcPr>
          <w:p w:rsidR="003A1A29" w:rsidRPr="0075540C" w:rsidRDefault="003A1A29" w:rsidP="00230F0C">
            <w:pPr>
              <w:spacing w:after="0" w:line="360" w:lineRule="auto"/>
              <w:ind w:firstLine="284"/>
              <w:jc w:val="both"/>
              <w:rPr>
                <w:rFonts w:ascii="Times New Roman" w:eastAsia="SimSun" w:hAnsi="Times New Roman"/>
                <w:sz w:val="24"/>
                <w:szCs w:val="24"/>
                <w:lang w:eastAsia="zh-CN"/>
              </w:rPr>
            </w:pPr>
            <w:r w:rsidRPr="0075540C">
              <w:rPr>
                <w:rFonts w:ascii="Times New Roman" w:eastAsia="SimSun" w:hAnsi="Times New Roman"/>
                <w:sz w:val="24"/>
                <w:szCs w:val="24"/>
                <w:lang w:eastAsia="zh-CN"/>
              </w:rPr>
              <w:t>Ответы на вопросы по содержанию текста. Выборочное чтение. Объяснение названий рек. Оценка поступков ребят. Установление причинно-следственных отношений между событиями рассказа и их временной последовательности. Выборочный пересказ по иллюстрации. Чтение целым словом слов из рубрики «Повторяем!» Определение, кому принадлежит реплика.</w:t>
            </w:r>
          </w:p>
        </w:tc>
      </w:tr>
      <w:tr w:rsidR="0075540C" w:rsidRPr="0075540C" w:rsidTr="00230F0C">
        <w:trPr>
          <w:trHeight w:val="285"/>
        </w:trPr>
        <w:tc>
          <w:tcPr>
            <w:tcW w:w="817" w:type="dxa"/>
          </w:tcPr>
          <w:p w:rsidR="003A1A29" w:rsidRPr="0075540C" w:rsidRDefault="003A1A29" w:rsidP="00230F0C">
            <w:pPr>
              <w:spacing w:after="0" w:line="360" w:lineRule="auto"/>
              <w:ind w:firstLine="284"/>
              <w:jc w:val="center"/>
              <w:rPr>
                <w:rFonts w:ascii="Times New Roman" w:eastAsia="SimSun" w:hAnsi="Times New Roman"/>
                <w:sz w:val="24"/>
                <w:szCs w:val="24"/>
                <w:lang w:eastAsia="zh-CN"/>
              </w:rPr>
            </w:pPr>
            <w:r w:rsidRPr="0075540C">
              <w:rPr>
                <w:rFonts w:ascii="Times New Roman" w:eastAsia="SimSun" w:hAnsi="Times New Roman"/>
                <w:sz w:val="24"/>
                <w:szCs w:val="24"/>
                <w:lang w:eastAsia="zh-CN"/>
              </w:rPr>
              <w:t>135</w:t>
            </w:r>
          </w:p>
        </w:tc>
        <w:tc>
          <w:tcPr>
            <w:tcW w:w="2039" w:type="dxa"/>
          </w:tcPr>
          <w:p w:rsidR="003A1A29" w:rsidRPr="0075540C" w:rsidRDefault="003A1A29" w:rsidP="00230F0C">
            <w:pPr>
              <w:spacing w:after="0" w:line="360" w:lineRule="auto"/>
              <w:ind w:firstLine="284"/>
              <w:jc w:val="both"/>
              <w:rPr>
                <w:rFonts w:ascii="Times New Roman" w:eastAsia="SimSun" w:hAnsi="Times New Roman"/>
                <w:sz w:val="24"/>
                <w:szCs w:val="24"/>
                <w:lang w:eastAsia="zh-CN"/>
              </w:rPr>
            </w:pPr>
            <w:r w:rsidRPr="0075540C">
              <w:rPr>
                <w:rFonts w:ascii="Times New Roman" w:eastAsia="SimSun" w:hAnsi="Times New Roman"/>
                <w:sz w:val="24"/>
                <w:szCs w:val="24"/>
                <w:lang w:eastAsia="zh-CN"/>
              </w:rPr>
              <w:t>В. Викторов. В гости к лету.</w:t>
            </w:r>
          </w:p>
          <w:p w:rsidR="003A1A29" w:rsidRPr="0075540C" w:rsidRDefault="003A1A29" w:rsidP="00230F0C">
            <w:pPr>
              <w:spacing w:after="0" w:line="360" w:lineRule="auto"/>
              <w:ind w:firstLine="284"/>
              <w:jc w:val="both"/>
              <w:rPr>
                <w:rFonts w:ascii="Times New Roman" w:eastAsia="SimSun" w:hAnsi="Times New Roman"/>
                <w:sz w:val="24"/>
                <w:szCs w:val="24"/>
                <w:lang w:eastAsia="zh-CN"/>
              </w:rPr>
            </w:pPr>
            <w:r w:rsidRPr="0075540C">
              <w:rPr>
                <w:rFonts w:ascii="Times New Roman" w:eastAsia="SimSun" w:hAnsi="Times New Roman"/>
                <w:sz w:val="24"/>
                <w:szCs w:val="24"/>
                <w:lang w:eastAsia="zh-CN"/>
              </w:rPr>
              <w:t xml:space="preserve"> И. </w:t>
            </w:r>
            <w:proofErr w:type="spellStart"/>
            <w:r w:rsidRPr="0075540C">
              <w:rPr>
                <w:rFonts w:ascii="Times New Roman" w:eastAsia="SimSun" w:hAnsi="Times New Roman"/>
                <w:sz w:val="24"/>
                <w:szCs w:val="24"/>
                <w:lang w:eastAsia="zh-CN"/>
              </w:rPr>
              <w:t>Мазнин</w:t>
            </w:r>
            <w:proofErr w:type="spellEnd"/>
            <w:r w:rsidRPr="0075540C">
              <w:rPr>
                <w:rFonts w:ascii="Times New Roman" w:eastAsia="SimSun" w:hAnsi="Times New Roman"/>
                <w:sz w:val="24"/>
                <w:szCs w:val="24"/>
                <w:lang w:eastAsia="zh-CN"/>
              </w:rPr>
              <w:t>. Отчего так много света?</w:t>
            </w:r>
          </w:p>
        </w:tc>
        <w:tc>
          <w:tcPr>
            <w:tcW w:w="6792" w:type="dxa"/>
          </w:tcPr>
          <w:p w:rsidR="003A1A29" w:rsidRPr="0075540C" w:rsidRDefault="003A1A29" w:rsidP="00230F0C">
            <w:pPr>
              <w:spacing w:after="0" w:line="360" w:lineRule="auto"/>
              <w:ind w:firstLine="284"/>
              <w:jc w:val="both"/>
              <w:rPr>
                <w:rFonts w:ascii="Times New Roman" w:eastAsia="SimSun" w:hAnsi="Times New Roman"/>
                <w:sz w:val="24"/>
                <w:szCs w:val="24"/>
                <w:lang w:eastAsia="zh-CN"/>
              </w:rPr>
            </w:pPr>
            <w:r w:rsidRPr="0075540C">
              <w:rPr>
                <w:rFonts w:ascii="Times New Roman" w:eastAsia="SimSun" w:hAnsi="Times New Roman"/>
                <w:sz w:val="24"/>
                <w:szCs w:val="24"/>
                <w:lang w:eastAsia="zh-CN"/>
              </w:rPr>
              <w:t>Ответы на вопросы по содержанию текста. Выборочное чтение. Составление предложений по иллюстрации.</w:t>
            </w:r>
            <w:r w:rsidR="000F6B82" w:rsidRPr="0075540C">
              <w:rPr>
                <w:rFonts w:ascii="Times New Roman" w:eastAsia="SimSun" w:hAnsi="Times New Roman"/>
                <w:sz w:val="24"/>
                <w:szCs w:val="24"/>
                <w:lang w:eastAsia="zh-CN"/>
              </w:rPr>
              <w:t xml:space="preserve"> </w:t>
            </w:r>
            <w:r w:rsidRPr="0075540C">
              <w:rPr>
                <w:rFonts w:ascii="Times New Roman" w:eastAsia="SimSun" w:hAnsi="Times New Roman"/>
                <w:sz w:val="24"/>
                <w:szCs w:val="24"/>
                <w:lang w:eastAsia="zh-CN"/>
              </w:rPr>
              <w:t xml:space="preserve">Объяснение выражений «золотое солнце», «зелёные оконца». Называние летних даров </w:t>
            </w:r>
            <w:r w:rsidR="00F66997" w:rsidRPr="0075540C">
              <w:rPr>
                <w:rFonts w:ascii="Times New Roman" w:eastAsia="SimSun" w:hAnsi="Times New Roman"/>
                <w:sz w:val="24"/>
                <w:szCs w:val="24"/>
                <w:lang w:eastAsia="zh-CN"/>
              </w:rPr>
              <w:t>леса, лесных</w:t>
            </w:r>
            <w:r w:rsidRPr="0075540C">
              <w:rPr>
                <w:rFonts w:ascii="Times New Roman" w:eastAsia="SimSun" w:hAnsi="Times New Roman"/>
                <w:sz w:val="24"/>
                <w:szCs w:val="24"/>
                <w:lang w:eastAsia="zh-CN"/>
              </w:rPr>
              <w:t xml:space="preserve"> зверей, признаков лета.</w:t>
            </w:r>
            <w:r w:rsidR="000F6B82" w:rsidRPr="0075540C">
              <w:rPr>
                <w:rFonts w:ascii="Times New Roman" w:eastAsia="SimSun" w:hAnsi="Times New Roman"/>
                <w:sz w:val="24"/>
                <w:szCs w:val="24"/>
                <w:lang w:eastAsia="zh-CN"/>
              </w:rPr>
              <w:t xml:space="preserve"> </w:t>
            </w:r>
            <w:r w:rsidRPr="0075540C">
              <w:rPr>
                <w:rFonts w:ascii="Times New Roman" w:eastAsia="SimSun" w:hAnsi="Times New Roman"/>
                <w:sz w:val="24"/>
                <w:szCs w:val="24"/>
                <w:lang w:eastAsia="zh-CN"/>
              </w:rPr>
              <w:t xml:space="preserve">Словесное рисование. Составление высказывания по иллюстрации. Определение настроения стихотворения. Выразительное чтение с соблюдением вопросительной, повествовательной и восклицательной интонации по образцу, данному учителем. Чтение по ролям. </w:t>
            </w:r>
            <w:r w:rsidRPr="0075540C">
              <w:rPr>
                <w:rFonts w:ascii="Times New Roman" w:eastAsia="SimSun" w:hAnsi="Times New Roman"/>
                <w:bCs/>
                <w:sz w:val="24"/>
                <w:szCs w:val="24"/>
                <w:lang w:eastAsia="zh-CN"/>
              </w:rPr>
              <w:t>Рисование иллюстрации к стихотворению.</w:t>
            </w:r>
          </w:p>
        </w:tc>
      </w:tr>
      <w:tr w:rsidR="0075540C" w:rsidRPr="0075540C" w:rsidTr="00230F0C">
        <w:trPr>
          <w:trHeight w:val="285"/>
        </w:trPr>
        <w:tc>
          <w:tcPr>
            <w:tcW w:w="817" w:type="dxa"/>
          </w:tcPr>
          <w:p w:rsidR="003A1A29" w:rsidRPr="0075540C" w:rsidRDefault="003A1A29" w:rsidP="00230F0C">
            <w:pPr>
              <w:spacing w:after="0" w:line="360" w:lineRule="auto"/>
              <w:ind w:firstLine="284"/>
              <w:jc w:val="center"/>
              <w:rPr>
                <w:rFonts w:ascii="Times New Roman" w:eastAsia="SimSun" w:hAnsi="Times New Roman"/>
                <w:sz w:val="24"/>
                <w:szCs w:val="24"/>
                <w:lang w:eastAsia="zh-CN"/>
              </w:rPr>
            </w:pPr>
            <w:r w:rsidRPr="0075540C">
              <w:rPr>
                <w:rFonts w:ascii="Times New Roman" w:eastAsia="SimSun" w:hAnsi="Times New Roman"/>
                <w:sz w:val="24"/>
                <w:szCs w:val="24"/>
                <w:lang w:eastAsia="zh-CN"/>
              </w:rPr>
              <w:t>136.</w:t>
            </w:r>
          </w:p>
        </w:tc>
        <w:tc>
          <w:tcPr>
            <w:tcW w:w="2039" w:type="dxa"/>
          </w:tcPr>
          <w:p w:rsidR="003A1A29" w:rsidRPr="0075540C" w:rsidRDefault="003A1A29" w:rsidP="00230F0C">
            <w:pPr>
              <w:spacing w:after="0" w:line="360" w:lineRule="auto"/>
              <w:ind w:firstLine="284"/>
              <w:jc w:val="both"/>
              <w:rPr>
                <w:rFonts w:ascii="Times New Roman" w:eastAsia="SimSun" w:hAnsi="Times New Roman"/>
                <w:sz w:val="24"/>
                <w:szCs w:val="24"/>
                <w:lang w:eastAsia="zh-CN"/>
              </w:rPr>
            </w:pPr>
            <w:r w:rsidRPr="0075540C">
              <w:rPr>
                <w:rFonts w:ascii="Times New Roman" w:eastAsia="SimSun" w:hAnsi="Times New Roman"/>
                <w:sz w:val="24"/>
                <w:szCs w:val="24"/>
                <w:lang w:eastAsia="zh-CN"/>
              </w:rPr>
              <w:t>Обобщающий урок «Лето красное».</w:t>
            </w:r>
          </w:p>
        </w:tc>
        <w:tc>
          <w:tcPr>
            <w:tcW w:w="6792" w:type="dxa"/>
          </w:tcPr>
          <w:p w:rsidR="003A1A29" w:rsidRPr="0075540C" w:rsidRDefault="003A1A29" w:rsidP="00230F0C">
            <w:pPr>
              <w:spacing w:after="0" w:line="360" w:lineRule="auto"/>
              <w:ind w:firstLine="284"/>
              <w:jc w:val="both"/>
              <w:rPr>
                <w:rFonts w:ascii="Times New Roman" w:eastAsia="SimSun" w:hAnsi="Times New Roman"/>
                <w:sz w:val="24"/>
                <w:szCs w:val="24"/>
                <w:lang w:eastAsia="zh-CN"/>
              </w:rPr>
            </w:pPr>
            <w:r w:rsidRPr="0075540C">
              <w:rPr>
                <w:rFonts w:ascii="Times New Roman" w:eastAsia="SimSun" w:hAnsi="Times New Roman"/>
                <w:sz w:val="24"/>
                <w:szCs w:val="24"/>
                <w:lang w:eastAsia="zh-CN"/>
              </w:rPr>
              <w:t>Рассказывание о занятиях детей летом. Называние прочитанных произведений. Пересказ сказки по серии картинок. Называние признаков лета. Оценка прочитанных произведений с приведением доказательств высказанного мнения.</w:t>
            </w:r>
            <w:r w:rsidR="000F6B82" w:rsidRPr="0075540C">
              <w:rPr>
                <w:rFonts w:ascii="Times New Roman" w:eastAsia="SimSun" w:hAnsi="Times New Roman"/>
                <w:sz w:val="24"/>
                <w:szCs w:val="24"/>
                <w:lang w:eastAsia="zh-CN"/>
              </w:rPr>
              <w:t xml:space="preserve"> </w:t>
            </w:r>
            <w:r w:rsidRPr="0075540C">
              <w:rPr>
                <w:rFonts w:ascii="Times New Roman" w:eastAsia="SimSun" w:hAnsi="Times New Roman"/>
                <w:sz w:val="24"/>
                <w:szCs w:val="24"/>
                <w:lang w:eastAsia="zh-CN"/>
              </w:rPr>
              <w:t>Чтение наизусть. Чтение предложений целым словом. Выполнение контрольных заданий «Проверь себя».</w:t>
            </w:r>
          </w:p>
        </w:tc>
      </w:tr>
    </w:tbl>
    <w:p w:rsidR="003A1A29" w:rsidRPr="0075540C" w:rsidRDefault="003A1A29" w:rsidP="003A1A29">
      <w:pPr>
        <w:spacing w:line="360" w:lineRule="auto"/>
        <w:ind w:firstLine="284"/>
        <w:jc w:val="center"/>
        <w:rPr>
          <w:rFonts w:ascii="Times New Roman" w:hAnsi="Times New Roman"/>
          <w:b/>
          <w:bCs/>
          <w:iCs/>
          <w:sz w:val="24"/>
          <w:szCs w:val="24"/>
        </w:rPr>
      </w:pPr>
    </w:p>
    <w:p w:rsidR="003A1A29" w:rsidRPr="0075540C" w:rsidRDefault="003A1A29" w:rsidP="008A434B">
      <w:pPr>
        <w:pStyle w:val="1"/>
        <w:spacing w:line="360" w:lineRule="auto"/>
        <w:rPr>
          <w:rFonts w:eastAsia="Calibri"/>
          <w:bCs w:val="0"/>
          <w:iCs/>
          <w:sz w:val="24"/>
        </w:rPr>
      </w:pPr>
    </w:p>
    <w:p w:rsidR="003A1A29" w:rsidRPr="0075540C" w:rsidRDefault="003A1A29" w:rsidP="008A434B">
      <w:pPr>
        <w:pStyle w:val="1"/>
        <w:spacing w:line="360" w:lineRule="auto"/>
        <w:rPr>
          <w:rFonts w:eastAsia="Calibri"/>
          <w:bCs w:val="0"/>
          <w:iCs/>
          <w:sz w:val="24"/>
        </w:rPr>
      </w:pPr>
      <w:r w:rsidRPr="0075540C">
        <w:rPr>
          <w:rFonts w:eastAsia="Calibri"/>
          <w:bCs w:val="0"/>
          <w:iCs/>
          <w:sz w:val="24"/>
        </w:rPr>
        <w:br w:type="page"/>
      </w:r>
    </w:p>
    <w:p w:rsidR="00AB388E" w:rsidRPr="0075540C" w:rsidRDefault="00AB388E" w:rsidP="00405125">
      <w:pPr>
        <w:pStyle w:val="1"/>
        <w:spacing w:line="360" w:lineRule="auto"/>
        <w:jc w:val="center"/>
        <w:rPr>
          <w:rFonts w:eastAsia="Calibri"/>
          <w:bCs w:val="0"/>
          <w:iCs/>
          <w:sz w:val="24"/>
        </w:rPr>
      </w:pPr>
      <w:r w:rsidRPr="0075540C">
        <w:rPr>
          <w:rFonts w:eastAsia="Calibri"/>
          <w:bCs w:val="0"/>
          <w:iCs/>
          <w:sz w:val="24"/>
        </w:rPr>
        <w:lastRenderedPageBreak/>
        <w:t>РЕЧЕВАЯ ПРАКТИКА</w:t>
      </w:r>
      <w:bookmarkEnd w:id="8"/>
    </w:p>
    <w:p w:rsidR="00EE19DD" w:rsidRPr="0075540C" w:rsidRDefault="00EE19DD" w:rsidP="00EE19DD">
      <w:pPr>
        <w:spacing w:line="360" w:lineRule="auto"/>
        <w:ind w:firstLine="284"/>
        <w:jc w:val="center"/>
        <w:rPr>
          <w:rFonts w:ascii="Times New Roman" w:eastAsia="Calibri" w:hAnsi="Times New Roman" w:cs="Times New Roman"/>
          <w:b/>
          <w:bCs/>
          <w:iCs/>
          <w:sz w:val="24"/>
          <w:szCs w:val="24"/>
        </w:rPr>
      </w:pPr>
      <w:r w:rsidRPr="0075540C">
        <w:rPr>
          <w:rFonts w:ascii="Times New Roman" w:eastAsia="Calibri" w:hAnsi="Times New Roman" w:cs="Times New Roman"/>
          <w:b/>
          <w:bCs/>
          <w:iCs/>
          <w:sz w:val="24"/>
          <w:szCs w:val="24"/>
        </w:rPr>
        <w:t>ПРИМЕРНАЯ РАБОЧАЯ ПРОГРАММА</w:t>
      </w:r>
    </w:p>
    <w:p w:rsidR="00EE19DD" w:rsidRPr="0075540C" w:rsidRDefault="00EE19DD" w:rsidP="00EE19DD">
      <w:pPr>
        <w:widowControl w:val="0"/>
        <w:autoSpaceDE w:val="0"/>
        <w:autoSpaceDN w:val="0"/>
        <w:adjustRightInd w:val="0"/>
        <w:spacing w:after="0" w:line="360" w:lineRule="auto"/>
        <w:ind w:firstLine="567"/>
        <w:jc w:val="center"/>
        <w:rPr>
          <w:rFonts w:ascii="Times New Roman" w:eastAsia="Times New Roman" w:hAnsi="Times New Roman" w:cs="Times New Roman"/>
          <w:b/>
          <w:sz w:val="24"/>
          <w:szCs w:val="24"/>
          <w:lang w:eastAsia="ru-RU"/>
        </w:rPr>
      </w:pPr>
      <w:r w:rsidRPr="0075540C">
        <w:rPr>
          <w:rFonts w:ascii="Times New Roman" w:eastAsia="Times New Roman" w:hAnsi="Times New Roman" w:cs="Times New Roman"/>
          <w:b/>
          <w:sz w:val="24"/>
          <w:szCs w:val="24"/>
          <w:lang w:eastAsia="ru-RU"/>
        </w:rPr>
        <w:t xml:space="preserve">2 КЛАСС </w:t>
      </w:r>
      <w:r w:rsidRPr="0075540C">
        <w:rPr>
          <w:rFonts w:ascii="Times New Roman" w:eastAsia="Times New Roman" w:hAnsi="Times New Roman" w:cs="Times New Roman"/>
          <w:b/>
          <w:noProof/>
          <w:sz w:val="24"/>
          <w:szCs w:val="24"/>
          <w:lang w:eastAsia="ru-RU"/>
        </w:rPr>
        <w:t>( 2</w:t>
      </w:r>
      <w:r w:rsidRPr="0075540C">
        <w:rPr>
          <w:rFonts w:ascii="Times New Roman" w:eastAsia="Times New Roman" w:hAnsi="Times New Roman" w:cs="Times New Roman"/>
          <w:b/>
          <w:sz w:val="24"/>
          <w:szCs w:val="24"/>
          <w:lang w:eastAsia="ru-RU"/>
        </w:rPr>
        <w:t xml:space="preserve"> часа в неделю)</w:t>
      </w:r>
    </w:p>
    <w:p w:rsidR="00EE19DD" w:rsidRPr="0075540C" w:rsidRDefault="00EE19DD" w:rsidP="00EE19DD">
      <w:pPr>
        <w:widowControl w:val="0"/>
        <w:autoSpaceDE w:val="0"/>
        <w:autoSpaceDN w:val="0"/>
        <w:adjustRightInd w:val="0"/>
        <w:spacing w:after="0" w:line="360" w:lineRule="auto"/>
        <w:ind w:firstLine="567"/>
        <w:jc w:val="center"/>
        <w:rPr>
          <w:rFonts w:ascii="Times New Roman" w:eastAsia="Times New Roman" w:hAnsi="Times New Roman" w:cs="Times New Roman"/>
          <w:b/>
          <w:sz w:val="24"/>
          <w:szCs w:val="24"/>
          <w:lang w:eastAsia="ru-RU"/>
        </w:rPr>
      </w:pPr>
      <w:r w:rsidRPr="0075540C">
        <w:rPr>
          <w:rFonts w:ascii="Times New Roman" w:eastAsia="Times New Roman" w:hAnsi="Times New Roman" w:cs="Times New Roman"/>
          <w:b/>
          <w:sz w:val="24"/>
          <w:szCs w:val="24"/>
          <w:lang w:eastAsia="ru-RU"/>
        </w:rPr>
        <w:t xml:space="preserve">Планируемые результаты освоения учебного предмета </w:t>
      </w:r>
    </w:p>
    <w:p w:rsidR="00EE19DD" w:rsidRPr="0075540C" w:rsidRDefault="00EE19DD" w:rsidP="00EE19DD">
      <w:pPr>
        <w:widowControl w:val="0"/>
        <w:autoSpaceDE w:val="0"/>
        <w:autoSpaceDN w:val="0"/>
        <w:adjustRightInd w:val="0"/>
        <w:spacing w:after="0" w:line="360" w:lineRule="auto"/>
        <w:ind w:right="475" w:firstLine="567"/>
        <w:jc w:val="both"/>
        <w:rPr>
          <w:rFonts w:ascii="Times New Roman" w:eastAsia="Times New Roman" w:hAnsi="Times New Roman" w:cs="Times New Roman"/>
          <w:sz w:val="24"/>
          <w:szCs w:val="24"/>
          <w:u w:val="single"/>
          <w:lang w:eastAsia="ru-RU"/>
        </w:rPr>
      </w:pPr>
      <w:r w:rsidRPr="0075540C">
        <w:rPr>
          <w:rFonts w:ascii="Times New Roman" w:eastAsia="Times New Roman" w:hAnsi="Times New Roman" w:cs="Times New Roman"/>
          <w:sz w:val="24"/>
          <w:szCs w:val="24"/>
          <w:u w:val="single"/>
          <w:lang w:eastAsia="ru-RU"/>
        </w:rPr>
        <w:t xml:space="preserve">Предметные результаты, ожидаемые после 2 года обучения: </w:t>
      </w:r>
    </w:p>
    <w:p w:rsidR="00EE19DD" w:rsidRPr="0075540C" w:rsidRDefault="00F66997" w:rsidP="00EE19DD">
      <w:pPr>
        <w:widowControl w:val="0"/>
        <w:autoSpaceDE w:val="0"/>
        <w:autoSpaceDN w:val="0"/>
        <w:adjustRightInd w:val="0"/>
        <w:spacing w:after="0" w:line="360" w:lineRule="auto"/>
        <w:ind w:right="475" w:firstLine="567"/>
        <w:jc w:val="both"/>
        <w:rPr>
          <w:rFonts w:ascii="Times New Roman" w:eastAsia="Times New Roman" w:hAnsi="Times New Roman" w:cs="Times New Roman"/>
          <w:i/>
          <w:sz w:val="24"/>
          <w:szCs w:val="24"/>
          <w:lang w:eastAsia="ru-RU"/>
        </w:rPr>
      </w:pPr>
      <w:r w:rsidRPr="0075540C">
        <w:rPr>
          <w:rFonts w:ascii="Times New Roman" w:eastAsia="Times New Roman" w:hAnsi="Times New Roman" w:cs="Times New Roman"/>
          <w:i/>
          <w:sz w:val="24"/>
          <w:szCs w:val="24"/>
          <w:lang w:eastAsia="ru-RU"/>
        </w:rPr>
        <w:t>Достаточный уровень</w:t>
      </w:r>
      <w:r w:rsidR="00EE19DD" w:rsidRPr="0075540C">
        <w:rPr>
          <w:rFonts w:ascii="Times New Roman" w:eastAsia="Times New Roman" w:hAnsi="Times New Roman" w:cs="Times New Roman"/>
          <w:i/>
          <w:sz w:val="24"/>
          <w:szCs w:val="24"/>
          <w:lang w:eastAsia="ru-RU"/>
        </w:rPr>
        <w:t>:</w:t>
      </w:r>
    </w:p>
    <w:p w:rsidR="00EE19DD" w:rsidRPr="0075540C" w:rsidRDefault="00EE19DD" w:rsidP="007930AE">
      <w:pPr>
        <w:widowControl w:val="0"/>
        <w:numPr>
          <w:ilvl w:val="0"/>
          <w:numId w:val="35"/>
        </w:numPr>
        <w:tabs>
          <w:tab w:val="num" w:pos="0"/>
        </w:tabs>
        <w:autoSpaceDE w:val="0"/>
        <w:autoSpaceDN w:val="0"/>
        <w:adjustRightInd w:val="0"/>
        <w:spacing w:after="0" w:line="360" w:lineRule="auto"/>
        <w:ind w:left="0" w:right="475" w:firstLine="567"/>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выполнять различные задания по словесной инструкции учителя, понимать речь, записанную на магнитофонной пленке;</w:t>
      </w:r>
    </w:p>
    <w:p w:rsidR="00EE19DD" w:rsidRPr="0075540C" w:rsidRDefault="00EE19DD" w:rsidP="007930AE">
      <w:pPr>
        <w:widowControl w:val="0"/>
        <w:numPr>
          <w:ilvl w:val="0"/>
          <w:numId w:val="35"/>
        </w:numPr>
        <w:tabs>
          <w:tab w:val="num" w:pos="0"/>
        </w:tabs>
        <w:autoSpaceDE w:val="0"/>
        <w:autoSpaceDN w:val="0"/>
        <w:adjustRightInd w:val="0"/>
        <w:spacing w:after="0" w:line="360" w:lineRule="auto"/>
        <w:ind w:left="0" w:right="475" w:firstLine="567"/>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 xml:space="preserve">использовать громкую и шепотную речь, менять темп и тон речи по указанию учителя и в зависимости от ситуации; </w:t>
      </w:r>
    </w:p>
    <w:p w:rsidR="00EE19DD" w:rsidRPr="0075540C" w:rsidRDefault="00EE19DD" w:rsidP="007930AE">
      <w:pPr>
        <w:widowControl w:val="0"/>
        <w:numPr>
          <w:ilvl w:val="0"/>
          <w:numId w:val="35"/>
        </w:numPr>
        <w:tabs>
          <w:tab w:val="num" w:pos="0"/>
        </w:tabs>
        <w:autoSpaceDE w:val="0"/>
        <w:autoSpaceDN w:val="0"/>
        <w:adjustRightInd w:val="0"/>
        <w:spacing w:after="0" w:line="360" w:lineRule="auto"/>
        <w:ind w:left="0" w:right="475" w:firstLine="567"/>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участвовать в ролевых играх, внимательно слушать собеседника, задавать вопросы и спрашивать ответа у товарищей;</w:t>
      </w:r>
    </w:p>
    <w:p w:rsidR="00EE19DD" w:rsidRPr="0075540C" w:rsidRDefault="00EE19DD" w:rsidP="007930AE">
      <w:pPr>
        <w:widowControl w:val="0"/>
        <w:numPr>
          <w:ilvl w:val="0"/>
          <w:numId w:val="35"/>
        </w:numPr>
        <w:tabs>
          <w:tab w:val="num" w:pos="0"/>
        </w:tabs>
        <w:autoSpaceDE w:val="0"/>
        <w:autoSpaceDN w:val="0"/>
        <w:adjustRightInd w:val="0"/>
        <w:spacing w:after="0" w:line="360" w:lineRule="auto"/>
        <w:ind w:left="0" w:right="475" w:firstLine="567"/>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 xml:space="preserve">правильно выражать свои просьбы, употребляя вежливые слова; </w:t>
      </w:r>
    </w:p>
    <w:p w:rsidR="00EE19DD" w:rsidRPr="0075540C" w:rsidRDefault="00EE19DD" w:rsidP="007930AE">
      <w:pPr>
        <w:widowControl w:val="0"/>
        <w:numPr>
          <w:ilvl w:val="0"/>
          <w:numId w:val="35"/>
        </w:numPr>
        <w:tabs>
          <w:tab w:val="num" w:pos="0"/>
        </w:tabs>
        <w:autoSpaceDE w:val="0"/>
        <w:autoSpaceDN w:val="0"/>
        <w:adjustRightInd w:val="0"/>
        <w:spacing w:after="0" w:line="360" w:lineRule="auto"/>
        <w:ind w:left="0" w:right="475" w:firstLine="567"/>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уметь здороваться и прощаться, используя соответствующие выражения;</w:t>
      </w:r>
    </w:p>
    <w:p w:rsidR="00EE19DD" w:rsidRPr="0075540C" w:rsidRDefault="00EE19DD" w:rsidP="007930AE">
      <w:pPr>
        <w:widowControl w:val="0"/>
        <w:numPr>
          <w:ilvl w:val="0"/>
          <w:numId w:val="35"/>
        </w:numPr>
        <w:tabs>
          <w:tab w:val="num" w:pos="0"/>
        </w:tabs>
        <w:autoSpaceDE w:val="0"/>
        <w:autoSpaceDN w:val="0"/>
        <w:adjustRightInd w:val="0"/>
        <w:spacing w:after="0" w:line="360" w:lineRule="auto"/>
        <w:ind w:left="0" w:right="475" w:firstLine="567"/>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знать адрес дома, имена и отчества учителей и воспитателей, сотрудников, часто взаимодействующих с детьми в школе, ближайших родственников;</w:t>
      </w:r>
    </w:p>
    <w:p w:rsidR="00EE19DD" w:rsidRPr="0075540C" w:rsidRDefault="00EE19DD" w:rsidP="007930AE">
      <w:pPr>
        <w:widowControl w:val="0"/>
        <w:numPr>
          <w:ilvl w:val="0"/>
          <w:numId w:val="35"/>
        </w:numPr>
        <w:tabs>
          <w:tab w:val="num" w:pos="0"/>
        </w:tabs>
        <w:autoSpaceDE w:val="0"/>
        <w:autoSpaceDN w:val="0"/>
        <w:adjustRightInd w:val="0"/>
        <w:spacing w:after="0" w:line="360" w:lineRule="auto"/>
        <w:ind w:left="0" w:right="475" w:firstLine="567"/>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 xml:space="preserve">слушать сказку, рассказ, пересказывать содержание, опираясь на </w:t>
      </w:r>
      <w:proofErr w:type="spellStart"/>
      <w:r w:rsidRPr="0075540C">
        <w:rPr>
          <w:rFonts w:ascii="Times New Roman" w:eastAsia="Times New Roman" w:hAnsi="Times New Roman" w:cs="Times New Roman"/>
          <w:sz w:val="24"/>
          <w:szCs w:val="24"/>
          <w:lang w:eastAsia="ru-RU"/>
        </w:rPr>
        <w:t>картинн</w:t>
      </w:r>
      <w:r w:rsidRPr="0075540C">
        <w:rPr>
          <w:rFonts w:ascii="Times New Roman" w:eastAsia="Times New Roman" w:hAnsi="Times New Roman" w:cs="Times New Roman"/>
          <w:strike/>
          <w:sz w:val="24"/>
          <w:szCs w:val="24"/>
          <w:lang w:eastAsia="ru-RU"/>
        </w:rPr>
        <w:t>ый</w:t>
      </w:r>
      <w:r w:rsidRPr="0075540C">
        <w:rPr>
          <w:rFonts w:ascii="Times New Roman" w:eastAsia="Times New Roman" w:hAnsi="Times New Roman" w:cs="Times New Roman"/>
          <w:sz w:val="24"/>
          <w:szCs w:val="24"/>
          <w:lang w:eastAsia="ru-RU"/>
        </w:rPr>
        <w:t>о</w:t>
      </w:r>
      <w:proofErr w:type="spellEnd"/>
      <w:r w:rsidRPr="0075540C">
        <w:rPr>
          <w:rFonts w:ascii="Times New Roman" w:eastAsia="Times New Roman" w:hAnsi="Times New Roman" w:cs="Times New Roman"/>
          <w:sz w:val="24"/>
          <w:szCs w:val="24"/>
          <w:lang w:eastAsia="ru-RU"/>
        </w:rPr>
        <w:t xml:space="preserve"> - символический план.</w:t>
      </w:r>
    </w:p>
    <w:p w:rsidR="00EE19DD" w:rsidRPr="0075540C" w:rsidRDefault="00F66997" w:rsidP="00EE19DD">
      <w:pPr>
        <w:widowControl w:val="0"/>
        <w:autoSpaceDE w:val="0"/>
        <w:autoSpaceDN w:val="0"/>
        <w:adjustRightInd w:val="0"/>
        <w:spacing w:after="0" w:line="360" w:lineRule="auto"/>
        <w:ind w:right="475" w:firstLine="567"/>
        <w:jc w:val="both"/>
        <w:rPr>
          <w:rFonts w:ascii="Times New Roman" w:eastAsia="Times New Roman" w:hAnsi="Times New Roman" w:cs="Times New Roman"/>
          <w:i/>
          <w:sz w:val="24"/>
          <w:szCs w:val="24"/>
          <w:lang w:eastAsia="ru-RU"/>
        </w:rPr>
      </w:pPr>
      <w:r w:rsidRPr="0075540C">
        <w:rPr>
          <w:rFonts w:ascii="Times New Roman" w:eastAsia="Times New Roman" w:hAnsi="Times New Roman" w:cs="Times New Roman"/>
          <w:i/>
          <w:sz w:val="24"/>
          <w:szCs w:val="24"/>
          <w:lang w:eastAsia="ru-RU"/>
        </w:rPr>
        <w:t>Минимальный уровень</w:t>
      </w:r>
      <w:r w:rsidR="00EE19DD" w:rsidRPr="0075540C">
        <w:rPr>
          <w:rFonts w:ascii="Times New Roman" w:eastAsia="Times New Roman" w:hAnsi="Times New Roman" w:cs="Times New Roman"/>
          <w:i/>
          <w:sz w:val="24"/>
          <w:szCs w:val="24"/>
          <w:lang w:eastAsia="ru-RU"/>
        </w:rPr>
        <w:t>:</w:t>
      </w:r>
    </w:p>
    <w:p w:rsidR="00EE19DD" w:rsidRPr="0075540C" w:rsidRDefault="00EE19DD" w:rsidP="007930AE">
      <w:pPr>
        <w:widowControl w:val="0"/>
        <w:numPr>
          <w:ilvl w:val="0"/>
          <w:numId w:val="34"/>
        </w:numPr>
        <w:tabs>
          <w:tab w:val="num" w:pos="0"/>
          <w:tab w:val="num" w:pos="851"/>
        </w:tabs>
        <w:autoSpaceDE w:val="0"/>
        <w:autoSpaceDN w:val="0"/>
        <w:adjustRightInd w:val="0"/>
        <w:spacing w:after="0" w:line="360" w:lineRule="auto"/>
        <w:ind w:left="0" w:right="475" w:firstLine="567"/>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выполнять задания по словесной инструкции</w:t>
      </w:r>
      <w:r w:rsidRPr="0075540C">
        <w:rPr>
          <w:rFonts w:ascii="Times New Roman" w:eastAsia="Times New Roman" w:hAnsi="Times New Roman" w:cs="Times New Roman"/>
          <w:strike/>
          <w:sz w:val="24"/>
          <w:szCs w:val="24"/>
          <w:lang w:eastAsia="ru-RU"/>
        </w:rPr>
        <w:t>, данной учителем</w:t>
      </w:r>
      <w:r w:rsidRPr="0075540C">
        <w:rPr>
          <w:rFonts w:ascii="Times New Roman" w:eastAsia="Times New Roman" w:hAnsi="Times New Roman" w:cs="Times New Roman"/>
          <w:sz w:val="24"/>
          <w:szCs w:val="24"/>
          <w:lang w:eastAsia="ru-RU"/>
        </w:rPr>
        <w:t xml:space="preserve">; </w:t>
      </w:r>
    </w:p>
    <w:p w:rsidR="00EE19DD" w:rsidRPr="0075540C" w:rsidRDefault="00EE19DD" w:rsidP="007930AE">
      <w:pPr>
        <w:widowControl w:val="0"/>
        <w:numPr>
          <w:ilvl w:val="0"/>
          <w:numId w:val="34"/>
        </w:numPr>
        <w:tabs>
          <w:tab w:val="num" w:pos="0"/>
          <w:tab w:val="num" w:pos="851"/>
        </w:tabs>
        <w:autoSpaceDE w:val="0"/>
        <w:autoSpaceDN w:val="0"/>
        <w:adjustRightInd w:val="0"/>
        <w:spacing w:after="0" w:line="360" w:lineRule="auto"/>
        <w:ind w:left="0" w:right="475" w:firstLine="567"/>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называть предметы и действия, соотносить их с картинками;</w:t>
      </w:r>
    </w:p>
    <w:p w:rsidR="00EE19DD" w:rsidRPr="0075540C" w:rsidRDefault="00EE19DD" w:rsidP="007930AE">
      <w:pPr>
        <w:widowControl w:val="0"/>
        <w:numPr>
          <w:ilvl w:val="0"/>
          <w:numId w:val="34"/>
        </w:numPr>
        <w:tabs>
          <w:tab w:val="num" w:pos="0"/>
          <w:tab w:val="num" w:pos="851"/>
        </w:tabs>
        <w:autoSpaceDE w:val="0"/>
        <w:autoSpaceDN w:val="0"/>
        <w:adjustRightInd w:val="0"/>
        <w:spacing w:after="0" w:line="360" w:lineRule="auto"/>
        <w:ind w:left="0" w:right="475" w:firstLine="567"/>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 xml:space="preserve">правильно выражать свои просьбы, используя вежливые слова; </w:t>
      </w:r>
    </w:p>
    <w:p w:rsidR="00EE19DD" w:rsidRPr="0075540C" w:rsidRDefault="00EE19DD" w:rsidP="007930AE">
      <w:pPr>
        <w:widowControl w:val="0"/>
        <w:numPr>
          <w:ilvl w:val="0"/>
          <w:numId w:val="34"/>
        </w:numPr>
        <w:tabs>
          <w:tab w:val="num" w:pos="0"/>
          <w:tab w:val="num" w:pos="851"/>
        </w:tabs>
        <w:autoSpaceDE w:val="0"/>
        <w:autoSpaceDN w:val="0"/>
        <w:adjustRightInd w:val="0"/>
        <w:spacing w:after="0" w:line="360" w:lineRule="auto"/>
        <w:ind w:left="0" w:right="475" w:firstLine="567"/>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адекватно пользоваться правилами этикета при встрече и прощании;</w:t>
      </w:r>
    </w:p>
    <w:p w:rsidR="00EE19DD" w:rsidRPr="0075540C" w:rsidRDefault="00EE19DD" w:rsidP="007930AE">
      <w:pPr>
        <w:widowControl w:val="0"/>
        <w:numPr>
          <w:ilvl w:val="0"/>
          <w:numId w:val="34"/>
        </w:numPr>
        <w:tabs>
          <w:tab w:val="num" w:pos="0"/>
          <w:tab w:val="num" w:pos="851"/>
        </w:tabs>
        <w:autoSpaceDE w:val="0"/>
        <w:autoSpaceDN w:val="0"/>
        <w:adjustRightInd w:val="0"/>
        <w:spacing w:after="0" w:line="360" w:lineRule="auto"/>
        <w:ind w:left="0" w:right="475" w:firstLine="567"/>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знать свое имя и фамилию, адрес дома, объяснять</w:t>
      </w:r>
      <w:r w:rsidRPr="0075540C">
        <w:rPr>
          <w:rFonts w:ascii="Times New Roman" w:eastAsia="Times New Roman" w:hAnsi="Times New Roman" w:cs="Times New Roman"/>
          <w:strike/>
          <w:sz w:val="24"/>
          <w:szCs w:val="24"/>
          <w:lang w:eastAsia="ru-RU"/>
        </w:rPr>
        <w:t xml:space="preserve">, как можно </w:t>
      </w:r>
      <w:proofErr w:type="gramStart"/>
      <w:r w:rsidRPr="0075540C">
        <w:rPr>
          <w:rFonts w:ascii="Times New Roman" w:eastAsia="Times New Roman" w:hAnsi="Times New Roman" w:cs="Times New Roman"/>
          <w:strike/>
          <w:sz w:val="24"/>
          <w:szCs w:val="24"/>
          <w:lang w:eastAsia="ru-RU"/>
        </w:rPr>
        <w:t>доехать</w:t>
      </w:r>
      <w:proofErr w:type="gramEnd"/>
      <w:r w:rsidRPr="0075540C">
        <w:rPr>
          <w:rFonts w:ascii="Times New Roman" w:eastAsia="Times New Roman" w:hAnsi="Times New Roman" w:cs="Times New Roman"/>
          <w:strike/>
          <w:sz w:val="24"/>
          <w:szCs w:val="24"/>
          <w:lang w:eastAsia="ru-RU"/>
        </w:rPr>
        <w:t xml:space="preserve"> или дойти до школы и дома</w:t>
      </w:r>
      <w:r w:rsidRPr="0075540C">
        <w:rPr>
          <w:rFonts w:ascii="Times New Roman" w:eastAsia="Times New Roman" w:hAnsi="Times New Roman" w:cs="Times New Roman"/>
          <w:sz w:val="24"/>
          <w:szCs w:val="24"/>
          <w:lang w:eastAsia="ru-RU"/>
        </w:rPr>
        <w:t xml:space="preserve"> маршрут до школы и дома;</w:t>
      </w:r>
    </w:p>
    <w:p w:rsidR="00EE19DD" w:rsidRPr="0075540C" w:rsidRDefault="00EE19DD" w:rsidP="007930AE">
      <w:pPr>
        <w:widowControl w:val="0"/>
        <w:numPr>
          <w:ilvl w:val="0"/>
          <w:numId w:val="34"/>
        </w:numPr>
        <w:tabs>
          <w:tab w:val="num" w:pos="0"/>
          <w:tab w:val="num" w:pos="851"/>
        </w:tabs>
        <w:autoSpaceDE w:val="0"/>
        <w:autoSpaceDN w:val="0"/>
        <w:adjustRightInd w:val="0"/>
        <w:spacing w:after="0" w:line="360" w:lineRule="auto"/>
        <w:ind w:left="0" w:right="475" w:firstLine="567"/>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участвовать в ролевых играх (пассивно или с ограниченными речевыми средствами);</w:t>
      </w:r>
    </w:p>
    <w:p w:rsidR="00EE19DD" w:rsidRPr="0075540C" w:rsidRDefault="00EE19DD" w:rsidP="007930AE">
      <w:pPr>
        <w:widowControl w:val="0"/>
        <w:numPr>
          <w:ilvl w:val="0"/>
          <w:numId w:val="34"/>
        </w:numPr>
        <w:tabs>
          <w:tab w:val="num" w:pos="0"/>
          <w:tab w:val="num" w:pos="851"/>
        </w:tabs>
        <w:autoSpaceDE w:val="0"/>
        <w:autoSpaceDN w:val="0"/>
        <w:adjustRightInd w:val="0"/>
        <w:spacing w:after="0" w:line="360" w:lineRule="auto"/>
        <w:ind w:left="0" w:right="475" w:firstLine="567"/>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 xml:space="preserve">слушать сказку или рассказ и уметь отвечать на вопросы с опорой на иллюстративный материал. </w:t>
      </w:r>
    </w:p>
    <w:p w:rsidR="00EE19DD" w:rsidRPr="0075540C" w:rsidRDefault="00EE19DD" w:rsidP="00EE19DD">
      <w:pPr>
        <w:spacing w:after="0" w:line="360" w:lineRule="auto"/>
        <w:ind w:firstLine="567"/>
        <w:jc w:val="both"/>
        <w:rPr>
          <w:rFonts w:ascii="Times New Roman" w:eastAsia="Calibri" w:hAnsi="Times New Roman" w:cs="Times New Roman"/>
          <w:sz w:val="24"/>
          <w:szCs w:val="24"/>
          <w:u w:val="single"/>
        </w:rPr>
      </w:pPr>
      <w:r w:rsidRPr="0075540C">
        <w:rPr>
          <w:rFonts w:ascii="Times New Roman" w:eastAsia="Calibri" w:hAnsi="Times New Roman" w:cs="Times New Roman"/>
          <w:sz w:val="24"/>
          <w:szCs w:val="24"/>
          <w:u w:val="single"/>
        </w:rPr>
        <w:t xml:space="preserve">Личностные результаты, ожидаемые после 2 года обучения: </w:t>
      </w:r>
    </w:p>
    <w:p w:rsidR="00EE19DD" w:rsidRPr="0075540C" w:rsidRDefault="00EE19DD" w:rsidP="00EE19DD">
      <w:pPr>
        <w:widowControl w:val="0"/>
        <w:autoSpaceDE w:val="0"/>
        <w:autoSpaceDN w:val="0"/>
        <w:adjustRightInd w:val="0"/>
        <w:spacing w:after="0" w:line="360" w:lineRule="auto"/>
        <w:ind w:right="475" w:firstLine="567"/>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1)</w:t>
      </w:r>
      <w:r w:rsidRPr="0075540C">
        <w:rPr>
          <w:rFonts w:ascii="Times New Roman" w:eastAsia="Times New Roman" w:hAnsi="Times New Roman" w:cs="Times New Roman"/>
          <w:sz w:val="24"/>
          <w:szCs w:val="24"/>
          <w:lang w:eastAsia="ru-RU"/>
        </w:rPr>
        <w:tab/>
        <w:t>Зарождение представлений о праздниках личных и государственных, связанных с историей страны.</w:t>
      </w:r>
    </w:p>
    <w:p w:rsidR="00EE19DD" w:rsidRPr="0075540C" w:rsidRDefault="00EE19DD" w:rsidP="00EE19DD">
      <w:pPr>
        <w:widowControl w:val="0"/>
        <w:autoSpaceDE w:val="0"/>
        <w:autoSpaceDN w:val="0"/>
        <w:adjustRightInd w:val="0"/>
        <w:spacing w:after="0" w:line="360" w:lineRule="auto"/>
        <w:ind w:right="475" w:firstLine="567"/>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2)</w:t>
      </w:r>
      <w:r w:rsidRPr="0075540C">
        <w:rPr>
          <w:rFonts w:ascii="Times New Roman" w:eastAsia="Times New Roman" w:hAnsi="Times New Roman" w:cs="Times New Roman"/>
          <w:sz w:val="24"/>
          <w:szCs w:val="24"/>
          <w:lang w:eastAsia="ru-RU"/>
        </w:rPr>
        <w:tab/>
        <w:t>Практическое осмысление и принятие различных социальных ролей (ученик, сын-дочь, воспитанник, одноклассник и др.).</w:t>
      </w:r>
    </w:p>
    <w:p w:rsidR="00EE19DD" w:rsidRPr="0075540C" w:rsidRDefault="00EE19DD" w:rsidP="00EE19DD">
      <w:pPr>
        <w:widowControl w:val="0"/>
        <w:autoSpaceDE w:val="0"/>
        <w:autoSpaceDN w:val="0"/>
        <w:adjustRightInd w:val="0"/>
        <w:spacing w:after="0" w:line="360" w:lineRule="auto"/>
        <w:ind w:right="475" w:firstLine="567"/>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3)</w:t>
      </w:r>
      <w:r w:rsidRPr="0075540C">
        <w:rPr>
          <w:rFonts w:ascii="Times New Roman" w:eastAsia="Times New Roman" w:hAnsi="Times New Roman" w:cs="Times New Roman"/>
          <w:sz w:val="24"/>
          <w:szCs w:val="24"/>
          <w:lang w:eastAsia="ru-RU"/>
        </w:rPr>
        <w:tab/>
        <w:t xml:space="preserve">Принятие соответствующих возрасту ценностей и социальных ролей через </w:t>
      </w:r>
      <w:r w:rsidRPr="0075540C">
        <w:rPr>
          <w:rFonts w:ascii="Times New Roman" w:eastAsia="Times New Roman" w:hAnsi="Times New Roman" w:cs="Times New Roman"/>
          <w:sz w:val="24"/>
          <w:szCs w:val="24"/>
          <w:lang w:eastAsia="ru-RU"/>
        </w:rPr>
        <w:lastRenderedPageBreak/>
        <w:t>знакомство с нормами этикета и правилами культурного поведения.</w:t>
      </w:r>
    </w:p>
    <w:p w:rsidR="00EE19DD" w:rsidRPr="0075540C" w:rsidRDefault="00EE19DD" w:rsidP="00EE19DD">
      <w:pPr>
        <w:widowControl w:val="0"/>
        <w:autoSpaceDE w:val="0"/>
        <w:autoSpaceDN w:val="0"/>
        <w:adjustRightInd w:val="0"/>
        <w:spacing w:after="0" w:line="360" w:lineRule="auto"/>
        <w:ind w:right="475" w:firstLine="567"/>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4)</w:t>
      </w:r>
      <w:r w:rsidRPr="0075540C">
        <w:rPr>
          <w:rFonts w:ascii="Times New Roman" w:eastAsia="Times New Roman" w:hAnsi="Times New Roman" w:cs="Times New Roman"/>
          <w:sz w:val="24"/>
          <w:szCs w:val="24"/>
          <w:lang w:eastAsia="ru-RU"/>
        </w:rPr>
        <w:tab/>
        <w:t>Овладение навыками коммуникации и принятыми нормами социального взаимодействия (в рамках предметных результатов 2 года обучения).</w:t>
      </w:r>
    </w:p>
    <w:p w:rsidR="00EE19DD" w:rsidRPr="0075540C" w:rsidRDefault="00EE19DD" w:rsidP="00EE19DD">
      <w:pPr>
        <w:widowControl w:val="0"/>
        <w:autoSpaceDE w:val="0"/>
        <w:autoSpaceDN w:val="0"/>
        <w:adjustRightInd w:val="0"/>
        <w:spacing w:after="0" w:line="360" w:lineRule="auto"/>
        <w:ind w:right="475" w:firstLine="567"/>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5)</w:t>
      </w:r>
      <w:r w:rsidRPr="0075540C">
        <w:rPr>
          <w:rFonts w:ascii="Times New Roman" w:eastAsia="Times New Roman" w:hAnsi="Times New Roman" w:cs="Times New Roman"/>
          <w:sz w:val="24"/>
          <w:szCs w:val="24"/>
          <w:lang w:eastAsia="ru-RU"/>
        </w:rPr>
        <w:tab/>
        <w:t>Овладение социально-бытовыми навыками, используемыми в повседневной жизни (в рамках предметных результатов 2 года обучения).</w:t>
      </w:r>
    </w:p>
    <w:p w:rsidR="00EE19DD" w:rsidRPr="0075540C" w:rsidRDefault="00EE19DD" w:rsidP="00EE19DD">
      <w:pPr>
        <w:widowControl w:val="0"/>
        <w:autoSpaceDE w:val="0"/>
        <w:autoSpaceDN w:val="0"/>
        <w:adjustRightInd w:val="0"/>
        <w:spacing w:after="0" w:line="360" w:lineRule="auto"/>
        <w:ind w:right="475" w:firstLine="567"/>
        <w:jc w:val="both"/>
        <w:rPr>
          <w:rFonts w:ascii="Times New Roman" w:eastAsia="Times New Roman" w:hAnsi="Times New Roman" w:cs="Times New Roman"/>
          <w:sz w:val="24"/>
          <w:szCs w:val="24"/>
          <w:lang w:eastAsia="ru-RU"/>
        </w:rPr>
      </w:pPr>
    </w:p>
    <w:p w:rsidR="00EE19DD" w:rsidRPr="0075540C" w:rsidRDefault="00EE19DD" w:rsidP="00EE19DD">
      <w:pPr>
        <w:widowControl w:val="0"/>
        <w:autoSpaceDE w:val="0"/>
        <w:autoSpaceDN w:val="0"/>
        <w:adjustRightInd w:val="0"/>
        <w:spacing w:after="0" w:line="360" w:lineRule="auto"/>
        <w:ind w:right="475" w:firstLine="567"/>
        <w:jc w:val="center"/>
        <w:rPr>
          <w:rFonts w:ascii="Times New Roman" w:eastAsia="Times New Roman" w:hAnsi="Times New Roman" w:cs="Times New Roman"/>
          <w:b/>
          <w:sz w:val="24"/>
          <w:szCs w:val="24"/>
          <w:lang w:eastAsia="ru-RU"/>
        </w:rPr>
      </w:pPr>
      <w:r w:rsidRPr="0075540C">
        <w:rPr>
          <w:rFonts w:ascii="Times New Roman" w:eastAsia="Times New Roman" w:hAnsi="Times New Roman" w:cs="Times New Roman"/>
          <w:b/>
          <w:sz w:val="24"/>
          <w:szCs w:val="24"/>
          <w:lang w:eastAsia="ru-RU"/>
        </w:rPr>
        <w:t>Процедуры итоговой и промежуточной аттестации</w:t>
      </w:r>
    </w:p>
    <w:p w:rsidR="00EE19DD" w:rsidRPr="0075540C" w:rsidRDefault="00EE19DD" w:rsidP="00EE19DD">
      <w:pPr>
        <w:tabs>
          <w:tab w:val="num" w:pos="0"/>
        </w:tabs>
        <w:spacing w:after="0" w:line="360" w:lineRule="auto"/>
        <w:jc w:val="center"/>
        <w:rPr>
          <w:rFonts w:ascii="Times New Roman" w:eastAsia="Times New Roman" w:hAnsi="Times New Roman" w:cs="Times New Roman"/>
          <w:b/>
          <w:bCs/>
          <w:sz w:val="24"/>
          <w:szCs w:val="24"/>
          <w:shd w:val="clear" w:color="auto" w:fill="FFFFFF"/>
          <w:lang w:eastAsia="ru-RU"/>
        </w:rPr>
      </w:pPr>
      <w:r w:rsidRPr="0075540C">
        <w:rPr>
          <w:rFonts w:ascii="Times New Roman" w:eastAsia="Times New Roman" w:hAnsi="Times New Roman" w:cs="Times New Roman"/>
          <w:b/>
          <w:bCs/>
          <w:sz w:val="24"/>
          <w:szCs w:val="24"/>
          <w:shd w:val="clear" w:color="auto" w:fill="FFFFFF"/>
          <w:lang w:eastAsia="ru-RU"/>
        </w:rPr>
        <w:t>Примеры контрольно-измерительных материалов.</w:t>
      </w:r>
    </w:p>
    <w:p w:rsidR="00EE19DD" w:rsidRPr="0075540C" w:rsidRDefault="00EE19DD" w:rsidP="00EE19DD">
      <w:pPr>
        <w:tabs>
          <w:tab w:val="num" w:pos="0"/>
        </w:tabs>
        <w:spacing w:after="0" w:line="360" w:lineRule="auto"/>
        <w:ind w:firstLine="527"/>
        <w:jc w:val="both"/>
        <w:rPr>
          <w:rFonts w:ascii="Times New Roman" w:eastAsia="Times New Roman" w:hAnsi="Times New Roman" w:cs="Times New Roman"/>
          <w:bCs/>
          <w:sz w:val="24"/>
          <w:szCs w:val="24"/>
          <w:shd w:val="clear" w:color="auto" w:fill="FFFFFF"/>
          <w:lang w:eastAsia="ru-RU"/>
        </w:rPr>
      </w:pPr>
      <w:r w:rsidRPr="0075540C">
        <w:rPr>
          <w:rFonts w:ascii="Times New Roman" w:eastAsia="Times New Roman" w:hAnsi="Times New Roman" w:cs="Times New Roman"/>
          <w:bCs/>
          <w:sz w:val="24"/>
          <w:szCs w:val="24"/>
          <w:shd w:val="clear" w:color="auto" w:fill="FFFFFF"/>
          <w:lang w:eastAsia="ru-RU"/>
        </w:rPr>
        <w:t xml:space="preserve">Участие в </w:t>
      </w:r>
      <w:r w:rsidR="00F66997" w:rsidRPr="0075540C">
        <w:rPr>
          <w:rFonts w:ascii="Times New Roman" w:eastAsia="Times New Roman" w:hAnsi="Times New Roman" w:cs="Times New Roman"/>
          <w:bCs/>
          <w:sz w:val="24"/>
          <w:szCs w:val="24"/>
          <w:shd w:val="clear" w:color="auto" w:fill="FFFFFF"/>
          <w:lang w:eastAsia="ru-RU"/>
        </w:rPr>
        <w:t>коммуникации на</w:t>
      </w:r>
      <w:r w:rsidRPr="0075540C">
        <w:rPr>
          <w:rFonts w:ascii="Times New Roman" w:eastAsia="Times New Roman" w:hAnsi="Times New Roman" w:cs="Times New Roman"/>
          <w:bCs/>
          <w:sz w:val="24"/>
          <w:szCs w:val="24"/>
          <w:shd w:val="clear" w:color="auto" w:fill="FFFFFF"/>
          <w:lang w:eastAsia="ru-RU"/>
        </w:rPr>
        <w:t xml:space="preserve"> заданные темы:</w:t>
      </w:r>
    </w:p>
    <w:p w:rsidR="00EE19DD" w:rsidRPr="0075540C" w:rsidRDefault="00EE19DD" w:rsidP="00EE19DD">
      <w:pPr>
        <w:tabs>
          <w:tab w:val="num" w:pos="0"/>
        </w:tabs>
        <w:spacing w:after="0" w:line="360" w:lineRule="auto"/>
        <w:ind w:firstLine="527"/>
        <w:jc w:val="both"/>
        <w:rPr>
          <w:rFonts w:ascii="Times New Roman" w:eastAsia="Times New Roman" w:hAnsi="Times New Roman" w:cs="Times New Roman"/>
          <w:bCs/>
          <w:sz w:val="24"/>
          <w:szCs w:val="24"/>
          <w:shd w:val="clear" w:color="auto" w:fill="FFFFFF"/>
          <w:lang w:eastAsia="ru-RU"/>
        </w:rPr>
      </w:pPr>
      <w:r w:rsidRPr="0075540C">
        <w:rPr>
          <w:rFonts w:ascii="Times New Roman" w:eastAsia="Times New Roman" w:hAnsi="Times New Roman" w:cs="Times New Roman"/>
          <w:bCs/>
          <w:sz w:val="24"/>
          <w:szCs w:val="24"/>
          <w:shd w:val="clear" w:color="auto" w:fill="FFFFFF"/>
          <w:lang w:eastAsia="ru-RU"/>
        </w:rPr>
        <w:t>- Школьная жизнь</w:t>
      </w:r>
    </w:p>
    <w:p w:rsidR="00EE19DD" w:rsidRPr="0075540C" w:rsidRDefault="00EE19DD" w:rsidP="00EE19DD">
      <w:pPr>
        <w:tabs>
          <w:tab w:val="num" w:pos="0"/>
        </w:tabs>
        <w:spacing w:after="0" w:line="360" w:lineRule="auto"/>
        <w:ind w:firstLine="527"/>
        <w:jc w:val="both"/>
        <w:rPr>
          <w:rFonts w:ascii="Times New Roman" w:eastAsia="Times New Roman" w:hAnsi="Times New Roman" w:cs="Times New Roman"/>
          <w:bCs/>
          <w:sz w:val="24"/>
          <w:szCs w:val="24"/>
          <w:shd w:val="clear" w:color="auto" w:fill="FFFFFF"/>
          <w:lang w:eastAsia="ru-RU"/>
        </w:rPr>
      </w:pPr>
      <w:r w:rsidRPr="0075540C">
        <w:rPr>
          <w:rFonts w:ascii="Times New Roman" w:eastAsia="Times New Roman" w:hAnsi="Times New Roman" w:cs="Times New Roman"/>
          <w:bCs/>
          <w:sz w:val="24"/>
          <w:szCs w:val="24"/>
          <w:shd w:val="clear" w:color="auto" w:fill="FFFFFF"/>
          <w:lang w:eastAsia="ru-RU"/>
        </w:rPr>
        <w:t>- Игры и игрушки</w:t>
      </w:r>
    </w:p>
    <w:p w:rsidR="00EE19DD" w:rsidRPr="0075540C" w:rsidRDefault="00EE19DD" w:rsidP="00EE19DD">
      <w:pPr>
        <w:tabs>
          <w:tab w:val="num" w:pos="0"/>
        </w:tabs>
        <w:spacing w:after="0" w:line="360" w:lineRule="auto"/>
        <w:ind w:firstLine="527"/>
        <w:jc w:val="both"/>
        <w:rPr>
          <w:rFonts w:ascii="Times New Roman" w:eastAsia="Times New Roman" w:hAnsi="Times New Roman" w:cs="Times New Roman"/>
          <w:bCs/>
          <w:sz w:val="24"/>
          <w:szCs w:val="24"/>
          <w:shd w:val="clear" w:color="auto" w:fill="FFFFFF"/>
          <w:lang w:eastAsia="ru-RU"/>
        </w:rPr>
      </w:pPr>
      <w:r w:rsidRPr="0075540C">
        <w:rPr>
          <w:rFonts w:ascii="Times New Roman" w:eastAsia="Times New Roman" w:hAnsi="Times New Roman" w:cs="Times New Roman"/>
          <w:bCs/>
          <w:sz w:val="24"/>
          <w:szCs w:val="24"/>
          <w:shd w:val="clear" w:color="auto" w:fill="FFFFFF"/>
          <w:lang w:eastAsia="ru-RU"/>
        </w:rPr>
        <w:t>- Играем в сказку</w:t>
      </w:r>
    </w:p>
    <w:p w:rsidR="00EE19DD" w:rsidRPr="0075540C" w:rsidRDefault="00EE19DD" w:rsidP="00EE19DD">
      <w:pPr>
        <w:tabs>
          <w:tab w:val="num" w:pos="0"/>
        </w:tabs>
        <w:spacing w:after="0" w:line="360" w:lineRule="auto"/>
        <w:ind w:firstLine="527"/>
        <w:jc w:val="both"/>
        <w:rPr>
          <w:rFonts w:ascii="Times New Roman" w:eastAsia="Times New Roman" w:hAnsi="Times New Roman" w:cs="Times New Roman"/>
          <w:bCs/>
          <w:sz w:val="24"/>
          <w:szCs w:val="24"/>
          <w:shd w:val="clear" w:color="auto" w:fill="FFFFFF"/>
          <w:lang w:eastAsia="ru-RU"/>
        </w:rPr>
      </w:pPr>
      <w:r w:rsidRPr="0075540C">
        <w:rPr>
          <w:rFonts w:ascii="Times New Roman" w:eastAsia="Times New Roman" w:hAnsi="Times New Roman" w:cs="Times New Roman"/>
          <w:bCs/>
          <w:sz w:val="24"/>
          <w:szCs w:val="24"/>
          <w:shd w:val="clear" w:color="auto" w:fill="FFFFFF"/>
          <w:lang w:eastAsia="ru-RU"/>
        </w:rPr>
        <w:t>- Я дома</w:t>
      </w:r>
    </w:p>
    <w:p w:rsidR="00EE19DD" w:rsidRPr="0075540C" w:rsidRDefault="00EE19DD" w:rsidP="00EE19DD">
      <w:pPr>
        <w:tabs>
          <w:tab w:val="num" w:pos="0"/>
        </w:tabs>
        <w:spacing w:after="0" w:line="360" w:lineRule="auto"/>
        <w:ind w:firstLine="527"/>
        <w:jc w:val="both"/>
        <w:rPr>
          <w:rFonts w:ascii="Times New Roman" w:eastAsia="Times New Roman" w:hAnsi="Times New Roman" w:cs="Times New Roman"/>
          <w:bCs/>
          <w:sz w:val="24"/>
          <w:szCs w:val="24"/>
          <w:shd w:val="clear" w:color="auto" w:fill="FFFFFF"/>
          <w:lang w:eastAsia="ru-RU"/>
        </w:rPr>
      </w:pPr>
      <w:r w:rsidRPr="0075540C">
        <w:rPr>
          <w:rFonts w:ascii="Times New Roman" w:eastAsia="Times New Roman" w:hAnsi="Times New Roman" w:cs="Times New Roman"/>
          <w:bCs/>
          <w:sz w:val="24"/>
          <w:szCs w:val="24"/>
          <w:shd w:val="clear" w:color="auto" w:fill="FFFFFF"/>
          <w:lang w:eastAsia="ru-RU"/>
        </w:rPr>
        <w:t>- Я за порогом дома</w:t>
      </w:r>
    </w:p>
    <w:p w:rsidR="00EE19DD" w:rsidRPr="0075540C" w:rsidRDefault="00EE19DD" w:rsidP="00EE19DD">
      <w:pPr>
        <w:tabs>
          <w:tab w:val="num" w:pos="0"/>
        </w:tabs>
        <w:spacing w:after="0" w:line="360" w:lineRule="auto"/>
        <w:ind w:firstLine="527"/>
        <w:jc w:val="both"/>
        <w:rPr>
          <w:rFonts w:ascii="Times New Roman" w:eastAsia="Times New Roman" w:hAnsi="Times New Roman" w:cs="Times New Roman"/>
          <w:bCs/>
          <w:sz w:val="24"/>
          <w:szCs w:val="24"/>
          <w:shd w:val="clear" w:color="auto" w:fill="FFFFFF"/>
          <w:lang w:eastAsia="ru-RU"/>
        </w:rPr>
      </w:pPr>
      <w:r w:rsidRPr="0075540C">
        <w:rPr>
          <w:rFonts w:ascii="Times New Roman" w:eastAsia="Times New Roman" w:hAnsi="Times New Roman" w:cs="Times New Roman"/>
          <w:bCs/>
          <w:sz w:val="24"/>
          <w:szCs w:val="24"/>
          <w:shd w:val="clear" w:color="auto" w:fill="FFFFFF"/>
          <w:lang w:eastAsia="ru-RU"/>
        </w:rPr>
        <w:t>- Я и мои товарищи</w:t>
      </w:r>
    </w:p>
    <w:p w:rsidR="00EE19DD" w:rsidRPr="0075540C" w:rsidRDefault="00EE19DD" w:rsidP="00EE19DD">
      <w:pPr>
        <w:tabs>
          <w:tab w:val="num" w:pos="0"/>
        </w:tabs>
        <w:spacing w:after="0" w:line="360" w:lineRule="auto"/>
        <w:ind w:firstLine="527"/>
        <w:jc w:val="both"/>
        <w:rPr>
          <w:rFonts w:ascii="Times New Roman" w:eastAsia="Times New Roman" w:hAnsi="Times New Roman" w:cs="Times New Roman"/>
          <w:bCs/>
          <w:sz w:val="24"/>
          <w:szCs w:val="24"/>
          <w:shd w:val="clear" w:color="auto" w:fill="FFFFFF"/>
          <w:lang w:eastAsia="ru-RU"/>
        </w:rPr>
      </w:pPr>
      <w:r w:rsidRPr="0075540C">
        <w:rPr>
          <w:rFonts w:ascii="Times New Roman" w:eastAsia="Times New Roman" w:hAnsi="Times New Roman" w:cs="Times New Roman"/>
          <w:bCs/>
          <w:sz w:val="24"/>
          <w:szCs w:val="24"/>
          <w:shd w:val="clear" w:color="auto" w:fill="FFFFFF"/>
          <w:lang w:eastAsia="ru-RU"/>
        </w:rPr>
        <w:t>1. Ответы на вопросы о себе: «Как тебя зовут? Назови свой адрес. Как дойти (доехать) от школы до твоего дома?» и др.</w:t>
      </w:r>
      <w:r w:rsidR="000F6B82" w:rsidRPr="0075540C">
        <w:rPr>
          <w:rFonts w:ascii="Times New Roman" w:eastAsia="Times New Roman" w:hAnsi="Times New Roman" w:cs="Times New Roman"/>
          <w:bCs/>
          <w:sz w:val="24"/>
          <w:szCs w:val="24"/>
          <w:shd w:val="clear" w:color="auto" w:fill="FFFFFF"/>
          <w:lang w:eastAsia="ru-RU"/>
        </w:rPr>
        <w:t xml:space="preserve"> </w:t>
      </w:r>
    </w:p>
    <w:p w:rsidR="00EE19DD" w:rsidRPr="0075540C" w:rsidRDefault="00EE19DD" w:rsidP="00EE19DD">
      <w:pPr>
        <w:tabs>
          <w:tab w:val="num" w:pos="0"/>
        </w:tabs>
        <w:spacing w:after="0" w:line="360" w:lineRule="auto"/>
        <w:ind w:firstLine="527"/>
        <w:jc w:val="both"/>
        <w:rPr>
          <w:rFonts w:ascii="Times New Roman" w:eastAsia="Times New Roman" w:hAnsi="Times New Roman" w:cs="Times New Roman"/>
          <w:bCs/>
          <w:sz w:val="24"/>
          <w:szCs w:val="24"/>
          <w:shd w:val="clear" w:color="auto" w:fill="FFFFFF"/>
          <w:lang w:eastAsia="ru-RU"/>
        </w:rPr>
      </w:pPr>
      <w:r w:rsidRPr="0075540C">
        <w:rPr>
          <w:rFonts w:ascii="Times New Roman" w:eastAsia="Times New Roman" w:hAnsi="Times New Roman" w:cs="Times New Roman"/>
          <w:bCs/>
          <w:sz w:val="24"/>
          <w:szCs w:val="24"/>
          <w:shd w:val="clear" w:color="auto" w:fill="FFFFFF"/>
          <w:lang w:eastAsia="ru-RU"/>
        </w:rPr>
        <w:t>2. Выполнение заданий по словесной инструкции с опорой на иллюстрации или с использованием реальных предметов («Покажи на картинке …?»</w:t>
      </w:r>
      <w:proofErr w:type="gramStart"/>
      <w:r w:rsidRPr="0075540C">
        <w:rPr>
          <w:rFonts w:ascii="Times New Roman" w:eastAsia="Times New Roman" w:hAnsi="Times New Roman" w:cs="Times New Roman"/>
          <w:bCs/>
          <w:sz w:val="24"/>
          <w:szCs w:val="24"/>
          <w:shd w:val="clear" w:color="auto" w:fill="FFFFFF"/>
          <w:lang w:eastAsia="ru-RU"/>
        </w:rPr>
        <w:t xml:space="preserve"> ,</w:t>
      </w:r>
      <w:proofErr w:type="gramEnd"/>
      <w:r w:rsidRPr="0075540C">
        <w:rPr>
          <w:rFonts w:ascii="Times New Roman" w:eastAsia="Times New Roman" w:hAnsi="Times New Roman" w:cs="Times New Roman"/>
          <w:bCs/>
          <w:sz w:val="24"/>
          <w:szCs w:val="24"/>
          <w:shd w:val="clear" w:color="auto" w:fill="FFFFFF"/>
          <w:lang w:eastAsia="ru-RU"/>
        </w:rPr>
        <w:t xml:space="preserve"> «Где нарисован ….?» , «Что делает….?», «Какой ….? И др.)</w:t>
      </w:r>
    </w:p>
    <w:p w:rsidR="00EE19DD" w:rsidRPr="0075540C" w:rsidRDefault="00EE19DD" w:rsidP="00EE19DD">
      <w:pPr>
        <w:tabs>
          <w:tab w:val="num" w:pos="0"/>
        </w:tabs>
        <w:spacing w:after="0" w:line="360" w:lineRule="auto"/>
        <w:ind w:firstLine="527"/>
        <w:jc w:val="both"/>
        <w:rPr>
          <w:rFonts w:ascii="Times New Roman" w:eastAsia="Times New Roman" w:hAnsi="Times New Roman" w:cs="Times New Roman"/>
          <w:bCs/>
          <w:sz w:val="24"/>
          <w:szCs w:val="24"/>
          <w:shd w:val="clear" w:color="auto" w:fill="FFFFFF"/>
          <w:lang w:eastAsia="ru-RU"/>
        </w:rPr>
      </w:pPr>
      <w:r w:rsidRPr="0075540C">
        <w:rPr>
          <w:rFonts w:ascii="Times New Roman" w:eastAsia="Times New Roman" w:hAnsi="Times New Roman" w:cs="Times New Roman"/>
          <w:bCs/>
          <w:sz w:val="24"/>
          <w:szCs w:val="24"/>
          <w:shd w:val="clear" w:color="auto" w:fill="FFFFFF"/>
          <w:lang w:eastAsia="ru-RU"/>
        </w:rPr>
        <w:t xml:space="preserve">2. Участие в беседе после прослушивания сказки или рассказа: ответы на вопросы с опорой на иллюстрации. </w:t>
      </w:r>
    </w:p>
    <w:p w:rsidR="00EE19DD" w:rsidRPr="0075540C" w:rsidRDefault="00EE19DD" w:rsidP="00EE19DD">
      <w:pPr>
        <w:tabs>
          <w:tab w:val="num" w:pos="0"/>
        </w:tabs>
        <w:spacing w:after="0" w:line="360" w:lineRule="auto"/>
        <w:ind w:firstLine="527"/>
        <w:jc w:val="both"/>
        <w:rPr>
          <w:rFonts w:ascii="Times New Roman" w:eastAsia="Times New Roman" w:hAnsi="Times New Roman" w:cs="Times New Roman"/>
          <w:bCs/>
          <w:sz w:val="24"/>
          <w:szCs w:val="24"/>
          <w:shd w:val="clear" w:color="auto" w:fill="FFFFFF"/>
          <w:lang w:eastAsia="ru-RU"/>
        </w:rPr>
      </w:pPr>
      <w:r w:rsidRPr="0075540C">
        <w:rPr>
          <w:rFonts w:ascii="Times New Roman" w:eastAsia="Times New Roman" w:hAnsi="Times New Roman" w:cs="Times New Roman"/>
          <w:bCs/>
          <w:sz w:val="24"/>
          <w:szCs w:val="24"/>
          <w:shd w:val="clear" w:color="auto" w:fill="FFFFFF"/>
          <w:lang w:eastAsia="ru-RU"/>
        </w:rPr>
        <w:t>3. Участие в беседе на темы личных или государственных праздников (с опорой на иллюстрации). Например: «Посмотри, какая нарядная елка. К какому празднику наряжают елку?</w:t>
      </w:r>
      <w:r w:rsidR="000F6B82" w:rsidRPr="0075540C">
        <w:rPr>
          <w:rFonts w:ascii="Times New Roman" w:eastAsia="Times New Roman" w:hAnsi="Times New Roman" w:cs="Times New Roman"/>
          <w:bCs/>
          <w:sz w:val="24"/>
          <w:szCs w:val="24"/>
          <w:shd w:val="clear" w:color="auto" w:fill="FFFFFF"/>
          <w:lang w:eastAsia="ru-RU"/>
        </w:rPr>
        <w:t xml:space="preserve"> </w:t>
      </w:r>
      <w:r w:rsidRPr="0075540C">
        <w:rPr>
          <w:rFonts w:ascii="Times New Roman" w:eastAsia="Times New Roman" w:hAnsi="Times New Roman" w:cs="Times New Roman"/>
          <w:bCs/>
          <w:sz w:val="24"/>
          <w:szCs w:val="24"/>
          <w:shd w:val="clear" w:color="auto" w:fill="FFFFFF"/>
          <w:lang w:eastAsia="ru-RU"/>
        </w:rPr>
        <w:t>Когда бывает Новый год? Кто приходит к детям на Новый год? Ты любишь этот праздник? Почему?»</w:t>
      </w:r>
    </w:p>
    <w:p w:rsidR="00EE19DD" w:rsidRPr="0075540C" w:rsidRDefault="00EE19DD" w:rsidP="00EE19DD">
      <w:pPr>
        <w:widowControl w:val="0"/>
        <w:autoSpaceDE w:val="0"/>
        <w:autoSpaceDN w:val="0"/>
        <w:adjustRightInd w:val="0"/>
        <w:spacing w:after="0" w:line="360" w:lineRule="auto"/>
        <w:ind w:right="475" w:firstLine="567"/>
        <w:jc w:val="center"/>
        <w:rPr>
          <w:rFonts w:ascii="Times New Roman" w:eastAsia="Times New Roman" w:hAnsi="Times New Roman" w:cs="Times New Roman"/>
          <w:b/>
          <w:sz w:val="24"/>
          <w:szCs w:val="24"/>
          <w:lang w:eastAsia="ru-RU"/>
        </w:rPr>
      </w:pPr>
      <w:r w:rsidRPr="0075540C">
        <w:rPr>
          <w:rFonts w:ascii="Times New Roman" w:eastAsia="Times New Roman" w:hAnsi="Times New Roman" w:cs="Times New Roman"/>
          <w:b/>
          <w:sz w:val="24"/>
          <w:szCs w:val="24"/>
          <w:lang w:eastAsia="ru-RU"/>
        </w:rPr>
        <w:t>Критерии оценки</w:t>
      </w:r>
    </w:p>
    <w:p w:rsidR="00EE19DD" w:rsidRPr="0075540C" w:rsidRDefault="00EE19DD" w:rsidP="00EE19DD">
      <w:pPr>
        <w:spacing w:after="0" w:line="360" w:lineRule="auto"/>
        <w:ind w:left="40" w:right="-1" w:firstLine="527"/>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При оценке достижений умственно отсталых школьников по предмету «Речевая практика» следует исходить от достигнутых ими личных достижений, индивидуальной динамики речевого и коммуникативного развития.</w:t>
      </w:r>
      <w:r w:rsidR="000F6B82" w:rsidRPr="0075540C">
        <w:rPr>
          <w:rFonts w:ascii="Times New Roman" w:eastAsia="Calibri" w:hAnsi="Times New Roman" w:cs="Times New Roman"/>
          <w:sz w:val="24"/>
          <w:szCs w:val="24"/>
        </w:rPr>
        <w:t xml:space="preserve"> </w:t>
      </w:r>
      <w:r w:rsidRPr="0075540C">
        <w:rPr>
          <w:rFonts w:ascii="Times New Roman" w:eastAsia="Calibri" w:hAnsi="Times New Roman" w:cs="Times New Roman"/>
          <w:sz w:val="24"/>
          <w:szCs w:val="24"/>
        </w:rPr>
        <w:t>Принципиально важно выбирать</w:t>
      </w:r>
      <w:r w:rsidRPr="0075540C">
        <w:rPr>
          <w:rFonts w:ascii="Times New Roman" w:eastAsia="Calibri" w:hAnsi="Times New Roman" w:cs="Times New Roman"/>
          <w:spacing w:val="30"/>
          <w:sz w:val="24"/>
          <w:szCs w:val="24"/>
        </w:rPr>
        <w:t xml:space="preserve"> такую оценку, которая бы </w:t>
      </w:r>
      <w:r w:rsidRPr="0075540C">
        <w:rPr>
          <w:rFonts w:ascii="Times New Roman" w:eastAsia="Calibri" w:hAnsi="Times New Roman" w:cs="Times New Roman"/>
          <w:sz w:val="24"/>
          <w:szCs w:val="24"/>
        </w:rPr>
        <w:t xml:space="preserve">стимулировала активность второклассников в процессе участия в речевых ситуациях. Работа учащихся на уроке </w:t>
      </w:r>
      <w:r w:rsidRPr="0075540C">
        <w:rPr>
          <w:rFonts w:ascii="Times New Roman" w:eastAsia="Calibri" w:hAnsi="Times New Roman" w:cs="Times New Roman"/>
          <w:sz w:val="24"/>
          <w:szCs w:val="24"/>
          <w:u w:val="single"/>
        </w:rPr>
        <w:t>не оценивается системой баллов</w:t>
      </w:r>
      <w:r w:rsidRPr="0075540C">
        <w:rPr>
          <w:rFonts w:ascii="Times New Roman" w:eastAsia="Calibri" w:hAnsi="Times New Roman" w:cs="Times New Roman"/>
          <w:sz w:val="24"/>
          <w:szCs w:val="24"/>
        </w:rPr>
        <w:t xml:space="preserve">. Оценка достижений осуществляется по шкале </w:t>
      </w:r>
      <w:r w:rsidRPr="0075540C">
        <w:rPr>
          <w:rFonts w:ascii="Times New Roman" w:eastAsia="Calibri" w:hAnsi="Times New Roman" w:cs="Times New Roman"/>
          <w:sz w:val="24"/>
          <w:szCs w:val="24"/>
          <w:u w:val="single"/>
        </w:rPr>
        <w:t>«хорошо - очень хорошо - отлично»</w:t>
      </w:r>
      <w:r w:rsidRPr="0075540C">
        <w:rPr>
          <w:rFonts w:ascii="Times New Roman" w:eastAsia="Calibri" w:hAnsi="Times New Roman" w:cs="Times New Roman"/>
          <w:sz w:val="24"/>
          <w:szCs w:val="24"/>
        </w:rPr>
        <w:t xml:space="preserve">. </w:t>
      </w:r>
    </w:p>
    <w:p w:rsidR="00EE19DD" w:rsidRPr="0075540C" w:rsidRDefault="00EE19DD" w:rsidP="00EE19DD">
      <w:pPr>
        <w:tabs>
          <w:tab w:val="num" w:pos="0"/>
        </w:tabs>
        <w:spacing w:after="0" w:line="360" w:lineRule="auto"/>
        <w:ind w:firstLine="527"/>
        <w:jc w:val="both"/>
        <w:rPr>
          <w:rFonts w:ascii="Times New Roman" w:eastAsia="Times New Roman" w:hAnsi="Times New Roman" w:cs="Times New Roman"/>
          <w:bCs/>
          <w:sz w:val="24"/>
          <w:szCs w:val="24"/>
          <w:shd w:val="clear" w:color="auto" w:fill="FFFFFF"/>
          <w:lang w:eastAsia="ru-RU"/>
        </w:rPr>
      </w:pPr>
      <w:r w:rsidRPr="0075540C">
        <w:rPr>
          <w:rFonts w:ascii="Times New Roman" w:eastAsia="Times New Roman" w:hAnsi="Times New Roman" w:cs="Times New Roman"/>
          <w:sz w:val="24"/>
          <w:szCs w:val="24"/>
          <w:lang w:eastAsia="ru-RU"/>
        </w:rPr>
        <w:t xml:space="preserve">Деятельность школьников оценивается по итогам их участия в речевых ситуациях. Обсуждая речевую ситуацию, оценивая участие в ней школьников, учителю важно проявлять </w:t>
      </w:r>
      <w:r w:rsidRPr="0075540C">
        <w:rPr>
          <w:rFonts w:ascii="Times New Roman" w:eastAsia="Times New Roman" w:hAnsi="Times New Roman" w:cs="Times New Roman"/>
          <w:sz w:val="24"/>
          <w:szCs w:val="24"/>
          <w:lang w:eastAsia="ru-RU"/>
        </w:rPr>
        <w:lastRenderedPageBreak/>
        <w:t xml:space="preserve">такт. Отрицательная оценка деятельности участников неизбежно приведёт к снижению активности. При обсуждении действий участников проигранного сюжета </w:t>
      </w:r>
      <w:proofErr w:type="gramStart"/>
      <w:r w:rsidRPr="0075540C">
        <w:rPr>
          <w:rFonts w:ascii="Times New Roman" w:eastAsia="Times New Roman" w:hAnsi="Times New Roman" w:cs="Times New Roman"/>
          <w:sz w:val="24"/>
          <w:szCs w:val="24"/>
          <w:lang w:eastAsia="ru-RU"/>
        </w:rPr>
        <w:t>отмечаются</w:t>
      </w:r>
      <w:proofErr w:type="gramEnd"/>
      <w:r w:rsidRPr="0075540C">
        <w:rPr>
          <w:rFonts w:ascii="Times New Roman" w:eastAsia="Times New Roman" w:hAnsi="Times New Roman" w:cs="Times New Roman"/>
          <w:sz w:val="24"/>
          <w:szCs w:val="24"/>
          <w:lang w:eastAsia="ru-RU"/>
        </w:rPr>
        <w:t xml:space="preserve"> прежде всего удачные моменты и тактично указываются на некоторые недостатки. При этом берется во внимание не конечный результат работы ученика,</w:t>
      </w:r>
      <w:r w:rsidRPr="0075540C">
        <w:rPr>
          <w:rFonts w:ascii="Times New Roman" w:eastAsia="Times New Roman" w:hAnsi="Times New Roman" w:cs="Times New Roman"/>
          <w:b/>
          <w:bCs/>
          <w:sz w:val="24"/>
          <w:szCs w:val="24"/>
          <w:shd w:val="clear" w:color="auto" w:fill="FFFFFF"/>
          <w:lang w:eastAsia="ru-RU"/>
        </w:rPr>
        <w:t xml:space="preserve"> </w:t>
      </w:r>
      <w:r w:rsidRPr="0075540C">
        <w:rPr>
          <w:rFonts w:ascii="Times New Roman" w:eastAsia="Times New Roman" w:hAnsi="Times New Roman" w:cs="Times New Roman"/>
          <w:bCs/>
          <w:sz w:val="24"/>
          <w:szCs w:val="24"/>
          <w:shd w:val="clear" w:color="auto" w:fill="FFFFFF"/>
          <w:lang w:eastAsia="ru-RU"/>
        </w:rPr>
        <w:t>а его продвижение в речевых умениях, тем самым поощряется любая попытка ученика участвовать в коммуникации.</w:t>
      </w:r>
    </w:p>
    <w:p w:rsidR="00EE19DD" w:rsidRPr="0075540C" w:rsidRDefault="00EE19DD" w:rsidP="00EE19DD">
      <w:pPr>
        <w:spacing w:after="0" w:line="360" w:lineRule="auto"/>
        <w:ind w:firstLine="284"/>
        <w:jc w:val="center"/>
        <w:rPr>
          <w:rFonts w:ascii="Times New Roman" w:eastAsia="Times New Roman" w:hAnsi="Times New Roman" w:cs="Times New Roman"/>
          <w:b/>
          <w:i/>
          <w:sz w:val="24"/>
          <w:szCs w:val="24"/>
          <w:lang w:eastAsia="ru-RU"/>
        </w:rPr>
      </w:pPr>
      <w:r w:rsidRPr="0075540C">
        <w:rPr>
          <w:rFonts w:ascii="Times New Roman" w:eastAsia="Times New Roman" w:hAnsi="Times New Roman" w:cs="Times New Roman"/>
          <w:b/>
          <w:i/>
          <w:sz w:val="24"/>
          <w:szCs w:val="24"/>
          <w:lang w:eastAsia="ru-RU"/>
        </w:rPr>
        <w:t>Оценочная карта формирования речевых и</w:t>
      </w:r>
      <w:r w:rsidR="000F6B82" w:rsidRPr="0075540C">
        <w:rPr>
          <w:rFonts w:ascii="Times New Roman" w:eastAsia="Times New Roman" w:hAnsi="Times New Roman" w:cs="Times New Roman"/>
          <w:b/>
          <w:i/>
          <w:sz w:val="24"/>
          <w:szCs w:val="24"/>
          <w:lang w:eastAsia="ru-RU"/>
        </w:rPr>
        <w:t xml:space="preserve"> </w:t>
      </w:r>
      <w:r w:rsidRPr="0075540C">
        <w:rPr>
          <w:rFonts w:ascii="Times New Roman" w:eastAsia="Times New Roman" w:hAnsi="Times New Roman" w:cs="Times New Roman"/>
          <w:b/>
          <w:i/>
          <w:sz w:val="24"/>
          <w:szCs w:val="24"/>
          <w:lang w:eastAsia="ru-RU"/>
        </w:rPr>
        <w:t>коммуникативных умений в ходе изучения курса «Речевая практика» 2 класс</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6071"/>
        <w:gridCol w:w="421"/>
        <w:gridCol w:w="424"/>
        <w:gridCol w:w="456"/>
        <w:gridCol w:w="470"/>
        <w:gridCol w:w="36"/>
        <w:gridCol w:w="385"/>
        <w:gridCol w:w="423"/>
        <w:gridCol w:w="456"/>
        <w:gridCol w:w="470"/>
        <w:gridCol w:w="36"/>
      </w:tblGrid>
      <w:tr w:rsidR="0075540C" w:rsidRPr="0075540C" w:rsidTr="00230F0C">
        <w:tc>
          <w:tcPr>
            <w:tcW w:w="6071" w:type="dxa"/>
            <w:vMerge w:val="restart"/>
          </w:tcPr>
          <w:p w:rsidR="00EE19DD" w:rsidRPr="0075540C" w:rsidRDefault="00EE19DD" w:rsidP="00230F0C">
            <w:pPr>
              <w:spacing w:after="0" w:line="360" w:lineRule="auto"/>
              <w:ind w:firstLine="284"/>
              <w:jc w:val="center"/>
              <w:rPr>
                <w:rFonts w:ascii="Times New Roman" w:eastAsia="Times New Roman" w:hAnsi="Times New Roman" w:cs="Times New Roman"/>
                <w:b/>
                <w:sz w:val="24"/>
                <w:szCs w:val="24"/>
                <w:lang w:eastAsia="ru-RU"/>
              </w:rPr>
            </w:pPr>
            <w:r w:rsidRPr="0075540C">
              <w:rPr>
                <w:rFonts w:ascii="Times New Roman" w:eastAsia="Times New Roman" w:hAnsi="Times New Roman" w:cs="Times New Roman"/>
                <w:b/>
                <w:sz w:val="24"/>
                <w:szCs w:val="24"/>
                <w:lang w:eastAsia="ru-RU"/>
              </w:rPr>
              <w:t>Критерии/уровень овладения</w:t>
            </w:r>
          </w:p>
        </w:tc>
        <w:tc>
          <w:tcPr>
            <w:tcW w:w="3577" w:type="dxa"/>
            <w:gridSpan w:val="10"/>
          </w:tcPr>
          <w:p w:rsidR="00EE19DD" w:rsidRPr="0075540C" w:rsidRDefault="00EE19DD" w:rsidP="00230F0C">
            <w:pPr>
              <w:spacing w:after="0" w:line="360" w:lineRule="auto"/>
              <w:ind w:firstLine="284"/>
              <w:jc w:val="center"/>
              <w:rPr>
                <w:rFonts w:ascii="Times New Roman" w:eastAsia="Times New Roman" w:hAnsi="Times New Roman" w:cs="Times New Roman"/>
                <w:b/>
                <w:sz w:val="24"/>
                <w:szCs w:val="24"/>
                <w:lang w:eastAsia="ru-RU"/>
              </w:rPr>
            </w:pPr>
            <w:r w:rsidRPr="0075540C">
              <w:rPr>
                <w:rFonts w:ascii="Times New Roman" w:eastAsia="Times New Roman" w:hAnsi="Times New Roman" w:cs="Times New Roman"/>
                <w:b/>
                <w:sz w:val="24"/>
                <w:szCs w:val="24"/>
                <w:lang w:eastAsia="ru-RU"/>
              </w:rPr>
              <w:t>Ф. И. обучающегося</w:t>
            </w:r>
          </w:p>
        </w:tc>
      </w:tr>
      <w:tr w:rsidR="0075540C" w:rsidRPr="0075540C" w:rsidTr="00230F0C">
        <w:tc>
          <w:tcPr>
            <w:tcW w:w="6071" w:type="dxa"/>
            <w:vMerge/>
          </w:tcPr>
          <w:p w:rsidR="00EE19DD" w:rsidRPr="0075540C" w:rsidRDefault="00EE19DD" w:rsidP="00230F0C">
            <w:pPr>
              <w:spacing w:after="0" w:line="360" w:lineRule="auto"/>
              <w:ind w:firstLine="284"/>
              <w:jc w:val="both"/>
              <w:rPr>
                <w:rFonts w:ascii="Times New Roman" w:eastAsia="Times New Roman" w:hAnsi="Times New Roman" w:cs="Times New Roman"/>
                <w:sz w:val="24"/>
                <w:szCs w:val="24"/>
                <w:lang w:eastAsia="ru-RU"/>
              </w:rPr>
            </w:pPr>
          </w:p>
        </w:tc>
        <w:tc>
          <w:tcPr>
            <w:tcW w:w="1807" w:type="dxa"/>
            <w:gridSpan w:val="5"/>
          </w:tcPr>
          <w:p w:rsidR="00EE19DD" w:rsidRPr="0075540C" w:rsidRDefault="00EE19DD" w:rsidP="00230F0C">
            <w:pPr>
              <w:spacing w:after="0" w:line="360" w:lineRule="auto"/>
              <w:ind w:firstLine="284"/>
              <w:rPr>
                <w:rFonts w:ascii="Times New Roman" w:eastAsia="Times New Roman" w:hAnsi="Times New Roman" w:cs="Times New Roman"/>
                <w:sz w:val="24"/>
                <w:szCs w:val="24"/>
                <w:lang w:eastAsia="ru-RU"/>
              </w:rPr>
            </w:pPr>
          </w:p>
        </w:tc>
        <w:tc>
          <w:tcPr>
            <w:tcW w:w="1770" w:type="dxa"/>
            <w:gridSpan w:val="5"/>
          </w:tcPr>
          <w:p w:rsidR="00EE19DD" w:rsidRPr="0075540C" w:rsidRDefault="00EE19DD" w:rsidP="00230F0C">
            <w:pPr>
              <w:spacing w:after="0" w:line="360" w:lineRule="auto"/>
              <w:ind w:firstLine="284"/>
              <w:rPr>
                <w:rFonts w:ascii="Times New Roman" w:eastAsia="Times New Roman" w:hAnsi="Times New Roman" w:cs="Times New Roman"/>
                <w:sz w:val="24"/>
                <w:szCs w:val="24"/>
                <w:lang w:eastAsia="ru-RU"/>
              </w:rPr>
            </w:pPr>
          </w:p>
        </w:tc>
      </w:tr>
      <w:tr w:rsidR="0075540C" w:rsidRPr="0075540C" w:rsidTr="00230F0C">
        <w:trPr>
          <w:gridAfter w:val="1"/>
          <w:wAfter w:w="36" w:type="dxa"/>
        </w:trPr>
        <w:tc>
          <w:tcPr>
            <w:tcW w:w="6071" w:type="dxa"/>
            <w:vMerge/>
          </w:tcPr>
          <w:p w:rsidR="00EE19DD" w:rsidRPr="0075540C" w:rsidRDefault="00EE19DD" w:rsidP="00230F0C">
            <w:pPr>
              <w:spacing w:after="0" w:line="360" w:lineRule="auto"/>
              <w:ind w:firstLine="284"/>
              <w:jc w:val="both"/>
              <w:rPr>
                <w:rFonts w:ascii="Times New Roman" w:eastAsia="Times New Roman" w:hAnsi="Times New Roman" w:cs="Times New Roman"/>
                <w:sz w:val="24"/>
                <w:szCs w:val="24"/>
                <w:lang w:eastAsia="ru-RU"/>
              </w:rPr>
            </w:pPr>
          </w:p>
        </w:tc>
        <w:tc>
          <w:tcPr>
            <w:tcW w:w="421" w:type="dxa"/>
          </w:tcPr>
          <w:p w:rsidR="00EE19DD" w:rsidRPr="0075540C" w:rsidRDefault="00EE19DD" w:rsidP="00230F0C">
            <w:pPr>
              <w:spacing w:after="0" w:line="360" w:lineRule="auto"/>
              <w:rPr>
                <w:rFonts w:ascii="Times New Roman" w:eastAsia="Times New Roman" w:hAnsi="Times New Roman" w:cs="Times New Roman"/>
                <w:sz w:val="24"/>
                <w:szCs w:val="24"/>
                <w:lang w:val="en-US" w:eastAsia="ru-RU"/>
              </w:rPr>
            </w:pPr>
            <w:r w:rsidRPr="0075540C">
              <w:rPr>
                <w:rFonts w:ascii="Times New Roman" w:eastAsia="Times New Roman" w:hAnsi="Times New Roman" w:cs="Times New Roman"/>
                <w:sz w:val="24"/>
                <w:szCs w:val="24"/>
                <w:lang w:val="en-US" w:eastAsia="ru-RU"/>
              </w:rPr>
              <w:t>I</w:t>
            </w:r>
          </w:p>
        </w:tc>
        <w:tc>
          <w:tcPr>
            <w:tcW w:w="424" w:type="dxa"/>
          </w:tcPr>
          <w:p w:rsidR="00EE19DD" w:rsidRPr="0075540C" w:rsidRDefault="00EE19DD" w:rsidP="00230F0C">
            <w:pPr>
              <w:spacing w:after="0" w:line="360" w:lineRule="auto"/>
              <w:rPr>
                <w:rFonts w:ascii="Times New Roman" w:eastAsia="Times New Roman" w:hAnsi="Times New Roman" w:cs="Times New Roman"/>
                <w:sz w:val="24"/>
                <w:szCs w:val="24"/>
                <w:lang w:val="en-US" w:eastAsia="ru-RU"/>
              </w:rPr>
            </w:pPr>
            <w:r w:rsidRPr="0075540C">
              <w:rPr>
                <w:rFonts w:ascii="Times New Roman" w:eastAsia="Times New Roman" w:hAnsi="Times New Roman" w:cs="Times New Roman"/>
                <w:sz w:val="24"/>
                <w:szCs w:val="24"/>
                <w:lang w:val="en-US" w:eastAsia="ru-RU"/>
              </w:rPr>
              <w:t>II</w:t>
            </w:r>
          </w:p>
        </w:tc>
        <w:tc>
          <w:tcPr>
            <w:tcW w:w="456" w:type="dxa"/>
          </w:tcPr>
          <w:p w:rsidR="00EE19DD" w:rsidRPr="0075540C" w:rsidRDefault="00EE19DD" w:rsidP="00230F0C">
            <w:pPr>
              <w:spacing w:after="0" w:line="360" w:lineRule="auto"/>
              <w:rPr>
                <w:rFonts w:ascii="Times New Roman" w:eastAsia="Times New Roman" w:hAnsi="Times New Roman" w:cs="Times New Roman"/>
                <w:sz w:val="24"/>
                <w:szCs w:val="24"/>
                <w:lang w:val="en-US" w:eastAsia="ru-RU"/>
              </w:rPr>
            </w:pPr>
            <w:r w:rsidRPr="0075540C">
              <w:rPr>
                <w:rFonts w:ascii="Times New Roman" w:eastAsia="Times New Roman" w:hAnsi="Times New Roman" w:cs="Times New Roman"/>
                <w:sz w:val="24"/>
                <w:szCs w:val="24"/>
                <w:lang w:val="en-US" w:eastAsia="ru-RU"/>
              </w:rPr>
              <w:t>III</w:t>
            </w:r>
          </w:p>
        </w:tc>
        <w:tc>
          <w:tcPr>
            <w:tcW w:w="470" w:type="dxa"/>
          </w:tcPr>
          <w:p w:rsidR="00EE19DD" w:rsidRPr="0075540C" w:rsidRDefault="00EE19DD" w:rsidP="00230F0C">
            <w:pPr>
              <w:spacing w:after="0" w:line="360" w:lineRule="auto"/>
              <w:rPr>
                <w:rFonts w:ascii="Times New Roman" w:eastAsia="Times New Roman" w:hAnsi="Times New Roman" w:cs="Times New Roman"/>
                <w:sz w:val="24"/>
                <w:szCs w:val="24"/>
                <w:lang w:val="en-US" w:eastAsia="ru-RU"/>
              </w:rPr>
            </w:pPr>
            <w:r w:rsidRPr="0075540C">
              <w:rPr>
                <w:rFonts w:ascii="Times New Roman" w:eastAsia="Times New Roman" w:hAnsi="Times New Roman" w:cs="Times New Roman"/>
                <w:sz w:val="24"/>
                <w:szCs w:val="24"/>
                <w:lang w:val="en-US" w:eastAsia="ru-RU"/>
              </w:rPr>
              <w:t>IV</w:t>
            </w:r>
          </w:p>
        </w:tc>
        <w:tc>
          <w:tcPr>
            <w:tcW w:w="421" w:type="dxa"/>
            <w:gridSpan w:val="2"/>
          </w:tcPr>
          <w:p w:rsidR="00EE19DD" w:rsidRPr="0075540C" w:rsidRDefault="00EE19DD" w:rsidP="00230F0C">
            <w:pPr>
              <w:spacing w:after="0" w:line="360" w:lineRule="auto"/>
              <w:rPr>
                <w:rFonts w:ascii="Times New Roman" w:eastAsia="Times New Roman" w:hAnsi="Times New Roman" w:cs="Times New Roman"/>
                <w:sz w:val="24"/>
                <w:szCs w:val="24"/>
                <w:lang w:val="en-US" w:eastAsia="ru-RU"/>
              </w:rPr>
            </w:pPr>
            <w:r w:rsidRPr="0075540C">
              <w:rPr>
                <w:rFonts w:ascii="Times New Roman" w:eastAsia="Times New Roman" w:hAnsi="Times New Roman" w:cs="Times New Roman"/>
                <w:sz w:val="24"/>
                <w:szCs w:val="24"/>
                <w:lang w:val="en-US" w:eastAsia="ru-RU"/>
              </w:rPr>
              <w:t>I</w:t>
            </w:r>
          </w:p>
        </w:tc>
        <w:tc>
          <w:tcPr>
            <w:tcW w:w="423" w:type="dxa"/>
          </w:tcPr>
          <w:p w:rsidR="00EE19DD" w:rsidRPr="0075540C" w:rsidRDefault="00EE19DD" w:rsidP="00230F0C">
            <w:pPr>
              <w:spacing w:after="0" w:line="360" w:lineRule="auto"/>
              <w:rPr>
                <w:rFonts w:ascii="Times New Roman" w:eastAsia="Times New Roman" w:hAnsi="Times New Roman" w:cs="Times New Roman"/>
                <w:sz w:val="24"/>
                <w:szCs w:val="24"/>
                <w:lang w:val="en-US" w:eastAsia="ru-RU"/>
              </w:rPr>
            </w:pPr>
            <w:r w:rsidRPr="0075540C">
              <w:rPr>
                <w:rFonts w:ascii="Times New Roman" w:eastAsia="Times New Roman" w:hAnsi="Times New Roman" w:cs="Times New Roman"/>
                <w:sz w:val="24"/>
                <w:szCs w:val="24"/>
                <w:lang w:val="en-US" w:eastAsia="ru-RU"/>
              </w:rPr>
              <w:t>II</w:t>
            </w:r>
          </w:p>
        </w:tc>
        <w:tc>
          <w:tcPr>
            <w:tcW w:w="456" w:type="dxa"/>
          </w:tcPr>
          <w:p w:rsidR="00EE19DD" w:rsidRPr="0075540C" w:rsidRDefault="00EE19DD" w:rsidP="00230F0C">
            <w:pPr>
              <w:spacing w:after="0" w:line="360" w:lineRule="auto"/>
              <w:rPr>
                <w:rFonts w:ascii="Times New Roman" w:eastAsia="Times New Roman" w:hAnsi="Times New Roman" w:cs="Times New Roman"/>
                <w:sz w:val="24"/>
                <w:szCs w:val="24"/>
                <w:lang w:val="en-US" w:eastAsia="ru-RU"/>
              </w:rPr>
            </w:pPr>
            <w:r w:rsidRPr="0075540C">
              <w:rPr>
                <w:rFonts w:ascii="Times New Roman" w:eastAsia="Times New Roman" w:hAnsi="Times New Roman" w:cs="Times New Roman"/>
                <w:sz w:val="24"/>
                <w:szCs w:val="24"/>
                <w:lang w:val="en-US" w:eastAsia="ru-RU"/>
              </w:rPr>
              <w:t>III</w:t>
            </w:r>
          </w:p>
        </w:tc>
        <w:tc>
          <w:tcPr>
            <w:tcW w:w="470" w:type="dxa"/>
          </w:tcPr>
          <w:p w:rsidR="00EE19DD" w:rsidRPr="0075540C" w:rsidRDefault="00EE19DD" w:rsidP="00230F0C">
            <w:pPr>
              <w:spacing w:after="0" w:line="360" w:lineRule="auto"/>
              <w:rPr>
                <w:rFonts w:ascii="Times New Roman" w:eastAsia="Times New Roman" w:hAnsi="Times New Roman" w:cs="Times New Roman"/>
                <w:sz w:val="24"/>
                <w:szCs w:val="24"/>
                <w:lang w:val="en-US" w:eastAsia="ru-RU"/>
              </w:rPr>
            </w:pPr>
            <w:r w:rsidRPr="0075540C">
              <w:rPr>
                <w:rFonts w:ascii="Times New Roman" w:eastAsia="Times New Roman" w:hAnsi="Times New Roman" w:cs="Times New Roman"/>
                <w:sz w:val="24"/>
                <w:szCs w:val="24"/>
                <w:lang w:val="en-US" w:eastAsia="ru-RU"/>
              </w:rPr>
              <w:t>IV</w:t>
            </w:r>
          </w:p>
        </w:tc>
      </w:tr>
      <w:tr w:rsidR="0075540C" w:rsidRPr="0075540C" w:rsidTr="00230F0C">
        <w:tc>
          <w:tcPr>
            <w:tcW w:w="9648" w:type="dxa"/>
            <w:gridSpan w:val="11"/>
          </w:tcPr>
          <w:p w:rsidR="00EE19DD" w:rsidRPr="0075540C" w:rsidRDefault="00EE19DD" w:rsidP="00230F0C">
            <w:pPr>
              <w:spacing w:after="0" w:line="360" w:lineRule="auto"/>
              <w:ind w:firstLine="284"/>
              <w:jc w:val="center"/>
              <w:rPr>
                <w:rFonts w:ascii="Times New Roman" w:eastAsia="Times New Roman" w:hAnsi="Times New Roman" w:cs="Times New Roman"/>
                <w:sz w:val="24"/>
                <w:szCs w:val="24"/>
                <w:lang w:eastAsia="ru-RU"/>
              </w:rPr>
            </w:pPr>
            <w:r w:rsidRPr="0075540C">
              <w:rPr>
                <w:rFonts w:ascii="Times New Roman" w:eastAsia="Times New Roman" w:hAnsi="Times New Roman" w:cs="Times New Roman"/>
                <w:b/>
                <w:sz w:val="24"/>
                <w:szCs w:val="24"/>
                <w:lang w:val="en-US" w:eastAsia="ru-RU"/>
              </w:rPr>
              <w:t>I</w:t>
            </w:r>
            <w:r w:rsidRPr="0075540C">
              <w:rPr>
                <w:rFonts w:ascii="Times New Roman" w:eastAsia="Times New Roman" w:hAnsi="Times New Roman" w:cs="Times New Roman"/>
                <w:b/>
                <w:sz w:val="24"/>
                <w:szCs w:val="24"/>
                <w:lang w:eastAsia="ru-RU"/>
              </w:rPr>
              <w:t xml:space="preserve">. </w:t>
            </w:r>
            <w:proofErr w:type="spellStart"/>
            <w:r w:rsidRPr="0075540C">
              <w:rPr>
                <w:rFonts w:ascii="Times New Roman" w:eastAsia="Times New Roman" w:hAnsi="Times New Roman" w:cs="Times New Roman"/>
                <w:b/>
                <w:sz w:val="24"/>
                <w:szCs w:val="24"/>
                <w:lang w:eastAsia="ru-RU"/>
              </w:rPr>
              <w:t>Аудирование</w:t>
            </w:r>
            <w:proofErr w:type="spellEnd"/>
            <w:r w:rsidRPr="0075540C">
              <w:rPr>
                <w:rFonts w:ascii="Times New Roman" w:eastAsia="Times New Roman" w:hAnsi="Times New Roman" w:cs="Times New Roman"/>
                <w:b/>
                <w:sz w:val="24"/>
                <w:szCs w:val="24"/>
                <w:lang w:eastAsia="ru-RU"/>
              </w:rPr>
              <w:t xml:space="preserve"> и понимание речи</w:t>
            </w:r>
          </w:p>
        </w:tc>
      </w:tr>
      <w:tr w:rsidR="0075540C" w:rsidRPr="0075540C" w:rsidTr="00230F0C">
        <w:trPr>
          <w:gridAfter w:val="1"/>
          <w:wAfter w:w="36" w:type="dxa"/>
        </w:trPr>
        <w:tc>
          <w:tcPr>
            <w:tcW w:w="6071" w:type="dxa"/>
          </w:tcPr>
          <w:p w:rsidR="00EE19DD" w:rsidRPr="0075540C" w:rsidRDefault="00EE19DD" w:rsidP="00230F0C">
            <w:pPr>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Отчетливое повторение прослушанных слогов, слов, коротких предложений</w:t>
            </w:r>
          </w:p>
        </w:tc>
        <w:tc>
          <w:tcPr>
            <w:tcW w:w="421" w:type="dxa"/>
          </w:tcPr>
          <w:p w:rsidR="00EE19DD" w:rsidRPr="0075540C" w:rsidRDefault="00EE19DD" w:rsidP="00230F0C">
            <w:pPr>
              <w:spacing w:after="0" w:line="360" w:lineRule="auto"/>
              <w:ind w:firstLine="284"/>
              <w:rPr>
                <w:rFonts w:ascii="Times New Roman" w:eastAsia="Times New Roman" w:hAnsi="Times New Roman" w:cs="Times New Roman"/>
                <w:sz w:val="24"/>
                <w:szCs w:val="24"/>
                <w:lang w:eastAsia="ru-RU"/>
              </w:rPr>
            </w:pPr>
          </w:p>
        </w:tc>
        <w:tc>
          <w:tcPr>
            <w:tcW w:w="424" w:type="dxa"/>
          </w:tcPr>
          <w:p w:rsidR="00EE19DD" w:rsidRPr="0075540C" w:rsidRDefault="00EE19DD" w:rsidP="00230F0C">
            <w:pPr>
              <w:spacing w:after="0" w:line="360" w:lineRule="auto"/>
              <w:ind w:firstLine="284"/>
              <w:rPr>
                <w:rFonts w:ascii="Times New Roman" w:eastAsia="Times New Roman" w:hAnsi="Times New Roman" w:cs="Times New Roman"/>
                <w:sz w:val="24"/>
                <w:szCs w:val="24"/>
                <w:lang w:eastAsia="ru-RU"/>
              </w:rPr>
            </w:pPr>
          </w:p>
        </w:tc>
        <w:tc>
          <w:tcPr>
            <w:tcW w:w="456" w:type="dxa"/>
          </w:tcPr>
          <w:p w:rsidR="00EE19DD" w:rsidRPr="0075540C" w:rsidRDefault="00EE19DD" w:rsidP="00230F0C">
            <w:pPr>
              <w:spacing w:after="0" w:line="360" w:lineRule="auto"/>
              <w:ind w:firstLine="284"/>
              <w:rPr>
                <w:rFonts w:ascii="Times New Roman" w:eastAsia="Times New Roman" w:hAnsi="Times New Roman" w:cs="Times New Roman"/>
                <w:sz w:val="24"/>
                <w:szCs w:val="24"/>
                <w:lang w:eastAsia="ru-RU"/>
              </w:rPr>
            </w:pPr>
          </w:p>
        </w:tc>
        <w:tc>
          <w:tcPr>
            <w:tcW w:w="470" w:type="dxa"/>
          </w:tcPr>
          <w:p w:rsidR="00EE19DD" w:rsidRPr="0075540C" w:rsidRDefault="00EE19DD" w:rsidP="00230F0C">
            <w:pPr>
              <w:spacing w:after="0" w:line="360" w:lineRule="auto"/>
              <w:ind w:firstLine="284"/>
              <w:rPr>
                <w:rFonts w:ascii="Times New Roman" w:eastAsia="Times New Roman" w:hAnsi="Times New Roman" w:cs="Times New Roman"/>
                <w:sz w:val="24"/>
                <w:szCs w:val="24"/>
                <w:lang w:eastAsia="ru-RU"/>
              </w:rPr>
            </w:pPr>
          </w:p>
        </w:tc>
        <w:tc>
          <w:tcPr>
            <w:tcW w:w="421" w:type="dxa"/>
            <w:gridSpan w:val="2"/>
          </w:tcPr>
          <w:p w:rsidR="00EE19DD" w:rsidRPr="0075540C" w:rsidRDefault="00EE19DD" w:rsidP="00230F0C">
            <w:pPr>
              <w:spacing w:after="0" w:line="360" w:lineRule="auto"/>
              <w:ind w:firstLine="284"/>
              <w:rPr>
                <w:rFonts w:ascii="Times New Roman" w:eastAsia="Times New Roman" w:hAnsi="Times New Roman" w:cs="Times New Roman"/>
                <w:sz w:val="24"/>
                <w:szCs w:val="24"/>
                <w:lang w:eastAsia="ru-RU"/>
              </w:rPr>
            </w:pPr>
          </w:p>
        </w:tc>
        <w:tc>
          <w:tcPr>
            <w:tcW w:w="423" w:type="dxa"/>
          </w:tcPr>
          <w:p w:rsidR="00EE19DD" w:rsidRPr="0075540C" w:rsidRDefault="00EE19DD" w:rsidP="00230F0C">
            <w:pPr>
              <w:spacing w:after="0" w:line="360" w:lineRule="auto"/>
              <w:ind w:firstLine="284"/>
              <w:rPr>
                <w:rFonts w:ascii="Times New Roman" w:eastAsia="Times New Roman" w:hAnsi="Times New Roman" w:cs="Times New Roman"/>
                <w:sz w:val="24"/>
                <w:szCs w:val="24"/>
                <w:lang w:eastAsia="ru-RU"/>
              </w:rPr>
            </w:pPr>
          </w:p>
        </w:tc>
        <w:tc>
          <w:tcPr>
            <w:tcW w:w="456" w:type="dxa"/>
          </w:tcPr>
          <w:p w:rsidR="00EE19DD" w:rsidRPr="0075540C" w:rsidRDefault="00EE19DD" w:rsidP="00230F0C">
            <w:pPr>
              <w:spacing w:after="0" w:line="360" w:lineRule="auto"/>
              <w:ind w:firstLine="284"/>
              <w:rPr>
                <w:rFonts w:ascii="Times New Roman" w:eastAsia="Times New Roman" w:hAnsi="Times New Roman" w:cs="Times New Roman"/>
                <w:sz w:val="24"/>
                <w:szCs w:val="24"/>
                <w:lang w:eastAsia="ru-RU"/>
              </w:rPr>
            </w:pPr>
          </w:p>
        </w:tc>
        <w:tc>
          <w:tcPr>
            <w:tcW w:w="470" w:type="dxa"/>
          </w:tcPr>
          <w:p w:rsidR="00EE19DD" w:rsidRPr="0075540C" w:rsidRDefault="00EE19DD" w:rsidP="00230F0C">
            <w:pPr>
              <w:spacing w:after="0" w:line="360" w:lineRule="auto"/>
              <w:ind w:firstLine="284"/>
              <w:rPr>
                <w:rFonts w:ascii="Times New Roman" w:eastAsia="Times New Roman" w:hAnsi="Times New Roman" w:cs="Times New Roman"/>
                <w:sz w:val="24"/>
                <w:szCs w:val="24"/>
                <w:lang w:eastAsia="ru-RU"/>
              </w:rPr>
            </w:pPr>
          </w:p>
        </w:tc>
      </w:tr>
      <w:tr w:rsidR="0075540C" w:rsidRPr="0075540C" w:rsidTr="00230F0C">
        <w:trPr>
          <w:gridAfter w:val="1"/>
          <w:wAfter w:w="36" w:type="dxa"/>
        </w:trPr>
        <w:tc>
          <w:tcPr>
            <w:tcW w:w="6071" w:type="dxa"/>
          </w:tcPr>
          <w:p w:rsidR="00EE19DD" w:rsidRPr="0075540C" w:rsidRDefault="00EE19DD" w:rsidP="00230F0C">
            <w:pPr>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Выполнение по инструкции действий, движений</w:t>
            </w:r>
          </w:p>
        </w:tc>
        <w:tc>
          <w:tcPr>
            <w:tcW w:w="421" w:type="dxa"/>
          </w:tcPr>
          <w:p w:rsidR="00EE19DD" w:rsidRPr="0075540C" w:rsidRDefault="00EE19DD" w:rsidP="00230F0C">
            <w:pPr>
              <w:spacing w:after="0" w:line="360" w:lineRule="auto"/>
              <w:ind w:firstLine="284"/>
              <w:rPr>
                <w:rFonts w:ascii="Times New Roman" w:eastAsia="Times New Roman" w:hAnsi="Times New Roman" w:cs="Times New Roman"/>
                <w:sz w:val="24"/>
                <w:szCs w:val="24"/>
                <w:lang w:eastAsia="ru-RU"/>
              </w:rPr>
            </w:pPr>
          </w:p>
        </w:tc>
        <w:tc>
          <w:tcPr>
            <w:tcW w:w="424" w:type="dxa"/>
          </w:tcPr>
          <w:p w:rsidR="00EE19DD" w:rsidRPr="0075540C" w:rsidRDefault="00EE19DD" w:rsidP="00230F0C">
            <w:pPr>
              <w:spacing w:after="0" w:line="360" w:lineRule="auto"/>
              <w:ind w:firstLine="284"/>
              <w:rPr>
                <w:rFonts w:ascii="Times New Roman" w:eastAsia="Times New Roman" w:hAnsi="Times New Roman" w:cs="Times New Roman"/>
                <w:sz w:val="24"/>
                <w:szCs w:val="24"/>
                <w:lang w:eastAsia="ru-RU"/>
              </w:rPr>
            </w:pPr>
          </w:p>
        </w:tc>
        <w:tc>
          <w:tcPr>
            <w:tcW w:w="456" w:type="dxa"/>
          </w:tcPr>
          <w:p w:rsidR="00EE19DD" w:rsidRPr="0075540C" w:rsidRDefault="00EE19DD" w:rsidP="00230F0C">
            <w:pPr>
              <w:spacing w:after="0" w:line="360" w:lineRule="auto"/>
              <w:ind w:firstLine="284"/>
              <w:rPr>
                <w:rFonts w:ascii="Times New Roman" w:eastAsia="Times New Roman" w:hAnsi="Times New Roman" w:cs="Times New Roman"/>
                <w:sz w:val="24"/>
                <w:szCs w:val="24"/>
                <w:lang w:eastAsia="ru-RU"/>
              </w:rPr>
            </w:pPr>
          </w:p>
        </w:tc>
        <w:tc>
          <w:tcPr>
            <w:tcW w:w="470" w:type="dxa"/>
          </w:tcPr>
          <w:p w:rsidR="00EE19DD" w:rsidRPr="0075540C" w:rsidRDefault="00EE19DD" w:rsidP="00230F0C">
            <w:pPr>
              <w:spacing w:after="0" w:line="360" w:lineRule="auto"/>
              <w:ind w:firstLine="284"/>
              <w:rPr>
                <w:rFonts w:ascii="Times New Roman" w:eastAsia="Times New Roman" w:hAnsi="Times New Roman" w:cs="Times New Roman"/>
                <w:sz w:val="24"/>
                <w:szCs w:val="24"/>
                <w:lang w:eastAsia="ru-RU"/>
              </w:rPr>
            </w:pPr>
          </w:p>
        </w:tc>
        <w:tc>
          <w:tcPr>
            <w:tcW w:w="421" w:type="dxa"/>
            <w:gridSpan w:val="2"/>
          </w:tcPr>
          <w:p w:rsidR="00EE19DD" w:rsidRPr="0075540C" w:rsidRDefault="00EE19DD" w:rsidP="00230F0C">
            <w:pPr>
              <w:spacing w:after="0" w:line="360" w:lineRule="auto"/>
              <w:ind w:firstLine="284"/>
              <w:rPr>
                <w:rFonts w:ascii="Times New Roman" w:eastAsia="Times New Roman" w:hAnsi="Times New Roman" w:cs="Times New Roman"/>
                <w:sz w:val="24"/>
                <w:szCs w:val="24"/>
                <w:lang w:eastAsia="ru-RU"/>
              </w:rPr>
            </w:pPr>
          </w:p>
        </w:tc>
        <w:tc>
          <w:tcPr>
            <w:tcW w:w="423" w:type="dxa"/>
          </w:tcPr>
          <w:p w:rsidR="00EE19DD" w:rsidRPr="0075540C" w:rsidRDefault="00EE19DD" w:rsidP="00230F0C">
            <w:pPr>
              <w:spacing w:after="0" w:line="360" w:lineRule="auto"/>
              <w:ind w:firstLine="284"/>
              <w:rPr>
                <w:rFonts w:ascii="Times New Roman" w:eastAsia="Times New Roman" w:hAnsi="Times New Roman" w:cs="Times New Roman"/>
                <w:sz w:val="24"/>
                <w:szCs w:val="24"/>
                <w:lang w:eastAsia="ru-RU"/>
              </w:rPr>
            </w:pPr>
          </w:p>
        </w:tc>
        <w:tc>
          <w:tcPr>
            <w:tcW w:w="456" w:type="dxa"/>
          </w:tcPr>
          <w:p w:rsidR="00EE19DD" w:rsidRPr="0075540C" w:rsidRDefault="00EE19DD" w:rsidP="00230F0C">
            <w:pPr>
              <w:spacing w:after="0" w:line="360" w:lineRule="auto"/>
              <w:ind w:firstLine="284"/>
              <w:rPr>
                <w:rFonts w:ascii="Times New Roman" w:eastAsia="Times New Roman" w:hAnsi="Times New Roman" w:cs="Times New Roman"/>
                <w:sz w:val="24"/>
                <w:szCs w:val="24"/>
                <w:lang w:eastAsia="ru-RU"/>
              </w:rPr>
            </w:pPr>
          </w:p>
        </w:tc>
        <w:tc>
          <w:tcPr>
            <w:tcW w:w="470" w:type="dxa"/>
          </w:tcPr>
          <w:p w:rsidR="00EE19DD" w:rsidRPr="0075540C" w:rsidRDefault="00EE19DD" w:rsidP="00230F0C">
            <w:pPr>
              <w:spacing w:after="0" w:line="360" w:lineRule="auto"/>
              <w:ind w:firstLine="284"/>
              <w:rPr>
                <w:rFonts w:ascii="Times New Roman" w:eastAsia="Times New Roman" w:hAnsi="Times New Roman" w:cs="Times New Roman"/>
                <w:sz w:val="24"/>
                <w:szCs w:val="24"/>
                <w:lang w:eastAsia="ru-RU"/>
              </w:rPr>
            </w:pPr>
          </w:p>
        </w:tc>
      </w:tr>
      <w:tr w:rsidR="0075540C" w:rsidRPr="0075540C" w:rsidTr="00230F0C">
        <w:tc>
          <w:tcPr>
            <w:tcW w:w="9648" w:type="dxa"/>
            <w:gridSpan w:val="11"/>
          </w:tcPr>
          <w:p w:rsidR="00EE19DD" w:rsidRPr="0075540C" w:rsidRDefault="00EE19DD" w:rsidP="00230F0C">
            <w:pPr>
              <w:spacing w:after="0" w:line="360" w:lineRule="auto"/>
              <w:ind w:firstLine="284"/>
              <w:jc w:val="center"/>
              <w:rPr>
                <w:rFonts w:ascii="Times New Roman" w:eastAsia="Times New Roman" w:hAnsi="Times New Roman" w:cs="Times New Roman"/>
                <w:b/>
                <w:sz w:val="24"/>
                <w:szCs w:val="24"/>
                <w:lang w:eastAsia="ru-RU"/>
              </w:rPr>
            </w:pPr>
            <w:r w:rsidRPr="0075540C">
              <w:rPr>
                <w:rFonts w:ascii="Times New Roman" w:eastAsia="Times New Roman" w:hAnsi="Times New Roman" w:cs="Times New Roman"/>
                <w:b/>
                <w:sz w:val="24"/>
                <w:szCs w:val="24"/>
                <w:lang w:val="en-US" w:eastAsia="ru-RU"/>
              </w:rPr>
              <w:t>II</w:t>
            </w:r>
            <w:r w:rsidRPr="0075540C">
              <w:rPr>
                <w:rFonts w:ascii="Times New Roman" w:eastAsia="Times New Roman" w:hAnsi="Times New Roman" w:cs="Times New Roman"/>
                <w:b/>
                <w:sz w:val="24"/>
                <w:szCs w:val="24"/>
                <w:lang w:eastAsia="ru-RU"/>
              </w:rPr>
              <w:t>. Дикция и выразительность речи</w:t>
            </w:r>
          </w:p>
        </w:tc>
      </w:tr>
      <w:tr w:rsidR="0075540C" w:rsidRPr="0075540C" w:rsidTr="00230F0C">
        <w:trPr>
          <w:gridAfter w:val="1"/>
          <w:wAfter w:w="36" w:type="dxa"/>
        </w:trPr>
        <w:tc>
          <w:tcPr>
            <w:tcW w:w="6071" w:type="dxa"/>
          </w:tcPr>
          <w:p w:rsidR="00EE19DD" w:rsidRPr="0075540C" w:rsidRDefault="00EE19DD" w:rsidP="00230F0C">
            <w:pPr>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Использование силы голоса, соответствующего речевой ситуации</w:t>
            </w:r>
          </w:p>
        </w:tc>
        <w:tc>
          <w:tcPr>
            <w:tcW w:w="421" w:type="dxa"/>
          </w:tcPr>
          <w:p w:rsidR="00EE19DD" w:rsidRPr="0075540C" w:rsidRDefault="00EE19DD" w:rsidP="00230F0C">
            <w:pPr>
              <w:spacing w:after="0" w:line="360" w:lineRule="auto"/>
              <w:ind w:firstLine="284"/>
              <w:rPr>
                <w:rFonts w:ascii="Times New Roman" w:eastAsia="Times New Roman" w:hAnsi="Times New Roman" w:cs="Times New Roman"/>
                <w:sz w:val="24"/>
                <w:szCs w:val="24"/>
                <w:lang w:eastAsia="ru-RU"/>
              </w:rPr>
            </w:pPr>
          </w:p>
        </w:tc>
        <w:tc>
          <w:tcPr>
            <w:tcW w:w="424" w:type="dxa"/>
          </w:tcPr>
          <w:p w:rsidR="00EE19DD" w:rsidRPr="0075540C" w:rsidRDefault="00EE19DD" w:rsidP="00230F0C">
            <w:pPr>
              <w:spacing w:after="0" w:line="360" w:lineRule="auto"/>
              <w:ind w:firstLine="284"/>
              <w:rPr>
                <w:rFonts w:ascii="Times New Roman" w:eastAsia="Times New Roman" w:hAnsi="Times New Roman" w:cs="Times New Roman"/>
                <w:sz w:val="24"/>
                <w:szCs w:val="24"/>
                <w:lang w:eastAsia="ru-RU"/>
              </w:rPr>
            </w:pPr>
          </w:p>
        </w:tc>
        <w:tc>
          <w:tcPr>
            <w:tcW w:w="456" w:type="dxa"/>
          </w:tcPr>
          <w:p w:rsidR="00EE19DD" w:rsidRPr="0075540C" w:rsidRDefault="00EE19DD" w:rsidP="00230F0C">
            <w:pPr>
              <w:spacing w:after="0" w:line="360" w:lineRule="auto"/>
              <w:ind w:firstLine="284"/>
              <w:rPr>
                <w:rFonts w:ascii="Times New Roman" w:eastAsia="Times New Roman" w:hAnsi="Times New Roman" w:cs="Times New Roman"/>
                <w:sz w:val="24"/>
                <w:szCs w:val="24"/>
                <w:lang w:eastAsia="ru-RU"/>
              </w:rPr>
            </w:pPr>
          </w:p>
        </w:tc>
        <w:tc>
          <w:tcPr>
            <w:tcW w:w="470" w:type="dxa"/>
          </w:tcPr>
          <w:p w:rsidR="00EE19DD" w:rsidRPr="0075540C" w:rsidRDefault="00EE19DD" w:rsidP="00230F0C">
            <w:pPr>
              <w:spacing w:after="0" w:line="360" w:lineRule="auto"/>
              <w:ind w:firstLine="284"/>
              <w:rPr>
                <w:rFonts w:ascii="Times New Roman" w:eastAsia="Times New Roman" w:hAnsi="Times New Roman" w:cs="Times New Roman"/>
                <w:sz w:val="24"/>
                <w:szCs w:val="24"/>
                <w:lang w:eastAsia="ru-RU"/>
              </w:rPr>
            </w:pPr>
          </w:p>
        </w:tc>
        <w:tc>
          <w:tcPr>
            <w:tcW w:w="421" w:type="dxa"/>
            <w:gridSpan w:val="2"/>
          </w:tcPr>
          <w:p w:rsidR="00EE19DD" w:rsidRPr="0075540C" w:rsidRDefault="00EE19DD" w:rsidP="00230F0C">
            <w:pPr>
              <w:spacing w:after="0" w:line="360" w:lineRule="auto"/>
              <w:ind w:firstLine="284"/>
              <w:rPr>
                <w:rFonts w:ascii="Times New Roman" w:eastAsia="Times New Roman" w:hAnsi="Times New Roman" w:cs="Times New Roman"/>
                <w:sz w:val="24"/>
                <w:szCs w:val="24"/>
                <w:lang w:eastAsia="ru-RU"/>
              </w:rPr>
            </w:pPr>
          </w:p>
        </w:tc>
        <w:tc>
          <w:tcPr>
            <w:tcW w:w="423" w:type="dxa"/>
          </w:tcPr>
          <w:p w:rsidR="00EE19DD" w:rsidRPr="0075540C" w:rsidRDefault="00EE19DD" w:rsidP="00230F0C">
            <w:pPr>
              <w:spacing w:after="0" w:line="360" w:lineRule="auto"/>
              <w:ind w:firstLine="284"/>
              <w:rPr>
                <w:rFonts w:ascii="Times New Roman" w:eastAsia="Times New Roman" w:hAnsi="Times New Roman" w:cs="Times New Roman"/>
                <w:sz w:val="24"/>
                <w:szCs w:val="24"/>
                <w:lang w:eastAsia="ru-RU"/>
              </w:rPr>
            </w:pPr>
          </w:p>
        </w:tc>
        <w:tc>
          <w:tcPr>
            <w:tcW w:w="456" w:type="dxa"/>
          </w:tcPr>
          <w:p w:rsidR="00EE19DD" w:rsidRPr="0075540C" w:rsidRDefault="00EE19DD" w:rsidP="00230F0C">
            <w:pPr>
              <w:spacing w:after="0" w:line="360" w:lineRule="auto"/>
              <w:ind w:firstLine="284"/>
              <w:rPr>
                <w:rFonts w:ascii="Times New Roman" w:eastAsia="Times New Roman" w:hAnsi="Times New Roman" w:cs="Times New Roman"/>
                <w:sz w:val="24"/>
                <w:szCs w:val="24"/>
                <w:lang w:eastAsia="ru-RU"/>
              </w:rPr>
            </w:pPr>
          </w:p>
        </w:tc>
        <w:tc>
          <w:tcPr>
            <w:tcW w:w="470" w:type="dxa"/>
          </w:tcPr>
          <w:p w:rsidR="00EE19DD" w:rsidRPr="0075540C" w:rsidRDefault="00EE19DD" w:rsidP="00230F0C">
            <w:pPr>
              <w:spacing w:after="0" w:line="360" w:lineRule="auto"/>
              <w:ind w:firstLine="284"/>
              <w:rPr>
                <w:rFonts w:ascii="Times New Roman" w:eastAsia="Times New Roman" w:hAnsi="Times New Roman" w:cs="Times New Roman"/>
                <w:sz w:val="24"/>
                <w:szCs w:val="24"/>
                <w:lang w:eastAsia="ru-RU"/>
              </w:rPr>
            </w:pPr>
          </w:p>
        </w:tc>
      </w:tr>
      <w:tr w:rsidR="0075540C" w:rsidRPr="0075540C" w:rsidTr="00230F0C">
        <w:trPr>
          <w:gridAfter w:val="1"/>
          <w:wAfter w:w="36" w:type="dxa"/>
        </w:trPr>
        <w:tc>
          <w:tcPr>
            <w:tcW w:w="6071" w:type="dxa"/>
          </w:tcPr>
          <w:p w:rsidR="00EE19DD" w:rsidRPr="0075540C" w:rsidRDefault="00EE19DD" w:rsidP="00230F0C">
            <w:pPr>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Использование темпа речи, соответствующего речевой ситуации</w:t>
            </w:r>
          </w:p>
        </w:tc>
        <w:tc>
          <w:tcPr>
            <w:tcW w:w="421" w:type="dxa"/>
          </w:tcPr>
          <w:p w:rsidR="00EE19DD" w:rsidRPr="0075540C" w:rsidRDefault="00EE19DD" w:rsidP="00230F0C">
            <w:pPr>
              <w:spacing w:after="0" w:line="360" w:lineRule="auto"/>
              <w:ind w:firstLine="284"/>
              <w:rPr>
                <w:rFonts w:ascii="Times New Roman" w:eastAsia="Times New Roman" w:hAnsi="Times New Roman" w:cs="Times New Roman"/>
                <w:sz w:val="24"/>
                <w:szCs w:val="24"/>
                <w:lang w:eastAsia="ru-RU"/>
              </w:rPr>
            </w:pPr>
          </w:p>
        </w:tc>
        <w:tc>
          <w:tcPr>
            <w:tcW w:w="424" w:type="dxa"/>
          </w:tcPr>
          <w:p w:rsidR="00EE19DD" w:rsidRPr="0075540C" w:rsidRDefault="00EE19DD" w:rsidP="00230F0C">
            <w:pPr>
              <w:spacing w:after="0" w:line="360" w:lineRule="auto"/>
              <w:ind w:firstLine="284"/>
              <w:rPr>
                <w:rFonts w:ascii="Times New Roman" w:eastAsia="Times New Roman" w:hAnsi="Times New Roman" w:cs="Times New Roman"/>
                <w:sz w:val="24"/>
                <w:szCs w:val="24"/>
                <w:lang w:eastAsia="ru-RU"/>
              </w:rPr>
            </w:pPr>
          </w:p>
        </w:tc>
        <w:tc>
          <w:tcPr>
            <w:tcW w:w="456" w:type="dxa"/>
          </w:tcPr>
          <w:p w:rsidR="00EE19DD" w:rsidRPr="0075540C" w:rsidRDefault="00EE19DD" w:rsidP="00230F0C">
            <w:pPr>
              <w:spacing w:after="0" w:line="360" w:lineRule="auto"/>
              <w:ind w:firstLine="284"/>
              <w:rPr>
                <w:rFonts w:ascii="Times New Roman" w:eastAsia="Times New Roman" w:hAnsi="Times New Roman" w:cs="Times New Roman"/>
                <w:sz w:val="24"/>
                <w:szCs w:val="24"/>
                <w:lang w:eastAsia="ru-RU"/>
              </w:rPr>
            </w:pPr>
          </w:p>
        </w:tc>
        <w:tc>
          <w:tcPr>
            <w:tcW w:w="470" w:type="dxa"/>
          </w:tcPr>
          <w:p w:rsidR="00EE19DD" w:rsidRPr="0075540C" w:rsidRDefault="00EE19DD" w:rsidP="00230F0C">
            <w:pPr>
              <w:spacing w:after="0" w:line="360" w:lineRule="auto"/>
              <w:ind w:firstLine="284"/>
              <w:rPr>
                <w:rFonts w:ascii="Times New Roman" w:eastAsia="Times New Roman" w:hAnsi="Times New Roman" w:cs="Times New Roman"/>
                <w:sz w:val="24"/>
                <w:szCs w:val="24"/>
                <w:lang w:eastAsia="ru-RU"/>
              </w:rPr>
            </w:pPr>
          </w:p>
        </w:tc>
        <w:tc>
          <w:tcPr>
            <w:tcW w:w="421" w:type="dxa"/>
            <w:gridSpan w:val="2"/>
          </w:tcPr>
          <w:p w:rsidR="00EE19DD" w:rsidRPr="0075540C" w:rsidRDefault="00EE19DD" w:rsidP="00230F0C">
            <w:pPr>
              <w:spacing w:after="0" w:line="360" w:lineRule="auto"/>
              <w:ind w:firstLine="284"/>
              <w:rPr>
                <w:rFonts w:ascii="Times New Roman" w:eastAsia="Times New Roman" w:hAnsi="Times New Roman" w:cs="Times New Roman"/>
                <w:sz w:val="24"/>
                <w:szCs w:val="24"/>
                <w:lang w:eastAsia="ru-RU"/>
              </w:rPr>
            </w:pPr>
          </w:p>
        </w:tc>
        <w:tc>
          <w:tcPr>
            <w:tcW w:w="423" w:type="dxa"/>
          </w:tcPr>
          <w:p w:rsidR="00EE19DD" w:rsidRPr="0075540C" w:rsidRDefault="00EE19DD" w:rsidP="00230F0C">
            <w:pPr>
              <w:spacing w:after="0" w:line="360" w:lineRule="auto"/>
              <w:ind w:firstLine="284"/>
              <w:rPr>
                <w:rFonts w:ascii="Times New Roman" w:eastAsia="Times New Roman" w:hAnsi="Times New Roman" w:cs="Times New Roman"/>
                <w:sz w:val="24"/>
                <w:szCs w:val="24"/>
                <w:lang w:eastAsia="ru-RU"/>
              </w:rPr>
            </w:pPr>
          </w:p>
        </w:tc>
        <w:tc>
          <w:tcPr>
            <w:tcW w:w="456" w:type="dxa"/>
          </w:tcPr>
          <w:p w:rsidR="00EE19DD" w:rsidRPr="0075540C" w:rsidRDefault="00EE19DD" w:rsidP="00230F0C">
            <w:pPr>
              <w:spacing w:after="0" w:line="360" w:lineRule="auto"/>
              <w:ind w:firstLine="284"/>
              <w:rPr>
                <w:rFonts w:ascii="Times New Roman" w:eastAsia="Times New Roman" w:hAnsi="Times New Roman" w:cs="Times New Roman"/>
                <w:sz w:val="24"/>
                <w:szCs w:val="24"/>
                <w:lang w:eastAsia="ru-RU"/>
              </w:rPr>
            </w:pPr>
          </w:p>
        </w:tc>
        <w:tc>
          <w:tcPr>
            <w:tcW w:w="470" w:type="dxa"/>
          </w:tcPr>
          <w:p w:rsidR="00EE19DD" w:rsidRPr="0075540C" w:rsidRDefault="00EE19DD" w:rsidP="00230F0C">
            <w:pPr>
              <w:spacing w:after="0" w:line="360" w:lineRule="auto"/>
              <w:ind w:firstLine="284"/>
              <w:rPr>
                <w:rFonts w:ascii="Times New Roman" w:eastAsia="Times New Roman" w:hAnsi="Times New Roman" w:cs="Times New Roman"/>
                <w:sz w:val="24"/>
                <w:szCs w:val="24"/>
                <w:lang w:eastAsia="ru-RU"/>
              </w:rPr>
            </w:pPr>
          </w:p>
        </w:tc>
      </w:tr>
      <w:tr w:rsidR="0075540C" w:rsidRPr="0075540C" w:rsidTr="00230F0C">
        <w:trPr>
          <w:gridAfter w:val="1"/>
          <w:wAfter w:w="36" w:type="dxa"/>
        </w:trPr>
        <w:tc>
          <w:tcPr>
            <w:tcW w:w="6071" w:type="dxa"/>
          </w:tcPr>
          <w:p w:rsidR="00EE19DD" w:rsidRPr="0075540C" w:rsidRDefault="00EE19DD" w:rsidP="00230F0C">
            <w:pPr>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Использование мимики и жестов в контексте речевой ситуации</w:t>
            </w:r>
          </w:p>
        </w:tc>
        <w:tc>
          <w:tcPr>
            <w:tcW w:w="421" w:type="dxa"/>
          </w:tcPr>
          <w:p w:rsidR="00EE19DD" w:rsidRPr="0075540C" w:rsidRDefault="00EE19DD" w:rsidP="00230F0C">
            <w:pPr>
              <w:spacing w:after="0" w:line="360" w:lineRule="auto"/>
              <w:ind w:firstLine="284"/>
              <w:rPr>
                <w:rFonts w:ascii="Times New Roman" w:eastAsia="Times New Roman" w:hAnsi="Times New Roman" w:cs="Times New Roman"/>
                <w:sz w:val="24"/>
                <w:szCs w:val="24"/>
                <w:lang w:eastAsia="ru-RU"/>
              </w:rPr>
            </w:pPr>
          </w:p>
        </w:tc>
        <w:tc>
          <w:tcPr>
            <w:tcW w:w="424" w:type="dxa"/>
          </w:tcPr>
          <w:p w:rsidR="00EE19DD" w:rsidRPr="0075540C" w:rsidRDefault="00EE19DD" w:rsidP="00230F0C">
            <w:pPr>
              <w:spacing w:after="0" w:line="360" w:lineRule="auto"/>
              <w:ind w:firstLine="284"/>
              <w:rPr>
                <w:rFonts w:ascii="Times New Roman" w:eastAsia="Times New Roman" w:hAnsi="Times New Roman" w:cs="Times New Roman"/>
                <w:sz w:val="24"/>
                <w:szCs w:val="24"/>
                <w:lang w:eastAsia="ru-RU"/>
              </w:rPr>
            </w:pPr>
          </w:p>
        </w:tc>
        <w:tc>
          <w:tcPr>
            <w:tcW w:w="456" w:type="dxa"/>
          </w:tcPr>
          <w:p w:rsidR="00EE19DD" w:rsidRPr="0075540C" w:rsidRDefault="00EE19DD" w:rsidP="00230F0C">
            <w:pPr>
              <w:spacing w:after="0" w:line="360" w:lineRule="auto"/>
              <w:ind w:firstLine="284"/>
              <w:rPr>
                <w:rFonts w:ascii="Times New Roman" w:eastAsia="Times New Roman" w:hAnsi="Times New Roman" w:cs="Times New Roman"/>
                <w:sz w:val="24"/>
                <w:szCs w:val="24"/>
                <w:lang w:eastAsia="ru-RU"/>
              </w:rPr>
            </w:pPr>
          </w:p>
        </w:tc>
        <w:tc>
          <w:tcPr>
            <w:tcW w:w="470" w:type="dxa"/>
          </w:tcPr>
          <w:p w:rsidR="00EE19DD" w:rsidRPr="0075540C" w:rsidRDefault="00EE19DD" w:rsidP="00230F0C">
            <w:pPr>
              <w:spacing w:after="0" w:line="360" w:lineRule="auto"/>
              <w:ind w:firstLine="284"/>
              <w:rPr>
                <w:rFonts w:ascii="Times New Roman" w:eastAsia="Times New Roman" w:hAnsi="Times New Roman" w:cs="Times New Roman"/>
                <w:sz w:val="24"/>
                <w:szCs w:val="24"/>
                <w:lang w:eastAsia="ru-RU"/>
              </w:rPr>
            </w:pPr>
          </w:p>
        </w:tc>
        <w:tc>
          <w:tcPr>
            <w:tcW w:w="421" w:type="dxa"/>
            <w:gridSpan w:val="2"/>
          </w:tcPr>
          <w:p w:rsidR="00EE19DD" w:rsidRPr="0075540C" w:rsidRDefault="00EE19DD" w:rsidP="00230F0C">
            <w:pPr>
              <w:spacing w:after="0" w:line="360" w:lineRule="auto"/>
              <w:ind w:firstLine="284"/>
              <w:rPr>
                <w:rFonts w:ascii="Times New Roman" w:eastAsia="Times New Roman" w:hAnsi="Times New Roman" w:cs="Times New Roman"/>
                <w:sz w:val="24"/>
                <w:szCs w:val="24"/>
                <w:lang w:eastAsia="ru-RU"/>
              </w:rPr>
            </w:pPr>
          </w:p>
        </w:tc>
        <w:tc>
          <w:tcPr>
            <w:tcW w:w="423" w:type="dxa"/>
          </w:tcPr>
          <w:p w:rsidR="00EE19DD" w:rsidRPr="0075540C" w:rsidRDefault="00EE19DD" w:rsidP="00230F0C">
            <w:pPr>
              <w:spacing w:after="0" w:line="360" w:lineRule="auto"/>
              <w:ind w:firstLine="284"/>
              <w:rPr>
                <w:rFonts w:ascii="Times New Roman" w:eastAsia="Times New Roman" w:hAnsi="Times New Roman" w:cs="Times New Roman"/>
                <w:sz w:val="24"/>
                <w:szCs w:val="24"/>
                <w:lang w:eastAsia="ru-RU"/>
              </w:rPr>
            </w:pPr>
          </w:p>
        </w:tc>
        <w:tc>
          <w:tcPr>
            <w:tcW w:w="456" w:type="dxa"/>
          </w:tcPr>
          <w:p w:rsidR="00EE19DD" w:rsidRPr="0075540C" w:rsidRDefault="00EE19DD" w:rsidP="00230F0C">
            <w:pPr>
              <w:spacing w:after="0" w:line="360" w:lineRule="auto"/>
              <w:ind w:firstLine="284"/>
              <w:rPr>
                <w:rFonts w:ascii="Times New Roman" w:eastAsia="Times New Roman" w:hAnsi="Times New Roman" w:cs="Times New Roman"/>
                <w:sz w:val="24"/>
                <w:szCs w:val="24"/>
                <w:lang w:eastAsia="ru-RU"/>
              </w:rPr>
            </w:pPr>
          </w:p>
        </w:tc>
        <w:tc>
          <w:tcPr>
            <w:tcW w:w="470" w:type="dxa"/>
          </w:tcPr>
          <w:p w:rsidR="00EE19DD" w:rsidRPr="0075540C" w:rsidRDefault="00EE19DD" w:rsidP="00230F0C">
            <w:pPr>
              <w:spacing w:after="0" w:line="360" w:lineRule="auto"/>
              <w:ind w:firstLine="284"/>
              <w:rPr>
                <w:rFonts w:ascii="Times New Roman" w:eastAsia="Times New Roman" w:hAnsi="Times New Roman" w:cs="Times New Roman"/>
                <w:sz w:val="24"/>
                <w:szCs w:val="24"/>
                <w:lang w:eastAsia="ru-RU"/>
              </w:rPr>
            </w:pPr>
          </w:p>
        </w:tc>
      </w:tr>
      <w:tr w:rsidR="0075540C" w:rsidRPr="0075540C" w:rsidTr="00230F0C">
        <w:trPr>
          <w:gridAfter w:val="1"/>
          <w:wAfter w:w="36" w:type="dxa"/>
        </w:trPr>
        <w:tc>
          <w:tcPr>
            <w:tcW w:w="6071" w:type="dxa"/>
          </w:tcPr>
          <w:p w:rsidR="00EE19DD" w:rsidRPr="0075540C" w:rsidRDefault="00EE19DD" w:rsidP="00230F0C">
            <w:pPr>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Использование тона голоса, соответствующего речевой ситуации</w:t>
            </w:r>
          </w:p>
        </w:tc>
        <w:tc>
          <w:tcPr>
            <w:tcW w:w="421" w:type="dxa"/>
          </w:tcPr>
          <w:p w:rsidR="00EE19DD" w:rsidRPr="0075540C" w:rsidRDefault="00EE19DD" w:rsidP="00230F0C">
            <w:pPr>
              <w:spacing w:after="0" w:line="360" w:lineRule="auto"/>
              <w:ind w:firstLine="284"/>
              <w:rPr>
                <w:rFonts w:ascii="Times New Roman" w:eastAsia="Times New Roman" w:hAnsi="Times New Roman" w:cs="Times New Roman"/>
                <w:sz w:val="24"/>
                <w:szCs w:val="24"/>
                <w:lang w:eastAsia="ru-RU"/>
              </w:rPr>
            </w:pPr>
          </w:p>
        </w:tc>
        <w:tc>
          <w:tcPr>
            <w:tcW w:w="424" w:type="dxa"/>
          </w:tcPr>
          <w:p w:rsidR="00EE19DD" w:rsidRPr="0075540C" w:rsidRDefault="00EE19DD" w:rsidP="00230F0C">
            <w:pPr>
              <w:spacing w:after="0" w:line="360" w:lineRule="auto"/>
              <w:ind w:firstLine="284"/>
              <w:rPr>
                <w:rFonts w:ascii="Times New Roman" w:eastAsia="Times New Roman" w:hAnsi="Times New Roman" w:cs="Times New Roman"/>
                <w:sz w:val="24"/>
                <w:szCs w:val="24"/>
                <w:lang w:eastAsia="ru-RU"/>
              </w:rPr>
            </w:pPr>
          </w:p>
        </w:tc>
        <w:tc>
          <w:tcPr>
            <w:tcW w:w="456" w:type="dxa"/>
          </w:tcPr>
          <w:p w:rsidR="00EE19DD" w:rsidRPr="0075540C" w:rsidRDefault="00EE19DD" w:rsidP="00230F0C">
            <w:pPr>
              <w:spacing w:after="0" w:line="360" w:lineRule="auto"/>
              <w:ind w:firstLine="284"/>
              <w:rPr>
                <w:rFonts w:ascii="Times New Roman" w:eastAsia="Times New Roman" w:hAnsi="Times New Roman" w:cs="Times New Roman"/>
                <w:sz w:val="24"/>
                <w:szCs w:val="24"/>
                <w:lang w:eastAsia="ru-RU"/>
              </w:rPr>
            </w:pPr>
          </w:p>
        </w:tc>
        <w:tc>
          <w:tcPr>
            <w:tcW w:w="470" w:type="dxa"/>
          </w:tcPr>
          <w:p w:rsidR="00EE19DD" w:rsidRPr="0075540C" w:rsidRDefault="00EE19DD" w:rsidP="00230F0C">
            <w:pPr>
              <w:spacing w:after="0" w:line="360" w:lineRule="auto"/>
              <w:ind w:firstLine="284"/>
              <w:rPr>
                <w:rFonts w:ascii="Times New Roman" w:eastAsia="Times New Roman" w:hAnsi="Times New Roman" w:cs="Times New Roman"/>
                <w:sz w:val="24"/>
                <w:szCs w:val="24"/>
                <w:lang w:eastAsia="ru-RU"/>
              </w:rPr>
            </w:pPr>
          </w:p>
        </w:tc>
        <w:tc>
          <w:tcPr>
            <w:tcW w:w="421" w:type="dxa"/>
            <w:gridSpan w:val="2"/>
          </w:tcPr>
          <w:p w:rsidR="00EE19DD" w:rsidRPr="0075540C" w:rsidRDefault="00EE19DD" w:rsidP="00230F0C">
            <w:pPr>
              <w:spacing w:after="0" w:line="360" w:lineRule="auto"/>
              <w:ind w:firstLine="284"/>
              <w:rPr>
                <w:rFonts w:ascii="Times New Roman" w:eastAsia="Times New Roman" w:hAnsi="Times New Roman" w:cs="Times New Roman"/>
                <w:sz w:val="24"/>
                <w:szCs w:val="24"/>
                <w:lang w:eastAsia="ru-RU"/>
              </w:rPr>
            </w:pPr>
          </w:p>
        </w:tc>
        <w:tc>
          <w:tcPr>
            <w:tcW w:w="423" w:type="dxa"/>
          </w:tcPr>
          <w:p w:rsidR="00EE19DD" w:rsidRPr="0075540C" w:rsidRDefault="00EE19DD" w:rsidP="00230F0C">
            <w:pPr>
              <w:spacing w:after="0" w:line="360" w:lineRule="auto"/>
              <w:ind w:firstLine="284"/>
              <w:rPr>
                <w:rFonts w:ascii="Times New Roman" w:eastAsia="Times New Roman" w:hAnsi="Times New Roman" w:cs="Times New Roman"/>
                <w:sz w:val="24"/>
                <w:szCs w:val="24"/>
                <w:lang w:eastAsia="ru-RU"/>
              </w:rPr>
            </w:pPr>
          </w:p>
        </w:tc>
        <w:tc>
          <w:tcPr>
            <w:tcW w:w="456" w:type="dxa"/>
          </w:tcPr>
          <w:p w:rsidR="00EE19DD" w:rsidRPr="0075540C" w:rsidRDefault="00EE19DD" w:rsidP="00230F0C">
            <w:pPr>
              <w:spacing w:after="0" w:line="360" w:lineRule="auto"/>
              <w:ind w:firstLine="284"/>
              <w:rPr>
                <w:rFonts w:ascii="Times New Roman" w:eastAsia="Times New Roman" w:hAnsi="Times New Roman" w:cs="Times New Roman"/>
                <w:sz w:val="24"/>
                <w:szCs w:val="24"/>
                <w:lang w:eastAsia="ru-RU"/>
              </w:rPr>
            </w:pPr>
          </w:p>
        </w:tc>
        <w:tc>
          <w:tcPr>
            <w:tcW w:w="470" w:type="dxa"/>
          </w:tcPr>
          <w:p w:rsidR="00EE19DD" w:rsidRPr="0075540C" w:rsidRDefault="00EE19DD" w:rsidP="00230F0C">
            <w:pPr>
              <w:spacing w:after="0" w:line="360" w:lineRule="auto"/>
              <w:ind w:firstLine="284"/>
              <w:rPr>
                <w:rFonts w:ascii="Times New Roman" w:eastAsia="Times New Roman" w:hAnsi="Times New Roman" w:cs="Times New Roman"/>
                <w:sz w:val="24"/>
                <w:szCs w:val="24"/>
                <w:lang w:eastAsia="ru-RU"/>
              </w:rPr>
            </w:pPr>
          </w:p>
        </w:tc>
      </w:tr>
      <w:tr w:rsidR="0075540C" w:rsidRPr="0075540C" w:rsidTr="00230F0C">
        <w:trPr>
          <w:gridAfter w:val="1"/>
          <w:wAfter w:w="36" w:type="dxa"/>
        </w:trPr>
        <w:tc>
          <w:tcPr>
            <w:tcW w:w="9612" w:type="dxa"/>
            <w:gridSpan w:val="10"/>
          </w:tcPr>
          <w:p w:rsidR="00EE19DD" w:rsidRPr="0075540C" w:rsidRDefault="00EE19DD" w:rsidP="00230F0C">
            <w:pPr>
              <w:spacing w:after="0" w:line="360" w:lineRule="auto"/>
              <w:ind w:firstLine="284"/>
              <w:jc w:val="center"/>
              <w:rPr>
                <w:rFonts w:ascii="Times New Roman" w:eastAsia="Times New Roman" w:hAnsi="Times New Roman" w:cs="Times New Roman"/>
                <w:sz w:val="24"/>
                <w:szCs w:val="24"/>
                <w:lang w:eastAsia="ru-RU"/>
              </w:rPr>
            </w:pPr>
            <w:r w:rsidRPr="0075540C">
              <w:rPr>
                <w:rFonts w:ascii="Times New Roman" w:eastAsia="Times New Roman" w:hAnsi="Times New Roman" w:cs="Times New Roman"/>
                <w:b/>
                <w:sz w:val="24"/>
                <w:szCs w:val="24"/>
                <w:lang w:val="en-US" w:eastAsia="ru-RU"/>
              </w:rPr>
              <w:t>III</w:t>
            </w:r>
            <w:r w:rsidRPr="0075540C">
              <w:rPr>
                <w:rFonts w:ascii="Times New Roman" w:eastAsia="Times New Roman" w:hAnsi="Times New Roman" w:cs="Times New Roman"/>
                <w:b/>
                <w:sz w:val="24"/>
                <w:szCs w:val="24"/>
                <w:lang w:eastAsia="ru-RU"/>
              </w:rPr>
              <w:t>. Использование базовых формул речевого общения</w:t>
            </w:r>
          </w:p>
        </w:tc>
      </w:tr>
      <w:tr w:rsidR="0075540C" w:rsidRPr="0075540C" w:rsidTr="00230F0C">
        <w:trPr>
          <w:gridAfter w:val="1"/>
          <w:wAfter w:w="36" w:type="dxa"/>
        </w:trPr>
        <w:tc>
          <w:tcPr>
            <w:tcW w:w="6071" w:type="dxa"/>
          </w:tcPr>
          <w:p w:rsidR="00EE19DD" w:rsidRPr="0075540C" w:rsidRDefault="00EE19DD" w:rsidP="00230F0C">
            <w:pPr>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Обращение, привлечение внимания</w:t>
            </w:r>
          </w:p>
        </w:tc>
        <w:tc>
          <w:tcPr>
            <w:tcW w:w="421" w:type="dxa"/>
          </w:tcPr>
          <w:p w:rsidR="00EE19DD" w:rsidRPr="0075540C" w:rsidRDefault="00EE19DD" w:rsidP="00230F0C">
            <w:pPr>
              <w:spacing w:after="0" w:line="360" w:lineRule="auto"/>
              <w:ind w:firstLine="284"/>
              <w:rPr>
                <w:rFonts w:ascii="Times New Roman" w:eastAsia="Times New Roman" w:hAnsi="Times New Roman" w:cs="Times New Roman"/>
                <w:sz w:val="24"/>
                <w:szCs w:val="24"/>
                <w:lang w:eastAsia="ru-RU"/>
              </w:rPr>
            </w:pPr>
          </w:p>
        </w:tc>
        <w:tc>
          <w:tcPr>
            <w:tcW w:w="424" w:type="dxa"/>
          </w:tcPr>
          <w:p w:rsidR="00EE19DD" w:rsidRPr="0075540C" w:rsidRDefault="00EE19DD" w:rsidP="00230F0C">
            <w:pPr>
              <w:spacing w:after="0" w:line="360" w:lineRule="auto"/>
              <w:ind w:firstLine="284"/>
              <w:rPr>
                <w:rFonts w:ascii="Times New Roman" w:eastAsia="Times New Roman" w:hAnsi="Times New Roman" w:cs="Times New Roman"/>
                <w:sz w:val="24"/>
                <w:szCs w:val="24"/>
                <w:lang w:eastAsia="ru-RU"/>
              </w:rPr>
            </w:pPr>
          </w:p>
        </w:tc>
        <w:tc>
          <w:tcPr>
            <w:tcW w:w="456" w:type="dxa"/>
          </w:tcPr>
          <w:p w:rsidR="00EE19DD" w:rsidRPr="0075540C" w:rsidRDefault="00EE19DD" w:rsidP="00230F0C">
            <w:pPr>
              <w:spacing w:after="0" w:line="360" w:lineRule="auto"/>
              <w:ind w:firstLine="284"/>
              <w:rPr>
                <w:rFonts w:ascii="Times New Roman" w:eastAsia="Times New Roman" w:hAnsi="Times New Roman" w:cs="Times New Roman"/>
                <w:sz w:val="24"/>
                <w:szCs w:val="24"/>
                <w:lang w:eastAsia="ru-RU"/>
              </w:rPr>
            </w:pPr>
          </w:p>
        </w:tc>
        <w:tc>
          <w:tcPr>
            <w:tcW w:w="470" w:type="dxa"/>
          </w:tcPr>
          <w:p w:rsidR="00EE19DD" w:rsidRPr="0075540C" w:rsidRDefault="00EE19DD" w:rsidP="00230F0C">
            <w:pPr>
              <w:spacing w:after="0" w:line="360" w:lineRule="auto"/>
              <w:ind w:firstLine="284"/>
              <w:rPr>
                <w:rFonts w:ascii="Times New Roman" w:eastAsia="Times New Roman" w:hAnsi="Times New Roman" w:cs="Times New Roman"/>
                <w:sz w:val="24"/>
                <w:szCs w:val="24"/>
                <w:lang w:eastAsia="ru-RU"/>
              </w:rPr>
            </w:pPr>
          </w:p>
        </w:tc>
        <w:tc>
          <w:tcPr>
            <w:tcW w:w="421" w:type="dxa"/>
            <w:gridSpan w:val="2"/>
          </w:tcPr>
          <w:p w:rsidR="00EE19DD" w:rsidRPr="0075540C" w:rsidRDefault="00EE19DD" w:rsidP="00230F0C">
            <w:pPr>
              <w:spacing w:after="0" w:line="360" w:lineRule="auto"/>
              <w:ind w:firstLine="284"/>
              <w:rPr>
                <w:rFonts w:ascii="Times New Roman" w:eastAsia="Times New Roman" w:hAnsi="Times New Roman" w:cs="Times New Roman"/>
                <w:sz w:val="24"/>
                <w:szCs w:val="24"/>
                <w:lang w:eastAsia="ru-RU"/>
              </w:rPr>
            </w:pPr>
          </w:p>
        </w:tc>
        <w:tc>
          <w:tcPr>
            <w:tcW w:w="423" w:type="dxa"/>
          </w:tcPr>
          <w:p w:rsidR="00EE19DD" w:rsidRPr="0075540C" w:rsidRDefault="00EE19DD" w:rsidP="00230F0C">
            <w:pPr>
              <w:spacing w:after="0" w:line="360" w:lineRule="auto"/>
              <w:ind w:firstLine="284"/>
              <w:rPr>
                <w:rFonts w:ascii="Times New Roman" w:eastAsia="Times New Roman" w:hAnsi="Times New Roman" w:cs="Times New Roman"/>
                <w:sz w:val="24"/>
                <w:szCs w:val="24"/>
                <w:lang w:eastAsia="ru-RU"/>
              </w:rPr>
            </w:pPr>
          </w:p>
        </w:tc>
        <w:tc>
          <w:tcPr>
            <w:tcW w:w="456" w:type="dxa"/>
          </w:tcPr>
          <w:p w:rsidR="00EE19DD" w:rsidRPr="0075540C" w:rsidRDefault="00EE19DD" w:rsidP="00230F0C">
            <w:pPr>
              <w:spacing w:after="0" w:line="360" w:lineRule="auto"/>
              <w:ind w:firstLine="284"/>
              <w:rPr>
                <w:rFonts w:ascii="Times New Roman" w:eastAsia="Times New Roman" w:hAnsi="Times New Roman" w:cs="Times New Roman"/>
                <w:sz w:val="24"/>
                <w:szCs w:val="24"/>
                <w:lang w:eastAsia="ru-RU"/>
              </w:rPr>
            </w:pPr>
          </w:p>
        </w:tc>
        <w:tc>
          <w:tcPr>
            <w:tcW w:w="470" w:type="dxa"/>
          </w:tcPr>
          <w:p w:rsidR="00EE19DD" w:rsidRPr="0075540C" w:rsidRDefault="00EE19DD" w:rsidP="00230F0C">
            <w:pPr>
              <w:spacing w:after="0" w:line="360" w:lineRule="auto"/>
              <w:ind w:firstLine="284"/>
              <w:rPr>
                <w:rFonts w:ascii="Times New Roman" w:eastAsia="Times New Roman" w:hAnsi="Times New Roman" w:cs="Times New Roman"/>
                <w:sz w:val="24"/>
                <w:szCs w:val="24"/>
                <w:lang w:eastAsia="ru-RU"/>
              </w:rPr>
            </w:pPr>
          </w:p>
        </w:tc>
      </w:tr>
      <w:tr w:rsidR="0075540C" w:rsidRPr="0075540C" w:rsidTr="00230F0C">
        <w:trPr>
          <w:gridAfter w:val="1"/>
          <w:wAfter w:w="36" w:type="dxa"/>
        </w:trPr>
        <w:tc>
          <w:tcPr>
            <w:tcW w:w="6071" w:type="dxa"/>
          </w:tcPr>
          <w:p w:rsidR="00EE19DD" w:rsidRPr="0075540C" w:rsidRDefault="00EE19DD" w:rsidP="00230F0C">
            <w:pPr>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Знакомство, представление, приветствие</w:t>
            </w:r>
          </w:p>
        </w:tc>
        <w:tc>
          <w:tcPr>
            <w:tcW w:w="421" w:type="dxa"/>
          </w:tcPr>
          <w:p w:rsidR="00EE19DD" w:rsidRPr="0075540C" w:rsidRDefault="00EE19DD" w:rsidP="00230F0C">
            <w:pPr>
              <w:spacing w:after="0" w:line="360" w:lineRule="auto"/>
              <w:ind w:firstLine="284"/>
              <w:rPr>
                <w:rFonts w:ascii="Times New Roman" w:eastAsia="Times New Roman" w:hAnsi="Times New Roman" w:cs="Times New Roman"/>
                <w:sz w:val="24"/>
                <w:szCs w:val="24"/>
                <w:lang w:eastAsia="ru-RU"/>
              </w:rPr>
            </w:pPr>
          </w:p>
        </w:tc>
        <w:tc>
          <w:tcPr>
            <w:tcW w:w="424" w:type="dxa"/>
          </w:tcPr>
          <w:p w:rsidR="00EE19DD" w:rsidRPr="0075540C" w:rsidRDefault="00EE19DD" w:rsidP="00230F0C">
            <w:pPr>
              <w:spacing w:after="0" w:line="360" w:lineRule="auto"/>
              <w:ind w:firstLine="284"/>
              <w:rPr>
                <w:rFonts w:ascii="Times New Roman" w:eastAsia="Times New Roman" w:hAnsi="Times New Roman" w:cs="Times New Roman"/>
                <w:sz w:val="24"/>
                <w:szCs w:val="24"/>
                <w:lang w:eastAsia="ru-RU"/>
              </w:rPr>
            </w:pPr>
          </w:p>
        </w:tc>
        <w:tc>
          <w:tcPr>
            <w:tcW w:w="456" w:type="dxa"/>
          </w:tcPr>
          <w:p w:rsidR="00EE19DD" w:rsidRPr="0075540C" w:rsidRDefault="00EE19DD" w:rsidP="00230F0C">
            <w:pPr>
              <w:spacing w:after="0" w:line="360" w:lineRule="auto"/>
              <w:ind w:firstLine="284"/>
              <w:rPr>
                <w:rFonts w:ascii="Times New Roman" w:eastAsia="Times New Roman" w:hAnsi="Times New Roman" w:cs="Times New Roman"/>
                <w:sz w:val="24"/>
                <w:szCs w:val="24"/>
                <w:lang w:eastAsia="ru-RU"/>
              </w:rPr>
            </w:pPr>
          </w:p>
        </w:tc>
        <w:tc>
          <w:tcPr>
            <w:tcW w:w="470" w:type="dxa"/>
          </w:tcPr>
          <w:p w:rsidR="00EE19DD" w:rsidRPr="0075540C" w:rsidRDefault="00EE19DD" w:rsidP="00230F0C">
            <w:pPr>
              <w:spacing w:after="0" w:line="360" w:lineRule="auto"/>
              <w:ind w:firstLine="284"/>
              <w:rPr>
                <w:rFonts w:ascii="Times New Roman" w:eastAsia="Times New Roman" w:hAnsi="Times New Roman" w:cs="Times New Roman"/>
                <w:sz w:val="24"/>
                <w:szCs w:val="24"/>
                <w:lang w:eastAsia="ru-RU"/>
              </w:rPr>
            </w:pPr>
          </w:p>
        </w:tc>
        <w:tc>
          <w:tcPr>
            <w:tcW w:w="421" w:type="dxa"/>
            <w:gridSpan w:val="2"/>
          </w:tcPr>
          <w:p w:rsidR="00EE19DD" w:rsidRPr="0075540C" w:rsidRDefault="00EE19DD" w:rsidP="00230F0C">
            <w:pPr>
              <w:spacing w:after="0" w:line="360" w:lineRule="auto"/>
              <w:ind w:firstLine="284"/>
              <w:rPr>
                <w:rFonts w:ascii="Times New Roman" w:eastAsia="Times New Roman" w:hAnsi="Times New Roman" w:cs="Times New Roman"/>
                <w:sz w:val="24"/>
                <w:szCs w:val="24"/>
                <w:lang w:eastAsia="ru-RU"/>
              </w:rPr>
            </w:pPr>
          </w:p>
        </w:tc>
        <w:tc>
          <w:tcPr>
            <w:tcW w:w="423" w:type="dxa"/>
          </w:tcPr>
          <w:p w:rsidR="00EE19DD" w:rsidRPr="0075540C" w:rsidRDefault="00EE19DD" w:rsidP="00230F0C">
            <w:pPr>
              <w:spacing w:after="0" w:line="360" w:lineRule="auto"/>
              <w:ind w:firstLine="284"/>
              <w:rPr>
                <w:rFonts w:ascii="Times New Roman" w:eastAsia="Times New Roman" w:hAnsi="Times New Roman" w:cs="Times New Roman"/>
                <w:sz w:val="24"/>
                <w:szCs w:val="24"/>
                <w:lang w:eastAsia="ru-RU"/>
              </w:rPr>
            </w:pPr>
          </w:p>
        </w:tc>
        <w:tc>
          <w:tcPr>
            <w:tcW w:w="456" w:type="dxa"/>
          </w:tcPr>
          <w:p w:rsidR="00EE19DD" w:rsidRPr="0075540C" w:rsidRDefault="00EE19DD" w:rsidP="00230F0C">
            <w:pPr>
              <w:spacing w:after="0" w:line="360" w:lineRule="auto"/>
              <w:ind w:firstLine="284"/>
              <w:rPr>
                <w:rFonts w:ascii="Times New Roman" w:eastAsia="Times New Roman" w:hAnsi="Times New Roman" w:cs="Times New Roman"/>
                <w:sz w:val="24"/>
                <w:szCs w:val="24"/>
                <w:lang w:eastAsia="ru-RU"/>
              </w:rPr>
            </w:pPr>
          </w:p>
        </w:tc>
        <w:tc>
          <w:tcPr>
            <w:tcW w:w="470" w:type="dxa"/>
          </w:tcPr>
          <w:p w:rsidR="00EE19DD" w:rsidRPr="0075540C" w:rsidRDefault="00EE19DD" w:rsidP="00230F0C">
            <w:pPr>
              <w:spacing w:after="0" w:line="360" w:lineRule="auto"/>
              <w:ind w:firstLine="284"/>
              <w:rPr>
                <w:rFonts w:ascii="Times New Roman" w:eastAsia="Times New Roman" w:hAnsi="Times New Roman" w:cs="Times New Roman"/>
                <w:sz w:val="24"/>
                <w:szCs w:val="24"/>
                <w:lang w:eastAsia="ru-RU"/>
              </w:rPr>
            </w:pPr>
          </w:p>
        </w:tc>
      </w:tr>
      <w:tr w:rsidR="0075540C" w:rsidRPr="0075540C" w:rsidTr="00230F0C">
        <w:trPr>
          <w:gridAfter w:val="1"/>
          <w:wAfter w:w="36" w:type="dxa"/>
        </w:trPr>
        <w:tc>
          <w:tcPr>
            <w:tcW w:w="6071" w:type="dxa"/>
          </w:tcPr>
          <w:p w:rsidR="00EE19DD" w:rsidRPr="0075540C" w:rsidRDefault="00EE19DD" w:rsidP="00230F0C">
            <w:pPr>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Приветствие и прощание</w:t>
            </w:r>
          </w:p>
          <w:p w:rsidR="00EE19DD" w:rsidRPr="0075540C" w:rsidRDefault="00EE19DD" w:rsidP="00230F0C">
            <w:pPr>
              <w:spacing w:after="0" w:line="360" w:lineRule="auto"/>
              <w:ind w:firstLine="284"/>
              <w:jc w:val="both"/>
              <w:rPr>
                <w:rFonts w:ascii="Times New Roman" w:eastAsia="Times New Roman" w:hAnsi="Times New Roman" w:cs="Times New Roman"/>
                <w:sz w:val="24"/>
                <w:szCs w:val="24"/>
                <w:lang w:eastAsia="ru-RU"/>
              </w:rPr>
            </w:pPr>
          </w:p>
        </w:tc>
        <w:tc>
          <w:tcPr>
            <w:tcW w:w="421" w:type="dxa"/>
          </w:tcPr>
          <w:p w:rsidR="00EE19DD" w:rsidRPr="0075540C" w:rsidRDefault="00EE19DD" w:rsidP="00230F0C">
            <w:pPr>
              <w:spacing w:after="0" w:line="360" w:lineRule="auto"/>
              <w:ind w:firstLine="284"/>
              <w:rPr>
                <w:rFonts w:ascii="Times New Roman" w:eastAsia="Times New Roman" w:hAnsi="Times New Roman" w:cs="Times New Roman"/>
                <w:sz w:val="24"/>
                <w:szCs w:val="24"/>
                <w:lang w:eastAsia="ru-RU"/>
              </w:rPr>
            </w:pPr>
          </w:p>
        </w:tc>
        <w:tc>
          <w:tcPr>
            <w:tcW w:w="424" w:type="dxa"/>
          </w:tcPr>
          <w:p w:rsidR="00EE19DD" w:rsidRPr="0075540C" w:rsidRDefault="00EE19DD" w:rsidP="00230F0C">
            <w:pPr>
              <w:spacing w:after="0" w:line="360" w:lineRule="auto"/>
              <w:ind w:firstLine="284"/>
              <w:rPr>
                <w:rFonts w:ascii="Times New Roman" w:eastAsia="Times New Roman" w:hAnsi="Times New Roman" w:cs="Times New Roman"/>
                <w:sz w:val="24"/>
                <w:szCs w:val="24"/>
                <w:lang w:eastAsia="ru-RU"/>
              </w:rPr>
            </w:pPr>
          </w:p>
        </w:tc>
        <w:tc>
          <w:tcPr>
            <w:tcW w:w="456" w:type="dxa"/>
          </w:tcPr>
          <w:p w:rsidR="00EE19DD" w:rsidRPr="0075540C" w:rsidRDefault="00EE19DD" w:rsidP="00230F0C">
            <w:pPr>
              <w:spacing w:after="0" w:line="360" w:lineRule="auto"/>
              <w:ind w:firstLine="284"/>
              <w:rPr>
                <w:rFonts w:ascii="Times New Roman" w:eastAsia="Times New Roman" w:hAnsi="Times New Roman" w:cs="Times New Roman"/>
                <w:sz w:val="24"/>
                <w:szCs w:val="24"/>
                <w:lang w:eastAsia="ru-RU"/>
              </w:rPr>
            </w:pPr>
          </w:p>
        </w:tc>
        <w:tc>
          <w:tcPr>
            <w:tcW w:w="470" w:type="dxa"/>
          </w:tcPr>
          <w:p w:rsidR="00EE19DD" w:rsidRPr="0075540C" w:rsidRDefault="00EE19DD" w:rsidP="00230F0C">
            <w:pPr>
              <w:spacing w:after="0" w:line="360" w:lineRule="auto"/>
              <w:ind w:firstLine="284"/>
              <w:rPr>
                <w:rFonts w:ascii="Times New Roman" w:eastAsia="Times New Roman" w:hAnsi="Times New Roman" w:cs="Times New Roman"/>
                <w:sz w:val="24"/>
                <w:szCs w:val="24"/>
                <w:lang w:eastAsia="ru-RU"/>
              </w:rPr>
            </w:pPr>
          </w:p>
        </w:tc>
        <w:tc>
          <w:tcPr>
            <w:tcW w:w="421" w:type="dxa"/>
            <w:gridSpan w:val="2"/>
          </w:tcPr>
          <w:p w:rsidR="00EE19DD" w:rsidRPr="0075540C" w:rsidRDefault="00EE19DD" w:rsidP="00230F0C">
            <w:pPr>
              <w:spacing w:after="0" w:line="360" w:lineRule="auto"/>
              <w:ind w:firstLine="284"/>
              <w:rPr>
                <w:rFonts w:ascii="Times New Roman" w:eastAsia="Times New Roman" w:hAnsi="Times New Roman" w:cs="Times New Roman"/>
                <w:sz w:val="24"/>
                <w:szCs w:val="24"/>
                <w:lang w:eastAsia="ru-RU"/>
              </w:rPr>
            </w:pPr>
          </w:p>
        </w:tc>
        <w:tc>
          <w:tcPr>
            <w:tcW w:w="423" w:type="dxa"/>
          </w:tcPr>
          <w:p w:rsidR="00EE19DD" w:rsidRPr="0075540C" w:rsidRDefault="00EE19DD" w:rsidP="00230F0C">
            <w:pPr>
              <w:spacing w:after="0" w:line="360" w:lineRule="auto"/>
              <w:ind w:firstLine="284"/>
              <w:rPr>
                <w:rFonts w:ascii="Times New Roman" w:eastAsia="Times New Roman" w:hAnsi="Times New Roman" w:cs="Times New Roman"/>
                <w:sz w:val="24"/>
                <w:szCs w:val="24"/>
                <w:lang w:eastAsia="ru-RU"/>
              </w:rPr>
            </w:pPr>
          </w:p>
        </w:tc>
        <w:tc>
          <w:tcPr>
            <w:tcW w:w="456" w:type="dxa"/>
          </w:tcPr>
          <w:p w:rsidR="00EE19DD" w:rsidRPr="0075540C" w:rsidRDefault="00EE19DD" w:rsidP="00230F0C">
            <w:pPr>
              <w:spacing w:after="0" w:line="360" w:lineRule="auto"/>
              <w:ind w:firstLine="284"/>
              <w:rPr>
                <w:rFonts w:ascii="Times New Roman" w:eastAsia="Times New Roman" w:hAnsi="Times New Roman" w:cs="Times New Roman"/>
                <w:sz w:val="24"/>
                <w:szCs w:val="24"/>
                <w:lang w:eastAsia="ru-RU"/>
              </w:rPr>
            </w:pPr>
          </w:p>
        </w:tc>
        <w:tc>
          <w:tcPr>
            <w:tcW w:w="470" w:type="dxa"/>
          </w:tcPr>
          <w:p w:rsidR="00EE19DD" w:rsidRPr="0075540C" w:rsidRDefault="00EE19DD" w:rsidP="00230F0C">
            <w:pPr>
              <w:spacing w:after="0" w:line="360" w:lineRule="auto"/>
              <w:ind w:firstLine="284"/>
              <w:rPr>
                <w:rFonts w:ascii="Times New Roman" w:eastAsia="Times New Roman" w:hAnsi="Times New Roman" w:cs="Times New Roman"/>
                <w:sz w:val="24"/>
                <w:szCs w:val="24"/>
                <w:lang w:eastAsia="ru-RU"/>
              </w:rPr>
            </w:pPr>
          </w:p>
        </w:tc>
      </w:tr>
      <w:tr w:rsidR="0075540C" w:rsidRPr="0075540C" w:rsidTr="00230F0C">
        <w:trPr>
          <w:gridAfter w:val="1"/>
          <w:wAfter w:w="36" w:type="dxa"/>
        </w:trPr>
        <w:tc>
          <w:tcPr>
            <w:tcW w:w="6071" w:type="dxa"/>
          </w:tcPr>
          <w:p w:rsidR="00EE19DD" w:rsidRPr="0075540C" w:rsidRDefault="00EE19DD" w:rsidP="00230F0C">
            <w:pPr>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Поздравление, пожелание</w:t>
            </w:r>
          </w:p>
          <w:p w:rsidR="00EE19DD" w:rsidRPr="0075540C" w:rsidRDefault="00EE19DD" w:rsidP="00230F0C">
            <w:pPr>
              <w:spacing w:after="0" w:line="360" w:lineRule="auto"/>
              <w:ind w:firstLine="284"/>
              <w:jc w:val="both"/>
              <w:rPr>
                <w:rFonts w:ascii="Times New Roman" w:eastAsia="Times New Roman" w:hAnsi="Times New Roman" w:cs="Times New Roman"/>
                <w:sz w:val="24"/>
                <w:szCs w:val="24"/>
                <w:lang w:eastAsia="ru-RU"/>
              </w:rPr>
            </w:pPr>
          </w:p>
        </w:tc>
        <w:tc>
          <w:tcPr>
            <w:tcW w:w="421" w:type="dxa"/>
          </w:tcPr>
          <w:p w:rsidR="00EE19DD" w:rsidRPr="0075540C" w:rsidRDefault="00EE19DD" w:rsidP="00230F0C">
            <w:pPr>
              <w:spacing w:after="0" w:line="360" w:lineRule="auto"/>
              <w:ind w:firstLine="284"/>
              <w:rPr>
                <w:rFonts w:ascii="Times New Roman" w:eastAsia="Times New Roman" w:hAnsi="Times New Roman" w:cs="Times New Roman"/>
                <w:sz w:val="24"/>
                <w:szCs w:val="24"/>
                <w:lang w:eastAsia="ru-RU"/>
              </w:rPr>
            </w:pPr>
          </w:p>
        </w:tc>
        <w:tc>
          <w:tcPr>
            <w:tcW w:w="424" w:type="dxa"/>
          </w:tcPr>
          <w:p w:rsidR="00EE19DD" w:rsidRPr="0075540C" w:rsidRDefault="00EE19DD" w:rsidP="00230F0C">
            <w:pPr>
              <w:spacing w:after="0" w:line="360" w:lineRule="auto"/>
              <w:ind w:firstLine="284"/>
              <w:rPr>
                <w:rFonts w:ascii="Times New Roman" w:eastAsia="Times New Roman" w:hAnsi="Times New Roman" w:cs="Times New Roman"/>
                <w:sz w:val="24"/>
                <w:szCs w:val="24"/>
                <w:lang w:eastAsia="ru-RU"/>
              </w:rPr>
            </w:pPr>
          </w:p>
        </w:tc>
        <w:tc>
          <w:tcPr>
            <w:tcW w:w="456" w:type="dxa"/>
          </w:tcPr>
          <w:p w:rsidR="00EE19DD" w:rsidRPr="0075540C" w:rsidRDefault="00EE19DD" w:rsidP="00230F0C">
            <w:pPr>
              <w:spacing w:after="0" w:line="360" w:lineRule="auto"/>
              <w:ind w:firstLine="284"/>
              <w:rPr>
                <w:rFonts w:ascii="Times New Roman" w:eastAsia="Times New Roman" w:hAnsi="Times New Roman" w:cs="Times New Roman"/>
                <w:sz w:val="24"/>
                <w:szCs w:val="24"/>
                <w:lang w:eastAsia="ru-RU"/>
              </w:rPr>
            </w:pPr>
          </w:p>
        </w:tc>
        <w:tc>
          <w:tcPr>
            <w:tcW w:w="470" w:type="dxa"/>
          </w:tcPr>
          <w:p w:rsidR="00EE19DD" w:rsidRPr="0075540C" w:rsidRDefault="00EE19DD" w:rsidP="00230F0C">
            <w:pPr>
              <w:spacing w:after="0" w:line="360" w:lineRule="auto"/>
              <w:ind w:firstLine="284"/>
              <w:rPr>
                <w:rFonts w:ascii="Times New Roman" w:eastAsia="Times New Roman" w:hAnsi="Times New Roman" w:cs="Times New Roman"/>
                <w:sz w:val="24"/>
                <w:szCs w:val="24"/>
                <w:lang w:eastAsia="ru-RU"/>
              </w:rPr>
            </w:pPr>
          </w:p>
        </w:tc>
        <w:tc>
          <w:tcPr>
            <w:tcW w:w="421" w:type="dxa"/>
            <w:gridSpan w:val="2"/>
          </w:tcPr>
          <w:p w:rsidR="00EE19DD" w:rsidRPr="0075540C" w:rsidRDefault="00EE19DD" w:rsidP="00230F0C">
            <w:pPr>
              <w:spacing w:after="0" w:line="360" w:lineRule="auto"/>
              <w:ind w:firstLine="284"/>
              <w:rPr>
                <w:rFonts w:ascii="Times New Roman" w:eastAsia="Times New Roman" w:hAnsi="Times New Roman" w:cs="Times New Roman"/>
                <w:sz w:val="24"/>
                <w:szCs w:val="24"/>
                <w:lang w:eastAsia="ru-RU"/>
              </w:rPr>
            </w:pPr>
          </w:p>
        </w:tc>
        <w:tc>
          <w:tcPr>
            <w:tcW w:w="423" w:type="dxa"/>
          </w:tcPr>
          <w:p w:rsidR="00EE19DD" w:rsidRPr="0075540C" w:rsidRDefault="00EE19DD" w:rsidP="00230F0C">
            <w:pPr>
              <w:spacing w:after="0" w:line="360" w:lineRule="auto"/>
              <w:ind w:firstLine="284"/>
              <w:rPr>
                <w:rFonts w:ascii="Times New Roman" w:eastAsia="Times New Roman" w:hAnsi="Times New Roman" w:cs="Times New Roman"/>
                <w:sz w:val="24"/>
                <w:szCs w:val="24"/>
                <w:lang w:eastAsia="ru-RU"/>
              </w:rPr>
            </w:pPr>
          </w:p>
        </w:tc>
        <w:tc>
          <w:tcPr>
            <w:tcW w:w="456" w:type="dxa"/>
          </w:tcPr>
          <w:p w:rsidR="00EE19DD" w:rsidRPr="0075540C" w:rsidRDefault="00EE19DD" w:rsidP="00230F0C">
            <w:pPr>
              <w:spacing w:after="0" w:line="360" w:lineRule="auto"/>
              <w:ind w:firstLine="284"/>
              <w:rPr>
                <w:rFonts w:ascii="Times New Roman" w:eastAsia="Times New Roman" w:hAnsi="Times New Roman" w:cs="Times New Roman"/>
                <w:sz w:val="24"/>
                <w:szCs w:val="24"/>
                <w:lang w:eastAsia="ru-RU"/>
              </w:rPr>
            </w:pPr>
          </w:p>
        </w:tc>
        <w:tc>
          <w:tcPr>
            <w:tcW w:w="470" w:type="dxa"/>
          </w:tcPr>
          <w:p w:rsidR="00EE19DD" w:rsidRPr="0075540C" w:rsidRDefault="00EE19DD" w:rsidP="00230F0C">
            <w:pPr>
              <w:spacing w:after="0" w:line="360" w:lineRule="auto"/>
              <w:ind w:firstLine="284"/>
              <w:rPr>
                <w:rFonts w:ascii="Times New Roman" w:eastAsia="Times New Roman" w:hAnsi="Times New Roman" w:cs="Times New Roman"/>
                <w:sz w:val="24"/>
                <w:szCs w:val="24"/>
                <w:lang w:eastAsia="ru-RU"/>
              </w:rPr>
            </w:pPr>
          </w:p>
        </w:tc>
      </w:tr>
      <w:tr w:rsidR="0075540C" w:rsidRPr="0075540C" w:rsidTr="00230F0C">
        <w:trPr>
          <w:gridAfter w:val="1"/>
          <w:wAfter w:w="36" w:type="dxa"/>
        </w:trPr>
        <w:tc>
          <w:tcPr>
            <w:tcW w:w="6071" w:type="dxa"/>
          </w:tcPr>
          <w:p w:rsidR="00EE19DD" w:rsidRPr="0075540C" w:rsidRDefault="00EE19DD" w:rsidP="00230F0C">
            <w:pPr>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Телефонный разговор</w:t>
            </w:r>
          </w:p>
        </w:tc>
        <w:tc>
          <w:tcPr>
            <w:tcW w:w="421" w:type="dxa"/>
          </w:tcPr>
          <w:p w:rsidR="00EE19DD" w:rsidRPr="0075540C" w:rsidRDefault="00EE19DD" w:rsidP="00230F0C">
            <w:pPr>
              <w:spacing w:after="0" w:line="360" w:lineRule="auto"/>
              <w:ind w:firstLine="284"/>
              <w:rPr>
                <w:rFonts w:ascii="Times New Roman" w:eastAsia="Times New Roman" w:hAnsi="Times New Roman" w:cs="Times New Roman"/>
                <w:sz w:val="24"/>
                <w:szCs w:val="24"/>
                <w:lang w:eastAsia="ru-RU"/>
              </w:rPr>
            </w:pPr>
          </w:p>
        </w:tc>
        <w:tc>
          <w:tcPr>
            <w:tcW w:w="424" w:type="dxa"/>
          </w:tcPr>
          <w:p w:rsidR="00EE19DD" w:rsidRPr="0075540C" w:rsidRDefault="00EE19DD" w:rsidP="00230F0C">
            <w:pPr>
              <w:spacing w:after="0" w:line="360" w:lineRule="auto"/>
              <w:ind w:firstLine="284"/>
              <w:rPr>
                <w:rFonts w:ascii="Times New Roman" w:eastAsia="Times New Roman" w:hAnsi="Times New Roman" w:cs="Times New Roman"/>
                <w:sz w:val="24"/>
                <w:szCs w:val="24"/>
                <w:lang w:eastAsia="ru-RU"/>
              </w:rPr>
            </w:pPr>
          </w:p>
        </w:tc>
        <w:tc>
          <w:tcPr>
            <w:tcW w:w="456" w:type="dxa"/>
          </w:tcPr>
          <w:p w:rsidR="00EE19DD" w:rsidRPr="0075540C" w:rsidRDefault="00EE19DD" w:rsidP="00230F0C">
            <w:pPr>
              <w:spacing w:after="0" w:line="360" w:lineRule="auto"/>
              <w:ind w:firstLine="284"/>
              <w:rPr>
                <w:rFonts w:ascii="Times New Roman" w:eastAsia="Times New Roman" w:hAnsi="Times New Roman" w:cs="Times New Roman"/>
                <w:sz w:val="24"/>
                <w:szCs w:val="24"/>
                <w:lang w:eastAsia="ru-RU"/>
              </w:rPr>
            </w:pPr>
          </w:p>
        </w:tc>
        <w:tc>
          <w:tcPr>
            <w:tcW w:w="470" w:type="dxa"/>
          </w:tcPr>
          <w:p w:rsidR="00EE19DD" w:rsidRPr="0075540C" w:rsidRDefault="00EE19DD" w:rsidP="00230F0C">
            <w:pPr>
              <w:spacing w:after="0" w:line="360" w:lineRule="auto"/>
              <w:ind w:firstLine="284"/>
              <w:rPr>
                <w:rFonts w:ascii="Times New Roman" w:eastAsia="Times New Roman" w:hAnsi="Times New Roman" w:cs="Times New Roman"/>
                <w:sz w:val="24"/>
                <w:szCs w:val="24"/>
                <w:lang w:eastAsia="ru-RU"/>
              </w:rPr>
            </w:pPr>
          </w:p>
        </w:tc>
        <w:tc>
          <w:tcPr>
            <w:tcW w:w="421" w:type="dxa"/>
            <w:gridSpan w:val="2"/>
          </w:tcPr>
          <w:p w:rsidR="00EE19DD" w:rsidRPr="0075540C" w:rsidRDefault="00EE19DD" w:rsidP="00230F0C">
            <w:pPr>
              <w:spacing w:after="0" w:line="360" w:lineRule="auto"/>
              <w:ind w:firstLine="284"/>
              <w:rPr>
                <w:rFonts w:ascii="Times New Roman" w:eastAsia="Times New Roman" w:hAnsi="Times New Roman" w:cs="Times New Roman"/>
                <w:sz w:val="24"/>
                <w:szCs w:val="24"/>
                <w:lang w:eastAsia="ru-RU"/>
              </w:rPr>
            </w:pPr>
          </w:p>
        </w:tc>
        <w:tc>
          <w:tcPr>
            <w:tcW w:w="423" w:type="dxa"/>
          </w:tcPr>
          <w:p w:rsidR="00EE19DD" w:rsidRPr="0075540C" w:rsidRDefault="00EE19DD" w:rsidP="00230F0C">
            <w:pPr>
              <w:spacing w:after="0" w:line="360" w:lineRule="auto"/>
              <w:ind w:firstLine="284"/>
              <w:rPr>
                <w:rFonts w:ascii="Times New Roman" w:eastAsia="Times New Roman" w:hAnsi="Times New Roman" w:cs="Times New Roman"/>
                <w:sz w:val="24"/>
                <w:szCs w:val="24"/>
                <w:lang w:eastAsia="ru-RU"/>
              </w:rPr>
            </w:pPr>
          </w:p>
        </w:tc>
        <w:tc>
          <w:tcPr>
            <w:tcW w:w="456" w:type="dxa"/>
          </w:tcPr>
          <w:p w:rsidR="00EE19DD" w:rsidRPr="0075540C" w:rsidRDefault="00EE19DD" w:rsidP="00230F0C">
            <w:pPr>
              <w:spacing w:after="0" w:line="360" w:lineRule="auto"/>
              <w:ind w:firstLine="284"/>
              <w:rPr>
                <w:rFonts w:ascii="Times New Roman" w:eastAsia="Times New Roman" w:hAnsi="Times New Roman" w:cs="Times New Roman"/>
                <w:sz w:val="24"/>
                <w:szCs w:val="24"/>
                <w:lang w:eastAsia="ru-RU"/>
              </w:rPr>
            </w:pPr>
          </w:p>
        </w:tc>
        <w:tc>
          <w:tcPr>
            <w:tcW w:w="470" w:type="dxa"/>
          </w:tcPr>
          <w:p w:rsidR="00EE19DD" w:rsidRPr="0075540C" w:rsidRDefault="00EE19DD" w:rsidP="00230F0C">
            <w:pPr>
              <w:spacing w:after="0" w:line="360" w:lineRule="auto"/>
              <w:ind w:firstLine="284"/>
              <w:rPr>
                <w:rFonts w:ascii="Times New Roman" w:eastAsia="Times New Roman" w:hAnsi="Times New Roman" w:cs="Times New Roman"/>
                <w:sz w:val="24"/>
                <w:szCs w:val="24"/>
                <w:lang w:eastAsia="ru-RU"/>
              </w:rPr>
            </w:pPr>
          </w:p>
        </w:tc>
      </w:tr>
      <w:tr w:rsidR="0075540C" w:rsidRPr="0075540C" w:rsidTr="00230F0C">
        <w:trPr>
          <w:gridAfter w:val="1"/>
          <w:wAfter w:w="36" w:type="dxa"/>
        </w:trPr>
        <w:tc>
          <w:tcPr>
            <w:tcW w:w="6071" w:type="dxa"/>
          </w:tcPr>
          <w:p w:rsidR="00EE19DD" w:rsidRPr="0075540C" w:rsidRDefault="00EE19DD" w:rsidP="00230F0C">
            <w:pPr>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 xml:space="preserve">Просьба, совет </w:t>
            </w:r>
          </w:p>
        </w:tc>
        <w:tc>
          <w:tcPr>
            <w:tcW w:w="421" w:type="dxa"/>
          </w:tcPr>
          <w:p w:rsidR="00EE19DD" w:rsidRPr="0075540C" w:rsidRDefault="00EE19DD" w:rsidP="00230F0C">
            <w:pPr>
              <w:spacing w:after="0" w:line="360" w:lineRule="auto"/>
              <w:ind w:firstLine="284"/>
              <w:rPr>
                <w:rFonts w:ascii="Times New Roman" w:eastAsia="Times New Roman" w:hAnsi="Times New Roman" w:cs="Times New Roman"/>
                <w:sz w:val="24"/>
                <w:szCs w:val="24"/>
                <w:lang w:eastAsia="ru-RU"/>
              </w:rPr>
            </w:pPr>
          </w:p>
        </w:tc>
        <w:tc>
          <w:tcPr>
            <w:tcW w:w="424" w:type="dxa"/>
          </w:tcPr>
          <w:p w:rsidR="00EE19DD" w:rsidRPr="0075540C" w:rsidRDefault="00EE19DD" w:rsidP="00230F0C">
            <w:pPr>
              <w:spacing w:after="0" w:line="360" w:lineRule="auto"/>
              <w:ind w:firstLine="284"/>
              <w:rPr>
                <w:rFonts w:ascii="Times New Roman" w:eastAsia="Times New Roman" w:hAnsi="Times New Roman" w:cs="Times New Roman"/>
                <w:sz w:val="24"/>
                <w:szCs w:val="24"/>
                <w:lang w:eastAsia="ru-RU"/>
              </w:rPr>
            </w:pPr>
          </w:p>
        </w:tc>
        <w:tc>
          <w:tcPr>
            <w:tcW w:w="456" w:type="dxa"/>
          </w:tcPr>
          <w:p w:rsidR="00EE19DD" w:rsidRPr="0075540C" w:rsidRDefault="00EE19DD" w:rsidP="00230F0C">
            <w:pPr>
              <w:spacing w:after="0" w:line="360" w:lineRule="auto"/>
              <w:ind w:firstLine="284"/>
              <w:rPr>
                <w:rFonts w:ascii="Times New Roman" w:eastAsia="Times New Roman" w:hAnsi="Times New Roman" w:cs="Times New Roman"/>
                <w:sz w:val="24"/>
                <w:szCs w:val="24"/>
                <w:lang w:eastAsia="ru-RU"/>
              </w:rPr>
            </w:pPr>
          </w:p>
        </w:tc>
        <w:tc>
          <w:tcPr>
            <w:tcW w:w="470" w:type="dxa"/>
          </w:tcPr>
          <w:p w:rsidR="00EE19DD" w:rsidRPr="0075540C" w:rsidRDefault="00EE19DD" w:rsidP="00230F0C">
            <w:pPr>
              <w:spacing w:after="0" w:line="360" w:lineRule="auto"/>
              <w:ind w:firstLine="284"/>
              <w:rPr>
                <w:rFonts w:ascii="Times New Roman" w:eastAsia="Times New Roman" w:hAnsi="Times New Roman" w:cs="Times New Roman"/>
                <w:sz w:val="24"/>
                <w:szCs w:val="24"/>
                <w:lang w:eastAsia="ru-RU"/>
              </w:rPr>
            </w:pPr>
          </w:p>
        </w:tc>
        <w:tc>
          <w:tcPr>
            <w:tcW w:w="421" w:type="dxa"/>
            <w:gridSpan w:val="2"/>
          </w:tcPr>
          <w:p w:rsidR="00EE19DD" w:rsidRPr="0075540C" w:rsidRDefault="00EE19DD" w:rsidP="00230F0C">
            <w:pPr>
              <w:spacing w:after="0" w:line="360" w:lineRule="auto"/>
              <w:ind w:firstLine="284"/>
              <w:rPr>
                <w:rFonts w:ascii="Times New Roman" w:eastAsia="Times New Roman" w:hAnsi="Times New Roman" w:cs="Times New Roman"/>
                <w:sz w:val="24"/>
                <w:szCs w:val="24"/>
                <w:lang w:eastAsia="ru-RU"/>
              </w:rPr>
            </w:pPr>
          </w:p>
        </w:tc>
        <w:tc>
          <w:tcPr>
            <w:tcW w:w="423" w:type="dxa"/>
          </w:tcPr>
          <w:p w:rsidR="00EE19DD" w:rsidRPr="0075540C" w:rsidRDefault="00EE19DD" w:rsidP="00230F0C">
            <w:pPr>
              <w:spacing w:after="0" w:line="360" w:lineRule="auto"/>
              <w:ind w:firstLine="284"/>
              <w:rPr>
                <w:rFonts w:ascii="Times New Roman" w:eastAsia="Times New Roman" w:hAnsi="Times New Roman" w:cs="Times New Roman"/>
                <w:sz w:val="24"/>
                <w:szCs w:val="24"/>
                <w:lang w:eastAsia="ru-RU"/>
              </w:rPr>
            </w:pPr>
          </w:p>
        </w:tc>
        <w:tc>
          <w:tcPr>
            <w:tcW w:w="456" w:type="dxa"/>
          </w:tcPr>
          <w:p w:rsidR="00EE19DD" w:rsidRPr="0075540C" w:rsidRDefault="00EE19DD" w:rsidP="00230F0C">
            <w:pPr>
              <w:spacing w:after="0" w:line="360" w:lineRule="auto"/>
              <w:ind w:firstLine="284"/>
              <w:rPr>
                <w:rFonts w:ascii="Times New Roman" w:eastAsia="Times New Roman" w:hAnsi="Times New Roman" w:cs="Times New Roman"/>
                <w:sz w:val="24"/>
                <w:szCs w:val="24"/>
                <w:lang w:eastAsia="ru-RU"/>
              </w:rPr>
            </w:pPr>
          </w:p>
        </w:tc>
        <w:tc>
          <w:tcPr>
            <w:tcW w:w="470" w:type="dxa"/>
          </w:tcPr>
          <w:p w:rsidR="00EE19DD" w:rsidRPr="0075540C" w:rsidRDefault="00EE19DD" w:rsidP="00230F0C">
            <w:pPr>
              <w:spacing w:after="0" w:line="360" w:lineRule="auto"/>
              <w:ind w:firstLine="284"/>
              <w:rPr>
                <w:rFonts w:ascii="Times New Roman" w:eastAsia="Times New Roman" w:hAnsi="Times New Roman" w:cs="Times New Roman"/>
                <w:sz w:val="24"/>
                <w:szCs w:val="24"/>
                <w:lang w:eastAsia="ru-RU"/>
              </w:rPr>
            </w:pPr>
          </w:p>
        </w:tc>
      </w:tr>
      <w:tr w:rsidR="0075540C" w:rsidRPr="0075540C" w:rsidTr="00230F0C">
        <w:trPr>
          <w:gridAfter w:val="1"/>
          <w:wAfter w:w="36" w:type="dxa"/>
        </w:trPr>
        <w:tc>
          <w:tcPr>
            <w:tcW w:w="6071" w:type="dxa"/>
          </w:tcPr>
          <w:p w:rsidR="00EE19DD" w:rsidRPr="0075540C" w:rsidRDefault="00EE19DD" w:rsidP="00230F0C">
            <w:pPr>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Благодарность</w:t>
            </w:r>
          </w:p>
        </w:tc>
        <w:tc>
          <w:tcPr>
            <w:tcW w:w="421" w:type="dxa"/>
          </w:tcPr>
          <w:p w:rsidR="00EE19DD" w:rsidRPr="0075540C" w:rsidRDefault="00EE19DD" w:rsidP="00230F0C">
            <w:pPr>
              <w:spacing w:after="0" w:line="360" w:lineRule="auto"/>
              <w:ind w:firstLine="284"/>
              <w:rPr>
                <w:rFonts w:ascii="Times New Roman" w:eastAsia="Times New Roman" w:hAnsi="Times New Roman" w:cs="Times New Roman"/>
                <w:sz w:val="24"/>
                <w:szCs w:val="24"/>
                <w:lang w:eastAsia="ru-RU"/>
              </w:rPr>
            </w:pPr>
          </w:p>
        </w:tc>
        <w:tc>
          <w:tcPr>
            <w:tcW w:w="424" w:type="dxa"/>
          </w:tcPr>
          <w:p w:rsidR="00EE19DD" w:rsidRPr="0075540C" w:rsidRDefault="00EE19DD" w:rsidP="00230F0C">
            <w:pPr>
              <w:spacing w:after="0" w:line="360" w:lineRule="auto"/>
              <w:ind w:firstLine="284"/>
              <w:rPr>
                <w:rFonts w:ascii="Times New Roman" w:eastAsia="Times New Roman" w:hAnsi="Times New Roman" w:cs="Times New Roman"/>
                <w:sz w:val="24"/>
                <w:szCs w:val="24"/>
                <w:lang w:eastAsia="ru-RU"/>
              </w:rPr>
            </w:pPr>
          </w:p>
        </w:tc>
        <w:tc>
          <w:tcPr>
            <w:tcW w:w="456" w:type="dxa"/>
          </w:tcPr>
          <w:p w:rsidR="00EE19DD" w:rsidRPr="0075540C" w:rsidRDefault="00EE19DD" w:rsidP="00230F0C">
            <w:pPr>
              <w:spacing w:after="0" w:line="360" w:lineRule="auto"/>
              <w:ind w:firstLine="284"/>
              <w:rPr>
                <w:rFonts w:ascii="Times New Roman" w:eastAsia="Times New Roman" w:hAnsi="Times New Roman" w:cs="Times New Roman"/>
                <w:sz w:val="24"/>
                <w:szCs w:val="24"/>
                <w:lang w:eastAsia="ru-RU"/>
              </w:rPr>
            </w:pPr>
          </w:p>
        </w:tc>
        <w:tc>
          <w:tcPr>
            <w:tcW w:w="470" w:type="dxa"/>
          </w:tcPr>
          <w:p w:rsidR="00EE19DD" w:rsidRPr="0075540C" w:rsidRDefault="00EE19DD" w:rsidP="00230F0C">
            <w:pPr>
              <w:spacing w:after="0" w:line="360" w:lineRule="auto"/>
              <w:ind w:firstLine="284"/>
              <w:rPr>
                <w:rFonts w:ascii="Times New Roman" w:eastAsia="Times New Roman" w:hAnsi="Times New Roman" w:cs="Times New Roman"/>
                <w:sz w:val="24"/>
                <w:szCs w:val="24"/>
                <w:lang w:eastAsia="ru-RU"/>
              </w:rPr>
            </w:pPr>
          </w:p>
        </w:tc>
        <w:tc>
          <w:tcPr>
            <w:tcW w:w="421" w:type="dxa"/>
            <w:gridSpan w:val="2"/>
          </w:tcPr>
          <w:p w:rsidR="00EE19DD" w:rsidRPr="0075540C" w:rsidRDefault="00EE19DD" w:rsidP="00230F0C">
            <w:pPr>
              <w:spacing w:after="0" w:line="360" w:lineRule="auto"/>
              <w:ind w:firstLine="284"/>
              <w:rPr>
                <w:rFonts w:ascii="Times New Roman" w:eastAsia="Times New Roman" w:hAnsi="Times New Roman" w:cs="Times New Roman"/>
                <w:sz w:val="24"/>
                <w:szCs w:val="24"/>
                <w:lang w:eastAsia="ru-RU"/>
              </w:rPr>
            </w:pPr>
          </w:p>
        </w:tc>
        <w:tc>
          <w:tcPr>
            <w:tcW w:w="423" w:type="dxa"/>
          </w:tcPr>
          <w:p w:rsidR="00EE19DD" w:rsidRPr="0075540C" w:rsidRDefault="00EE19DD" w:rsidP="00230F0C">
            <w:pPr>
              <w:spacing w:after="0" w:line="360" w:lineRule="auto"/>
              <w:ind w:firstLine="284"/>
              <w:rPr>
                <w:rFonts w:ascii="Times New Roman" w:eastAsia="Times New Roman" w:hAnsi="Times New Roman" w:cs="Times New Roman"/>
                <w:sz w:val="24"/>
                <w:szCs w:val="24"/>
                <w:lang w:eastAsia="ru-RU"/>
              </w:rPr>
            </w:pPr>
          </w:p>
        </w:tc>
        <w:tc>
          <w:tcPr>
            <w:tcW w:w="456" w:type="dxa"/>
          </w:tcPr>
          <w:p w:rsidR="00EE19DD" w:rsidRPr="0075540C" w:rsidRDefault="00EE19DD" w:rsidP="00230F0C">
            <w:pPr>
              <w:spacing w:after="0" w:line="360" w:lineRule="auto"/>
              <w:ind w:firstLine="284"/>
              <w:rPr>
                <w:rFonts w:ascii="Times New Roman" w:eastAsia="Times New Roman" w:hAnsi="Times New Roman" w:cs="Times New Roman"/>
                <w:sz w:val="24"/>
                <w:szCs w:val="24"/>
                <w:lang w:eastAsia="ru-RU"/>
              </w:rPr>
            </w:pPr>
          </w:p>
        </w:tc>
        <w:tc>
          <w:tcPr>
            <w:tcW w:w="470" w:type="dxa"/>
          </w:tcPr>
          <w:p w:rsidR="00EE19DD" w:rsidRPr="0075540C" w:rsidRDefault="00EE19DD" w:rsidP="00230F0C">
            <w:pPr>
              <w:spacing w:after="0" w:line="360" w:lineRule="auto"/>
              <w:ind w:firstLine="284"/>
              <w:rPr>
                <w:rFonts w:ascii="Times New Roman" w:eastAsia="Times New Roman" w:hAnsi="Times New Roman" w:cs="Times New Roman"/>
                <w:sz w:val="24"/>
                <w:szCs w:val="24"/>
                <w:lang w:eastAsia="ru-RU"/>
              </w:rPr>
            </w:pPr>
          </w:p>
        </w:tc>
      </w:tr>
      <w:tr w:rsidR="0075540C" w:rsidRPr="0075540C" w:rsidTr="00230F0C">
        <w:trPr>
          <w:gridAfter w:val="1"/>
          <w:wAfter w:w="36" w:type="dxa"/>
        </w:trPr>
        <w:tc>
          <w:tcPr>
            <w:tcW w:w="6071" w:type="dxa"/>
          </w:tcPr>
          <w:p w:rsidR="00EE19DD" w:rsidRPr="0075540C" w:rsidRDefault="00EE19DD" w:rsidP="00230F0C">
            <w:pPr>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Замечания, извинения</w:t>
            </w:r>
          </w:p>
        </w:tc>
        <w:tc>
          <w:tcPr>
            <w:tcW w:w="421" w:type="dxa"/>
          </w:tcPr>
          <w:p w:rsidR="00EE19DD" w:rsidRPr="0075540C" w:rsidRDefault="00EE19DD" w:rsidP="00230F0C">
            <w:pPr>
              <w:spacing w:after="0" w:line="360" w:lineRule="auto"/>
              <w:ind w:firstLine="284"/>
              <w:rPr>
                <w:rFonts w:ascii="Times New Roman" w:eastAsia="Times New Roman" w:hAnsi="Times New Roman" w:cs="Times New Roman"/>
                <w:sz w:val="24"/>
                <w:szCs w:val="24"/>
                <w:lang w:eastAsia="ru-RU"/>
              </w:rPr>
            </w:pPr>
          </w:p>
        </w:tc>
        <w:tc>
          <w:tcPr>
            <w:tcW w:w="424" w:type="dxa"/>
          </w:tcPr>
          <w:p w:rsidR="00EE19DD" w:rsidRPr="0075540C" w:rsidRDefault="00EE19DD" w:rsidP="00230F0C">
            <w:pPr>
              <w:spacing w:after="0" w:line="360" w:lineRule="auto"/>
              <w:ind w:firstLine="284"/>
              <w:rPr>
                <w:rFonts w:ascii="Times New Roman" w:eastAsia="Times New Roman" w:hAnsi="Times New Roman" w:cs="Times New Roman"/>
                <w:sz w:val="24"/>
                <w:szCs w:val="24"/>
                <w:lang w:eastAsia="ru-RU"/>
              </w:rPr>
            </w:pPr>
          </w:p>
        </w:tc>
        <w:tc>
          <w:tcPr>
            <w:tcW w:w="456" w:type="dxa"/>
          </w:tcPr>
          <w:p w:rsidR="00EE19DD" w:rsidRPr="0075540C" w:rsidRDefault="00EE19DD" w:rsidP="00230F0C">
            <w:pPr>
              <w:spacing w:after="0" w:line="360" w:lineRule="auto"/>
              <w:ind w:firstLine="284"/>
              <w:rPr>
                <w:rFonts w:ascii="Times New Roman" w:eastAsia="Times New Roman" w:hAnsi="Times New Roman" w:cs="Times New Roman"/>
                <w:sz w:val="24"/>
                <w:szCs w:val="24"/>
                <w:lang w:eastAsia="ru-RU"/>
              </w:rPr>
            </w:pPr>
          </w:p>
        </w:tc>
        <w:tc>
          <w:tcPr>
            <w:tcW w:w="470" w:type="dxa"/>
          </w:tcPr>
          <w:p w:rsidR="00EE19DD" w:rsidRPr="0075540C" w:rsidRDefault="00EE19DD" w:rsidP="00230F0C">
            <w:pPr>
              <w:spacing w:after="0" w:line="360" w:lineRule="auto"/>
              <w:ind w:firstLine="284"/>
              <w:rPr>
                <w:rFonts w:ascii="Times New Roman" w:eastAsia="Times New Roman" w:hAnsi="Times New Roman" w:cs="Times New Roman"/>
                <w:sz w:val="24"/>
                <w:szCs w:val="24"/>
                <w:lang w:eastAsia="ru-RU"/>
              </w:rPr>
            </w:pPr>
          </w:p>
        </w:tc>
        <w:tc>
          <w:tcPr>
            <w:tcW w:w="421" w:type="dxa"/>
            <w:gridSpan w:val="2"/>
          </w:tcPr>
          <w:p w:rsidR="00EE19DD" w:rsidRPr="0075540C" w:rsidRDefault="00EE19DD" w:rsidP="00230F0C">
            <w:pPr>
              <w:spacing w:after="0" w:line="360" w:lineRule="auto"/>
              <w:ind w:firstLine="284"/>
              <w:rPr>
                <w:rFonts w:ascii="Times New Roman" w:eastAsia="Times New Roman" w:hAnsi="Times New Roman" w:cs="Times New Roman"/>
                <w:sz w:val="24"/>
                <w:szCs w:val="24"/>
                <w:lang w:eastAsia="ru-RU"/>
              </w:rPr>
            </w:pPr>
          </w:p>
        </w:tc>
        <w:tc>
          <w:tcPr>
            <w:tcW w:w="423" w:type="dxa"/>
          </w:tcPr>
          <w:p w:rsidR="00EE19DD" w:rsidRPr="0075540C" w:rsidRDefault="00EE19DD" w:rsidP="00230F0C">
            <w:pPr>
              <w:spacing w:after="0" w:line="360" w:lineRule="auto"/>
              <w:ind w:firstLine="284"/>
              <w:rPr>
                <w:rFonts w:ascii="Times New Roman" w:eastAsia="Times New Roman" w:hAnsi="Times New Roman" w:cs="Times New Roman"/>
                <w:sz w:val="24"/>
                <w:szCs w:val="24"/>
                <w:lang w:eastAsia="ru-RU"/>
              </w:rPr>
            </w:pPr>
          </w:p>
        </w:tc>
        <w:tc>
          <w:tcPr>
            <w:tcW w:w="456" w:type="dxa"/>
          </w:tcPr>
          <w:p w:rsidR="00EE19DD" w:rsidRPr="0075540C" w:rsidRDefault="00EE19DD" w:rsidP="00230F0C">
            <w:pPr>
              <w:spacing w:after="0" w:line="360" w:lineRule="auto"/>
              <w:ind w:firstLine="284"/>
              <w:rPr>
                <w:rFonts w:ascii="Times New Roman" w:eastAsia="Times New Roman" w:hAnsi="Times New Roman" w:cs="Times New Roman"/>
                <w:sz w:val="24"/>
                <w:szCs w:val="24"/>
                <w:lang w:eastAsia="ru-RU"/>
              </w:rPr>
            </w:pPr>
          </w:p>
        </w:tc>
        <w:tc>
          <w:tcPr>
            <w:tcW w:w="470" w:type="dxa"/>
          </w:tcPr>
          <w:p w:rsidR="00EE19DD" w:rsidRPr="0075540C" w:rsidRDefault="00EE19DD" w:rsidP="00230F0C">
            <w:pPr>
              <w:spacing w:after="0" w:line="360" w:lineRule="auto"/>
              <w:ind w:firstLine="284"/>
              <w:rPr>
                <w:rFonts w:ascii="Times New Roman" w:eastAsia="Times New Roman" w:hAnsi="Times New Roman" w:cs="Times New Roman"/>
                <w:sz w:val="24"/>
                <w:szCs w:val="24"/>
                <w:lang w:eastAsia="ru-RU"/>
              </w:rPr>
            </w:pPr>
          </w:p>
        </w:tc>
      </w:tr>
      <w:tr w:rsidR="0075540C" w:rsidRPr="0075540C" w:rsidTr="00230F0C">
        <w:trPr>
          <w:gridAfter w:val="1"/>
          <w:wAfter w:w="36" w:type="dxa"/>
        </w:trPr>
        <w:tc>
          <w:tcPr>
            <w:tcW w:w="6071" w:type="dxa"/>
          </w:tcPr>
          <w:p w:rsidR="00EE19DD" w:rsidRPr="0075540C" w:rsidRDefault="00EE19DD" w:rsidP="00230F0C">
            <w:pPr>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lastRenderedPageBreak/>
              <w:t>Сочувствие, утешение</w:t>
            </w:r>
          </w:p>
        </w:tc>
        <w:tc>
          <w:tcPr>
            <w:tcW w:w="421" w:type="dxa"/>
          </w:tcPr>
          <w:p w:rsidR="00EE19DD" w:rsidRPr="0075540C" w:rsidRDefault="00EE19DD" w:rsidP="00230F0C">
            <w:pPr>
              <w:spacing w:after="0" w:line="360" w:lineRule="auto"/>
              <w:ind w:firstLine="284"/>
              <w:rPr>
                <w:rFonts w:ascii="Times New Roman" w:eastAsia="Times New Roman" w:hAnsi="Times New Roman" w:cs="Times New Roman"/>
                <w:sz w:val="24"/>
                <w:szCs w:val="24"/>
                <w:lang w:eastAsia="ru-RU"/>
              </w:rPr>
            </w:pPr>
          </w:p>
        </w:tc>
        <w:tc>
          <w:tcPr>
            <w:tcW w:w="424" w:type="dxa"/>
          </w:tcPr>
          <w:p w:rsidR="00EE19DD" w:rsidRPr="0075540C" w:rsidRDefault="00EE19DD" w:rsidP="00230F0C">
            <w:pPr>
              <w:spacing w:after="0" w:line="360" w:lineRule="auto"/>
              <w:ind w:firstLine="284"/>
              <w:rPr>
                <w:rFonts w:ascii="Times New Roman" w:eastAsia="Times New Roman" w:hAnsi="Times New Roman" w:cs="Times New Roman"/>
                <w:sz w:val="24"/>
                <w:szCs w:val="24"/>
                <w:lang w:eastAsia="ru-RU"/>
              </w:rPr>
            </w:pPr>
          </w:p>
        </w:tc>
        <w:tc>
          <w:tcPr>
            <w:tcW w:w="456" w:type="dxa"/>
          </w:tcPr>
          <w:p w:rsidR="00EE19DD" w:rsidRPr="0075540C" w:rsidRDefault="00EE19DD" w:rsidP="00230F0C">
            <w:pPr>
              <w:spacing w:after="0" w:line="360" w:lineRule="auto"/>
              <w:ind w:firstLine="284"/>
              <w:rPr>
                <w:rFonts w:ascii="Times New Roman" w:eastAsia="Times New Roman" w:hAnsi="Times New Roman" w:cs="Times New Roman"/>
                <w:sz w:val="24"/>
                <w:szCs w:val="24"/>
                <w:lang w:eastAsia="ru-RU"/>
              </w:rPr>
            </w:pPr>
          </w:p>
        </w:tc>
        <w:tc>
          <w:tcPr>
            <w:tcW w:w="470" w:type="dxa"/>
          </w:tcPr>
          <w:p w:rsidR="00EE19DD" w:rsidRPr="0075540C" w:rsidRDefault="00EE19DD" w:rsidP="00230F0C">
            <w:pPr>
              <w:spacing w:after="0" w:line="360" w:lineRule="auto"/>
              <w:ind w:firstLine="284"/>
              <w:rPr>
                <w:rFonts w:ascii="Times New Roman" w:eastAsia="Times New Roman" w:hAnsi="Times New Roman" w:cs="Times New Roman"/>
                <w:sz w:val="24"/>
                <w:szCs w:val="24"/>
                <w:lang w:eastAsia="ru-RU"/>
              </w:rPr>
            </w:pPr>
          </w:p>
        </w:tc>
        <w:tc>
          <w:tcPr>
            <w:tcW w:w="421" w:type="dxa"/>
            <w:gridSpan w:val="2"/>
          </w:tcPr>
          <w:p w:rsidR="00EE19DD" w:rsidRPr="0075540C" w:rsidRDefault="00EE19DD" w:rsidP="00230F0C">
            <w:pPr>
              <w:spacing w:after="0" w:line="360" w:lineRule="auto"/>
              <w:ind w:firstLine="284"/>
              <w:rPr>
                <w:rFonts w:ascii="Times New Roman" w:eastAsia="Times New Roman" w:hAnsi="Times New Roman" w:cs="Times New Roman"/>
                <w:sz w:val="24"/>
                <w:szCs w:val="24"/>
                <w:lang w:eastAsia="ru-RU"/>
              </w:rPr>
            </w:pPr>
          </w:p>
        </w:tc>
        <w:tc>
          <w:tcPr>
            <w:tcW w:w="423" w:type="dxa"/>
          </w:tcPr>
          <w:p w:rsidR="00EE19DD" w:rsidRPr="0075540C" w:rsidRDefault="00EE19DD" w:rsidP="00230F0C">
            <w:pPr>
              <w:spacing w:after="0" w:line="360" w:lineRule="auto"/>
              <w:ind w:firstLine="284"/>
              <w:rPr>
                <w:rFonts w:ascii="Times New Roman" w:eastAsia="Times New Roman" w:hAnsi="Times New Roman" w:cs="Times New Roman"/>
                <w:sz w:val="24"/>
                <w:szCs w:val="24"/>
                <w:lang w:eastAsia="ru-RU"/>
              </w:rPr>
            </w:pPr>
          </w:p>
        </w:tc>
        <w:tc>
          <w:tcPr>
            <w:tcW w:w="456" w:type="dxa"/>
          </w:tcPr>
          <w:p w:rsidR="00EE19DD" w:rsidRPr="0075540C" w:rsidRDefault="00EE19DD" w:rsidP="00230F0C">
            <w:pPr>
              <w:spacing w:after="0" w:line="360" w:lineRule="auto"/>
              <w:ind w:firstLine="284"/>
              <w:rPr>
                <w:rFonts w:ascii="Times New Roman" w:eastAsia="Times New Roman" w:hAnsi="Times New Roman" w:cs="Times New Roman"/>
                <w:sz w:val="24"/>
                <w:szCs w:val="24"/>
                <w:lang w:eastAsia="ru-RU"/>
              </w:rPr>
            </w:pPr>
          </w:p>
        </w:tc>
        <w:tc>
          <w:tcPr>
            <w:tcW w:w="470" w:type="dxa"/>
          </w:tcPr>
          <w:p w:rsidR="00EE19DD" w:rsidRPr="0075540C" w:rsidRDefault="00EE19DD" w:rsidP="00230F0C">
            <w:pPr>
              <w:spacing w:after="0" w:line="360" w:lineRule="auto"/>
              <w:ind w:firstLine="284"/>
              <w:rPr>
                <w:rFonts w:ascii="Times New Roman" w:eastAsia="Times New Roman" w:hAnsi="Times New Roman" w:cs="Times New Roman"/>
                <w:sz w:val="24"/>
                <w:szCs w:val="24"/>
                <w:lang w:eastAsia="ru-RU"/>
              </w:rPr>
            </w:pPr>
          </w:p>
        </w:tc>
      </w:tr>
    </w:tbl>
    <w:p w:rsidR="00EE19DD" w:rsidRPr="0075540C" w:rsidRDefault="00EE19DD" w:rsidP="00EE19DD">
      <w:pPr>
        <w:spacing w:after="0" w:line="360" w:lineRule="auto"/>
        <w:ind w:firstLine="284"/>
        <w:jc w:val="both"/>
        <w:rPr>
          <w:rFonts w:ascii="Times New Roman" w:eastAsia="Calibri" w:hAnsi="Times New Roman" w:cs="Times New Roman"/>
          <w:sz w:val="24"/>
          <w:szCs w:val="24"/>
        </w:rPr>
      </w:pPr>
      <w:r w:rsidRPr="0075540C">
        <w:rPr>
          <w:rFonts w:ascii="Times New Roman" w:eastAsia="Calibri" w:hAnsi="Times New Roman" w:cs="Times New Roman"/>
          <w:b/>
          <w:sz w:val="24"/>
          <w:szCs w:val="24"/>
        </w:rPr>
        <w:t>Критерии:</w:t>
      </w:r>
      <w:r w:rsidRPr="0075540C">
        <w:rPr>
          <w:rFonts w:ascii="Times New Roman" w:eastAsia="Calibri" w:hAnsi="Times New Roman" w:cs="Times New Roman"/>
          <w:sz w:val="24"/>
          <w:szCs w:val="24"/>
        </w:rPr>
        <w:t xml:space="preserve"> Отлично</w:t>
      </w:r>
      <w:r w:rsidR="000F6B82" w:rsidRPr="0075540C">
        <w:rPr>
          <w:rFonts w:ascii="Times New Roman" w:eastAsia="Calibri" w:hAnsi="Times New Roman" w:cs="Times New Roman"/>
          <w:sz w:val="24"/>
          <w:szCs w:val="24"/>
        </w:rPr>
        <w:t xml:space="preserve"> </w:t>
      </w:r>
      <w:r w:rsidRPr="0075540C">
        <w:rPr>
          <w:rFonts w:ascii="Times New Roman" w:eastAsia="Calibri" w:hAnsi="Times New Roman" w:cs="Times New Roman"/>
          <w:sz w:val="24"/>
          <w:szCs w:val="24"/>
        </w:rPr>
        <w:t>– умение использует самостоятельно в учебных ситуациях и повседневном общении; очень хорошо – использует в учебных ситуациях, при напоминании и помощи взрослого;</w:t>
      </w:r>
      <w:r w:rsidR="000F6B82" w:rsidRPr="0075540C">
        <w:rPr>
          <w:rFonts w:ascii="Times New Roman" w:eastAsia="Calibri" w:hAnsi="Times New Roman" w:cs="Times New Roman"/>
          <w:sz w:val="24"/>
          <w:szCs w:val="24"/>
        </w:rPr>
        <w:t xml:space="preserve"> </w:t>
      </w:r>
      <w:r w:rsidRPr="0075540C">
        <w:rPr>
          <w:rFonts w:ascii="Times New Roman" w:eastAsia="Calibri" w:hAnsi="Times New Roman" w:cs="Times New Roman"/>
          <w:sz w:val="24"/>
          <w:szCs w:val="24"/>
        </w:rPr>
        <w:t>хорошо – умение в стации формирования. Если формирование умения не является актуальным для воспитанника, оценка по данному критерию ему не выставляется.</w:t>
      </w:r>
      <w:r w:rsidR="000F6B82" w:rsidRPr="0075540C">
        <w:rPr>
          <w:rFonts w:ascii="Times New Roman" w:eastAsia="Calibri" w:hAnsi="Times New Roman" w:cs="Times New Roman"/>
          <w:sz w:val="24"/>
          <w:szCs w:val="24"/>
        </w:rPr>
        <w:t xml:space="preserve"> </w:t>
      </w:r>
    </w:p>
    <w:p w:rsidR="00EE19DD" w:rsidRPr="0075540C" w:rsidRDefault="00EE19DD" w:rsidP="00EE19DD">
      <w:pPr>
        <w:spacing w:after="0" w:line="360" w:lineRule="auto"/>
        <w:ind w:firstLine="284"/>
        <w:jc w:val="center"/>
        <w:rPr>
          <w:rFonts w:ascii="Times New Roman" w:eastAsia="Times New Roman" w:hAnsi="Times New Roman" w:cs="Times New Roman"/>
          <w:b/>
          <w:i/>
          <w:sz w:val="24"/>
          <w:szCs w:val="24"/>
          <w:lang w:eastAsia="ru-RU"/>
        </w:rPr>
      </w:pPr>
      <w:r w:rsidRPr="0075540C">
        <w:rPr>
          <w:rFonts w:ascii="Times New Roman" w:eastAsia="Times New Roman" w:hAnsi="Times New Roman" w:cs="Times New Roman"/>
          <w:b/>
          <w:i/>
          <w:sz w:val="24"/>
          <w:szCs w:val="24"/>
          <w:lang w:eastAsia="ru-RU"/>
        </w:rPr>
        <w:t>Примерная оценочная карта динамики личностных результатов по итогам работы по предмету «Речевая практика»</w:t>
      </w:r>
    </w:p>
    <w:tbl>
      <w:tblPr>
        <w:tblStyle w:val="24"/>
        <w:tblW w:w="9747" w:type="dxa"/>
        <w:tblLayout w:type="fixed"/>
        <w:tblLook w:val="04A0"/>
      </w:tblPr>
      <w:tblGrid>
        <w:gridCol w:w="4077"/>
        <w:gridCol w:w="1843"/>
        <w:gridCol w:w="1843"/>
        <w:gridCol w:w="1984"/>
      </w:tblGrid>
      <w:tr w:rsidR="0075540C" w:rsidRPr="0075540C" w:rsidTr="00230F0C">
        <w:tc>
          <w:tcPr>
            <w:tcW w:w="4077" w:type="dxa"/>
          </w:tcPr>
          <w:p w:rsidR="00EE19DD" w:rsidRPr="0075540C" w:rsidRDefault="00EE19DD" w:rsidP="00230F0C">
            <w:pPr>
              <w:spacing w:line="360" w:lineRule="auto"/>
              <w:jc w:val="center"/>
              <w:rPr>
                <w:rFonts w:ascii="Times New Roman" w:hAnsi="Times New Roman" w:cs="Times New Roman"/>
                <w:sz w:val="24"/>
                <w:szCs w:val="24"/>
              </w:rPr>
            </w:pPr>
            <w:r w:rsidRPr="0075540C">
              <w:rPr>
                <w:rFonts w:ascii="Times New Roman" w:hAnsi="Times New Roman" w:cs="Times New Roman"/>
                <w:sz w:val="24"/>
                <w:szCs w:val="24"/>
              </w:rPr>
              <w:t>Личностные умения</w:t>
            </w:r>
          </w:p>
        </w:tc>
        <w:tc>
          <w:tcPr>
            <w:tcW w:w="1843" w:type="dxa"/>
          </w:tcPr>
          <w:p w:rsidR="00EE19DD" w:rsidRPr="0075540C" w:rsidRDefault="00EE19DD" w:rsidP="00230F0C">
            <w:pPr>
              <w:spacing w:line="360" w:lineRule="auto"/>
              <w:jc w:val="center"/>
              <w:rPr>
                <w:rFonts w:ascii="Times New Roman" w:hAnsi="Times New Roman" w:cs="Times New Roman"/>
                <w:sz w:val="24"/>
                <w:szCs w:val="24"/>
              </w:rPr>
            </w:pPr>
            <w:r w:rsidRPr="0075540C">
              <w:rPr>
                <w:rFonts w:ascii="Times New Roman" w:hAnsi="Times New Roman" w:cs="Times New Roman"/>
                <w:sz w:val="24"/>
                <w:szCs w:val="24"/>
              </w:rPr>
              <w:t>Нет динамики развития</w:t>
            </w:r>
          </w:p>
        </w:tc>
        <w:tc>
          <w:tcPr>
            <w:tcW w:w="1843" w:type="dxa"/>
          </w:tcPr>
          <w:p w:rsidR="00EE19DD" w:rsidRPr="0075540C" w:rsidRDefault="00EE19DD" w:rsidP="00230F0C">
            <w:pPr>
              <w:spacing w:line="360" w:lineRule="auto"/>
              <w:rPr>
                <w:rFonts w:ascii="Times New Roman" w:hAnsi="Times New Roman" w:cs="Times New Roman"/>
                <w:sz w:val="24"/>
                <w:szCs w:val="24"/>
              </w:rPr>
            </w:pPr>
            <w:r w:rsidRPr="0075540C">
              <w:rPr>
                <w:rFonts w:ascii="Times New Roman" w:hAnsi="Times New Roman" w:cs="Times New Roman"/>
                <w:sz w:val="24"/>
                <w:szCs w:val="24"/>
              </w:rPr>
              <w:t xml:space="preserve">Имеет место динамика индивидуального развития </w:t>
            </w:r>
          </w:p>
        </w:tc>
        <w:tc>
          <w:tcPr>
            <w:tcW w:w="1984" w:type="dxa"/>
          </w:tcPr>
          <w:p w:rsidR="00EE19DD" w:rsidRPr="0075540C" w:rsidRDefault="00EE19DD" w:rsidP="00230F0C">
            <w:pPr>
              <w:spacing w:line="360" w:lineRule="auto"/>
              <w:jc w:val="center"/>
              <w:rPr>
                <w:rFonts w:ascii="Times New Roman" w:hAnsi="Times New Roman" w:cs="Times New Roman"/>
                <w:sz w:val="24"/>
                <w:szCs w:val="24"/>
              </w:rPr>
            </w:pPr>
            <w:r w:rsidRPr="0075540C">
              <w:rPr>
                <w:rFonts w:ascii="Times New Roman" w:hAnsi="Times New Roman" w:cs="Times New Roman"/>
                <w:sz w:val="24"/>
                <w:szCs w:val="24"/>
              </w:rPr>
              <w:t>Умения полностью соответствуют общественным нормам</w:t>
            </w:r>
          </w:p>
        </w:tc>
      </w:tr>
      <w:tr w:rsidR="0075540C" w:rsidRPr="0075540C" w:rsidTr="00230F0C">
        <w:tc>
          <w:tcPr>
            <w:tcW w:w="4077" w:type="dxa"/>
          </w:tcPr>
          <w:p w:rsidR="00EE19DD" w:rsidRPr="0075540C" w:rsidRDefault="00EE19DD" w:rsidP="00230F0C">
            <w:pPr>
              <w:spacing w:line="360" w:lineRule="auto"/>
              <w:ind w:firstLine="284"/>
              <w:jc w:val="both"/>
              <w:rPr>
                <w:rFonts w:ascii="Times New Roman" w:hAnsi="Times New Roman" w:cs="Times New Roman"/>
                <w:sz w:val="24"/>
                <w:szCs w:val="24"/>
              </w:rPr>
            </w:pPr>
            <w:r w:rsidRPr="0075540C">
              <w:rPr>
                <w:rFonts w:ascii="Times New Roman" w:hAnsi="Times New Roman" w:cs="Times New Roman"/>
                <w:sz w:val="24"/>
                <w:szCs w:val="24"/>
              </w:rPr>
              <w:t xml:space="preserve">Владение социально-бытовыми умениями, в т.ч. навыками самообслуживания </w:t>
            </w:r>
          </w:p>
        </w:tc>
        <w:tc>
          <w:tcPr>
            <w:tcW w:w="1843" w:type="dxa"/>
          </w:tcPr>
          <w:p w:rsidR="00EE19DD" w:rsidRPr="0075540C" w:rsidRDefault="00EE19DD" w:rsidP="00230F0C">
            <w:pPr>
              <w:spacing w:line="360" w:lineRule="auto"/>
              <w:ind w:firstLine="284"/>
              <w:jc w:val="both"/>
              <w:rPr>
                <w:rFonts w:ascii="Times New Roman" w:hAnsi="Times New Roman" w:cs="Times New Roman"/>
                <w:sz w:val="24"/>
                <w:szCs w:val="24"/>
              </w:rPr>
            </w:pPr>
          </w:p>
        </w:tc>
        <w:tc>
          <w:tcPr>
            <w:tcW w:w="1843" w:type="dxa"/>
          </w:tcPr>
          <w:p w:rsidR="00EE19DD" w:rsidRPr="0075540C" w:rsidRDefault="00EE19DD" w:rsidP="00230F0C">
            <w:pPr>
              <w:spacing w:line="360" w:lineRule="auto"/>
              <w:ind w:firstLine="284"/>
              <w:jc w:val="both"/>
              <w:rPr>
                <w:rFonts w:ascii="Times New Roman" w:hAnsi="Times New Roman" w:cs="Times New Roman"/>
                <w:sz w:val="24"/>
                <w:szCs w:val="24"/>
              </w:rPr>
            </w:pPr>
          </w:p>
        </w:tc>
        <w:tc>
          <w:tcPr>
            <w:tcW w:w="1984" w:type="dxa"/>
          </w:tcPr>
          <w:p w:rsidR="00EE19DD" w:rsidRPr="0075540C" w:rsidRDefault="00EE19DD" w:rsidP="00230F0C">
            <w:pPr>
              <w:spacing w:line="360" w:lineRule="auto"/>
              <w:ind w:firstLine="284"/>
              <w:jc w:val="both"/>
              <w:rPr>
                <w:rFonts w:ascii="Times New Roman" w:hAnsi="Times New Roman" w:cs="Times New Roman"/>
                <w:sz w:val="24"/>
                <w:szCs w:val="24"/>
              </w:rPr>
            </w:pPr>
          </w:p>
        </w:tc>
      </w:tr>
      <w:tr w:rsidR="0075540C" w:rsidRPr="0075540C" w:rsidTr="00230F0C">
        <w:tc>
          <w:tcPr>
            <w:tcW w:w="4077" w:type="dxa"/>
          </w:tcPr>
          <w:p w:rsidR="00EE19DD" w:rsidRPr="0075540C" w:rsidRDefault="00EE19DD" w:rsidP="00230F0C">
            <w:pPr>
              <w:spacing w:line="360" w:lineRule="auto"/>
              <w:ind w:firstLine="284"/>
              <w:jc w:val="both"/>
              <w:rPr>
                <w:rFonts w:ascii="Times New Roman" w:hAnsi="Times New Roman" w:cs="Times New Roman"/>
                <w:sz w:val="24"/>
                <w:szCs w:val="24"/>
              </w:rPr>
            </w:pPr>
            <w:r w:rsidRPr="0075540C">
              <w:rPr>
                <w:rFonts w:ascii="Times New Roman" w:hAnsi="Times New Roman" w:cs="Times New Roman"/>
                <w:sz w:val="24"/>
                <w:szCs w:val="24"/>
              </w:rPr>
              <w:t>Выстраивание взаимодействие в соответствии с принятыми социальными ролями (ученик, одноклассник и т.д.)</w:t>
            </w:r>
          </w:p>
        </w:tc>
        <w:tc>
          <w:tcPr>
            <w:tcW w:w="1843" w:type="dxa"/>
          </w:tcPr>
          <w:p w:rsidR="00EE19DD" w:rsidRPr="0075540C" w:rsidRDefault="00EE19DD" w:rsidP="00230F0C">
            <w:pPr>
              <w:spacing w:line="360" w:lineRule="auto"/>
              <w:ind w:firstLine="284"/>
              <w:jc w:val="both"/>
              <w:rPr>
                <w:rFonts w:ascii="Times New Roman" w:hAnsi="Times New Roman" w:cs="Times New Roman"/>
                <w:sz w:val="24"/>
                <w:szCs w:val="24"/>
              </w:rPr>
            </w:pPr>
          </w:p>
        </w:tc>
        <w:tc>
          <w:tcPr>
            <w:tcW w:w="1843" w:type="dxa"/>
          </w:tcPr>
          <w:p w:rsidR="00EE19DD" w:rsidRPr="0075540C" w:rsidRDefault="00EE19DD" w:rsidP="00230F0C">
            <w:pPr>
              <w:spacing w:line="360" w:lineRule="auto"/>
              <w:ind w:firstLine="284"/>
              <w:jc w:val="both"/>
              <w:rPr>
                <w:rFonts w:ascii="Times New Roman" w:hAnsi="Times New Roman" w:cs="Times New Roman"/>
                <w:sz w:val="24"/>
                <w:szCs w:val="24"/>
              </w:rPr>
            </w:pPr>
          </w:p>
        </w:tc>
        <w:tc>
          <w:tcPr>
            <w:tcW w:w="1984" w:type="dxa"/>
          </w:tcPr>
          <w:p w:rsidR="00EE19DD" w:rsidRPr="0075540C" w:rsidRDefault="00EE19DD" w:rsidP="00230F0C">
            <w:pPr>
              <w:spacing w:line="360" w:lineRule="auto"/>
              <w:ind w:firstLine="284"/>
              <w:jc w:val="both"/>
              <w:rPr>
                <w:rFonts w:ascii="Times New Roman" w:hAnsi="Times New Roman" w:cs="Times New Roman"/>
                <w:sz w:val="24"/>
                <w:szCs w:val="24"/>
              </w:rPr>
            </w:pPr>
          </w:p>
        </w:tc>
      </w:tr>
      <w:tr w:rsidR="00247557" w:rsidRPr="0075540C" w:rsidTr="00230F0C">
        <w:tc>
          <w:tcPr>
            <w:tcW w:w="4077" w:type="dxa"/>
          </w:tcPr>
          <w:p w:rsidR="00EE19DD" w:rsidRPr="0075540C" w:rsidRDefault="00EE19DD" w:rsidP="00230F0C">
            <w:pPr>
              <w:spacing w:line="360" w:lineRule="auto"/>
              <w:jc w:val="both"/>
              <w:rPr>
                <w:rFonts w:ascii="Times New Roman" w:hAnsi="Times New Roman" w:cs="Times New Roman"/>
                <w:sz w:val="24"/>
                <w:szCs w:val="24"/>
              </w:rPr>
            </w:pPr>
            <w:r w:rsidRPr="0075540C">
              <w:rPr>
                <w:rFonts w:ascii="Times New Roman" w:hAnsi="Times New Roman" w:cs="Times New Roman"/>
                <w:sz w:val="24"/>
                <w:szCs w:val="24"/>
              </w:rPr>
              <w:t>Использование знакомых этикетных правил в повседневной жизни</w:t>
            </w:r>
          </w:p>
        </w:tc>
        <w:tc>
          <w:tcPr>
            <w:tcW w:w="1843" w:type="dxa"/>
          </w:tcPr>
          <w:p w:rsidR="00EE19DD" w:rsidRPr="0075540C" w:rsidRDefault="00EE19DD" w:rsidP="00230F0C">
            <w:pPr>
              <w:spacing w:line="360" w:lineRule="auto"/>
              <w:ind w:firstLine="284"/>
              <w:jc w:val="both"/>
              <w:rPr>
                <w:rFonts w:ascii="Times New Roman" w:hAnsi="Times New Roman" w:cs="Times New Roman"/>
                <w:sz w:val="24"/>
                <w:szCs w:val="24"/>
              </w:rPr>
            </w:pPr>
          </w:p>
        </w:tc>
        <w:tc>
          <w:tcPr>
            <w:tcW w:w="1843" w:type="dxa"/>
          </w:tcPr>
          <w:p w:rsidR="00EE19DD" w:rsidRPr="0075540C" w:rsidRDefault="00EE19DD" w:rsidP="00230F0C">
            <w:pPr>
              <w:spacing w:line="360" w:lineRule="auto"/>
              <w:ind w:firstLine="284"/>
              <w:jc w:val="both"/>
              <w:rPr>
                <w:rFonts w:ascii="Times New Roman" w:hAnsi="Times New Roman" w:cs="Times New Roman"/>
                <w:sz w:val="24"/>
                <w:szCs w:val="24"/>
              </w:rPr>
            </w:pPr>
          </w:p>
        </w:tc>
        <w:tc>
          <w:tcPr>
            <w:tcW w:w="1984" w:type="dxa"/>
          </w:tcPr>
          <w:p w:rsidR="00EE19DD" w:rsidRPr="0075540C" w:rsidRDefault="00EE19DD" w:rsidP="00230F0C">
            <w:pPr>
              <w:spacing w:line="360" w:lineRule="auto"/>
              <w:ind w:firstLine="284"/>
              <w:jc w:val="both"/>
              <w:rPr>
                <w:rFonts w:ascii="Times New Roman" w:hAnsi="Times New Roman" w:cs="Times New Roman"/>
                <w:sz w:val="24"/>
                <w:szCs w:val="24"/>
              </w:rPr>
            </w:pPr>
          </w:p>
        </w:tc>
      </w:tr>
    </w:tbl>
    <w:p w:rsidR="00EE19DD" w:rsidRPr="0075540C" w:rsidRDefault="00EE19DD" w:rsidP="00EE19DD">
      <w:pPr>
        <w:tabs>
          <w:tab w:val="num" w:pos="0"/>
        </w:tabs>
        <w:spacing w:after="0" w:line="360" w:lineRule="auto"/>
        <w:ind w:firstLine="527"/>
        <w:jc w:val="both"/>
        <w:rPr>
          <w:rFonts w:ascii="Times New Roman" w:eastAsia="Times New Roman" w:hAnsi="Times New Roman" w:cs="Times New Roman"/>
          <w:bCs/>
          <w:sz w:val="24"/>
          <w:szCs w:val="24"/>
          <w:shd w:val="clear" w:color="auto" w:fill="FFFFFF"/>
          <w:lang w:eastAsia="ru-RU"/>
        </w:rPr>
      </w:pPr>
    </w:p>
    <w:p w:rsidR="00EE19DD" w:rsidRPr="0075540C" w:rsidRDefault="00EE19DD" w:rsidP="00EE19DD">
      <w:pPr>
        <w:tabs>
          <w:tab w:val="num" w:pos="0"/>
        </w:tabs>
        <w:spacing w:after="0" w:line="360" w:lineRule="auto"/>
        <w:ind w:firstLine="709"/>
        <w:jc w:val="center"/>
        <w:rPr>
          <w:rFonts w:ascii="Times New Roman" w:eastAsia="Times New Roman" w:hAnsi="Times New Roman" w:cs="Times New Roman"/>
          <w:b/>
          <w:sz w:val="24"/>
          <w:szCs w:val="24"/>
          <w:lang w:eastAsia="ru-RU"/>
        </w:rPr>
      </w:pPr>
      <w:r w:rsidRPr="0075540C">
        <w:rPr>
          <w:rFonts w:ascii="Times New Roman" w:eastAsia="Times New Roman" w:hAnsi="Times New Roman" w:cs="Times New Roman"/>
          <w:b/>
          <w:sz w:val="24"/>
          <w:szCs w:val="24"/>
          <w:lang w:eastAsia="ru-RU"/>
        </w:rPr>
        <w:t>Формы организации учебных занятий</w:t>
      </w:r>
    </w:p>
    <w:p w:rsidR="00EE19DD" w:rsidRPr="0075540C" w:rsidRDefault="00EE19DD" w:rsidP="00EE19DD">
      <w:pPr>
        <w:tabs>
          <w:tab w:val="left" w:pos="0"/>
        </w:tabs>
        <w:spacing w:after="0" w:line="360" w:lineRule="auto"/>
        <w:ind w:firstLine="709"/>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Основная форма организации обучения - урок «Речевой практики». На уроках школьники привлекаются к участию в ролевой игр</w:t>
      </w:r>
      <w:r w:rsidR="00247557" w:rsidRPr="0075540C">
        <w:rPr>
          <w:rFonts w:ascii="Times New Roman" w:eastAsia="Times New Roman" w:hAnsi="Times New Roman" w:cs="Times New Roman"/>
          <w:sz w:val="24"/>
          <w:szCs w:val="24"/>
          <w:lang w:eastAsia="ru-RU"/>
        </w:rPr>
        <w:t>е по теме речевой ситуации, что</w:t>
      </w:r>
      <w:r w:rsidRPr="0075540C">
        <w:rPr>
          <w:rFonts w:ascii="Times New Roman" w:eastAsia="Times New Roman" w:hAnsi="Times New Roman" w:cs="Times New Roman"/>
          <w:sz w:val="24"/>
          <w:szCs w:val="24"/>
          <w:lang w:eastAsia="ru-RU"/>
        </w:rPr>
        <w:t xml:space="preserve"> требует организованной подготовки. Также уроки могут быть организованы в форме инсценировок, творческих работ.</w:t>
      </w:r>
    </w:p>
    <w:p w:rsidR="00EE19DD" w:rsidRPr="0075540C" w:rsidRDefault="00EE19DD" w:rsidP="00EE19DD">
      <w:pPr>
        <w:tabs>
          <w:tab w:val="left" w:pos="0"/>
        </w:tabs>
        <w:spacing w:after="0" w:line="360" w:lineRule="auto"/>
        <w:ind w:firstLine="709"/>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Участие в речевой ситуации по теме урока «Речевой практики» требует организованной подготовки. Весь процесс работы над речевой ситуацией может быть условно разделен на три взаимосвязанных этапа:</w:t>
      </w:r>
    </w:p>
    <w:p w:rsidR="00EE19DD" w:rsidRPr="0075540C" w:rsidRDefault="000F6B82" w:rsidP="00EE19DD">
      <w:pPr>
        <w:tabs>
          <w:tab w:val="left" w:pos="0"/>
        </w:tabs>
        <w:spacing w:after="0" w:line="360" w:lineRule="auto"/>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 xml:space="preserve">    </w:t>
      </w:r>
      <w:r w:rsidR="00EE19DD" w:rsidRPr="0075540C">
        <w:rPr>
          <w:rFonts w:ascii="Times New Roman" w:eastAsia="Times New Roman" w:hAnsi="Times New Roman" w:cs="Times New Roman"/>
          <w:sz w:val="24"/>
          <w:szCs w:val="24"/>
          <w:lang w:eastAsia="ru-RU"/>
        </w:rPr>
        <w:t xml:space="preserve"> 1) накопительный;</w:t>
      </w:r>
    </w:p>
    <w:p w:rsidR="00EE19DD" w:rsidRPr="0075540C" w:rsidRDefault="000F6B82" w:rsidP="00EE19DD">
      <w:pPr>
        <w:spacing w:after="0" w:line="360" w:lineRule="auto"/>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 xml:space="preserve">    </w:t>
      </w:r>
      <w:r w:rsidR="00EE19DD" w:rsidRPr="0075540C">
        <w:rPr>
          <w:rFonts w:ascii="Times New Roman" w:eastAsia="Times New Roman" w:hAnsi="Times New Roman" w:cs="Times New Roman"/>
          <w:sz w:val="24"/>
          <w:szCs w:val="24"/>
          <w:lang w:eastAsia="ru-RU"/>
        </w:rPr>
        <w:t xml:space="preserve"> 2) диалогический; </w:t>
      </w:r>
    </w:p>
    <w:p w:rsidR="00EE19DD" w:rsidRPr="0075540C" w:rsidRDefault="000F6B82" w:rsidP="00EE19DD">
      <w:pPr>
        <w:spacing w:after="0" w:line="360" w:lineRule="auto"/>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lastRenderedPageBreak/>
        <w:t xml:space="preserve">    </w:t>
      </w:r>
      <w:r w:rsidR="00EE19DD" w:rsidRPr="0075540C">
        <w:rPr>
          <w:rFonts w:ascii="Times New Roman" w:eastAsia="Times New Roman" w:hAnsi="Times New Roman" w:cs="Times New Roman"/>
          <w:sz w:val="24"/>
          <w:szCs w:val="24"/>
          <w:lang w:eastAsia="ru-RU"/>
        </w:rPr>
        <w:t xml:space="preserve"> 3) итоговый.</w:t>
      </w:r>
    </w:p>
    <w:p w:rsidR="00EE19DD" w:rsidRPr="0075540C" w:rsidRDefault="000F6B82" w:rsidP="00EE19DD">
      <w:pPr>
        <w:spacing w:after="0" w:line="360" w:lineRule="auto"/>
        <w:ind w:firstLine="567"/>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 xml:space="preserve"> </w:t>
      </w:r>
      <w:r w:rsidR="00EE19DD" w:rsidRPr="0075540C">
        <w:rPr>
          <w:rFonts w:ascii="Times New Roman" w:eastAsia="Times New Roman" w:hAnsi="Times New Roman" w:cs="Times New Roman"/>
          <w:sz w:val="24"/>
          <w:szCs w:val="24"/>
          <w:u w:val="single"/>
          <w:lang w:eastAsia="ru-RU"/>
        </w:rPr>
        <w:t>Первый этап</w:t>
      </w:r>
      <w:r w:rsidR="00EE19DD" w:rsidRPr="0075540C">
        <w:rPr>
          <w:rFonts w:ascii="Times New Roman" w:eastAsia="Times New Roman" w:hAnsi="Times New Roman" w:cs="Times New Roman"/>
          <w:b/>
          <w:sz w:val="24"/>
          <w:szCs w:val="24"/>
          <w:u w:val="single"/>
          <w:lang w:eastAsia="ru-RU"/>
        </w:rPr>
        <w:t xml:space="preserve"> – накопительный</w:t>
      </w:r>
      <w:r w:rsidR="00EE19DD" w:rsidRPr="0075540C">
        <w:rPr>
          <w:rFonts w:ascii="Times New Roman" w:eastAsia="Times New Roman" w:hAnsi="Times New Roman" w:cs="Times New Roman"/>
          <w:sz w:val="24"/>
          <w:szCs w:val="24"/>
          <w:u w:val="single"/>
          <w:lang w:eastAsia="ru-RU"/>
        </w:rPr>
        <w:t>.</w:t>
      </w:r>
      <w:r w:rsidR="00EE19DD" w:rsidRPr="0075540C">
        <w:rPr>
          <w:rFonts w:ascii="Times New Roman" w:eastAsia="Times New Roman" w:hAnsi="Times New Roman" w:cs="Times New Roman"/>
          <w:sz w:val="24"/>
          <w:szCs w:val="24"/>
          <w:lang w:eastAsia="ru-RU"/>
        </w:rPr>
        <w:t xml:space="preserve"> Его цель – уточнить и расширить представления умственно отсталых учащихся по теме, познакомить их с проблемой речевой ситуации, обеспечить языковыми средствами для участия в итоговой ролевой игре. </w:t>
      </w:r>
    </w:p>
    <w:p w:rsidR="00EE19DD" w:rsidRPr="0075540C" w:rsidRDefault="00EE19DD" w:rsidP="00EE19DD">
      <w:pPr>
        <w:spacing w:after="0" w:line="360" w:lineRule="auto"/>
        <w:ind w:firstLine="709"/>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 xml:space="preserve">Введение в тему и общее знакомство с предметом обсуждения в рамках каждой речевой ситуации должно организовываться в занимательной форме, так как заинтересованность детей является залогом повышения их мотивации и последующей активности, в том числе и речевой. Наиболее привлекательными для второклассников являются игровые моменты, связанные с использованием куклы, мягкой игрушки, сказочного персонажа, введением их в урок в качестве героя и речевого партнёра. </w:t>
      </w:r>
    </w:p>
    <w:p w:rsidR="00EE19DD" w:rsidRPr="0075540C" w:rsidRDefault="00EE19DD" w:rsidP="00EE19DD">
      <w:pPr>
        <w:spacing w:after="0" w:line="360" w:lineRule="auto"/>
        <w:ind w:firstLine="709"/>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Основное внимание на накопительном этапе должно уделяться коррекции речевых умений и обогащению речевых сре</w:t>
      </w:r>
      <w:proofErr w:type="gramStart"/>
      <w:r w:rsidRPr="0075540C">
        <w:rPr>
          <w:rFonts w:ascii="Times New Roman" w:eastAsia="Times New Roman" w:hAnsi="Times New Roman" w:cs="Times New Roman"/>
          <w:sz w:val="24"/>
          <w:szCs w:val="24"/>
          <w:lang w:eastAsia="ru-RU"/>
        </w:rPr>
        <w:t>дств шк</w:t>
      </w:r>
      <w:proofErr w:type="gramEnd"/>
      <w:r w:rsidRPr="0075540C">
        <w:rPr>
          <w:rFonts w:ascii="Times New Roman" w:eastAsia="Times New Roman" w:hAnsi="Times New Roman" w:cs="Times New Roman"/>
          <w:sz w:val="24"/>
          <w:szCs w:val="24"/>
          <w:lang w:eastAsia="ru-RU"/>
        </w:rPr>
        <w:t>ольников. В этой части можно выделить три группы упражнений, обеспечивающих:</w:t>
      </w:r>
      <w:r w:rsidR="000F6B82" w:rsidRPr="0075540C">
        <w:rPr>
          <w:rFonts w:ascii="Times New Roman" w:eastAsia="Times New Roman" w:hAnsi="Times New Roman" w:cs="Times New Roman"/>
          <w:sz w:val="24"/>
          <w:szCs w:val="24"/>
          <w:lang w:eastAsia="ru-RU"/>
        </w:rPr>
        <w:t xml:space="preserve">                                                   </w:t>
      </w:r>
    </w:p>
    <w:p w:rsidR="00EE19DD" w:rsidRPr="0075540C" w:rsidRDefault="00EE19DD" w:rsidP="00EE19DD">
      <w:pPr>
        <w:spacing w:after="0" w:line="360" w:lineRule="auto"/>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 xml:space="preserve"> 1) активизацию, уточнение и обогащение словарного запаса;</w:t>
      </w:r>
    </w:p>
    <w:p w:rsidR="00EE19DD" w:rsidRPr="0075540C" w:rsidRDefault="00EE19DD" w:rsidP="00EE19DD">
      <w:pPr>
        <w:spacing w:after="0" w:line="360" w:lineRule="auto"/>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 xml:space="preserve"> 2) формирование умения грамматически правильно и </w:t>
      </w:r>
      <w:proofErr w:type="spellStart"/>
      <w:r w:rsidRPr="0075540C">
        <w:rPr>
          <w:rFonts w:ascii="Times New Roman" w:eastAsia="Times New Roman" w:hAnsi="Times New Roman" w:cs="Times New Roman"/>
          <w:sz w:val="24"/>
          <w:szCs w:val="24"/>
          <w:lang w:eastAsia="ru-RU"/>
        </w:rPr>
        <w:t>коммуникативно</w:t>
      </w:r>
      <w:proofErr w:type="spellEnd"/>
      <w:r w:rsidRPr="0075540C">
        <w:rPr>
          <w:rFonts w:ascii="Times New Roman" w:eastAsia="Times New Roman" w:hAnsi="Times New Roman" w:cs="Times New Roman"/>
          <w:sz w:val="24"/>
          <w:szCs w:val="24"/>
          <w:lang w:eastAsia="ru-RU"/>
        </w:rPr>
        <w:t xml:space="preserve"> целесообразно строить высказывания;</w:t>
      </w:r>
    </w:p>
    <w:p w:rsidR="00EE19DD" w:rsidRPr="0075540C" w:rsidRDefault="000F6B82" w:rsidP="00EE19DD">
      <w:pPr>
        <w:spacing w:after="0" w:line="360" w:lineRule="auto"/>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 xml:space="preserve"> </w:t>
      </w:r>
      <w:r w:rsidR="00EE19DD" w:rsidRPr="0075540C">
        <w:rPr>
          <w:rFonts w:ascii="Times New Roman" w:eastAsia="Times New Roman" w:hAnsi="Times New Roman" w:cs="Times New Roman"/>
          <w:sz w:val="24"/>
          <w:szCs w:val="24"/>
          <w:lang w:eastAsia="ru-RU"/>
        </w:rPr>
        <w:t xml:space="preserve">3) выработку умения использовать интонационные и жестово-мимические средства выразительности, адекватные речевой ситуации. </w:t>
      </w:r>
    </w:p>
    <w:p w:rsidR="00EE19DD" w:rsidRPr="0075540C" w:rsidRDefault="00EE19DD" w:rsidP="00EE19DD">
      <w:pPr>
        <w:spacing w:after="0" w:line="360" w:lineRule="auto"/>
        <w:ind w:firstLine="709"/>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 xml:space="preserve">Основу упражнений </w:t>
      </w:r>
      <w:r w:rsidRPr="0075540C">
        <w:rPr>
          <w:rFonts w:ascii="Times New Roman" w:eastAsia="Times New Roman" w:hAnsi="Times New Roman" w:cs="Times New Roman"/>
          <w:b/>
          <w:sz w:val="24"/>
          <w:szCs w:val="24"/>
          <w:lang w:eastAsia="ru-RU"/>
        </w:rPr>
        <w:t>первой группы</w:t>
      </w:r>
      <w:r w:rsidRPr="0075540C">
        <w:rPr>
          <w:rFonts w:ascii="Times New Roman" w:eastAsia="Times New Roman" w:hAnsi="Times New Roman" w:cs="Times New Roman"/>
          <w:sz w:val="24"/>
          <w:szCs w:val="24"/>
          <w:lang w:eastAsia="ru-RU"/>
        </w:rPr>
        <w:t xml:space="preserve"> составляют дидактические игры и беседы.</w:t>
      </w:r>
    </w:p>
    <w:p w:rsidR="00EE19DD" w:rsidRPr="0075540C" w:rsidRDefault="00EE19DD" w:rsidP="00EE19DD">
      <w:pPr>
        <w:spacing w:after="0" w:line="360" w:lineRule="auto"/>
        <w:ind w:firstLine="709"/>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 xml:space="preserve"> В процессе подготовки учащихся к участию в речевой ситуации учителями широко используют речевые игры, например «А что ты умеешь?» (игровая цель – завершить предложение подходящим словом </w:t>
      </w:r>
      <w:r w:rsidRPr="0075540C">
        <w:rPr>
          <w:rFonts w:ascii="Times New Roman" w:eastAsia="Times New Roman" w:hAnsi="Times New Roman" w:cs="Times New Roman"/>
          <w:i/>
          <w:sz w:val="24"/>
          <w:szCs w:val="24"/>
          <w:lang w:eastAsia="ru-RU"/>
        </w:rPr>
        <w:t>«Я куклу …», «Я катаю …», «Я помыл …»</w:t>
      </w:r>
      <w:r w:rsidRPr="0075540C">
        <w:rPr>
          <w:rFonts w:ascii="Times New Roman" w:eastAsia="Times New Roman" w:hAnsi="Times New Roman" w:cs="Times New Roman"/>
          <w:sz w:val="24"/>
          <w:szCs w:val="24"/>
          <w:lang w:eastAsia="ru-RU"/>
        </w:rPr>
        <w:t xml:space="preserve">), «Я скажу, что у нас. </w:t>
      </w:r>
      <w:proofErr w:type="gramStart"/>
      <w:r w:rsidRPr="0075540C">
        <w:rPr>
          <w:rFonts w:ascii="Times New Roman" w:eastAsia="Times New Roman" w:hAnsi="Times New Roman" w:cs="Times New Roman"/>
          <w:sz w:val="24"/>
          <w:szCs w:val="24"/>
          <w:lang w:eastAsia="ru-RU"/>
        </w:rPr>
        <w:t xml:space="preserve">А что у вас?» (игровая цель – подобрать антоним </w:t>
      </w:r>
      <w:r w:rsidRPr="0075540C">
        <w:rPr>
          <w:rFonts w:ascii="Times New Roman" w:eastAsia="Times New Roman" w:hAnsi="Times New Roman" w:cs="Times New Roman"/>
          <w:i/>
          <w:sz w:val="24"/>
          <w:szCs w:val="24"/>
          <w:lang w:eastAsia="ru-RU"/>
        </w:rPr>
        <w:t>ссориться – мириться, ругать – хвалить, здороваться – прощаться и т. д.</w:t>
      </w:r>
      <w:r w:rsidRPr="0075540C">
        <w:rPr>
          <w:rFonts w:ascii="Times New Roman" w:eastAsia="Times New Roman" w:hAnsi="Times New Roman" w:cs="Times New Roman"/>
          <w:sz w:val="24"/>
          <w:szCs w:val="24"/>
          <w:lang w:eastAsia="ru-RU"/>
        </w:rPr>
        <w:t xml:space="preserve">…), «Самый внимательный ученик» (игровая цель – назвать максимальное количество действий заданного предмета) и многие другие. </w:t>
      </w:r>
      <w:proofErr w:type="gramEnd"/>
    </w:p>
    <w:p w:rsidR="00EE19DD" w:rsidRPr="0075540C" w:rsidRDefault="00EE19DD" w:rsidP="00EE19DD">
      <w:pPr>
        <w:spacing w:after="0" w:line="360" w:lineRule="auto"/>
        <w:ind w:firstLine="709"/>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 xml:space="preserve"> В ходе организованных бесед учащиеся упражняются в ответах на вопросы, используя необходимую лексику. Беседы различаются в зависимости от цели и содержания рассматриваемой ситуации. Это могут быть беседы-рассказывания, беседы-рассматривания и беседы-обсуждения.</w:t>
      </w:r>
    </w:p>
    <w:p w:rsidR="00EE19DD" w:rsidRPr="0075540C" w:rsidRDefault="00EE19DD" w:rsidP="00EE19DD">
      <w:pPr>
        <w:spacing w:after="0" w:line="360" w:lineRule="auto"/>
        <w:ind w:firstLine="709"/>
        <w:jc w:val="both"/>
        <w:rPr>
          <w:rFonts w:ascii="Times New Roman" w:eastAsia="Times New Roman" w:hAnsi="Times New Roman" w:cs="Times New Roman"/>
          <w:i/>
          <w:sz w:val="24"/>
          <w:szCs w:val="24"/>
          <w:lang w:eastAsia="ru-RU"/>
        </w:rPr>
      </w:pPr>
      <w:r w:rsidRPr="0075540C">
        <w:rPr>
          <w:rFonts w:ascii="Times New Roman" w:eastAsia="Times New Roman" w:hAnsi="Times New Roman" w:cs="Times New Roman"/>
          <w:sz w:val="24"/>
          <w:szCs w:val="24"/>
          <w:lang w:eastAsia="ru-RU"/>
        </w:rPr>
        <w:t xml:space="preserve">В ходе </w:t>
      </w:r>
      <w:proofErr w:type="spellStart"/>
      <w:r w:rsidRPr="0075540C">
        <w:rPr>
          <w:rFonts w:ascii="Times New Roman" w:eastAsia="Times New Roman" w:hAnsi="Times New Roman" w:cs="Times New Roman"/>
          <w:sz w:val="24"/>
          <w:szCs w:val="24"/>
          <w:lang w:eastAsia="ru-RU"/>
        </w:rPr>
        <w:t>бесед-рассказываний</w:t>
      </w:r>
      <w:proofErr w:type="spellEnd"/>
      <w:r w:rsidRPr="0075540C">
        <w:rPr>
          <w:rFonts w:ascii="Times New Roman" w:eastAsia="Times New Roman" w:hAnsi="Times New Roman" w:cs="Times New Roman"/>
          <w:sz w:val="24"/>
          <w:szCs w:val="24"/>
          <w:lang w:eastAsia="ru-RU"/>
        </w:rPr>
        <w:t xml:space="preserve"> учитель сообщает детям определённую информацию, например, игровой замысел речевой ситуации. </w:t>
      </w:r>
    </w:p>
    <w:p w:rsidR="00EE19DD" w:rsidRPr="0075540C" w:rsidRDefault="00EE19DD" w:rsidP="00EE19DD">
      <w:pPr>
        <w:spacing w:after="0" w:line="360" w:lineRule="auto"/>
        <w:ind w:firstLine="709"/>
        <w:jc w:val="both"/>
        <w:rPr>
          <w:rFonts w:ascii="Times New Roman" w:eastAsia="Times New Roman" w:hAnsi="Times New Roman" w:cs="Times New Roman"/>
          <w:i/>
          <w:sz w:val="24"/>
          <w:szCs w:val="24"/>
          <w:lang w:eastAsia="ru-RU"/>
        </w:rPr>
      </w:pPr>
      <w:r w:rsidRPr="0075540C">
        <w:rPr>
          <w:rFonts w:ascii="Times New Roman" w:eastAsia="Times New Roman" w:hAnsi="Times New Roman" w:cs="Times New Roman"/>
          <w:sz w:val="24"/>
          <w:szCs w:val="24"/>
          <w:lang w:eastAsia="ru-RU"/>
        </w:rPr>
        <w:t xml:space="preserve">Беседы-рассматривания строятся по вопросам о демонстрируемой игрушке, картине, иллюстрации. </w:t>
      </w:r>
    </w:p>
    <w:p w:rsidR="00EE19DD" w:rsidRPr="0075540C" w:rsidRDefault="00EE19DD" w:rsidP="00EE19DD">
      <w:pPr>
        <w:spacing w:after="0" w:line="360" w:lineRule="auto"/>
        <w:ind w:firstLine="709"/>
        <w:jc w:val="both"/>
        <w:rPr>
          <w:rFonts w:ascii="Times New Roman" w:eastAsia="Times New Roman" w:hAnsi="Times New Roman" w:cs="Times New Roman"/>
          <w:i/>
          <w:sz w:val="24"/>
          <w:szCs w:val="24"/>
          <w:lang w:eastAsia="ru-RU"/>
        </w:rPr>
      </w:pPr>
      <w:r w:rsidRPr="0075540C">
        <w:rPr>
          <w:rFonts w:ascii="Times New Roman" w:eastAsia="Times New Roman" w:hAnsi="Times New Roman" w:cs="Times New Roman"/>
          <w:sz w:val="24"/>
          <w:szCs w:val="24"/>
          <w:lang w:eastAsia="ru-RU"/>
        </w:rPr>
        <w:lastRenderedPageBreak/>
        <w:t xml:space="preserve">Беседы-обсуждения организуются в конце накопительного этапа и на следующем, диалогическом этапе. Этот тип беседы строится на анализе ситуации, в ходе которого учащиеся также актуализируют и приобретают необходимый лексический запас. </w:t>
      </w:r>
    </w:p>
    <w:p w:rsidR="00EE19DD" w:rsidRPr="0075540C" w:rsidRDefault="00EE19DD" w:rsidP="00EE19DD">
      <w:pPr>
        <w:tabs>
          <w:tab w:val="num" w:pos="0"/>
        </w:tabs>
        <w:spacing w:after="0" w:line="360" w:lineRule="auto"/>
        <w:ind w:firstLine="709"/>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Последующая игра организуется таким образом, чтобы учащиеся могли в активном речевом общении с максимальной эффективностью использовать отработанный речевой материал.</w:t>
      </w:r>
    </w:p>
    <w:p w:rsidR="00EE19DD" w:rsidRPr="0075540C" w:rsidRDefault="00EE19DD" w:rsidP="00EE19DD">
      <w:pPr>
        <w:tabs>
          <w:tab w:val="num" w:pos="0"/>
        </w:tabs>
        <w:spacing w:after="0" w:line="360" w:lineRule="auto"/>
        <w:ind w:firstLine="709"/>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 xml:space="preserve">Упражнения </w:t>
      </w:r>
      <w:r w:rsidRPr="0075540C">
        <w:rPr>
          <w:rFonts w:ascii="Times New Roman" w:eastAsia="Times New Roman" w:hAnsi="Times New Roman" w:cs="Times New Roman"/>
          <w:b/>
          <w:sz w:val="24"/>
          <w:szCs w:val="24"/>
          <w:lang w:eastAsia="ru-RU"/>
        </w:rPr>
        <w:t>второй группы</w:t>
      </w:r>
      <w:r w:rsidRPr="0075540C">
        <w:rPr>
          <w:rFonts w:ascii="Times New Roman" w:eastAsia="Times New Roman" w:hAnsi="Times New Roman" w:cs="Times New Roman"/>
          <w:sz w:val="24"/>
          <w:szCs w:val="24"/>
          <w:lang w:eastAsia="ru-RU"/>
        </w:rPr>
        <w:t xml:space="preserve"> должны быть направлены на осознание учащимися структуры предложений. Учащимся предлагаются задания построить предложение по образцу, по заданной схеме, с ориентацией на содержание ситуации изменить предложение, «записать» условными знаками сказанное предложение, чтобы другой ученик мог его повторить, и т. д.</w:t>
      </w:r>
    </w:p>
    <w:p w:rsidR="00EE19DD" w:rsidRPr="0075540C" w:rsidRDefault="00EE19DD" w:rsidP="00EE19DD">
      <w:pPr>
        <w:tabs>
          <w:tab w:val="num" w:pos="0"/>
        </w:tabs>
        <w:spacing w:after="0" w:line="360" w:lineRule="auto"/>
        <w:ind w:firstLine="709"/>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Упражнения</w:t>
      </w:r>
      <w:r w:rsidRPr="0075540C">
        <w:rPr>
          <w:rFonts w:ascii="Times New Roman" w:eastAsia="Times New Roman" w:hAnsi="Times New Roman" w:cs="Times New Roman"/>
          <w:b/>
          <w:sz w:val="24"/>
          <w:szCs w:val="24"/>
          <w:lang w:eastAsia="ru-RU"/>
        </w:rPr>
        <w:t xml:space="preserve"> третьей группы </w:t>
      </w:r>
      <w:r w:rsidRPr="0075540C">
        <w:rPr>
          <w:rFonts w:ascii="Times New Roman" w:eastAsia="Times New Roman" w:hAnsi="Times New Roman" w:cs="Times New Roman"/>
          <w:sz w:val="24"/>
          <w:szCs w:val="24"/>
          <w:lang w:eastAsia="ru-RU"/>
        </w:rPr>
        <w:t xml:space="preserve">предполагают знакомство учащихся с некоторыми правилами поведения и этикета в той или иной ситуации. </w:t>
      </w:r>
    </w:p>
    <w:p w:rsidR="00EE19DD" w:rsidRPr="0075540C" w:rsidRDefault="00EE19DD" w:rsidP="00EE19DD">
      <w:pPr>
        <w:tabs>
          <w:tab w:val="num" w:pos="0"/>
        </w:tabs>
        <w:spacing w:after="0" w:line="360" w:lineRule="auto"/>
        <w:ind w:firstLine="709"/>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 xml:space="preserve">Для формирования у учащихся эмоционального настроя, соответствующего ситуации, а также с целью развития жестово-мимических умений в уроки могут включаться упражнения по </w:t>
      </w:r>
      <w:proofErr w:type="spellStart"/>
      <w:r w:rsidRPr="0075540C">
        <w:rPr>
          <w:rFonts w:ascii="Times New Roman" w:eastAsia="Times New Roman" w:hAnsi="Times New Roman" w:cs="Times New Roman"/>
          <w:sz w:val="24"/>
          <w:szCs w:val="24"/>
          <w:lang w:eastAsia="ru-RU"/>
        </w:rPr>
        <w:t>психогимнастике</w:t>
      </w:r>
      <w:proofErr w:type="spellEnd"/>
      <w:r w:rsidRPr="0075540C">
        <w:rPr>
          <w:rFonts w:ascii="Times New Roman" w:eastAsia="Times New Roman" w:hAnsi="Times New Roman" w:cs="Times New Roman"/>
          <w:sz w:val="24"/>
          <w:szCs w:val="24"/>
          <w:lang w:eastAsia="ru-RU"/>
        </w:rPr>
        <w:t xml:space="preserve">. </w:t>
      </w:r>
    </w:p>
    <w:p w:rsidR="00EE19DD" w:rsidRPr="0075540C" w:rsidRDefault="00EE19DD" w:rsidP="00EE19DD">
      <w:pPr>
        <w:tabs>
          <w:tab w:val="num" w:pos="0"/>
        </w:tabs>
        <w:spacing w:after="0" w:line="360" w:lineRule="auto"/>
        <w:ind w:firstLine="709"/>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 xml:space="preserve">Завершается накопительный этап проигрыванием </w:t>
      </w:r>
      <w:proofErr w:type="spellStart"/>
      <w:r w:rsidRPr="0075540C">
        <w:rPr>
          <w:rFonts w:ascii="Times New Roman" w:eastAsia="Times New Roman" w:hAnsi="Times New Roman" w:cs="Times New Roman"/>
          <w:sz w:val="24"/>
          <w:szCs w:val="24"/>
          <w:lang w:eastAsia="ru-RU"/>
        </w:rPr>
        <w:t>микродиалогов</w:t>
      </w:r>
      <w:proofErr w:type="spellEnd"/>
      <w:r w:rsidRPr="0075540C">
        <w:rPr>
          <w:rFonts w:ascii="Times New Roman" w:eastAsia="Times New Roman" w:hAnsi="Times New Roman" w:cs="Times New Roman"/>
          <w:sz w:val="24"/>
          <w:szCs w:val="24"/>
          <w:lang w:eastAsia="ru-RU"/>
        </w:rPr>
        <w:t xml:space="preserve"> по теме речевой ситуации, состоящих из двух-трёх или четырёх реплик, заранее спланированных и распределённых между участниками. </w:t>
      </w:r>
    </w:p>
    <w:p w:rsidR="00EE19DD" w:rsidRPr="0075540C" w:rsidRDefault="00EE19DD" w:rsidP="00EE19DD">
      <w:pPr>
        <w:tabs>
          <w:tab w:val="num" w:pos="0"/>
        </w:tabs>
        <w:spacing w:after="0" w:line="360" w:lineRule="auto"/>
        <w:ind w:firstLine="709"/>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 xml:space="preserve"> Собственно речевая ситуация организуется на </w:t>
      </w:r>
      <w:r w:rsidRPr="0075540C">
        <w:rPr>
          <w:rFonts w:ascii="Times New Roman" w:eastAsia="Times New Roman" w:hAnsi="Times New Roman" w:cs="Times New Roman"/>
          <w:b/>
          <w:sz w:val="24"/>
          <w:szCs w:val="24"/>
          <w:u w:val="single"/>
          <w:lang w:eastAsia="ru-RU"/>
        </w:rPr>
        <w:t>диалогическом этапе</w:t>
      </w:r>
      <w:r w:rsidRPr="0075540C">
        <w:rPr>
          <w:rFonts w:ascii="Times New Roman" w:eastAsia="Times New Roman" w:hAnsi="Times New Roman" w:cs="Times New Roman"/>
          <w:sz w:val="24"/>
          <w:szCs w:val="24"/>
          <w:lang w:eastAsia="ru-RU"/>
        </w:rPr>
        <w:t xml:space="preserve"> работы. Форма организации речевой ситуации – ролевая игра, используемая в учебных целях. В содержание ролевой игры включается речевое общение учащихся с учителем и друг с другом в соответствии с распределёнными ролями и игровым сюжетом.</w:t>
      </w:r>
    </w:p>
    <w:p w:rsidR="00EE19DD" w:rsidRPr="0075540C" w:rsidRDefault="00EE19DD" w:rsidP="00EE19DD">
      <w:pPr>
        <w:tabs>
          <w:tab w:val="num" w:pos="0"/>
        </w:tabs>
        <w:spacing w:after="0" w:line="360" w:lineRule="auto"/>
        <w:ind w:firstLine="709"/>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Перед началом игры роли участников распределяет учитель или выбирают сами учащиеся. Это зависит от особенностей группы и личностных характеристик детей, а также от степени владения ими речевыми умениями.</w:t>
      </w:r>
    </w:p>
    <w:p w:rsidR="00EE19DD" w:rsidRPr="0075540C" w:rsidRDefault="00EE19DD" w:rsidP="00EE19DD">
      <w:pPr>
        <w:tabs>
          <w:tab w:val="num" w:pos="0"/>
        </w:tabs>
        <w:spacing w:after="0" w:line="360" w:lineRule="auto"/>
        <w:ind w:firstLine="709"/>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 xml:space="preserve">При подготовке к речевой ситуации учащимся предлагают некоторую информацию о социальных взаимоотношениях партнёров, которая сообщается и параллельно моделируется с помощью элементов костюмов и других атрибутов. </w:t>
      </w:r>
    </w:p>
    <w:p w:rsidR="00EE19DD" w:rsidRPr="0075540C" w:rsidRDefault="00EE19DD" w:rsidP="00EE19DD">
      <w:pPr>
        <w:tabs>
          <w:tab w:val="num" w:pos="0"/>
        </w:tabs>
        <w:spacing w:after="0" w:line="360" w:lineRule="auto"/>
        <w:ind w:firstLine="709"/>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 xml:space="preserve">В ходе ролевой игры разворачиваются различные сюжеты в рамках выбранной темы. </w:t>
      </w:r>
    </w:p>
    <w:p w:rsidR="00EE19DD" w:rsidRPr="0075540C" w:rsidRDefault="00EE19DD" w:rsidP="00EE19DD">
      <w:pPr>
        <w:tabs>
          <w:tab w:val="num" w:pos="0"/>
        </w:tabs>
        <w:spacing w:after="0" w:line="360" w:lineRule="auto"/>
        <w:ind w:firstLine="709"/>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 xml:space="preserve">Работа над темой речевой ситуации завершается </w:t>
      </w:r>
      <w:r w:rsidRPr="0075540C">
        <w:rPr>
          <w:rFonts w:ascii="Times New Roman" w:eastAsia="Times New Roman" w:hAnsi="Times New Roman" w:cs="Times New Roman"/>
          <w:b/>
          <w:sz w:val="24"/>
          <w:szCs w:val="24"/>
          <w:u w:val="single"/>
          <w:lang w:eastAsia="ru-RU"/>
        </w:rPr>
        <w:t>на третьем этапе</w:t>
      </w:r>
      <w:r w:rsidRPr="0075540C">
        <w:rPr>
          <w:rFonts w:ascii="Times New Roman" w:eastAsia="Times New Roman" w:hAnsi="Times New Roman" w:cs="Times New Roman"/>
          <w:sz w:val="24"/>
          <w:szCs w:val="24"/>
          <w:lang w:eastAsia="ru-RU"/>
        </w:rPr>
        <w:t xml:space="preserve">, который условно назван </w:t>
      </w:r>
      <w:r w:rsidRPr="0075540C">
        <w:rPr>
          <w:rFonts w:ascii="Times New Roman" w:eastAsia="Times New Roman" w:hAnsi="Times New Roman" w:cs="Times New Roman"/>
          <w:b/>
          <w:sz w:val="24"/>
          <w:szCs w:val="24"/>
          <w:u w:val="single"/>
          <w:lang w:eastAsia="ru-RU"/>
        </w:rPr>
        <w:t>итоговым</w:t>
      </w:r>
      <w:r w:rsidRPr="0075540C">
        <w:rPr>
          <w:rFonts w:ascii="Times New Roman" w:eastAsia="Times New Roman" w:hAnsi="Times New Roman" w:cs="Times New Roman"/>
          <w:sz w:val="24"/>
          <w:szCs w:val="24"/>
          <w:lang w:eastAsia="ru-RU"/>
        </w:rPr>
        <w:t xml:space="preserve">. </w:t>
      </w:r>
    </w:p>
    <w:p w:rsidR="00EE19DD" w:rsidRPr="0075540C" w:rsidRDefault="00EE19DD" w:rsidP="00EE19DD">
      <w:pPr>
        <w:tabs>
          <w:tab w:val="num" w:pos="0"/>
        </w:tabs>
        <w:spacing w:after="0" w:line="360" w:lineRule="auto"/>
        <w:ind w:firstLine="709"/>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 xml:space="preserve">Здесь основное внимание уделяется работе над развитием связного монологического высказывания. Основная форма работы – составление короткого (три-четыре предложения) рассказа по теме речевой ситуации с опорой на рассказ учителя и символический или </w:t>
      </w:r>
      <w:r w:rsidRPr="0075540C">
        <w:rPr>
          <w:rFonts w:ascii="Times New Roman" w:eastAsia="Times New Roman" w:hAnsi="Times New Roman" w:cs="Times New Roman"/>
          <w:sz w:val="24"/>
          <w:szCs w:val="24"/>
          <w:lang w:eastAsia="ru-RU"/>
        </w:rPr>
        <w:lastRenderedPageBreak/>
        <w:t xml:space="preserve">картинно-символический план, а также на речевой опыт, приобретённый на предшествующих уроках по данной теме. </w:t>
      </w:r>
    </w:p>
    <w:p w:rsidR="00EE19DD" w:rsidRPr="0075540C" w:rsidRDefault="00EE19DD" w:rsidP="00EE19DD">
      <w:pPr>
        <w:tabs>
          <w:tab w:val="num" w:pos="0"/>
        </w:tabs>
        <w:spacing w:after="0" w:line="360" w:lineRule="auto"/>
        <w:ind w:firstLine="709"/>
        <w:jc w:val="both"/>
        <w:rPr>
          <w:rFonts w:ascii="Times New Roman" w:eastAsia="Times New Roman" w:hAnsi="Times New Roman" w:cs="Times New Roman"/>
          <w:sz w:val="24"/>
          <w:szCs w:val="24"/>
          <w:lang w:eastAsia="ru-RU"/>
        </w:rPr>
      </w:pPr>
    </w:p>
    <w:p w:rsidR="00EE19DD" w:rsidRPr="0075540C" w:rsidRDefault="00EE19DD" w:rsidP="00EE19DD">
      <w:pPr>
        <w:widowControl w:val="0"/>
        <w:autoSpaceDE w:val="0"/>
        <w:autoSpaceDN w:val="0"/>
        <w:adjustRightInd w:val="0"/>
        <w:spacing w:after="0" w:line="360" w:lineRule="auto"/>
        <w:ind w:firstLine="567"/>
        <w:jc w:val="center"/>
        <w:rPr>
          <w:rFonts w:ascii="Times New Roman" w:eastAsia="Times New Roman" w:hAnsi="Times New Roman" w:cs="Times New Roman"/>
          <w:b/>
          <w:sz w:val="24"/>
          <w:szCs w:val="24"/>
          <w:lang w:eastAsia="ru-RU"/>
        </w:rPr>
      </w:pPr>
      <w:r w:rsidRPr="0075540C">
        <w:rPr>
          <w:rFonts w:ascii="Times New Roman" w:eastAsia="Times New Roman" w:hAnsi="Times New Roman" w:cs="Times New Roman"/>
          <w:b/>
          <w:sz w:val="24"/>
          <w:szCs w:val="24"/>
          <w:lang w:eastAsia="ru-RU"/>
        </w:rPr>
        <w:t xml:space="preserve">Содержание учебного предмета </w:t>
      </w:r>
    </w:p>
    <w:p w:rsidR="00EE19DD" w:rsidRPr="0075540C" w:rsidRDefault="00EE19DD" w:rsidP="00EE19DD">
      <w:pPr>
        <w:widowControl w:val="0"/>
        <w:autoSpaceDE w:val="0"/>
        <w:autoSpaceDN w:val="0"/>
        <w:adjustRightInd w:val="0"/>
        <w:spacing w:after="0" w:line="360" w:lineRule="auto"/>
        <w:ind w:firstLine="567"/>
        <w:jc w:val="both"/>
        <w:rPr>
          <w:rFonts w:ascii="Times New Roman" w:eastAsia="Times New Roman" w:hAnsi="Times New Roman" w:cs="Times New Roman"/>
          <w:sz w:val="24"/>
          <w:szCs w:val="24"/>
          <w:u w:val="single"/>
          <w:lang w:eastAsia="ru-RU"/>
        </w:rPr>
      </w:pPr>
      <w:proofErr w:type="spellStart"/>
      <w:r w:rsidRPr="0075540C">
        <w:rPr>
          <w:rFonts w:ascii="Times New Roman" w:eastAsia="Times New Roman" w:hAnsi="Times New Roman" w:cs="Times New Roman"/>
          <w:sz w:val="24"/>
          <w:szCs w:val="24"/>
          <w:u w:val="single"/>
          <w:lang w:eastAsia="ru-RU"/>
        </w:rPr>
        <w:t>Аудирование</w:t>
      </w:r>
      <w:proofErr w:type="spellEnd"/>
      <w:r w:rsidRPr="0075540C">
        <w:rPr>
          <w:rFonts w:ascii="Times New Roman" w:eastAsia="Times New Roman" w:hAnsi="Times New Roman" w:cs="Times New Roman"/>
          <w:sz w:val="24"/>
          <w:szCs w:val="24"/>
          <w:u w:val="single"/>
          <w:lang w:eastAsia="ru-RU"/>
        </w:rPr>
        <w:t xml:space="preserve"> и понимание речи</w:t>
      </w:r>
    </w:p>
    <w:p w:rsidR="00EE19DD" w:rsidRPr="0075540C" w:rsidRDefault="00EE19DD" w:rsidP="00EE19DD">
      <w:pPr>
        <w:widowControl w:val="0"/>
        <w:autoSpaceDE w:val="0"/>
        <w:autoSpaceDN w:val="0"/>
        <w:adjustRightInd w:val="0"/>
        <w:spacing w:after="0" w:line="360" w:lineRule="auto"/>
        <w:ind w:firstLine="567"/>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Слушание, запоминание и отчетливое произнесение ряда слоговых комплексов и слов</w:t>
      </w:r>
      <w:r w:rsidRPr="0075540C">
        <w:rPr>
          <w:rFonts w:ascii="Times New Roman" w:eastAsia="Times New Roman" w:hAnsi="Times New Roman" w:cs="Times New Roman"/>
          <w:noProof/>
          <w:sz w:val="24"/>
          <w:szCs w:val="24"/>
          <w:lang w:eastAsia="ru-RU"/>
        </w:rPr>
        <w:t xml:space="preserve"> (3 </w:t>
      </w:r>
      <w:r w:rsidRPr="0075540C">
        <w:rPr>
          <w:rFonts w:ascii="Times New Roman" w:eastAsia="Times New Roman" w:hAnsi="Times New Roman" w:cs="Times New Roman"/>
          <w:sz w:val="24"/>
          <w:szCs w:val="24"/>
          <w:lang w:eastAsia="ru-RU"/>
        </w:rPr>
        <w:t>слога,</w:t>
      </w:r>
      <w:r w:rsidRPr="0075540C">
        <w:rPr>
          <w:rFonts w:ascii="Times New Roman" w:eastAsia="Times New Roman" w:hAnsi="Times New Roman" w:cs="Times New Roman"/>
          <w:noProof/>
          <w:sz w:val="24"/>
          <w:szCs w:val="24"/>
          <w:lang w:eastAsia="ru-RU"/>
        </w:rPr>
        <w:t xml:space="preserve"> 2-3</w:t>
      </w:r>
      <w:r w:rsidRPr="0075540C">
        <w:rPr>
          <w:rFonts w:ascii="Times New Roman" w:eastAsia="Times New Roman" w:hAnsi="Times New Roman" w:cs="Times New Roman"/>
          <w:sz w:val="24"/>
          <w:szCs w:val="24"/>
          <w:lang w:eastAsia="ru-RU"/>
        </w:rPr>
        <w:t xml:space="preserve"> слова).</w:t>
      </w:r>
    </w:p>
    <w:p w:rsidR="00EE19DD" w:rsidRPr="0075540C" w:rsidRDefault="00EE19DD" w:rsidP="00EE19DD">
      <w:pPr>
        <w:widowControl w:val="0"/>
        <w:autoSpaceDE w:val="0"/>
        <w:autoSpaceDN w:val="0"/>
        <w:adjustRightInd w:val="0"/>
        <w:spacing w:after="0" w:line="360" w:lineRule="auto"/>
        <w:ind w:firstLine="567"/>
        <w:jc w:val="both"/>
        <w:rPr>
          <w:rFonts w:ascii="Times New Roman" w:eastAsia="Times New Roman" w:hAnsi="Times New Roman" w:cs="Times New Roman"/>
          <w:noProof/>
          <w:sz w:val="24"/>
          <w:szCs w:val="24"/>
          <w:lang w:eastAsia="ru-RU"/>
        </w:rPr>
      </w:pPr>
      <w:r w:rsidRPr="0075540C">
        <w:rPr>
          <w:rFonts w:ascii="Times New Roman" w:eastAsia="Times New Roman" w:hAnsi="Times New Roman" w:cs="Times New Roman"/>
          <w:noProof/>
          <w:sz w:val="24"/>
          <w:szCs w:val="24"/>
          <w:lang w:eastAsia="ru-RU"/>
        </w:rPr>
        <w:t>Слушание и повторение слов, близких по звучанию: букет-пакет, удочка-уточка, гладит-глядит и др.(с опорой на наглядные средства).</w:t>
      </w:r>
    </w:p>
    <w:p w:rsidR="00EE19DD" w:rsidRPr="0075540C" w:rsidRDefault="00EE19DD" w:rsidP="00EE19DD">
      <w:pPr>
        <w:widowControl w:val="0"/>
        <w:autoSpaceDE w:val="0"/>
        <w:autoSpaceDN w:val="0"/>
        <w:adjustRightInd w:val="0"/>
        <w:spacing w:after="0" w:line="360" w:lineRule="auto"/>
        <w:ind w:right="475" w:firstLine="567"/>
        <w:jc w:val="both"/>
        <w:rPr>
          <w:rFonts w:ascii="Times New Roman" w:eastAsia="Times New Roman" w:hAnsi="Times New Roman" w:cs="Times New Roman"/>
          <w:noProof/>
          <w:sz w:val="24"/>
          <w:szCs w:val="24"/>
          <w:lang w:eastAsia="ru-RU"/>
        </w:rPr>
      </w:pPr>
      <w:proofErr w:type="gramStart"/>
      <w:r w:rsidRPr="0075540C">
        <w:rPr>
          <w:rFonts w:ascii="Times New Roman" w:eastAsia="Times New Roman" w:hAnsi="Times New Roman" w:cs="Times New Roman"/>
          <w:noProof/>
          <w:sz w:val="24"/>
          <w:szCs w:val="24"/>
          <w:lang w:eastAsia="ru-RU"/>
        </w:rPr>
        <w:t>Выполнение действий по инструкции с противопоставляемыми предлогами: в -</w:t>
      </w:r>
      <w:r w:rsidR="000F6B82" w:rsidRPr="0075540C">
        <w:rPr>
          <w:rFonts w:ascii="Times New Roman" w:eastAsia="Times New Roman" w:hAnsi="Times New Roman" w:cs="Times New Roman"/>
          <w:noProof/>
          <w:sz w:val="24"/>
          <w:szCs w:val="24"/>
          <w:lang w:eastAsia="ru-RU"/>
        </w:rPr>
        <w:t xml:space="preserve"> </w:t>
      </w:r>
      <w:r w:rsidRPr="0075540C">
        <w:rPr>
          <w:rFonts w:ascii="Times New Roman" w:eastAsia="Times New Roman" w:hAnsi="Times New Roman" w:cs="Times New Roman"/>
          <w:noProof/>
          <w:sz w:val="24"/>
          <w:szCs w:val="24"/>
          <w:lang w:eastAsia="ru-RU"/>
        </w:rPr>
        <w:t xml:space="preserve">на , у – за, над - под, с - на, к - от и др. Например: положи книгу на парту, положи книгу в парту, встань у парты, зайди за парту, подержи руку над партой, а теперь – под партой и т.д. </w:t>
      </w:r>
      <w:proofErr w:type="gramEnd"/>
    </w:p>
    <w:p w:rsidR="00EE19DD" w:rsidRPr="0075540C" w:rsidRDefault="00EE19DD" w:rsidP="00EE19DD">
      <w:pPr>
        <w:widowControl w:val="0"/>
        <w:autoSpaceDE w:val="0"/>
        <w:autoSpaceDN w:val="0"/>
        <w:adjustRightInd w:val="0"/>
        <w:spacing w:after="0" w:line="360" w:lineRule="auto"/>
        <w:ind w:right="475" w:firstLine="567"/>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Выполнение движений или заданий по словесной двухчленной инструкции учителя с последующим речевым отчетом о действии (Что ты делал?).</w:t>
      </w:r>
    </w:p>
    <w:p w:rsidR="00EE19DD" w:rsidRPr="0075540C" w:rsidRDefault="00EE19DD" w:rsidP="00EE19DD">
      <w:pPr>
        <w:widowControl w:val="0"/>
        <w:autoSpaceDE w:val="0"/>
        <w:autoSpaceDN w:val="0"/>
        <w:adjustRightInd w:val="0"/>
        <w:spacing w:after="0" w:line="360" w:lineRule="auto"/>
        <w:ind w:right="475" w:firstLine="567"/>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Прослушивание заданий, записанных на магнитофонной ленте. Выполнение каждого задания. Например: Наташа, подойди к доске и напиши свое имя; Миша, выйди к доске и допиши её фамилию; Лена, иди к доске и на следующей строчке запиши свое имя и свою фамилию и т.д.</w:t>
      </w:r>
    </w:p>
    <w:p w:rsidR="00EE19DD" w:rsidRPr="0075540C" w:rsidRDefault="00EE19DD" w:rsidP="00EE19DD">
      <w:pPr>
        <w:widowControl w:val="0"/>
        <w:autoSpaceDE w:val="0"/>
        <w:autoSpaceDN w:val="0"/>
        <w:adjustRightInd w:val="0"/>
        <w:spacing w:after="0" w:line="360" w:lineRule="auto"/>
        <w:ind w:right="475" w:firstLine="567"/>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Упражнения в различении и соотнесении с ситуационными картинками предложений, содержащих слова-родственники или слова, обозначающие функционально сходные предметы: Миша сделал маленькую табуретку. Коля сделал маленькую скамейку</w:t>
      </w:r>
      <w:proofErr w:type="gramStart"/>
      <w:r w:rsidRPr="0075540C">
        <w:rPr>
          <w:rFonts w:ascii="Times New Roman" w:eastAsia="Times New Roman" w:hAnsi="Times New Roman" w:cs="Times New Roman"/>
          <w:sz w:val="24"/>
          <w:szCs w:val="24"/>
          <w:lang w:eastAsia="ru-RU"/>
        </w:rPr>
        <w:t xml:space="preserve">.; </w:t>
      </w:r>
      <w:proofErr w:type="gramEnd"/>
      <w:r w:rsidRPr="0075540C">
        <w:rPr>
          <w:rFonts w:ascii="Times New Roman" w:eastAsia="Times New Roman" w:hAnsi="Times New Roman" w:cs="Times New Roman"/>
          <w:sz w:val="24"/>
          <w:szCs w:val="24"/>
          <w:lang w:eastAsia="ru-RU"/>
        </w:rPr>
        <w:t xml:space="preserve">Дети слепили во дворе </w:t>
      </w:r>
      <w:proofErr w:type="spellStart"/>
      <w:r w:rsidRPr="0075540C">
        <w:rPr>
          <w:rFonts w:ascii="Times New Roman" w:eastAsia="Times New Roman" w:hAnsi="Times New Roman" w:cs="Times New Roman"/>
          <w:sz w:val="24"/>
          <w:szCs w:val="24"/>
          <w:lang w:eastAsia="ru-RU"/>
        </w:rPr>
        <w:t>снеговичка</w:t>
      </w:r>
      <w:proofErr w:type="spellEnd"/>
      <w:r w:rsidRPr="0075540C">
        <w:rPr>
          <w:rFonts w:ascii="Times New Roman" w:eastAsia="Times New Roman" w:hAnsi="Times New Roman" w:cs="Times New Roman"/>
          <w:sz w:val="24"/>
          <w:szCs w:val="24"/>
          <w:lang w:eastAsia="ru-RU"/>
        </w:rPr>
        <w:t>. Дети вылепили во дворе снегурочку.</w:t>
      </w:r>
    </w:p>
    <w:p w:rsidR="00EE19DD" w:rsidRPr="0075540C" w:rsidRDefault="00EE19DD" w:rsidP="00EE19DD">
      <w:pPr>
        <w:widowControl w:val="0"/>
        <w:autoSpaceDE w:val="0"/>
        <w:autoSpaceDN w:val="0"/>
        <w:adjustRightInd w:val="0"/>
        <w:spacing w:after="0" w:line="360" w:lineRule="auto"/>
        <w:ind w:right="475" w:firstLine="567"/>
        <w:jc w:val="both"/>
        <w:rPr>
          <w:rFonts w:ascii="Times New Roman" w:eastAsia="Times New Roman" w:hAnsi="Times New Roman" w:cs="Times New Roman"/>
          <w:sz w:val="24"/>
          <w:szCs w:val="24"/>
          <w:u w:val="single"/>
          <w:lang w:eastAsia="ru-RU"/>
        </w:rPr>
      </w:pPr>
      <w:r w:rsidRPr="0075540C">
        <w:rPr>
          <w:rFonts w:ascii="Times New Roman" w:eastAsia="Times New Roman" w:hAnsi="Times New Roman" w:cs="Times New Roman"/>
          <w:sz w:val="24"/>
          <w:szCs w:val="24"/>
          <w:u w:val="single"/>
          <w:lang w:eastAsia="ru-RU"/>
        </w:rPr>
        <w:t xml:space="preserve"> Дикция и выразительность речи.</w:t>
      </w:r>
    </w:p>
    <w:p w:rsidR="00EE19DD" w:rsidRPr="0075540C" w:rsidRDefault="00EE19DD" w:rsidP="00EE19DD">
      <w:pPr>
        <w:widowControl w:val="0"/>
        <w:autoSpaceDE w:val="0"/>
        <w:autoSpaceDN w:val="0"/>
        <w:adjustRightInd w:val="0"/>
        <w:spacing w:after="0" w:line="360" w:lineRule="auto"/>
        <w:ind w:right="332" w:firstLine="567"/>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 xml:space="preserve">Упражнения на подвижность органов речевого аппарата (игровые приемы). Заучивание </w:t>
      </w:r>
      <w:proofErr w:type="spellStart"/>
      <w:r w:rsidRPr="0075540C">
        <w:rPr>
          <w:rFonts w:ascii="Times New Roman" w:eastAsia="Times New Roman" w:hAnsi="Times New Roman" w:cs="Times New Roman"/>
          <w:sz w:val="24"/>
          <w:szCs w:val="24"/>
          <w:lang w:eastAsia="ru-RU"/>
        </w:rPr>
        <w:t>чистоговорок</w:t>
      </w:r>
      <w:proofErr w:type="spellEnd"/>
      <w:r w:rsidRPr="0075540C">
        <w:rPr>
          <w:rFonts w:ascii="Times New Roman" w:eastAsia="Times New Roman" w:hAnsi="Times New Roman" w:cs="Times New Roman"/>
          <w:sz w:val="24"/>
          <w:szCs w:val="24"/>
          <w:lang w:eastAsia="ru-RU"/>
        </w:rPr>
        <w:t xml:space="preserve">, четверостиший с голоса учителя, отчетливое и выразительное их произнесение. </w:t>
      </w:r>
    </w:p>
    <w:p w:rsidR="00EE19DD" w:rsidRPr="0075540C" w:rsidRDefault="00EE19DD" w:rsidP="00EE19DD">
      <w:pPr>
        <w:widowControl w:val="0"/>
        <w:autoSpaceDE w:val="0"/>
        <w:autoSpaceDN w:val="0"/>
        <w:adjustRightInd w:val="0"/>
        <w:spacing w:after="0" w:line="360" w:lineRule="auto"/>
        <w:ind w:right="332" w:firstLine="567"/>
        <w:jc w:val="both"/>
        <w:rPr>
          <w:rFonts w:ascii="Times New Roman" w:eastAsia="Times New Roman" w:hAnsi="Times New Roman" w:cs="Times New Roman"/>
          <w:sz w:val="24"/>
          <w:szCs w:val="24"/>
          <w:lang w:eastAsia="ru-RU"/>
        </w:rPr>
      </w:pPr>
      <w:proofErr w:type="gramStart"/>
      <w:r w:rsidRPr="0075540C">
        <w:rPr>
          <w:rFonts w:ascii="Times New Roman" w:eastAsia="Times New Roman" w:hAnsi="Times New Roman" w:cs="Times New Roman"/>
          <w:sz w:val="24"/>
          <w:szCs w:val="24"/>
          <w:lang w:eastAsia="ru-RU"/>
        </w:rPr>
        <w:t xml:space="preserve">Дыхательные упражнения: посчитаем Егорок на горке (сначала - двух Егорок, потом – трех на одном выдохе (Как на горке на пригорке стояли 33 Егорки: раз Егорка, два Егорка, три Егорка и т.д.) </w:t>
      </w:r>
      <w:proofErr w:type="gramEnd"/>
    </w:p>
    <w:p w:rsidR="00EE19DD" w:rsidRPr="0075540C" w:rsidRDefault="00EE19DD" w:rsidP="00EE19DD">
      <w:pPr>
        <w:widowControl w:val="0"/>
        <w:autoSpaceDE w:val="0"/>
        <w:autoSpaceDN w:val="0"/>
        <w:adjustRightInd w:val="0"/>
        <w:spacing w:after="0" w:line="360" w:lineRule="auto"/>
        <w:ind w:right="332" w:firstLine="567"/>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Пение слогов и слов на знакомые мотивы детских песен.</w:t>
      </w:r>
    </w:p>
    <w:p w:rsidR="00EE19DD" w:rsidRPr="0075540C" w:rsidRDefault="00EE19DD" w:rsidP="00EE19DD">
      <w:pPr>
        <w:widowControl w:val="0"/>
        <w:autoSpaceDE w:val="0"/>
        <w:autoSpaceDN w:val="0"/>
        <w:adjustRightInd w:val="0"/>
        <w:spacing w:after="0" w:line="360" w:lineRule="auto"/>
        <w:ind w:right="332" w:firstLine="567"/>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 xml:space="preserve"> Громкая, тихая и шепотная речь. Индивидуальные и хоровые упражнения с использованием силы голоса в различных речевых ситуациях.</w:t>
      </w:r>
    </w:p>
    <w:p w:rsidR="00EE19DD" w:rsidRPr="0075540C" w:rsidRDefault="00EE19DD" w:rsidP="00EE19DD">
      <w:pPr>
        <w:widowControl w:val="0"/>
        <w:autoSpaceDE w:val="0"/>
        <w:autoSpaceDN w:val="0"/>
        <w:adjustRightInd w:val="0"/>
        <w:spacing w:after="0" w:line="360" w:lineRule="auto"/>
        <w:ind w:right="332" w:firstLine="567"/>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Быстрая и медленная речь. Упражнения в использовании нормального темпа речи.</w:t>
      </w:r>
    </w:p>
    <w:p w:rsidR="00EE19DD" w:rsidRPr="0075540C" w:rsidRDefault="00EE19DD" w:rsidP="00EE19DD">
      <w:pPr>
        <w:widowControl w:val="0"/>
        <w:autoSpaceDE w:val="0"/>
        <w:autoSpaceDN w:val="0"/>
        <w:adjustRightInd w:val="0"/>
        <w:spacing w:after="0" w:line="360" w:lineRule="auto"/>
        <w:ind w:right="332" w:firstLine="567"/>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lastRenderedPageBreak/>
        <w:t>Помощники устной речи: мимика и жесты в тренировочных упражнениях в связи с речевой ситуацией, являющейся темой урока. Выражения лица: веселое, грустное, удивленное, сердитое.</w:t>
      </w:r>
    </w:p>
    <w:p w:rsidR="00EE19DD" w:rsidRPr="0075540C" w:rsidRDefault="00EE19DD" w:rsidP="00EE19DD">
      <w:pPr>
        <w:widowControl w:val="0"/>
        <w:autoSpaceDE w:val="0"/>
        <w:autoSpaceDN w:val="0"/>
        <w:adjustRightInd w:val="0"/>
        <w:spacing w:after="0" w:line="360" w:lineRule="auto"/>
        <w:ind w:right="332" w:firstLine="567"/>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 xml:space="preserve">Практическое использование в речевых ситуациях соответствующего тона голоса: приветливого, вежливого, грубого, испуганного, сердитого. </w:t>
      </w:r>
    </w:p>
    <w:p w:rsidR="00EE19DD" w:rsidRPr="0075540C" w:rsidRDefault="00EE19DD" w:rsidP="00EE19DD">
      <w:pPr>
        <w:spacing w:after="0" w:line="360" w:lineRule="auto"/>
        <w:ind w:firstLine="567"/>
        <w:jc w:val="both"/>
        <w:rPr>
          <w:rFonts w:ascii="Times New Roman" w:eastAsia="Times New Roman" w:hAnsi="Times New Roman" w:cs="Times New Roman"/>
          <w:kern w:val="1"/>
          <w:sz w:val="24"/>
          <w:szCs w:val="24"/>
          <w:u w:val="single"/>
          <w:lang w:eastAsia="ar-SA"/>
        </w:rPr>
      </w:pPr>
      <w:r w:rsidRPr="0075540C">
        <w:rPr>
          <w:rFonts w:ascii="Times New Roman" w:eastAsia="Times New Roman" w:hAnsi="Times New Roman" w:cs="Times New Roman"/>
          <w:i/>
          <w:kern w:val="1"/>
          <w:sz w:val="24"/>
          <w:szCs w:val="24"/>
          <w:lang w:eastAsia="ar-SA"/>
        </w:rPr>
        <w:t xml:space="preserve">Базовые формулы речевого общения (представлены с нарастанием к материалу, излучавшемуся в 1 классе) </w:t>
      </w:r>
    </w:p>
    <w:p w:rsidR="00EE19DD" w:rsidRPr="0075540C" w:rsidRDefault="00EE19DD" w:rsidP="00EE19DD">
      <w:pPr>
        <w:spacing w:after="0" w:line="360" w:lineRule="auto"/>
        <w:ind w:firstLine="567"/>
        <w:jc w:val="both"/>
        <w:rPr>
          <w:rFonts w:ascii="Times New Roman" w:eastAsia="Times New Roman" w:hAnsi="Times New Roman" w:cs="Times New Roman"/>
          <w:kern w:val="1"/>
          <w:sz w:val="24"/>
          <w:szCs w:val="24"/>
          <w:u w:val="single"/>
          <w:lang w:eastAsia="ar-SA"/>
        </w:rPr>
      </w:pPr>
      <w:r w:rsidRPr="0075540C">
        <w:rPr>
          <w:rFonts w:ascii="Times New Roman" w:eastAsia="Times New Roman" w:hAnsi="Times New Roman" w:cs="Times New Roman"/>
          <w:kern w:val="1"/>
          <w:sz w:val="24"/>
          <w:szCs w:val="24"/>
          <w:u w:val="single"/>
          <w:lang w:eastAsia="ar-SA"/>
        </w:rPr>
        <w:t>Обращение, привлечение внимания.</w:t>
      </w:r>
      <w:r w:rsidRPr="0075540C">
        <w:rPr>
          <w:rFonts w:ascii="Times New Roman" w:eastAsia="Times New Roman" w:hAnsi="Times New Roman" w:cs="Times New Roman"/>
          <w:kern w:val="1"/>
          <w:sz w:val="24"/>
          <w:szCs w:val="24"/>
          <w:lang w:eastAsia="ar-SA"/>
        </w:rPr>
        <w:t xml:space="preserve"> «Ты» и «Вы», обращение по имени и отчеству, по фамилии, обращение к знакомым взрослым и ровесникам. Грубое обращение, нежелательное обращение (по фамилии). Ласковые обращения. Грубые и негрубые обращения. Бытовые (неофициальные) обращения к сверстникам, в семье. Именные, бытовые, ласковые обращения. Функциональные обращения (к продавцу, к сотруднику полиции и др.). Специфика половозрастных обращений (дедушка, бабушка, тетенька, девушка, мужчина и др.). Вступление в речевой контакт с незнакомым человеком без обращения («Скажите, пожалуйста…»). </w:t>
      </w:r>
    </w:p>
    <w:p w:rsidR="00EE19DD" w:rsidRPr="0075540C" w:rsidRDefault="00EE19DD" w:rsidP="00EE19DD">
      <w:pPr>
        <w:spacing w:after="0" w:line="360" w:lineRule="auto"/>
        <w:ind w:firstLine="567"/>
        <w:jc w:val="both"/>
        <w:rPr>
          <w:rFonts w:ascii="Times New Roman" w:eastAsia="Times New Roman" w:hAnsi="Times New Roman" w:cs="Times New Roman"/>
          <w:kern w:val="1"/>
          <w:sz w:val="24"/>
          <w:szCs w:val="24"/>
          <w:u w:val="single"/>
          <w:lang w:eastAsia="ar-SA"/>
        </w:rPr>
      </w:pPr>
      <w:r w:rsidRPr="0075540C">
        <w:rPr>
          <w:rFonts w:ascii="Times New Roman" w:eastAsia="Times New Roman" w:hAnsi="Times New Roman" w:cs="Times New Roman"/>
          <w:kern w:val="1"/>
          <w:sz w:val="24"/>
          <w:szCs w:val="24"/>
          <w:u w:val="single"/>
          <w:lang w:eastAsia="ar-SA"/>
        </w:rPr>
        <w:t>Знакомство, представление, приветствие.</w:t>
      </w:r>
      <w:r w:rsidRPr="0075540C">
        <w:rPr>
          <w:rFonts w:ascii="Times New Roman" w:eastAsia="Times New Roman" w:hAnsi="Times New Roman" w:cs="Times New Roman"/>
          <w:kern w:val="1"/>
          <w:sz w:val="24"/>
          <w:szCs w:val="24"/>
          <w:lang w:eastAsia="ar-SA"/>
        </w:rPr>
        <w:t xml:space="preserve"> Формулы «Давай познакомимся», «Меня зовут …», «Меня зовут …, а тебя?». Формулы</w:t>
      </w:r>
      <w:r w:rsidR="000F6B82" w:rsidRPr="0075540C">
        <w:rPr>
          <w:rFonts w:ascii="Times New Roman" w:eastAsia="Times New Roman" w:hAnsi="Times New Roman" w:cs="Times New Roman"/>
          <w:kern w:val="1"/>
          <w:sz w:val="24"/>
          <w:szCs w:val="24"/>
          <w:lang w:eastAsia="ar-SA"/>
        </w:rPr>
        <w:t xml:space="preserve"> </w:t>
      </w:r>
      <w:r w:rsidRPr="0075540C">
        <w:rPr>
          <w:rFonts w:ascii="Times New Roman" w:eastAsia="Times New Roman" w:hAnsi="Times New Roman" w:cs="Times New Roman"/>
          <w:kern w:val="1"/>
          <w:sz w:val="24"/>
          <w:szCs w:val="24"/>
          <w:lang w:eastAsia="ar-SA"/>
        </w:rPr>
        <w:t>«Это …», «</w:t>
      </w:r>
      <w:proofErr w:type="gramStart"/>
      <w:r w:rsidRPr="0075540C">
        <w:rPr>
          <w:rFonts w:ascii="Times New Roman" w:eastAsia="Times New Roman" w:hAnsi="Times New Roman" w:cs="Times New Roman"/>
          <w:kern w:val="1"/>
          <w:sz w:val="24"/>
          <w:szCs w:val="24"/>
          <w:lang w:eastAsia="ar-SA"/>
        </w:rPr>
        <w:t>Познакомься</w:t>
      </w:r>
      <w:proofErr w:type="gramEnd"/>
      <w:r w:rsidRPr="0075540C">
        <w:rPr>
          <w:rFonts w:ascii="Times New Roman" w:eastAsia="Times New Roman" w:hAnsi="Times New Roman" w:cs="Times New Roman"/>
          <w:kern w:val="1"/>
          <w:sz w:val="24"/>
          <w:szCs w:val="24"/>
          <w:lang w:eastAsia="ar-SA"/>
        </w:rPr>
        <w:t xml:space="preserve"> пожалуйста, это …». Ответные реплики на приглашение познакомиться («Очень приятно!», «Рад познакомиться!»).</w:t>
      </w:r>
    </w:p>
    <w:p w:rsidR="00EE19DD" w:rsidRPr="0075540C" w:rsidRDefault="00EE19DD" w:rsidP="00EE19DD">
      <w:pPr>
        <w:spacing w:after="0" w:line="360" w:lineRule="auto"/>
        <w:ind w:firstLine="567"/>
        <w:jc w:val="both"/>
        <w:rPr>
          <w:rFonts w:ascii="Times New Roman" w:eastAsia="Times New Roman" w:hAnsi="Times New Roman" w:cs="Times New Roman"/>
          <w:kern w:val="1"/>
          <w:sz w:val="24"/>
          <w:szCs w:val="24"/>
          <w:lang w:eastAsia="ar-SA"/>
        </w:rPr>
      </w:pPr>
      <w:r w:rsidRPr="0075540C">
        <w:rPr>
          <w:rFonts w:ascii="Times New Roman" w:eastAsia="Times New Roman" w:hAnsi="Times New Roman" w:cs="Times New Roman"/>
          <w:kern w:val="1"/>
          <w:sz w:val="24"/>
          <w:szCs w:val="24"/>
          <w:u w:val="single"/>
          <w:lang w:eastAsia="ar-SA"/>
        </w:rPr>
        <w:t>Приветствие и прощание.</w:t>
      </w:r>
      <w:r w:rsidRPr="0075540C">
        <w:rPr>
          <w:rFonts w:ascii="Times New Roman" w:eastAsia="Times New Roman" w:hAnsi="Times New Roman" w:cs="Times New Roman"/>
          <w:kern w:val="1"/>
          <w:sz w:val="24"/>
          <w:szCs w:val="24"/>
          <w:lang w:eastAsia="ar-SA"/>
        </w:rPr>
        <w:t xml:space="preserve"> Употребление различных формул приветствия и прощания в зависимости от адресата (взрослый или сверстник). Формулы «здравствуй», «здравствуйте», «до свидания». Развертывание формул с помощью обращения по имени и отчеству. Жесты приветствия и прощания. Этикетные правила приветствия:</w:t>
      </w:r>
      <w:r w:rsidR="000F6B82" w:rsidRPr="0075540C">
        <w:rPr>
          <w:rFonts w:ascii="Times New Roman" w:eastAsia="Times New Roman" w:hAnsi="Times New Roman" w:cs="Times New Roman"/>
          <w:kern w:val="1"/>
          <w:sz w:val="24"/>
          <w:szCs w:val="24"/>
          <w:lang w:eastAsia="ar-SA"/>
        </w:rPr>
        <w:t xml:space="preserve"> </w:t>
      </w:r>
      <w:r w:rsidRPr="0075540C">
        <w:rPr>
          <w:rFonts w:ascii="Times New Roman" w:eastAsia="Times New Roman" w:hAnsi="Times New Roman" w:cs="Times New Roman"/>
          <w:kern w:val="1"/>
          <w:sz w:val="24"/>
          <w:szCs w:val="24"/>
          <w:lang w:eastAsia="ar-SA"/>
        </w:rPr>
        <w:t xml:space="preserve">замедлить шаг или остановиться, посмотреть в глаза человеку. </w:t>
      </w:r>
    </w:p>
    <w:p w:rsidR="00EE19DD" w:rsidRPr="0075540C" w:rsidRDefault="00EE19DD" w:rsidP="00EE19DD">
      <w:pPr>
        <w:spacing w:after="0" w:line="360" w:lineRule="auto"/>
        <w:ind w:firstLine="567"/>
        <w:jc w:val="both"/>
        <w:rPr>
          <w:rFonts w:ascii="Times New Roman" w:eastAsia="Times New Roman" w:hAnsi="Times New Roman" w:cs="Times New Roman"/>
          <w:kern w:val="1"/>
          <w:sz w:val="24"/>
          <w:szCs w:val="24"/>
          <w:lang w:eastAsia="ar-SA"/>
        </w:rPr>
      </w:pPr>
      <w:r w:rsidRPr="0075540C">
        <w:rPr>
          <w:rFonts w:ascii="Times New Roman" w:eastAsia="Times New Roman" w:hAnsi="Times New Roman" w:cs="Times New Roman"/>
          <w:kern w:val="1"/>
          <w:sz w:val="24"/>
          <w:szCs w:val="24"/>
          <w:lang w:eastAsia="ar-SA"/>
        </w:rPr>
        <w:t>Формулы «Доброе утро», «Добрый день», «Добрый вечер», «Спокойной ночи». Неофициальные разговорные формулы «привет», «салют», «счастливо», «пока». Грубые (фамильярные) формулы «здорово», «бывай», «</w:t>
      </w:r>
      <w:proofErr w:type="spellStart"/>
      <w:r w:rsidRPr="0075540C">
        <w:rPr>
          <w:rFonts w:ascii="Times New Roman" w:eastAsia="Times New Roman" w:hAnsi="Times New Roman" w:cs="Times New Roman"/>
          <w:kern w:val="1"/>
          <w:sz w:val="24"/>
          <w:szCs w:val="24"/>
          <w:lang w:eastAsia="ar-SA"/>
        </w:rPr>
        <w:t>чао</w:t>
      </w:r>
      <w:proofErr w:type="spellEnd"/>
      <w:r w:rsidRPr="0075540C">
        <w:rPr>
          <w:rFonts w:ascii="Times New Roman" w:eastAsia="Times New Roman" w:hAnsi="Times New Roman" w:cs="Times New Roman"/>
          <w:kern w:val="1"/>
          <w:sz w:val="24"/>
          <w:szCs w:val="24"/>
          <w:lang w:eastAsia="ar-SA"/>
        </w:rPr>
        <w:t>» и др. (в зависимости от условий школы). Недопустимость дублирования этикетных формул, использованных невоспитанными взрослыми. Развертывание формул с помощью обращений.</w:t>
      </w:r>
      <w:r w:rsidR="000F6B82" w:rsidRPr="0075540C">
        <w:rPr>
          <w:rFonts w:ascii="Times New Roman" w:eastAsia="Times New Roman" w:hAnsi="Times New Roman" w:cs="Times New Roman"/>
          <w:kern w:val="1"/>
          <w:sz w:val="24"/>
          <w:szCs w:val="24"/>
          <w:lang w:eastAsia="ar-SA"/>
        </w:rPr>
        <w:t xml:space="preserve"> </w:t>
      </w:r>
    </w:p>
    <w:p w:rsidR="00EE19DD" w:rsidRPr="0075540C" w:rsidRDefault="00EE19DD" w:rsidP="00EE19DD">
      <w:pPr>
        <w:spacing w:after="0" w:line="360" w:lineRule="auto"/>
        <w:ind w:firstLine="567"/>
        <w:jc w:val="both"/>
        <w:rPr>
          <w:rFonts w:ascii="Times New Roman" w:eastAsia="Times New Roman" w:hAnsi="Times New Roman" w:cs="Times New Roman"/>
          <w:kern w:val="1"/>
          <w:sz w:val="24"/>
          <w:szCs w:val="24"/>
          <w:u w:val="single"/>
          <w:lang w:eastAsia="ar-SA"/>
        </w:rPr>
      </w:pPr>
      <w:r w:rsidRPr="0075540C">
        <w:rPr>
          <w:rFonts w:ascii="Times New Roman" w:eastAsia="Times New Roman" w:hAnsi="Times New Roman" w:cs="Times New Roman"/>
          <w:kern w:val="1"/>
          <w:sz w:val="24"/>
          <w:szCs w:val="24"/>
          <w:lang w:eastAsia="ar-SA"/>
        </w:rPr>
        <w:t>Формулы, сопровождающие ситуации приветствия и прощания «Как дела?», «Как живешь?», «До завтра», «Всего хорошего» и др. Просьбы при прощании «Приход</w:t>
      </w:r>
      <w:proofErr w:type="gramStart"/>
      <w:r w:rsidRPr="0075540C">
        <w:rPr>
          <w:rFonts w:ascii="Times New Roman" w:eastAsia="Times New Roman" w:hAnsi="Times New Roman" w:cs="Times New Roman"/>
          <w:kern w:val="1"/>
          <w:sz w:val="24"/>
          <w:szCs w:val="24"/>
          <w:lang w:eastAsia="ar-SA"/>
        </w:rPr>
        <w:t>и(</w:t>
      </w:r>
      <w:proofErr w:type="gramEnd"/>
      <w:r w:rsidRPr="0075540C">
        <w:rPr>
          <w:rFonts w:ascii="Times New Roman" w:eastAsia="Times New Roman" w:hAnsi="Times New Roman" w:cs="Times New Roman"/>
          <w:kern w:val="1"/>
          <w:sz w:val="24"/>
          <w:szCs w:val="24"/>
          <w:lang w:eastAsia="ar-SA"/>
        </w:rPr>
        <w:t xml:space="preserve">те) еще», «Заходи(те», «Звони(те)». </w:t>
      </w:r>
    </w:p>
    <w:p w:rsidR="00EE19DD" w:rsidRPr="0075540C" w:rsidRDefault="00EE19DD" w:rsidP="00EE19DD">
      <w:pPr>
        <w:spacing w:after="0" w:line="360" w:lineRule="auto"/>
        <w:ind w:firstLine="567"/>
        <w:jc w:val="both"/>
        <w:rPr>
          <w:rFonts w:ascii="Times New Roman" w:eastAsia="Times New Roman" w:hAnsi="Times New Roman" w:cs="Times New Roman"/>
          <w:kern w:val="1"/>
          <w:sz w:val="24"/>
          <w:szCs w:val="24"/>
          <w:lang w:eastAsia="ar-SA"/>
        </w:rPr>
      </w:pPr>
      <w:r w:rsidRPr="0075540C">
        <w:rPr>
          <w:rFonts w:ascii="Times New Roman" w:eastAsia="Times New Roman" w:hAnsi="Times New Roman" w:cs="Times New Roman"/>
          <w:kern w:val="1"/>
          <w:sz w:val="24"/>
          <w:szCs w:val="24"/>
          <w:u w:val="single"/>
          <w:lang w:eastAsia="ar-SA"/>
        </w:rPr>
        <w:t>Поздравление, пожелание.</w:t>
      </w:r>
      <w:r w:rsidRPr="0075540C">
        <w:rPr>
          <w:rFonts w:ascii="Times New Roman" w:eastAsia="Times New Roman" w:hAnsi="Times New Roman" w:cs="Times New Roman"/>
          <w:kern w:val="1"/>
          <w:sz w:val="24"/>
          <w:szCs w:val="24"/>
          <w:lang w:eastAsia="ar-SA"/>
        </w:rPr>
        <w:t xml:space="preserve"> Формулы «Поздравляю </w:t>
      </w:r>
      <w:proofErr w:type="gramStart"/>
      <w:r w:rsidRPr="0075540C">
        <w:rPr>
          <w:rFonts w:ascii="Times New Roman" w:eastAsia="Times New Roman" w:hAnsi="Times New Roman" w:cs="Times New Roman"/>
          <w:kern w:val="1"/>
          <w:sz w:val="24"/>
          <w:szCs w:val="24"/>
          <w:lang w:eastAsia="ar-SA"/>
        </w:rPr>
        <w:t>с</w:t>
      </w:r>
      <w:proofErr w:type="gramEnd"/>
      <w:r w:rsidRPr="0075540C">
        <w:rPr>
          <w:rFonts w:ascii="Times New Roman" w:eastAsia="Times New Roman" w:hAnsi="Times New Roman" w:cs="Times New Roman"/>
          <w:kern w:val="1"/>
          <w:sz w:val="24"/>
          <w:szCs w:val="24"/>
          <w:lang w:eastAsia="ar-SA"/>
        </w:rPr>
        <w:t xml:space="preserve"> …», «Поздравляю </w:t>
      </w:r>
      <w:proofErr w:type="gramStart"/>
      <w:r w:rsidRPr="0075540C">
        <w:rPr>
          <w:rFonts w:ascii="Times New Roman" w:eastAsia="Times New Roman" w:hAnsi="Times New Roman" w:cs="Times New Roman"/>
          <w:kern w:val="1"/>
          <w:sz w:val="24"/>
          <w:szCs w:val="24"/>
          <w:lang w:eastAsia="ar-SA"/>
        </w:rPr>
        <w:t>с</w:t>
      </w:r>
      <w:proofErr w:type="gramEnd"/>
      <w:r w:rsidRPr="0075540C">
        <w:rPr>
          <w:rFonts w:ascii="Times New Roman" w:eastAsia="Times New Roman" w:hAnsi="Times New Roman" w:cs="Times New Roman"/>
          <w:kern w:val="1"/>
          <w:sz w:val="24"/>
          <w:szCs w:val="24"/>
          <w:lang w:eastAsia="ar-SA"/>
        </w:rPr>
        <w:t xml:space="preserve"> праздником …» и их развертывание с помощью обращения по имени и отчеству.</w:t>
      </w:r>
    </w:p>
    <w:p w:rsidR="00EE19DD" w:rsidRPr="0075540C" w:rsidRDefault="00EE19DD" w:rsidP="00EE19DD">
      <w:pPr>
        <w:spacing w:after="0" w:line="360" w:lineRule="auto"/>
        <w:ind w:firstLine="567"/>
        <w:jc w:val="both"/>
        <w:rPr>
          <w:rFonts w:ascii="Times New Roman" w:eastAsia="Times New Roman" w:hAnsi="Times New Roman" w:cs="Times New Roman"/>
          <w:kern w:val="1"/>
          <w:sz w:val="24"/>
          <w:szCs w:val="24"/>
          <w:lang w:eastAsia="ar-SA"/>
        </w:rPr>
      </w:pPr>
      <w:r w:rsidRPr="0075540C">
        <w:rPr>
          <w:rFonts w:ascii="Times New Roman" w:eastAsia="Times New Roman" w:hAnsi="Times New Roman" w:cs="Times New Roman"/>
          <w:kern w:val="1"/>
          <w:sz w:val="24"/>
          <w:szCs w:val="24"/>
          <w:lang w:eastAsia="ar-SA"/>
        </w:rPr>
        <w:lastRenderedPageBreak/>
        <w:t>Пожелания близким и малознакомым людям, сверстникам и старшим. Различия пожеланий в связи с разными праздниками.</w:t>
      </w:r>
      <w:r w:rsidR="000F6B82" w:rsidRPr="0075540C">
        <w:rPr>
          <w:rFonts w:ascii="Times New Roman" w:eastAsia="Times New Roman" w:hAnsi="Times New Roman" w:cs="Times New Roman"/>
          <w:kern w:val="1"/>
          <w:sz w:val="24"/>
          <w:szCs w:val="24"/>
          <w:lang w:eastAsia="ar-SA"/>
        </w:rPr>
        <w:t xml:space="preserve"> </w:t>
      </w:r>
      <w:r w:rsidRPr="0075540C">
        <w:rPr>
          <w:rFonts w:ascii="Times New Roman" w:eastAsia="Times New Roman" w:hAnsi="Times New Roman" w:cs="Times New Roman"/>
          <w:kern w:val="1"/>
          <w:sz w:val="24"/>
          <w:szCs w:val="24"/>
          <w:lang w:eastAsia="ar-SA"/>
        </w:rPr>
        <w:t xml:space="preserve">Формулы «Желаю тебе …», «Желаю Вам …», «Я хочу пожелать …». Неречевые средства: улыбка, взгляд, доброжелательность тона. </w:t>
      </w:r>
    </w:p>
    <w:p w:rsidR="00EE19DD" w:rsidRPr="0075540C" w:rsidRDefault="00EE19DD" w:rsidP="00EE19DD">
      <w:pPr>
        <w:spacing w:after="0" w:line="360" w:lineRule="auto"/>
        <w:ind w:firstLine="567"/>
        <w:jc w:val="both"/>
        <w:rPr>
          <w:rFonts w:ascii="Times New Roman" w:eastAsia="Times New Roman" w:hAnsi="Times New Roman" w:cs="Times New Roman"/>
          <w:kern w:val="1"/>
          <w:sz w:val="24"/>
          <w:szCs w:val="24"/>
          <w:lang w:eastAsia="ar-SA"/>
        </w:rPr>
      </w:pPr>
      <w:r w:rsidRPr="0075540C">
        <w:rPr>
          <w:rFonts w:ascii="Times New Roman" w:eastAsia="Times New Roman" w:hAnsi="Times New Roman" w:cs="Times New Roman"/>
          <w:kern w:val="1"/>
          <w:sz w:val="24"/>
          <w:szCs w:val="24"/>
          <w:lang w:eastAsia="ar-SA"/>
        </w:rPr>
        <w:t xml:space="preserve">Поздравительные открытки. </w:t>
      </w:r>
    </w:p>
    <w:p w:rsidR="00EE19DD" w:rsidRPr="0075540C" w:rsidRDefault="00EE19DD" w:rsidP="00EE19DD">
      <w:pPr>
        <w:spacing w:after="0" w:line="360" w:lineRule="auto"/>
        <w:ind w:firstLine="567"/>
        <w:jc w:val="both"/>
        <w:rPr>
          <w:rFonts w:ascii="Times New Roman" w:eastAsia="Times New Roman" w:hAnsi="Times New Roman" w:cs="Times New Roman"/>
          <w:kern w:val="1"/>
          <w:sz w:val="24"/>
          <w:szCs w:val="24"/>
          <w:u w:val="single"/>
          <w:lang w:eastAsia="ar-SA"/>
        </w:rPr>
      </w:pPr>
      <w:r w:rsidRPr="0075540C">
        <w:rPr>
          <w:rFonts w:ascii="Times New Roman" w:eastAsia="Times New Roman" w:hAnsi="Times New Roman" w:cs="Times New Roman"/>
          <w:kern w:val="1"/>
          <w:sz w:val="24"/>
          <w:szCs w:val="24"/>
          <w:lang w:eastAsia="ar-SA"/>
        </w:rPr>
        <w:t>Формулы, сопровождающие вручение подарка «Это Вам (тебе)», «Я хочу подарить тебе …» и др. Этикетные и эмоциональные реакции на поздравления и подарки.</w:t>
      </w:r>
    </w:p>
    <w:p w:rsidR="00EE19DD" w:rsidRPr="0075540C" w:rsidRDefault="00EE19DD" w:rsidP="00EE19DD">
      <w:pPr>
        <w:spacing w:after="0" w:line="360" w:lineRule="auto"/>
        <w:ind w:firstLine="567"/>
        <w:jc w:val="both"/>
        <w:rPr>
          <w:rFonts w:ascii="Times New Roman" w:eastAsia="Times New Roman" w:hAnsi="Times New Roman" w:cs="Times New Roman"/>
          <w:kern w:val="1"/>
          <w:sz w:val="24"/>
          <w:szCs w:val="24"/>
          <w:u w:val="single"/>
          <w:lang w:eastAsia="ar-SA"/>
        </w:rPr>
      </w:pPr>
      <w:r w:rsidRPr="0075540C">
        <w:rPr>
          <w:rFonts w:ascii="Times New Roman" w:eastAsia="Times New Roman" w:hAnsi="Times New Roman" w:cs="Times New Roman"/>
          <w:kern w:val="1"/>
          <w:sz w:val="24"/>
          <w:szCs w:val="24"/>
          <w:u w:val="single"/>
          <w:lang w:eastAsia="ar-SA"/>
        </w:rPr>
        <w:t>Телефонный разговор.</w:t>
      </w:r>
      <w:r w:rsidRPr="0075540C">
        <w:rPr>
          <w:rFonts w:ascii="Times New Roman" w:eastAsia="Times New Roman" w:hAnsi="Times New Roman" w:cs="Times New Roman"/>
          <w:kern w:val="1"/>
          <w:sz w:val="24"/>
          <w:szCs w:val="24"/>
          <w:lang w:eastAsia="ar-SA"/>
        </w:rPr>
        <w:t xml:space="preserve"> Формулы обращения, привлечения внимания в телефонном разговоре. Значение сигналов телефонной связи (гудки, обращения автоответчика сотовой связи). Выражение просьбы позвать к телефону («</w:t>
      </w:r>
      <w:proofErr w:type="gramStart"/>
      <w:r w:rsidRPr="0075540C">
        <w:rPr>
          <w:rFonts w:ascii="Times New Roman" w:eastAsia="Times New Roman" w:hAnsi="Times New Roman" w:cs="Times New Roman"/>
          <w:kern w:val="1"/>
          <w:sz w:val="24"/>
          <w:szCs w:val="24"/>
          <w:lang w:eastAsia="ar-SA"/>
        </w:rPr>
        <w:t>Позовите</w:t>
      </w:r>
      <w:proofErr w:type="gramEnd"/>
      <w:r w:rsidRPr="0075540C">
        <w:rPr>
          <w:rFonts w:ascii="Times New Roman" w:eastAsia="Times New Roman" w:hAnsi="Times New Roman" w:cs="Times New Roman"/>
          <w:kern w:val="1"/>
          <w:sz w:val="24"/>
          <w:szCs w:val="24"/>
          <w:lang w:eastAsia="ar-SA"/>
        </w:rPr>
        <w:t xml:space="preserve"> пожалуйста …», «Попросите пожалуйста…», «Можно попросить (позвать)…»). Распространение этих формул с помощью приветствия. Ответные реплики адресата «алло», «да», «Я слушаю».</w:t>
      </w:r>
    </w:p>
    <w:p w:rsidR="00EE19DD" w:rsidRPr="0075540C" w:rsidRDefault="00EE19DD" w:rsidP="00EE19DD">
      <w:pPr>
        <w:spacing w:after="0" w:line="360" w:lineRule="auto"/>
        <w:ind w:firstLine="567"/>
        <w:jc w:val="both"/>
        <w:rPr>
          <w:rFonts w:ascii="Times New Roman" w:eastAsia="Times New Roman" w:hAnsi="Times New Roman" w:cs="Times New Roman"/>
          <w:kern w:val="1"/>
          <w:sz w:val="24"/>
          <w:szCs w:val="24"/>
          <w:lang w:eastAsia="ar-SA"/>
        </w:rPr>
      </w:pPr>
      <w:r w:rsidRPr="0075540C">
        <w:rPr>
          <w:rFonts w:ascii="Times New Roman" w:eastAsia="Times New Roman" w:hAnsi="Times New Roman" w:cs="Times New Roman"/>
          <w:kern w:val="1"/>
          <w:sz w:val="24"/>
          <w:szCs w:val="24"/>
          <w:u w:val="single"/>
          <w:lang w:eastAsia="ar-SA"/>
        </w:rPr>
        <w:t>Просьба, совет.</w:t>
      </w:r>
      <w:r w:rsidRPr="0075540C">
        <w:rPr>
          <w:rFonts w:ascii="Times New Roman" w:eastAsia="Times New Roman" w:hAnsi="Times New Roman" w:cs="Times New Roman"/>
          <w:kern w:val="1"/>
          <w:sz w:val="24"/>
          <w:szCs w:val="24"/>
          <w:lang w:eastAsia="ar-SA"/>
        </w:rPr>
        <w:t xml:space="preserve"> Обращение с просьбой к учителю, соседу по парте</w:t>
      </w:r>
      <w:r w:rsidR="000F6B82" w:rsidRPr="0075540C">
        <w:rPr>
          <w:rFonts w:ascii="Times New Roman" w:eastAsia="Times New Roman" w:hAnsi="Times New Roman" w:cs="Times New Roman"/>
          <w:kern w:val="1"/>
          <w:sz w:val="24"/>
          <w:szCs w:val="24"/>
          <w:lang w:eastAsia="ar-SA"/>
        </w:rPr>
        <w:t xml:space="preserve"> </w:t>
      </w:r>
      <w:r w:rsidRPr="0075540C">
        <w:rPr>
          <w:rFonts w:ascii="Times New Roman" w:eastAsia="Times New Roman" w:hAnsi="Times New Roman" w:cs="Times New Roman"/>
          <w:kern w:val="1"/>
          <w:sz w:val="24"/>
          <w:szCs w:val="24"/>
          <w:lang w:eastAsia="ar-SA"/>
        </w:rPr>
        <w:t>на уроке или на перемене. Обращение с просьбой к незнакомому человеку. Обращение с просьбой к сверстнику, к близким людям.</w:t>
      </w:r>
    </w:p>
    <w:p w:rsidR="00EE19DD" w:rsidRPr="0075540C" w:rsidRDefault="00EE19DD" w:rsidP="00EE19DD">
      <w:pPr>
        <w:spacing w:after="0" w:line="360" w:lineRule="auto"/>
        <w:ind w:firstLine="567"/>
        <w:jc w:val="both"/>
        <w:rPr>
          <w:rFonts w:ascii="Times New Roman" w:eastAsia="Times New Roman" w:hAnsi="Times New Roman" w:cs="Times New Roman"/>
          <w:kern w:val="1"/>
          <w:sz w:val="24"/>
          <w:szCs w:val="24"/>
          <w:lang w:eastAsia="ar-SA"/>
        </w:rPr>
      </w:pPr>
      <w:r w:rsidRPr="0075540C">
        <w:rPr>
          <w:rFonts w:ascii="Times New Roman" w:eastAsia="Times New Roman" w:hAnsi="Times New Roman" w:cs="Times New Roman"/>
          <w:kern w:val="1"/>
          <w:sz w:val="24"/>
          <w:szCs w:val="24"/>
          <w:lang w:eastAsia="ar-SA"/>
        </w:rPr>
        <w:t>Развертывание просьбы с помощью мотивировки. Формулы «Пожалуйста, …»</w:t>
      </w:r>
      <w:proofErr w:type="gramStart"/>
      <w:r w:rsidRPr="0075540C">
        <w:rPr>
          <w:rFonts w:ascii="Times New Roman" w:eastAsia="Times New Roman" w:hAnsi="Times New Roman" w:cs="Times New Roman"/>
          <w:kern w:val="1"/>
          <w:sz w:val="24"/>
          <w:szCs w:val="24"/>
          <w:lang w:eastAsia="ar-SA"/>
        </w:rPr>
        <w:t>, «</w:t>
      </w:r>
      <w:proofErr w:type="gramEnd"/>
      <w:r w:rsidRPr="0075540C">
        <w:rPr>
          <w:rFonts w:ascii="Times New Roman" w:eastAsia="Times New Roman" w:hAnsi="Times New Roman" w:cs="Times New Roman"/>
          <w:kern w:val="1"/>
          <w:sz w:val="24"/>
          <w:szCs w:val="24"/>
          <w:lang w:eastAsia="ar-SA"/>
        </w:rPr>
        <w:t xml:space="preserve">Можно …, пожалуйста!», «Разрешите….», «Можно мне …», «Можно я …». </w:t>
      </w:r>
    </w:p>
    <w:p w:rsidR="00EE19DD" w:rsidRPr="0075540C" w:rsidRDefault="00EE19DD" w:rsidP="00EE19DD">
      <w:pPr>
        <w:spacing w:after="0" w:line="360" w:lineRule="auto"/>
        <w:ind w:firstLine="567"/>
        <w:jc w:val="both"/>
        <w:rPr>
          <w:rFonts w:ascii="Times New Roman" w:eastAsia="Times New Roman" w:hAnsi="Times New Roman" w:cs="Times New Roman"/>
          <w:kern w:val="1"/>
          <w:sz w:val="24"/>
          <w:szCs w:val="24"/>
          <w:u w:val="single"/>
          <w:lang w:eastAsia="ar-SA"/>
        </w:rPr>
      </w:pPr>
      <w:r w:rsidRPr="0075540C">
        <w:rPr>
          <w:rFonts w:ascii="Times New Roman" w:eastAsia="Times New Roman" w:hAnsi="Times New Roman" w:cs="Times New Roman"/>
          <w:kern w:val="1"/>
          <w:sz w:val="24"/>
          <w:szCs w:val="24"/>
          <w:u w:val="single"/>
          <w:lang w:eastAsia="ar-SA"/>
        </w:rPr>
        <w:t>Благодарность.</w:t>
      </w:r>
      <w:r w:rsidRPr="0075540C">
        <w:rPr>
          <w:rFonts w:ascii="Times New Roman" w:eastAsia="Times New Roman" w:hAnsi="Times New Roman" w:cs="Times New Roman"/>
          <w:kern w:val="1"/>
          <w:sz w:val="24"/>
          <w:szCs w:val="24"/>
          <w:lang w:eastAsia="ar-SA"/>
        </w:rPr>
        <w:t xml:space="preserve"> Формулы «спасибо», «большое спасибо», «пожалуйста».</w:t>
      </w:r>
      <w:r w:rsidR="000F6B82" w:rsidRPr="0075540C">
        <w:rPr>
          <w:rFonts w:ascii="Times New Roman" w:eastAsia="Times New Roman" w:hAnsi="Times New Roman" w:cs="Times New Roman"/>
          <w:kern w:val="1"/>
          <w:sz w:val="24"/>
          <w:szCs w:val="24"/>
          <w:lang w:eastAsia="ar-SA"/>
        </w:rPr>
        <w:t xml:space="preserve"> </w:t>
      </w:r>
      <w:r w:rsidRPr="0075540C">
        <w:rPr>
          <w:rFonts w:ascii="Times New Roman" w:eastAsia="Times New Roman" w:hAnsi="Times New Roman" w:cs="Times New Roman"/>
          <w:kern w:val="1"/>
          <w:sz w:val="24"/>
          <w:szCs w:val="24"/>
          <w:lang w:eastAsia="ar-SA"/>
        </w:rPr>
        <w:t xml:space="preserve">Благодарность за поздравления и подарки («Спасибо … имя»), благодарность как ответная реакция на выполнение просьбы. Мотивировка благодарности. Формулы «Очень приятно», «Я очень рада» и др. как мотивировка благодарности. </w:t>
      </w:r>
      <w:proofErr w:type="gramStart"/>
      <w:r w:rsidRPr="0075540C">
        <w:rPr>
          <w:rFonts w:ascii="Times New Roman" w:eastAsia="Times New Roman" w:hAnsi="Times New Roman" w:cs="Times New Roman"/>
          <w:kern w:val="1"/>
          <w:sz w:val="24"/>
          <w:szCs w:val="24"/>
          <w:lang w:eastAsia="ar-SA"/>
        </w:rPr>
        <w:t>Ответные реплики на поздравление, пожелание («Спасибо за поздравление», «Я тоже поздравляю тебя (Вас)».</w:t>
      </w:r>
      <w:proofErr w:type="gramEnd"/>
      <w:r w:rsidRPr="0075540C">
        <w:rPr>
          <w:rFonts w:ascii="Times New Roman" w:eastAsia="Times New Roman" w:hAnsi="Times New Roman" w:cs="Times New Roman"/>
          <w:kern w:val="1"/>
          <w:sz w:val="24"/>
          <w:szCs w:val="24"/>
          <w:lang w:eastAsia="ar-SA"/>
        </w:rPr>
        <w:t xml:space="preserve"> </w:t>
      </w:r>
      <w:proofErr w:type="gramStart"/>
      <w:r w:rsidRPr="0075540C">
        <w:rPr>
          <w:rFonts w:ascii="Times New Roman" w:eastAsia="Times New Roman" w:hAnsi="Times New Roman" w:cs="Times New Roman"/>
          <w:kern w:val="1"/>
          <w:sz w:val="24"/>
          <w:szCs w:val="24"/>
          <w:lang w:eastAsia="ar-SA"/>
        </w:rPr>
        <w:t>«Спасибо, и тебя (Вас) поздравляю»).</w:t>
      </w:r>
      <w:proofErr w:type="gramEnd"/>
    </w:p>
    <w:p w:rsidR="00EE19DD" w:rsidRPr="0075540C" w:rsidRDefault="00EE19DD" w:rsidP="00EE19DD">
      <w:pPr>
        <w:spacing w:after="0" w:line="360" w:lineRule="auto"/>
        <w:ind w:firstLine="567"/>
        <w:jc w:val="both"/>
        <w:rPr>
          <w:rFonts w:ascii="Times New Roman" w:eastAsia="Times New Roman" w:hAnsi="Times New Roman" w:cs="Times New Roman"/>
          <w:kern w:val="1"/>
          <w:sz w:val="24"/>
          <w:szCs w:val="24"/>
          <w:u w:val="single"/>
          <w:lang w:eastAsia="ar-SA"/>
        </w:rPr>
      </w:pPr>
      <w:r w:rsidRPr="0075540C">
        <w:rPr>
          <w:rFonts w:ascii="Times New Roman" w:eastAsia="Times New Roman" w:hAnsi="Times New Roman" w:cs="Times New Roman"/>
          <w:kern w:val="1"/>
          <w:sz w:val="24"/>
          <w:szCs w:val="24"/>
          <w:u w:val="single"/>
          <w:lang w:eastAsia="ar-SA"/>
        </w:rPr>
        <w:t xml:space="preserve">Замечание, извинение. </w:t>
      </w:r>
      <w:r w:rsidRPr="0075540C">
        <w:rPr>
          <w:rFonts w:ascii="Times New Roman" w:eastAsia="Times New Roman" w:hAnsi="Times New Roman" w:cs="Times New Roman"/>
          <w:kern w:val="1"/>
          <w:sz w:val="24"/>
          <w:szCs w:val="24"/>
          <w:lang w:eastAsia="ar-SA"/>
        </w:rPr>
        <w:t>Формулы «</w:t>
      </w:r>
      <w:proofErr w:type="gramStart"/>
      <w:r w:rsidRPr="0075540C">
        <w:rPr>
          <w:rFonts w:ascii="Times New Roman" w:eastAsia="Times New Roman" w:hAnsi="Times New Roman" w:cs="Times New Roman"/>
          <w:kern w:val="1"/>
          <w:sz w:val="24"/>
          <w:szCs w:val="24"/>
          <w:lang w:eastAsia="ar-SA"/>
        </w:rPr>
        <w:t>извините</w:t>
      </w:r>
      <w:proofErr w:type="gramEnd"/>
      <w:r w:rsidRPr="0075540C">
        <w:rPr>
          <w:rFonts w:ascii="Times New Roman" w:eastAsia="Times New Roman" w:hAnsi="Times New Roman" w:cs="Times New Roman"/>
          <w:kern w:val="1"/>
          <w:sz w:val="24"/>
          <w:szCs w:val="24"/>
          <w:lang w:eastAsia="ar-SA"/>
        </w:rPr>
        <w:t xml:space="preserve"> пожалуйста» с обращением и без него. Правильная реакция на замечания. Мотивировка извинения («Я нечаянно», «Я не хотел» и др.). Использование форм обращения при извинении. Извинение перед старшим, ровесником. Обращение и мотивировка при извинении.</w:t>
      </w:r>
    </w:p>
    <w:p w:rsidR="00EE19DD" w:rsidRPr="0075540C" w:rsidRDefault="00EE19DD" w:rsidP="00EE19DD">
      <w:pPr>
        <w:spacing w:after="0" w:line="360" w:lineRule="auto"/>
        <w:ind w:firstLine="567"/>
        <w:jc w:val="both"/>
        <w:rPr>
          <w:rFonts w:ascii="Times New Roman" w:eastAsia="Times New Roman" w:hAnsi="Times New Roman" w:cs="Times New Roman"/>
          <w:kern w:val="1"/>
          <w:sz w:val="24"/>
          <w:szCs w:val="24"/>
          <w:u w:val="single"/>
          <w:lang w:eastAsia="ar-SA"/>
        </w:rPr>
      </w:pPr>
      <w:r w:rsidRPr="0075540C">
        <w:rPr>
          <w:rFonts w:ascii="Times New Roman" w:eastAsia="Times New Roman" w:hAnsi="Times New Roman" w:cs="Times New Roman"/>
          <w:kern w:val="1"/>
          <w:sz w:val="24"/>
          <w:szCs w:val="24"/>
          <w:u w:val="single"/>
          <w:lang w:eastAsia="ar-SA"/>
        </w:rPr>
        <w:t>Сочувствие, утешение.</w:t>
      </w:r>
      <w:r w:rsidRPr="0075540C">
        <w:rPr>
          <w:rFonts w:ascii="Times New Roman" w:eastAsia="Times New Roman" w:hAnsi="Times New Roman" w:cs="Times New Roman"/>
          <w:kern w:val="1"/>
          <w:sz w:val="24"/>
          <w:szCs w:val="24"/>
          <w:lang w:eastAsia="ar-SA"/>
        </w:rPr>
        <w:t xml:space="preserve"> Сочувствие заболевшему сверстнику, взрослому. Слова поддержки, утешения. </w:t>
      </w:r>
    </w:p>
    <w:p w:rsidR="00EE19DD" w:rsidRPr="0075540C" w:rsidRDefault="00EE19DD" w:rsidP="00EE19DD">
      <w:pPr>
        <w:spacing w:after="0" w:line="360" w:lineRule="auto"/>
        <w:ind w:left="709" w:firstLine="567"/>
        <w:jc w:val="both"/>
        <w:rPr>
          <w:rFonts w:ascii="Times New Roman" w:eastAsia="Times New Roman" w:hAnsi="Times New Roman" w:cs="Times New Roman"/>
          <w:kern w:val="1"/>
          <w:sz w:val="24"/>
          <w:szCs w:val="24"/>
          <w:lang w:eastAsia="ar-SA"/>
        </w:rPr>
      </w:pPr>
      <w:r w:rsidRPr="0075540C">
        <w:rPr>
          <w:rFonts w:ascii="Times New Roman" w:eastAsia="Times New Roman" w:hAnsi="Times New Roman" w:cs="Times New Roman"/>
          <w:i/>
          <w:kern w:val="1"/>
          <w:sz w:val="24"/>
          <w:szCs w:val="24"/>
          <w:lang w:eastAsia="ar-SA"/>
        </w:rPr>
        <w:t xml:space="preserve">Примерные темы речевых ситуаций </w:t>
      </w:r>
    </w:p>
    <w:p w:rsidR="00EE19DD" w:rsidRPr="0075540C" w:rsidRDefault="00EE19DD" w:rsidP="00EE19DD">
      <w:pPr>
        <w:spacing w:after="0" w:line="360" w:lineRule="auto"/>
        <w:ind w:firstLine="567"/>
        <w:jc w:val="both"/>
        <w:rPr>
          <w:rFonts w:ascii="Times New Roman" w:eastAsia="Times New Roman" w:hAnsi="Times New Roman" w:cs="Times New Roman"/>
          <w:kern w:val="1"/>
          <w:sz w:val="24"/>
          <w:szCs w:val="24"/>
          <w:lang w:eastAsia="ar-SA"/>
        </w:rPr>
      </w:pPr>
      <w:r w:rsidRPr="0075540C">
        <w:rPr>
          <w:rFonts w:ascii="Times New Roman" w:eastAsia="Times New Roman" w:hAnsi="Times New Roman" w:cs="Times New Roman"/>
          <w:kern w:val="1"/>
          <w:sz w:val="24"/>
          <w:szCs w:val="24"/>
          <w:lang w:eastAsia="ar-SA"/>
        </w:rPr>
        <w:t xml:space="preserve">«Я – дома»: «Алло! Алло!», «С Днем рождения!» </w:t>
      </w:r>
    </w:p>
    <w:p w:rsidR="00EE19DD" w:rsidRPr="0075540C" w:rsidRDefault="00EE19DD" w:rsidP="00EE19DD">
      <w:pPr>
        <w:spacing w:after="0" w:line="360" w:lineRule="auto"/>
        <w:ind w:firstLine="567"/>
        <w:jc w:val="both"/>
        <w:rPr>
          <w:rFonts w:ascii="Times New Roman" w:eastAsia="Times New Roman" w:hAnsi="Times New Roman" w:cs="Times New Roman"/>
          <w:kern w:val="1"/>
          <w:sz w:val="24"/>
          <w:szCs w:val="24"/>
          <w:lang w:eastAsia="ar-SA"/>
        </w:rPr>
      </w:pPr>
      <w:r w:rsidRPr="0075540C">
        <w:rPr>
          <w:rFonts w:ascii="Times New Roman" w:eastAsia="Times New Roman" w:hAnsi="Times New Roman" w:cs="Times New Roman"/>
          <w:kern w:val="1"/>
          <w:sz w:val="24"/>
          <w:szCs w:val="24"/>
          <w:lang w:eastAsia="ar-SA"/>
        </w:rPr>
        <w:t>«Я и мои товарищи»: «Истории о лете», «Три поросенка», «Новогодняя сказка», «Красная Шапочка», «Я поздравляю тебя!», «Вспоминаем любимые сказки», «Скоро лето»</w:t>
      </w:r>
    </w:p>
    <w:p w:rsidR="00EE19DD" w:rsidRPr="0075540C" w:rsidRDefault="00EE19DD" w:rsidP="00EE19DD">
      <w:pPr>
        <w:spacing w:after="0" w:line="360" w:lineRule="auto"/>
        <w:ind w:firstLine="567"/>
        <w:jc w:val="both"/>
        <w:rPr>
          <w:rFonts w:ascii="Times New Roman" w:eastAsia="Times New Roman" w:hAnsi="Times New Roman" w:cs="Times New Roman"/>
          <w:kern w:val="1"/>
          <w:sz w:val="24"/>
          <w:szCs w:val="24"/>
          <w:lang w:eastAsia="ar-SA"/>
        </w:rPr>
      </w:pPr>
      <w:r w:rsidRPr="0075540C">
        <w:rPr>
          <w:rFonts w:ascii="Times New Roman" w:eastAsia="Times New Roman" w:hAnsi="Times New Roman" w:cs="Times New Roman"/>
          <w:kern w:val="1"/>
          <w:sz w:val="24"/>
          <w:szCs w:val="24"/>
          <w:lang w:eastAsia="ar-SA"/>
        </w:rPr>
        <w:t>«Я за порогом дома»: «Добро пожаловать!», «Расскажи мне о школе», «Новогодний карнавал». «Дежурство», «Пошли в столовую!», «Я записался в кружок», «Поклонимся памяти героев»</w:t>
      </w:r>
    </w:p>
    <w:p w:rsidR="00EE19DD" w:rsidRPr="0075540C" w:rsidRDefault="00EE19DD" w:rsidP="00EE19DD">
      <w:pPr>
        <w:spacing w:after="0" w:line="360" w:lineRule="auto"/>
        <w:ind w:firstLine="567"/>
        <w:jc w:val="both"/>
        <w:rPr>
          <w:rFonts w:ascii="Times New Roman" w:eastAsia="Times New Roman" w:hAnsi="Times New Roman" w:cs="Times New Roman"/>
          <w:kern w:val="1"/>
          <w:sz w:val="24"/>
          <w:szCs w:val="24"/>
          <w:lang w:eastAsia="ar-SA"/>
        </w:rPr>
      </w:pPr>
      <w:r w:rsidRPr="0075540C">
        <w:rPr>
          <w:rFonts w:ascii="Times New Roman" w:eastAsia="Times New Roman" w:hAnsi="Times New Roman" w:cs="Times New Roman"/>
          <w:kern w:val="1"/>
          <w:sz w:val="24"/>
          <w:szCs w:val="24"/>
          <w:lang w:eastAsia="ar-SA"/>
        </w:rPr>
        <w:lastRenderedPageBreak/>
        <w:t>«Я в мире природы»: «У меня есть щенок!»</w:t>
      </w:r>
    </w:p>
    <w:p w:rsidR="00EE19DD" w:rsidRPr="0075540C" w:rsidRDefault="00EE19DD" w:rsidP="00EE19DD">
      <w:pPr>
        <w:spacing w:after="0" w:line="360" w:lineRule="auto"/>
        <w:ind w:firstLine="567"/>
        <w:jc w:val="both"/>
        <w:rPr>
          <w:rFonts w:ascii="Times New Roman" w:eastAsia="Times New Roman" w:hAnsi="Times New Roman" w:cs="Times New Roman"/>
          <w:kern w:val="1"/>
          <w:sz w:val="24"/>
          <w:szCs w:val="24"/>
          <w:lang w:eastAsia="ar-SA"/>
        </w:rPr>
      </w:pPr>
    </w:p>
    <w:p w:rsidR="00EE19DD" w:rsidRPr="0075540C" w:rsidRDefault="00EE19DD" w:rsidP="00EE19DD">
      <w:pPr>
        <w:spacing w:after="0" w:line="360" w:lineRule="auto"/>
        <w:ind w:firstLine="567"/>
        <w:jc w:val="center"/>
        <w:rPr>
          <w:rFonts w:ascii="Times New Roman" w:eastAsia="Times New Roman" w:hAnsi="Times New Roman" w:cs="Times New Roman"/>
          <w:b/>
          <w:kern w:val="1"/>
          <w:sz w:val="24"/>
          <w:szCs w:val="24"/>
          <w:lang w:eastAsia="ar-SA"/>
        </w:rPr>
      </w:pPr>
      <w:r w:rsidRPr="0075540C">
        <w:rPr>
          <w:rFonts w:ascii="Times New Roman" w:eastAsia="Times New Roman" w:hAnsi="Times New Roman" w:cs="Times New Roman"/>
          <w:b/>
          <w:kern w:val="1"/>
          <w:sz w:val="24"/>
          <w:szCs w:val="24"/>
          <w:lang w:eastAsia="ar-SA"/>
        </w:rPr>
        <w:t xml:space="preserve">Тематическое планирование </w:t>
      </w:r>
    </w:p>
    <w:p w:rsidR="00EE19DD" w:rsidRPr="0075540C" w:rsidRDefault="00EE19DD" w:rsidP="00EE19DD">
      <w:pPr>
        <w:spacing w:after="0" w:line="360" w:lineRule="auto"/>
        <w:ind w:firstLine="567"/>
        <w:jc w:val="center"/>
        <w:rPr>
          <w:rFonts w:ascii="Times New Roman" w:eastAsia="Times New Roman" w:hAnsi="Times New Roman" w:cs="Times New Roman"/>
          <w:b/>
          <w:kern w:val="1"/>
          <w:sz w:val="24"/>
          <w:szCs w:val="24"/>
          <w:lang w:eastAsia="ar-SA"/>
        </w:rPr>
      </w:pPr>
      <w:r w:rsidRPr="0075540C">
        <w:rPr>
          <w:rFonts w:ascii="Times New Roman" w:eastAsia="Times New Roman" w:hAnsi="Times New Roman" w:cs="Times New Roman"/>
          <w:b/>
          <w:kern w:val="1"/>
          <w:sz w:val="24"/>
          <w:szCs w:val="24"/>
          <w:lang w:eastAsia="ar-SA"/>
        </w:rPr>
        <w:t>уроков речевой практики в 2 классе</w:t>
      </w:r>
    </w:p>
    <w:p w:rsidR="00EE19DD" w:rsidRPr="0075540C" w:rsidRDefault="00EE19DD" w:rsidP="00EE19DD">
      <w:pPr>
        <w:spacing w:after="0" w:line="360" w:lineRule="auto"/>
        <w:ind w:firstLine="567"/>
        <w:jc w:val="both"/>
        <w:rPr>
          <w:rFonts w:ascii="Times New Roman" w:eastAsia="Times New Roman" w:hAnsi="Times New Roman" w:cs="Times New Roman"/>
          <w:kern w:val="1"/>
          <w:sz w:val="24"/>
          <w:szCs w:val="24"/>
          <w:u w:val="single"/>
          <w:lang w:eastAsia="ar-SA"/>
        </w:rPr>
      </w:pPr>
      <w:r w:rsidRPr="0075540C">
        <w:rPr>
          <w:rFonts w:ascii="Times New Roman" w:eastAsia="Times New Roman" w:hAnsi="Times New Roman" w:cs="Times New Roman"/>
          <w:kern w:val="1"/>
          <w:sz w:val="24"/>
          <w:szCs w:val="24"/>
          <w:u w:val="single"/>
          <w:lang w:eastAsia="ar-SA"/>
        </w:rPr>
        <w:t>1 четверть -</w:t>
      </w:r>
      <w:r w:rsidR="000F6B82" w:rsidRPr="0075540C">
        <w:rPr>
          <w:rFonts w:ascii="Times New Roman" w:eastAsia="Times New Roman" w:hAnsi="Times New Roman" w:cs="Times New Roman"/>
          <w:kern w:val="1"/>
          <w:sz w:val="24"/>
          <w:szCs w:val="24"/>
          <w:u w:val="single"/>
          <w:lang w:eastAsia="ar-SA"/>
        </w:rPr>
        <w:t xml:space="preserve"> </w:t>
      </w:r>
      <w:r w:rsidRPr="0075540C">
        <w:rPr>
          <w:rFonts w:ascii="Times New Roman" w:eastAsia="Times New Roman" w:hAnsi="Times New Roman" w:cs="Times New Roman"/>
          <w:kern w:val="1"/>
          <w:sz w:val="24"/>
          <w:szCs w:val="24"/>
          <w:u w:val="single"/>
          <w:lang w:eastAsia="ar-SA"/>
        </w:rPr>
        <w:t>9 учебных недель, 18 часов</w:t>
      </w:r>
    </w:p>
    <w:tbl>
      <w:tblPr>
        <w:tblW w:w="949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1286"/>
        <w:gridCol w:w="2025"/>
        <w:gridCol w:w="1684"/>
        <w:gridCol w:w="4498"/>
      </w:tblGrid>
      <w:tr w:rsidR="0075540C" w:rsidRPr="0075540C" w:rsidTr="00230F0C">
        <w:tc>
          <w:tcPr>
            <w:tcW w:w="1286" w:type="dxa"/>
            <w:shd w:val="clear" w:color="auto" w:fill="auto"/>
          </w:tcPr>
          <w:p w:rsidR="00EE19DD" w:rsidRPr="0075540C" w:rsidRDefault="00EE19DD" w:rsidP="00230F0C">
            <w:pPr>
              <w:spacing w:after="0" w:line="360" w:lineRule="auto"/>
              <w:jc w:val="center"/>
              <w:rPr>
                <w:rFonts w:ascii="Times New Roman" w:eastAsia="Calibri" w:hAnsi="Times New Roman" w:cs="Times New Roman"/>
                <w:kern w:val="1"/>
                <w:sz w:val="24"/>
                <w:szCs w:val="24"/>
                <w:lang w:eastAsia="ar-SA"/>
              </w:rPr>
            </w:pPr>
            <w:r w:rsidRPr="0075540C">
              <w:rPr>
                <w:rFonts w:ascii="Times New Roman" w:eastAsia="Calibri" w:hAnsi="Times New Roman" w:cs="Times New Roman"/>
                <w:kern w:val="1"/>
                <w:sz w:val="24"/>
                <w:szCs w:val="24"/>
                <w:lang w:eastAsia="ar-SA"/>
              </w:rPr>
              <w:t>Номер урока</w:t>
            </w:r>
          </w:p>
        </w:tc>
        <w:tc>
          <w:tcPr>
            <w:tcW w:w="2025" w:type="dxa"/>
            <w:shd w:val="clear" w:color="auto" w:fill="auto"/>
          </w:tcPr>
          <w:p w:rsidR="00EE19DD" w:rsidRPr="0075540C" w:rsidRDefault="00EE19DD" w:rsidP="00230F0C">
            <w:pPr>
              <w:spacing w:after="0" w:line="360" w:lineRule="auto"/>
              <w:ind w:firstLine="567"/>
              <w:jc w:val="center"/>
              <w:rPr>
                <w:rFonts w:ascii="Times New Roman" w:eastAsia="Calibri" w:hAnsi="Times New Roman" w:cs="Times New Roman"/>
                <w:kern w:val="1"/>
                <w:sz w:val="24"/>
                <w:szCs w:val="24"/>
                <w:lang w:eastAsia="ar-SA"/>
              </w:rPr>
            </w:pPr>
            <w:r w:rsidRPr="0075540C">
              <w:rPr>
                <w:rFonts w:ascii="Times New Roman" w:eastAsia="Calibri" w:hAnsi="Times New Roman" w:cs="Times New Roman"/>
                <w:kern w:val="1"/>
                <w:sz w:val="24"/>
                <w:szCs w:val="24"/>
                <w:lang w:eastAsia="ar-SA"/>
              </w:rPr>
              <w:t>Тема</w:t>
            </w:r>
          </w:p>
        </w:tc>
        <w:tc>
          <w:tcPr>
            <w:tcW w:w="1684" w:type="dxa"/>
            <w:shd w:val="clear" w:color="auto" w:fill="auto"/>
          </w:tcPr>
          <w:p w:rsidR="00EE19DD" w:rsidRPr="0075540C" w:rsidRDefault="00EE19DD" w:rsidP="00230F0C">
            <w:pPr>
              <w:spacing w:after="0" w:line="360" w:lineRule="auto"/>
              <w:jc w:val="center"/>
              <w:rPr>
                <w:rFonts w:ascii="Times New Roman" w:eastAsia="Calibri" w:hAnsi="Times New Roman" w:cs="Times New Roman"/>
                <w:kern w:val="1"/>
                <w:sz w:val="24"/>
                <w:szCs w:val="24"/>
                <w:lang w:eastAsia="ar-SA"/>
              </w:rPr>
            </w:pPr>
            <w:r w:rsidRPr="0075540C">
              <w:rPr>
                <w:rFonts w:ascii="Times New Roman" w:eastAsia="Calibri" w:hAnsi="Times New Roman" w:cs="Times New Roman"/>
                <w:kern w:val="1"/>
                <w:sz w:val="24"/>
                <w:szCs w:val="24"/>
                <w:lang w:eastAsia="ar-SA"/>
              </w:rPr>
              <w:t>Количество часов</w:t>
            </w:r>
          </w:p>
        </w:tc>
        <w:tc>
          <w:tcPr>
            <w:tcW w:w="4498" w:type="dxa"/>
          </w:tcPr>
          <w:p w:rsidR="00EE19DD" w:rsidRPr="0075540C" w:rsidRDefault="00EE19DD" w:rsidP="00230F0C">
            <w:pPr>
              <w:spacing w:after="0" w:line="360" w:lineRule="auto"/>
              <w:jc w:val="center"/>
              <w:rPr>
                <w:rFonts w:ascii="Times New Roman" w:eastAsia="Calibri" w:hAnsi="Times New Roman" w:cs="Times New Roman"/>
                <w:kern w:val="1"/>
                <w:sz w:val="24"/>
                <w:szCs w:val="24"/>
                <w:lang w:eastAsia="ar-SA"/>
              </w:rPr>
            </w:pPr>
            <w:r w:rsidRPr="0075540C">
              <w:rPr>
                <w:rFonts w:ascii="Times New Roman" w:eastAsia="Calibri" w:hAnsi="Times New Roman" w:cs="Times New Roman"/>
                <w:kern w:val="1"/>
                <w:sz w:val="24"/>
                <w:szCs w:val="24"/>
                <w:lang w:eastAsia="ar-SA"/>
              </w:rPr>
              <w:t>Основное содержание уроков и виды работ по теме</w:t>
            </w:r>
          </w:p>
        </w:tc>
      </w:tr>
      <w:tr w:rsidR="0075540C" w:rsidRPr="0075540C" w:rsidTr="00230F0C">
        <w:tc>
          <w:tcPr>
            <w:tcW w:w="1286" w:type="dxa"/>
            <w:shd w:val="clear" w:color="auto" w:fill="auto"/>
          </w:tcPr>
          <w:p w:rsidR="00EE19DD" w:rsidRPr="0075540C" w:rsidRDefault="00EE19DD" w:rsidP="007930AE">
            <w:pPr>
              <w:numPr>
                <w:ilvl w:val="0"/>
                <w:numId w:val="37"/>
              </w:numPr>
              <w:spacing w:after="0" w:line="360" w:lineRule="auto"/>
              <w:jc w:val="center"/>
              <w:rPr>
                <w:rFonts w:ascii="Times New Roman" w:eastAsia="Calibri" w:hAnsi="Times New Roman" w:cs="Times New Roman"/>
                <w:kern w:val="1"/>
                <w:sz w:val="24"/>
                <w:szCs w:val="24"/>
                <w:lang w:eastAsia="ar-SA"/>
              </w:rPr>
            </w:pPr>
          </w:p>
        </w:tc>
        <w:tc>
          <w:tcPr>
            <w:tcW w:w="2025" w:type="dxa"/>
            <w:vMerge w:val="restart"/>
            <w:shd w:val="clear" w:color="auto" w:fill="auto"/>
          </w:tcPr>
          <w:p w:rsidR="00EE19DD" w:rsidRPr="0075540C" w:rsidRDefault="00EE19DD" w:rsidP="00230F0C">
            <w:pPr>
              <w:spacing w:after="0" w:line="360" w:lineRule="auto"/>
              <w:ind w:left="26" w:firstLine="3"/>
              <w:jc w:val="center"/>
              <w:rPr>
                <w:rFonts w:ascii="Times New Roman" w:eastAsia="Calibri" w:hAnsi="Times New Roman" w:cs="Times New Roman"/>
                <w:kern w:val="1"/>
                <w:sz w:val="24"/>
                <w:szCs w:val="24"/>
                <w:lang w:eastAsia="ar-SA"/>
              </w:rPr>
            </w:pPr>
            <w:r w:rsidRPr="0075540C">
              <w:rPr>
                <w:rFonts w:ascii="Times New Roman" w:eastAsia="Calibri" w:hAnsi="Times New Roman" w:cs="Times New Roman"/>
                <w:kern w:val="1"/>
                <w:sz w:val="24"/>
                <w:szCs w:val="24"/>
                <w:lang w:eastAsia="ar-SA"/>
              </w:rPr>
              <w:t>Добро пожаловать!</w:t>
            </w:r>
          </w:p>
        </w:tc>
        <w:tc>
          <w:tcPr>
            <w:tcW w:w="1684" w:type="dxa"/>
            <w:vMerge w:val="restart"/>
            <w:shd w:val="clear" w:color="auto" w:fill="auto"/>
          </w:tcPr>
          <w:p w:rsidR="00EE19DD" w:rsidRPr="0075540C" w:rsidRDefault="00EE19DD" w:rsidP="00230F0C">
            <w:pPr>
              <w:tabs>
                <w:tab w:val="left" w:pos="1803"/>
              </w:tabs>
              <w:spacing w:after="0" w:line="360" w:lineRule="auto"/>
              <w:jc w:val="center"/>
              <w:rPr>
                <w:rFonts w:ascii="Times New Roman" w:eastAsia="Calibri" w:hAnsi="Times New Roman" w:cs="Times New Roman"/>
                <w:kern w:val="1"/>
                <w:sz w:val="24"/>
                <w:szCs w:val="24"/>
                <w:lang w:eastAsia="ar-SA"/>
              </w:rPr>
            </w:pPr>
            <w:r w:rsidRPr="0075540C">
              <w:rPr>
                <w:rFonts w:ascii="Times New Roman" w:eastAsia="Calibri" w:hAnsi="Times New Roman" w:cs="Times New Roman"/>
                <w:kern w:val="1"/>
                <w:sz w:val="24"/>
                <w:szCs w:val="24"/>
                <w:lang w:eastAsia="ar-SA"/>
              </w:rPr>
              <w:t>4</w:t>
            </w:r>
          </w:p>
        </w:tc>
        <w:tc>
          <w:tcPr>
            <w:tcW w:w="4498" w:type="dxa"/>
            <w:vMerge w:val="restart"/>
          </w:tcPr>
          <w:p w:rsidR="00EE19DD" w:rsidRPr="0075540C" w:rsidRDefault="00EE19DD" w:rsidP="007930AE">
            <w:pPr>
              <w:numPr>
                <w:ilvl w:val="0"/>
                <w:numId w:val="38"/>
              </w:numPr>
              <w:spacing w:after="0" w:line="360" w:lineRule="auto"/>
              <w:ind w:left="34" w:firstLine="533"/>
              <w:contextualSpacing/>
              <w:jc w:val="both"/>
              <w:rPr>
                <w:rFonts w:ascii="Times New Roman" w:eastAsia="Calibri" w:hAnsi="Times New Roman" w:cs="Times New Roman"/>
                <w:kern w:val="1"/>
                <w:sz w:val="24"/>
                <w:szCs w:val="24"/>
                <w:lang w:eastAsia="ar-SA"/>
              </w:rPr>
            </w:pPr>
            <w:r w:rsidRPr="0075540C">
              <w:rPr>
                <w:rFonts w:ascii="Times New Roman" w:eastAsia="Calibri" w:hAnsi="Times New Roman" w:cs="Times New Roman"/>
                <w:kern w:val="1"/>
                <w:sz w:val="24"/>
                <w:szCs w:val="24"/>
                <w:lang w:eastAsia="ar-SA"/>
              </w:rPr>
              <w:t>Приветствие, представлен</w:t>
            </w:r>
            <w:r w:rsidR="00247557" w:rsidRPr="0075540C">
              <w:rPr>
                <w:rFonts w:ascii="Times New Roman" w:eastAsia="Calibri" w:hAnsi="Times New Roman" w:cs="Times New Roman"/>
                <w:kern w:val="1"/>
                <w:sz w:val="24"/>
                <w:szCs w:val="24"/>
                <w:lang w:eastAsia="ar-SA"/>
              </w:rPr>
              <w:t>ие новых учеников (беседа, игра</w:t>
            </w:r>
            <w:r w:rsidRPr="0075540C">
              <w:rPr>
                <w:rFonts w:ascii="Times New Roman" w:eastAsia="Calibri" w:hAnsi="Times New Roman" w:cs="Times New Roman"/>
                <w:kern w:val="1"/>
                <w:sz w:val="24"/>
                <w:szCs w:val="24"/>
                <w:lang w:eastAsia="ar-SA"/>
              </w:rPr>
              <w:t xml:space="preserve"> «Приветствие») </w:t>
            </w:r>
          </w:p>
          <w:p w:rsidR="00EE19DD" w:rsidRPr="0075540C" w:rsidRDefault="00EE19DD" w:rsidP="007930AE">
            <w:pPr>
              <w:numPr>
                <w:ilvl w:val="0"/>
                <w:numId w:val="38"/>
              </w:numPr>
              <w:spacing w:after="0" w:line="360" w:lineRule="auto"/>
              <w:ind w:left="0" w:firstLine="0"/>
              <w:contextualSpacing/>
              <w:jc w:val="both"/>
              <w:rPr>
                <w:rFonts w:ascii="Times New Roman" w:eastAsia="Calibri" w:hAnsi="Times New Roman" w:cs="Times New Roman"/>
                <w:kern w:val="1"/>
                <w:sz w:val="24"/>
                <w:szCs w:val="24"/>
                <w:lang w:eastAsia="ar-SA"/>
              </w:rPr>
            </w:pPr>
            <w:r w:rsidRPr="0075540C">
              <w:rPr>
                <w:rFonts w:ascii="Times New Roman" w:eastAsia="Calibri" w:hAnsi="Times New Roman" w:cs="Times New Roman"/>
                <w:kern w:val="1"/>
                <w:sz w:val="24"/>
                <w:szCs w:val="24"/>
                <w:lang w:eastAsia="ar-SA"/>
              </w:rPr>
              <w:t>Ведение в ситуацию (беседа с привлечением личного опыта, ответы на вопросы на основе иллюстраций, выбор картинки, соответствующей предложению, повторение предложений за учителем, составление предложений, ответы на вопросы)</w:t>
            </w:r>
          </w:p>
          <w:p w:rsidR="00EE19DD" w:rsidRPr="0075540C" w:rsidRDefault="00EE19DD" w:rsidP="007930AE">
            <w:pPr>
              <w:numPr>
                <w:ilvl w:val="0"/>
                <w:numId w:val="38"/>
              </w:numPr>
              <w:spacing w:after="0" w:line="360" w:lineRule="auto"/>
              <w:ind w:left="0" w:firstLine="0"/>
              <w:contextualSpacing/>
              <w:jc w:val="both"/>
              <w:rPr>
                <w:rFonts w:ascii="Times New Roman" w:eastAsia="Calibri" w:hAnsi="Times New Roman" w:cs="Times New Roman"/>
                <w:kern w:val="1"/>
                <w:sz w:val="24"/>
                <w:szCs w:val="24"/>
                <w:lang w:eastAsia="ar-SA"/>
              </w:rPr>
            </w:pPr>
            <w:r w:rsidRPr="0075540C">
              <w:rPr>
                <w:rFonts w:ascii="Times New Roman" w:eastAsia="Calibri" w:hAnsi="Times New Roman" w:cs="Times New Roman"/>
                <w:kern w:val="1"/>
                <w:sz w:val="24"/>
                <w:szCs w:val="24"/>
                <w:lang w:eastAsia="ar-SA"/>
              </w:rPr>
              <w:t>Актуализация правил поведения при знакомстве.</w:t>
            </w:r>
          </w:p>
          <w:p w:rsidR="00EE19DD" w:rsidRPr="0075540C" w:rsidRDefault="00EE19DD" w:rsidP="007930AE">
            <w:pPr>
              <w:numPr>
                <w:ilvl w:val="0"/>
                <w:numId w:val="38"/>
              </w:numPr>
              <w:spacing w:after="0" w:line="360" w:lineRule="auto"/>
              <w:ind w:left="0" w:firstLine="0"/>
              <w:contextualSpacing/>
              <w:jc w:val="both"/>
              <w:rPr>
                <w:rFonts w:ascii="Times New Roman" w:eastAsia="Calibri" w:hAnsi="Times New Roman" w:cs="Times New Roman"/>
                <w:kern w:val="1"/>
                <w:sz w:val="24"/>
                <w:szCs w:val="24"/>
                <w:lang w:eastAsia="ar-SA"/>
              </w:rPr>
            </w:pPr>
            <w:r w:rsidRPr="0075540C">
              <w:rPr>
                <w:rFonts w:ascii="Times New Roman" w:eastAsia="Calibri" w:hAnsi="Times New Roman" w:cs="Times New Roman"/>
                <w:kern w:val="1"/>
                <w:sz w:val="24"/>
                <w:szCs w:val="24"/>
                <w:lang w:eastAsia="ar-SA"/>
              </w:rPr>
              <w:t xml:space="preserve">Тренировочные упражнения в использовании приветливого выражения лица, в произнесении реплик приветливым тоном. </w:t>
            </w:r>
          </w:p>
          <w:p w:rsidR="00EE19DD" w:rsidRPr="0075540C" w:rsidRDefault="00EE19DD" w:rsidP="007930AE">
            <w:pPr>
              <w:numPr>
                <w:ilvl w:val="0"/>
                <w:numId w:val="38"/>
              </w:numPr>
              <w:spacing w:after="0" w:line="360" w:lineRule="auto"/>
              <w:ind w:left="0" w:firstLine="0"/>
              <w:contextualSpacing/>
              <w:jc w:val="both"/>
              <w:rPr>
                <w:rFonts w:ascii="Times New Roman" w:eastAsia="Calibri" w:hAnsi="Times New Roman" w:cs="Times New Roman"/>
                <w:kern w:val="1"/>
                <w:sz w:val="24"/>
                <w:szCs w:val="24"/>
                <w:lang w:eastAsia="ar-SA"/>
              </w:rPr>
            </w:pPr>
            <w:r w:rsidRPr="0075540C">
              <w:rPr>
                <w:rFonts w:ascii="Times New Roman" w:eastAsia="Calibri" w:hAnsi="Times New Roman" w:cs="Times New Roman"/>
                <w:kern w:val="1"/>
                <w:sz w:val="24"/>
                <w:szCs w:val="24"/>
                <w:lang w:eastAsia="ar-SA"/>
              </w:rPr>
              <w:t xml:space="preserve"> Конструирование диалогов на основе иллюстраций, моделирование диалогов учитель-ученик, ученик – ученик. </w:t>
            </w:r>
          </w:p>
          <w:p w:rsidR="00EE19DD" w:rsidRPr="0075540C" w:rsidRDefault="00EE19DD" w:rsidP="007930AE">
            <w:pPr>
              <w:numPr>
                <w:ilvl w:val="0"/>
                <w:numId w:val="38"/>
              </w:numPr>
              <w:spacing w:after="0" w:line="360" w:lineRule="auto"/>
              <w:ind w:left="0" w:firstLine="0"/>
              <w:contextualSpacing/>
              <w:jc w:val="both"/>
              <w:rPr>
                <w:rFonts w:ascii="Times New Roman" w:eastAsia="Calibri" w:hAnsi="Times New Roman" w:cs="Times New Roman"/>
                <w:kern w:val="1"/>
                <w:sz w:val="24"/>
                <w:szCs w:val="24"/>
                <w:lang w:eastAsia="ar-SA"/>
              </w:rPr>
            </w:pPr>
            <w:r w:rsidRPr="0075540C">
              <w:rPr>
                <w:rFonts w:ascii="Times New Roman" w:eastAsia="Calibri" w:hAnsi="Times New Roman" w:cs="Times New Roman"/>
                <w:kern w:val="1"/>
                <w:sz w:val="24"/>
                <w:szCs w:val="24"/>
                <w:lang w:eastAsia="ar-SA"/>
              </w:rPr>
              <w:t xml:space="preserve">Ролевые игры по теме </w:t>
            </w:r>
          </w:p>
          <w:p w:rsidR="00EE19DD" w:rsidRPr="0075540C" w:rsidRDefault="00EE19DD" w:rsidP="007930AE">
            <w:pPr>
              <w:numPr>
                <w:ilvl w:val="0"/>
                <w:numId w:val="38"/>
              </w:numPr>
              <w:spacing w:after="0" w:line="360" w:lineRule="auto"/>
              <w:ind w:left="0" w:firstLine="0"/>
              <w:contextualSpacing/>
              <w:jc w:val="both"/>
              <w:rPr>
                <w:rFonts w:ascii="Times New Roman" w:eastAsia="Calibri" w:hAnsi="Times New Roman" w:cs="Times New Roman"/>
                <w:kern w:val="1"/>
                <w:sz w:val="24"/>
                <w:szCs w:val="24"/>
                <w:lang w:eastAsia="ar-SA"/>
              </w:rPr>
            </w:pPr>
            <w:r w:rsidRPr="0075540C">
              <w:rPr>
                <w:rFonts w:ascii="Times New Roman" w:eastAsia="Calibri" w:hAnsi="Times New Roman" w:cs="Times New Roman"/>
                <w:kern w:val="1"/>
                <w:sz w:val="24"/>
                <w:szCs w:val="24"/>
                <w:lang w:eastAsia="ar-SA"/>
              </w:rPr>
              <w:t>Составление рассказа «1 сентября» с опорой на картинный план.</w:t>
            </w:r>
            <w:r w:rsidR="000F6B82" w:rsidRPr="0075540C">
              <w:rPr>
                <w:rFonts w:ascii="Times New Roman" w:eastAsia="Calibri" w:hAnsi="Times New Roman" w:cs="Times New Roman"/>
                <w:kern w:val="1"/>
                <w:sz w:val="24"/>
                <w:szCs w:val="24"/>
                <w:lang w:eastAsia="ar-SA"/>
              </w:rPr>
              <w:t xml:space="preserve"> </w:t>
            </w:r>
          </w:p>
        </w:tc>
      </w:tr>
      <w:tr w:rsidR="0075540C" w:rsidRPr="0075540C" w:rsidTr="00230F0C">
        <w:tc>
          <w:tcPr>
            <w:tcW w:w="1286" w:type="dxa"/>
            <w:shd w:val="clear" w:color="auto" w:fill="auto"/>
          </w:tcPr>
          <w:p w:rsidR="00EE19DD" w:rsidRPr="0075540C" w:rsidRDefault="00EE19DD" w:rsidP="00230F0C">
            <w:pPr>
              <w:spacing w:after="0" w:line="360" w:lineRule="auto"/>
              <w:ind w:left="360"/>
              <w:jc w:val="center"/>
              <w:rPr>
                <w:rFonts w:ascii="Times New Roman" w:eastAsia="Calibri" w:hAnsi="Times New Roman" w:cs="Times New Roman"/>
                <w:kern w:val="1"/>
                <w:sz w:val="24"/>
                <w:szCs w:val="24"/>
                <w:lang w:eastAsia="ar-SA"/>
              </w:rPr>
            </w:pPr>
            <w:r w:rsidRPr="0075540C">
              <w:rPr>
                <w:rFonts w:ascii="Times New Roman" w:eastAsia="Calibri" w:hAnsi="Times New Roman" w:cs="Times New Roman"/>
                <w:kern w:val="1"/>
                <w:sz w:val="24"/>
                <w:szCs w:val="24"/>
                <w:lang w:eastAsia="ar-SA"/>
              </w:rPr>
              <w:t>2.</w:t>
            </w:r>
          </w:p>
        </w:tc>
        <w:tc>
          <w:tcPr>
            <w:tcW w:w="2025" w:type="dxa"/>
            <w:vMerge/>
            <w:shd w:val="clear" w:color="auto" w:fill="auto"/>
          </w:tcPr>
          <w:p w:rsidR="00EE19DD" w:rsidRPr="0075540C" w:rsidRDefault="00EE19DD" w:rsidP="00230F0C">
            <w:pPr>
              <w:spacing w:after="0" w:line="360" w:lineRule="auto"/>
              <w:ind w:left="26" w:firstLine="3"/>
              <w:jc w:val="center"/>
              <w:rPr>
                <w:rFonts w:ascii="Times New Roman" w:eastAsia="Calibri" w:hAnsi="Times New Roman" w:cs="Times New Roman"/>
                <w:kern w:val="1"/>
                <w:sz w:val="24"/>
                <w:szCs w:val="24"/>
                <w:lang w:eastAsia="ar-SA"/>
              </w:rPr>
            </w:pPr>
          </w:p>
        </w:tc>
        <w:tc>
          <w:tcPr>
            <w:tcW w:w="1684" w:type="dxa"/>
            <w:vMerge/>
            <w:shd w:val="clear" w:color="auto" w:fill="auto"/>
          </w:tcPr>
          <w:p w:rsidR="00EE19DD" w:rsidRPr="0075540C" w:rsidRDefault="00EE19DD" w:rsidP="00230F0C">
            <w:pPr>
              <w:tabs>
                <w:tab w:val="left" w:pos="1803"/>
              </w:tabs>
              <w:spacing w:after="0" w:line="360" w:lineRule="auto"/>
              <w:jc w:val="center"/>
              <w:rPr>
                <w:rFonts w:ascii="Times New Roman" w:eastAsia="Calibri" w:hAnsi="Times New Roman" w:cs="Times New Roman"/>
                <w:kern w:val="1"/>
                <w:sz w:val="24"/>
                <w:szCs w:val="24"/>
                <w:lang w:eastAsia="ar-SA"/>
              </w:rPr>
            </w:pPr>
          </w:p>
        </w:tc>
        <w:tc>
          <w:tcPr>
            <w:tcW w:w="4498" w:type="dxa"/>
            <w:vMerge/>
          </w:tcPr>
          <w:p w:rsidR="00EE19DD" w:rsidRPr="0075540C" w:rsidRDefault="00EE19DD" w:rsidP="00230F0C">
            <w:pPr>
              <w:spacing w:after="0" w:line="360" w:lineRule="auto"/>
              <w:ind w:left="131"/>
              <w:jc w:val="center"/>
              <w:rPr>
                <w:rFonts w:ascii="Times New Roman" w:eastAsia="Calibri" w:hAnsi="Times New Roman" w:cs="Times New Roman"/>
                <w:kern w:val="1"/>
                <w:sz w:val="24"/>
                <w:szCs w:val="24"/>
                <w:lang w:eastAsia="ar-SA"/>
              </w:rPr>
            </w:pPr>
          </w:p>
        </w:tc>
      </w:tr>
      <w:tr w:rsidR="0075540C" w:rsidRPr="0075540C" w:rsidTr="00230F0C">
        <w:tc>
          <w:tcPr>
            <w:tcW w:w="1286" w:type="dxa"/>
            <w:shd w:val="clear" w:color="auto" w:fill="auto"/>
          </w:tcPr>
          <w:p w:rsidR="00EE19DD" w:rsidRPr="0075540C" w:rsidRDefault="00EE19DD" w:rsidP="00230F0C">
            <w:pPr>
              <w:spacing w:after="0" w:line="360" w:lineRule="auto"/>
              <w:ind w:left="360"/>
              <w:rPr>
                <w:rFonts w:ascii="Times New Roman" w:eastAsia="Calibri" w:hAnsi="Times New Roman" w:cs="Times New Roman"/>
                <w:kern w:val="1"/>
                <w:sz w:val="24"/>
                <w:szCs w:val="24"/>
                <w:lang w:eastAsia="ar-SA"/>
              </w:rPr>
            </w:pPr>
            <w:r w:rsidRPr="0075540C">
              <w:rPr>
                <w:rFonts w:ascii="Times New Roman" w:eastAsia="Calibri" w:hAnsi="Times New Roman" w:cs="Times New Roman"/>
                <w:kern w:val="1"/>
                <w:sz w:val="24"/>
                <w:szCs w:val="24"/>
                <w:lang w:eastAsia="ar-SA"/>
              </w:rPr>
              <w:t>3.</w:t>
            </w:r>
          </w:p>
        </w:tc>
        <w:tc>
          <w:tcPr>
            <w:tcW w:w="2025" w:type="dxa"/>
            <w:vMerge/>
            <w:shd w:val="clear" w:color="auto" w:fill="auto"/>
          </w:tcPr>
          <w:p w:rsidR="00EE19DD" w:rsidRPr="0075540C" w:rsidRDefault="00EE19DD" w:rsidP="00230F0C">
            <w:pPr>
              <w:spacing w:after="0" w:line="360" w:lineRule="auto"/>
              <w:ind w:left="26" w:firstLine="3"/>
              <w:jc w:val="center"/>
              <w:rPr>
                <w:rFonts w:ascii="Times New Roman" w:eastAsia="Calibri" w:hAnsi="Times New Roman" w:cs="Times New Roman"/>
                <w:kern w:val="1"/>
                <w:sz w:val="24"/>
                <w:szCs w:val="24"/>
                <w:lang w:eastAsia="ar-SA"/>
              </w:rPr>
            </w:pPr>
          </w:p>
        </w:tc>
        <w:tc>
          <w:tcPr>
            <w:tcW w:w="1684" w:type="dxa"/>
            <w:vMerge/>
            <w:shd w:val="clear" w:color="auto" w:fill="auto"/>
          </w:tcPr>
          <w:p w:rsidR="00EE19DD" w:rsidRPr="0075540C" w:rsidRDefault="00EE19DD" w:rsidP="00230F0C">
            <w:pPr>
              <w:tabs>
                <w:tab w:val="left" w:pos="1803"/>
              </w:tabs>
              <w:spacing w:after="0" w:line="360" w:lineRule="auto"/>
              <w:jc w:val="center"/>
              <w:rPr>
                <w:rFonts w:ascii="Times New Roman" w:eastAsia="Calibri" w:hAnsi="Times New Roman" w:cs="Times New Roman"/>
                <w:kern w:val="1"/>
                <w:sz w:val="24"/>
                <w:szCs w:val="24"/>
                <w:lang w:eastAsia="ar-SA"/>
              </w:rPr>
            </w:pPr>
          </w:p>
        </w:tc>
        <w:tc>
          <w:tcPr>
            <w:tcW w:w="4498" w:type="dxa"/>
            <w:vMerge/>
          </w:tcPr>
          <w:p w:rsidR="00EE19DD" w:rsidRPr="0075540C" w:rsidRDefault="00EE19DD" w:rsidP="00230F0C">
            <w:pPr>
              <w:spacing w:after="0" w:line="360" w:lineRule="auto"/>
              <w:ind w:left="131"/>
              <w:jc w:val="center"/>
              <w:rPr>
                <w:rFonts w:ascii="Times New Roman" w:eastAsia="Calibri" w:hAnsi="Times New Roman" w:cs="Times New Roman"/>
                <w:kern w:val="1"/>
                <w:sz w:val="24"/>
                <w:szCs w:val="24"/>
                <w:lang w:eastAsia="ar-SA"/>
              </w:rPr>
            </w:pPr>
          </w:p>
        </w:tc>
      </w:tr>
      <w:tr w:rsidR="0075540C" w:rsidRPr="0075540C" w:rsidTr="00230F0C">
        <w:tc>
          <w:tcPr>
            <w:tcW w:w="1286" w:type="dxa"/>
            <w:shd w:val="clear" w:color="auto" w:fill="auto"/>
          </w:tcPr>
          <w:p w:rsidR="00EE19DD" w:rsidRPr="0075540C" w:rsidRDefault="00EE19DD" w:rsidP="00230F0C">
            <w:pPr>
              <w:spacing w:after="0" w:line="360" w:lineRule="auto"/>
              <w:ind w:left="171"/>
              <w:contextualSpacing/>
              <w:rPr>
                <w:rFonts w:ascii="Times New Roman" w:eastAsia="Calibri" w:hAnsi="Times New Roman" w:cs="Times New Roman"/>
                <w:kern w:val="1"/>
                <w:sz w:val="24"/>
                <w:szCs w:val="24"/>
                <w:lang w:eastAsia="ar-SA"/>
              </w:rPr>
            </w:pPr>
            <w:r w:rsidRPr="0075540C">
              <w:rPr>
                <w:rFonts w:ascii="Times New Roman" w:eastAsia="Calibri" w:hAnsi="Times New Roman" w:cs="Times New Roman"/>
                <w:kern w:val="1"/>
                <w:sz w:val="24"/>
                <w:szCs w:val="24"/>
                <w:lang w:eastAsia="ar-SA"/>
              </w:rPr>
              <w:t>4.</w:t>
            </w:r>
          </w:p>
        </w:tc>
        <w:tc>
          <w:tcPr>
            <w:tcW w:w="2025" w:type="dxa"/>
            <w:vMerge/>
            <w:shd w:val="clear" w:color="auto" w:fill="auto"/>
          </w:tcPr>
          <w:p w:rsidR="00EE19DD" w:rsidRPr="0075540C" w:rsidRDefault="00EE19DD" w:rsidP="00230F0C">
            <w:pPr>
              <w:spacing w:after="0" w:line="360" w:lineRule="auto"/>
              <w:ind w:left="26" w:firstLine="3"/>
              <w:jc w:val="center"/>
              <w:rPr>
                <w:rFonts w:ascii="Times New Roman" w:eastAsia="Calibri" w:hAnsi="Times New Roman" w:cs="Times New Roman"/>
                <w:kern w:val="1"/>
                <w:sz w:val="24"/>
                <w:szCs w:val="24"/>
                <w:lang w:eastAsia="ar-SA"/>
              </w:rPr>
            </w:pPr>
          </w:p>
        </w:tc>
        <w:tc>
          <w:tcPr>
            <w:tcW w:w="1684" w:type="dxa"/>
            <w:vMerge/>
            <w:shd w:val="clear" w:color="auto" w:fill="auto"/>
          </w:tcPr>
          <w:p w:rsidR="00EE19DD" w:rsidRPr="0075540C" w:rsidRDefault="00EE19DD" w:rsidP="00230F0C">
            <w:pPr>
              <w:tabs>
                <w:tab w:val="left" w:pos="1803"/>
              </w:tabs>
              <w:spacing w:after="0" w:line="360" w:lineRule="auto"/>
              <w:jc w:val="center"/>
              <w:rPr>
                <w:rFonts w:ascii="Times New Roman" w:eastAsia="Calibri" w:hAnsi="Times New Roman" w:cs="Times New Roman"/>
                <w:kern w:val="1"/>
                <w:sz w:val="24"/>
                <w:szCs w:val="24"/>
                <w:lang w:eastAsia="ar-SA"/>
              </w:rPr>
            </w:pPr>
          </w:p>
        </w:tc>
        <w:tc>
          <w:tcPr>
            <w:tcW w:w="4498" w:type="dxa"/>
            <w:vMerge/>
          </w:tcPr>
          <w:p w:rsidR="00EE19DD" w:rsidRPr="0075540C" w:rsidRDefault="00EE19DD" w:rsidP="00230F0C">
            <w:pPr>
              <w:spacing w:after="0" w:line="360" w:lineRule="auto"/>
              <w:ind w:left="131"/>
              <w:jc w:val="center"/>
              <w:rPr>
                <w:rFonts w:ascii="Times New Roman" w:eastAsia="Calibri" w:hAnsi="Times New Roman" w:cs="Times New Roman"/>
                <w:kern w:val="1"/>
                <w:sz w:val="24"/>
                <w:szCs w:val="24"/>
                <w:lang w:eastAsia="ar-SA"/>
              </w:rPr>
            </w:pPr>
          </w:p>
        </w:tc>
      </w:tr>
      <w:tr w:rsidR="0075540C" w:rsidRPr="0075540C" w:rsidTr="00230F0C">
        <w:tc>
          <w:tcPr>
            <w:tcW w:w="1286" w:type="dxa"/>
            <w:shd w:val="clear" w:color="auto" w:fill="auto"/>
          </w:tcPr>
          <w:p w:rsidR="00EE19DD" w:rsidRPr="0075540C" w:rsidRDefault="00EE19DD" w:rsidP="00230F0C">
            <w:pPr>
              <w:spacing w:after="0" w:line="360" w:lineRule="auto"/>
              <w:ind w:left="360"/>
              <w:jc w:val="center"/>
              <w:rPr>
                <w:rFonts w:ascii="Times New Roman" w:eastAsia="Calibri" w:hAnsi="Times New Roman" w:cs="Times New Roman"/>
                <w:kern w:val="1"/>
                <w:sz w:val="24"/>
                <w:szCs w:val="24"/>
                <w:lang w:eastAsia="ar-SA"/>
              </w:rPr>
            </w:pPr>
            <w:r w:rsidRPr="0075540C">
              <w:rPr>
                <w:rFonts w:ascii="Times New Roman" w:eastAsia="Calibri" w:hAnsi="Times New Roman" w:cs="Times New Roman"/>
                <w:kern w:val="1"/>
                <w:sz w:val="24"/>
                <w:szCs w:val="24"/>
                <w:lang w:eastAsia="ar-SA"/>
              </w:rPr>
              <w:t>5.</w:t>
            </w:r>
          </w:p>
        </w:tc>
        <w:tc>
          <w:tcPr>
            <w:tcW w:w="2025" w:type="dxa"/>
            <w:vMerge w:val="restart"/>
            <w:shd w:val="clear" w:color="auto" w:fill="auto"/>
          </w:tcPr>
          <w:p w:rsidR="00EE19DD" w:rsidRPr="0075540C" w:rsidRDefault="00EE19DD" w:rsidP="00230F0C">
            <w:pPr>
              <w:spacing w:after="0" w:line="360" w:lineRule="auto"/>
              <w:ind w:left="26" w:firstLine="3"/>
              <w:jc w:val="center"/>
              <w:rPr>
                <w:rFonts w:ascii="Times New Roman" w:eastAsia="Calibri" w:hAnsi="Times New Roman" w:cs="Times New Roman"/>
                <w:kern w:val="1"/>
                <w:sz w:val="24"/>
                <w:szCs w:val="24"/>
                <w:lang w:eastAsia="ar-SA"/>
              </w:rPr>
            </w:pPr>
            <w:r w:rsidRPr="0075540C">
              <w:rPr>
                <w:rFonts w:ascii="Times New Roman" w:eastAsia="Calibri" w:hAnsi="Times New Roman" w:cs="Times New Roman"/>
                <w:kern w:val="1"/>
                <w:sz w:val="24"/>
                <w:szCs w:val="24"/>
                <w:lang w:eastAsia="ar-SA"/>
              </w:rPr>
              <w:t>Истории о лете</w:t>
            </w:r>
          </w:p>
        </w:tc>
        <w:tc>
          <w:tcPr>
            <w:tcW w:w="1684" w:type="dxa"/>
            <w:vMerge w:val="restart"/>
            <w:shd w:val="clear" w:color="auto" w:fill="auto"/>
          </w:tcPr>
          <w:p w:rsidR="00EE19DD" w:rsidRPr="0075540C" w:rsidRDefault="00EE19DD" w:rsidP="00230F0C">
            <w:pPr>
              <w:tabs>
                <w:tab w:val="left" w:pos="1803"/>
              </w:tabs>
              <w:spacing w:after="0" w:line="360" w:lineRule="auto"/>
              <w:jc w:val="center"/>
              <w:rPr>
                <w:rFonts w:ascii="Times New Roman" w:eastAsia="Calibri" w:hAnsi="Times New Roman" w:cs="Times New Roman"/>
                <w:kern w:val="1"/>
                <w:sz w:val="24"/>
                <w:szCs w:val="24"/>
                <w:lang w:eastAsia="ar-SA"/>
              </w:rPr>
            </w:pPr>
            <w:r w:rsidRPr="0075540C">
              <w:rPr>
                <w:rFonts w:ascii="Times New Roman" w:eastAsia="Calibri" w:hAnsi="Times New Roman" w:cs="Times New Roman"/>
                <w:kern w:val="1"/>
                <w:sz w:val="24"/>
                <w:szCs w:val="24"/>
                <w:lang w:eastAsia="ar-SA"/>
              </w:rPr>
              <w:t>4</w:t>
            </w:r>
          </w:p>
        </w:tc>
        <w:tc>
          <w:tcPr>
            <w:tcW w:w="4498" w:type="dxa"/>
            <w:vMerge w:val="restart"/>
          </w:tcPr>
          <w:p w:rsidR="00EE19DD" w:rsidRPr="0075540C" w:rsidRDefault="00EE19DD" w:rsidP="007930AE">
            <w:pPr>
              <w:numPr>
                <w:ilvl w:val="0"/>
                <w:numId w:val="39"/>
              </w:numPr>
              <w:tabs>
                <w:tab w:val="left" w:pos="743"/>
              </w:tabs>
              <w:spacing w:after="0" w:line="360" w:lineRule="auto"/>
              <w:ind w:left="34" w:firstLine="567"/>
              <w:contextualSpacing/>
              <w:jc w:val="both"/>
              <w:rPr>
                <w:rFonts w:ascii="Times New Roman" w:eastAsia="Calibri" w:hAnsi="Times New Roman" w:cs="Times New Roman"/>
                <w:kern w:val="1"/>
                <w:sz w:val="24"/>
                <w:szCs w:val="24"/>
                <w:lang w:eastAsia="ar-SA"/>
              </w:rPr>
            </w:pPr>
            <w:r w:rsidRPr="0075540C">
              <w:rPr>
                <w:rFonts w:ascii="Times New Roman" w:eastAsia="Calibri" w:hAnsi="Times New Roman" w:cs="Times New Roman"/>
                <w:kern w:val="1"/>
                <w:sz w:val="24"/>
                <w:szCs w:val="24"/>
                <w:lang w:eastAsia="ar-SA"/>
              </w:rPr>
              <w:t xml:space="preserve">Ведение в ситуацию (отгадывание загадки, беседа с привлечением личного опыта, ответы на вопросы на основе иллюстраций, выбор картинки, соответствующей </w:t>
            </w:r>
            <w:r w:rsidRPr="0075540C">
              <w:rPr>
                <w:rFonts w:ascii="Times New Roman" w:eastAsia="Calibri" w:hAnsi="Times New Roman" w:cs="Times New Roman"/>
                <w:kern w:val="1"/>
                <w:sz w:val="24"/>
                <w:szCs w:val="24"/>
                <w:lang w:eastAsia="ar-SA"/>
              </w:rPr>
              <w:lastRenderedPageBreak/>
              <w:t>предложению, повторение предложений за учителем, составление предложений, ответы на вопросы, работа</w:t>
            </w:r>
            <w:r w:rsidR="000F6B82" w:rsidRPr="0075540C">
              <w:rPr>
                <w:rFonts w:ascii="Times New Roman" w:eastAsia="Calibri" w:hAnsi="Times New Roman" w:cs="Times New Roman"/>
                <w:kern w:val="1"/>
                <w:sz w:val="24"/>
                <w:szCs w:val="24"/>
                <w:lang w:eastAsia="ar-SA"/>
              </w:rPr>
              <w:t xml:space="preserve"> </w:t>
            </w:r>
            <w:r w:rsidRPr="0075540C">
              <w:rPr>
                <w:rFonts w:ascii="Times New Roman" w:eastAsia="Calibri" w:hAnsi="Times New Roman" w:cs="Times New Roman"/>
                <w:kern w:val="1"/>
                <w:sz w:val="24"/>
                <w:szCs w:val="24"/>
                <w:lang w:eastAsia="ar-SA"/>
              </w:rPr>
              <w:t>с условно-графическими изображениями)</w:t>
            </w:r>
          </w:p>
          <w:p w:rsidR="00EE19DD" w:rsidRPr="0075540C" w:rsidRDefault="00EE19DD" w:rsidP="007930AE">
            <w:pPr>
              <w:numPr>
                <w:ilvl w:val="0"/>
                <w:numId w:val="39"/>
              </w:numPr>
              <w:tabs>
                <w:tab w:val="left" w:pos="743"/>
              </w:tabs>
              <w:spacing w:after="0" w:line="360" w:lineRule="auto"/>
              <w:ind w:left="34" w:firstLine="533"/>
              <w:contextualSpacing/>
              <w:jc w:val="both"/>
              <w:rPr>
                <w:rFonts w:ascii="Times New Roman" w:eastAsia="Calibri" w:hAnsi="Times New Roman" w:cs="Times New Roman"/>
                <w:kern w:val="1"/>
                <w:sz w:val="24"/>
                <w:szCs w:val="24"/>
                <w:lang w:eastAsia="ar-SA"/>
              </w:rPr>
            </w:pPr>
            <w:r w:rsidRPr="0075540C">
              <w:rPr>
                <w:rFonts w:ascii="Times New Roman" w:eastAsia="Calibri" w:hAnsi="Times New Roman" w:cs="Times New Roman"/>
                <w:kern w:val="1"/>
                <w:sz w:val="24"/>
                <w:szCs w:val="24"/>
                <w:lang w:eastAsia="ar-SA"/>
              </w:rPr>
              <w:t>Подготовка и составление рассказов по теме ситуации (коллективное составление рассказа по иллюстрации, игры «Рассказ по кругу»,</w:t>
            </w:r>
            <w:r w:rsidR="000F6B82" w:rsidRPr="0075540C">
              <w:rPr>
                <w:rFonts w:ascii="Times New Roman" w:eastAsia="Calibri" w:hAnsi="Times New Roman" w:cs="Times New Roman"/>
                <w:kern w:val="1"/>
                <w:sz w:val="24"/>
                <w:szCs w:val="24"/>
                <w:lang w:eastAsia="ar-SA"/>
              </w:rPr>
              <w:t xml:space="preserve"> </w:t>
            </w:r>
            <w:r w:rsidRPr="0075540C">
              <w:rPr>
                <w:rFonts w:ascii="Times New Roman" w:eastAsia="Calibri" w:hAnsi="Times New Roman" w:cs="Times New Roman"/>
                <w:kern w:val="1"/>
                <w:sz w:val="24"/>
                <w:szCs w:val="24"/>
                <w:lang w:eastAsia="ar-SA"/>
              </w:rPr>
              <w:t>«Дополни предложение»,</w:t>
            </w:r>
            <w:r w:rsidR="000F6B82" w:rsidRPr="0075540C">
              <w:rPr>
                <w:rFonts w:ascii="Times New Roman" w:eastAsia="Calibri" w:hAnsi="Times New Roman" w:cs="Times New Roman"/>
                <w:kern w:val="1"/>
                <w:sz w:val="24"/>
                <w:szCs w:val="24"/>
                <w:lang w:eastAsia="ar-SA"/>
              </w:rPr>
              <w:t xml:space="preserve"> </w:t>
            </w:r>
            <w:r w:rsidRPr="0075540C">
              <w:rPr>
                <w:rFonts w:ascii="Times New Roman" w:eastAsia="Calibri" w:hAnsi="Times New Roman" w:cs="Times New Roman"/>
                <w:kern w:val="1"/>
                <w:sz w:val="24"/>
                <w:szCs w:val="24"/>
                <w:lang w:eastAsia="ar-SA"/>
              </w:rPr>
              <w:t>«Копилка вопросов», индивидуальные рассказы с опорой на план).</w:t>
            </w:r>
          </w:p>
        </w:tc>
      </w:tr>
      <w:tr w:rsidR="0075540C" w:rsidRPr="0075540C" w:rsidTr="00230F0C">
        <w:tc>
          <w:tcPr>
            <w:tcW w:w="1286" w:type="dxa"/>
            <w:shd w:val="clear" w:color="auto" w:fill="auto"/>
          </w:tcPr>
          <w:p w:rsidR="00EE19DD" w:rsidRPr="0075540C" w:rsidRDefault="00EE19DD" w:rsidP="00230F0C">
            <w:pPr>
              <w:spacing w:after="0" w:line="360" w:lineRule="auto"/>
              <w:ind w:left="720"/>
              <w:contextualSpacing/>
              <w:rPr>
                <w:rFonts w:ascii="Times New Roman" w:eastAsia="Calibri" w:hAnsi="Times New Roman" w:cs="Times New Roman"/>
                <w:kern w:val="1"/>
                <w:sz w:val="24"/>
                <w:szCs w:val="24"/>
                <w:lang w:eastAsia="ar-SA"/>
              </w:rPr>
            </w:pPr>
            <w:r w:rsidRPr="0075540C">
              <w:rPr>
                <w:rFonts w:ascii="Times New Roman" w:eastAsia="Calibri" w:hAnsi="Times New Roman" w:cs="Times New Roman"/>
                <w:kern w:val="1"/>
                <w:sz w:val="24"/>
                <w:szCs w:val="24"/>
                <w:lang w:eastAsia="ar-SA"/>
              </w:rPr>
              <w:t>6.</w:t>
            </w:r>
          </w:p>
        </w:tc>
        <w:tc>
          <w:tcPr>
            <w:tcW w:w="2025" w:type="dxa"/>
            <w:vMerge/>
            <w:shd w:val="clear" w:color="auto" w:fill="auto"/>
          </w:tcPr>
          <w:p w:rsidR="00EE19DD" w:rsidRPr="0075540C" w:rsidRDefault="00EE19DD" w:rsidP="00230F0C">
            <w:pPr>
              <w:spacing w:after="0" w:line="360" w:lineRule="auto"/>
              <w:ind w:left="26" w:firstLine="3"/>
              <w:jc w:val="center"/>
              <w:rPr>
                <w:rFonts w:ascii="Times New Roman" w:eastAsia="Calibri" w:hAnsi="Times New Roman" w:cs="Times New Roman"/>
                <w:kern w:val="1"/>
                <w:sz w:val="24"/>
                <w:szCs w:val="24"/>
                <w:lang w:eastAsia="ar-SA"/>
              </w:rPr>
            </w:pPr>
          </w:p>
        </w:tc>
        <w:tc>
          <w:tcPr>
            <w:tcW w:w="1684" w:type="dxa"/>
            <w:vMerge/>
            <w:shd w:val="clear" w:color="auto" w:fill="auto"/>
          </w:tcPr>
          <w:p w:rsidR="00EE19DD" w:rsidRPr="0075540C" w:rsidRDefault="00EE19DD" w:rsidP="00230F0C">
            <w:pPr>
              <w:tabs>
                <w:tab w:val="left" w:pos="1803"/>
              </w:tabs>
              <w:spacing w:after="0" w:line="360" w:lineRule="auto"/>
              <w:jc w:val="center"/>
              <w:rPr>
                <w:rFonts w:ascii="Times New Roman" w:eastAsia="Calibri" w:hAnsi="Times New Roman" w:cs="Times New Roman"/>
                <w:kern w:val="1"/>
                <w:sz w:val="24"/>
                <w:szCs w:val="24"/>
                <w:lang w:eastAsia="ar-SA"/>
              </w:rPr>
            </w:pPr>
          </w:p>
        </w:tc>
        <w:tc>
          <w:tcPr>
            <w:tcW w:w="4498" w:type="dxa"/>
            <w:vMerge/>
          </w:tcPr>
          <w:p w:rsidR="00EE19DD" w:rsidRPr="0075540C" w:rsidRDefault="00EE19DD" w:rsidP="00230F0C">
            <w:pPr>
              <w:spacing w:after="0" w:line="360" w:lineRule="auto"/>
              <w:ind w:left="131"/>
              <w:jc w:val="center"/>
              <w:rPr>
                <w:rFonts w:ascii="Times New Roman" w:eastAsia="Calibri" w:hAnsi="Times New Roman" w:cs="Times New Roman"/>
                <w:kern w:val="1"/>
                <w:sz w:val="24"/>
                <w:szCs w:val="24"/>
                <w:lang w:eastAsia="ar-SA"/>
              </w:rPr>
            </w:pPr>
          </w:p>
        </w:tc>
      </w:tr>
      <w:tr w:rsidR="0075540C" w:rsidRPr="0075540C" w:rsidTr="00230F0C">
        <w:tc>
          <w:tcPr>
            <w:tcW w:w="1286" w:type="dxa"/>
            <w:shd w:val="clear" w:color="auto" w:fill="auto"/>
          </w:tcPr>
          <w:p w:rsidR="00EE19DD" w:rsidRPr="0075540C" w:rsidRDefault="00EE19DD" w:rsidP="00230F0C">
            <w:pPr>
              <w:spacing w:after="0" w:line="360" w:lineRule="auto"/>
              <w:ind w:left="720"/>
              <w:contextualSpacing/>
              <w:rPr>
                <w:rFonts w:ascii="Times New Roman" w:eastAsia="Calibri" w:hAnsi="Times New Roman" w:cs="Times New Roman"/>
                <w:kern w:val="1"/>
                <w:sz w:val="24"/>
                <w:szCs w:val="24"/>
                <w:lang w:eastAsia="ar-SA"/>
              </w:rPr>
            </w:pPr>
            <w:r w:rsidRPr="0075540C">
              <w:rPr>
                <w:rFonts w:ascii="Times New Roman" w:eastAsia="Calibri" w:hAnsi="Times New Roman" w:cs="Times New Roman"/>
                <w:kern w:val="1"/>
                <w:sz w:val="24"/>
                <w:szCs w:val="24"/>
                <w:lang w:eastAsia="ar-SA"/>
              </w:rPr>
              <w:t>7.</w:t>
            </w:r>
          </w:p>
        </w:tc>
        <w:tc>
          <w:tcPr>
            <w:tcW w:w="2025" w:type="dxa"/>
            <w:vMerge/>
            <w:shd w:val="clear" w:color="auto" w:fill="auto"/>
          </w:tcPr>
          <w:p w:rsidR="00EE19DD" w:rsidRPr="0075540C" w:rsidRDefault="00EE19DD" w:rsidP="00230F0C">
            <w:pPr>
              <w:spacing w:after="0" w:line="360" w:lineRule="auto"/>
              <w:ind w:left="26" w:firstLine="3"/>
              <w:jc w:val="center"/>
              <w:rPr>
                <w:rFonts w:ascii="Times New Roman" w:eastAsia="Calibri" w:hAnsi="Times New Roman" w:cs="Times New Roman"/>
                <w:kern w:val="1"/>
                <w:sz w:val="24"/>
                <w:szCs w:val="24"/>
                <w:lang w:eastAsia="ar-SA"/>
              </w:rPr>
            </w:pPr>
          </w:p>
        </w:tc>
        <w:tc>
          <w:tcPr>
            <w:tcW w:w="1684" w:type="dxa"/>
            <w:vMerge/>
            <w:shd w:val="clear" w:color="auto" w:fill="auto"/>
          </w:tcPr>
          <w:p w:rsidR="00EE19DD" w:rsidRPr="0075540C" w:rsidRDefault="00EE19DD" w:rsidP="00230F0C">
            <w:pPr>
              <w:tabs>
                <w:tab w:val="left" w:pos="1803"/>
              </w:tabs>
              <w:spacing w:after="0" w:line="360" w:lineRule="auto"/>
              <w:jc w:val="center"/>
              <w:rPr>
                <w:rFonts w:ascii="Times New Roman" w:eastAsia="Calibri" w:hAnsi="Times New Roman" w:cs="Times New Roman"/>
                <w:kern w:val="1"/>
                <w:sz w:val="24"/>
                <w:szCs w:val="24"/>
                <w:lang w:eastAsia="ar-SA"/>
              </w:rPr>
            </w:pPr>
          </w:p>
        </w:tc>
        <w:tc>
          <w:tcPr>
            <w:tcW w:w="4498" w:type="dxa"/>
            <w:vMerge/>
          </w:tcPr>
          <w:p w:rsidR="00EE19DD" w:rsidRPr="0075540C" w:rsidRDefault="00EE19DD" w:rsidP="00230F0C">
            <w:pPr>
              <w:spacing w:after="0" w:line="360" w:lineRule="auto"/>
              <w:ind w:left="131"/>
              <w:jc w:val="center"/>
              <w:rPr>
                <w:rFonts w:ascii="Times New Roman" w:eastAsia="Calibri" w:hAnsi="Times New Roman" w:cs="Times New Roman"/>
                <w:kern w:val="1"/>
                <w:sz w:val="24"/>
                <w:szCs w:val="24"/>
                <w:lang w:eastAsia="ar-SA"/>
              </w:rPr>
            </w:pPr>
          </w:p>
        </w:tc>
      </w:tr>
      <w:tr w:rsidR="0075540C" w:rsidRPr="0075540C" w:rsidTr="00230F0C">
        <w:tc>
          <w:tcPr>
            <w:tcW w:w="1286" w:type="dxa"/>
            <w:shd w:val="clear" w:color="auto" w:fill="auto"/>
          </w:tcPr>
          <w:p w:rsidR="00EE19DD" w:rsidRPr="0075540C" w:rsidRDefault="00EE19DD" w:rsidP="00230F0C">
            <w:pPr>
              <w:spacing w:after="0" w:line="360" w:lineRule="auto"/>
              <w:ind w:left="720"/>
              <w:contextualSpacing/>
              <w:rPr>
                <w:rFonts w:ascii="Times New Roman" w:eastAsia="Calibri" w:hAnsi="Times New Roman" w:cs="Times New Roman"/>
                <w:kern w:val="1"/>
                <w:sz w:val="24"/>
                <w:szCs w:val="24"/>
                <w:lang w:eastAsia="ar-SA"/>
              </w:rPr>
            </w:pPr>
            <w:r w:rsidRPr="0075540C">
              <w:rPr>
                <w:rFonts w:ascii="Times New Roman" w:eastAsia="Calibri" w:hAnsi="Times New Roman" w:cs="Times New Roman"/>
                <w:kern w:val="1"/>
                <w:sz w:val="24"/>
                <w:szCs w:val="24"/>
                <w:lang w:eastAsia="ar-SA"/>
              </w:rPr>
              <w:t>8.</w:t>
            </w:r>
          </w:p>
        </w:tc>
        <w:tc>
          <w:tcPr>
            <w:tcW w:w="2025" w:type="dxa"/>
            <w:vMerge/>
            <w:shd w:val="clear" w:color="auto" w:fill="auto"/>
          </w:tcPr>
          <w:p w:rsidR="00EE19DD" w:rsidRPr="0075540C" w:rsidRDefault="00EE19DD" w:rsidP="00230F0C">
            <w:pPr>
              <w:spacing w:after="0" w:line="360" w:lineRule="auto"/>
              <w:ind w:left="26" w:firstLine="3"/>
              <w:jc w:val="center"/>
              <w:rPr>
                <w:rFonts w:ascii="Times New Roman" w:eastAsia="Calibri" w:hAnsi="Times New Roman" w:cs="Times New Roman"/>
                <w:kern w:val="1"/>
                <w:sz w:val="24"/>
                <w:szCs w:val="24"/>
                <w:lang w:eastAsia="ar-SA"/>
              </w:rPr>
            </w:pPr>
          </w:p>
        </w:tc>
        <w:tc>
          <w:tcPr>
            <w:tcW w:w="1684" w:type="dxa"/>
            <w:vMerge/>
            <w:shd w:val="clear" w:color="auto" w:fill="auto"/>
          </w:tcPr>
          <w:p w:rsidR="00EE19DD" w:rsidRPr="0075540C" w:rsidRDefault="00EE19DD" w:rsidP="00230F0C">
            <w:pPr>
              <w:tabs>
                <w:tab w:val="left" w:pos="1803"/>
              </w:tabs>
              <w:spacing w:after="0" w:line="360" w:lineRule="auto"/>
              <w:jc w:val="center"/>
              <w:rPr>
                <w:rFonts w:ascii="Times New Roman" w:eastAsia="Calibri" w:hAnsi="Times New Roman" w:cs="Times New Roman"/>
                <w:kern w:val="1"/>
                <w:sz w:val="24"/>
                <w:szCs w:val="24"/>
                <w:lang w:eastAsia="ar-SA"/>
              </w:rPr>
            </w:pPr>
          </w:p>
        </w:tc>
        <w:tc>
          <w:tcPr>
            <w:tcW w:w="4498" w:type="dxa"/>
            <w:vMerge/>
          </w:tcPr>
          <w:p w:rsidR="00EE19DD" w:rsidRPr="0075540C" w:rsidRDefault="00EE19DD" w:rsidP="00230F0C">
            <w:pPr>
              <w:spacing w:after="0" w:line="360" w:lineRule="auto"/>
              <w:ind w:left="131"/>
              <w:jc w:val="center"/>
              <w:rPr>
                <w:rFonts w:ascii="Times New Roman" w:eastAsia="Calibri" w:hAnsi="Times New Roman" w:cs="Times New Roman"/>
                <w:kern w:val="1"/>
                <w:sz w:val="24"/>
                <w:szCs w:val="24"/>
                <w:lang w:eastAsia="ar-SA"/>
              </w:rPr>
            </w:pPr>
          </w:p>
        </w:tc>
      </w:tr>
      <w:tr w:rsidR="0075540C" w:rsidRPr="0075540C" w:rsidTr="00230F0C">
        <w:tc>
          <w:tcPr>
            <w:tcW w:w="1286" w:type="dxa"/>
            <w:shd w:val="clear" w:color="auto" w:fill="auto"/>
          </w:tcPr>
          <w:p w:rsidR="00EE19DD" w:rsidRPr="0075540C" w:rsidRDefault="00EE19DD" w:rsidP="00230F0C">
            <w:pPr>
              <w:spacing w:after="0" w:line="360" w:lineRule="auto"/>
              <w:ind w:left="720"/>
              <w:contextualSpacing/>
              <w:rPr>
                <w:rFonts w:ascii="Times New Roman" w:eastAsia="Calibri" w:hAnsi="Times New Roman" w:cs="Times New Roman"/>
                <w:kern w:val="1"/>
                <w:sz w:val="24"/>
                <w:szCs w:val="24"/>
                <w:lang w:eastAsia="ar-SA"/>
              </w:rPr>
            </w:pPr>
            <w:r w:rsidRPr="0075540C">
              <w:rPr>
                <w:rFonts w:ascii="Times New Roman" w:eastAsia="Calibri" w:hAnsi="Times New Roman" w:cs="Times New Roman"/>
                <w:kern w:val="1"/>
                <w:sz w:val="24"/>
                <w:szCs w:val="24"/>
                <w:lang w:eastAsia="ar-SA"/>
              </w:rPr>
              <w:lastRenderedPageBreak/>
              <w:t>9.</w:t>
            </w:r>
          </w:p>
        </w:tc>
        <w:tc>
          <w:tcPr>
            <w:tcW w:w="2025" w:type="dxa"/>
            <w:vMerge w:val="restart"/>
            <w:shd w:val="clear" w:color="auto" w:fill="auto"/>
          </w:tcPr>
          <w:p w:rsidR="00EE19DD" w:rsidRPr="0075540C" w:rsidRDefault="00EE19DD" w:rsidP="00230F0C">
            <w:pPr>
              <w:spacing w:after="0" w:line="360" w:lineRule="auto"/>
              <w:ind w:left="26" w:firstLine="3"/>
              <w:jc w:val="center"/>
              <w:rPr>
                <w:rFonts w:ascii="Times New Roman" w:eastAsia="Calibri" w:hAnsi="Times New Roman" w:cs="Times New Roman"/>
                <w:kern w:val="1"/>
                <w:sz w:val="24"/>
                <w:szCs w:val="24"/>
                <w:lang w:eastAsia="ar-SA"/>
              </w:rPr>
            </w:pPr>
            <w:r w:rsidRPr="0075540C">
              <w:rPr>
                <w:rFonts w:ascii="Times New Roman" w:eastAsia="Calibri" w:hAnsi="Times New Roman" w:cs="Times New Roman"/>
                <w:kern w:val="1"/>
                <w:sz w:val="24"/>
                <w:szCs w:val="24"/>
                <w:lang w:eastAsia="ar-SA"/>
              </w:rPr>
              <w:t>Три поросенка</w:t>
            </w:r>
          </w:p>
        </w:tc>
        <w:tc>
          <w:tcPr>
            <w:tcW w:w="1684" w:type="dxa"/>
            <w:vMerge w:val="restart"/>
            <w:shd w:val="clear" w:color="auto" w:fill="auto"/>
          </w:tcPr>
          <w:p w:rsidR="00EE19DD" w:rsidRPr="0075540C" w:rsidRDefault="00EE19DD" w:rsidP="00230F0C">
            <w:pPr>
              <w:tabs>
                <w:tab w:val="left" w:pos="1803"/>
              </w:tabs>
              <w:spacing w:after="0" w:line="360" w:lineRule="auto"/>
              <w:jc w:val="center"/>
              <w:rPr>
                <w:rFonts w:ascii="Times New Roman" w:eastAsia="Calibri" w:hAnsi="Times New Roman" w:cs="Times New Roman"/>
                <w:kern w:val="1"/>
                <w:sz w:val="24"/>
                <w:szCs w:val="24"/>
                <w:lang w:eastAsia="ar-SA"/>
              </w:rPr>
            </w:pPr>
            <w:r w:rsidRPr="0075540C">
              <w:rPr>
                <w:rFonts w:ascii="Times New Roman" w:eastAsia="Calibri" w:hAnsi="Times New Roman" w:cs="Times New Roman"/>
                <w:kern w:val="1"/>
                <w:sz w:val="24"/>
                <w:szCs w:val="24"/>
                <w:lang w:eastAsia="ar-SA"/>
              </w:rPr>
              <w:t>3</w:t>
            </w:r>
          </w:p>
        </w:tc>
        <w:tc>
          <w:tcPr>
            <w:tcW w:w="4498" w:type="dxa"/>
            <w:vMerge w:val="restart"/>
          </w:tcPr>
          <w:p w:rsidR="00EE19DD" w:rsidRPr="0075540C" w:rsidRDefault="00EE19DD" w:rsidP="007930AE">
            <w:pPr>
              <w:numPr>
                <w:ilvl w:val="0"/>
                <w:numId w:val="40"/>
              </w:numPr>
              <w:spacing w:after="0" w:line="360" w:lineRule="auto"/>
              <w:ind w:left="34" w:firstLine="567"/>
              <w:contextualSpacing/>
              <w:jc w:val="both"/>
              <w:rPr>
                <w:rFonts w:ascii="Times New Roman" w:eastAsia="Calibri" w:hAnsi="Times New Roman" w:cs="Times New Roman"/>
                <w:kern w:val="1"/>
                <w:sz w:val="24"/>
                <w:szCs w:val="24"/>
                <w:lang w:eastAsia="ar-SA"/>
              </w:rPr>
            </w:pPr>
            <w:r w:rsidRPr="0075540C">
              <w:rPr>
                <w:rFonts w:ascii="Times New Roman" w:eastAsia="Calibri" w:hAnsi="Times New Roman" w:cs="Times New Roman"/>
                <w:kern w:val="1"/>
                <w:sz w:val="24"/>
                <w:szCs w:val="24"/>
                <w:lang w:eastAsia="ar-SA"/>
              </w:rPr>
              <w:t>Введение в тему ситуации (беседа, работа с иллюстрацией, отгадывание загадки – «звуковое письмо»)</w:t>
            </w:r>
          </w:p>
          <w:p w:rsidR="00EE19DD" w:rsidRPr="0075540C" w:rsidRDefault="00EE19DD" w:rsidP="007930AE">
            <w:pPr>
              <w:numPr>
                <w:ilvl w:val="0"/>
                <w:numId w:val="40"/>
              </w:numPr>
              <w:spacing w:after="0" w:line="360" w:lineRule="auto"/>
              <w:ind w:left="34" w:firstLine="567"/>
              <w:contextualSpacing/>
              <w:jc w:val="both"/>
              <w:rPr>
                <w:rFonts w:ascii="Times New Roman" w:eastAsia="Calibri" w:hAnsi="Times New Roman" w:cs="Times New Roman"/>
                <w:kern w:val="1"/>
                <w:sz w:val="24"/>
                <w:szCs w:val="24"/>
                <w:lang w:eastAsia="ar-SA"/>
              </w:rPr>
            </w:pPr>
            <w:r w:rsidRPr="0075540C">
              <w:rPr>
                <w:rFonts w:ascii="Times New Roman" w:eastAsia="Calibri" w:hAnsi="Times New Roman" w:cs="Times New Roman"/>
                <w:kern w:val="1"/>
                <w:sz w:val="24"/>
                <w:szCs w:val="24"/>
                <w:lang w:eastAsia="ar-SA"/>
              </w:rPr>
              <w:t>Знакомство со сказкой (устное рассказывание учителем с опорой на иллюстрации)</w:t>
            </w:r>
          </w:p>
          <w:p w:rsidR="00EE19DD" w:rsidRPr="0075540C" w:rsidRDefault="00EE19DD" w:rsidP="007930AE">
            <w:pPr>
              <w:numPr>
                <w:ilvl w:val="0"/>
                <w:numId w:val="40"/>
              </w:numPr>
              <w:spacing w:after="0" w:line="360" w:lineRule="auto"/>
              <w:ind w:left="34" w:firstLine="567"/>
              <w:contextualSpacing/>
              <w:jc w:val="both"/>
              <w:rPr>
                <w:rFonts w:ascii="Times New Roman" w:eastAsia="Calibri" w:hAnsi="Times New Roman" w:cs="Times New Roman"/>
                <w:kern w:val="1"/>
                <w:sz w:val="24"/>
                <w:szCs w:val="24"/>
                <w:lang w:eastAsia="ar-SA"/>
              </w:rPr>
            </w:pPr>
            <w:r w:rsidRPr="0075540C">
              <w:rPr>
                <w:rFonts w:ascii="Times New Roman" w:eastAsia="Calibri" w:hAnsi="Times New Roman" w:cs="Times New Roman"/>
                <w:kern w:val="1"/>
                <w:sz w:val="24"/>
                <w:szCs w:val="24"/>
                <w:lang w:eastAsia="ar-SA"/>
              </w:rPr>
              <w:t>Разучивание песенки из сказки</w:t>
            </w:r>
          </w:p>
          <w:p w:rsidR="00EE19DD" w:rsidRPr="0075540C" w:rsidRDefault="00EE19DD" w:rsidP="007930AE">
            <w:pPr>
              <w:numPr>
                <w:ilvl w:val="0"/>
                <w:numId w:val="40"/>
              </w:numPr>
              <w:spacing w:after="0" w:line="360" w:lineRule="auto"/>
              <w:ind w:left="34" w:firstLine="567"/>
              <w:contextualSpacing/>
              <w:jc w:val="both"/>
              <w:rPr>
                <w:rFonts w:ascii="Times New Roman" w:eastAsia="Calibri" w:hAnsi="Times New Roman" w:cs="Times New Roman"/>
                <w:kern w:val="1"/>
                <w:sz w:val="24"/>
                <w:szCs w:val="24"/>
                <w:lang w:eastAsia="ar-SA"/>
              </w:rPr>
            </w:pPr>
            <w:r w:rsidRPr="0075540C">
              <w:rPr>
                <w:rFonts w:ascii="Times New Roman" w:eastAsia="Calibri" w:hAnsi="Times New Roman" w:cs="Times New Roman"/>
                <w:kern w:val="1"/>
                <w:sz w:val="24"/>
                <w:szCs w:val="24"/>
                <w:lang w:eastAsia="ar-SA"/>
              </w:rPr>
              <w:t>Закрепление содержания сказки (выборочный пересказ с опорой на иллюстрации (серия картин, разрезные картинки), драматизация фрагментов сказки, ролевая игра-хоровод по сюжету сказки, коллективное рассказывание сказки, прослушивание сказки в аудиозаписи, просмотр мультипликационного фильма, игры «Живые загадки», «Звуковые загадки»)</w:t>
            </w:r>
          </w:p>
          <w:p w:rsidR="00EE19DD" w:rsidRPr="0075540C" w:rsidRDefault="00EE19DD" w:rsidP="007930AE">
            <w:pPr>
              <w:numPr>
                <w:ilvl w:val="0"/>
                <w:numId w:val="40"/>
              </w:numPr>
              <w:spacing w:after="0" w:line="360" w:lineRule="auto"/>
              <w:ind w:left="34" w:firstLine="567"/>
              <w:contextualSpacing/>
              <w:jc w:val="both"/>
              <w:rPr>
                <w:rFonts w:ascii="Times New Roman" w:eastAsia="Calibri" w:hAnsi="Times New Roman" w:cs="Times New Roman"/>
                <w:kern w:val="1"/>
                <w:sz w:val="24"/>
                <w:szCs w:val="24"/>
                <w:lang w:eastAsia="ar-SA"/>
              </w:rPr>
            </w:pPr>
            <w:proofErr w:type="spellStart"/>
            <w:r w:rsidRPr="0075540C">
              <w:rPr>
                <w:rFonts w:ascii="Times New Roman" w:eastAsia="Calibri" w:hAnsi="Times New Roman" w:cs="Times New Roman"/>
                <w:kern w:val="1"/>
                <w:sz w:val="24"/>
                <w:szCs w:val="24"/>
                <w:lang w:eastAsia="ar-SA"/>
              </w:rPr>
              <w:t>Инсценирование</w:t>
            </w:r>
            <w:proofErr w:type="spellEnd"/>
            <w:r w:rsidRPr="0075540C">
              <w:rPr>
                <w:rFonts w:ascii="Times New Roman" w:eastAsia="Calibri" w:hAnsi="Times New Roman" w:cs="Times New Roman"/>
                <w:kern w:val="1"/>
                <w:sz w:val="24"/>
                <w:szCs w:val="24"/>
                <w:lang w:eastAsia="ar-SA"/>
              </w:rPr>
              <w:t xml:space="preserve"> сказки</w:t>
            </w:r>
          </w:p>
          <w:p w:rsidR="00EE19DD" w:rsidRPr="0075540C" w:rsidRDefault="00EE19DD" w:rsidP="007930AE">
            <w:pPr>
              <w:numPr>
                <w:ilvl w:val="0"/>
                <w:numId w:val="40"/>
              </w:numPr>
              <w:spacing w:after="0" w:line="360" w:lineRule="auto"/>
              <w:ind w:left="34" w:firstLine="567"/>
              <w:contextualSpacing/>
              <w:jc w:val="both"/>
              <w:rPr>
                <w:rFonts w:ascii="Times New Roman" w:eastAsia="Calibri" w:hAnsi="Times New Roman" w:cs="Times New Roman"/>
                <w:kern w:val="1"/>
                <w:sz w:val="24"/>
                <w:szCs w:val="24"/>
                <w:lang w:eastAsia="ar-SA"/>
              </w:rPr>
            </w:pPr>
            <w:r w:rsidRPr="0075540C">
              <w:rPr>
                <w:rFonts w:ascii="Times New Roman" w:eastAsia="Calibri" w:hAnsi="Times New Roman" w:cs="Times New Roman"/>
                <w:kern w:val="1"/>
                <w:sz w:val="24"/>
                <w:szCs w:val="24"/>
                <w:lang w:eastAsia="ar-SA"/>
              </w:rPr>
              <w:t xml:space="preserve">Обобщающая беседа </w:t>
            </w:r>
          </w:p>
        </w:tc>
      </w:tr>
      <w:tr w:rsidR="0075540C" w:rsidRPr="0075540C" w:rsidTr="00230F0C">
        <w:tc>
          <w:tcPr>
            <w:tcW w:w="1286" w:type="dxa"/>
            <w:shd w:val="clear" w:color="auto" w:fill="auto"/>
          </w:tcPr>
          <w:p w:rsidR="00EE19DD" w:rsidRPr="0075540C" w:rsidRDefault="00EE19DD" w:rsidP="00230F0C">
            <w:pPr>
              <w:spacing w:after="0" w:line="360" w:lineRule="auto"/>
              <w:ind w:left="720"/>
              <w:contextualSpacing/>
              <w:rPr>
                <w:rFonts w:ascii="Times New Roman" w:eastAsia="Calibri" w:hAnsi="Times New Roman" w:cs="Times New Roman"/>
                <w:kern w:val="1"/>
                <w:sz w:val="24"/>
                <w:szCs w:val="24"/>
                <w:lang w:eastAsia="ar-SA"/>
              </w:rPr>
            </w:pPr>
            <w:r w:rsidRPr="0075540C">
              <w:rPr>
                <w:rFonts w:ascii="Times New Roman" w:eastAsia="Calibri" w:hAnsi="Times New Roman" w:cs="Times New Roman"/>
                <w:kern w:val="1"/>
                <w:sz w:val="24"/>
                <w:szCs w:val="24"/>
                <w:lang w:eastAsia="ar-SA"/>
              </w:rPr>
              <w:t>10.</w:t>
            </w:r>
          </w:p>
        </w:tc>
        <w:tc>
          <w:tcPr>
            <w:tcW w:w="2025" w:type="dxa"/>
            <w:vMerge/>
            <w:shd w:val="clear" w:color="auto" w:fill="auto"/>
          </w:tcPr>
          <w:p w:rsidR="00EE19DD" w:rsidRPr="0075540C" w:rsidRDefault="00EE19DD" w:rsidP="00230F0C">
            <w:pPr>
              <w:spacing w:after="0" w:line="360" w:lineRule="auto"/>
              <w:ind w:left="26" w:firstLine="3"/>
              <w:jc w:val="center"/>
              <w:rPr>
                <w:rFonts w:ascii="Times New Roman" w:eastAsia="Calibri" w:hAnsi="Times New Roman" w:cs="Times New Roman"/>
                <w:kern w:val="1"/>
                <w:sz w:val="24"/>
                <w:szCs w:val="24"/>
                <w:lang w:eastAsia="ar-SA"/>
              </w:rPr>
            </w:pPr>
          </w:p>
        </w:tc>
        <w:tc>
          <w:tcPr>
            <w:tcW w:w="1684" w:type="dxa"/>
            <w:vMerge/>
            <w:shd w:val="clear" w:color="auto" w:fill="auto"/>
          </w:tcPr>
          <w:p w:rsidR="00EE19DD" w:rsidRPr="0075540C" w:rsidRDefault="00EE19DD" w:rsidP="00230F0C">
            <w:pPr>
              <w:tabs>
                <w:tab w:val="left" w:pos="1803"/>
              </w:tabs>
              <w:spacing w:after="0" w:line="360" w:lineRule="auto"/>
              <w:jc w:val="center"/>
              <w:rPr>
                <w:rFonts w:ascii="Times New Roman" w:eastAsia="Calibri" w:hAnsi="Times New Roman" w:cs="Times New Roman"/>
                <w:kern w:val="1"/>
                <w:sz w:val="24"/>
                <w:szCs w:val="24"/>
                <w:lang w:eastAsia="ar-SA"/>
              </w:rPr>
            </w:pPr>
          </w:p>
        </w:tc>
        <w:tc>
          <w:tcPr>
            <w:tcW w:w="4498" w:type="dxa"/>
            <w:vMerge/>
          </w:tcPr>
          <w:p w:rsidR="00EE19DD" w:rsidRPr="0075540C" w:rsidRDefault="00EE19DD" w:rsidP="00230F0C">
            <w:pPr>
              <w:spacing w:after="0" w:line="360" w:lineRule="auto"/>
              <w:ind w:left="131"/>
              <w:jc w:val="center"/>
              <w:rPr>
                <w:rFonts w:ascii="Times New Roman" w:eastAsia="Calibri" w:hAnsi="Times New Roman" w:cs="Times New Roman"/>
                <w:kern w:val="1"/>
                <w:sz w:val="24"/>
                <w:szCs w:val="24"/>
                <w:lang w:eastAsia="ar-SA"/>
              </w:rPr>
            </w:pPr>
          </w:p>
        </w:tc>
      </w:tr>
      <w:tr w:rsidR="0075540C" w:rsidRPr="0075540C" w:rsidTr="00230F0C">
        <w:trPr>
          <w:trHeight w:val="976"/>
        </w:trPr>
        <w:tc>
          <w:tcPr>
            <w:tcW w:w="1286" w:type="dxa"/>
            <w:shd w:val="clear" w:color="auto" w:fill="auto"/>
          </w:tcPr>
          <w:p w:rsidR="00EE19DD" w:rsidRPr="0075540C" w:rsidRDefault="00EE19DD" w:rsidP="00230F0C">
            <w:pPr>
              <w:spacing w:after="0" w:line="360" w:lineRule="auto"/>
              <w:ind w:left="720"/>
              <w:contextualSpacing/>
              <w:rPr>
                <w:rFonts w:ascii="Times New Roman" w:eastAsia="Calibri" w:hAnsi="Times New Roman" w:cs="Times New Roman"/>
                <w:kern w:val="1"/>
                <w:sz w:val="24"/>
                <w:szCs w:val="24"/>
                <w:lang w:eastAsia="ar-SA"/>
              </w:rPr>
            </w:pPr>
            <w:r w:rsidRPr="0075540C">
              <w:rPr>
                <w:rFonts w:ascii="Times New Roman" w:eastAsia="Calibri" w:hAnsi="Times New Roman" w:cs="Times New Roman"/>
                <w:kern w:val="1"/>
                <w:sz w:val="24"/>
                <w:szCs w:val="24"/>
                <w:lang w:eastAsia="ar-SA"/>
              </w:rPr>
              <w:t>11.</w:t>
            </w:r>
          </w:p>
        </w:tc>
        <w:tc>
          <w:tcPr>
            <w:tcW w:w="2025" w:type="dxa"/>
            <w:vMerge/>
            <w:shd w:val="clear" w:color="auto" w:fill="auto"/>
          </w:tcPr>
          <w:p w:rsidR="00EE19DD" w:rsidRPr="0075540C" w:rsidRDefault="00EE19DD" w:rsidP="00230F0C">
            <w:pPr>
              <w:spacing w:after="0" w:line="360" w:lineRule="auto"/>
              <w:ind w:left="26" w:firstLine="3"/>
              <w:jc w:val="center"/>
              <w:rPr>
                <w:rFonts w:ascii="Times New Roman" w:eastAsia="Calibri" w:hAnsi="Times New Roman" w:cs="Times New Roman"/>
                <w:kern w:val="1"/>
                <w:sz w:val="24"/>
                <w:szCs w:val="24"/>
                <w:lang w:eastAsia="ar-SA"/>
              </w:rPr>
            </w:pPr>
          </w:p>
        </w:tc>
        <w:tc>
          <w:tcPr>
            <w:tcW w:w="1684" w:type="dxa"/>
            <w:vMerge/>
            <w:shd w:val="clear" w:color="auto" w:fill="auto"/>
          </w:tcPr>
          <w:p w:rsidR="00EE19DD" w:rsidRPr="0075540C" w:rsidRDefault="00EE19DD" w:rsidP="00230F0C">
            <w:pPr>
              <w:tabs>
                <w:tab w:val="left" w:pos="1803"/>
              </w:tabs>
              <w:spacing w:after="0" w:line="360" w:lineRule="auto"/>
              <w:jc w:val="center"/>
              <w:rPr>
                <w:rFonts w:ascii="Times New Roman" w:eastAsia="Calibri" w:hAnsi="Times New Roman" w:cs="Times New Roman"/>
                <w:kern w:val="1"/>
                <w:sz w:val="24"/>
                <w:szCs w:val="24"/>
                <w:lang w:eastAsia="ar-SA"/>
              </w:rPr>
            </w:pPr>
          </w:p>
        </w:tc>
        <w:tc>
          <w:tcPr>
            <w:tcW w:w="4498" w:type="dxa"/>
            <w:vMerge/>
          </w:tcPr>
          <w:p w:rsidR="00EE19DD" w:rsidRPr="0075540C" w:rsidRDefault="00EE19DD" w:rsidP="00230F0C">
            <w:pPr>
              <w:spacing w:after="0" w:line="360" w:lineRule="auto"/>
              <w:ind w:left="131"/>
              <w:jc w:val="center"/>
              <w:rPr>
                <w:rFonts w:ascii="Times New Roman" w:eastAsia="Calibri" w:hAnsi="Times New Roman" w:cs="Times New Roman"/>
                <w:kern w:val="1"/>
                <w:sz w:val="24"/>
                <w:szCs w:val="24"/>
                <w:lang w:eastAsia="ar-SA"/>
              </w:rPr>
            </w:pPr>
          </w:p>
        </w:tc>
      </w:tr>
      <w:tr w:rsidR="0075540C" w:rsidRPr="0075540C" w:rsidTr="00230F0C">
        <w:tc>
          <w:tcPr>
            <w:tcW w:w="1286" w:type="dxa"/>
            <w:tcBorders>
              <w:bottom w:val="single" w:sz="4" w:space="0" w:color="auto"/>
            </w:tcBorders>
            <w:shd w:val="clear" w:color="auto" w:fill="auto"/>
          </w:tcPr>
          <w:p w:rsidR="00EE19DD" w:rsidRPr="0075540C" w:rsidRDefault="00EE19DD" w:rsidP="00230F0C">
            <w:pPr>
              <w:spacing w:after="0" w:line="360" w:lineRule="auto"/>
              <w:ind w:left="720"/>
              <w:contextualSpacing/>
              <w:rPr>
                <w:rFonts w:ascii="Times New Roman" w:eastAsia="Calibri" w:hAnsi="Times New Roman" w:cs="Times New Roman"/>
                <w:kern w:val="1"/>
                <w:sz w:val="24"/>
                <w:szCs w:val="24"/>
                <w:lang w:eastAsia="ar-SA"/>
              </w:rPr>
            </w:pPr>
            <w:r w:rsidRPr="0075540C">
              <w:rPr>
                <w:rFonts w:ascii="Times New Roman" w:eastAsia="Calibri" w:hAnsi="Times New Roman" w:cs="Times New Roman"/>
                <w:kern w:val="1"/>
                <w:sz w:val="24"/>
                <w:szCs w:val="24"/>
                <w:lang w:eastAsia="ar-SA"/>
              </w:rPr>
              <w:t>12.</w:t>
            </w:r>
          </w:p>
        </w:tc>
        <w:tc>
          <w:tcPr>
            <w:tcW w:w="2025" w:type="dxa"/>
            <w:vMerge w:val="restart"/>
            <w:tcBorders>
              <w:bottom w:val="nil"/>
            </w:tcBorders>
            <w:shd w:val="clear" w:color="auto" w:fill="auto"/>
          </w:tcPr>
          <w:p w:rsidR="00EE19DD" w:rsidRPr="0075540C" w:rsidRDefault="00EE19DD" w:rsidP="00230F0C">
            <w:pPr>
              <w:spacing w:after="0" w:line="360" w:lineRule="auto"/>
              <w:ind w:left="26" w:firstLine="3"/>
              <w:jc w:val="center"/>
              <w:rPr>
                <w:rFonts w:ascii="Times New Roman" w:eastAsia="Calibri" w:hAnsi="Times New Roman" w:cs="Times New Roman"/>
                <w:kern w:val="1"/>
                <w:sz w:val="24"/>
                <w:szCs w:val="24"/>
                <w:lang w:eastAsia="ar-SA"/>
              </w:rPr>
            </w:pPr>
            <w:r w:rsidRPr="0075540C">
              <w:rPr>
                <w:rFonts w:ascii="Times New Roman" w:eastAsia="Calibri" w:hAnsi="Times New Roman" w:cs="Times New Roman"/>
                <w:kern w:val="1"/>
                <w:sz w:val="24"/>
                <w:szCs w:val="24"/>
                <w:lang w:eastAsia="ar-SA"/>
              </w:rPr>
              <w:t>Расскажи мне о школе</w:t>
            </w:r>
          </w:p>
        </w:tc>
        <w:tc>
          <w:tcPr>
            <w:tcW w:w="1684" w:type="dxa"/>
            <w:vMerge w:val="restart"/>
            <w:tcBorders>
              <w:bottom w:val="nil"/>
            </w:tcBorders>
            <w:shd w:val="clear" w:color="auto" w:fill="auto"/>
          </w:tcPr>
          <w:p w:rsidR="00EE19DD" w:rsidRPr="0075540C" w:rsidRDefault="00EE19DD" w:rsidP="00230F0C">
            <w:pPr>
              <w:tabs>
                <w:tab w:val="left" w:pos="1803"/>
              </w:tabs>
              <w:spacing w:after="0" w:line="360" w:lineRule="auto"/>
              <w:jc w:val="center"/>
              <w:rPr>
                <w:rFonts w:ascii="Times New Roman" w:eastAsia="Calibri" w:hAnsi="Times New Roman" w:cs="Times New Roman"/>
                <w:kern w:val="1"/>
                <w:sz w:val="24"/>
                <w:szCs w:val="24"/>
                <w:lang w:eastAsia="ar-SA"/>
              </w:rPr>
            </w:pPr>
            <w:r w:rsidRPr="0075540C">
              <w:rPr>
                <w:rFonts w:ascii="Times New Roman" w:eastAsia="Calibri" w:hAnsi="Times New Roman" w:cs="Times New Roman"/>
                <w:kern w:val="1"/>
                <w:sz w:val="24"/>
                <w:szCs w:val="24"/>
                <w:lang w:eastAsia="ar-SA"/>
              </w:rPr>
              <w:t>4</w:t>
            </w:r>
          </w:p>
        </w:tc>
        <w:tc>
          <w:tcPr>
            <w:tcW w:w="4498" w:type="dxa"/>
            <w:vMerge w:val="restart"/>
          </w:tcPr>
          <w:p w:rsidR="00EE19DD" w:rsidRPr="0075540C" w:rsidRDefault="00EE19DD" w:rsidP="007930AE">
            <w:pPr>
              <w:numPr>
                <w:ilvl w:val="0"/>
                <w:numId w:val="41"/>
              </w:numPr>
              <w:tabs>
                <w:tab w:val="left" w:pos="743"/>
              </w:tabs>
              <w:spacing w:after="0" w:line="360" w:lineRule="auto"/>
              <w:ind w:left="34" w:firstLine="567"/>
              <w:contextualSpacing/>
              <w:jc w:val="both"/>
              <w:rPr>
                <w:rFonts w:ascii="Times New Roman" w:eastAsia="Calibri" w:hAnsi="Times New Roman" w:cs="Times New Roman"/>
                <w:kern w:val="1"/>
                <w:sz w:val="24"/>
                <w:szCs w:val="24"/>
                <w:lang w:eastAsia="ar-SA"/>
              </w:rPr>
            </w:pPr>
            <w:r w:rsidRPr="0075540C">
              <w:rPr>
                <w:rFonts w:ascii="Times New Roman" w:eastAsia="Calibri" w:hAnsi="Times New Roman" w:cs="Times New Roman"/>
                <w:kern w:val="1"/>
                <w:sz w:val="24"/>
                <w:szCs w:val="24"/>
                <w:lang w:eastAsia="ar-SA"/>
              </w:rPr>
              <w:t xml:space="preserve">Ведение в ситуацию (беседа на основе иллюстраций) </w:t>
            </w:r>
          </w:p>
          <w:p w:rsidR="00EE19DD" w:rsidRPr="0075540C" w:rsidRDefault="00EE19DD" w:rsidP="007930AE">
            <w:pPr>
              <w:numPr>
                <w:ilvl w:val="0"/>
                <w:numId w:val="41"/>
              </w:numPr>
              <w:tabs>
                <w:tab w:val="left" w:pos="743"/>
              </w:tabs>
              <w:spacing w:after="0" w:line="360" w:lineRule="auto"/>
              <w:ind w:left="34" w:firstLine="567"/>
              <w:contextualSpacing/>
              <w:jc w:val="both"/>
              <w:rPr>
                <w:rFonts w:ascii="Times New Roman" w:eastAsia="Calibri" w:hAnsi="Times New Roman" w:cs="Times New Roman"/>
                <w:kern w:val="1"/>
                <w:sz w:val="24"/>
                <w:szCs w:val="24"/>
                <w:lang w:eastAsia="ar-SA"/>
              </w:rPr>
            </w:pPr>
            <w:r w:rsidRPr="0075540C">
              <w:rPr>
                <w:rFonts w:ascii="Times New Roman" w:eastAsia="Calibri" w:hAnsi="Times New Roman" w:cs="Times New Roman"/>
                <w:kern w:val="1"/>
                <w:sz w:val="24"/>
                <w:szCs w:val="24"/>
                <w:lang w:eastAsia="ar-SA"/>
              </w:rPr>
              <w:t xml:space="preserve"> Моделирование диалогов </w:t>
            </w:r>
            <w:r w:rsidRPr="0075540C">
              <w:rPr>
                <w:rFonts w:ascii="Times New Roman" w:eastAsia="Calibri" w:hAnsi="Times New Roman" w:cs="Times New Roman"/>
                <w:kern w:val="1"/>
                <w:sz w:val="24"/>
                <w:szCs w:val="24"/>
                <w:lang w:eastAsia="ar-SA"/>
              </w:rPr>
              <w:lastRenderedPageBreak/>
              <w:t xml:space="preserve">на основе иллюстраций с опорой на имеющиеся знания о правилах знакомства и приветствия старших и ровесников. </w:t>
            </w:r>
          </w:p>
          <w:p w:rsidR="00EE19DD" w:rsidRPr="0075540C" w:rsidRDefault="00EE19DD" w:rsidP="007930AE">
            <w:pPr>
              <w:numPr>
                <w:ilvl w:val="0"/>
                <w:numId w:val="41"/>
              </w:numPr>
              <w:tabs>
                <w:tab w:val="left" w:pos="743"/>
              </w:tabs>
              <w:spacing w:after="0" w:line="360" w:lineRule="auto"/>
              <w:ind w:left="34" w:firstLine="567"/>
              <w:contextualSpacing/>
              <w:jc w:val="both"/>
              <w:rPr>
                <w:rFonts w:ascii="Times New Roman" w:eastAsia="Calibri" w:hAnsi="Times New Roman" w:cs="Times New Roman"/>
                <w:kern w:val="1"/>
                <w:sz w:val="24"/>
                <w:szCs w:val="24"/>
                <w:lang w:eastAsia="ar-SA"/>
              </w:rPr>
            </w:pPr>
            <w:r w:rsidRPr="0075540C">
              <w:rPr>
                <w:rFonts w:ascii="Times New Roman" w:eastAsia="Calibri" w:hAnsi="Times New Roman" w:cs="Times New Roman"/>
                <w:kern w:val="1"/>
                <w:sz w:val="24"/>
                <w:szCs w:val="24"/>
                <w:lang w:eastAsia="ar-SA"/>
              </w:rPr>
              <w:t xml:space="preserve">Составление рассказов об отдельных местах в школе (работа с символическими обозначениями помещений, составление предложений, коллективное рассматривание иллюстраций, ответы на вопросы учителя и друг </w:t>
            </w:r>
            <w:r w:rsidR="00247557" w:rsidRPr="0075540C">
              <w:rPr>
                <w:rFonts w:ascii="Times New Roman" w:eastAsia="Calibri" w:hAnsi="Times New Roman" w:cs="Times New Roman"/>
                <w:kern w:val="1"/>
                <w:sz w:val="24"/>
                <w:szCs w:val="24"/>
                <w:lang w:eastAsia="ar-SA"/>
              </w:rPr>
              <w:t>друга, игра</w:t>
            </w:r>
            <w:r w:rsidRPr="0075540C">
              <w:rPr>
                <w:rFonts w:ascii="Times New Roman" w:eastAsia="Calibri" w:hAnsi="Times New Roman" w:cs="Times New Roman"/>
                <w:kern w:val="1"/>
                <w:sz w:val="24"/>
                <w:szCs w:val="24"/>
                <w:lang w:eastAsia="ar-SA"/>
              </w:rPr>
              <w:t xml:space="preserve"> «Угадай, где я был»)</w:t>
            </w:r>
          </w:p>
          <w:p w:rsidR="00EE19DD" w:rsidRPr="0075540C" w:rsidRDefault="00EE19DD" w:rsidP="007930AE">
            <w:pPr>
              <w:numPr>
                <w:ilvl w:val="0"/>
                <w:numId w:val="41"/>
              </w:numPr>
              <w:tabs>
                <w:tab w:val="left" w:pos="743"/>
              </w:tabs>
              <w:spacing w:after="0" w:line="360" w:lineRule="auto"/>
              <w:ind w:left="34" w:firstLine="567"/>
              <w:contextualSpacing/>
              <w:jc w:val="both"/>
              <w:rPr>
                <w:rFonts w:ascii="Times New Roman" w:eastAsia="Calibri" w:hAnsi="Times New Roman" w:cs="Times New Roman"/>
                <w:kern w:val="1"/>
                <w:sz w:val="24"/>
                <w:szCs w:val="24"/>
                <w:lang w:eastAsia="ar-SA"/>
              </w:rPr>
            </w:pPr>
            <w:r w:rsidRPr="0075540C">
              <w:rPr>
                <w:rFonts w:ascii="Times New Roman" w:eastAsia="Calibri" w:hAnsi="Times New Roman" w:cs="Times New Roman"/>
                <w:kern w:val="1"/>
                <w:sz w:val="24"/>
                <w:szCs w:val="24"/>
                <w:lang w:eastAsia="ar-SA"/>
              </w:rPr>
              <w:t xml:space="preserve">Составление рассказов из личного опыта по теме ситуации с опорой на план и иллюстрации. </w:t>
            </w:r>
          </w:p>
        </w:tc>
      </w:tr>
      <w:tr w:rsidR="0075540C" w:rsidRPr="0075540C" w:rsidTr="00230F0C">
        <w:tc>
          <w:tcPr>
            <w:tcW w:w="1286" w:type="dxa"/>
            <w:tcBorders>
              <w:top w:val="single" w:sz="4" w:space="0" w:color="auto"/>
            </w:tcBorders>
            <w:shd w:val="clear" w:color="auto" w:fill="auto"/>
          </w:tcPr>
          <w:p w:rsidR="00EE19DD" w:rsidRPr="0075540C" w:rsidRDefault="00EE19DD" w:rsidP="00230F0C">
            <w:pPr>
              <w:spacing w:after="0" w:line="360" w:lineRule="auto"/>
              <w:ind w:left="720"/>
              <w:contextualSpacing/>
              <w:rPr>
                <w:rFonts w:ascii="Times New Roman" w:eastAsia="Calibri" w:hAnsi="Times New Roman" w:cs="Times New Roman"/>
                <w:kern w:val="1"/>
                <w:sz w:val="24"/>
                <w:szCs w:val="24"/>
                <w:lang w:eastAsia="ar-SA"/>
              </w:rPr>
            </w:pPr>
            <w:r w:rsidRPr="0075540C">
              <w:rPr>
                <w:rFonts w:ascii="Times New Roman" w:eastAsia="Calibri" w:hAnsi="Times New Roman" w:cs="Times New Roman"/>
                <w:kern w:val="1"/>
                <w:sz w:val="24"/>
                <w:szCs w:val="24"/>
                <w:lang w:eastAsia="ar-SA"/>
              </w:rPr>
              <w:t>13.</w:t>
            </w:r>
          </w:p>
        </w:tc>
        <w:tc>
          <w:tcPr>
            <w:tcW w:w="2025" w:type="dxa"/>
            <w:vMerge/>
            <w:tcBorders>
              <w:top w:val="nil"/>
            </w:tcBorders>
            <w:shd w:val="clear" w:color="auto" w:fill="auto"/>
          </w:tcPr>
          <w:p w:rsidR="00EE19DD" w:rsidRPr="0075540C" w:rsidRDefault="00EE19DD" w:rsidP="00230F0C">
            <w:pPr>
              <w:spacing w:after="0" w:line="360" w:lineRule="auto"/>
              <w:ind w:firstLine="29"/>
              <w:jc w:val="both"/>
              <w:rPr>
                <w:rFonts w:ascii="Times New Roman" w:eastAsia="Calibri" w:hAnsi="Times New Roman" w:cs="Times New Roman"/>
                <w:kern w:val="1"/>
                <w:sz w:val="24"/>
                <w:szCs w:val="24"/>
                <w:lang w:eastAsia="ar-SA"/>
              </w:rPr>
            </w:pPr>
          </w:p>
        </w:tc>
        <w:tc>
          <w:tcPr>
            <w:tcW w:w="1684" w:type="dxa"/>
            <w:vMerge/>
            <w:tcBorders>
              <w:top w:val="nil"/>
            </w:tcBorders>
            <w:shd w:val="clear" w:color="auto" w:fill="auto"/>
          </w:tcPr>
          <w:p w:rsidR="00EE19DD" w:rsidRPr="0075540C" w:rsidRDefault="00EE19DD" w:rsidP="00230F0C">
            <w:pPr>
              <w:spacing w:after="0" w:line="360" w:lineRule="auto"/>
              <w:ind w:firstLine="29"/>
              <w:jc w:val="both"/>
              <w:rPr>
                <w:rFonts w:ascii="Times New Roman" w:eastAsia="Calibri" w:hAnsi="Times New Roman" w:cs="Times New Roman"/>
                <w:kern w:val="1"/>
                <w:sz w:val="24"/>
                <w:szCs w:val="24"/>
                <w:lang w:eastAsia="ar-SA"/>
              </w:rPr>
            </w:pPr>
          </w:p>
        </w:tc>
        <w:tc>
          <w:tcPr>
            <w:tcW w:w="4498" w:type="dxa"/>
            <w:vMerge/>
          </w:tcPr>
          <w:p w:rsidR="00EE19DD" w:rsidRPr="0075540C" w:rsidRDefault="00EE19DD" w:rsidP="00230F0C">
            <w:pPr>
              <w:spacing w:after="0" w:line="360" w:lineRule="auto"/>
              <w:ind w:left="131"/>
              <w:jc w:val="both"/>
              <w:rPr>
                <w:rFonts w:ascii="Times New Roman" w:eastAsia="Calibri" w:hAnsi="Times New Roman" w:cs="Times New Roman"/>
                <w:kern w:val="1"/>
                <w:sz w:val="24"/>
                <w:szCs w:val="24"/>
                <w:lang w:eastAsia="ar-SA"/>
              </w:rPr>
            </w:pPr>
          </w:p>
        </w:tc>
      </w:tr>
      <w:tr w:rsidR="0075540C" w:rsidRPr="0075540C" w:rsidTr="00230F0C">
        <w:tc>
          <w:tcPr>
            <w:tcW w:w="1286" w:type="dxa"/>
            <w:shd w:val="clear" w:color="auto" w:fill="auto"/>
          </w:tcPr>
          <w:p w:rsidR="00EE19DD" w:rsidRPr="0075540C" w:rsidRDefault="00EE19DD" w:rsidP="00230F0C">
            <w:pPr>
              <w:spacing w:after="0" w:line="360" w:lineRule="auto"/>
              <w:ind w:left="720"/>
              <w:contextualSpacing/>
              <w:rPr>
                <w:rFonts w:ascii="Times New Roman" w:eastAsia="Calibri" w:hAnsi="Times New Roman" w:cs="Times New Roman"/>
                <w:kern w:val="1"/>
                <w:sz w:val="24"/>
                <w:szCs w:val="24"/>
                <w:lang w:eastAsia="ar-SA"/>
              </w:rPr>
            </w:pPr>
            <w:r w:rsidRPr="0075540C">
              <w:rPr>
                <w:rFonts w:ascii="Times New Roman" w:eastAsia="Calibri" w:hAnsi="Times New Roman" w:cs="Times New Roman"/>
                <w:kern w:val="1"/>
                <w:sz w:val="24"/>
                <w:szCs w:val="24"/>
                <w:lang w:eastAsia="ar-SA"/>
              </w:rPr>
              <w:t>14.</w:t>
            </w:r>
          </w:p>
        </w:tc>
        <w:tc>
          <w:tcPr>
            <w:tcW w:w="2025" w:type="dxa"/>
            <w:vMerge/>
            <w:shd w:val="clear" w:color="auto" w:fill="auto"/>
          </w:tcPr>
          <w:p w:rsidR="00EE19DD" w:rsidRPr="0075540C" w:rsidRDefault="00EE19DD" w:rsidP="00230F0C">
            <w:pPr>
              <w:spacing w:after="0" w:line="360" w:lineRule="auto"/>
              <w:ind w:firstLine="29"/>
              <w:jc w:val="both"/>
              <w:rPr>
                <w:rFonts w:ascii="Times New Roman" w:eastAsia="Calibri" w:hAnsi="Times New Roman" w:cs="Times New Roman"/>
                <w:kern w:val="1"/>
                <w:sz w:val="24"/>
                <w:szCs w:val="24"/>
                <w:lang w:eastAsia="ar-SA"/>
              </w:rPr>
            </w:pPr>
          </w:p>
        </w:tc>
        <w:tc>
          <w:tcPr>
            <w:tcW w:w="1684" w:type="dxa"/>
            <w:vMerge/>
            <w:shd w:val="clear" w:color="auto" w:fill="auto"/>
          </w:tcPr>
          <w:p w:rsidR="00EE19DD" w:rsidRPr="0075540C" w:rsidRDefault="00EE19DD" w:rsidP="00230F0C">
            <w:pPr>
              <w:spacing w:after="0" w:line="360" w:lineRule="auto"/>
              <w:ind w:firstLine="29"/>
              <w:jc w:val="both"/>
              <w:rPr>
                <w:rFonts w:ascii="Times New Roman" w:eastAsia="Calibri" w:hAnsi="Times New Roman" w:cs="Times New Roman"/>
                <w:kern w:val="1"/>
                <w:sz w:val="24"/>
                <w:szCs w:val="24"/>
                <w:lang w:eastAsia="ar-SA"/>
              </w:rPr>
            </w:pPr>
          </w:p>
        </w:tc>
        <w:tc>
          <w:tcPr>
            <w:tcW w:w="4498" w:type="dxa"/>
            <w:vMerge/>
          </w:tcPr>
          <w:p w:rsidR="00EE19DD" w:rsidRPr="0075540C" w:rsidRDefault="00EE19DD" w:rsidP="00230F0C">
            <w:pPr>
              <w:spacing w:after="0" w:line="360" w:lineRule="auto"/>
              <w:ind w:left="131"/>
              <w:jc w:val="both"/>
              <w:rPr>
                <w:rFonts w:ascii="Times New Roman" w:eastAsia="Calibri" w:hAnsi="Times New Roman" w:cs="Times New Roman"/>
                <w:kern w:val="1"/>
                <w:sz w:val="24"/>
                <w:szCs w:val="24"/>
                <w:lang w:eastAsia="ar-SA"/>
              </w:rPr>
            </w:pPr>
          </w:p>
        </w:tc>
      </w:tr>
      <w:tr w:rsidR="0075540C" w:rsidRPr="0075540C" w:rsidTr="00230F0C">
        <w:tc>
          <w:tcPr>
            <w:tcW w:w="1286" w:type="dxa"/>
            <w:shd w:val="clear" w:color="auto" w:fill="auto"/>
          </w:tcPr>
          <w:p w:rsidR="00EE19DD" w:rsidRPr="0075540C" w:rsidRDefault="00EE19DD" w:rsidP="00230F0C">
            <w:pPr>
              <w:spacing w:after="0" w:line="360" w:lineRule="auto"/>
              <w:ind w:left="720"/>
              <w:contextualSpacing/>
              <w:rPr>
                <w:rFonts w:ascii="Times New Roman" w:eastAsia="Calibri" w:hAnsi="Times New Roman" w:cs="Times New Roman"/>
                <w:kern w:val="1"/>
                <w:sz w:val="24"/>
                <w:szCs w:val="24"/>
                <w:lang w:eastAsia="ar-SA"/>
              </w:rPr>
            </w:pPr>
            <w:r w:rsidRPr="0075540C">
              <w:rPr>
                <w:rFonts w:ascii="Times New Roman" w:eastAsia="Calibri" w:hAnsi="Times New Roman" w:cs="Times New Roman"/>
                <w:kern w:val="1"/>
                <w:sz w:val="24"/>
                <w:szCs w:val="24"/>
                <w:lang w:eastAsia="ar-SA"/>
              </w:rPr>
              <w:lastRenderedPageBreak/>
              <w:t>15.</w:t>
            </w:r>
          </w:p>
        </w:tc>
        <w:tc>
          <w:tcPr>
            <w:tcW w:w="2025" w:type="dxa"/>
            <w:vMerge/>
            <w:shd w:val="clear" w:color="auto" w:fill="auto"/>
          </w:tcPr>
          <w:p w:rsidR="00EE19DD" w:rsidRPr="0075540C" w:rsidRDefault="00EE19DD" w:rsidP="00230F0C">
            <w:pPr>
              <w:spacing w:after="0" w:line="360" w:lineRule="auto"/>
              <w:ind w:firstLine="29"/>
              <w:jc w:val="both"/>
              <w:rPr>
                <w:rFonts w:ascii="Times New Roman" w:eastAsia="Calibri" w:hAnsi="Times New Roman" w:cs="Times New Roman"/>
                <w:kern w:val="1"/>
                <w:sz w:val="24"/>
                <w:szCs w:val="24"/>
                <w:lang w:eastAsia="ar-SA"/>
              </w:rPr>
            </w:pPr>
          </w:p>
        </w:tc>
        <w:tc>
          <w:tcPr>
            <w:tcW w:w="1684" w:type="dxa"/>
            <w:vMerge/>
            <w:shd w:val="clear" w:color="auto" w:fill="auto"/>
          </w:tcPr>
          <w:p w:rsidR="00EE19DD" w:rsidRPr="0075540C" w:rsidRDefault="00EE19DD" w:rsidP="00230F0C">
            <w:pPr>
              <w:spacing w:after="0" w:line="360" w:lineRule="auto"/>
              <w:ind w:firstLine="29"/>
              <w:jc w:val="both"/>
              <w:rPr>
                <w:rFonts w:ascii="Times New Roman" w:eastAsia="Calibri" w:hAnsi="Times New Roman" w:cs="Times New Roman"/>
                <w:kern w:val="1"/>
                <w:sz w:val="24"/>
                <w:szCs w:val="24"/>
                <w:lang w:eastAsia="ar-SA"/>
              </w:rPr>
            </w:pPr>
          </w:p>
        </w:tc>
        <w:tc>
          <w:tcPr>
            <w:tcW w:w="4498" w:type="dxa"/>
            <w:vMerge/>
          </w:tcPr>
          <w:p w:rsidR="00EE19DD" w:rsidRPr="0075540C" w:rsidRDefault="00EE19DD" w:rsidP="00230F0C">
            <w:pPr>
              <w:spacing w:after="0" w:line="360" w:lineRule="auto"/>
              <w:ind w:left="131"/>
              <w:jc w:val="both"/>
              <w:rPr>
                <w:rFonts w:ascii="Times New Roman" w:eastAsia="Calibri" w:hAnsi="Times New Roman" w:cs="Times New Roman"/>
                <w:kern w:val="1"/>
                <w:sz w:val="24"/>
                <w:szCs w:val="24"/>
                <w:lang w:eastAsia="ar-SA"/>
              </w:rPr>
            </w:pPr>
          </w:p>
        </w:tc>
      </w:tr>
      <w:tr w:rsidR="0075540C" w:rsidRPr="0075540C" w:rsidTr="00230F0C">
        <w:tc>
          <w:tcPr>
            <w:tcW w:w="1286" w:type="dxa"/>
            <w:shd w:val="clear" w:color="auto" w:fill="auto"/>
          </w:tcPr>
          <w:p w:rsidR="00EE19DD" w:rsidRPr="0075540C" w:rsidRDefault="00EE19DD" w:rsidP="00230F0C">
            <w:pPr>
              <w:spacing w:after="0" w:line="360" w:lineRule="auto"/>
              <w:ind w:left="720"/>
              <w:contextualSpacing/>
              <w:rPr>
                <w:rFonts w:ascii="Times New Roman" w:eastAsia="Calibri" w:hAnsi="Times New Roman" w:cs="Times New Roman"/>
                <w:kern w:val="1"/>
                <w:sz w:val="24"/>
                <w:szCs w:val="24"/>
                <w:lang w:eastAsia="ar-SA"/>
              </w:rPr>
            </w:pPr>
            <w:r w:rsidRPr="0075540C">
              <w:rPr>
                <w:rFonts w:ascii="Times New Roman" w:eastAsia="Calibri" w:hAnsi="Times New Roman" w:cs="Times New Roman"/>
                <w:kern w:val="1"/>
                <w:sz w:val="24"/>
                <w:szCs w:val="24"/>
                <w:lang w:eastAsia="ar-SA"/>
              </w:rPr>
              <w:lastRenderedPageBreak/>
              <w:t>16.</w:t>
            </w:r>
          </w:p>
        </w:tc>
        <w:tc>
          <w:tcPr>
            <w:tcW w:w="2025" w:type="dxa"/>
            <w:vMerge w:val="restart"/>
            <w:shd w:val="clear" w:color="auto" w:fill="auto"/>
          </w:tcPr>
          <w:p w:rsidR="00EE19DD" w:rsidRPr="0075540C" w:rsidRDefault="00EE19DD" w:rsidP="00230F0C">
            <w:pPr>
              <w:spacing w:after="0" w:line="360" w:lineRule="auto"/>
              <w:ind w:firstLine="29"/>
              <w:jc w:val="both"/>
              <w:rPr>
                <w:rFonts w:ascii="Times New Roman" w:eastAsia="Calibri" w:hAnsi="Times New Roman" w:cs="Times New Roman"/>
                <w:kern w:val="1"/>
                <w:sz w:val="24"/>
                <w:szCs w:val="24"/>
                <w:lang w:eastAsia="ar-SA"/>
              </w:rPr>
            </w:pPr>
            <w:r w:rsidRPr="0075540C">
              <w:rPr>
                <w:rFonts w:ascii="Times New Roman" w:eastAsia="Calibri" w:hAnsi="Times New Roman" w:cs="Times New Roman"/>
                <w:kern w:val="1"/>
                <w:sz w:val="24"/>
                <w:szCs w:val="24"/>
                <w:lang w:eastAsia="ar-SA"/>
              </w:rPr>
              <w:t xml:space="preserve">Вспоминаем любимые сказки </w:t>
            </w:r>
            <w:r w:rsidRPr="0075540C">
              <w:rPr>
                <w:rFonts w:ascii="Times New Roman" w:eastAsia="Calibri" w:hAnsi="Times New Roman" w:cs="Times New Roman"/>
                <w:i/>
                <w:kern w:val="1"/>
                <w:sz w:val="24"/>
                <w:szCs w:val="24"/>
                <w:lang w:eastAsia="ar-SA"/>
              </w:rPr>
              <w:t>(сказка, которая станет темой данного урока, выбирается учителем из сказок, которые уже знакомы учащимся, вызывали у них интерес, но не были темой урока «Речевой практики»)</w:t>
            </w:r>
          </w:p>
        </w:tc>
        <w:tc>
          <w:tcPr>
            <w:tcW w:w="1684" w:type="dxa"/>
            <w:vMerge w:val="restart"/>
            <w:shd w:val="clear" w:color="auto" w:fill="auto"/>
          </w:tcPr>
          <w:p w:rsidR="00EE19DD" w:rsidRPr="0075540C" w:rsidRDefault="00EE19DD" w:rsidP="00230F0C">
            <w:pPr>
              <w:spacing w:after="0" w:line="360" w:lineRule="auto"/>
              <w:ind w:firstLine="29"/>
              <w:jc w:val="center"/>
              <w:rPr>
                <w:rFonts w:ascii="Times New Roman" w:eastAsia="Calibri" w:hAnsi="Times New Roman" w:cs="Times New Roman"/>
                <w:kern w:val="1"/>
                <w:sz w:val="24"/>
                <w:szCs w:val="24"/>
                <w:lang w:eastAsia="ar-SA"/>
              </w:rPr>
            </w:pPr>
            <w:r w:rsidRPr="0075540C">
              <w:rPr>
                <w:rFonts w:ascii="Times New Roman" w:eastAsia="Calibri" w:hAnsi="Times New Roman" w:cs="Times New Roman"/>
                <w:kern w:val="1"/>
                <w:sz w:val="24"/>
                <w:szCs w:val="24"/>
                <w:lang w:eastAsia="ar-SA"/>
              </w:rPr>
              <w:t>3</w:t>
            </w:r>
          </w:p>
        </w:tc>
        <w:tc>
          <w:tcPr>
            <w:tcW w:w="4498" w:type="dxa"/>
            <w:vMerge w:val="restart"/>
          </w:tcPr>
          <w:p w:rsidR="00EE19DD" w:rsidRPr="0075540C" w:rsidRDefault="00EE19DD" w:rsidP="007930AE">
            <w:pPr>
              <w:numPr>
                <w:ilvl w:val="0"/>
                <w:numId w:val="47"/>
              </w:numPr>
              <w:spacing w:after="0" w:line="360" w:lineRule="auto"/>
              <w:ind w:left="137" w:firstLine="425"/>
              <w:contextualSpacing/>
              <w:jc w:val="both"/>
              <w:rPr>
                <w:rFonts w:ascii="Times New Roman" w:eastAsia="Calibri" w:hAnsi="Times New Roman" w:cs="Times New Roman"/>
                <w:kern w:val="1"/>
                <w:sz w:val="24"/>
                <w:szCs w:val="24"/>
                <w:lang w:eastAsia="ar-SA"/>
              </w:rPr>
            </w:pPr>
            <w:r w:rsidRPr="0075540C">
              <w:rPr>
                <w:rFonts w:ascii="Times New Roman" w:eastAsia="Calibri" w:hAnsi="Times New Roman" w:cs="Times New Roman"/>
                <w:kern w:val="1"/>
                <w:sz w:val="24"/>
                <w:szCs w:val="24"/>
                <w:lang w:eastAsia="ar-SA"/>
              </w:rPr>
              <w:t xml:space="preserve">Введение в тему ситуации (беседа, работа с иллюстрацией, отгадывание </w:t>
            </w:r>
            <w:r w:rsidR="00247557" w:rsidRPr="0075540C">
              <w:rPr>
                <w:rFonts w:ascii="Times New Roman" w:eastAsia="Calibri" w:hAnsi="Times New Roman" w:cs="Times New Roman"/>
                <w:kern w:val="1"/>
                <w:sz w:val="24"/>
                <w:szCs w:val="24"/>
                <w:lang w:eastAsia="ar-SA"/>
              </w:rPr>
              <w:t>загадки, «</w:t>
            </w:r>
            <w:r w:rsidRPr="0075540C">
              <w:rPr>
                <w:rFonts w:ascii="Times New Roman" w:eastAsia="Calibri" w:hAnsi="Times New Roman" w:cs="Times New Roman"/>
                <w:kern w:val="1"/>
                <w:sz w:val="24"/>
                <w:szCs w:val="24"/>
                <w:lang w:eastAsia="ar-SA"/>
              </w:rPr>
              <w:t xml:space="preserve">звуковое письмо» и </w:t>
            </w:r>
            <w:r w:rsidR="00247557" w:rsidRPr="0075540C">
              <w:rPr>
                <w:rFonts w:ascii="Times New Roman" w:eastAsia="Calibri" w:hAnsi="Times New Roman" w:cs="Times New Roman"/>
                <w:kern w:val="1"/>
                <w:sz w:val="24"/>
                <w:szCs w:val="24"/>
                <w:lang w:eastAsia="ar-SA"/>
              </w:rPr>
              <w:t>др.)</w:t>
            </w:r>
          </w:p>
          <w:p w:rsidR="00EE19DD" w:rsidRPr="0075540C" w:rsidRDefault="00EE19DD" w:rsidP="007930AE">
            <w:pPr>
              <w:numPr>
                <w:ilvl w:val="0"/>
                <w:numId w:val="47"/>
              </w:numPr>
              <w:spacing w:after="0" w:line="360" w:lineRule="auto"/>
              <w:ind w:left="137" w:firstLine="464"/>
              <w:contextualSpacing/>
              <w:jc w:val="both"/>
              <w:rPr>
                <w:rFonts w:ascii="Times New Roman" w:eastAsia="Calibri" w:hAnsi="Times New Roman" w:cs="Times New Roman"/>
                <w:kern w:val="1"/>
                <w:sz w:val="24"/>
                <w:szCs w:val="24"/>
                <w:lang w:eastAsia="ar-SA"/>
              </w:rPr>
            </w:pPr>
            <w:r w:rsidRPr="0075540C">
              <w:rPr>
                <w:rFonts w:ascii="Times New Roman" w:eastAsia="Calibri" w:hAnsi="Times New Roman" w:cs="Times New Roman"/>
                <w:kern w:val="1"/>
                <w:sz w:val="24"/>
                <w:szCs w:val="24"/>
                <w:lang w:eastAsia="ar-SA"/>
              </w:rPr>
              <w:t>Актуализация содержания сказки (коллективный пересказ с опорой на иллюстрации)</w:t>
            </w:r>
          </w:p>
          <w:p w:rsidR="00EE19DD" w:rsidRPr="0075540C" w:rsidRDefault="00EE19DD" w:rsidP="007930AE">
            <w:pPr>
              <w:numPr>
                <w:ilvl w:val="0"/>
                <w:numId w:val="47"/>
              </w:numPr>
              <w:spacing w:after="0" w:line="360" w:lineRule="auto"/>
              <w:ind w:left="137" w:firstLine="464"/>
              <w:contextualSpacing/>
              <w:jc w:val="both"/>
              <w:rPr>
                <w:rFonts w:ascii="Times New Roman" w:eastAsia="Calibri" w:hAnsi="Times New Roman" w:cs="Times New Roman"/>
                <w:kern w:val="1"/>
                <w:sz w:val="24"/>
                <w:szCs w:val="24"/>
                <w:lang w:eastAsia="ar-SA"/>
              </w:rPr>
            </w:pPr>
            <w:r w:rsidRPr="0075540C">
              <w:rPr>
                <w:rFonts w:ascii="Times New Roman" w:eastAsia="Calibri" w:hAnsi="Times New Roman" w:cs="Times New Roman"/>
                <w:kern w:val="1"/>
                <w:sz w:val="24"/>
                <w:szCs w:val="24"/>
                <w:lang w:eastAsia="ar-SA"/>
              </w:rPr>
              <w:t>Закрепление содержания сказки (выборочный пересказ с опорой на иллюстрации (серия картин, разрезные картинки), драматизация фрагментов сказки, ролевая игра-хоровод по сюжету сказки, коллективное рассказывание сказки, прослушивание сказки в аудиозаписи, просмотр мультипликационного фильма, игры «Живые загадки», «Звуковые загадки»)</w:t>
            </w:r>
          </w:p>
          <w:p w:rsidR="00EE19DD" w:rsidRPr="0075540C" w:rsidRDefault="00EE19DD" w:rsidP="007930AE">
            <w:pPr>
              <w:numPr>
                <w:ilvl w:val="0"/>
                <w:numId w:val="47"/>
              </w:numPr>
              <w:spacing w:after="0" w:line="360" w:lineRule="auto"/>
              <w:ind w:left="137" w:firstLine="464"/>
              <w:contextualSpacing/>
              <w:jc w:val="both"/>
              <w:rPr>
                <w:rFonts w:ascii="Times New Roman" w:eastAsia="Calibri" w:hAnsi="Times New Roman" w:cs="Times New Roman"/>
                <w:kern w:val="1"/>
                <w:sz w:val="24"/>
                <w:szCs w:val="24"/>
                <w:lang w:eastAsia="ar-SA"/>
              </w:rPr>
            </w:pPr>
            <w:proofErr w:type="spellStart"/>
            <w:r w:rsidRPr="0075540C">
              <w:rPr>
                <w:rFonts w:ascii="Times New Roman" w:eastAsia="Calibri" w:hAnsi="Times New Roman" w:cs="Times New Roman"/>
                <w:kern w:val="1"/>
                <w:sz w:val="24"/>
                <w:szCs w:val="24"/>
                <w:lang w:eastAsia="ar-SA"/>
              </w:rPr>
              <w:t>Инсценирование</w:t>
            </w:r>
            <w:proofErr w:type="spellEnd"/>
            <w:r w:rsidRPr="0075540C">
              <w:rPr>
                <w:rFonts w:ascii="Times New Roman" w:eastAsia="Calibri" w:hAnsi="Times New Roman" w:cs="Times New Roman"/>
                <w:kern w:val="1"/>
                <w:sz w:val="24"/>
                <w:szCs w:val="24"/>
                <w:lang w:eastAsia="ar-SA"/>
              </w:rPr>
              <w:t xml:space="preserve"> сказки</w:t>
            </w:r>
          </w:p>
          <w:p w:rsidR="00EE19DD" w:rsidRPr="0075540C" w:rsidRDefault="00EE19DD" w:rsidP="00230F0C">
            <w:pPr>
              <w:spacing w:after="0" w:line="360" w:lineRule="auto"/>
              <w:jc w:val="both"/>
              <w:rPr>
                <w:rFonts w:ascii="Times New Roman" w:eastAsia="Calibri" w:hAnsi="Times New Roman" w:cs="Times New Roman"/>
                <w:kern w:val="1"/>
                <w:sz w:val="24"/>
                <w:szCs w:val="24"/>
                <w:lang w:eastAsia="ar-SA"/>
              </w:rPr>
            </w:pPr>
          </w:p>
        </w:tc>
      </w:tr>
      <w:tr w:rsidR="0075540C" w:rsidRPr="0075540C" w:rsidTr="00230F0C">
        <w:tc>
          <w:tcPr>
            <w:tcW w:w="1286" w:type="dxa"/>
            <w:shd w:val="clear" w:color="auto" w:fill="auto"/>
          </w:tcPr>
          <w:p w:rsidR="00EE19DD" w:rsidRPr="0075540C" w:rsidRDefault="00EE19DD" w:rsidP="00230F0C">
            <w:pPr>
              <w:spacing w:after="0" w:line="360" w:lineRule="auto"/>
              <w:ind w:left="720"/>
              <w:contextualSpacing/>
              <w:rPr>
                <w:rFonts w:ascii="Times New Roman" w:eastAsia="Calibri" w:hAnsi="Times New Roman" w:cs="Times New Roman"/>
                <w:kern w:val="1"/>
                <w:sz w:val="24"/>
                <w:szCs w:val="24"/>
                <w:lang w:eastAsia="ar-SA"/>
              </w:rPr>
            </w:pPr>
            <w:r w:rsidRPr="0075540C">
              <w:rPr>
                <w:rFonts w:ascii="Times New Roman" w:eastAsia="Calibri" w:hAnsi="Times New Roman" w:cs="Times New Roman"/>
                <w:kern w:val="1"/>
                <w:sz w:val="24"/>
                <w:szCs w:val="24"/>
                <w:lang w:eastAsia="ar-SA"/>
              </w:rPr>
              <w:t>17.</w:t>
            </w:r>
          </w:p>
        </w:tc>
        <w:tc>
          <w:tcPr>
            <w:tcW w:w="2025" w:type="dxa"/>
            <w:vMerge/>
            <w:shd w:val="clear" w:color="auto" w:fill="auto"/>
          </w:tcPr>
          <w:p w:rsidR="00EE19DD" w:rsidRPr="0075540C" w:rsidRDefault="00EE19DD" w:rsidP="00230F0C">
            <w:pPr>
              <w:spacing w:after="0" w:line="360" w:lineRule="auto"/>
              <w:ind w:firstLine="29"/>
              <w:jc w:val="both"/>
              <w:rPr>
                <w:rFonts w:ascii="Times New Roman" w:eastAsia="Calibri" w:hAnsi="Times New Roman" w:cs="Times New Roman"/>
                <w:kern w:val="1"/>
                <w:sz w:val="24"/>
                <w:szCs w:val="24"/>
                <w:lang w:eastAsia="ar-SA"/>
              </w:rPr>
            </w:pPr>
          </w:p>
        </w:tc>
        <w:tc>
          <w:tcPr>
            <w:tcW w:w="1684" w:type="dxa"/>
            <w:vMerge/>
            <w:shd w:val="clear" w:color="auto" w:fill="auto"/>
          </w:tcPr>
          <w:p w:rsidR="00EE19DD" w:rsidRPr="0075540C" w:rsidRDefault="00EE19DD" w:rsidP="00230F0C">
            <w:pPr>
              <w:spacing w:after="0" w:line="360" w:lineRule="auto"/>
              <w:ind w:firstLine="29"/>
              <w:jc w:val="both"/>
              <w:rPr>
                <w:rFonts w:ascii="Times New Roman" w:eastAsia="Calibri" w:hAnsi="Times New Roman" w:cs="Times New Roman"/>
                <w:kern w:val="1"/>
                <w:sz w:val="24"/>
                <w:szCs w:val="24"/>
                <w:lang w:eastAsia="ar-SA"/>
              </w:rPr>
            </w:pPr>
          </w:p>
        </w:tc>
        <w:tc>
          <w:tcPr>
            <w:tcW w:w="4498" w:type="dxa"/>
            <w:vMerge/>
          </w:tcPr>
          <w:p w:rsidR="00EE19DD" w:rsidRPr="0075540C" w:rsidRDefault="00EE19DD" w:rsidP="00230F0C">
            <w:pPr>
              <w:spacing w:after="0" w:line="360" w:lineRule="auto"/>
              <w:ind w:left="131"/>
              <w:jc w:val="both"/>
              <w:rPr>
                <w:rFonts w:ascii="Times New Roman" w:eastAsia="Calibri" w:hAnsi="Times New Roman" w:cs="Times New Roman"/>
                <w:kern w:val="1"/>
                <w:sz w:val="24"/>
                <w:szCs w:val="24"/>
                <w:lang w:eastAsia="ar-SA"/>
              </w:rPr>
            </w:pPr>
          </w:p>
        </w:tc>
      </w:tr>
      <w:tr w:rsidR="00EE19DD" w:rsidRPr="0075540C" w:rsidTr="00230F0C">
        <w:tc>
          <w:tcPr>
            <w:tcW w:w="1286" w:type="dxa"/>
            <w:shd w:val="clear" w:color="auto" w:fill="auto"/>
          </w:tcPr>
          <w:p w:rsidR="00EE19DD" w:rsidRPr="0075540C" w:rsidRDefault="00EE19DD" w:rsidP="00230F0C">
            <w:pPr>
              <w:spacing w:after="0" w:line="360" w:lineRule="auto"/>
              <w:ind w:left="720"/>
              <w:contextualSpacing/>
              <w:rPr>
                <w:rFonts w:ascii="Times New Roman" w:eastAsia="Calibri" w:hAnsi="Times New Roman" w:cs="Times New Roman"/>
                <w:kern w:val="1"/>
                <w:sz w:val="24"/>
                <w:szCs w:val="24"/>
                <w:lang w:eastAsia="ar-SA"/>
              </w:rPr>
            </w:pPr>
            <w:r w:rsidRPr="0075540C">
              <w:rPr>
                <w:rFonts w:ascii="Times New Roman" w:eastAsia="Calibri" w:hAnsi="Times New Roman" w:cs="Times New Roman"/>
                <w:kern w:val="1"/>
                <w:sz w:val="24"/>
                <w:szCs w:val="24"/>
                <w:lang w:eastAsia="ar-SA"/>
              </w:rPr>
              <w:t>18.</w:t>
            </w:r>
          </w:p>
        </w:tc>
        <w:tc>
          <w:tcPr>
            <w:tcW w:w="2025" w:type="dxa"/>
            <w:vMerge/>
            <w:shd w:val="clear" w:color="auto" w:fill="auto"/>
          </w:tcPr>
          <w:p w:rsidR="00EE19DD" w:rsidRPr="0075540C" w:rsidRDefault="00EE19DD" w:rsidP="00230F0C">
            <w:pPr>
              <w:spacing w:after="0" w:line="360" w:lineRule="auto"/>
              <w:ind w:firstLine="29"/>
              <w:jc w:val="both"/>
              <w:rPr>
                <w:rFonts w:ascii="Times New Roman" w:eastAsia="Calibri" w:hAnsi="Times New Roman" w:cs="Times New Roman"/>
                <w:kern w:val="1"/>
                <w:sz w:val="24"/>
                <w:szCs w:val="24"/>
                <w:lang w:eastAsia="ar-SA"/>
              </w:rPr>
            </w:pPr>
          </w:p>
        </w:tc>
        <w:tc>
          <w:tcPr>
            <w:tcW w:w="1684" w:type="dxa"/>
            <w:vMerge/>
            <w:shd w:val="clear" w:color="auto" w:fill="auto"/>
          </w:tcPr>
          <w:p w:rsidR="00EE19DD" w:rsidRPr="0075540C" w:rsidRDefault="00EE19DD" w:rsidP="00230F0C">
            <w:pPr>
              <w:spacing w:after="0" w:line="360" w:lineRule="auto"/>
              <w:ind w:firstLine="29"/>
              <w:jc w:val="both"/>
              <w:rPr>
                <w:rFonts w:ascii="Times New Roman" w:eastAsia="Calibri" w:hAnsi="Times New Roman" w:cs="Times New Roman"/>
                <w:kern w:val="1"/>
                <w:sz w:val="24"/>
                <w:szCs w:val="24"/>
                <w:lang w:eastAsia="ar-SA"/>
              </w:rPr>
            </w:pPr>
          </w:p>
        </w:tc>
        <w:tc>
          <w:tcPr>
            <w:tcW w:w="4498" w:type="dxa"/>
            <w:vMerge/>
          </w:tcPr>
          <w:p w:rsidR="00EE19DD" w:rsidRPr="0075540C" w:rsidRDefault="00EE19DD" w:rsidP="00230F0C">
            <w:pPr>
              <w:spacing w:after="0" w:line="360" w:lineRule="auto"/>
              <w:ind w:left="131"/>
              <w:jc w:val="both"/>
              <w:rPr>
                <w:rFonts w:ascii="Times New Roman" w:eastAsia="Calibri" w:hAnsi="Times New Roman" w:cs="Times New Roman"/>
                <w:kern w:val="1"/>
                <w:sz w:val="24"/>
                <w:szCs w:val="24"/>
                <w:lang w:eastAsia="ar-SA"/>
              </w:rPr>
            </w:pPr>
          </w:p>
        </w:tc>
      </w:tr>
    </w:tbl>
    <w:p w:rsidR="00EE19DD" w:rsidRPr="0075540C" w:rsidRDefault="00EE19DD" w:rsidP="00EE19DD">
      <w:pPr>
        <w:spacing w:after="0" w:line="360" w:lineRule="auto"/>
        <w:ind w:firstLine="567"/>
        <w:jc w:val="both"/>
        <w:rPr>
          <w:rFonts w:ascii="Times New Roman" w:eastAsia="Times New Roman" w:hAnsi="Times New Roman" w:cs="Times New Roman"/>
          <w:kern w:val="1"/>
          <w:sz w:val="24"/>
          <w:szCs w:val="24"/>
          <w:u w:val="single"/>
          <w:lang w:eastAsia="ar-SA"/>
        </w:rPr>
      </w:pPr>
    </w:p>
    <w:p w:rsidR="00EE19DD" w:rsidRPr="0075540C" w:rsidRDefault="00EE19DD" w:rsidP="00EE19DD">
      <w:pPr>
        <w:spacing w:after="0" w:line="360" w:lineRule="auto"/>
        <w:ind w:firstLine="567"/>
        <w:jc w:val="both"/>
        <w:rPr>
          <w:rFonts w:ascii="Times New Roman" w:eastAsia="Times New Roman" w:hAnsi="Times New Roman" w:cs="Times New Roman"/>
          <w:kern w:val="1"/>
          <w:sz w:val="24"/>
          <w:szCs w:val="24"/>
          <w:u w:val="single"/>
          <w:lang w:eastAsia="ar-SA"/>
        </w:rPr>
      </w:pPr>
    </w:p>
    <w:p w:rsidR="00EE19DD" w:rsidRPr="0075540C" w:rsidRDefault="00EE19DD" w:rsidP="00EE19DD">
      <w:pPr>
        <w:spacing w:after="0" w:line="360" w:lineRule="auto"/>
        <w:ind w:firstLine="567"/>
        <w:jc w:val="both"/>
        <w:rPr>
          <w:rFonts w:ascii="Times New Roman" w:eastAsia="Times New Roman" w:hAnsi="Times New Roman" w:cs="Times New Roman"/>
          <w:kern w:val="1"/>
          <w:sz w:val="24"/>
          <w:szCs w:val="24"/>
          <w:u w:val="single"/>
          <w:lang w:eastAsia="ar-SA"/>
        </w:rPr>
      </w:pPr>
      <w:r w:rsidRPr="0075540C">
        <w:rPr>
          <w:rFonts w:ascii="Times New Roman" w:eastAsia="Times New Roman" w:hAnsi="Times New Roman" w:cs="Times New Roman"/>
          <w:kern w:val="1"/>
          <w:sz w:val="24"/>
          <w:szCs w:val="24"/>
          <w:u w:val="single"/>
          <w:lang w:eastAsia="ar-SA"/>
        </w:rPr>
        <w:t>2 четверть -</w:t>
      </w:r>
      <w:r w:rsidR="000F6B82" w:rsidRPr="0075540C">
        <w:rPr>
          <w:rFonts w:ascii="Times New Roman" w:eastAsia="Times New Roman" w:hAnsi="Times New Roman" w:cs="Times New Roman"/>
          <w:kern w:val="1"/>
          <w:sz w:val="24"/>
          <w:szCs w:val="24"/>
          <w:u w:val="single"/>
          <w:lang w:eastAsia="ar-SA"/>
        </w:rPr>
        <w:t xml:space="preserve"> </w:t>
      </w:r>
      <w:r w:rsidRPr="0075540C">
        <w:rPr>
          <w:rFonts w:ascii="Times New Roman" w:eastAsia="Times New Roman" w:hAnsi="Times New Roman" w:cs="Times New Roman"/>
          <w:kern w:val="1"/>
          <w:sz w:val="24"/>
          <w:szCs w:val="24"/>
          <w:u w:val="single"/>
          <w:lang w:eastAsia="ar-SA"/>
        </w:rPr>
        <w:t>7 учебных недель, 14 часов</w:t>
      </w:r>
    </w:p>
    <w:tbl>
      <w:tblPr>
        <w:tblW w:w="9356"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1134"/>
        <w:gridCol w:w="1985"/>
        <w:gridCol w:w="1559"/>
        <w:gridCol w:w="4678"/>
      </w:tblGrid>
      <w:tr w:rsidR="0075540C" w:rsidRPr="0075540C" w:rsidTr="00230F0C">
        <w:tc>
          <w:tcPr>
            <w:tcW w:w="1134" w:type="dxa"/>
            <w:shd w:val="clear" w:color="auto" w:fill="auto"/>
          </w:tcPr>
          <w:p w:rsidR="00EE19DD" w:rsidRPr="0075540C" w:rsidRDefault="00EE19DD" w:rsidP="00230F0C">
            <w:pPr>
              <w:spacing w:after="0" w:line="360" w:lineRule="auto"/>
              <w:jc w:val="center"/>
              <w:rPr>
                <w:rFonts w:ascii="Times New Roman" w:eastAsia="Calibri" w:hAnsi="Times New Roman" w:cs="Times New Roman"/>
                <w:kern w:val="1"/>
                <w:sz w:val="24"/>
                <w:szCs w:val="24"/>
                <w:lang w:eastAsia="ar-SA"/>
              </w:rPr>
            </w:pPr>
            <w:r w:rsidRPr="0075540C">
              <w:rPr>
                <w:rFonts w:ascii="Times New Roman" w:eastAsia="Calibri" w:hAnsi="Times New Roman" w:cs="Times New Roman"/>
                <w:kern w:val="1"/>
                <w:sz w:val="24"/>
                <w:szCs w:val="24"/>
                <w:lang w:eastAsia="ar-SA"/>
              </w:rPr>
              <w:t>Номер урока</w:t>
            </w:r>
          </w:p>
        </w:tc>
        <w:tc>
          <w:tcPr>
            <w:tcW w:w="1985" w:type="dxa"/>
            <w:shd w:val="clear" w:color="auto" w:fill="auto"/>
          </w:tcPr>
          <w:p w:rsidR="00EE19DD" w:rsidRPr="0075540C" w:rsidRDefault="00EE19DD" w:rsidP="00230F0C">
            <w:pPr>
              <w:spacing w:after="0" w:line="360" w:lineRule="auto"/>
              <w:ind w:firstLine="567"/>
              <w:jc w:val="center"/>
              <w:rPr>
                <w:rFonts w:ascii="Times New Roman" w:eastAsia="Calibri" w:hAnsi="Times New Roman" w:cs="Times New Roman"/>
                <w:kern w:val="1"/>
                <w:sz w:val="24"/>
                <w:szCs w:val="24"/>
                <w:lang w:eastAsia="ar-SA"/>
              </w:rPr>
            </w:pPr>
            <w:r w:rsidRPr="0075540C">
              <w:rPr>
                <w:rFonts w:ascii="Times New Roman" w:eastAsia="Calibri" w:hAnsi="Times New Roman" w:cs="Times New Roman"/>
                <w:kern w:val="1"/>
                <w:sz w:val="24"/>
                <w:szCs w:val="24"/>
                <w:lang w:eastAsia="ar-SA"/>
              </w:rPr>
              <w:t>Тема</w:t>
            </w:r>
          </w:p>
        </w:tc>
        <w:tc>
          <w:tcPr>
            <w:tcW w:w="1559" w:type="dxa"/>
            <w:shd w:val="clear" w:color="auto" w:fill="auto"/>
          </w:tcPr>
          <w:p w:rsidR="00EE19DD" w:rsidRPr="0075540C" w:rsidRDefault="00EE19DD" w:rsidP="00230F0C">
            <w:pPr>
              <w:spacing w:after="0" w:line="360" w:lineRule="auto"/>
              <w:jc w:val="center"/>
              <w:rPr>
                <w:rFonts w:ascii="Times New Roman" w:eastAsia="Calibri" w:hAnsi="Times New Roman" w:cs="Times New Roman"/>
                <w:kern w:val="1"/>
                <w:sz w:val="24"/>
                <w:szCs w:val="24"/>
                <w:lang w:eastAsia="ar-SA"/>
              </w:rPr>
            </w:pPr>
            <w:r w:rsidRPr="0075540C">
              <w:rPr>
                <w:rFonts w:ascii="Times New Roman" w:eastAsia="Calibri" w:hAnsi="Times New Roman" w:cs="Times New Roman"/>
                <w:kern w:val="1"/>
                <w:sz w:val="24"/>
                <w:szCs w:val="24"/>
                <w:lang w:eastAsia="ar-SA"/>
              </w:rPr>
              <w:t>Количество часов</w:t>
            </w:r>
          </w:p>
        </w:tc>
        <w:tc>
          <w:tcPr>
            <w:tcW w:w="4678" w:type="dxa"/>
          </w:tcPr>
          <w:p w:rsidR="00EE19DD" w:rsidRPr="0075540C" w:rsidRDefault="00EE19DD" w:rsidP="00230F0C">
            <w:pPr>
              <w:spacing w:after="0" w:line="360" w:lineRule="auto"/>
              <w:jc w:val="center"/>
              <w:rPr>
                <w:rFonts w:ascii="Times New Roman" w:eastAsia="Calibri" w:hAnsi="Times New Roman" w:cs="Times New Roman"/>
                <w:kern w:val="1"/>
                <w:sz w:val="24"/>
                <w:szCs w:val="24"/>
                <w:lang w:eastAsia="ar-SA"/>
              </w:rPr>
            </w:pPr>
            <w:r w:rsidRPr="0075540C">
              <w:rPr>
                <w:rFonts w:ascii="Times New Roman" w:eastAsia="Calibri" w:hAnsi="Times New Roman" w:cs="Times New Roman"/>
                <w:kern w:val="1"/>
                <w:sz w:val="24"/>
                <w:szCs w:val="24"/>
                <w:lang w:eastAsia="ar-SA"/>
              </w:rPr>
              <w:t>Основное содержание уроков и виды работ по теме</w:t>
            </w:r>
          </w:p>
        </w:tc>
      </w:tr>
      <w:tr w:rsidR="0075540C" w:rsidRPr="0075540C" w:rsidTr="00230F0C">
        <w:tc>
          <w:tcPr>
            <w:tcW w:w="1134" w:type="dxa"/>
            <w:shd w:val="clear" w:color="auto" w:fill="auto"/>
          </w:tcPr>
          <w:p w:rsidR="00EE19DD" w:rsidRPr="0075540C" w:rsidRDefault="00EE19DD" w:rsidP="00230F0C">
            <w:pPr>
              <w:spacing w:after="0" w:line="360" w:lineRule="auto"/>
              <w:ind w:right="317"/>
              <w:jc w:val="center"/>
              <w:rPr>
                <w:rFonts w:ascii="Times New Roman" w:eastAsia="Calibri" w:hAnsi="Times New Roman" w:cs="Times New Roman"/>
                <w:kern w:val="1"/>
                <w:sz w:val="24"/>
                <w:szCs w:val="24"/>
                <w:lang w:eastAsia="ar-SA"/>
              </w:rPr>
            </w:pPr>
            <w:r w:rsidRPr="0075540C">
              <w:rPr>
                <w:rFonts w:ascii="Times New Roman" w:eastAsia="Calibri" w:hAnsi="Times New Roman" w:cs="Times New Roman"/>
                <w:kern w:val="1"/>
                <w:sz w:val="24"/>
                <w:szCs w:val="24"/>
                <w:lang w:eastAsia="ar-SA"/>
              </w:rPr>
              <w:t>1.</w:t>
            </w:r>
          </w:p>
        </w:tc>
        <w:tc>
          <w:tcPr>
            <w:tcW w:w="1985" w:type="dxa"/>
            <w:vMerge w:val="restart"/>
            <w:shd w:val="clear" w:color="auto" w:fill="auto"/>
          </w:tcPr>
          <w:p w:rsidR="00EE19DD" w:rsidRPr="0075540C" w:rsidRDefault="00EE19DD" w:rsidP="00230F0C">
            <w:pPr>
              <w:spacing w:after="0" w:line="360" w:lineRule="auto"/>
              <w:ind w:right="34"/>
              <w:jc w:val="center"/>
              <w:rPr>
                <w:rFonts w:ascii="Times New Roman" w:eastAsia="Calibri" w:hAnsi="Times New Roman" w:cs="Times New Roman"/>
                <w:kern w:val="1"/>
                <w:sz w:val="24"/>
                <w:szCs w:val="24"/>
                <w:lang w:eastAsia="ar-SA"/>
              </w:rPr>
            </w:pPr>
            <w:r w:rsidRPr="0075540C">
              <w:rPr>
                <w:rFonts w:ascii="Times New Roman" w:eastAsia="Calibri" w:hAnsi="Times New Roman" w:cs="Times New Roman"/>
                <w:kern w:val="1"/>
                <w:sz w:val="24"/>
                <w:szCs w:val="24"/>
                <w:lang w:eastAsia="ar-SA"/>
              </w:rPr>
              <w:t>Алло! Алло!</w:t>
            </w:r>
          </w:p>
        </w:tc>
        <w:tc>
          <w:tcPr>
            <w:tcW w:w="1559" w:type="dxa"/>
            <w:vMerge w:val="restart"/>
            <w:shd w:val="clear" w:color="auto" w:fill="auto"/>
          </w:tcPr>
          <w:p w:rsidR="00EE19DD" w:rsidRPr="0075540C" w:rsidRDefault="00EE19DD" w:rsidP="00230F0C">
            <w:pPr>
              <w:spacing w:after="0" w:line="360" w:lineRule="auto"/>
              <w:ind w:firstLine="567"/>
              <w:jc w:val="center"/>
              <w:rPr>
                <w:rFonts w:ascii="Times New Roman" w:eastAsia="Calibri" w:hAnsi="Times New Roman" w:cs="Times New Roman"/>
                <w:kern w:val="1"/>
                <w:sz w:val="24"/>
                <w:szCs w:val="24"/>
                <w:lang w:eastAsia="ar-SA"/>
              </w:rPr>
            </w:pPr>
            <w:r w:rsidRPr="0075540C">
              <w:rPr>
                <w:rFonts w:ascii="Times New Roman" w:eastAsia="Calibri" w:hAnsi="Times New Roman" w:cs="Times New Roman"/>
                <w:kern w:val="1"/>
                <w:sz w:val="24"/>
                <w:szCs w:val="24"/>
                <w:lang w:eastAsia="ar-SA"/>
              </w:rPr>
              <w:t>4</w:t>
            </w:r>
          </w:p>
        </w:tc>
        <w:tc>
          <w:tcPr>
            <w:tcW w:w="4678" w:type="dxa"/>
            <w:vMerge w:val="restart"/>
          </w:tcPr>
          <w:p w:rsidR="00EE19DD" w:rsidRPr="0075540C" w:rsidRDefault="00EE19DD" w:rsidP="007930AE">
            <w:pPr>
              <w:numPr>
                <w:ilvl w:val="0"/>
                <w:numId w:val="42"/>
              </w:numPr>
              <w:tabs>
                <w:tab w:val="left" w:pos="601"/>
              </w:tabs>
              <w:spacing w:after="0" w:line="360" w:lineRule="auto"/>
              <w:ind w:left="176" w:firstLine="425"/>
              <w:contextualSpacing/>
              <w:jc w:val="both"/>
              <w:rPr>
                <w:rFonts w:ascii="Times New Roman" w:eastAsia="Calibri" w:hAnsi="Times New Roman" w:cs="Times New Roman"/>
                <w:kern w:val="1"/>
                <w:sz w:val="24"/>
                <w:szCs w:val="24"/>
                <w:lang w:eastAsia="ar-SA"/>
              </w:rPr>
            </w:pPr>
            <w:r w:rsidRPr="0075540C">
              <w:rPr>
                <w:rFonts w:ascii="Times New Roman" w:eastAsia="Calibri" w:hAnsi="Times New Roman" w:cs="Times New Roman"/>
                <w:kern w:val="1"/>
                <w:sz w:val="24"/>
                <w:szCs w:val="24"/>
                <w:lang w:eastAsia="ar-SA"/>
              </w:rPr>
              <w:t xml:space="preserve">Введение в тему (беседа на основе личного опыта учащихся, рассматривание иллюстраций). </w:t>
            </w:r>
          </w:p>
          <w:p w:rsidR="00EE19DD" w:rsidRPr="0075540C" w:rsidRDefault="00EE19DD" w:rsidP="007930AE">
            <w:pPr>
              <w:numPr>
                <w:ilvl w:val="0"/>
                <w:numId w:val="42"/>
              </w:numPr>
              <w:tabs>
                <w:tab w:val="left" w:pos="885"/>
              </w:tabs>
              <w:spacing w:after="0" w:line="360" w:lineRule="auto"/>
              <w:ind w:left="176" w:firstLine="567"/>
              <w:contextualSpacing/>
              <w:jc w:val="both"/>
              <w:rPr>
                <w:rFonts w:ascii="Times New Roman" w:eastAsia="Calibri" w:hAnsi="Times New Roman" w:cs="Times New Roman"/>
                <w:kern w:val="1"/>
                <w:sz w:val="24"/>
                <w:szCs w:val="24"/>
                <w:lang w:eastAsia="ar-SA"/>
              </w:rPr>
            </w:pPr>
            <w:r w:rsidRPr="0075540C">
              <w:rPr>
                <w:rFonts w:ascii="Times New Roman" w:eastAsia="Calibri" w:hAnsi="Times New Roman" w:cs="Times New Roman"/>
                <w:kern w:val="1"/>
                <w:sz w:val="24"/>
                <w:szCs w:val="24"/>
                <w:lang w:eastAsia="ar-SA"/>
              </w:rPr>
              <w:t>Выявление умений учащихся пользоваться телефонным аппаратом. Тренировочные упражнения в наборе заданного телефонного номера на телефонных аппаратах разных типов. Упражнения в чтении телефонных номеров разных типов (городской, сотовый, номер экстренного вызова). Знакомство с правилами набора разных типов номеров. Сигналы «ждите» и «занято», ответы операторов мобильных сетей.</w:t>
            </w:r>
            <w:r w:rsidR="000F6B82" w:rsidRPr="0075540C">
              <w:rPr>
                <w:rFonts w:ascii="Times New Roman" w:eastAsia="Calibri" w:hAnsi="Times New Roman" w:cs="Times New Roman"/>
                <w:kern w:val="1"/>
                <w:sz w:val="24"/>
                <w:szCs w:val="24"/>
                <w:lang w:eastAsia="ar-SA"/>
              </w:rPr>
              <w:t xml:space="preserve"> </w:t>
            </w:r>
          </w:p>
          <w:p w:rsidR="00EE19DD" w:rsidRPr="0075540C" w:rsidRDefault="00EE19DD" w:rsidP="007930AE">
            <w:pPr>
              <w:numPr>
                <w:ilvl w:val="0"/>
                <w:numId w:val="42"/>
              </w:numPr>
              <w:tabs>
                <w:tab w:val="left" w:pos="885"/>
              </w:tabs>
              <w:spacing w:after="0" w:line="360" w:lineRule="auto"/>
              <w:ind w:left="176" w:firstLine="567"/>
              <w:contextualSpacing/>
              <w:jc w:val="both"/>
              <w:rPr>
                <w:rFonts w:ascii="Times New Roman" w:eastAsia="Calibri" w:hAnsi="Times New Roman" w:cs="Times New Roman"/>
                <w:kern w:val="1"/>
                <w:sz w:val="24"/>
                <w:szCs w:val="24"/>
                <w:lang w:eastAsia="ar-SA"/>
              </w:rPr>
            </w:pPr>
            <w:r w:rsidRPr="0075540C">
              <w:rPr>
                <w:rFonts w:ascii="Times New Roman" w:eastAsia="Calibri" w:hAnsi="Times New Roman" w:cs="Times New Roman"/>
                <w:kern w:val="1"/>
                <w:sz w:val="24"/>
                <w:szCs w:val="24"/>
                <w:lang w:eastAsia="ar-SA"/>
              </w:rPr>
              <w:t>Знакомство с правилами ведения телефонного разговора: говорить чётко, громко, использовать приветствие в начале разговора, завершать разговор фразой прощания.</w:t>
            </w:r>
            <w:r w:rsidR="000F6B82" w:rsidRPr="0075540C">
              <w:rPr>
                <w:rFonts w:ascii="Times New Roman" w:eastAsia="Calibri" w:hAnsi="Times New Roman" w:cs="Times New Roman"/>
                <w:kern w:val="1"/>
                <w:sz w:val="24"/>
                <w:szCs w:val="24"/>
                <w:lang w:eastAsia="ar-SA"/>
              </w:rPr>
              <w:t xml:space="preserve"> </w:t>
            </w:r>
            <w:r w:rsidRPr="0075540C">
              <w:rPr>
                <w:rFonts w:ascii="Times New Roman" w:eastAsia="Calibri" w:hAnsi="Times New Roman" w:cs="Times New Roman"/>
                <w:kern w:val="1"/>
                <w:sz w:val="24"/>
                <w:szCs w:val="24"/>
                <w:lang w:eastAsia="ar-SA"/>
              </w:rPr>
              <w:t>при (беседа с элементами рассказа)</w:t>
            </w:r>
            <w:proofErr w:type="gramStart"/>
            <w:r w:rsidRPr="0075540C">
              <w:rPr>
                <w:rFonts w:ascii="Times New Roman" w:eastAsia="Calibri" w:hAnsi="Times New Roman" w:cs="Times New Roman"/>
                <w:kern w:val="1"/>
                <w:sz w:val="24"/>
                <w:szCs w:val="24"/>
                <w:lang w:eastAsia="ar-SA"/>
              </w:rPr>
              <w:t xml:space="preserve"> .</w:t>
            </w:r>
            <w:proofErr w:type="gramEnd"/>
          </w:p>
          <w:p w:rsidR="00EE19DD" w:rsidRPr="0075540C" w:rsidRDefault="00EE19DD" w:rsidP="007930AE">
            <w:pPr>
              <w:numPr>
                <w:ilvl w:val="0"/>
                <w:numId w:val="42"/>
              </w:numPr>
              <w:tabs>
                <w:tab w:val="left" w:pos="885"/>
              </w:tabs>
              <w:spacing w:after="0" w:line="360" w:lineRule="auto"/>
              <w:ind w:left="176" w:firstLine="567"/>
              <w:contextualSpacing/>
              <w:jc w:val="both"/>
              <w:rPr>
                <w:rFonts w:ascii="Times New Roman" w:eastAsia="Calibri" w:hAnsi="Times New Roman" w:cs="Times New Roman"/>
                <w:kern w:val="1"/>
                <w:sz w:val="24"/>
                <w:szCs w:val="24"/>
                <w:lang w:eastAsia="ar-SA"/>
              </w:rPr>
            </w:pPr>
            <w:r w:rsidRPr="0075540C">
              <w:rPr>
                <w:rFonts w:ascii="Times New Roman" w:eastAsia="Calibri" w:hAnsi="Times New Roman" w:cs="Times New Roman"/>
                <w:kern w:val="1"/>
                <w:sz w:val="24"/>
                <w:szCs w:val="24"/>
                <w:lang w:eastAsia="ar-SA"/>
              </w:rPr>
              <w:t xml:space="preserve"> Заучивание необходимой информации для общения с диспетчерами экстренных служб (фамилия, имя и отчество, адрес учащегося)</w:t>
            </w:r>
          </w:p>
          <w:p w:rsidR="00EE19DD" w:rsidRPr="0075540C" w:rsidRDefault="00EE19DD" w:rsidP="007930AE">
            <w:pPr>
              <w:numPr>
                <w:ilvl w:val="0"/>
                <w:numId w:val="42"/>
              </w:numPr>
              <w:tabs>
                <w:tab w:val="left" w:pos="885"/>
              </w:tabs>
              <w:spacing w:after="0" w:line="360" w:lineRule="auto"/>
              <w:ind w:left="176" w:firstLine="567"/>
              <w:contextualSpacing/>
              <w:jc w:val="both"/>
              <w:rPr>
                <w:rFonts w:ascii="Times New Roman" w:eastAsia="Calibri" w:hAnsi="Times New Roman" w:cs="Times New Roman"/>
                <w:kern w:val="1"/>
                <w:sz w:val="24"/>
                <w:szCs w:val="24"/>
                <w:lang w:eastAsia="ar-SA"/>
              </w:rPr>
            </w:pPr>
            <w:r w:rsidRPr="0075540C">
              <w:rPr>
                <w:rFonts w:ascii="Times New Roman" w:eastAsia="Calibri" w:hAnsi="Times New Roman" w:cs="Times New Roman"/>
                <w:kern w:val="1"/>
                <w:sz w:val="24"/>
                <w:szCs w:val="24"/>
                <w:lang w:eastAsia="ar-SA"/>
              </w:rPr>
              <w:t xml:space="preserve">Закрепление полученных знаний (конструирование возможных реплик в телефонном диалоге с опорой на иллюстрации, моделирование </w:t>
            </w:r>
            <w:r w:rsidRPr="0075540C">
              <w:rPr>
                <w:rFonts w:ascii="Times New Roman" w:eastAsia="Calibri" w:hAnsi="Times New Roman" w:cs="Times New Roman"/>
                <w:kern w:val="1"/>
                <w:sz w:val="24"/>
                <w:szCs w:val="24"/>
                <w:lang w:eastAsia="ar-SA"/>
              </w:rPr>
              <w:lastRenderedPageBreak/>
              <w:t>диалогов)</w:t>
            </w:r>
          </w:p>
          <w:p w:rsidR="00EE19DD" w:rsidRPr="0075540C" w:rsidRDefault="00EE19DD" w:rsidP="007930AE">
            <w:pPr>
              <w:numPr>
                <w:ilvl w:val="0"/>
                <w:numId w:val="42"/>
              </w:numPr>
              <w:tabs>
                <w:tab w:val="left" w:pos="885"/>
              </w:tabs>
              <w:spacing w:after="0" w:line="360" w:lineRule="auto"/>
              <w:ind w:left="176" w:firstLine="567"/>
              <w:contextualSpacing/>
              <w:jc w:val="both"/>
              <w:rPr>
                <w:rFonts w:ascii="Times New Roman" w:eastAsia="Calibri" w:hAnsi="Times New Roman" w:cs="Times New Roman"/>
                <w:kern w:val="1"/>
                <w:sz w:val="24"/>
                <w:szCs w:val="24"/>
                <w:lang w:eastAsia="ar-SA"/>
              </w:rPr>
            </w:pPr>
            <w:r w:rsidRPr="0075540C">
              <w:rPr>
                <w:rFonts w:ascii="Times New Roman" w:eastAsia="Calibri" w:hAnsi="Times New Roman" w:cs="Times New Roman"/>
                <w:kern w:val="1"/>
                <w:sz w:val="24"/>
                <w:szCs w:val="24"/>
                <w:lang w:eastAsia="ar-SA"/>
              </w:rPr>
              <w:t>Ролевые игры по теме ситуации</w:t>
            </w:r>
          </w:p>
        </w:tc>
      </w:tr>
      <w:tr w:rsidR="0075540C" w:rsidRPr="0075540C" w:rsidTr="00230F0C">
        <w:tc>
          <w:tcPr>
            <w:tcW w:w="1134" w:type="dxa"/>
            <w:shd w:val="clear" w:color="auto" w:fill="auto"/>
          </w:tcPr>
          <w:p w:rsidR="00EE19DD" w:rsidRPr="0075540C" w:rsidRDefault="00EE19DD" w:rsidP="00230F0C">
            <w:pPr>
              <w:spacing w:after="0" w:line="360" w:lineRule="auto"/>
              <w:ind w:right="317"/>
              <w:jc w:val="center"/>
              <w:rPr>
                <w:rFonts w:ascii="Times New Roman" w:eastAsia="Calibri" w:hAnsi="Times New Roman" w:cs="Times New Roman"/>
                <w:kern w:val="1"/>
                <w:sz w:val="24"/>
                <w:szCs w:val="24"/>
                <w:lang w:eastAsia="ar-SA"/>
              </w:rPr>
            </w:pPr>
            <w:r w:rsidRPr="0075540C">
              <w:rPr>
                <w:rFonts w:ascii="Times New Roman" w:eastAsia="Calibri" w:hAnsi="Times New Roman" w:cs="Times New Roman"/>
                <w:kern w:val="1"/>
                <w:sz w:val="24"/>
                <w:szCs w:val="24"/>
                <w:lang w:eastAsia="ar-SA"/>
              </w:rPr>
              <w:t>2.</w:t>
            </w:r>
          </w:p>
        </w:tc>
        <w:tc>
          <w:tcPr>
            <w:tcW w:w="1985" w:type="dxa"/>
            <w:vMerge/>
            <w:shd w:val="clear" w:color="auto" w:fill="auto"/>
          </w:tcPr>
          <w:p w:rsidR="00EE19DD" w:rsidRPr="0075540C" w:rsidRDefault="00EE19DD" w:rsidP="00230F0C">
            <w:pPr>
              <w:spacing w:after="0" w:line="360" w:lineRule="auto"/>
              <w:ind w:right="34"/>
              <w:jc w:val="center"/>
              <w:rPr>
                <w:rFonts w:ascii="Times New Roman" w:eastAsia="Calibri" w:hAnsi="Times New Roman" w:cs="Times New Roman"/>
                <w:kern w:val="1"/>
                <w:sz w:val="24"/>
                <w:szCs w:val="24"/>
                <w:lang w:eastAsia="ar-SA"/>
              </w:rPr>
            </w:pPr>
          </w:p>
        </w:tc>
        <w:tc>
          <w:tcPr>
            <w:tcW w:w="1559" w:type="dxa"/>
            <w:vMerge/>
            <w:shd w:val="clear" w:color="auto" w:fill="auto"/>
          </w:tcPr>
          <w:p w:rsidR="00EE19DD" w:rsidRPr="0075540C" w:rsidRDefault="00EE19DD" w:rsidP="00230F0C">
            <w:pPr>
              <w:spacing w:after="0" w:line="360" w:lineRule="auto"/>
              <w:ind w:firstLine="567"/>
              <w:jc w:val="center"/>
              <w:rPr>
                <w:rFonts w:ascii="Times New Roman" w:eastAsia="Calibri" w:hAnsi="Times New Roman" w:cs="Times New Roman"/>
                <w:kern w:val="1"/>
                <w:sz w:val="24"/>
                <w:szCs w:val="24"/>
                <w:lang w:eastAsia="ar-SA"/>
              </w:rPr>
            </w:pPr>
          </w:p>
        </w:tc>
        <w:tc>
          <w:tcPr>
            <w:tcW w:w="4678" w:type="dxa"/>
            <w:vMerge/>
          </w:tcPr>
          <w:p w:rsidR="00EE19DD" w:rsidRPr="0075540C" w:rsidRDefault="00EE19DD" w:rsidP="00230F0C">
            <w:pPr>
              <w:spacing w:after="0" w:line="360" w:lineRule="auto"/>
              <w:ind w:firstLine="567"/>
              <w:jc w:val="center"/>
              <w:rPr>
                <w:rFonts w:ascii="Times New Roman" w:eastAsia="Calibri" w:hAnsi="Times New Roman" w:cs="Times New Roman"/>
                <w:kern w:val="1"/>
                <w:sz w:val="24"/>
                <w:szCs w:val="24"/>
                <w:lang w:eastAsia="ar-SA"/>
              </w:rPr>
            </w:pPr>
          </w:p>
        </w:tc>
      </w:tr>
      <w:tr w:rsidR="0075540C" w:rsidRPr="0075540C" w:rsidTr="00230F0C">
        <w:tc>
          <w:tcPr>
            <w:tcW w:w="1134" w:type="dxa"/>
            <w:shd w:val="clear" w:color="auto" w:fill="auto"/>
          </w:tcPr>
          <w:p w:rsidR="00EE19DD" w:rsidRPr="0075540C" w:rsidRDefault="00EE19DD" w:rsidP="00230F0C">
            <w:pPr>
              <w:spacing w:after="0" w:line="360" w:lineRule="auto"/>
              <w:ind w:right="317"/>
              <w:jc w:val="center"/>
              <w:rPr>
                <w:rFonts w:ascii="Times New Roman" w:eastAsia="Calibri" w:hAnsi="Times New Roman" w:cs="Times New Roman"/>
                <w:kern w:val="1"/>
                <w:sz w:val="24"/>
                <w:szCs w:val="24"/>
                <w:lang w:eastAsia="ar-SA"/>
              </w:rPr>
            </w:pPr>
            <w:r w:rsidRPr="0075540C">
              <w:rPr>
                <w:rFonts w:ascii="Times New Roman" w:eastAsia="Calibri" w:hAnsi="Times New Roman" w:cs="Times New Roman"/>
                <w:kern w:val="1"/>
                <w:sz w:val="24"/>
                <w:szCs w:val="24"/>
                <w:lang w:eastAsia="ar-SA"/>
              </w:rPr>
              <w:t>3.</w:t>
            </w:r>
          </w:p>
        </w:tc>
        <w:tc>
          <w:tcPr>
            <w:tcW w:w="1985" w:type="dxa"/>
            <w:vMerge/>
            <w:shd w:val="clear" w:color="auto" w:fill="auto"/>
          </w:tcPr>
          <w:p w:rsidR="00EE19DD" w:rsidRPr="0075540C" w:rsidRDefault="00EE19DD" w:rsidP="00230F0C">
            <w:pPr>
              <w:spacing w:after="0" w:line="360" w:lineRule="auto"/>
              <w:ind w:right="34"/>
              <w:jc w:val="center"/>
              <w:rPr>
                <w:rFonts w:ascii="Times New Roman" w:eastAsia="Calibri" w:hAnsi="Times New Roman" w:cs="Times New Roman"/>
                <w:kern w:val="1"/>
                <w:sz w:val="24"/>
                <w:szCs w:val="24"/>
                <w:lang w:eastAsia="ar-SA"/>
              </w:rPr>
            </w:pPr>
          </w:p>
        </w:tc>
        <w:tc>
          <w:tcPr>
            <w:tcW w:w="1559" w:type="dxa"/>
            <w:vMerge/>
            <w:shd w:val="clear" w:color="auto" w:fill="auto"/>
          </w:tcPr>
          <w:p w:rsidR="00EE19DD" w:rsidRPr="0075540C" w:rsidRDefault="00EE19DD" w:rsidP="00230F0C">
            <w:pPr>
              <w:spacing w:after="0" w:line="360" w:lineRule="auto"/>
              <w:ind w:firstLine="567"/>
              <w:jc w:val="center"/>
              <w:rPr>
                <w:rFonts w:ascii="Times New Roman" w:eastAsia="Calibri" w:hAnsi="Times New Roman" w:cs="Times New Roman"/>
                <w:kern w:val="1"/>
                <w:sz w:val="24"/>
                <w:szCs w:val="24"/>
                <w:lang w:eastAsia="ar-SA"/>
              </w:rPr>
            </w:pPr>
          </w:p>
        </w:tc>
        <w:tc>
          <w:tcPr>
            <w:tcW w:w="4678" w:type="dxa"/>
            <w:vMerge/>
          </w:tcPr>
          <w:p w:rsidR="00EE19DD" w:rsidRPr="0075540C" w:rsidRDefault="00EE19DD" w:rsidP="00230F0C">
            <w:pPr>
              <w:spacing w:after="0" w:line="360" w:lineRule="auto"/>
              <w:ind w:firstLine="567"/>
              <w:jc w:val="center"/>
              <w:rPr>
                <w:rFonts w:ascii="Times New Roman" w:eastAsia="Calibri" w:hAnsi="Times New Roman" w:cs="Times New Roman"/>
                <w:kern w:val="1"/>
                <w:sz w:val="24"/>
                <w:szCs w:val="24"/>
                <w:lang w:eastAsia="ar-SA"/>
              </w:rPr>
            </w:pPr>
          </w:p>
        </w:tc>
      </w:tr>
      <w:tr w:rsidR="0075540C" w:rsidRPr="0075540C" w:rsidTr="00230F0C">
        <w:trPr>
          <w:trHeight w:val="605"/>
        </w:trPr>
        <w:tc>
          <w:tcPr>
            <w:tcW w:w="1134" w:type="dxa"/>
            <w:shd w:val="clear" w:color="auto" w:fill="auto"/>
          </w:tcPr>
          <w:p w:rsidR="00EE19DD" w:rsidRPr="0075540C" w:rsidRDefault="00EE19DD" w:rsidP="00230F0C">
            <w:pPr>
              <w:spacing w:after="0" w:line="360" w:lineRule="auto"/>
              <w:ind w:right="317"/>
              <w:jc w:val="center"/>
              <w:rPr>
                <w:rFonts w:ascii="Times New Roman" w:eastAsia="Calibri" w:hAnsi="Times New Roman" w:cs="Times New Roman"/>
                <w:kern w:val="1"/>
                <w:sz w:val="24"/>
                <w:szCs w:val="24"/>
                <w:lang w:eastAsia="ar-SA"/>
              </w:rPr>
            </w:pPr>
            <w:r w:rsidRPr="0075540C">
              <w:rPr>
                <w:rFonts w:ascii="Times New Roman" w:eastAsia="Calibri" w:hAnsi="Times New Roman" w:cs="Times New Roman"/>
                <w:kern w:val="1"/>
                <w:sz w:val="24"/>
                <w:szCs w:val="24"/>
                <w:lang w:eastAsia="ar-SA"/>
              </w:rPr>
              <w:t>4.</w:t>
            </w:r>
          </w:p>
        </w:tc>
        <w:tc>
          <w:tcPr>
            <w:tcW w:w="1985" w:type="dxa"/>
            <w:vMerge/>
            <w:shd w:val="clear" w:color="auto" w:fill="auto"/>
          </w:tcPr>
          <w:p w:rsidR="00EE19DD" w:rsidRPr="0075540C" w:rsidRDefault="00EE19DD" w:rsidP="00230F0C">
            <w:pPr>
              <w:spacing w:after="0" w:line="360" w:lineRule="auto"/>
              <w:ind w:right="34"/>
              <w:jc w:val="center"/>
              <w:rPr>
                <w:rFonts w:ascii="Times New Roman" w:eastAsia="Calibri" w:hAnsi="Times New Roman" w:cs="Times New Roman"/>
                <w:kern w:val="1"/>
                <w:sz w:val="24"/>
                <w:szCs w:val="24"/>
                <w:lang w:eastAsia="ar-SA"/>
              </w:rPr>
            </w:pPr>
          </w:p>
        </w:tc>
        <w:tc>
          <w:tcPr>
            <w:tcW w:w="1559" w:type="dxa"/>
            <w:vMerge/>
            <w:shd w:val="clear" w:color="auto" w:fill="auto"/>
          </w:tcPr>
          <w:p w:rsidR="00EE19DD" w:rsidRPr="0075540C" w:rsidRDefault="00EE19DD" w:rsidP="00230F0C">
            <w:pPr>
              <w:spacing w:after="0" w:line="360" w:lineRule="auto"/>
              <w:ind w:firstLine="567"/>
              <w:jc w:val="center"/>
              <w:rPr>
                <w:rFonts w:ascii="Times New Roman" w:eastAsia="Calibri" w:hAnsi="Times New Roman" w:cs="Times New Roman"/>
                <w:kern w:val="1"/>
                <w:sz w:val="24"/>
                <w:szCs w:val="24"/>
                <w:lang w:eastAsia="ar-SA"/>
              </w:rPr>
            </w:pPr>
          </w:p>
        </w:tc>
        <w:tc>
          <w:tcPr>
            <w:tcW w:w="4678" w:type="dxa"/>
            <w:vMerge/>
          </w:tcPr>
          <w:p w:rsidR="00EE19DD" w:rsidRPr="0075540C" w:rsidRDefault="00EE19DD" w:rsidP="00230F0C">
            <w:pPr>
              <w:spacing w:after="0" w:line="360" w:lineRule="auto"/>
              <w:ind w:firstLine="567"/>
              <w:jc w:val="center"/>
              <w:rPr>
                <w:rFonts w:ascii="Times New Roman" w:eastAsia="Calibri" w:hAnsi="Times New Roman" w:cs="Times New Roman"/>
                <w:kern w:val="1"/>
                <w:sz w:val="24"/>
                <w:szCs w:val="24"/>
                <w:lang w:eastAsia="ar-SA"/>
              </w:rPr>
            </w:pPr>
          </w:p>
        </w:tc>
      </w:tr>
      <w:tr w:rsidR="0075540C" w:rsidRPr="0075540C" w:rsidTr="00230F0C">
        <w:tc>
          <w:tcPr>
            <w:tcW w:w="1134" w:type="dxa"/>
            <w:shd w:val="clear" w:color="auto" w:fill="auto"/>
          </w:tcPr>
          <w:p w:rsidR="00EE19DD" w:rsidRPr="0075540C" w:rsidRDefault="00EE19DD" w:rsidP="00230F0C">
            <w:pPr>
              <w:spacing w:after="0" w:line="360" w:lineRule="auto"/>
              <w:ind w:right="317"/>
              <w:jc w:val="center"/>
              <w:rPr>
                <w:rFonts w:ascii="Times New Roman" w:eastAsia="Calibri" w:hAnsi="Times New Roman" w:cs="Times New Roman"/>
                <w:kern w:val="1"/>
                <w:sz w:val="24"/>
                <w:szCs w:val="24"/>
                <w:lang w:eastAsia="ar-SA"/>
              </w:rPr>
            </w:pPr>
            <w:r w:rsidRPr="0075540C">
              <w:rPr>
                <w:rFonts w:ascii="Times New Roman" w:eastAsia="Calibri" w:hAnsi="Times New Roman" w:cs="Times New Roman"/>
                <w:kern w:val="1"/>
                <w:sz w:val="24"/>
                <w:szCs w:val="24"/>
                <w:lang w:eastAsia="ar-SA"/>
              </w:rPr>
              <w:lastRenderedPageBreak/>
              <w:t>5.</w:t>
            </w:r>
          </w:p>
        </w:tc>
        <w:tc>
          <w:tcPr>
            <w:tcW w:w="1985" w:type="dxa"/>
            <w:vMerge w:val="restart"/>
            <w:shd w:val="clear" w:color="auto" w:fill="auto"/>
          </w:tcPr>
          <w:p w:rsidR="00EE19DD" w:rsidRPr="0075540C" w:rsidRDefault="00EE19DD" w:rsidP="00230F0C">
            <w:pPr>
              <w:spacing w:after="0" w:line="360" w:lineRule="auto"/>
              <w:ind w:right="34"/>
              <w:jc w:val="center"/>
              <w:rPr>
                <w:rFonts w:ascii="Times New Roman" w:eastAsia="Calibri" w:hAnsi="Times New Roman" w:cs="Times New Roman"/>
                <w:kern w:val="1"/>
                <w:sz w:val="24"/>
                <w:szCs w:val="24"/>
                <w:lang w:eastAsia="ar-SA"/>
              </w:rPr>
            </w:pPr>
            <w:r w:rsidRPr="0075540C">
              <w:rPr>
                <w:rFonts w:ascii="Times New Roman" w:eastAsia="Calibri" w:hAnsi="Times New Roman" w:cs="Times New Roman"/>
                <w:kern w:val="1"/>
                <w:sz w:val="24"/>
                <w:szCs w:val="24"/>
                <w:lang w:eastAsia="ar-SA"/>
              </w:rPr>
              <w:t xml:space="preserve">С Днем рождения! </w:t>
            </w:r>
          </w:p>
        </w:tc>
        <w:tc>
          <w:tcPr>
            <w:tcW w:w="1559" w:type="dxa"/>
            <w:vMerge w:val="restart"/>
            <w:shd w:val="clear" w:color="auto" w:fill="auto"/>
          </w:tcPr>
          <w:p w:rsidR="00EE19DD" w:rsidRPr="0075540C" w:rsidRDefault="00EE19DD" w:rsidP="00230F0C">
            <w:pPr>
              <w:spacing w:after="0" w:line="360" w:lineRule="auto"/>
              <w:ind w:firstLine="567"/>
              <w:jc w:val="center"/>
              <w:rPr>
                <w:rFonts w:ascii="Times New Roman" w:eastAsia="Calibri" w:hAnsi="Times New Roman" w:cs="Times New Roman"/>
                <w:kern w:val="1"/>
                <w:sz w:val="24"/>
                <w:szCs w:val="24"/>
                <w:lang w:eastAsia="ar-SA"/>
              </w:rPr>
            </w:pPr>
            <w:r w:rsidRPr="0075540C">
              <w:rPr>
                <w:rFonts w:ascii="Times New Roman" w:eastAsia="Calibri" w:hAnsi="Times New Roman" w:cs="Times New Roman"/>
                <w:kern w:val="1"/>
                <w:sz w:val="24"/>
                <w:szCs w:val="24"/>
                <w:lang w:eastAsia="ar-SA"/>
              </w:rPr>
              <w:t>4</w:t>
            </w:r>
          </w:p>
        </w:tc>
        <w:tc>
          <w:tcPr>
            <w:tcW w:w="4678" w:type="dxa"/>
            <w:vMerge w:val="restart"/>
          </w:tcPr>
          <w:p w:rsidR="00EE19DD" w:rsidRPr="0075540C" w:rsidRDefault="00EE19DD" w:rsidP="007930AE">
            <w:pPr>
              <w:numPr>
                <w:ilvl w:val="0"/>
                <w:numId w:val="43"/>
              </w:numPr>
              <w:tabs>
                <w:tab w:val="left" w:pos="459"/>
              </w:tabs>
              <w:spacing w:after="0" w:line="360" w:lineRule="auto"/>
              <w:ind w:left="34" w:firstLine="567"/>
              <w:contextualSpacing/>
              <w:jc w:val="both"/>
              <w:rPr>
                <w:rFonts w:ascii="Times New Roman" w:eastAsia="Calibri" w:hAnsi="Times New Roman" w:cs="Times New Roman"/>
                <w:kern w:val="1"/>
                <w:sz w:val="24"/>
                <w:szCs w:val="24"/>
                <w:lang w:eastAsia="ar-SA"/>
              </w:rPr>
            </w:pPr>
            <w:r w:rsidRPr="0075540C">
              <w:rPr>
                <w:rFonts w:ascii="Times New Roman" w:eastAsia="Calibri" w:hAnsi="Times New Roman" w:cs="Times New Roman"/>
                <w:kern w:val="1"/>
                <w:sz w:val="24"/>
                <w:szCs w:val="24"/>
                <w:lang w:eastAsia="ar-SA"/>
              </w:rPr>
              <w:t>Введение в ситуацию (беседа с привлечением личного опыта учащихся</w:t>
            </w:r>
            <w:proofErr w:type="gramStart"/>
            <w:r w:rsidRPr="0075540C">
              <w:rPr>
                <w:rFonts w:ascii="Times New Roman" w:eastAsia="Calibri" w:hAnsi="Times New Roman" w:cs="Times New Roman"/>
                <w:kern w:val="1"/>
                <w:sz w:val="24"/>
                <w:szCs w:val="24"/>
                <w:lang w:eastAsia="ar-SA"/>
              </w:rPr>
              <w:t>, )</w:t>
            </w:r>
            <w:proofErr w:type="gramEnd"/>
          </w:p>
          <w:p w:rsidR="00EE19DD" w:rsidRPr="0075540C" w:rsidRDefault="00EE19DD" w:rsidP="007930AE">
            <w:pPr>
              <w:numPr>
                <w:ilvl w:val="0"/>
                <w:numId w:val="43"/>
              </w:numPr>
              <w:tabs>
                <w:tab w:val="left" w:pos="601"/>
              </w:tabs>
              <w:spacing w:after="0" w:line="360" w:lineRule="auto"/>
              <w:ind w:left="34" w:firstLine="425"/>
              <w:contextualSpacing/>
              <w:jc w:val="both"/>
              <w:rPr>
                <w:rFonts w:ascii="Times New Roman" w:eastAsia="Calibri" w:hAnsi="Times New Roman" w:cs="Times New Roman"/>
                <w:kern w:val="1"/>
                <w:sz w:val="24"/>
                <w:szCs w:val="24"/>
                <w:lang w:eastAsia="ar-SA"/>
              </w:rPr>
            </w:pPr>
            <w:r w:rsidRPr="0075540C">
              <w:rPr>
                <w:rFonts w:ascii="Times New Roman" w:eastAsia="Calibri" w:hAnsi="Times New Roman" w:cs="Times New Roman"/>
                <w:kern w:val="1"/>
                <w:sz w:val="24"/>
                <w:szCs w:val="24"/>
                <w:lang w:eastAsia="ar-SA"/>
              </w:rPr>
              <w:t xml:space="preserve">Разучивание </w:t>
            </w:r>
            <w:proofErr w:type="spellStart"/>
            <w:r w:rsidRPr="0075540C">
              <w:rPr>
                <w:rFonts w:ascii="Times New Roman" w:eastAsia="Calibri" w:hAnsi="Times New Roman" w:cs="Times New Roman"/>
                <w:kern w:val="1"/>
                <w:sz w:val="24"/>
                <w:szCs w:val="24"/>
                <w:lang w:eastAsia="ar-SA"/>
              </w:rPr>
              <w:t>чистоговорки</w:t>
            </w:r>
            <w:proofErr w:type="spellEnd"/>
            <w:r w:rsidRPr="0075540C">
              <w:rPr>
                <w:rFonts w:ascii="Times New Roman" w:eastAsia="Calibri" w:hAnsi="Times New Roman" w:cs="Times New Roman"/>
                <w:kern w:val="1"/>
                <w:sz w:val="24"/>
                <w:szCs w:val="24"/>
                <w:lang w:eastAsia="ar-SA"/>
              </w:rPr>
              <w:t xml:space="preserve"> </w:t>
            </w:r>
          </w:p>
          <w:p w:rsidR="00EE19DD" w:rsidRPr="0075540C" w:rsidRDefault="00EE19DD" w:rsidP="007930AE">
            <w:pPr>
              <w:numPr>
                <w:ilvl w:val="0"/>
                <w:numId w:val="43"/>
              </w:numPr>
              <w:tabs>
                <w:tab w:val="left" w:pos="601"/>
              </w:tabs>
              <w:spacing w:after="0" w:line="360" w:lineRule="auto"/>
              <w:ind w:left="34" w:firstLine="425"/>
              <w:contextualSpacing/>
              <w:jc w:val="both"/>
              <w:rPr>
                <w:rFonts w:ascii="Times New Roman" w:eastAsia="Calibri" w:hAnsi="Times New Roman" w:cs="Times New Roman"/>
                <w:kern w:val="1"/>
                <w:sz w:val="24"/>
                <w:szCs w:val="24"/>
                <w:lang w:eastAsia="ar-SA"/>
              </w:rPr>
            </w:pPr>
            <w:r w:rsidRPr="0075540C">
              <w:rPr>
                <w:rFonts w:ascii="Times New Roman" w:eastAsia="Calibri" w:hAnsi="Times New Roman" w:cs="Times New Roman"/>
                <w:kern w:val="1"/>
                <w:sz w:val="24"/>
                <w:szCs w:val="24"/>
                <w:lang w:eastAsia="ar-SA"/>
              </w:rPr>
              <w:t>Выявление и расширение знаний о традициях празднования дня рождения, заучивание дат рождения учащимися</w:t>
            </w:r>
          </w:p>
          <w:p w:rsidR="00EE19DD" w:rsidRPr="0075540C" w:rsidRDefault="00EE19DD" w:rsidP="007930AE">
            <w:pPr>
              <w:numPr>
                <w:ilvl w:val="0"/>
                <w:numId w:val="43"/>
              </w:numPr>
              <w:tabs>
                <w:tab w:val="left" w:pos="601"/>
              </w:tabs>
              <w:spacing w:after="0" w:line="360" w:lineRule="auto"/>
              <w:ind w:left="34" w:firstLine="425"/>
              <w:contextualSpacing/>
              <w:jc w:val="both"/>
              <w:rPr>
                <w:rFonts w:ascii="Times New Roman" w:eastAsia="Calibri" w:hAnsi="Times New Roman" w:cs="Times New Roman"/>
                <w:kern w:val="1"/>
                <w:sz w:val="24"/>
                <w:szCs w:val="24"/>
                <w:lang w:eastAsia="ar-SA"/>
              </w:rPr>
            </w:pPr>
            <w:r w:rsidRPr="0075540C">
              <w:rPr>
                <w:rFonts w:ascii="Times New Roman" w:eastAsia="Calibri" w:hAnsi="Times New Roman" w:cs="Times New Roman"/>
                <w:kern w:val="1"/>
                <w:sz w:val="24"/>
                <w:szCs w:val="24"/>
                <w:lang w:eastAsia="ar-SA"/>
              </w:rPr>
              <w:t xml:space="preserve">Конструирование поздравлений и ответных реплик, в том числе реплик, сопровождающих вручение подарка. Дифференциация поздравлений, адресованных ровеснику и взрослому. </w:t>
            </w:r>
          </w:p>
          <w:p w:rsidR="00EE19DD" w:rsidRPr="0075540C" w:rsidRDefault="00EE19DD" w:rsidP="007930AE">
            <w:pPr>
              <w:numPr>
                <w:ilvl w:val="0"/>
                <w:numId w:val="43"/>
              </w:numPr>
              <w:tabs>
                <w:tab w:val="left" w:pos="601"/>
              </w:tabs>
              <w:spacing w:after="0" w:line="360" w:lineRule="auto"/>
              <w:ind w:left="34" w:firstLine="425"/>
              <w:contextualSpacing/>
              <w:jc w:val="both"/>
              <w:rPr>
                <w:rFonts w:ascii="Times New Roman" w:eastAsia="Calibri" w:hAnsi="Times New Roman" w:cs="Times New Roman"/>
                <w:kern w:val="1"/>
                <w:sz w:val="24"/>
                <w:szCs w:val="24"/>
                <w:lang w:eastAsia="ar-SA"/>
              </w:rPr>
            </w:pPr>
            <w:r w:rsidRPr="0075540C">
              <w:rPr>
                <w:rFonts w:ascii="Times New Roman" w:eastAsia="Calibri" w:hAnsi="Times New Roman" w:cs="Times New Roman"/>
                <w:kern w:val="1"/>
                <w:sz w:val="24"/>
                <w:szCs w:val="24"/>
                <w:lang w:eastAsia="ar-SA"/>
              </w:rPr>
              <w:t xml:space="preserve">Моделирование диалогов на основе иллюстраций. </w:t>
            </w:r>
          </w:p>
          <w:p w:rsidR="00EE19DD" w:rsidRPr="0075540C" w:rsidRDefault="00EE19DD" w:rsidP="007930AE">
            <w:pPr>
              <w:numPr>
                <w:ilvl w:val="0"/>
                <w:numId w:val="43"/>
              </w:numPr>
              <w:tabs>
                <w:tab w:val="left" w:pos="601"/>
              </w:tabs>
              <w:spacing w:after="0" w:line="360" w:lineRule="auto"/>
              <w:ind w:left="34" w:firstLine="425"/>
              <w:contextualSpacing/>
              <w:jc w:val="both"/>
              <w:rPr>
                <w:rFonts w:ascii="Times New Roman" w:eastAsia="Calibri" w:hAnsi="Times New Roman" w:cs="Times New Roman"/>
                <w:kern w:val="1"/>
                <w:sz w:val="24"/>
                <w:szCs w:val="24"/>
                <w:lang w:eastAsia="ar-SA"/>
              </w:rPr>
            </w:pPr>
            <w:r w:rsidRPr="0075540C">
              <w:rPr>
                <w:rFonts w:ascii="Times New Roman" w:eastAsia="Calibri" w:hAnsi="Times New Roman" w:cs="Times New Roman"/>
                <w:kern w:val="1"/>
                <w:sz w:val="24"/>
                <w:szCs w:val="24"/>
                <w:lang w:eastAsia="ar-SA"/>
              </w:rPr>
              <w:t>Ролевые игры по теме ситуации.</w:t>
            </w:r>
          </w:p>
          <w:p w:rsidR="00EE19DD" w:rsidRPr="0075540C" w:rsidRDefault="00EE19DD" w:rsidP="007930AE">
            <w:pPr>
              <w:numPr>
                <w:ilvl w:val="0"/>
                <w:numId w:val="43"/>
              </w:numPr>
              <w:tabs>
                <w:tab w:val="left" w:pos="601"/>
              </w:tabs>
              <w:spacing w:after="0" w:line="360" w:lineRule="auto"/>
              <w:ind w:left="0" w:firstLine="459"/>
              <w:contextualSpacing/>
              <w:jc w:val="both"/>
              <w:rPr>
                <w:rFonts w:ascii="Times New Roman" w:eastAsia="Calibri" w:hAnsi="Times New Roman" w:cs="Times New Roman"/>
                <w:kern w:val="1"/>
                <w:sz w:val="24"/>
                <w:szCs w:val="24"/>
                <w:lang w:eastAsia="ar-SA"/>
              </w:rPr>
            </w:pPr>
            <w:r w:rsidRPr="0075540C">
              <w:rPr>
                <w:rFonts w:ascii="Times New Roman" w:eastAsia="Calibri" w:hAnsi="Times New Roman" w:cs="Times New Roman"/>
                <w:kern w:val="1"/>
                <w:sz w:val="24"/>
                <w:szCs w:val="24"/>
                <w:lang w:eastAsia="ar-SA"/>
              </w:rPr>
              <w:t>Составление рассказа о праздновании дня рождения с опорой на картинно-символический план</w:t>
            </w:r>
          </w:p>
        </w:tc>
      </w:tr>
      <w:tr w:rsidR="0075540C" w:rsidRPr="0075540C" w:rsidTr="00230F0C">
        <w:tc>
          <w:tcPr>
            <w:tcW w:w="1134" w:type="dxa"/>
            <w:tcBorders>
              <w:bottom w:val="single" w:sz="4" w:space="0" w:color="auto"/>
            </w:tcBorders>
            <w:shd w:val="clear" w:color="auto" w:fill="auto"/>
          </w:tcPr>
          <w:p w:rsidR="00EE19DD" w:rsidRPr="0075540C" w:rsidRDefault="00EE19DD" w:rsidP="00230F0C">
            <w:pPr>
              <w:spacing w:after="0" w:line="360" w:lineRule="auto"/>
              <w:ind w:right="317"/>
              <w:jc w:val="center"/>
              <w:rPr>
                <w:rFonts w:ascii="Times New Roman" w:eastAsia="Calibri" w:hAnsi="Times New Roman" w:cs="Times New Roman"/>
                <w:kern w:val="1"/>
                <w:sz w:val="24"/>
                <w:szCs w:val="24"/>
                <w:lang w:eastAsia="ar-SA"/>
              </w:rPr>
            </w:pPr>
            <w:r w:rsidRPr="0075540C">
              <w:rPr>
                <w:rFonts w:ascii="Times New Roman" w:eastAsia="Calibri" w:hAnsi="Times New Roman" w:cs="Times New Roman"/>
                <w:kern w:val="1"/>
                <w:sz w:val="24"/>
                <w:szCs w:val="24"/>
                <w:lang w:eastAsia="ar-SA"/>
              </w:rPr>
              <w:t>6.</w:t>
            </w:r>
          </w:p>
        </w:tc>
        <w:tc>
          <w:tcPr>
            <w:tcW w:w="1985" w:type="dxa"/>
            <w:vMerge/>
            <w:tcBorders>
              <w:bottom w:val="single" w:sz="4" w:space="0" w:color="auto"/>
            </w:tcBorders>
            <w:shd w:val="clear" w:color="auto" w:fill="auto"/>
          </w:tcPr>
          <w:p w:rsidR="00EE19DD" w:rsidRPr="0075540C" w:rsidRDefault="00EE19DD" w:rsidP="00230F0C">
            <w:pPr>
              <w:spacing w:after="0" w:line="360" w:lineRule="auto"/>
              <w:ind w:right="34"/>
              <w:jc w:val="center"/>
              <w:rPr>
                <w:rFonts w:ascii="Times New Roman" w:eastAsia="Calibri" w:hAnsi="Times New Roman" w:cs="Times New Roman"/>
                <w:kern w:val="1"/>
                <w:sz w:val="24"/>
                <w:szCs w:val="24"/>
                <w:lang w:eastAsia="ar-SA"/>
              </w:rPr>
            </w:pPr>
          </w:p>
        </w:tc>
        <w:tc>
          <w:tcPr>
            <w:tcW w:w="1559" w:type="dxa"/>
            <w:vMerge/>
            <w:tcBorders>
              <w:bottom w:val="single" w:sz="4" w:space="0" w:color="auto"/>
            </w:tcBorders>
            <w:shd w:val="clear" w:color="auto" w:fill="auto"/>
          </w:tcPr>
          <w:p w:rsidR="00EE19DD" w:rsidRPr="0075540C" w:rsidRDefault="00EE19DD" w:rsidP="00230F0C">
            <w:pPr>
              <w:spacing w:after="0" w:line="360" w:lineRule="auto"/>
              <w:ind w:firstLine="567"/>
              <w:jc w:val="center"/>
              <w:rPr>
                <w:rFonts w:ascii="Times New Roman" w:eastAsia="Calibri" w:hAnsi="Times New Roman" w:cs="Times New Roman"/>
                <w:kern w:val="1"/>
                <w:sz w:val="24"/>
                <w:szCs w:val="24"/>
                <w:lang w:eastAsia="ar-SA"/>
              </w:rPr>
            </w:pPr>
          </w:p>
        </w:tc>
        <w:tc>
          <w:tcPr>
            <w:tcW w:w="4678" w:type="dxa"/>
            <w:vMerge/>
          </w:tcPr>
          <w:p w:rsidR="00EE19DD" w:rsidRPr="0075540C" w:rsidRDefault="00EE19DD" w:rsidP="00230F0C">
            <w:pPr>
              <w:spacing w:after="0" w:line="360" w:lineRule="auto"/>
              <w:ind w:firstLine="567"/>
              <w:jc w:val="center"/>
              <w:rPr>
                <w:rFonts w:ascii="Times New Roman" w:eastAsia="Calibri" w:hAnsi="Times New Roman" w:cs="Times New Roman"/>
                <w:kern w:val="1"/>
                <w:sz w:val="24"/>
                <w:szCs w:val="24"/>
                <w:lang w:eastAsia="ar-SA"/>
              </w:rPr>
            </w:pPr>
          </w:p>
        </w:tc>
      </w:tr>
      <w:tr w:rsidR="0075540C" w:rsidRPr="0075540C" w:rsidTr="00230F0C">
        <w:tc>
          <w:tcPr>
            <w:tcW w:w="1134" w:type="dxa"/>
            <w:tcBorders>
              <w:top w:val="single" w:sz="4" w:space="0" w:color="auto"/>
              <w:left w:val="single" w:sz="4" w:space="0" w:color="auto"/>
              <w:bottom w:val="single" w:sz="4" w:space="0" w:color="auto"/>
              <w:right w:val="single" w:sz="4" w:space="0" w:color="auto"/>
            </w:tcBorders>
            <w:shd w:val="clear" w:color="auto" w:fill="auto"/>
          </w:tcPr>
          <w:p w:rsidR="00EE19DD" w:rsidRPr="0075540C" w:rsidRDefault="00EE19DD" w:rsidP="00230F0C">
            <w:pPr>
              <w:spacing w:after="0" w:line="360" w:lineRule="auto"/>
              <w:ind w:right="317"/>
              <w:jc w:val="center"/>
              <w:rPr>
                <w:rFonts w:ascii="Times New Roman" w:eastAsia="Calibri" w:hAnsi="Times New Roman" w:cs="Times New Roman"/>
                <w:kern w:val="1"/>
                <w:sz w:val="24"/>
                <w:szCs w:val="24"/>
                <w:lang w:eastAsia="ar-SA"/>
              </w:rPr>
            </w:pPr>
            <w:r w:rsidRPr="0075540C">
              <w:rPr>
                <w:rFonts w:ascii="Times New Roman" w:eastAsia="Calibri" w:hAnsi="Times New Roman" w:cs="Times New Roman"/>
                <w:kern w:val="1"/>
                <w:sz w:val="24"/>
                <w:szCs w:val="24"/>
                <w:lang w:eastAsia="ar-SA"/>
              </w:rPr>
              <w:t>7.</w:t>
            </w:r>
          </w:p>
        </w:tc>
        <w:tc>
          <w:tcPr>
            <w:tcW w:w="1985" w:type="dxa"/>
            <w:vMerge/>
            <w:tcBorders>
              <w:top w:val="single" w:sz="4" w:space="0" w:color="auto"/>
              <w:left w:val="single" w:sz="4" w:space="0" w:color="auto"/>
              <w:bottom w:val="single" w:sz="4" w:space="0" w:color="auto"/>
              <w:right w:val="single" w:sz="4" w:space="0" w:color="auto"/>
            </w:tcBorders>
            <w:shd w:val="clear" w:color="auto" w:fill="auto"/>
          </w:tcPr>
          <w:p w:rsidR="00EE19DD" w:rsidRPr="0075540C" w:rsidRDefault="00EE19DD" w:rsidP="00230F0C">
            <w:pPr>
              <w:spacing w:after="0" w:line="360" w:lineRule="auto"/>
              <w:ind w:right="34"/>
              <w:jc w:val="center"/>
              <w:rPr>
                <w:rFonts w:ascii="Times New Roman" w:eastAsia="Calibri" w:hAnsi="Times New Roman" w:cs="Times New Roman"/>
                <w:kern w:val="1"/>
                <w:sz w:val="24"/>
                <w:szCs w:val="24"/>
                <w:lang w:eastAsia="ar-SA"/>
              </w:rPr>
            </w:pPr>
          </w:p>
        </w:tc>
        <w:tc>
          <w:tcPr>
            <w:tcW w:w="1559" w:type="dxa"/>
            <w:vMerge/>
            <w:tcBorders>
              <w:top w:val="single" w:sz="4" w:space="0" w:color="auto"/>
              <w:left w:val="single" w:sz="4" w:space="0" w:color="auto"/>
              <w:bottom w:val="single" w:sz="4" w:space="0" w:color="auto"/>
            </w:tcBorders>
            <w:shd w:val="clear" w:color="auto" w:fill="auto"/>
          </w:tcPr>
          <w:p w:rsidR="00EE19DD" w:rsidRPr="0075540C" w:rsidRDefault="00EE19DD" w:rsidP="00230F0C">
            <w:pPr>
              <w:spacing w:after="0" w:line="360" w:lineRule="auto"/>
              <w:ind w:firstLine="567"/>
              <w:jc w:val="center"/>
              <w:rPr>
                <w:rFonts w:ascii="Times New Roman" w:eastAsia="Calibri" w:hAnsi="Times New Roman" w:cs="Times New Roman"/>
                <w:kern w:val="1"/>
                <w:sz w:val="24"/>
                <w:szCs w:val="24"/>
                <w:lang w:eastAsia="ar-SA"/>
              </w:rPr>
            </w:pPr>
          </w:p>
        </w:tc>
        <w:tc>
          <w:tcPr>
            <w:tcW w:w="4678" w:type="dxa"/>
            <w:vMerge/>
          </w:tcPr>
          <w:p w:rsidR="00EE19DD" w:rsidRPr="0075540C" w:rsidRDefault="00EE19DD" w:rsidP="00230F0C">
            <w:pPr>
              <w:spacing w:after="0" w:line="360" w:lineRule="auto"/>
              <w:ind w:firstLine="567"/>
              <w:jc w:val="center"/>
              <w:rPr>
                <w:rFonts w:ascii="Times New Roman" w:eastAsia="Calibri" w:hAnsi="Times New Roman" w:cs="Times New Roman"/>
                <w:kern w:val="1"/>
                <w:sz w:val="24"/>
                <w:szCs w:val="24"/>
                <w:lang w:eastAsia="ar-SA"/>
              </w:rPr>
            </w:pPr>
          </w:p>
        </w:tc>
      </w:tr>
      <w:tr w:rsidR="0075540C" w:rsidRPr="0075540C" w:rsidTr="00230F0C">
        <w:tc>
          <w:tcPr>
            <w:tcW w:w="1134" w:type="dxa"/>
            <w:tcBorders>
              <w:top w:val="single" w:sz="4" w:space="0" w:color="auto"/>
              <w:left w:val="single" w:sz="4" w:space="0" w:color="auto"/>
              <w:bottom w:val="single" w:sz="4" w:space="0" w:color="auto"/>
              <w:right w:val="single" w:sz="4" w:space="0" w:color="auto"/>
            </w:tcBorders>
            <w:shd w:val="clear" w:color="auto" w:fill="auto"/>
          </w:tcPr>
          <w:p w:rsidR="00EE19DD" w:rsidRPr="0075540C" w:rsidRDefault="00EE19DD" w:rsidP="00230F0C">
            <w:pPr>
              <w:spacing w:after="0" w:line="360" w:lineRule="auto"/>
              <w:ind w:right="317"/>
              <w:jc w:val="center"/>
              <w:rPr>
                <w:rFonts w:ascii="Times New Roman" w:eastAsia="Calibri" w:hAnsi="Times New Roman" w:cs="Times New Roman"/>
                <w:kern w:val="1"/>
                <w:sz w:val="24"/>
                <w:szCs w:val="24"/>
                <w:lang w:eastAsia="ar-SA"/>
              </w:rPr>
            </w:pPr>
            <w:r w:rsidRPr="0075540C">
              <w:rPr>
                <w:rFonts w:ascii="Times New Roman" w:eastAsia="Calibri" w:hAnsi="Times New Roman" w:cs="Times New Roman"/>
                <w:kern w:val="1"/>
                <w:sz w:val="24"/>
                <w:szCs w:val="24"/>
                <w:lang w:eastAsia="ar-SA"/>
              </w:rPr>
              <w:t>8.</w:t>
            </w:r>
          </w:p>
        </w:tc>
        <w:tc>
          <w:tcPr>
            <w:tcW w:w="1985" w:type="dxa"/>
            <w:vMerge/>
            <w:tcBorders>
              <w:top w:val="single" w:sz="4" w:space="0" w:color="auto"/>
              <w:left w:val="single" w:sz="4" w:space="0" w:color="auto"/>
              <w:bottom w:val="single" w:sz="4" w:space="0" w:color="auto"/>
              <w:right w:val="single" w:sz="4" w:space="0" w:color="auto"/>
            </w:tcBorders>
            <w:shd w:val="clear" w:color="auto" w:fill="auto"/>
          </w:tcPr>
          <w:p w:rsidR="00EE19DD" w:rsidRPr="0075540C" w:rsidRDefault="00EE19DD" w:rsidP="00230F0C">
            <w:pPr>
              <w:spacing w:after="0" w:line="360" w:lineRule="auto"/>
              <w:ind w:right="34"/>
              <w:jc w:val="center"/>
              <w:rPr>
                <w:rFonts w:ascii="Times New Roman" w:eastAsia="Calibri" w:hAnsi="Times New Roman" w:cs="Times New Roman"/>
                <w:kern w:val="1"/>
                <w:sz w:val="24"/>
                <w:szCs w:val="24"/>
                <w:lang w:eastAsia="ar-SA"/>
              </w:rPr>
            </w:pPr>
          </w:p>
        </w:tc>
        <w:tc>
          <w:tcPr>
            <w:tcW w:w="1559" w:type="dxa"/>
            <w:vMerge/>
            <w:tcBorders>
              <w:top w:val="single" w:sz="4" w:space="0" w:color="auto"/>
              <w:left w:val="single" w:sz="4" w:space="0" w:color="auto"/>
              <w:bottom w:val="single" w:sz="4" w:space="0" w:color="auto"/>
            </w:tcBorders>
            <w:shd w:val="clear" w:color="auto" w:fill="auto"/>
          </w:tcPr>
          <w:p w:rsidR="00EE19DD" w:rsidRPr="0075540C" w:rsidRDefault="00EE19DD" w:rsidP="00230F0C">
            <w:pPr>
              <w:spacing w:after="0" w:line="360" w:lineRule="auto"/>
              <w:ind w:firstLine="567"/>
              <w:jc w:val="center"/>
              <w:rPr>
                <w:rFonts w:ascii="Times New Roman" w:eastAsia="Calibri" w:hAnsi="Times New Roman" w:cs="Times New Roman"/>
                <w:kern w:val="1"/>
                <w:sz w:val="24"/>
                <w:szCs w:val="24"/>
                <w:lang w:eastAsia="ar-SA"/>
              </w:rPr>
            </w:pPr>
          </w:p>
        </w:tc>
        <w:tc>
          <w:tcPr>
            <w:tcW w:w="4678" w:type="dxa"/>
            <w:vMerge/>
            <w:tcBorders>
              <w:bottom w:val="single" w:sz="4" w:space="0" w:color="auto"/>
            </w:tcBorders>
          </w:tcPr>
          <w:p w:rsidR="00EE19DD" w:rsidRPr="0075540C" w:rsidRDefault="00EE19DD" w:rsidP="00230F0C">
            <w:pPr>
              <w:spacing w:after="0" w:line="360" w:lineRule="auto"/>
              <w:ind w:firstLine="567"/>
              <w:jc w:val="center"/>
              <w:rPr>
                <w:rFonts w:ascii="Times New Roman" w:eastAsia="Calibri" w:hAnsi="Times New Roman" w:cs="Times New Roman"/>
                <w:kern w:val="1"/>
                <w:sz w:val="24"/>
                <w:szCs w:val="24"/>
                <w:lang w:eastAsia="ar-SA"/>
              </w:rPr>
            </w:pPr>
          </w:p>
        </w:tc>
      </w:tr>
      <w:tr w:rsidR="0075540C" w:rsidRPr="0075540C" w:rsidTr="00230F0C">
        <w:tc>
          <w:tcPr>
            <w:tcW w:w="1134" w:type="dxa"/>
            <w:tcBorders>
              <w:top w:val="single" w:sz="4" w:space="0" w:color="auto"/>
              <w:left w:val="single" w:sz="4" w:space="0" w:color="auto"/>
              <w:bottom w:val="single" w:sz="4" w:space="0" w:color="auto"/>
              <w:right w:val="single" w:sz="4" w:space="0" w:color="auto"/>
            </w:tcBorders>
            <w:shd w:val="clear" w:color="auto" w:fill="auto"/>
          </w:tcPr>
          <w:p w:rsidR="00EE19DD" w:rsidRPr="0075540C" w:rsidRDefault="00EE19DD" w:rsidP="00230F0C">
            <w:pPr>
              <w:spacing w:after="0" w:line="360" w:lineRule="auto"/>
              <w:ind w:right="317"/>
              <w:jc w:val="center"/>
              <w:rPr>
                <w:rFonts w:ascii="Times New Roman" w:eastAsia="Calibri" w:hAnsi="Times New Roman" w:cs="Times New Roman"/>
                <w:kern w:val="1"/>
                <w:sz w:val="24"/>
                <w:szCs w:val="24"/>
                <w:lang w:eastAsia="ar-SA"/>
              </w:rPr>
            </w:pPr>
            <w:r w:rsidRPr="0075540C">
              <w:rPr>
                <w:rFonts w:ascii="Times New Roman" w:eastAsia="Calibri" w:hAnsi="Times New Roman" w:cs="Times New Roman"/>
                <w:kern w:val="1"/>
                <w:sz w:val="24"/>
                <w:szCs w:val="24"/>
                <w:lang w:eastAsia="ar-SA"/>
              </w:rPr>
              <w:t>9.</w:t>
            </w:r>
          </w:p>
        </w:tc>
        <w:tc>
          <w:tcPr>
            <w:tcW w:w="1985" w:type="dxa"/>
            <w:vMerge w:val="restart"/>
            <w:tcBorders>
              <w:top w:val="single" w:sz="4" w:space="0" w:color="auto"/>
              <w:left w:val="single" w:sz="4" w:space="0" w:color="auto"/>
              <w:bottom w:val="single" w:sz="4" w:space="0" w:color="auto"/>
              <w:right w:val="single" w:sz="4" w:space="0" w:color="auto"/>
            </w:tcBorders>
            <w:shd w:val="clear" w:color="auto" w:fill="auto"/>
          </w:tcPr>
          <w:p w:rsidR="00EE19DD" w:rsidRPr="0075540C" w:rsidRDefault="00EE19DD" w:rsidP="00230F0C">
            <w:pPr>
              <w:spacing w:after="0" w:line="360" w:lineRule="auto"/>
              <w:ind w:right="34"/>
              <w:jc w:val="center"/>
              <w:rPr>
                <w:rFonts w:ascii="Times New Roman" w:eastAsia="Calibri" w:hAnsi="Times New Roman" w:cs="Times New Roman"/>
                <w:kern w:val="1"/>
                <w:sz w:val="24"/>
                <w:szCs w:val="24"/>
                <w:lang w:eastAsia="ar-SA"/>
              </w:rPr>
            </w:pPr>
            <w:r w:rsidRPr="0075540C">
              <w:rPr>
                <w:rFonts w:ascii="Times New Roman" w:eastAsia="Calibri" w:hAnsi="Times New Roman" w:cs="Times New Roman"/>
                <w:kern w:val="1"/>
                <w:sz w:val="24"/>
                <w:szCs w:val="24"/>
                <w:lang w:eastAsia="ar-SA"/>
              </w:rPr>
              <w:t>Новогодняя сказка</w:t>
            </w:r>
          </w:p>
        </w:tc>
        <w:tc>
          <w:tcPr>
            <w:tcW w:w="1559" w:type="dxa"/>
            <w:vMerge w:val="restart"/>
            <w:tcBorders>
              <w:top w:val="single" w:sz="4" w:space="0" w:color="auto"/>
              <w:left w:val="single" w:sz="4" w:space="0" w:color="auto"/>
              <w:bottom w:val="single" w:sz="4" w:space="0" w:color="auto"/>
              <w:right w:val="single" w:sz="4" w:space="0" w:color="auto"/>
            </w:tcBorders>
            <w:shd w:val="clear" w:color="auto" w:fill="auto"/>
          </w:tcPr>
          <w:p w:rsidR="00EE19DD" w:rsidRPr="0075540C" w:rsidRDefault="00EE19DD" w:rsidP="00230F0C">
            <w:pPr>
              <w:spacing w:after="0" w:line="360" w:lineRule="auto"/>
              <w:ind w:firstLine="567"/>
              <w:jc w:val="center"/>
              <w:rPr>
                <w:rFonts w:ascii="Times New Roman" w:eastAsia="Calibri" w:hAnsi="Times New Roman" w:cs="Times New Roman"/>
                <w:kern w:val="1"/>
                <w:sz w:val="24"/>
                <w:szCs w:val="24"/>
                <w:lang w:eastAsia="ar-SA"/>
              </w:rPr>
            </w:pPr>
            <w:r w:rsidRPr="0075540C">
              <w:rPr>
                <w:rFonts w:ascii="Times New Roman" w:eastAsia="Calibri" w:hAnsi="Times New Roman" w:cs="Times New Roman"/>
                <w:kern w:val="1"/>
                <w:sz w:val="24"/>
                <w:szCs w:val="24"/>
                <w:lang w:eastAsia="ar-SA"/>
              </w:rPr>
              <w:t>3</w:t>
            </w:r>
          </w:p>
        </w:tc>
        <w:tc>
          <w:tcPr>
            <w:tcW w:w="4678" w:type="dxa"/>
            <w:vMerge w:val="restart"/>
            <w:tcBorders>
              <w:top w:val="single" w:sz="4" w:space="0" w:color="auto"/>
              <w:left w:val="single" w:sz="4" w:space="0" w:color="auto"/>
              <w:right w:val="single" w:sz="4" w:space="0" w:color="auto"/>
            </w:tcBorders>
          </w:tcPr>
          <w:p w:rsidR="00EE19DD" w:rsidRPr="0075540C" w:rsidRDefault="00EE19DD" w:rsidP="007930AE">
            <w:pPr>
              <w:numPr>
                <w:ilvl w:val="0"/>
                <w:numId w:val="44"/>
              </w:numPr>
              <w:tabs>
                <w:tab w:val="left" w:pos="601"/>
              </w:tabs>
              <w:spacing w:after="0" w:line="360" w:lineRule="auto"/>
              <w:ind w:left="34" w:firstLine="425"/>
              <w:contextualSpacing/>
              <w:jc w:val="both"/>
              <w:rPr>
                <w:rFonts w:ascii="Times New Roman" w:eastAsia="Calibri" w:hAnsi="Times New Roman" w:cs="Times New Roman"/>
                <w:kern w:val="1"/>
                <w:sz w:val="24"/>
                <w:szCs w:val="24"/>
                <w:lang w:eastAsia="ar-SA"/>
              </w:rPr>
            </w:pPr>
            <w:r w:rsidRPr="0075540C">
              <w:rPr>
                <w:rFonts w:ascii="Times New Roman" w:eastAsia="Calibri" w:hAnsi="Times New Roman" w:cs="Times New Roman"/>
                <w:kern w:val="1"/>
                <w:sz w:val="24"/>
                <w:szCs w:val="24"/>
                <w:lang w:eastAsia="ar-SA"/>
              </w:rPr>
              <w:t xml:space="preserve">Введение в </w:t>
            </w:r>
            <w:r w:rsidR="00247557" w:rsidRPr="0075540C">
              <w:rPr>
                <w:rFonts w:ascii="Times New Roman" w:eastAsia="Calibri" w:hAnsi="Times New Roman" w:cs="Times New Roman"/>
                <w:kern w:val="1"/>
                <w:sz w:val="24"/>
                <w:szCs w:val="24"/>
                <w:lang w:eastAsia="ar-SA"/>
              </w:rPr>
              <w:t>ситуацию (</w:t>
            </w:r>
            <w:r w:rsidRPr="0075540C">
              <w:rPr>
                <w:rFonts w:ascii="Times New Roman" w:eastAsia="Calibri" w:hAnsi="Times New Roman" w:cs="Times New Roman"/>
                <w:kern w:val="1"/>
                <w:sz w:val="24"/>
                <w:szCs w:val="24"/>
                <w:lang w:eastAsia="ar-SA"/>
              </w:rPr>
              <w:t>беседа, рассказ учителя)</w:t>
            </w:r>
          </w:p>
          <w:p w:rsidR="00EE19DD" w:rsidRPr="0075540C" w:rsidRDefault="00EE19DD" w:rsidP="007930AE">
            <w:pPr>
              <w:numPr>
                <w:ilvl w:val="0"/>
                <w:numId w:val="44"/>
              </w:numPr>
              <w:tabs>
                <w:tab w:val="left" w:pos="459"/>
              </w:tabs>
              <w:spacing w:after="0" w:line="360" w:lineRule="auto"/>
              <w:ind w:left="34" w:firstLine="425"/>
              <w:contextualSpacing/>
              <w:jc w:val="both"/>
              <w:rPr>
                <w:rFonts w:ascii="Times New Roman" w:eastAsia="Calibri" w:hAnsi="Times New Roman" w:cs="Times New Roman"/>
                <w:kern w:val="1"/>
                <w:sz w:val="24"/>
                <w:szCs w:val="24"/>
                <w:lang w:eastAsia="ar-SA"/>
              </w:rPr>
            </w:pPr>
            <w:r w:rsidRPr="0075540C">
              <w:rPr>
                <w:rFonts w:ascii="Times New Roman" w:eastAsia="Calibri" w:hAnsi="Times New Roman" w:cs="Times New Roman"/>
                <w:kern w:val="1"/>
                <w:sz w:val="24"/>
                <w:szCs w:val="24"/>
                <w:lang w:eastAsia="ar-SA"/>
              </w:rPr>
              <w:t xml:space="preserve"> Составление предложений по теме с опорой на иллюстрации, условно-графические схемы.</w:t>
            </w:r>
            <w:r w:rsidR="000F6B82" w:rsidRPr="0075540C">
              <w:rPr>
                <w:rFonts w:ascii="Times New Roman" w:eastAsia="Calibri" w:hAnsi="Times New Roman" w:cs="Times New Roman"/>
                <w:kern w:val="1"/>
                <w:sz w:val="24"/>
                <w:szCs w:val="24"/>
                <w:lang w:eastAsia="ar-SA"/>
              </w:rPr>
              <w:t xml:space="preserve"> </w:t>
            </w:r>
          </w:p>
          <w:p w:rsidR="00EE19DD" w:rsidRPr="0075540C" w:rsidRDefault="00EE19DD" w:rsidP="007930AE">
            <w:pPr>
              <w:numPr>
                <w:ilvl w:val="0"/>
                <w:numId w:val="44"/>
              </w:numPr>
              <w:tabs>
                <w:tab w:val="left" w:pos="601"/>
              </w:tabs>
              <w:spacing w:after="0" w:line="360" w:lineRule="auto"/>
              <w:ind w:left="34" w:firstLine="567"/>
              <w:contextualSpacing/>
              <w:jc w:val="both"/>
              <w:rPr>
                <w:rFonts w:ascii="Times New Roman" w:eastAsia="Calibri" w:hAnsi="Times New Roman" w:cs="Times New Roman"/>
                <w:kern w:val="1"/>
                <w:sz w:val="24"/>
                <w:szCs w:val="24"/>
                <w:lang w:eastAsia="ar-SA"/>
              </w:rPr>
            </w:pPr>
            <w:r w:rsidRPr="0075540C">
              <w:rPr>
                <w:rFonts w:ascii="Times New Roman" w:eastAsia="Calibri" w:hAnsi="Times New Roman" w:cs="Times New Roman"/>
                <w:kern w:val="1"/>
                <w:sz w:val="24"/>
                <w:szCs w:val="24"/>
                <w:lang w:eastAsia="ar-SA"/>
              </w:rPr>
              <w:t xml:space="preserve">Разучивание стихотворений, </w:t>
            </w:r>
            <w:r w:rsidR="00247557" w:rsidRPr="0075540C">
              <w:rPr>
                <w:rFonts w:ascii="Times New Roman" w:eastAsia="Calibri" w:hAnsi="Times New Roman" w:cs="Times New Roman"/>
                <w:kern w:val="1"/>
                <w:sz w:val="24"/>
                <w:szCs w:val="24"/>
                <w:lang w:eastAsia="ar-SA"/>
              </w:rPr>
              <w:t>песенок новогодней</w:t>
            </w:r>
            <w:r w:rsidRPr="0075540C">
              <w:rPr>
                <w:rFonts w:ascii="Times New Roman" w:eastAsia="Calibri" w:hAnsi="Times New Roman" w:cs="Times New Roman"/>
                <w:kern w:val="1"/>
                <w:sz w:val="24"/>
                <w:szCs w:val="24"/>
                <w:lang w:eastAsia="ar-SA"/>
              </w:rPr>
              <w:t xml:space="preserve"> тематики. </w:t>
            </w:r>
          </w:p>
          <w:p w:rsidR="00EE19DD" w:rsidRPr="0075540C" w:rsidRDefault="00EE19DD" w:rsidP="007930AE">
            <w:pPr>
              <w:numPr>
                <w:ilvl w:val="0"/>
                <w:numId w:val="44"/>
              </w:numPr>
              <w:tabs>
                <w:tab w:val="left" w:pos="601"/>
              </w:tabs>
              <w:spacing w:after="0" w:line="360" w:lineRule="auto"/>
              <w:ind w:left="34" w:firstLine="567"/>
              <w:contextualSpacing/>
              <w:jc w:val="both"/>
              <w:rPr>
                <w:rFonts w:ascii="Times New Roman" w:eastAsia="Calibri" w:hAnsi="Times New Roman" w:cs="Times New Roman"/>
                <w:kern w:val="1"/>
                <w:sz w:val="24"/>
                <w:szCs w:val="24"/>
                <w:lang w:eastAsia="ar-SA"/>
              </w:rPr>
            </w:pPr>
            <w:r w:rsidRPr="0075540C">
              <w:rPr>
                <w:rFonts w:ascii="Times New Roman" w:eastAsia="Calibri" w:hAnsi="Times New Roman" w:cs="Times New Roman"/>
                <w:kern w:val="1"/>
                <w:sz w:val="24"/>
                <w:szCs w:val="24"/>
                <w:lang w:eastAsia="ar-SA"/>
              </w:rPr>
              <w:t xml:space="preserve">Подготовка письменных приглашений на новогодний праздник. </w:t>
            </w:r>
          </w:p>
        </w:tc>
      </w:tr>
      <w:tr w:rsidR="0075540C" w:rsidRPr="0075540C" w:rsidTr="00230F0C">
        <w:tc>
          <w:tcPr>
            <w:tcW w:w="1134" w:type="dxa"/>
            <w:tcBorders>
              <w:top w:val="single" w:sz="4" w:space="0" w:color="auto"/>
              <w:left w:val="single" w:sz="4" w:space="0" w:color="auto"/>
              <w:bottom w:val="single" w:sz="4" w:space="0" w:color="auto"/>
              <w:right w:val="single" w:sz="4" w:space="0" w:color="auto"/>
            </w:tcBorders>
            <w:shd w:val="clear" w:color="auto" w:fill="auto"/>
          </w:tcPr>
          <w:p w:rsidR="00EE19DD" w:rsidRPr="0075540C" w:rsidRDefault="00EE19DD" w:rsidP="00230F0C">
            <w:pPr>
              <w:spacing w:after="0" w:line="360" w:lineRule="auto"/>
              <w:ind w:right="317"/>
              <w:jc w:val="center"/>
              <w:rPr>
                <w:rFonts w:ascii="Times New Roman" w:eastAsia="Calibri" w:hAnsi="Times New Roman" w:cs="Times New Roman"/>
                <w:kern w:val="1"/>
                <w:sz w:val="24"/>
                <w:szCs w:val="24"/>
                <w:lang w:eastAsia="ar-SA"/>
              </w:rPr>
            </w:pPr>
            <w:r w:rsidRPr="0075540C">
              <w:rPr>
                <w:rFonts w:ascii="Times New Roman" w:eastAsia="Calibri" w:hAnsi="Times New Roman" w:cs="Times New Roman"/>
                <w:kern w:val="1"/>
                <w:sz w:val="24"/>
                <w:szCs w:val="24"/>
                <w:lang w:eastAsia="ar-SA"/>
              </w:rPr>
              <w:t>10.</w:t>
            </w:r>
          </w:p>
        </w:tc>
        <w:tc>
          <w:tcPr>
            <w:tcW w:w="1985" w:type="dxa"/>
            <w:vMerge/>
            <w:tcBorders>
              <w:top w:val="single" w:sz="4" w:space="0" w:color="auto"/>
              <w:left w:val="single" w:sz="4" w:space="0" w:color="auto"/>
              <w:bottom w:val="single" w:sz="4" w:space="0" w:color="auto"/>
              <w:right w:val="single" w:sz="4" w:space="0" w:color="auto"/>
            </w:tcBorders>
            <w:shd w:val="clear" w:color="auto" w:fill="auto"/>
          </w:tcPr>
          <w:p w:rsidR="00EE19DD" w:rsidRPr="0075540C" w:rsidRDefault="00EE19DD" w:rsidP="00230F0C">
            <w:pPr>
              <w:spacing w:after="0" w:line="360" w:lineRule="auto"/>
              <w:ind w:right="34"/>
              <w:jc w:val="center"/>
              <w:rPr>
                <w:rFonts w:ascii="Times New Roman" w:eastAsia="Calibri" w:hAnsi="Times New Roman" w:cs="Times New Roman"/>
                <w:kern w:val="1"/>
                <w:sz w:val="24"/>
                <w:szCs w:val="24"/>
                <w:lang w:eastAsia="ar-SA"/>
              </w:rPr>
            </w:pPr>
          </w:p>
        </w:tc>
        <w:tc>
          <w:tcPr>
            <w:tcW w:w="1559" w:type="dxa"/>
            <w:vMerge/>
            <w:tcBorders>
              <w:top w:val="single" w:sz="4" w:space="0" w:color="auto"/>
              <w:left w:val="single" w:sz="4" w:space="0" w:color="auto"/>
              <w:bottom w:val="single" w:sz="4" w:space="0" w:color="auto"/>
              <w:right w:val="single" w:sz="4" w:space="0" w:color="auto"/>
            </w:tcBorders>
            <w:shd w:val="clear" w:color="auto" w:fill="auto"/>
          </w:tcPr>
          <w:p w:rsidR="00EE19DD" w:rsidRPr="0075540C" w:rsidRDefault="00EE19DD" w:rsidP="00230F0C">
            <w:pPr>
              <w:spacing w:after="0" w:line="360" w:lineRule="auto"/>
              <w:ind w:firstLine="567"/>
              <w:jc w:val="center"/>
              <w:rPr>
                <w:rFonts w:ascii="Times New Roman" w:eastAsia="Calibri" w:hAnsi="Times New Roman" w:cs="Times New Roman"/>
                <w:kern w:val="1"/>
                <w:sz w:val="24"/>
                <w:szCs w:val="24"/>
                <w:lang w:eastAsia="ar-SA"/>
              </w:rPr>
            </w:pPr>
          </w:p>
        </w:tc>
        <w:tc>
          <w:tcPr>
            <w:tcW w:w="4678" w:type="dxa"/>
            <w:vMerge/>
            <w:tcBorders>
              <w:left w:val="single" w:sz="4" w:space="0" w:color="auto"/>
              <w:right w:val="single" w:sz="4" w:space="0" w:color="auto"/>
            </w:tcBorders>
          </w:tcPr>
          <w:p w:rsidR="00EE19DD" w:rsidRPr="0075540C" w:rsidRDefault="00EE19DD" w:rsidP="00230F0C">
            <w:pPr>
              <w:spacing w:after="0" w:line="360" w:lineRule="auto"/>
              <w:ind w:firstLine="567"/>
              <w:jc w:val="center"/>
              <w:rPr>
                <w:rFonts w:ascii="Times New Roman" w:eastAsia="Calibri" w:hAnsi="Times New Roman" w:cs="Times New Roman"/>
                <w:kern w:val="1"/>
                <w:sz w:val="24"/>
                <w:szCs w:val="24"/>
                <w:lang w:eastAsia="ar-SA"/>
              </w:rPr>
            </w:pPr>
          </w:p>
        </w:tc>
      </w:tr>
      <w:tr w:rsidR="0075540C" w:rsidRPr="0075540C" w:rsidTr="00230F0C">
        <w:tc>
          <w:tcPr>
            <w:tcW w:w="1134" w:type="dxa"/>
            <w:tcBorders>
              <w:top w:val="single" w:sz="4" w:space="0" w:color="auto"/>
              <w:left w:val="single" w:sz="4" w:space="0" w:color="auto"/>
              <w:bottom w:val="single" w:sz="4" w:space="0" w:color="auto"/>
              <w:right w:val="single" w:sz="4" w:space="0" w:color="auto"/>
            </w:tcBorders>
            <w:shd w:val="clear" w:color="auto" w:fill="auto"/>
          </w:tcPr>
          <w:p w:rsidR="00EE19DD" w:rsidRPr="0075540C" w:rsidRDefault="00EE19DD" w:rsidP="00230F0C">
            <w:pPr>
              <w:spacing w:after="0" w:line="360" w:lineRule="auto"/>
              <w:ind w:right="317"/>
              <w:jc w:val="center"/>
              <w:rPr>
                <w:rFonts w:ascii="Times New Roman" w:eastAsia="Calibri" w:hAnsi="Times New Roman" w:cs="Times New Roman"/>
                <w:kern w:val="1"/>
                <w:sz w:val="24"/>
                <w:szCs w:val="24"/>
                <w:lang w:eastAsia="ar-SA"/>
              </w:rPr>
            </w:pPr>
            <w:r w:rsidRPr="0075540C">
              <w:rPr>
                <w:rFonts w:ascii="Times New Roman" w:eastAsia="Calibri" w:hAnsi="Times New Roman" w:cs="Times New Roman"/>
                <w:kern w:val="1"/>
                <w:sz w:val="24"/>
                <w:szCs w:val="24"/>
                <w:lang w:eastAsia="ar-SA"/>
              </w:rPr>
              <w:t>11.</w:t>
            </w:r>
          </w:p>
        </w:tc>
        <w:tc>
          <w:tcPr>
            <w:tcW w:w="1985" w:type="dxa"/>
            <w:vMerge/>
            <w:tcBorders>
              <w:top w:val="single" w:sz="4" w:space="0" w:color="auto"/>
              <w:left w:val="single" w:sz="4" w:space="0" w:color="auto"/>
              <w:bottom w:val="single" w:sz="4" w:space="0" w:color="auto"/>
              <w:right w:val="single" w:sz="4" w:space="0" w:color="auto"/>
            </w:tcBorders>
            <w:shd w:val="clear" w:color="auto" w:fill="auto"/>
          </w:tcPr>
          <w:p w:rsidR="00EE19DD" w:rsidRPr="0075540C" w:rsidRDefault="00EE19DD" w:rsidP="00230F0C">
            <w:pPr>
              <w:spacing w:after="0" w:line="360" w:lineRule="auto"/>
              <w:ind w:right="34"/>
              <w:jc w:val="center"/>
              <w:rPr>
                <w:rFonts w:ascii="Times New Roman" w:eastAsia="Calibri" w:hAnsi="Times New Roman" w:cs="Times New Roman"/>
                <w:kern w:val="1"/>
                <w:sz w:val="24"/>
                <w:szCs w:val="24"/>
                <w:lang w:eastAsia="ar-SA"/>
              </w:rPr>
            </w:pPr>
          </w:p>
        </w:tc>
        <w:tc>
          <w:tcPr>
            <w:tcW w:w="1559" w:type="dxa"/>
            <w:vMerge/>
            <w:tcBorders>
              <w:top w:val="single" w:sz="4" w:space="0" w:color="auto"/>
              <w:left w:val="single" w:sz="4" w:space="0" w:color="auto"/>
              <w:bottom w:val="single" w:sz="4" w:space="0" w:color="auto"/>
              <w:right w:val="single" w:sz="4" w:space="0" w:color="auto"/>
            </w:tcBorders>
            <w:shd w:val="clear" w:color="auto" w:fill="auto"/>
          </w:tcPr>
          <w:p w:rsidR="00EE19DD" w:rsidRPr="0075540C" w:rsidRDefault="00EE19DD" w:rsidP="00230F0C">
            <w:pPr>
              <w:spacing w:after="0" w:line="360" w:lineRule="auto"/>
              <w:ind w:firstLine="567"/>
              <w:jc w:val="center"/>
              <w:rPr>
                <w:rFonts w:ascii="Times New Roman" w:eastAsia="Calibri" w:hAnsi="Times New Roman" w:cs="Times New Roman"/>
                <w:kern w:val="1"/>
                <w:sz w:val="24"/>
                <w:szCs w:val="24"/>
                <w:lang w:eastAsia="ar-SA"/>
              </w:rPr>
            </w:pPr>
          </w:p>
        </w:tc>
        <w:tc>
          <w:tcPr>
            <w:tcW w:w="4678" w:type="dxa"/>
            <w:vMerge/>
            <w:tcBorders>
              <w:left w:val="single" w:sz="4" w:space="0" w:color="auto"/>
              <w:bottom w:val="single" w:sz="4" w:space="0" w:color="auto"/>
              <w:right w:val="single" w:sz="4" w:space="0" w:color="auto"/>
            </w:tcBorders>
          </w:tcPr>
          <w:p w:rsidR="00EE19DD" w:rsidRPr="0075540C" w:rsidRDefault="00EE19DD" w:rsidP="00230F0C">
            <w:pPr>
              <w:spacing w:after="0" w:line="360" w:lineRule="auto"/>
              <w:ind w:firstLine="567"/>
              <w:jc w:val="center"/>
              <w:rPr>
                <w:rFonts w:ascii="Times New Roman" w:eastAsia="Calibri" w:hAnsi="Times New Roman" w:cs="Times New Roman"/>
                <w:kern w:val="1"/>
                <w:sz w:val="24"/>
                <w:szCs w:val="24"/>
                <w:lang w:eastAsia="ar-SA"/>
              </w:rPr>
            </w:pPr>
          </w:p>
        </w:tc>
      </w:tr>
      <w:tr w:rsidR="0075540C" w:rsidRPr="0075540C" w:rsidTr="00230F0C">
        <w:tc>
          <w:tcPr>
            <w:tcW w:w="1134" w:type="dxa"/>
            <w:tcBorders>
              <w:top w:val="single" w:sz="4" w:space="0" w:color="auto"/>
              <w:left w:val="single" w:sz="4" w:space="0" w:color="auto"/>
              <w:bottom w:val="single" w:sz="4" w:space="0" w:color="auto"/>
              <w:right w:val="single" w:sz="4" w:space="0" w:color="auto"/>
            </w:tcBorders>
            <w:shd w:val="clear" w:color="auto" w:fill="auto"/>
          </w:tcPr>
          <w:p w:rsidR="00EE19DD" w:rsidRPr="0075540C" w:rsidRDefault="00EE19DD" w:rsidP="00230F0C">
            <w:pPr>
              <w:spacing w:after="0" w:line="360" w:lineRule="auto"/>
              <w:ind w:right="317"/>
              <w:jc w:val="center"/>
              <w:rPr>
                <w:rFonts w:ascii="Times New Roman" w:eastAsia="Calibri" w:hAnsi="Times New Roman" w:cs="Times New Roman"/>
                <w:kern w:val="1"/>
                <w:sz w:val="24"/>
                <w:szCs w:val="24"/>
                <w:lang w:eastAsia="ar-SA"/>
              </w:rPr>
            </w:pPr>
            <w:r w:rsidRPr="0075540C">
              <w:rPr>
                <w:rFonts w:ascii="Times New Roman" w:eastAsia="Calibri" w:hAnsi="Times New Roman" w:cs="Times New Roman"/>
                <w:kern w:val="1"/>
                <w:sz w:val="24"/>
                <w:szCs w:val="24"/>
                <w:lang w:eastAsia="ar-SA"/>
              </w:rPr>
              <w:t>12.</w:t>
            </w:r>
          </w:p>
        </w:tc>
        <w:tc>
          <w:tcPr>
            <w:tcW w:w="1985" w:type="dxa"/>
            <w:vMerge w:val="restart"/>
            <w:tcBorders>
              <w:top w:val="single" w:sz="4" w:space="0" w:color="auto"/>
              <w:left w:val="single" w:sz="4" w:space="0" w:color="auto"/>
              <w:right w:val="single" w:sz="4" w:space="0" w:color="auto"/>
            </w:tcBorders>
            <w:shd w:val="clear" w:color="auto" w:fill="auto"/>
          </w:tcPr>
          <w:p w:rsidR="00EE19DD" w:rsidRPr="0075540C" w:rsidRDefault="00EE19DD" w:rsidP="00230F0C">
            <w:pPr>
              <w:spacing w:after="0" w:line="360" w:lineRule="auto"/>
              <w:ind w:right="34"/>
              <w:jc w:val="center"/>
              <w:rPr>
                <w:rFonts w:ascii="Times New Roman" w:eastAsia="Calibri" w:hAnsi="Times New Roman" w:cs="Times New Roman"/>
                <w:kern w:val="1"/>
                <w:sz w:val="24"/>
                <w:szCs w:val="24"/>
                <w:lang w:eastAsia="ar-SA"/>
              </w:rPr>
            </w:pPr>
            <w:r w:rsidRPr="0075540C">
              <w:rPr>
                <w:rFonts w:ascii="Times New Roman" w:eastAsia="Calibri" w:hAnsi="Times New Roman" w:cs="Times New Roman"/>
                <w:kern w:val="1"/>
                <w:sz w:val="24"/>
                <w:szCs w:val="24"/>
                <w:lang w:eastAsia="ar-SA"/>
              </w:rPr>
              <w:t>Новогодний карнавал</w:t>
            </w:r>
          </w:p>
        </w:tc>
        <w:tc>
          <w:tcPr>
            <w:tcW w:w="1559" w:type="dxa"/>
            <w:vMerge w:val="restart"/>
            <w:tcBorders>
              <w:top w:val="single" w:sz="4" w:space="0" w:color="auto"/>
              <w:left w:val="single" w:sz="4" w:space="0" w:color="auto"/>
              <w:right w:val="single" w:sz="4" w:space="0" w:color="auto"/>
            </w:tcBorders>
            <w:shd w:val="clear" w:color="auto" w:fill="auto"/>
          </w:tcPr>
          <w:p w:rsidR="00EE19DD" w:rsidRPr="0075540C" w:rsidRDefault="00EE19DD" w:rsidP="00230F0C">
            <w:pPr>
              <w:spacing w:after="0" w:line="360" w:lineRule="auto"/>
              <w:ind w:firstLine="567"/>
              <w:jc w:val="center"/>
              <w:rPr>
                <w:rFonts w:ascii="Times New Roman" w:eastAsia="Calibri" w:hAnsi="Times New Roman" w:cs="Times New Roman"/>
                <w:kern w:val="1"/>
                <w:sz w:val="24"/>
                <w:szCs w:val="24"/>
                <w:lang w:eastAsia="ar-SA"/>
              </w:rPr>
            </w:pPr>
            <w:r w:rsidRPr="0075540C">
              <w:rPr>
                <w:rFonts w:ascii="Times New Roman" w:eastAsia="Calibri" w:hAnsi="Times New Roman" w:cs="Times New Roman"/>
                <w:kern w:val="1"/>
                <w:sz w:val="24"/>
                <w:szCs w:val="24"/>
                <w:lang w:eastAsia="ar-SA"/>
              </w:rPr>
              <w:t>3</w:t>
            </w:r>
          </w:p>
        </w:tc>
        <w:tc>
          <w:tcPr>
            <w:tcW w:w="4678" w:type="dxa"/>
            <w:vMerge w:val="restart"/>
            <w:tcBorders>
              <w:top w:val="single" w:sz="4" w:space="0" w:color="auto"/>
              <w:left w:val="single" w:sz="4" w:space="0" w:color="auto"/>
              <w:right w:val="single" w:sz="4" w:space="0" w:color="auto"/>
            </w:tcBorders>
          </w:tcPr>
          <w:p w:rsidR="00EE19DD" w:rsidRPr="0075540C" w:rsidRDefault="00EE19DD" w:rsidP="007930AE">
            <w:pPr>
              <w:numPr>
                <w:ilvl w:val="0"/>
                <w:numId w:val="45"/>
              </w:numPr>
              <w:tabs>
                <w:tab w:val="left" w:pos="459"/>
              </w:tabs>
              <w:spacing w:after="0" w:line="360" w:lineRule="auto"/>
              <w:ind w:left="34" w:firstLine="425"/>
              <w:contextualSpacing/>
              <w:jc w:val="both"/>
              <w:rPr>
                <w:rFonts w:ascii="Times New Roman" w:eastAsia="Calibri" w:hAnsi="Times New Roman" w:cs="Times New Roman"/>
                <w:kern w:val="1"/>
                <w:sz w:val="24"/>
                <w:szCs w:val="24"/>
                <w:lang w:eastAsia="ar-SA"/>
              </w:rPr>
            </w:pPr>
            <w:r w:rsidRPr="0075540C">
              <w:rPr>
                <w:rFonts w:ascii="Times New Roman" w:eastAsia="Calibri" w:hAnsi="Times New Roman" w:cs="Times New Roman"/>
                <w:kern w:val="1"/>
                <w:sz w:val="24"/>
                <w:szCs w:val="24"/>
                <w:lang w:eastAsia="ar-SA"/>
              </w:rPr>
              <w:t xml:space="preserve">Введение в </w:t>
            </w:r>
            <w:r w:rsidR="00247557" w:rsidRPr="0075540C">
              <w:rPr>
                <w:rFonts w:ascii="Times New Roman" w:eastAsia="Calibri" w:hAnsi="Times New Roman" w:cs="Times New Roman"/>
                <w:kern w:val="1"/>
                <w:sz w:val="24"/>
                <w:szCs w:val="24"/>
                <w:lang w:eastAsia="ar-SA"/>
              </w:rPr>
              <w:t>тему (</w:t>
            </w:r>
            <w:r w:rsidRPr="0075540C">
              <w:rPr>
                <w:rFonts w:ascii="Times New Roman" w:eastAsia="Calibri" w:hAnsi="Times New Roman" w:cs="Times New Roman"/>
                <w:kern w:val="1"/>
                <w:sz w:val="24"/>
                <w:szCs w:val="24"/>
                <w:lang w:eastAsia="ar-SA"/>
              </w:rPr>
              <w:t>беседа с опорой на иллюстрацию, выбор предложения, наиболее подходящего к содержанию картинки, из двух, произнесенных учителем)</w:t>
            </w:r>
          </w:p>
          <w:p w:rsidR="00EE19DD" w:rsidRPr="0075540C" w:rsidRDefault="00EE19DD" w:rsidP="007930AE">
            <w:pPr>
              <w:numPr>
                <w:ilvl w:val="0"/>
                <w:numId w:val="45"/>
              </w:numPr>
              <w:tabs>
                <w:tab w:val="left" w:pos="459"/>
              </w:tabs>
              <w:spacing w:after="0" w:line="360" w:lineRule="auto"/>
              <w:ind w:left="34" w:firstLine="425"/>
              <w:contextualSpacing/>
              <w:jc w:val="both"/>
              <w:rPr>
                <w:rFonts w:ascii="Times New Roman" w:eastAsia="Calibri" w:hAnsi="Times New Roman" w:cs="Times New Roman"/>
                <w:kern w:val="1"/>
                <w:sz w:val="24"/>
                <w:szCs w:val="24"/>
                <w:lang w:eastAsia="ar-SA"/>
              </w:rPr>
            </w:pPr>
            <w:r w:rsidRPr="0075540C">
              <w:rPr>
                <w:rFonts w:ascii="Times New Roman" w:eastAsia="Calibri" w:hAnsi="Times New Roman" w:cs="Times New Roman"/>
                <w:kern w:val="1"/>
                <w:sz w:val="24"/>
                <w:szCs w:val="24"/>
                <w:lang w:eastAsia="ar-SA"/>
              </w:rPr>
              <w:lastRenderedPageBreak/>
              <w:t>Приглашение гостей на карнавал (устно и распространение письменных приглашений)</w:t>
            </w:r>
          </w:p>
          <w:p w:rsidR="00EE19DD" w:rsidRPr="0075540C" w:rsidRDefault="00EE19DD" w:rsidP="007930AE">
            <w:pPr>
              <w:numPr>
                <w:ilvl w:val="0"/>
                <w:numId w:val="45"/>
              </w:numPr>
              <w:tabs>
                <w:tab w:val="left" w:pos="459"/>
                <w:tab w:val="left" w:pos="601"/>
              </w:tabs>
              <w:spacing w:after="0" w:line="360" w:lineRule="auto"/>
              <w:ind w:left="34" w:firstLine="425"/>
              <w:contextualSpacing/>
              <w:jc w:val="both"/>
              <w:rPr>
                <w:rFonts w:ascii="Times New Roman" w:eastAsia="Calibri" w:hAnsi="Times New Roman" w:cs="Times New Roman"/>
                <w:kern w:val="1"/>
                <w:sz w:val="24"/>
                <w:szCs w:val="24"/>
                <w:lang w:eastAsia="ar-SA"/>
              </w:rPr>
            </w:pPr>
            <w:r w:rsidRPr="0075540C">
              <w:rPr>
                <w:rFonts w:ascii="Times New Roman" w:eastAsia="Calibri" w:hAnsi="Times New Roman" w:cs="Times New Roman"/>
                <w:kern w:val="1"/>
                <w:sz w:val="24"/>
                <w:szCs w:val="24"/>
                <w:lang w:eastAsia="ar-SA"/>
              </w:rPr>
              <w:t xml:space="preserve">Новогодний карнавал: приветствие гостей, комплименты, игры на празднике. </w:t>
            </w:r>
          </w:p>
          <w:p w:rsidR="00EE19DD" w:rsidRPr="0075540C" w:rsidRDefault="00EE19DD" w:rsidP="007930AE">
            <w:pPr>
              <w:numPr>
                <w:ilvl w:val="0"/>
                <w:numId w:val="45"/>
              </w:numPr>
              <w:tabs>
                <w:tab w:val="left" w:pos="459"/>
              </w:tabs>
              <w:spacing w:after="0" w:line="360" w:lineRule="auto"/>
              <w:ind w:left="34" w:firstLine="425"/>
              <w:contextualSpacing/>
              <w:jc w:val="both"/>
              <w:rPr>
                <w:rFonts w:ascii="Times New Roman" w:eastAsia="Calibri" w:hAnsi="Times New Roman" w:cs="Times New Roman"/>
                <w:kern w:val="1"/>
                <w:sz w:val="24"/>
                <w:szCs w:val="24"/>
                <w:lang w:eastAsia="ar-SA"/>
              </w:rPr>
            </w:pPr>
            <w:r w:rsidRPr="0075540C">
              <w:rPr>
                <w:rFonts w:ascii="Times New Roman" w:eastAsia="Calibri" w:hAnsi="Times New Roman" w:cs="Times New Roman"/>
                <w:kern w:val="1"/>
                <w:sz w:val="24"/>
                <w:szCs w:val="24"/>
                <w:lang w:eastAsia="ar-SA"/>
              </w:rPr>
              <w:t>Беседа с привлечением личного опыта «Что мне запомнилось на новогоднем празднике?»</w:t>
            </w:r>
          </w:p>
        </w:tc>
      </w:tr>
      <w:tr w:rsidR="0075540C" w:rsidRPr="0075540C" w:rsidTr="00230F0C">
        <w:tc>
          <w:tcPr>
            <w:tcW w:w="1134" w:type="dxa"/>
            <w:tcBorders>
              <w:top w:val="single" w:sz="4" w:space="0" w:color="auto"/>
              <w:left w:val="single" w:sz="4" w:space="0" w:color="auto"/>
              <w:bottom w:val="single" w:sz="4" w:space="0" w:color="auto"/>
              <w:right w:val="single" w:sz="4" w:space="0" w:color="auto"/>
            </w:tcBorders>
            <w:shd w:val="clear" w:color="auto" w:fill="auto"/>
          </w:tcPr>
          <w:p w:rsidR="00EE19DD" w:rsidRPr="0075540C" w:rsidRDefault="00EE19DD" w:rsidP="00230F0C">
            <w:pPr>
              <w:spacing w:after="0" w:line="360" w:lineRule="auto"/>
              <w:ind w:right="317"/>
              <w:jc w:val="center"/>
              <w:rPr>
                <w:rFonts w:ascii="Times New Roman" w:eastAsia="Calibri" w:hAnsi="Times New Roman" w:cs="Times New Roman"/>
                <w:kern w:val="1"/>
                <w:sz w:val="24"/>
                <w:szCs w:val="24"/>
                <w:lang w:eastAsia="ar-SA"/>
              </w:rPr>
            </w:pPr>
            <w:r w:rsidRPr="0075540C">
              <w:rPr>
                <w:rFonts w:ascii="Times New Roman" w:eastAsia="Calibri" w:hAnsi="Times New Roman" w:cs="Times New Roman"/>
                <w:kern w:val="1"/>
                <w:sz w:val="24"/>
                <w:szCs w:val="24"/>
                <w:lang w:eastAsia="ar-SA"/>
              </w:rPr>
              <w:t>13.</w:t>
            </w:r>
          </w:p>
        </w:tc>
        <w:tc>
          <w:tcPr>
            <w:tcW w:w="1985" w:type="dxa"/>
            <w:vMerge/>
            <w:tcBorders>
              <w:left w:val="single" w:sz="4" w:space="0" w:color="auto"/>
              <w:right w:val="single" w:sz="4" w:space="0" w:color="auto"/>
            </w:tcBorders>
            <w:shd w:val="clear" w:color="auto" w:fill="auto"/>
          </w:tcPr>
          <w:p w:rsidR="00EE19DD" w:rsidRPr="0075540C" w:rsidRDefault="00EE19DD" w:rsidP="00230F0C">
            <w:pPr>
              <w:spacing w:after="0" w:line="360" w:lineRule="auto"/>
              <w:ind w:firstLine="567"/>
              <w:jc w:val="center"/>
              <w:rPr>
                <w:rFonts w:ascii="Times New Roman" w:eastAsia="Calibri" w:hAnsi="Times New Roman" w:cs="Times New Roman"/>
                <w:kern w:val="1"/>
                <w:sz w:val="24"/>
                <w:szCs w:val="24"/>
                <w:lang w:eastAsia="ar-SA"/>
              </w:rPr>
            </w:pPr>
          </w:p>
        </w:tc>
        <w:tc>
          <w:tcPr>
            <w:tcW w:w="1559" w:type="dxa"/>
            <w:vMerge/>
            <w:tcBorders>
              <w:left w:val="single" w:sz="4" w:space="0" w:color="auto"/>
              <w:right w:val="single" w:sz="4" w:space="0" w:color="auto"/>
            </w:tcBorders>
            <w:shd w:val="clear" w:color="auto" w:fill="auto"/>
          </w:tcPr>
          <w:p w:rsidR="00EE19DD" w:rsidRPr="0075540C" w:rsidRDefault="00EE19DD" w:rsidP="00230F0C">
            <w:pPr>
              <w:spacing w:after="0" w:line="360" w:lineRule="auto"/>
              <w:ind w:firstLine="567"/>
              <w:jc w:val="center"/>
              <w:rPr>
                <w:rFonts w:ascii="Times New Roman" w:eastAsia="Calibri" w:hAnsi="Times New Roman" w:cs="Times New Roman"/>
                <w:kern w:val="1"/>
                <w:sz w:val="24"/>
                <w:szCs w:val="24"/>
                <w:lang w:eastAsia="ar-SA"/>
              </w:rPr>
            </w:pPr>
          </w:p>
        </w:tc>
        <w:tc>
          <w:tcPr>
            <w:tcW w:w="4678" w:type="dxa"/>
            <w:vMerge/>
            <w:tcBorders>
              <w:left w:val="single" w:sz="4" w:space="0" w:color="auto"/>
              <w:right w:val="single" w:sz="4" w:space="0" w:color="auto"/>
            </w:tcBorders>
          </w:tcPr>
          <w:p w:rsidR="00EE19DD" w:rsidRPr="0075540C" w:rsidRDefault="00EE19DD" w:rsidP="00230F0C">
            <w:pPr>
              <w:spacing w:after="0" w:line="360" w:lineRule="auto"/>
              <w:ind w:firstLine="567"/>
              <w:jc w:val="center"/>
              <w:rPr>
                <w:rFonts w:ascii="Times New Roman" w:eastAsia="Calibri" w:hAnsi="Times New Roman" w:cs="Times New Roman"/>
                <w:kern w:val="1"/>
                <w:sz w:val="24"/>
                <w:szCs w:val="24"/>
                <w:lang w:eastAsia="ar-SA"/>
              </w:rPr>
            </w:pPr>
          </w:p>
        </w:tc>
      </w:tr>
      <w:tr w:rsidR="0075540C" w:rsidRPr="0075540C" w:rsidTr="00230F0C">
        <w:tc>
          <w:tcPr>
            <w:tcW w:w="1134" w:type="dxa"/>
            <w:tcBorders>
              <w:top w:val="single" w:sz="4" w:space="0" w:color="auto"/>
              <w:right w:val="single" w:sz="4" w:space="0" w:color="auto"/>
            </w:tcBorders>
            <w:shd w:val="clear" w:color="auto" w:fill="auto"/>
          </w:tcPr>
          <w:p w:rsidR="00EE19DD" w:rsidRPr="0075540C" w:rsidRDefault="00EE19DD" w:rsidP="00230F0C">
            <w:pPr>
              <w:spacing w:after="0" w:line="360" w:lineRule="auto"/>
              <w:ind w:right="317"/>
              <w:jc w:val="center"/>
              <w:rPr>
                <w:rFonts w:ascii="Times New Roman" w:eastAsia="Calibri" w:hAnsi="Times New Roman" w:cs="Times New Roman"/>
                <w:kern w:val="1"/>
                <w:sz w:val="24"/>
                <w:szCs w:val="24"/>
                <w:lang w:eastAsia="ar-SA"/>
              </w:rPr>
            </w:pPr>
            <w:r w:rsidRPr="0075540C">
              <w:rPr>
                <w:rFonts w:ascii="Times New Roman" w:eastAsia="Calibri" w:hAnsi="Times New Roman" w:cs="Times New Roman"/>
                <w:kern w:val="1"/>
                <w:sz w:val="24"/>
                <w:szCs w:val="24"/>
                <w:lang w:eastAsia="ar-SA"/>
              </w:rPr>
              <w:t>14.</w:t>
            </w:r>
          </w:p>
        </w:tc>
        <w:tc>
          <w:tcPr>
            <w:tcW w:w="1985" w:type="dxa"/>
            <w:vMerge/>
            <w:tcBorders>
              <w:left w:val="single" w:sz="4" w:space="0" w:color="auto"/>
              <w:right w:val="single" w:sz="4" w:space="0" w:color="auto"/>
            </w:tcBorders>
            <w:shd w:val="clear" w:color="auto" w:fill="auto"/>
          </w:tcPr>
          <w:p w:rsidR="00EE19DD" w:rsidRPr="0075540C" w:rsidRDefault="00EE19DD" w:rsidP="00230F0C">
            <w:pPr>
              <w:spacing w:after="0" w:line="360" w:lineRule="auto"/>
              <w:ind w:firstLine="567"/>
              <w:jc w:val="both"/>
              <w:rPr>
                <w:rFonts w:ascii="Times New Roman" w:eastAsia="Calibri" w:hAnsi="Times New Roman" w:cs="Times New Roman"/>
                <w:kern w:val="1"/>
                <w:sz w:val="24"/>
                <w:szCs w:val="24"/>
                <w:lang w:eastAsia="ar-SA"/>
              </w:rPr>
            </w:pPr>
          </w:p>
        </w:tc>
        <w:tc>
          <w:tcPr>
            <w:tcW w:w="1559" w:type="dxa"/>
            <w:vMerge/>
            <w:tcBorders>
              <w:left w:val="single" w:sz="4" w:space="0" w:color="auto"/>
              <w:right w:val="single" w:sz="4" w:space="0" w:color="auto"/>
            </w:tcBorders>
            <w:shd w:val="clear" w:color="auto" w:fill="auto"/>
          </w:tcPr>
          <w:p w:rsidR="00EE19DD" w:rsidRPr="0075540C" w:rsidRDefault="00EE19DD" w:rsidP="00230F0C">
            <w:pPr>
              <w:spacing w:after="0" w:line="360" w:lineRule="auto"/>
              <w:ind w:firstLine="567"/>
              <w:jc w:val="both"/>
              <w:rPr>
                <w:rFonts w:ascii="Times New Roman" w:eastAsia="Calibri" w:hAnsi="Times New Roman" w:cs="Times New Roman"/>
                <w:kern w:val="1"/>
                <w:sz w:val="24"/>
                <w:szCs w:val="24"/>
                <w:lang w:eastAsia="ar-SA"/>
              </w:rPr>
            </w:pPr>
          </w:p>
        </w:tc>
        <w:tc>
          <w:tcPr>
            <w:tcW w:w="4678" w:type="dxa"/>
            <w:vMerge/>
            <w:tcBorders>
              <w:left w:val="single" w:sz="4" w:space="0" w:color="auto"/>
              <w:right w:val="single" w:sz="4" w:space="0" w:color="auto"/>
            </w:tcBorders>
          </w:tcPr>
          <w:p w:rsidR="00EE19DD" w:rsidRPr="0075540C" w:rsidRDefault="00EE19DD" w:rsidP="00230F0C">
            <w:pPr>
              <w:spacing w:after="0" w:line="360" w:lineRule="auto"/>
              <w:ind w:firstLine="567"/>
              <w:jc w:val="both"/>
              <w:rPr>
                <w:rFonts w:ascii="Times New Roman" w:eastAsia="Calibri" w:hAnsi="Times New Roman" w:cs="Times New Roman"/>
                <w:kern w:val="1"/>
                <w:sz w:val="24"/>
                <w:szCs w:val="24"/>
                <w:lang w:eastAsia="ar-SA"/>
              </w:rPr>
            </w:pPr>
          </w:p>
        </w:tc>
      </w:tr>
    </w:tbl>
    <w:p w:rsidR="00EE19DD" w:rsidRPr="0075540C" w:rsidRDefault="00EE19DD" w:rsidP="00EE19DD">
      <w:pPr>
        <w:spacing w:after="0" w:line="360" w:lineRule="auto"/>
        <w:ind w:firstLine="567"/>
        <w:jc w:val="both"/>
        <w:rPr>
          <w:rFonts w:ascii="Times New Roman" w:eastAsia="Times New Roman" w:hAnsi="Times New Roman" w:cs="Times New Roman"/>
          <w:kern w:val="1"/>
          <w:sz w:val="24"/>
          <w:szCs w:val="24"/>
          <w:u w:val="single"/>
          <w:lang w:eastAsia="ar-SA"/>
        </w:rPr>
      </w:pPr>
    </w:p>
    <w:p w:rsidR="00EE19DD" w:rsidRPr="0075540C" w:rsidRDefault="00EE19DD" w:rsidP="00EE19DD">
      <w:pPr>
        <w:spacing w:after="0" w:line="360" w:lineRule="auto"/>
        <w:ind w:firstLine="567"/>
        <w:jc w:val="both"/>
        <w:rPr>
          <w:rFonts w:ascii="Times New Roman" w:eastAsia="Times New Roman" w:hAnsi="Times New Roman" w:cs="Times New Roman"/>
          <w:kern w:val="1"/>
          <w:sz w:val="24"/>
          <w:szCs w:val="24"/>
          <w:u w:val="single"/>
          <w:lang w:eastAsia="ar-SA"/>
        </w:rPr>
      </w:pPr>
      <w:r w:rsidRPr="0075540C">
        <w:rPr>
          <w:rFonts w:ascii="Times New Roman" w:eastAsia="Times New Roman" w:hAnsi="Times New Roman" w:cs="Times New Roman"/>
          <w:kern w:val="1"/>
          <w:sz w:val="24"/>
          <w:szCs w:val="24"/>
          <w:u w:val="single"/>
          <w:lang w:eastAsia="ar-SA"/>
        </w:rPr>
        <w:t>3 четверть -</w:t>
      </w:r>
      <w:r w:rsidR="000F6B82" w:rsidRPr="0075540C">
        <w:rPr>
          <w:rFonts w:ascii="Times New Roman" w:eastAsia="Times New Roman" w:hAnsi="Times New Roman" w:cs="Times New Roman"/>
          <w:kern w:val="1"/>
          <w:sz w:val="24"/>
          <w:szCs w:val="24"/>
          <w:u w:val="single"/>
          <w:lang w:eastAsia="ar-SA"/>
        </w:rPr>
        <w:t xml:space="preserve"> </w:t>
      </w:r>
      <w:r w:rsidRPr="0075540C">
        <w:rPr>
          <w:rFonts w:ascii="Times New Roman" w:eastAsia="Times New Roman" w:hAnsi="Times New Roman" w:cs="Times New Roman"/>
          <w:kern w:val="1"/>
          <w:sz w:val="24"/>
          <w:szCs w:val="24"/>
          <w:u w:val="single"/>
          <w:lang w:eastAsia="ar-SA"/>
        </w:rPr>
        <w:t>10 учебных недель, 20 часов</w:t>
      </w:r>
    </w:p>
    <w:tbl>
      <w:tblPr>
        <w:tblW w:w="935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1129"/>
        <w:gridCol w:w="1985"/>
        <w:gridCol w:w="1559"/>
        <w:gridCol w:w="4678"/>
      </w:tblGrid>
      <w:tr w:rsidR="0075540C" w:rsidRPr="0075540C" w:rsidTr="00230F0C">
        <w:tc>
          <w:tcPr>
            <w:tcW w:w="1129" w:type="dxa"/>
            <w:shd w:val="clear" w:color="auto" w:fill="auto"/>
          </w:tcPr>
          <w:p w:rsidR="00EE19DD" w:rsidRPr="0075540C" w:rsidRDefault="00EE19DD" w:rsidP="00230F0C">
            <w:pPr>
              <w:spacing w:after="0" w:line="360" w:lineRule="auto"/>
              <w:jc w:val="center"/>
              <w:rPr>
                <w:rFonts w:ascii="Times New Roman" w:eastAsia="Calibri" w:hAnsi="Times New Roman" w:cs="Times New Roman"/>
                <w:kern w:val="1"/>
                <w:sz w:val="24"/>
                <w:szCs w:val="24"/>
                <w:lang w:eastAsia="ar-SA"/>
              </w:rPr>
            </w:pPr>
            <w:r w:rsidRPr="0075540C">
              <w:rPr>
                <w:rFonts w:ascii="Times New Roman" w:eastAsia="Calibri" w:hAnsi="Times New Roman" w:cs="Times New Roman"/>
                <w:kern w:val="1"/>
                <w:sz w:val="24"/>
                <w:szCs w:val="24"/>
                <w:lang w:eastAsia="ar-SA"/>
              </w:rPr>
              <w:t>Номер урока</w:t>
            </w:r>
          </w:p>
        </w:tc>
        <w:tc>
          <w:tcPr>
            <w:tcW w:w="1985" w:type="dxa"/>
            <w:shd w:val="clear" w:color="auto" w:fill="auto"/>
          </w:tcPr>
          <w:p w:rsidR="00EE19DD" w:rsidRPr="0075540C" w:rsidRDefault="00EE19DD" w:rsidP="00230F0C">
            <w:pPr>
              <w:spacing w:after="0" w:line="360" w:lineRule="auto"/>
              <w:ind w:firstLine="567"/>
              <w:jc w:val="center"/>
              <w:rPr>
                <w:rFonts w:ascii="Times New Roman" w:eastAsia="Calibri" w:hAnsi="Times New Roman" w:cs="Times New Roman"/>
                <w:kern w:val="1"/>
                <w:sz w:val="24"/>
                <w:szCs w:val="24"/>
                <w:lang w:eastAsia="ar-SA"/>
              </w:rPr>
            </w:pPr>
            <w:r w:rsidRPr="0075540C">
              <w:rPr>
                <w:rFonts w:ascii="Times New Roman" w:eastAsia="Calibri" w:hAnsi="Times New Roman" w:cs="Times New Roman"/>
                <w:kern w:val="1"/>
                <w:sz w:val="24"/>
                <w:szCs w:val="24"/>
                <w:lang w:eastAsia="ar-SA"/>
              </w:rPr>
              <w:t>Тема</w:t>
            </w:r>
          </w:p>
        </w:tc>
        <w:tc>
          <w:tcPr>
            <w:tcW w:w="1559" w:type="dxa"/>
            <w:shd w:val="clear" w:color="auto" w:fill="auto"/>
          </w:tcPr>
          <w:p w:rsidR="00EE19DD" w:rsidRPr="0075540C" w:rsidRDefault="00EE19DD" w:rsidP="00230F0C">
            <w:pPr>
              <w:spacing w:after="0" w:line="360" w:lineRule="auto"/>
              <w:jc w:val="center"/>
              <w:rPr>
                <w:rFonts w:ascii="Times New Roman" w:eastAsia="Calibri" w:hAnsi="Times New Roman" w:cs="Times New Roman"/>
                <w:kern w:val="1"/>
                <w:sz w:val="24"/>
                <w:szCs w:val="24"/>
                <w:lang w:eastAsia="ar-SA"/>
              </w:rPr>
            </w:pPr>
            <w:r w:rsidRPr="0075540C">
              <w:rPr>
                <w:rFonts w:ascii="Times New Roman" w:eastAsia="Calibri" w:hAnsi="Times New Roman" w:cs="Times New Roman"/>
                <w:kern w:val="1"/>
                <w:sz w:val="24"/>
                <w:szCs w:val="24"/>
                <w:lang w:eastAsia="ar-SA"/>
              </w:rPr>
              <w:t>Количество часов</w:t>
            </w:r>
          </w:p>
        </w:tc>
        <w:tc>
          <w:tcPr>
            <w:tcW w:w="4678" w:type="dxa"/>
          </w:tcPr>
          <w:p w:rsidR="00EE19DD" w:rsidRPr="0075540C" w:rsidRDefault="00EE19DD" w:rsidP="00230F0C">
            <w:pPr>
              <w:spacing w:after="0" w:line="360" w:lineRule="auto"/>
              <w:jc w:val="center"/>
              <w:rPr>
                <w:rFonts w:ascii="Times New Roman" w:eastAsia="Calibri" w:hAnsi="Times New Roman" w:cs="Times New Roman"/>
                <w:kern w:val="1"/>
                <w:sz w:val="24"/>
                <w:szCs w:val="24"/>
                <w:lang w:eastAsia="ar-SA"/>
              </w:rPr>
            </w:pPr>
            <w:r w:rsidRPr="0075540C">
              <w:rPr>
                <w:rFonts w:ascii="Times New Roman" w:eastAsia="Calibri" w:hAnsi="Times New Roman" w:cs="Times New Roman"/>
                <w:kern w:val="1"/>
                <w:sz w:val="24"/>
                <w:szCs w:val="24"/>
                <w:lang w:eastAsia="ar-SA"/>
              </w:rPr>
              <w:t>Основное содержание уроков и виды работ по теме</w:t>
            </w:r>
          </w:p>
        </w:tc>
      </w:tr>
      <w:tr w:rsidR="0075540C" w:rsidRPr="0075540C" w:rsidTr="00230F0C">
        <w:tc>
          <w:tcPr>
            <w:tcW w:w="1129" w:type="dxa"/>
            <w:shd w:val="clear" w:color="auto" w:fill="auto"/>
          </w:tcPr>
          <w:p w:rsidR="00EE19DD" w:rsidRPr="0075540C" w:rsidRDefault="00EE19DD" w:rsidP="00230F0C">
            <w:pPr>
              <w:spacing w:after="0" w:line="360" w:lineRule="auto"/>
              <w:ind w:right="33"/>
              <w:jc w:val="center"/>
              <w:rPr>
                <w:rFonts w:ascii="Times New Roman" w:eastAsia="Calibri" w:hAnsi="Times New Roman" w:cs="Times New Roman"/>
                <w:kern w:val="1"/>
                <w:sz w:val="24"/>
                <w:szCs w:val="24"/>
                <w:lang w:eastAsia="ar-SA"/>
              </w:rPr>
            </w:pPr>
            <w:r w:rsidRPr="0075540C">
              <w:rPr>
                <w:rFonts w:ascii="Times New Roman" w:eastAsia="Calibri" w:hAnsi="Times New Roman" w:cs="Times New Roman"/>
                <w:kern w:val="1"/>
                <w:sz w:val="24"/>
                <w:szCs w:val="24"/>
                <w:lang w:eastAsia="ar-SA"/>
              </w:rPr>
              <w:t>1.</w:t>
            </w:r>
          </w:p>
        </w:tc>
        <w:tc>
          <w:tcPr>
            <w:tcW w:w="1985" w:type="dxa"/>
            <w:vMerge w:val="restart"/>
            <w:shd w:val="clear" w:color="auto" w:fill="auto"/>
          </w:tcPr>
          <w:p w:rsidR="00EE19DD" w:rsidRPr="0075540C" w:rsidRDefault="00EE19DD" w:rsidP="00230F0C">
            <w:pPr>
              <w:spacing w:after="0" w:line="360" w:lineRule="auto"/>
              <w:ind w:right="34" w:firstLine="33"/>
              <w:jc w:val="center"/>
              <w:rPr>
                <w:rFonts w:ascii="Times New Roman" w:eastAsia="Calibri" w:hAnsi="Times New Roman" w:cs="Times New Roman"/>
                <w:kern w:val="1"/>
                <w:sz w:val="24"/>
                <w:szCs w:val="24"/>
                <w:lang w:eastAsia="ar-SA"/>
              </w:rPr>
            </w:pPr>
            <w:r w:rsidRPr="0075540C">
              <w:rPr>
                <w:rFonts w:ascii="Times New Roman" w:eastAsia="Calibri" w:hAnsi="Times New Roman" w:cs="Times New Roman"/>
                <w:kern w:val="1"/>
                <w:sz w:val="24"/>
                <w:szCs w:val="24"/>
                <w:lang w:eastAsia="ar-SA"/>
              </w:rPr>
              <w:t>Дежурство</w:t>
            </w:r>
          </w:p>
        </w:tc>
        <w:tc>
          <w:tcPr>
            <w:tcW w:w="1559" w:type="dxa"/>
            <w:vMerge w:val="restart"/>
            <w:shd w:val="clear" w:color="auto" w:fill="auto"/>
          </w:tcPr>
          <w:p w:rsidR="00EE19DD" w:rsidRPr="0075540C" w:rsidRDefault="00EE19DD" w:rsidP="00230F0C">
            <w:pPr>
              <w:tabs>
                <w:tab w:val="left" w:pos="1303"/>
              </w:tabs>
              <w:spacing w:after="0" w:line="360" w:lineRule="auto"/>
              <w:jc w:val="center"/>
              <w:rPr>
                <w:rFonts w:ascii="Times New Roman" w:eastAsia="Calibri" w:hAnsi="Times New Roman" w:cs="Times New Roman"/>
                <w:kern w:val="1"/>
                <w:sz w:val="24"/>
                <w:szCs w:val="24"/>
                <w:lang w:eastAsia="ar-SA"/>
              </w:rPr>
            </w:pPr>
            <w:r w:rsidRPr="0075540C">
              <w:rPr>
                <w:rFonts w:ascii="Times New Roman" w:eastAsia="Calibri" w:hAnsi="Times New Roman" w:cs="Times New Roman"/>
                <w:kern w:val="1"/>
                <w:sz w:val="24"/>
                <w:szCs w:val="24"/>
                <w:lang w:eastAsia="ar-SA"/>
              </w:rPr>
              <w:t>4</w:t>
            </w:r>
          </w:p>
        </w:tc>
        <w:tc>
          <w:tcPr>
            <w:tcW w:w="4678" w:type="dxa"/>
            <w:vMerge w:val="restart"/>
          </w:tcPr>
          <w:p w:rsidR="00EE19DD" w:rsidRPr="0075540C" w:rsidRDefault="00EE19DD" w:rsidP="007930AE">
            <w:pPr>
              <w:numPr>
                <w:ilvl w:val="0"/>
                <w:numId w:val="46"/>
              </w:numPr>
              <w:tabs>
                <w:tab w:val="left" w:pos="601"/>
              </w:tabs>
              <w:spacing w:after="0" w:line="360" w:lineRule="auto"/>
              <w:ind w:left="34" w:firstLine="533"/>
              <w:contextualSpacing/>
              <w:jc w:val="both"/>
              <w:rPr>
                <w:rFonts w:ascii="Times New Roman" w:eastAsia="Calibri" w:hAnsi="Times New Roman" w:cs="Times New Roman"/>
                <w:kern w:val="1"/>
                <w:sz w:val="24"/>
                <w:szCs w:val="24"/>
                <w:lang w:eastAsia="ar-SA"/>
              </w:rPr>
            </w:pPr>
            <w:r w:rsidRPr="0075540C">
              <w:rPr>
                <w:rFonts w:ascii="Times New Roman" w:eastAsia="Calibri" w:hAnsi="Times New Roman" w:cs="Times New Roman"/>
                <w:kern w:val="1"/>
                <w:sz w:val="24"/>
                <w:szCs w:val="24"/>
                <w:lang w:eastAsia="ar-SA"/>
              </w:rPr>
              <w:t>Ведение в тему (беседа с опорой на иллюстрацию, рассказ учителя)</w:t>
            </w:r>
          </w:p>
          <w:p w:rsidR="00EE19DD" w:rsidRPr="0075540C" w:rsidRDefault="00EE19DD" w:rsidP="007930AE">
            <w:pPr>
              <w:numPr>
                <w:ilvl w:val="0"/>
                <w:numId w:val="46"/>
              </w:numPr>
              <w:tabs>
                <w:tab w:val="left" w:pos="601"/>
              </w:tabs>
              <w:spacing w:after="0" w:line="360" w:lineRule="auto"/>
              <w:ind w:left="34" w:firstLine="425"/>
              <w:contextualSpacing/>
              <w:jc w:val="both"/>
              <w:rPr>
                <w:rFonts w:ascii="Times New Roman" w:eastAsia="Calibri" w:hAnsi="Times New Roman" w:cs="Times New Roman"/>
                <w:kern w:val="1"/>
                <w:sz w:val="24"/>
                <w:szCs w:val="24"/>
                <w:lang w:eastAsia="ar-SA"/>
              </w:rPr>
            </w:pPr>
            <w:r w:rsidRPr="0075540C">
              <w:rPr>
                <w:rFonts w:ascii="Times New Roman" w:eastAsia="Calibri" w:hAnsi="Times New Roman" w:cs="Times New Roman"/>
                <w:kern w:val="1"/>
                <w:sz w:val="24"/>
                <w:szCs w:val="24"/>
                <w:lang w:eastAsia="ar-SA"/>
              </w:rPr>
              <w:t xml:space="preserve">Разучивание </w:t>
            </w:r>
            <w:proofErr w:type="spellStart"/>
            <w:r w:rsidRPr="0075540C">
              <w:rPr>
                <w:rFonts w:ascii="Times New Roman" w:eastAsia="Calibri" w:hAnsi="Times New Roman" w:cs="Times New Roman"/>
                <w:kern w:val="1"/>
                <w:sz w:val="24"/>
                <w:szCs w:val="24"/>
                <w:lang w:eastAsia="ar-SA"/>
              </w:rPr>
              <w:t>чистоговорки</w:t>
            </w:r>
            <w:proofErr w:type="spellEnd"/>
          </w:p>
          <w:p w:rsidR="00EE19DD" w:rsidRPr="0075540C" w:rsidRDefault="00EE19DD" w:rsidP="007930AE">
            <w:pPr>
              <w:numPr>
                <w:ilvl w:val="0"/>
                <w:numId w:val="46"/>
              </w:numPr>
              <w:tabs>
                <w:tab w:val="left" w:pos="601"/>
              </w:tabs>
              <w:spacing w:after="0" w:line="360" w:lineRule="auto"/>
              <w:ind w:left="34" w:firstLine="425"/>
              <w:contextualSpacing/>
              <w:jc w:val="both"/>
              <w:rPr>
                <w:rFonts w:ascii="Times New Roman" w:eastAsia="Calibri" w:hAnsi="Times New Roman" w:cs="Times New Roman"/>
                <w:kern w:val="1"/>
                <w:sz w:val="24"/>
                <w:szCs w:val="24"/>
                <w:lang w:eastAsia="ar-SA"/>
              </w:rPr>
            </w:pPr>
            <w:r w:rsidRPr="0075540C">
              <w:rPr>
                <w:rFonts w:ascii="Times New Roman" w:eastAsia="Calibri" w:hAnsi="Times New Roman" w:cs="Times New Roman"/>
                <w:kern w:val="1"/>
                <w:sz w:val="24"/>
                <w:szCs w:val="24"/>
                <w:lang w:eastAsia="ar-SA"/>
              </w:rPr>
              <w:t>Введение в ситуацию: распределение обязанностей между дежурными в классе, в столовой, на пришкольной территории и др.</w:t>
            </w:r>
            <w:r w:rsidR="000F6B82" w:rsidRPr="0075540C">
              <w:rPr>
                <w:rFonts w:ascii="Times New Roman" w:eastAsia="Calibri" w:hAnsi="Times New Roman" w:cs="Times New Roman"/>
                <w:kern w:val="1"/>
                <w:sz w:val="24"/>
                <w:szCs w:val="24"/>
                <w:lang w:eastAsia="ar-SA"/>
              </w:rPr>
              <w:t xml:space="preserve"> </w:t>
            </w:r>
            <w:r w:rsidRPr="0075540C">
              <w:rPr>
                <w:rFonts w:ascii="Times New Roman" w:eastAsia="Calibri" w:hAnsi="Times New Roman" w:cs="Times New Roman"/>
                <w:kern w:val="1"/>
                <w:sz w:val="24"/>
                <w:szCs w:val="24"/>
                <w:lang w:eastAsia="ar-SA"/>
              </w:rPr>
              <w:t>(беседа по сюжетной картинке, составление предложений, обсуждение выхода из возможной проблемной ситуации</w:t>
            </w:r>
            <w:proofErr w:type="gramStart"/>
            <w:r w:rsidRPr="0075540C">
              <w:rPr>
                <w:rFonts w:ascii="Times New Roman" w:eastAsia="Calibri" w:hAnsi="Times New Roman" w:cs="Times New Roman"/>
                <w:kern w:val="1"/>
                <w:sz w:val="24"/>
                <w:szCs w:val="24"/>
                <w:lang w:eastAsia="ar-SA"/>
              </w:rPr>
              <w:t xml:space="preserve"> )</w:t>
            </w:r>
            <w:proofErr w:type="gramEnd"/>
          </w:p>
          <w:p w:rsidR="00EE19DD" w:rsidRPr="0075540C" w:rsidRDefault="00EE19DD" w:rsidP="007930AE">
            <w:pPr>
              <w:numPr>
                <w:ilvl w:val="0"/>
                <w:numId w:val="46"/>
              </w:numPr>
              <w:tabs>
                <w:tab w:val="left" w:pos="601"/>
              </w:tabs>
              <w:spacing w:after="0" w:line="360" w:lineRule="auto"/>
              <w:ind w:left="34" w:firstLine="425"/>
              <w:contextualSpacing/>
              <w:jc w:val="both"/>
              <w:rPr>
                <w:rFonts w:ascii="Times New Roman" w:eastAsia="Calibri" w:hAnsi="Times New Roman" w:cs="Times New Roman"/>
                <w:kern w:val="1"/>
                <w:sz w:val="24"/>
                <w:szCs w:val="24"/>
                <w:lang w:eastAsia="ar-SA"/>
              </w:rPr>
            </w:pPr>
            <w:r w:rsidRPr="0075540C">
              <w:rPr>
                <w:rFonts w:ascii="Times New Roman" w:eastAsia="Calibri" w:hAnsi="Times New Roman" w:cs="Times New Roman"/>
                <w:kern w:val="1"/>
                <w:sz w:val="24"/>
                <w:szCs w:val="24"/>
                <w:lang w:eastAsia="ar-SA"/>
              </w:rPr>
              <w:t>Конструирование возможных реплик в диалогах: просьба, предложение,</w:t>
            </w:r>
            <w:r w:rsidR="000F6B82" w:rsidRPr="0075540C">
              <w:rPr>
                <w:rFonts w:ascii="Times New Roman" w:eastAsia="Calibri" w:hAnsi="Times New Roman" w:cs="Times New Roman"/>
                <w:kern w:val="1"/>
                <w:sz w:val="24"/>
                <w:szCs w:val="24"/>
                <w:lang w:eastAsia="ar-SA"/>
              </w:rPr>
              <w:t xml:space="preserve"> </w:t>
            </w:r>
            <w:r w:rsidRPr="0075540C">
              <w:rPr>
                <w:rFonts w:ascii="Times New Roman" w:eastAsia="Calibri" w:hAnsi="Times New Roman" w:cs="Times New Roman"/>
                <w:kern w:val="1"/>
                <w:sz w:val="24"/>
                <w:szCs w:val="24"/>
                <w:lang w:eastAsia="ar-SA"/>
              </w:rPr>
              <w:t xml:space="preserve">отказ, согласие. </w:t>
            </w:r>
          </w:p>
          <w:p w:rsidR="00EE19DD" w:rsidRPr="0075540C" w:rsidRDefault="00EE19DD" w:rsidP="007930AE">
            <w:pPr>
              <w:numPr>
                <w:ilvl w:val="0"/>
                <w:numId w:val="46"/>
              </w:numPr>
              <w:tabs>
                <w:tab w:val="left" w:pos="601"/>
              </w:tabs>
              <w:spacing w:after="0" w:line="360" w:lineRule="auto"/>
              <w:ind w:left="34" w:firstLine="425"/>
              <w:contextualSpacing/>
              <w:jc w:val="both"/>
              <w:rPr>
                <w:rFonts w:ascii="Times New Roman" w:eastAsia="Calibri" w:hAnsi="Times New Roman" w:cs="Times New Roman"/>
                <w:kern w:val="1"/>
                <w:sz w:val="24"/>
                <w:szCs w:val="24"/>
                <w:lang w:eastAsia="ar-SA"/>
              </w:rPr>
            </w:pPr>
            <w:r w:rsidRPr="0075540C">
              <w:rPr>
                <w:rFonts w:ascii="Times New Roman" w:eastAsia="Calibri" w:hAnsi="Times New Roman" w:cs="Times New Roman"/>
                <w:kern w:val="1"/>
                <w:sz w:val="24"/>
                <w:szCs w:val="24"/>
                <w:lang w:eastAsia="ar-SA"/>
              </w:rPr>
              <w:t xml:space="preserve">Тренировочные упражнения в произнесении реплик с соответствующей интонацией. </w:t>
            </w:r>
          </w:p>
          <w:p w:rsidR="00EE19DD" w:rsidRPr="0075540C" w:rsidRDefault="00EE19DD" w:rsidP="007930AE">
            <w:pPr>
              <w:numPr>
                <w:ilvl w:val="0"/>
                <w:numId w:val="46"/>
              </w:numPr>
              <w:tabs>
                <w:tab w:val="left" w:pos="601"/>
              </w:tabs>
              <w:spacing w:after="0" w:line="360" w:lineRule="auto"/>
              <w:ind w:left="34" w:firstLine="425"/>
              <w:contextualSpacing/>
              <w:jc w:val="both"/>
              <w:rPr>
                <w:rFonts w:ascii="Times New Roman" w:eastAsia="Calibri" w:hAnsi="Times New Roman" w:cs="Times New Roman"/>
                <w:kern w:val="1"/>
                <w:sz w:val="24"/>
                <w:szCs w:val="24"/>
                <w:lang w:eastAsia="ar-SA"/>
              </w:rPr>
            </w:pPr>
            <w:r w:rsidRPr="0075540C">
              <w:rPr>
                <w:rFonts w:ascii="Times New Roman" w:eastAsia="Calibri" w:hAnsi="Times New Roman" w:cs="Times New Roman"/>
                <w:kern w:val="1"/>
                <w:sz w:val="24"/>
                <w:szCs w:val="24"/>
                <w:lang w:eastAsia="ar-SA"/>
              </w:rPr>
              <w:t xml:space="preserve">Моделирование диалогов с опорой на иллюстрации. </w:t>
            </w:r>
          </w:p>
          <w:p w:rsidR="00EE19DD" w:rsidRPr="0075540C" w:rsidRDefault="00EE19DD" w:rsidP="007930AE">
            <w:pPr>
              <w:numPr>
                <w:ilvl w:val="0"/>
                <w:numId w:val="46"/>
              </w:numPr>
              <w:tabs>
                <w:tab w:val="left" w:pos="601"/>
              </w:tabs>
              <w:spacing w:after="0" w:line="360" w:lineRule="auto"/>
              <w:ind w:left="34" w:firstLine="425"/>
              <w:contextualSpacing/>
              <w:jc w:val="both"/>
              <w:rPr>
                <w:rFonts w:ascii="Times New Roman" w:eastAsia="Calibri" w:hAnsi="Times New Roman" w:cs="Times New Roman"/>
                <w:kern w:val="1"/>
                <w:sz w:val="24"/>
                <w:szCs w:val="24"/>
                <w:lang w:eastAsia="ar-SA"/>
              </w:rPr>
            </w:pPr>
            <w:r w:rsidRPr="0075540C">
              <w:rPr>
                <w:rFonts w:ascii="Times New Roman" w:eastAsia="Calibri" w:hAnsi="Times New Roman" w:cs="Times New Roman"/>
                <w:kern w:val="1"/>
                <w:sz w:val="24"/>
                <w:szCs w:val="24"/>
                <w:lang w:eastAsia="ar-SA"/>
              </w:rPr>
              <w:t xml:space="preserve">Ролевые игры по теме </w:t>
            </w:r>
          </w:p>
          <w:p w:rsidR="00EE19DD" w:rsidRPr="0075540C" w:rsidRDefault="00EE19DD" w:rsidP="007930AE">
            <w:pPr>
              <w:numPr>
                <w:ilvl w:val="0"/>
                <w:numId w:val="46"/>
              </w:numPr>
              <w:tabs>
                <w:tab w:val="left" w:pos="601"/>
              </w:tabs>
              <w:spacing w:after="0" w:line="360" w:lineRule="auto"/>
              <w:ind w:left="34" w:firstLine="425"/>
              <w:contextualSpacing/>
              <w:jc w:val="both"/>
              <w:rPr>
                <w:rFonts w:ascii="Times New Roman" w:eastAsia="Calibri" w:hAnsi="Times New Roman" w:cs="Times New Roman"/>
                <w:kern w:val="1"/>
                <w:sz w:val="24"/>
                <w:szCs w:val="24"/>
                <w:lang w:eastAsia="ar-SA"/>
              </w:rPr>
            </w:pPr>
            <w:r w:rsidRPr="0075540C">
              <w:rPr>
                <w:rFonts w:ascii="Times New Roman" w:eastAsia="Calibri" w:hAnsi="Times New Roman" w:cs="Times New Roman"/>
                <w:kern w:val="1"/>
                <w:sz w:val="24"/>
                <w:szCs w:val="24"/>
                <w:lang w:eastAsia="ar-SA"/>
              </w:rPr>
              <w:t xml:space="preserve">Составление рассказа по теме «План дежурства» (с опорой на сюжетную картинку, серию картин или символический план) </w:t>
            </w:r>
          </w:p>
        </w:tc>
      </w:tr>
      <w:tr w:rsidR="0075540C" w:rsidRPr="0075540C" w:rsidTr="00230F0C">
        <w:tc>
          <w:tcPr>
            <w:tcW w:w="1129" w:type="dxa"/>
            <w:shd w:val="clear" w:color="auto" w:fill="auto"/>
          </w:tcPr>
          <w:p w:rsidR="00EE19DD" w:rsidRPr="0075540C" w:rsidRDefault="00EE19DD" w:rsidP="00230F0C">
            <w:pPr>
              <w:spacing w:after="0" w:line="360" w:lineRule="auto"/>
              <w:ind w:right="33"/>
              <w:jc w:val="center"/>
              <w:rPr>
                <w:rFonts w:ascii="Times New Roman" w:eastAsia="Calibri" w:hAnsi="Times New Roman" w:cs="Times New Roman"/>
                <w:kern w:val="1"/>
                <w:sz w:val="24"/>
                <w:szCs w:val="24"/>
                <w:lang w:eastAsia="ar-SA"/>
              </w:rPr>
            </w:pPr>
            <w:r w:rsidRPr="0075540C">
              <w:rPr>
                <w:rFonts w:ascii="Times New Roman" w:eastAsia="Calibri" w:hAnsi="Times New Roman" w:cs="Times New Roman"/>
                <w:kern w:val="1"/>
                <w:sz w:val="24"/>
                <w:szCs w:val="24"/>
                <w:lang w:eastAsia="ar-SA"/>
              </w:rPr>
              <w:t>2.</w:t>
            </w:r>
          </w:p>
        </w:tc>
        <w:tc>
          <w:tcPr>
            <w:tcW w:w="1985" w:type="dxa"/>
            <w:vMerge/>
            <w:shd w:val="clear" w:color="auto" w:fill="auto"/>
          </w:tcPr>
          <w:p w:rsidR="00EE19DD" w:rsidRPr="0075540C" w:rsidRDefault="00EE19DD" w:rsidP="00230F0C">
            <w:pPr>
              <w:spacing w:after="0" w:line="360" w:lineRule="auto"/>
              <w:ind w:right="34" w:firstLine="33"/>
              <w:jc w:val="center"/>
              <w:rPr>
                <w:rFonts w:ascii="Times New Roman" w:eastAsia="Calibri" w:hAnsi="Times New Roman" w:cs="Times New Roman"/>
                <w:kern w:val="1"/>
                <w:sz w:val="24"/>
                <w:szCs w:val="24"/>
                <w:lang w:eastAsia="ar-SA"/>
              </w:rPr>
            </w:pPr>
          </w:p>
        </w:tc>
        <w:tc>
          <w:tcPr>
            <w:tcW w:w="1559" w:type="dxa"/>
            <w:vMerge/>
            <w:shd w:val="clear" w:color="auto" w:fill="auto"/>
          </w:tcPr>
          <w:p w:rsidR="00EE19DD" w:rsidRPr="0075540C" w:rsidRDefault="00EE19DD" w:rsidP="00230F0C">
            <w:pPr>
              <w:tabs>
                <w:tab w:val="left" w:pos="1303"/>
              </w:tabs>
              <w:spacing w:after="0" w:line="360" w:lineRule="auto"/>
              <w:jc w:val="center"/>
              <w:rPr>
                <w:rFonts w:ascii="Times New Roman" w:eastAsia="Calibri" w:hAnsi="Times New Roman" w:cs="Times New Roman"/>
                <w:kern w:val="1"/>
                <w:sz w:val="24"/>
                <w:szCs w:val="24"/>
                <w:lang w:eastAsia="ar-SA"/>
              </w:rPr>
            </w:pPr>
          </w:p>
        </w:tc>
        <w:tc>
          <w:tcPr>
            <w:tcW w:w="4678" w:type="dxa"/>
            <w:vMerge/>
          </w:tcPr>
          <w:p w:rsidR="00EE19DD" w:rsidRPr="0075540C" w:rsidRDefault="00EE19DD" w:rsidP="00230F0C">
            <w:pPr>
              <w:spacing w:after="0" w:line="360" w:lineRule="auto"/>
              <w:ind w:firstLine="567"/>
              <w:jc w:val="center"/>
              <w:rPr>
                <w:rFonts w:ascii="Times New Roman" w:eastAsia="Calibri" w:hAnsi="Times New Roman" w:cs="Times New Roman"/>
                <w:kern w:val="1"/>
                <w:sz w:val="24"/>
                <w:szCs w:val="24"/>
                <w:lang w:eastAsia="ar-SA"/>
              </w:rPr>
            </w:pPr>
          </w:p>
        </w:tc>
      </w:tr>
      <w:tr w:rsidR="0075540C" w:rsidRPr="0075540C" w:rsidTr="00230F0C">
        <w:tc>
          <w:tcPr>
            <w:tcW w:w="1129" w:type="dxa"/>
            <w:shd w:val="clear" w:color="auto" w:fill="auto"/>
          </w:tcPr>
          <w:p w:rsidR="00EE19DD" w:rsidRPr="0075540C" w:rsidRDefault="00EE19DD" w:rsidP="00230F0C">
            <w:pPr>
              <w:spacing w:after="0" w:line="360" w:lineRule="auto"/>
              <w:ind w:right="33"/>
              <w:jc w:val="center"/>
              <w:rPr>
                <w:rFonts w:ascii="Times New Roman" w:eastAsia="Calibri" w:hAnsi="Times New Roman" w:cs="Times New Roman"/>
                <w:kern w:val="1"/>
                <w:sz w:val="24"/>
                <w:szCs w:val="24"/>
                <w:lang w:eastAsia="ar-SA"/>
              </w:rPr>
            </w:pPr>
            <w:r w:rsidRPr="0075540C">
              <w:rPr>
                <w:rFonts w:ascii="Times New Roman" w:eastAsia="Calibri" w:hAnsi="Times New Roman" w:cs="Times New Roman"/>
                <w:kern w:val="1"/>
                <w:sz w:val="24"/>
                <w:szCs w:val="24"/>
                <w:lang w:eastAsia="ar-SA"/>
              </w:rPr>
              <w:t>3.</w:t>
            </w:r>
          </w:p>
        </w:tc>
        <w:tc>
          <w:tcPr>
            <w:tcW w:w="1985" w:type="dxa"/>
            <w:vMerge/>
            <w:shd w:val="clear" w:color="auto" w:fill="auto"/>
          </w:tcPr>
          <w:p w:rsidR="00EE19DD" w:rsidRPr="0075540C" w:rsidRDefault="00EE19DD" w:rsidP="00230F0C">
            <w:pPr>
              <w:spacing w:after="0" w:line="360" w:lineRule="auto"/>
              <w:ind w:right="34" w:firstLine="33"/>
              <w:jc w:val="center"/>
              <w:rPr>
                <w:rFonts w:ascii="Times New Roman" w:eastAsia="Calibri" w:hAnsi="Times New Roman" w:cs="Times New Roman"/>
                <w:kern w:val="1"/>
                <w:sz w:val="24"/>
                <w:szCs w:val="24"/>
                <w:lang w:eastAsia="ar-SA"/>
              </w:rPr>
            </w:pPr>
          </w:p>
        </w:tc>
        <w:tc>
          <w:tcPr>
            <w:tcW w:w="1559" w:type="dxa"/>
            <w:vMerge/>
            <w:shd w:val="clear" w:color="auto" w:fill="auto"/>
          </w:tcPr>
          <w:p w:rsidR="00EE19DD" w:rsidRPr="0075540C" w:rsidRDefault="00EE19DD" w:rsidP="00230F0C">
            <w:pPr>
              <w:tabs>
                <w:tab w:val="left" w:pos="1303"/>
              </w:tabs>
              <w:spacing w:after="0" w:line="360" w:lineRule="auto"/>
              <w:jc w:val="center"/>
              <w:rPr>
                <w:rFonts w:ascii="Times New Roman" w:eastAsia="Calibri" w:hAnsi="Times New Roman" w:cs="Times New Roman"/>
                <w:kern w:val="1"/>
                <w:sz w:val="24"/>
                <w:szCs w:val="24"/>
                <w:lang w:eastAsia="ar-SA"/>
              </w:rPr>
            </w:pPr>
          </w:p>
        </w:tc>
        <w:tc>
          <w:tcPr>
            <w:tcW w:w="4678" w:type="dxa"/>
            <w:vMerge/>
          </w:tcPr>
          <w:p w:rsidR="00EE19DD" w:rsidRPr="0075540C" w:rsidRDefault="00EE19DD" w:rsidP="00230F0C">
            <w:pPr>
              <w:spacing w:after="0" w:line="360" w:lineRule="auto"/>
              <w:ind w:firstLine="567"/>
              <w:jc w:val="center"/>
              <w:rPr>
                <w:rFonts w:ascii="Times New Roman" w:eastAsia="Calibri" w:hAnsi="Times New Roman" w:cs="Times New Roman"/>
                <w:kern w:val="1"/>
                <w:sz w:val="24"/>
                <w:szCs w:val="24"/>
                <w:lang w:eastAsia="ar-SA"/>
              </w:rPr>
            </w:pPr>
          </w:p>
        </w:tc>
      </w:tr>
      <w:tr w:rsidR="0075540C" w:rsidRPr="0075540C" w:rsidTr="00230F0C">
        <w:tc>
          <w:tcPr>
            <w:tcW w:w="1129" w:type="dxa"/>
            <w:shd w:val="clear" w:color="auto" w:fill="auto"/>
          </w:tcPr>
          <w:p w:rsidR="00EE19DD" w:rsidRPr="0075540C" w:rsidRDefault="00EE19DD" w:rsidP="00230F0C">
            <w:pPr>
              <w:spacing w:after="0" w:line="360" w:lineRule="auto"/>
              <w:ind w:right="33"/>
              <w:jc w:val="center"/>
              <w:rPr>
                <w:rFonts w:ascii="Times New Roman" w:eastAsia="Calibri" w:hAnsi="Times New Roman" w:cs="Times New Roman"/>
                <w:kern w:val="1"/>
                <w:sz w:val="24"/>
                <w:szCs w:val="24"/>
                <w:lang w:eastAsia="ar-SA"/>
              </w:rPr>
            </w:pPr>
            <w:r w:rsidRPr="0075540C">
              <w:rPr>
                <w:rFonts w:ascii="Times New Roman" w:eastAsia="Calibri" w:hAnsi="Times New Roman" w:cs="Times New Roman"/>
                <w:kern w:val="1"/>
                <w:sz w:val="24"/>
                <w:szCs w:val="24"/>
                <w:lang w:eastAsia="ar-SA"/>
              </w:rPr>
              <w:t>4.</w:t>
            </w:r>
          </w:p>
        </w:tc>
        <w:tc>
          <w:tcPr>
            <w:tcW w:w="1985" w:type="dxa"/>
            <w:vMerge/>
            <w:shd w:val="clear" w:color="auto" w:fill="auto"/>
          </w:tcPr>
          <w:p w:rsidR="00EE19DD" w:rsidRPr="0075540C" w:rsidRDefault="00EE19DD" w:rsidP="00230F0C">
            <w:pPr>
              <w:spacing w:after="0" w:line="360" w:lineRule="auto"/>
              <w:ind w:right="34" w:firstLine="33"/>
              <w:jc w:val="center"/>
              <w:rPr>
                <w:rFonts w:ascii="Times New Roman" w:eastAsia="Calibri" w:hAnsi="Times New Roman" w:cs="Times New Roman"/>
                <w:kern w:val="1"/>
                <w:sz w:val="24"/>
                <w:szCs w:val="24"/>
                <w:lang w:eastAsia="ar-SA"/>
              </w:rPr>
            </w:pPr>
          </w:p>
        </w:tc>
        <w:tc>
          <w:tcPr>
            <w:tcW w:w="1559" w:type="dxa"/>
            <w:vMerge/>
            <w:shd w:val="clear" w:color="auto" w:fill="auto"/>
          </w:tcPr>
          <w:p w:rsidR="00EE19DD" w:rsidRPr="0075540C" w:rsidRDefault="00EE19DD" w:rsidP="00230F0C">
            <w:pPr>
              <w:tabs>
                <w:tab w:val="left" w:pos="1303"/>
              </w:tabs>
              <w:spacing w:after="0" w:line="360" w:lineRule="auto"/>
              <w:jc w:val="center"/>
              <w:rPr>
                <w:rFonts w:ascii="Times New Roman" w:eastAsia="Calibri" w:hAnsi="Times New Roman" w:cs="Times New Roman"/>
                <w:kern w:val="1"/>
                <w:sz w:val="24"/>
                <w:szCs w:val="24"/>
                <w:lang w:eastAsia="ar-SA"/>
              </w:rPr>
            </w:pPr>
          </w:p>
        </w:tc>
        <w:tc>
          <w:tcPr>
            <w:tcW w:w="4678" w:type="dxa"/>
            <w:vMerge/>
          </w:tcPr>
          <w:p w:rsidR="00EE19DD" w:rsidRPr="0075540C" w:rsidRDefault="00EE19DD" w:rsidP="00230F0C">
            <w:pPr>
              <w:spacing w:after="0" w:line="360" w:lineRule="auto"/>
              <w:ind w:firstLine="567"/>
              <w:jc w:val="center"/>
              <w:rPr>
                <w:rFonts w:ascii="Times New Roman" w:eastAsia="Calibri" w:hAnsi="Times New Roman" w:cs="Times New Roman"/>
                <w:kern w:val="1"/>
                <w:sz w:val="24"/>
                <w:szCs w:val="24"/>
                <w:lang w:eastAsia="ar-SA"/>
              </w:rPr>
            </w:pPr>
          </w:p>
        </w:tc>
      </w:tr>
      <w:tr w:rsidR="0075540C" w:rsidRPr="0075540C" w:rsidTr="00230F0C">
        <w:tc>
          <w:tcPr>
            <w:tcW w:w="1129" w:type="dxa"/>
            <w:shd w:val="clear" w:color="auto" w:fill="auto"/>
          </w:tcPr>
          <w:p w:rsidR="00EE19DD" w:rsidRPr="0075540C" w:rsidRDefault="00EE19DD" w:rsidP="00230F0C">
            <w:pPr>
              <w:spacing w:after="0" w:line="360" w:lineRule="auto"/>
              <w:ind w:right="33"/>
              <w:jc w:val="center"/>
              <w:rPr>
                <w:rFonts w:ascii="Times New Roman" w:eastAsia="Calibri" w:hAnsi="Times New Roman" w:cs="Times New Roman"/>
                <w:kern w:val="1"/>
                <w:sz w:val="24"/>
                <w:szCs w:val="24"/>
                <w:lang w:eastAsia="ar-SA"/>
              </w:rPr>
            </w:pPr>
            <w:r w:rsidRPr="0075540C">
              <w:rPr>
                <w:rFonts w:ascii="Times New Roman" w:eastAsia="Calibri" w:hAnsi="Times New Roman" w:cs="Times New Roman"/>
                <w:kern w:val="1"/>
                <w:sz w:val="24"/>
                <w:szCs w:val="24"/>
                <w:lang w:eastAsia="ar-SA"/>
              </w:rPr>
              <w:lastRenderedPageBreak/>
              <w:t>5.</w:t>
            </w:r>
          </w:p>
        </w:tc>
        <w:tc>
          <w:tcPr>
            <w:tcW w:w="1985" w:type="dxa"/>
            <w:vMerge w:val="restart"/>
            <w:shd w:val="clear" w:color="auto" w:fill="auto"/>
          </w:tcPr>
          <w:p w:rsidR="00EE19DD" w:rsidRPr="0075540C" w:rsidRDefault="00EE19DD" w:rsidP="00230F0C">
            <w:pPr>
              <w:spacing w:after="0" w:line="360" w:lineRule="auto"/>
              <w:ind w:right="34" w:firstLine="33"/>
              <w:jc w:val="center"/>
              <w:rPr>
                <w:rFonts w:ascii="Times New Roman" w:eastAsia="Calibri" w:hAnsi="Times New Roman" w:cs="Times New Roman"/>
                <w:kern w:val="1"/>
                <w:sz w:val="24"/>
                <w:szCs w:val="24"/>
                <w:lang w:eastAsia="ar-SA"/>
              </w:rPr>
            </w:pPr>
            <w:r w:rsidRPr="0075540C">
              <w:rPr>
                <w:rFonts w:ascii="Times New Roman" w:eastAsia="Calibri" w:hAnsi="Times New Roman" w:cs="Times New Roman"/>
                <w:kern w:val="1"/>
                <w:sz w:val="24"/>
                <w:szCs w:val="24"/>
                <w:lang w:eastAsia="ar-SA"/>
              </w:rPr>
              <w:t xml:space="preserve">У меня есть щенок! </w:t>
            </w:r>
          </w:p>
        </w:tc>
        <w:tc>
          <w:tcPr>
            <w:tcW w:w="1559" w:type="dxa"/>
            <w:vMerge w:val="restart"/>
            <w:shd w:val="clear" w:color="auto" w:fill="auto"/>
          </w:tcPr>
          <w:p w:rsidR="00EE19DD" w:rsidRPr="0075540C" w:rsidRDefault="00EE19DD" w:rsidP="00230F0C">
            <w:pPr>
              <w:tabs>
                <w:tab w:val="left" w:pos="1303"/>
              </w:tabs>
              <w:spacing w:after="0" w:line="360" w:lineRule="auto"/>
              <w:jc w:val="center"/>
              <w:rPr>
                <w:rFonts w:ascii="Times New Roman" w:eastAsia="Calibri" w:hAnsi="Times New Roman" w:cs="Times New Roman"/>
                <w:kern w:val="1"/>
                <w:sz w:val="24"/>
                <w:szCs w:val="24"/>
                <w:lang w:eastAsia="ar-SA"/>
              </w:rPr>
            </w:pPr>
            <w:r w:rsidRPr="0075540C">
              <w:rPr>
                <w:rFonts w:ascii="Times New Roman" w:eastAsia="Calibri" w:hAnsi="Times New Roman" w:cs="Times New Roman"/>
                <w:kern w:val="1"/>
                <w:sz w:val="24"/>
                <w:szCs w:val="24"/>
                <w:lang w:eastAsia="ar-SA"/>
              </w:rPr>
              <w:t>4</w:t>
            </w:r>
          </w:p>
        </w:tc>
        <w:tc>
          <w:tcPr>
            <w:tcW w:w="4678" w:type="dxa"/>
            <w:vMerge w:val="restart"/>
          </w:tcPr>
          <w:p w:rsidR="00EE19DD" w:rsidRPr="0075540C" w:rsidRDefault="00EE19DD" w:rsidP="00230F0C">
            <w:pPr>
              <w:spacing w:after="0" w:line="360" w:lineRule="auto"/>
              <w:jc w:val="both"/>
              <w:rPr>
                <w:rFonts w:ascii="Times New Roman" w:eastAsia="Calibri" w:hAnsi="Times New Roman" w:cs="Times New Roman"/>
                <w:kern w:val="1"/>
                <w:sz w:val="24"/>
                <w:szCs w:val="24"/>
                <w:lang w:eastAsia="ar-SA"/>
              </w:rPr>
            </w:pPr>
            <w:r w:rsidRPr="0075540C">
              <w:rPr>
                <w:rFonts w:ascii="Times New Roman" w:eastAsia="Calibri" w:hAnsi="Times New Roman" w:cs="Times New Roman"/>
                <w:kern w:val="1"/>
                <w:sz w:val="24"/>
                <w:szCs w:val="24"/>
                <w:lang w:eastAsia="ar-SA"/>
              </w:rPr>
              <w:t>1.</w:t>
            </w:r>
            <w:r w:rsidRPr="0075540C">
              <w:rPr>
                <w:rFonts w:ascii="Times New Roman" w:eastAsia="Calibri" w:hAnsi="Times New Roman" w:cs="Times New Roman"/>
                <w:kern w:val="1"/>
                <w:sz w:val="24"/>
                <w:szCs w:val="24"/>
                <w:lang w:eastAsia="ar-SA"/>
              </w:rPr>
              <w:tab/>
              <w:t>Ведение в тему (подбор слов, точно характеризующих щенков на иллюстрациях,</w:t>
            </w:r>
            <w:r w:rsidR="000F6B82" w:rsidRPr="0075540C">
              <w:rPr>
                <w:rFonts w:ascii="Times New Roman" w:eastAsia="Calibri" w:hAnsi="Times New Roman" w:cs="Times New Roman"/>
                <w:kern w:val="1"/>
                <w:sz w:val="24"/>
                <w:szCs w:val="24"/>
                <w:lang w:eastAsia="ar-SA"/>
              </w:rPr>
              <w:t xml:space="preserve"> </w:t>
            </w:r>
            <w:r w:rsidRPr="0075540C">
              <w:rPr>
                <w:rFonts w:ascii="Times New Roman" w:eastAsia="Calibri" w:hAnsi="Times New Roman" w:cs="Times New Roman"/>
                <w:kern w:val="1"/>
                <w:sz w:val="24"/>
                <w:szCs w:val="24"/>
                <w:lang w:eastAsia="ar-SA"/>
              </w:rPr>
              <w:t>выбор картинки, точно соответствующей услышанному предложению, игра «Живое предложение</w:t>
            </w:r>
            <w:proofErr w:type="gramStart"/>
            <w:r w:rsidRPr="0075540C">
              <w:rPr>
                <w:rFonts w:ascii="Times New Roman" w:eastAsia="Calibri" w:hAnsi="Times New Roman" w:cs="Times New Roman"/>
                <w:kern w:val="1"/>
                <w:sz w:val="24"/>
                <w:szCs w:val="24"/>
                <w:lang w:eastAsia="ar-SA"/>
              </w:rPr>
              <w:t>», )</w:t>
            </w:r>
            <w:proofErr w:type="gramEnd"/>
          </w:p>
          <w:p w:rsidR="00EE19DD" w:rsidRPr="0075540C" w:rsidRDefault="00EE19DD" w:rsidP="00230F0C">
            <w:pPr>
              <w:spacing w:after="0" w:line="360" w:lineRule="auto"/>
              <w:jc w:val="both"/>
              <w:rPr>
                <w:rFonts w:ascii="Times New Roman" w:eastAsia="Calibri" w:hAnsi="Times New Roman" w:cs="Times New Roman"/>
                <w:kern w:val="1"/>
                <w:sz w:val="24"/>
                <w:szCs w:val="24"/>
                <w:lang w:eastAsia="ar-SA"/>
              </w:rPr>
            </w:pPr>
            <w:r w:rsidRPr="0075540C">
              <w:rPr>
                <w:rFonts w:ascii="Times New Roman" w:eastAsia="Calibri" w:hAnsi="Times New Roman" w:cs="Times New Roman"/>
                <w:kern w:val="1"/>
                <w:sz w:val="24"/>
                <w:szCs w:val="24"/>
                <w:lang w:eastAsia="ar-SA"/>
              </w:rPr>
              <w:t>2.</w:t>
            </w:r>
            <w:r w:rsidRPr="0075540C">
              <w:rPr>
                <w:rFonts w:ascii="Times New Roman" w:eastAsia="Calibri" w:hAnsi="Times New Roman" w:cs="Times New Roman"/>
                <w:kern w:val="1"/>
                <w:sz w:val="24"/>
                <w:szCs w:val="24"/>
                <w:lang w:eastAsia="ar-SA"/>
              </w:rPr>
              <w:tab/>
              <w:t>Знакомство со стихотворением К. Чуковского</w:t>
            </w:r>
            <w:r w:rsidR="000F6B82" w:rsidRPr="0075540C">
              <w:rPr>
                <w:rFonts w:ascii="Times New Roman" w:eastAsia="Calibri" w:hAnsi="Times New Roman" w:cs="Times New Roman"/>
                <w:kern w:val="1"/>
                <w:sz w:val="24"/>
                <w:szCs w:val="24"/>
                <w:lang w:eastAsia="ar-SA"/>
              </w:rPr>
              <w:t xml:space="preserve"> </w:t>
            </w:r>
            <w:r w:rsidRPr="0075540C">
              <w:rPr>
                <w:rFonts w:ascii="Times New Roman" w:eastAsia="Calibri" w:hAnsi="Times New Roman" w:cs="Times New Roman"/>
                <w:kern w:val="1"/>
                <w:sz w:val="24"/>
                <w:szCs w:val="24"/>
                <w:lang w:eastAsia="ar-SA"/>
              </w:rPr>
              <w:t>«</w:t>
            </w:r>
            <w:proofErr w:type="spellStart"/>
            <w:r w:rsidRPr="0075540C">
              <w:rPr>
                <w:rFonts w:ascii="Times New Roman" w:eastAsia="Calibri" w:hAnsi="Times New Roman" w:cs="Times New Roman"/>
                <w:kern w:val="1"/>
                <w:sz w:val="24"/>
                <w:szCs w:val="24"/>
                <w:lang w:eastAsia="ar-SA"/>
              </w:rPr>
              <w:t>Мойдодыр</w:t>
            </w:r>
            <w:proofErr w:type="spellEnd"/>
            <w:r w:rsidRPr="0075540C">
              <w:rPr>
                <w:rFonts w:ascii="Times New Roman" w:eastAsia="Calibri" w:hAnsi="Times New Roman" w:cs="Times New Roman"/>
                <w:kern w:val="1"/>
                <w:sz w:val="24"/>
                <w:szCs w:val="24"/>
                <w:lang w:eastAsia="ar-SA"/>
              </w:rPr>
              <w:t xml:space="preserve">». Работа с серий картин к стихотворению. Разучивание фрагментов стихотворения. </w:t>
            </w:r>
          </w:p>
          <w:p w:rsidR="00EE19DD" w:rsidRPr="0075540C" w:rsidRDefault="00EE19DD" w:rsidP="00230F0C">
            <w:pPr>
              <w:spacing w:after="0" w:line="360" w:lineRule="auto"/>
              <w:jc w:val="both"/>
              <w:rPr>
                <w:rFonts w:ascii="Times New Roman" w:eastAsia="Calibri" w:hAnsi="Times New Roman" w:cs="Times New Roman"/>
                <w:kern w:val="1"/>
                <w:sz w:val="24"/>
                <w:szCs w:val="24"/>
                <w:lang w:eastAsia="ar-SA"/>
              </w:rPr>
            </w:pPr>
            <w:r w:rsidRPr="0075540C">
              <w:rPr>
                <w:rFonts w:ascii="Times New Roman" w:eastAsia="Calibri" w:hAnsi="Times New Roman" w:cs="Times New Roman"/>
                <w:kern w:val="1"/>
                <w:sz w:val="24"/>
                <w:szCs w:val="24"/>
                <w:lang w:eastAsia="ar-SA"/>
              </w:rPr>
              <w:t xml:space="preserve">3. </w:t>
            </w:r>
            <w:proofErr w:type="gramStart"/>
            <w:r w:rsidRPr="0075540C">
              <w:rPr>
                <w:rFonts w:ascii="Times New Roman" w:eastAsia="Calibri" w:hAnsi="Times New Roman" w:cs="Times New Roman"/>
                <w:kern w:val="1"/>
                <w:sz w:val="24"/>
                <w:szCs w:val="24"/>
                <w:lang w:eastAsia="ar-SA"/>
              </w:rPr>
              <w:t>Составление предложений по теме ситуации (просьба в утвердительной и вопросительной формах)</w:t>
            </w:r>
            <w:proofErr w:type="gramEnd"/>
          </w:p>
          <w:p w:rsidR="00EE19DD" w:rsidRPr="0075540C" w:rsidRDefault="00EE19DD" w:rsidP="00230F0C">
            <w:pPr>
              <w:spacing w:after="0" w:line="360" w:lineRule="auto"/>
              <w:jc w:val="both"/>
              <w:rPr>
                <w:rFonts w:ascii="Times New Roman" w:eastAsia="Calibri" w:hAnsi="Times New Roman" w:cs="Times New Roman"/>
                <w:kern w:val="1"/>
                <w:sz w:val="24"/>
                <w:szCs w:val="24"/>
                <w:lang w:eastAsia="ar-SA"/>
              </w:rPr>
            </w:pPr>
            <w:r w:rsidRPr="0075540C">
              <w:rPr>
                <w:rFonts w:ascii="Times New Roman" w:eastAsia="Calibri" w:hAnsi="Times New Roman" w:cs="Times New Roman"/>
                <w:kern w:val="1"/>
                <w:sz w:val="24"/>
                <w:szCs w:val="24"/>
                <w:lang w:eastAsia="ar-SA"/>
              </w:rPr>
              <w:t>4.</w:t>
            </w:r>
            <w:r w:rsidRPr="0075540C">
              <w:rPr>
                <w:rFonts w:ascii="Times New Roman" w:eastAsia="Calibri" w:hAnsi="Times New Roman" w:cs="Times New Roman"/>
                <w:kern w:val="1"/>
                <w:sz w:val="24"/>
                <w:szCs w:val="24"/>
                <w:lang w:eastAsia="ar-SA"/>
              </w:rPr>
              <w:tab/>
              <w:t xml:space="preserve">Конструирование возможных диалогов, содержащих просьбу. </w:t>
            </w:r>
          </w:p>
          <w:p w:rsidR="00EE19DD" w:rsidRPr="0075540C" w:rsidRDefault="00EE19DD" w:rsidP="00230F0C">
            <w:pPr>
              <w:spacing w:after="0" w:line="360" w:lineRule="auto"/>
              <w:jc w:val="both"/>
              <w:rPr>
                <w:rFonts w:ascii="Times New Roman" w:eastAsia="Calibri" w:hAnsi="Times New Roman" w:cs="Times New Roman"/>
                <w:kern w:val="1"/>
                <w:sz w:val="24"/>
                <w:szCs w:val="24"/>
                <w:lang w:eastAsia="ar-SA"/>
              </w:rPr>
            </w:pPr>
            <w:r w:rsidRPr="0075540C">
              <w:rPr>
                <w:rFonts w:ascii="Times New Roman" w:eastAsia="Calibri" w:hAnsi="Times New Roman" w:cs="Times New Roman"/>
                <w:kern w:val="1"/>
                <w:sz w:val="24"/>
                <w:szCs w:val="24"/>
                <w:lang w:eastAsia="ar-SA"/>
              </w:rPr>
              <w:t>6.</w:t>
            </w:r>
            <w:r w:rsidRPr="0075540C">
              <w:rPr>
                <w:rFonts w:ascii="Times New Roman" w:eastAsia="Calibri" w:hAnsi="Times New Roman" w:cs="Times New Roman"/>
                <w:kern w:val="1"/>
                <w:sz w:val="24"/>
                <w:szCs w:val="24"/>
                <w:lang w:eastAsia="ar-SA"/>
              </w:rPr>
              <w:tab/>
              <w:t>Моделирование диалогов.</w:t>
            </w:r>
          </w:p>
          <w:p w:rsidR="00EE19DD" w:rsidRPr="0075540C" w:rsidRDefault="00EE19DD" w:rsidP="00230F0C">
            <w:pPr>
              <w:spacing w:after="0" w:line="360" w:lineRule="auto"/>
              <w:jc w:val="both"/>
              <w:rPr>
                <w:rFonts w:ascii="Times New Roman" w:eastAsia="Calibri" w:hAnsi="Times New Roman" w:cs="Times New Roman"/>
                <w:kern w:val="1"/>
                <w:sz w:val="24"/>
                <w:szCs w:val="24"/>
                <w:lang w:eastAsia="ar-SA"/>
              </w:rPr>
            </w:pPr>
            <w:r w:rsidRPr="0075540C">
              <w:rPr>
                <w:rFonts w:ascii="Times New Roman" w:eastAsia="Calibri" w:hAnsi="Times New Roman" w:cs="Times New Roman"/>
                <w:kern w:val="1"/>
                <w:sz w:val="24"/>
                <w:szCs w:val="24"/>
                <w:lang w:eastAsia="ar-SA"/>
              </w:rPr>
              <w:t xml:space="preserve">7. Ролевые игры по теме с использованием игрушек, как героев ситуации </w:t>
            </w:r>
          </w:p>
          <w:p w:rsidR="00EE19DD" w:rsidRPr="0075540C" w:rsidRDefault="00EE19DD" w:rsidP="00230F0C">
            <w:pPr>
              <w:spacing w:after="0" w:line="360" w:lineRule="auto"/>
              <w:jc w:val="both"/>
              <w:rPr>
                <w:rFonts w:ascii="Times New Roman" w:eastAsia="Calibri" w:hAnsi="Times New Roman" w:cs="Times New Roman"/>
                <w:kern w:val="1"/>
                <w:sz w:val="24"/>
                <w:szCs w:val="24"/>
                <w:lang w:eastAsia="ar-SA"/>
              </w:rPr>
            </w:pPr>
            <w:r w:rsidRPr="0075540C">
              <w:rPr>
                <w:rFonts w:ascii="Times New Roman" w:eastAsia="Calibri" w:hAnsi="Times New Roman" w:cs="Times New Roman"/>
                <w:kern w:val="1"/>
                <w:sz w:val="24"/>
                <w:szCs w:val="24"/>
                <w:lang w:eastAsia="ar-SA"/>
              </w:rPr>
              <w:t>7.</w:t>
            </w:r>
            <w:r w:rsidRPr="0075540C">
              <w:rPr>
                <w:rFonts w:ascii="Times New Roman" w:eastAsia="Calibri" w:hAnsi="Times New Roman" w:cs="Times New Roman"/>
                <w:kern w:val="1"/>
                <w:sz w:val="24"/>
                <w:szCs w:val="24"/>
                <w:lang w:eastAsia="ar-SA"/>
              </w:rPr>
              <w:tab/>
              <w:t>Коллективное составление рассказа по теме «Утро школьника» (игра «Кто знает, пусть продолжит»)</w:t>
            </w:r>
          </w:p>
        </w:tc>
      </w:tr>
      <w:tr w:rsidR="0075540C" w:rsidRPr="0075540C" w:rsidTr="00230F0C">
        <w:tc>
          <w:tcPr>
            <w:tcW w:w="1129" w:type="dxa"/>
            <w:tcBorders>
              <w:bottom w:val="single" w:sz="4" w:space="0" w:color="auto"/>
            </w:tcBorders>
            <w:shd w:val="clear" w:color="auto" w:fill="auto"/>
          </w:tcPr>
          <w:p w:rsidR="00EE19DD" w:rsidRPr="0075540C" w:rsidRDefault="00EE19DD" w:rsidP="00230F0C">
            <w:pPr>
              <w:spacing w:after="0" w:line="360" w:lineRule="auto"/>
              <w:ind w:right="33"/>
              <w:jc w:val="center"/>
              <w:rPr>
                <w:rFonts w:ascii="Times New Roman" w:eastAsia="Calibri" w:hAnsi="Times New Roman" w:cs="Times New Roman"/>
                <w:kern w:val="1"/>
                <w:sz w:val="24"/>
                <w:szCs w:val="24"/>
                <w:lang w:eastAsia="ar-SA"/>
              </w:rPr>
            </w:pPr>
            <w:r w:rsidRPr="0075540C">
              <w:rPr>
                <w:rFonts w:ascii="Times New Roman" w:eastAsia="Calibri" w:hAnsi="Times New Roman" w:cs="Times New Roman"/>
                <w:kern w:val="1"/>
                <w:sz w:val="24"/>
                <w:szCs w:val="24"/>
                <w:lang w:eastAsia="ar-SA"/>
              </w:rPr>
              <w:t>6.</w:t>
            </w:r>
          </w:p>
        </w:tc>
        <w:tc>
          <w:tcPr>
            <w:tcW w:w="1985" w:type="dxa"/>
            <w:vMerge/>
            <w:tcBorders>
              <w:bottom w:val="single" w:sz="4" w:space="0" w:color="auto"/>
            </w:tcBorders>
            <w:shd w:val="clear" w:color="auto" w:fill="auto"/>
          </w:tcPr>
          <w:p w:rsidR="00EE19DD" w:rsidRPr="0075540C" w:rsidRDefault="00EE19DD" w:rsidP="00230F0C">
            <w:pPr>
              <w:spacing w:after="0" w:line="360" w:lineRule="auto"/>
              <w:ind w:right="34" w:firstLine="33"/>
              <w:jc w:val="center"/>
              <w:rPr>
                <w:rFonts w:ascii="Times New Roman" w:eastAsia="Calibri" w:hAnsi="Times New Roman" w:cs="Times New Roman"/>
                <w:kern w:val="1"/>
                <w:sz w:val="24"/>
                <w:szCs w:val="24"/>
                <w:lang w:eastAsia="ar-SA"/>
              </w:rPr>
            </w:pPr>
          </w:p>
        </w:tc>
        <w:tc>
          <w:tcPr>
            <w:tcW w:w="1559" w:type="dxa"/>
            <w:vMerge/>
            <w:tcBorders>
              <w:bottom w:val="single" w:sz="4" w:space="0" w:color="auto"/>
            </w:tcBorders>
            <w:shd w:val="clear" w:color="auto" w:fill="auto"/>
          </w:tcPr>
          <w:p w:rsidR="00EE19DD" w:rsidRPr="0075540C" w:rsidRDefault="00EE19DD" w:rsidP="00230F0C">
            <w:pPr>
              <w:tabs>
                <w:tab w:val="left" w:pos="1303"/>
              </w:tabs>
              <w:spacing w:after="0" w:line="360" w:lineRule="auto"/>
              <w:jc w:val="center"/>
              <w:rPr>
                <w:rFonts w:ascii="Times New Roman" w:eastAsia="Calibri" w:hAnsi="Times New Roman" w:cs="Times New Roman"/>
                <w:kern w:val="1"/>
                <w:sz w:val="24"/>
                <w:szCs w:val="24"/>
                <w:lang w:eastAsia="ar-SA"/>
              </w:rPr>
            </w:pPr>
          </w:p>
        </w:tc>
        <w:tc>
          <w:tcPr>
            <w:tcW w:w="4678" w:type="dxa"/>
            <w:vMerge/>
          </w:tcPr>
          <w:p w:rsidR="00EE19DD" w:rsidRPr="0075540C" w:rsidRDefault="00EE19DD" w:rsidP="00230F0C">
            <w:pPr>
              <w:spacing w:after="0" w:line="360" w:lineRule="auto"/>
              <w:ind w:firstLine="567"/>
              <w:jc w:val="center"/>
              <w:rPr>
                <w:rFonts w:ascii="Times New Roman" w:eastAsia="Calibri" w:hAnsi="Times New Roman" w:cs="Times New Roman"/>
                <w:kern w:val="1"/>
                <w:sz w:val="24"/>
                <w:szCs w:val="24"/>
                <w:lang w:eastAsia="ar-SA"/>
              </w:rPr>
            </w:pPr>
          </w:p>
        </w:tc>
      </w:tr>
      <w:tr w:rsidR="0075540C" w:rsidRPr="0075540C" w:rsidTr="00230F0C">
        <w:tc>
          <w:tcPr>
            <w:tcW w:w="1129" w:type="dxa"/>
            <w:tcBorders>
              <w:top w:val="single" w:sz="4" w:space="0" w:color="auto"/>
              <w:left w:val="single" w:sz="4" w:space="0" w:color="auto"/>
              <w:bottom w:val="single" w:sz="4" w:space="0" w:color="auto"/>
              <w:right w:val="single" w:sz="4" w:space="0" w:color="auto"/>
            </w:tcBorders>
            <w:shd w:val="clear" w:color="auto" w:fill="auto"/>
          </w:tcPr>
          <w:p w:rsidR="00EE19DD" w:rsidRPr="0075540C" w:rsidRDefault="00EE19DD" w:rsidP="00230F0C">
            <w:pPr>
              <w:spacing w:after="0" w:line="360" w:lineRule="auto"/>
              <w:ind w:right="33"/>
              <w:jc w:val="center"/>
              <w:rPr>
                <w:rFonts w:ascii="Times New Roman" w:eastAsia="Calibri" w:hAnsi="Times New Roman" w:cs="Times New Roman"/>
                <w:kern w:val="1"/>
                <w:sz w:val="24"/>
                <w:szCs w:val="24"/>
                <w:lang w:eastAsia="ar-SA"/>
              </w:rPr>
            </w:pPr>
            <w:r w:rsidRPr="0075540C">
              <w:rPr>
                <w:rFonts w:ascii="Times New Roman" w:eastAsia="Calibri" w:hAnsi="Times New Roman" w:cs="Times New Roman"/>
                <w:kern w:val="1"/>
                <w:sz w:val="24"/>
                <w:szCs w:val="24"/>
                <w:lang w:eastAsia="ar-SA"/>
              </w:rPr>
              <w:t>7.</w:t>
            </w:r>
          </w:p>
        </w:tc>
        <w:tc>
          <w:tcPr>
            <w:tcW w:w="1985" w:type="dxa"/>
            <w:vMerge/>
            <w:tcBorders>
              <w:top w:val="single" w:sz="4" w:space="0" w:color="auto"/>
              <w:left w:val="single" w:sz="4" w:space="0" w:color="auto"/>
              <w:bottom w:val="single" w:sz="4" w:space="0" w:color="auto"/>
              <w:right w:val="single" w:sz="4" w:space="0" w:color="auto"/>
            </w:tcBorders>
            <w:shd w:val="clear" w:color="auto" w:fill="auto"/>
          </w:tcPr>
          <w:p w:rsidR="00EE19DD" w:rsidRPr="0075540C" w:rsidRDefault="00EE19DD" w:rsidP="00230F0C">
            <w:pPr>
              <w:spacing w:after="0" w:line="360" w:lineRule="auto"/>
              <w:ind w:right="34" w:firstLine="33"/>
              <w:jc w:val="center"/>
              <w:rPr>
                <w:rFonts w:ascii="Times New Roman" w:eastAsia="Calibri" w:hAnsi="Times New Roman" w:cs="Times New Roman"/>
                <w:kern w:val="1"/>
                <w:sz w:val="24"/>
                <w:szCs w:val="24"/>
                <w:lang w:eastAsia="ar-SA"/>
              </w:rPr>
            </w:pPr>
          </w:p>
        </w:tc>
        <w:tc>
          <w:tcPr>
            <w:tcW w:w="1559" w:type="dxa"/>
            <w:vMerge/>
            <w:tcBorders>
              <w:top w:val="single" w:sz="4" w:space="0" w:color="auto"/>
              <w:left w:val="single" w:sz="4" w:space="0" w:color="auto"/>
              <w:bottom w:val="single" w:sz="4" w:space="0" w:color="auto"/>
            </w:tcBorders>
            <w:shd w:val="clear" w:color="auto" w:fill="auto"/>
          </w:tcPr>
          <w:p w:rsidR="00EE19DD" w:rsidRPr="0075540C" w:rsidRDefault="00EE19DD" w:rsidP="00230F0C">
            <w:pPr>
              <w:tabs>
                <w:tab w:val="left" w:pos="1303"/>
              </w:tabs>
              <w:spacing w:after="0" w:line="360" w:lineRule="auto"/>
              <w:jc w:val="center"/>
              <w:rPr>
                <w:rFonts w:ascii="Times New Roman" w:eastAsia="Calibri" w:hAnsi="Times New Roman" w:cs="Times New Roman"/>
                <w:kern w:val="1"/>
                <w:sz w:val="24"/>
                <w:szCs w:val="24"/>
                <w:lang w:eastAsia="ar-SA"/>
              </w:rPr>
            </w:pPr>
          </w:p>
        </w:tc>
        <w:tc>
          <w:tcPr>
            <w:tcW w:w="4678" w:type="dxa"/>
            <w:vMerge/>
          </w:tcPr>
          <w:p w:rsidR="00EE19DD" w:rsidRPr="0075540C" w:rsidRDefault="00EE19DD" w:rsidP="00230F0C">
            <w:pPr>
              <w:spacing w:after="0" w:line="360" w:lineRule="auto"/>
              <w:ind w:firstLine="567"/>
              <w:jc w:val="center"/>
              <w:rPr>
                <w:rFonts w:ascii="Times New Roman" w:eastAsia="Calibri" w:hAnsi="Times New Roman" w:cs="Times New Roman"/>
                <w:kern w:val="1"/>
                <w:sz w:val="24"/>
                <w:szCs w:val="24"/>
                <w:lang w:eastAsia="ar-SA"/>
              </w:rPr>
            </w:pPr>
          </w:p>
        </w:tc>
      </w:tr>
      <w:tr w:rsidR="0075540C" w:rsidRPr="0075540C" w:rsidTr="00230F0C">
        <w:tc>
          <w:tcPr>
            <w:tcW w:w="1129" w:type="dxa"/>
            <w:tcBorders>
              <w:top w:val="single" w:sz="4" w:space="0" w:color="auto"/>
              <w:left w:val="single" w:sz="4" w:space="0" w:color="auto"/>
              <w:bottom w:val="single" w:sz="4" w:space="0" w:color="auto"/>
              <w:right w:val="single" w:sz="4" w:space="0" w:color="auto"/>
            </w:tcBorders>
            <w:shd w:val="clear" w:color="auto" w:fill="auto"/>
          </w:tcPr>
          <w:p w:rsidR="00EE19DD" w:rsidRPr="0075540C" w:rsidRDefault="00EE19DD" w:rsidP="00230F0C">
            <w:pPr>
              <w:spacing w:after="0" w:line="360" w:lineRule="auto"/>
              <w:ind w:right="33"/>
              <w:jc w:val="center"/>
              <w:rPr>
                <w:rFonts w:ascii="Times New Roman" w:eastAsia="Calibri" w:hAnsi="Times New Roman" w:cs="Times New Roman"/>
                <w:kern w:val="1"/>
                <w:sz w:val="24"/>
                <w:szCs w:val="24"/>
                <w:lang w:eastAsia="ar-SA"/>
              </w:rPr>
            </w:pPr>
            <w:r w:rsidRPr="0075540C">
              <w:rPr>
                <w:rFonts w:ascii="Times New Roman" w:eastAsia="Calibri" w:hAnsi="Times New Roman" w:cs="Times New Roman"/>
                <w:kern w:val="1"/>
                <w:sz w:val="24"/>
                <w:szCs w:val="24"/>
                <w:lang w:eastAsia="ar-SA"/>
              </w:rPr>
              <w:t>8.</w:t>
            </w:r>
          </w:p>
        </w:tc>
        <w:tc>
          <w:tcPr>
            <w:tcW w:w="1985" w:type="dxa"/>
            <w:vMerge/>
            <w:tcBorders>
              <w:top w:val="single" w:sz="4" w:space="0" w:color="auto"/>
              <w:left w:val="single" w:sz="4" w:space="0" w:color="auto"/>
              <w:bottom w:val="single" w:sz="4" w:space="0" w:color="auto"/>
              <w:right w:val="single" w:sz="4" w:space="0" w:color="auto"/>
            </w:tcBorders>
            <w:shd w:val="clear" w:color="auto" w:fill="auto"/>
          </w:tcPr>
          <w:p w:rsidR="00EE19DD" w:rsidRPr="0075540C" w:rsidRDefault="00EE19DD" w:rsidP="00230F0C">
            <w:pPr>
              <w:spacing w:after="0" w:line="360" w:lineRule="auto"/>
              <w:ind w:right="34" w:firstLine="33"/>
              <w:jc w:val="center"/>
              <w:rPr>
                <w:rFonts w:ascii="Times New Roman" w:eastAsia="Calibri" w:hAnsi="Times New Roman" w:cs="Times New Roman"/>
                <w:kern w:val="1"/>
                <w:sz w:val="24"/>
                <w:szCs w:val="24"/>
                <w:lang w:eastAsia="ar-SA"/>
              </w:rPr>
            </w:pPr>
          </w:p>
        </w:tc>
        <w:tc>
          <w:tcPr>
            <w:tcW w:w="1559" w:type="dxa"/>
            <w:vMerge/>
            <w:tcBorders>
              <w:top w:val="single" w:sz="4" w:space="0" w:color="auto"/>
              <w:left w:val="single" w:sz="4" w:space="0" w:color="auto"/>
              <w:bottom w:val="single" w:sz="4" w:space="0" w:color="auto"/>
            </w:tcBorders>
            <w:shd w:val="clear" w:color="auto" w:fill="auto"/>
          </w:tcPr>
          <w:p w:rsidR="00EE19DD" w:rsidRPr="0075540C" w:rsidRDefault="00EE19DD" w:rsidP="00230F0C">
            <w:pPr>
              <w:tabs>
                <w:tab w:val="left" w:pos="1303"/>
              </w:tabs>
              <w:spacing w:after="0" w:line="360" w:lineRule="auto"/>
              <w:jc w:val="center"/>
              <w:rPr>
                <w:rFonts w:ascii="Times New Roman" w:eastAsia="Calibri" w:hAnsi="Times New Roman" w:cs="Times New Roman"/>
                <w:kern w:val="1"/>
                <w:sz w:val="24"/>
                <w:szCs w:val="24"/>
                <w:lang w:eastAsia="ar-SA"/>
              </w:rPr>
            </w:pPr>
          </w:p>
        </w:tc>
        <w:tc>
          <w:tcPr>
            <w:tcW w:w="4678" w:type="dxa"/>
            <w:vMerge/>
            <w:tcBorders>
              <w:bottom w:val="single" w:sz="4" w:space="0" w:color="auto"/>
            </w:tcBorders>
          </w:tcPr>
          <w:p w:rsidR="00EE19DD" w:rsidRPr="0075540C" w:rsidRDefault="00EE19DD" w:rsidP="00230F0C">
            <w:pPr>
              <w:spacing w:after="0" w:line="360" w:lineRule="auto"/>
              <w:ind w:firstLine="567"/>
              <w:jc w:val="center"/>
              <w:rPr>
                <w:rFonts w:ascii="Times New Roman" w:eastAsia="Calibri" w:hAnsi="Times New Roman" w:cs="Times New Roman"/>
                <w:kern w:val="1"/>
                <w:sz w:val="24"/>
                <w:szCs w:val="24"/>
                <w:lang w:eastAsia="ar-SA"/>
              </w:rPr>
            </w:pPr>
          </w:p>
        </w:tc>
      </w:tr>
      <w:tr w:rsidR="0075540C" w:rsidRPr="0075540C" w:rsidTr="00230F0C">
        <w:tc>
          <w:tcPr>
            <w:tcW w:w="1129" w:type="dxa"/>
            <w:tcBorders>
              <w:top w:val="single" w:sz="4" w:space="0" w:color="auto"/>
              <w:left w:val="single" w:sz="4" w:space="0" w:color="auto"/>
              <w:bottom w:val="single" w:sz="4" w:space="0" w:color="auto"/>
              <w:right w:val="single" w:sz="4" w:space="0" w:color="auto"/>
            </w:tcBorders>
            <w:shd w:val="clear" w:color="auto" w:fill="auto"/>
          </w:tcPr>
          <w:p w:rsidR="00EE19DD" w:rsidRPr="0075540C" w:rsidRDefault="00EE19DD" w:rsidP="00230F0C">
            <w:pPr>
              <w:spacing w:after="0" w:line="360" w:lineRule="auto"/>
              <w:ind w:right="33"/>
              <w:jc w:val="center"/>
              <w:rPr>
                <w:rFonts w:ascii="Times New Roman" w:eastAsia="Calibri" w:hAnsi="Times New Roman" w:cs="Times New Roman"/>
                <w:kern w:val="1"/>
                <w:sz w:val="24"/>
                <w:szCs w:val="24"/>
                <w:lang w:eastAsia="ar-SA"/>
              </w:rPr>
            </w:pPr>
            <w:r w:rsidRPr="0075540C">
              <w:rPr>
                <w:rFonts w:ascii="Times New Roman" w:eastAsia="Calibri" w:hAnsi="Times New Roman" w:cs="Times New Roman"/>
                <w:kern w:val="1"/>
                <w:sz w:val="24"/>
                <w:szCs w:val="24"/>
                <w:lang w:eastAsia="ar-SA"/>
              </w:rPr>
              <w:t>9.</w:t>
            </w:r>
          </w:p>
        </w:tc>
        <w:tc>
          <w:tcPr>
            <w:tcW w:w="1985" w:type="dxa"/>
            <w:vMerge w:val="restart"/>
            <w:tcBorders>
              <w:top w:val="single" w:sz="4" w:space="0" w:color="auto"/>
              <w:left w:val="single" w:sz="4" w:space="0" w:color="auto"/>
              <w:right w:val="single" w:sz="4" w:space="0" w:color="auto"/>
            </w:tcBorders>
            <w:shd w:val="clear" w:color="auto" w:fill="auto"/>
          </w:tcPr>
          <w:p w:rsidR="00EE19DD" w:rsidRPr="0075540C" w:rsidRDefault="00EE19DD" w:rsidP="00230F0C">
            <w:pPr>
              <w:spacing w:after="0" w:line="360" w:lineRule="auto"/>
              <w:ind w:right="34" w:firstLine="33"/>
              <w:jc w:val="center"/>
              <w:rPr>
                <w:rFonts w:ascii="Times New Roman" w:eastAsia="Calibri" w:hAnsi="Times New Roman" w:cs="Times New Roman"/>
                <w:kern w:val="1"/>
                <w:sz w:val="24"/>
                <w:szCs w:val="24"/>
                <w:lang w:eastAsia="ar-SA"/>
              </w:rPr>
            </w:pPr>
            <w:r w:rsidRPr="0075540C">
              <w:rPr>
                <w:rFonts w:ascii="Times New Roman" w:eastAsia="Calibri" w:hAnsi="Times New Roman" w:cs="Times New Roman"/>
                <w:kern w:val="1"/>
                <w:sz w:val="24"/>
                <w:szCs w:val="24"/>
                <w:lang w:eastAsia="ar-SA"/>
              </w:rPr>
              <w:t xml:space="preserve">Пошли в столовую! </w:t>
            </w:r>
          </w:p>
        </w:tc>
        <w:tc>
          <w:tcPr>
            <w:tcW w:w="1559" w:type="dxa"/>
            <w:vMerge w:val="restart"/>
            <w:tcBorders>
              <w:top w:val="single" w:sz="4" w:space="0" w:color="auto"/>
              <w:left w:val="single" w:sz="4" w:space="0" w:color="auto"/>
              <w:right w:val="single" w:sz="4" w:space="0" w:color="auto"/>
            </w:tcBorders>
            <w:shd w:val="clear" w:color="auto" w:fill="auto"/>
          </w:tcPr>
          <w:p w:rsidR="00EE19DD" w:rsidRPr="0075540C" w:rsidRDefault="00EE19DD" w:rsidP="00230F0C">
            <w:pPr>
              <w:tabs>
                <w:tab w:val="left" w:pos="1303"/>
              </w:tabs>
              <w:spacing w:after="0" w:line="360" w:lineRule="auto"/>
              <w:jc w:val="center"/>
              <w:rPr>
                <w:rFonts w:ascii="Times New Roman" w:eastAsia="Calibri" w:hAnsi="Times New Roman" w:cs="Times New Roman"/>
                <w:kern w:val="1"/>
                <w:sz w:val="24"/>
                <w:szCs w:val="24"/>
                <w:lang w:eastAsia="ar-SA"/>
              </w:rPr>
            </w:pPr>
            <w:r w:rsidRPr="0075540C">
              <w:rPr>
                <w:rFonts w:ascii="Times New Roman" w:eastAsia="Calibri" w:hAnsi="Times New Roman" w:cs="Times New Roman"/>
                <w:kern w:val="1"/>
                <w:sz w:val="24"/>
                <w:szCs w:val="24"/>
                <w:lang w:eastAsia="ar-SA"/>
              </w:rPr>
              <w:t>4</w:t>
            </w:r>
          </w:p>
          <w:p w:rsidR="00EE19DD" w:rsidRPr="0075540C" w:rsidRDefault="00EE19DD" w:rsidP="00230F0C">
            <w:pPr>
              <w:tabs>
                <w:tab w:val="left" w:pos="1303"/>
              </w:tabs>
              <w:spacing w:after="0" w:line="360" w:lineRule="auto"/>
              <w:jc w:val="center"/>
              <w:rPr>
                <w:rFonts w:ascii="Times New Roman" w:eastAsia="Calibri" w:hAnsi="Times New Roman" w:cs="Times New Roman"/>
                <w:kern w:val="1"/>
                <w:sz w:val="24"/>
                <w:szCs w:val="24"/>
                <w:lang w:eastAsia="ar-SA"/>
              </w:rPr>
            </w:pPr>
          </w:p>
        </w:tc>
        <w:tc>
          <w:tcPr>
            <w:tcW w:w="4678" w:type="dxa"/>
            <w:vMerge w:val="restart"/>
            <w:tcBorders>
              <w:top w:val="single" w:sz="4" w:space="0" w:color="auto"/>
              <w:left w:val="single" w:sz="4" w:space="0" w:color="auto"/>
              <w:right w:val="single" w:sz="4" w:space="0" w:color="auto"/>
            </w:tcBorders>
          </w:tcPr>
          <w:p w:rsidR="00EE19DD" w:rsidRPr="0075540C" w:rsidRDefault="00EE19DD" w:rsidP="00230F0C">
            <w:pPr>
              <w:spacing w:after="0" w:line="360" w:lineRule="auto"/>
              <w:jc w:val="both"/>
              <w:rPr>
                <w:rFonts w:ascii="Times New Roman" w:eastAsia="Calibri" w:hAnsi="Times New Roman" w:cs="Times New Roman"/>
                <w:kern w:val="1"/>
                <w:sz w:val="24"/>
                <w:szCs w:val="24"/>
                <w:lang w:eastAsia="ar-SA"/>
              </w:rPr>
            </w:pPr>
            <w:r w:rsidRPr="0075540C">
              <w:rPr>
                <w:rFonts w:ascii="Times New Roman" w:eastAsia="Calibri" w:hAnsi="Times New Roman" w:cs="Times New Roman"/>
                <w:kern w:val="1"/>
                <w:sz w:val="24"/>
                <w:szCs w:val="24"/>
                <w:lang w:eastAsia="ar-SA"/>
              </w:rPr>
              <w:t>1.</w:t>
            </w:r>
            <w:r w:rsidRPr="0075540C">
              <w:rPr>
                <w:rFonts w:ascii="Times New Roman" w:eastAsia="Calibri" w:hAnsi="Times New Roman" w:cs="Times New Roman"/>
                <w:kern w:val="1"/>
                <w:sz w:val="24"/>
                <w:szCs w:val="24"/>
                <w:lang w:eastAsia="ar-SA"/>
              </w:rPr>
              <w:tab/>
              <w:t>Ведение в тему (беседа с опорой на сюжетную картинку)</w:t>
            </w:r>
          </w:p>
          <w:p w:rsidR="00EE19DD" w:rsidRPr="0075540C" w:rsidRDefault="00EE19DD" w:rsidP="00230F0C">
            <w:pPr>
              <w:spacing w:after="0" w:line="360" w:lineRule="auto"/>
              <w:jc w:val="both"/>
              <w:rPr>
                <w:rFonts w:ascii="Times New Roman" w:eastAsia="Calibri" w:hAnsi="Times New Roman" w:cs="Times New Roman"/>
                <w:kern w:val="1"/>
                <w:sz w:val="24"/>
                <w:szCs w:val="24"/>
                <w:lang w:eastAsia="ar-SA"/>
              </w:rPr>
            </w:pPr>
            <w:r w:rsidRPr="0075540C">
              <w:rPr>
                <w:rFonts w:ascii="Times New Roman" w:eastAsia="Calibri" w:hAnsi="Times New Roman" w:cs="Times New Roman"/>
                <w:kern w:val="1"/>
                <w:sz w:val="24"/>
                <w:szCs w:val="24"/>
                <w:lang w:eastAsia="ar-SA"/>
              </w:rPr>
              <w:t>2.</w:t>
            </w:r>
            <w:r w:rsidRPr="0075540C">
              <w:rPr>
                <w:rFonts w:ascii="Times New Roman" w:eastAsia="Calibri" w:hAnsi="Times New Roman" w:cs="Times New Roman"/>
                <w:kern w:val="1"/>
                <w:sz w:val="24"/>
                <w:szCs w:val="24"/>
                <w:lang w:eastAsia="ar-SA"/>
              </w:rPr>
              <w:tab/>
              <w:t xml:space="preserve">Знакомство со стихотворением А. </w:t>
            </w:r>
            <w:proofErr w:type="spellStart"/>
            <w:r w:rsidRPr="0075540C">
              <w:rPr>
                <w:rFonts w:ascii="Times New Roman" w:eastAsia="Calibri" w:hAnsi="Times New Roman" w:cs="Times New Roman"/>
                <w:kern w:val="1"/>
                <w:sz w:val="24"/>
                <w:szCs w:val="24"/>
                <w:lang w:eastAsia="ar-SA"/>
              </w:rPr>
              <w:t>Барто</w:t>
            </w:r>
            <w:proofErr w:type="spellEnd"/>
            <w:r w:rsidRPr="0075540C">
              <w:rPr>
                <w:rFonts w:ascii="Times New Roman" w:eastAsia="Calibri" w:hAnsi="Times New Roman" w:cs="Times New Roman"/>
                <w:kern w:val="1"/>
                <w:sz w:val="24"/>
                <w:szCs w:val="24"/>
                <w:lang w:eastAsia="ar-SA"/>
              </w:rPr>
              <w:t xml:space="preserve"> «Помощница». Работа с серий картин к стихотворению. Разучивание. </w:t>
            </w:r>
          </w:p>
          <w:p w:rsidR="00EE19DD" w:rsidRPr="0075540C" w:rsidRDefault="00EE19DD" w:rsidP="00230F0C">
            <w:pPr>
              <w:spacing w:after="0" w:line="360" w:lineRule="auto"/>
              <w:jc w:val="both"/>
              <w:rPr>
                <w:rFonts w:ascii="Times New Roman" w:eastAsia="Calibri" w:hAnsi="Times New Roman" w:cs="Times New Roman"/>
                <w:kern w:val="1"/>
                <w:sz w:val="24"/>
                <w:szCs w:val="24"/>
                <w:lang w:eastAsia="ar-SA"/>
              </w:rPr>
            </w:pPr>
            <w:r w:rsidRPr="0075540C">
              <w:rPr>
                <w:rFonts w:ascii="Times New Roman" w:eastAsia="Calibri" w:hAnsi="Times New Roman" w:cs="Times New Roman"/>
                <w:kern w:val="1"/>
                <w:sz w:val="24"/>
                <w:szCs w:val="24"/>
                <w:lang w:eastAsia="ar-SA"/>
              </w:rPr>
              <w:t xml:space="preserve">3. </w:t>
            </w:r>
            <w:proofErr w:type="gramStart"/>
            <w:r w:rsidRPr="0075540C">
              <w:rPr>
                <w:rFonts w:ascii="Times New Roman" w:eastAsia="Calibri" w:hAnsi="Times New Roman" w:cs="Times New Roman"/>
                <w:kern w:val="1"/>
                <w:sz w:val="24"/>
                <w:szCs w:val="24"/>
                <w:lang w:eastAsia="ar-SA"/>
              </w:rPr>
              <w:t>Составление предложений по теме ситуации (просьба, предложение в утвердительной и вопросительной формах)</w:t>
            </w:r>
            <w:proofErr w:type="gramEnd"/>
          </w:p>
          <w:p w:rsidR="00EE19DD" w:rsidRPr="0075540C" w:rsidRDefault="00EE19DD" w:rsidP="00230F0C">
            <w:pPr>
              <w:spacing w:after="0" w:line="360" w:lineRule="auto"/>
              <w:jc w:val="both"/>
              <w:rPr>
                <w:rFonts w:ascii="Times New Roman" w:eastAsia="Calibri" w:hAnsi="Times New Roman" w:cs="Times New Roman"/>
                <w:kern w:val="1"/>
                <w:sz w:val="24"/>
                <w:szCs w:val="24"/>
                <w:lang w:eastAsia="ar-SA"/>
              </w:rPr>
            </w:pPr>
            <w:r w:rsidRPr="0075540C">
              <w:rPr>
                <w:rFonts w:ascii="Times New Roman" w:eastAsia="Calibri" w:hAnsi="Times New Roman" w:cs="Times New Roman"/>
                <w:kern w:val="1"/>
                <w:sz w:val="24"/>
                <w:szCs w:val="24"/>
                <w:lang w:eastAsia="ar-SA"/>
              </w:rPr>
              <w:t>4.</w:t>
            </w:r>
            <w:r w:rsidRPr="0075540C">
              <w:rPr>
                <w:rFonts w:ascii="Times New Roman" w:eastAsia="Calibri" w:hAnsi="Times New Roman" w:cs="Times New Roman"/>
                <w:kern w:val="1"/>
                <w:sz w:val="24"/>
                <w:szCs w:val="24"/>
                <w:lang w:eastAsia="ar-SA"/>
              </w:rPr>
              <w:tab/>
              <w:t xml:space="preserve">Конструирование возможных диалогов, содержащих просьбу и/или распределение обязанностей. </w:t>
            </w:r>
          </w:p>
          <w:p w:rsidR="00EE19DD" w:rsidRPr="0075540C" w:rsidRDefault="00EE19DD" w:rsidP="00230F0C">
            <w:pPr>
              <w:spacing w:after="0" w:line="360" w:lineRule="auto"/>
              <w:jc w:val="both"/>
              <w:rPr>
                <w:rFonts w:ascii="Times New Roman" w:eastAsia="Calibri" w:hAnsi="Times New Roman" w:cs="Times New Roman"/>
                <w:kern w:val="1"/>
                <w:sz w:val="24"/>
                <w:szCs w:val="24"/>
                <w:lang w:eastAsia="ar-SA"/>
              </w:rPr>
            </w:pPr>
            <w:r w:rsidRPr="0075540C">
              <w:rPr>
                <w:rFonts w:ascii="Times New Roman" w:eastAsia="Calibri" w:hAnsi="Times New Roman" w:cs="Times New Roman"/>
                <w:kern w:val="1"/>
                <w:sz w:val="24"/>
                <w:szCs w:val="24"/>
                <w:lang w:eastAsia="ar-SA"/>
              </w:rPr>
              <w:t>6.</w:t>
            </w:r>
            <w:r w:rsidRPr="0075540C">
              <w:rPr>
                <w:rFonts w:ascii="Times New Roman" w:eastAsia="Calibri" w:hAnsi="Times New Roman" w:cs="Times New Roman"/>
                <w:kern w:val="1"/>
                <w:sz w:val="24"/>
                <w:szCs w:val="24"/>
                <w:lang w:eastAsia="ar-SA"/>
              </w:rPr>
              <w:tab/>
              <w:t xml:space="preserve">Моделирование диалогов. </w:t>
            </w:r>
          </w:p>
          <w:p w:rsidR="00EE19DD" w:rsidRPr="0075540C" w:rsidRDefault="00EE19DD" w:rsidP="00230F0C">
            <w:pPr>
              <w:spacing w:after="0" w:line="360" w:lineRule="auto"/>
              <w:jc w:val="both"/>
              <w:rPr>
                <w:rFonts w:ascii="Times New Roman" w:eastAsia="Calibri" w:hAnsi="Times New Roman" w:cs="Times New Roman"/>
                <w:kern w:val="1"/>
                <w:sz w:val="24"/>
                <w:szCs w:val="24"/>
                <w:lang w:eastAsia="ar-SA"/>
              </w:rPr>
            </w:pPr>
            <w:r w:rsidRPr="0075540C">
              <w:rPr>
                <w:rFonts w:ascii="Times New Roman" w:eastAsia="Calibri" w:hAnsi="Times New Roman" w:cs="Times New Roman"/>
                <w:kern w:val="1"/>
                <w:sz w:val="24"/>
                <w:szCs w:val="24"/>
                <w:lang w:eastAsia="ar-SA"/>
              </w:rPr>
              <w:t>7.</w:t>
            </w:r>
            <w:r w:rsidRPr="0075540C">
              <w:rPr>
                <w:rFonts w:ascii="Times New Roman" w:eastAsia="Calibri" w:hAnsi="Times New Roman" w:cs="Times New Roman"/>
                <w:kern w:val="1"/>
                <w:sz w:val="24"/>
                <w:szCs w:val="24"/>
                <w:lang w:eastAsia="ar-SA"/>
              </w:rPr>
              <w:tab/>
              <w:t>Ролевые игры по теме («Дежурство в классе» и др.)</w:t>
            </w:r>
          </w:p>
          <w:p w:rsidR="00EE19DD" w:rsidRPr="0075540C" w:rsidRDefault="00EE19DD" w:rsidP="00230F0C">
            <w:pPr>
              <w:spacing w:after="0" w:line="360" w:lineRule="auto"/>
              <w:jc w:val="center"/>
              <w:rPr>
                <w:rFonts w:ascii="Times New Roman" w:eastAsia="Calibri" w:hAnsi="Times New Roman" w:cs="Times New Roman"/>
                <w:kern w:val="1"/>
                <w:sz w:val="24"/>
                <w:szCs w:val="24"/>
                <w:lang w:eastAsia="ar-SA"/>
              </w:rPr>
            </w:pPr>
            <w:r w:rsidRPr="0075540C">
              <w:rPr>
                <w:rFonts w:ascii="Times New Roman" w:eastAsia="Calibri" w:hAnsi="Times New Roman" w:cs="Times New Roman"/>
                <w:kern w:val="1"/>
                <w:sz w:val="24"/>
                <w:szCs w:val="24"/>
                <w:lang w:eastAsia="ar-SA"/>
              </w:rPr>
              <w:lastRenderedPageBreak/>
              <w:t>8.</w:t>
            </w:r>
            <w:r w:rsidRPr="0075540C">
              <w:rPr>
                <w:rFonts w:ascii="Times New Roman" w:eastAsia="Calibri" w:hAnsi="Times New Roman" w:cs="Times New Roman"/>
                <w:kern w:val="1"/>
                <w:sz w:val="24"/>
                <w:szCs w:val="24"/>
                <w:lang w:eastAsia="ar-SA"/>
              </w:rPr>
              <w:tab/>
              <w:t>Коллективное составление рассказа по теме «День школьника» (игра «Кто знает, пусть продолжит»)</w:t>
            </w:r>
          </w:p>
        </w:tc>
      </w:tr>
      <w:tr w:rsidR="0075540C" w:rsidRPr="0075540C" w:rsidTr="00230F0C">
        <w:tc>
          <w:tcPr>
            <w:tcW w:w="1129" w:type="dxa"/>
            <w:tcBorders>
              <w:top w:val="single" w:sz="4" w:space="0" w:color="auto"/>
              <w:left w:val="single" w:sz="4" w:space="0" w:color="auto"/>
              <w:bottom w:val="single" w:sz="4" w:space="0" w:color="auto"/>
              <w:right w:val="single" w:sz="4" w:space="0" w:color="auto"/>
            </w:tcBorders>
            <w:shd w:val="clear" w:color="auto" w:fill="auto"/>
          </w:tcPr>
          <w:p w:rsidR="00EE19DD" w:rsidRPr="0075540C" w:rsidRDefault="00EE19DD" w:rsidP="00230F0C">
            <w:pPr>
              <w:spacing w:after="0" w:line="360" w:lineRule="auto"/>
              <w:ind w:right="33"/>
              <w:jc w:val="center"/>
              <w:rPr>
                <w:rFonts w:ascii="Times New Roman" w:eastAsia="Calibri" w:hAnsi="Times New Roman" w:cs="Times New Roman"/>
                <w:kern w:val="1"/>
                <w:sz w:val="24"/>
                <w:szCs w:val="24"/>
                <w:lang w:eastAsia="ar-SA"/>
              </w:rPr>
            </w:pPr>
            <w:r w:rsidRPr="0075540C">
              <w:rPr>
                <w:rFonts w:ascii="Times New Roman" w:eastAsia="Calibri" w:hAnsi="Times New Roman" w:cs="Times New Roman"/>
                <w:kern w:val="1"/>
                <w:sz w:val="24"/>
                <w:szCs w:val="24"/>
                <w:lang w:eastAsia="ar-SA"/>
              </w:rPr>
              <w:t>10.</w:t>
            </w:r>
          </w:p>
        </w:tc>
        <w:tc>
          <w:tcPr>
            <w:tcW w:w="1985" w:type="dxa"/>
            <w:vMerge/>
            <w:tcBorders>
              <w:left w:val="single" w:sz="4" w:space="0" w:color="auto"/>
              <w:right w:val="single" w:sz="4" w:space="0" w:color="auto"/>
            </w:tcBorders>
            <w:shd w:val="clear" w:color="auto" w:fill="auto"/>
          </w:tcPr>
          <w:p w:rsidR="00EE19DD" w:rsidRPr="0075540C" w:rsidRDefault="00EE19DD" w:rsidP="00230F0C">
            <w:pPr>
              <w:spacing w:after="0" w:line="360" w:lineRule="auto"/>
              <w:ind w:right="34" w:firstLine="33"/>
              <w:jc w:val="center"/>
              <w:rPr>
                <w:rFonts w:ascii="Times New Roman" w:eastAsia="Calibri" w:hAnsi="Times New Roman" w:cs="Times New Roman"/>
                <w:kern w:val="1"/>
                <w:sz w:val="24"/>
                <w:szCs w:val="24"/>
                <w:lang w:eastAsia="ar-SA"/>
              </w:rPr>
            </w:pPr>
          </w:p>
        </w:tc>
        <w:tc>
          <w:tcPr>
            <w:tcW w:w="1559" w:type="dxa"/>
            <w:vMerge/>
            <w:tcBorders>
              <w:left w:val="single" w:sz="4" w:space="0" w:color="auto"/>
              <w:right w:val="single" w:sz="4" w:space="0" w:color="auto"/>
            </w:tcBorders>
            <w:shd w:val="clear" w:color="auto" w:fill="auto"/>
          </w:tcPr>
          <w:p w:rsidR="00EE19DD" w:rsidRPr="0075540C" w:rsidRDefault="00EE19DD" w:rsidP="00230F0C">
            <w:pPr>
              <w:tabs>
                <w:tab w:val="left" w:pos="1303"/>
              </w:tabs>
              <w:spacing w:after="0" w:line="360" w:lineRule="auto"/>
              <w:jc w:val="center"/>
              <w:rPr>
                <w:rFonts w:ascii="Times New Roman" w:eastAsia="Calibri" w:hAnsi="Times New Roman" w:cs="Times New Roman"/>
                <w:kern w:val="1"/>
                <w:sz w:val="24"/>
                <w:szCs w:val="24"/>
                <w:lang w:eastAsia="ar-SA"/>
              </w:rPr>
            </w:pPr>
          </w:p>
        </w:tc>
        <w:tc>
          <w:tcPr>
            <w:tcW w:w="4678" w:type="dxa"/>
            <w:vMerge/>
            <w:tcBorders>
              <w:left w:val="single" w:sz="4" w:space="0" w:color="auto"/>
              <w:right w:val="single" w:sz="4" w:space="0" w:color="auto"/>
            </w:tcBorders>
          </w:tcPr>
          <w:p w:rsidR="00EE19DD" w:rsidRPr="0075540C" w:rsidRDefault="00EE19DD" w:rsidP="00230F0C">
            <w:pPr>
              <w:spacing w:after="0" w:line="360" w:lineRule="auto"/>
              <w:ind w:firstLine="567"/>
              <w:jc w:val="center"/>
              <w:rPr>
                <w:rFonts w:ascii="Times New Roman" w:eastAsia="Calibri" w:hAnsi="Times New Roman" w:cs="Times New Roman"/>
                <w:kern w:val="1"/>
                <w:sz w:val="24"/>
                <w:szCs w:val="24"/>
                <w:lang w:eastAsia="ar-SA"/>
              </w:rPr>
            </w:pPr>
          </w:p>
        </w:tc>
      </w:tr>
      <w:tr w:rsidR="0075540C" w:rsidRPr="0075540C" w:rsidTr="00230F0C">
        <w:tc>
          <w:tcPr>
            <w:tcW w:w="1129" w:type="dxa"/>
            <w:tcBorders>
              <w:top w:val="single" w:sz="4" w:space="0" w:color="auto"/>
              <w:left w:val="single" w:sz="4" w:space="0" w:color="auto"/>
              <w:bottom w:val="single" w:sz="4" w:space="0" w:color="auto"/>
              <w:right w:val="single" w:sz="4" w:space="0" w:color="auto"/>
            </w:tcBorders>
            <w:shd w:val="clear" w:color="auto" w:fill="auto"/>
          </w:tcPr>
          <w:p w:rsidR="00EE19DD" w:rsidRPr="0075540C" w:rsidRDefault="00EE19DD" w:rsidP="00230F0C">
            <w:pPr>
              <w:spacing w:after="0" w:line="360" w:lineRule="auto"/>
              <w:ind w:right="33"/>
              <w:jc w:val="center"/>
              <w:rPr>
                <w:rFonts w:ascii="Times New Roman" w:eastAsia="Calibri" w:hAnsi="Times New Roman" w:cs="Times New Roman"/>
                <w:kern w:val="1"/>
                <w:sz w:val="24"/>
                <w:szCs w:val="24"/>
                <w:lang w:eastAsia="ar-SA"/>
              </w:rPr>
            </w:pPr>
            <w:r w:rsidRPr="0075540C">
              <w:rPr>
                <w:rFonts w:ascii="Times New Roman" w:eastAsia="Calibri" w:hAnsi="Times New Roman" w:cs="Times New Roman"/>
                <w:kern w:val="1"/>
                <w:sz w:val="24"/>
                <w:szCs w:val="24"/>
                <w:lang w:eastAsia="ar-SA"/>
              </w:rPr>
              <w:t>11.</w:t>
            </w:r>
          </w:p>
        </w:tc>
        <w:tc>
          <w:tcPr>
            <w:tcW w:w="1985" w:type="dxa"/>
            <w:vMerge/>
            <w:tcBorders>
              <w:left w:val="single" w:sz="4" w:space="0" w:color="auto"/>
              <w:right w:val="single" w:sz="4" w:space="0" w:color="auto"/>
            </w:tcBorders>
            <w:shd w:val="clear" w:color="auto" w:fill="auto"/>
          </w:tcPr>
          <w:p w:rsidR="00EE19DD" w:rsidRPr="0075540C" w:rsidRDefault="00EE19DD" w:rsidP="00230F0C">
            <w:pPr>
              <w:spacing w:after="0" w:line="360" w:lineRule="auto"/>
              <w:ind w:right="34" w:firstLine="33"/>
              <w:jc w:val="center"/>
              <w:rPr>
                <w:rFonts w:ascii="Times New Roman" w:eastAsia="Calibri" w:hAnsi="Times New Roman" w:cs="Times New Roman"/>
                <w:kern w:val="1"/>
                <w:sz w:val="24"/>
                <w:szCs w:val="24"/>
                <w:lang w:eastAsia="ar-SA"/>
              </w:rPr>
            </w:pPr>
          </w:p>
        </w:tc>
        <w:tc>
          <w:tcPr>
            <w:tcW w:w="1559" w:type="dxa"/>
            <w:vMerge/>
            <w:tcBorders>
              <w:left w:val="single" w:sz="4" w:space="0" w:color="auto"/>
              <w:right w:val="single" w:sz="4" w:space="0" w:color="auto"/>
            </w:tcBorders>
            <w:shd w:val="clear" w:color="auto" w:fill="auto"/>
          </w:tcPr>
          <w:p w:rsidR="00EE19DD" w:rsidRPr="0075540C" w:rsidRDefault="00EE19DD" w:rsidP="00230F0C">
            <w:pPr>
              <w:tabs>
                <w:tab w:val="left" w:pos="1303"/>
              </w:tabs>
              <w:spacing w:after="0" w:line="360" w:lineRule="auto"/>
              <w:jc w:val="center"/>
              <w:rPr>
                <w:rFonts w:ascii="Times New Roman" w:eastAsia="Calibri" w:hAnsi="Times New Roman" w:cs="Times New Roman"/>
                <w:kern w:val="1"/>
                <w:sz w:val="24"/>
                <w:szCs w:val="24"/>
                <w:lang w:eastAsia="ar-SA"/>
              </w:rPr>
            </w:pPr>
          </w:p>
        </w:tc>
        <w:tc>
          <w:tcPr>
            <w:tcW w:w="4678" w:type="dxa"/>
            <w:vMerge/>
            <w:tcBorders>
              <w:left w:val="single" w:sz="4" w:space="0" w:color="auto"/>
              <w:right w:val="single" w:sz="4" w:space="0" w:color="auto"/>
            </w:tcBorders>
          </w:tcPr>
          <w:p w:rsidR="00EE19DD" w:rsidRPr="0075540C" w:rsidRDefault="00EE19DD" w:rsidP="00230F0C">
            <w:pPr>
              <w:spacing w:after="0" w:line="360" w:lineRule="auto"/>
              <w:ind w:firstLine="567"/>
              <w:jc w:val="center"/>
              <w:rPr>
                <w:rFonts w:ascii="Times New Roman" w:eastAsia="Calibri" w:hAnsi="Times New Roman" w:cs="Times New Roman"/>
                <w:kern w:val="1"/>
                <w:sz w:val="24"/>
                <w:szCs w:val="24"/>
                <w:lang w:eastAsia="ar-SA"/>
              </w:rPr>
            </w:pPr>
          </w:p>
        </w:tc>
      </w:tr>
      <w:tr w:rsidR="0075540C" w:rsidRPr="0075540C" w:rsidTr="00230F0C">
        <w:tc>
          <w:tcPr>
            <w:tcW w:w="1129" w:type="dxa"/>
            <w:tcBorders>
              <w:top w:val="single" w:sz="4" w:space="0" w:color="auto"/>
              <w:left w:val="single" w:sz="4" w:space="0" w:color="auto"/>
              <w:bottom w:val="single" w:sz="4" w:space="0" w:color="auto"/>
              <w:right w:val="single" w:sz="4" w:space="0" w:color="auto"/>
            </w:tcBorders>
            <w:shd w:val="clear" w:color="auto" w:fill="auto"/>
          </w:tcPr>
          <w:p w:rsidR="00EE19DD" w:rsidRPr="0075540C" w:rsidRDefault="00EE19DD" w:rsidP="00230F0C">
            <w:pPr>
              <w:spacing w:after="0" w:line="360" w:lineRule="auto"/>
              <w:ind w:right="33"/>
              <w:jc w:val="center"/>
              <w:rPr>
                <w:rFonts w:ascii="Times New Roman" w:eastAsia="Calibri" w:hAnsi="Times New Roman" w:cs="Times New Roman"/>
                <w:kern w:val="1"/>
                <w:sz w:val="24"/>
                <w:szCs w:val="24"/>
                <w:lang w:eastAsia="ar-SA"/>
              </w:rPr>
            </w:pPr>
            <w:r w:rsidRPr="0075540C">
              <w:rPr>
                <w:rFonts w:ascii="Times New Roman" w:eastAsia="Calibri" w:hAnsi="Times New Roman" w:cs="Times New Roman"/>
                <w:kern w:val="1"/>
                <w:sz w:val="24"/>
                <w:szCs w:val="24"/>
                <w:lang w:eastAsia="ar-SA"/>
              </w:rPr>
              <w:t>12.</w:t>
            </w:r>
          </w:p>
        </w:tc>
        <w:tc>
          <w:tcPr>
            <w:tcW w:w="1985" w:type="dxa"/>
            <w:vMerge/>
            <w:tcBorders>
              <w:left w:val="single" w:sz="4" w:space="0" w:color="auto"/>
              <w:bottom w:val="single" w:sz="4" w:space="0" w:color="auto"/>
              <w:right w:val="single" w:sz="4" w:space="0" w:color="auto"/>
            </w:tcBorders>
            <w:shd w:val="clear" w:color="auto" w:fill="auto"/>
          </w:tcPr>
          <w:p w:rsidR="00EE19DD" w:rsidRPr="0075540C" w:rsidRDefault="00EE19DD" w:rsidP="00230F0C">
            <w:pPr>
              <w:spacing w:after="0" w:line="360" w:lineRule="auto"/>
              <w:ind w:right="34" w:firstLine="33"/>
              <w:jc w:val="center"/>
              <w:rPr>
                <w:rFonts w:ascii="Times New Roman" w:eastAsia="Calibri" w:hAnsi="Times New Roman" w:cs="Times New Roman"/>
                <w:kern w:val="1"/>
                <w:sz w:val="24"/>
                <w:szCs w:val="24"/>
                <w:lang w:eastAsia="ar-SA"/>
              </w:rPr>
            </w:pPr>
          </w:p>
        </w:tc>
        <w:tc>
          <w:tcPr>
            <w:tcW w:w="1559" w:type="dxa"/>
            <w:vMerge/>
            <w:tcBorders>
              <w:left w:val="single" w:sz="4" w:space="0" w:color="auto"/>
              <w:bottom w:val="single" w:sz="4" w:space="0" w:color="auto"/>
              <w:right w:val="single" w:sz="4" w:space="0" w:color="auto"/>
            </w:tcBorders>
            <w:shd w:val="clear" w:color="auto" w:fill="auto"/>
          </w:tcPr>
          <w:p w:rsidR="00EE19DD" w:rsidRPr="0075540C" w:rsidRDefault="00EE19DD" w:rsidP="00230F0C">
            <w:pPr>
              <w:tabs>
                <w:tab w:val="left" w:pos="1303"/>
              </w:tabs>
              <w:spacing w:after="0" w:line="360" w:lineRule="auto"/>
              <w:jc w:val="center"/>
              <w:rPr>
                <w:rFonts w:ascii="Times New Roman" w:eastAsia="Calibri" w:hAnsi="Times New Roman" w:cs="Times New Roman"/>
                <w:kern w:val="1"/>
                <w:sz w:val="24"/>
                <w:szCs w:val="24"/>
                <w:lang w:eastAsia="ar-SA"/>
              </w:rPr>
            </w:pPr>
          </w:p>
        </w:tc>
        <w:tc>
          <w:tcPr>
            <w:tcW w:w="4678" w:type="dxa"/>
            <w:vMerge/>
            <w:tcBorders>
              <w:left w:val="single" w:sz="4" w:space="0" w:color="auto"/>
              <w:bottom w:val="single" w:sz="4" w:space="0" w:color="auto"/>
              <w:right w:val="single" w:sz="4" w:space="0" w:color="auto"/>
            </w:tcBorders>
          </w:tcPr>
          <w:p w:rsidR="00EE19DD" w:rsidRPr="0075540C" w:rsidRDefault="00EE19DD" w:rsidP="00230F0C">
            <w:pPr>
              <w:spacing w:after="0" w:line="360" w:lineRule="auto"/>
              <w:ind w:firstLine="567"/>
              <w:jc w:val="center"/>
              <w:rPr>
                <w:rFonts w:ascii="Times New Roman" w:eastAsia="Calibri" w:hAnsi="Times New Roman" w:cs="Times New Roman"/>
                <w:kern w:val="1"/>
                <w:sz w:val="24"/>
                <w:szCs w:val="24"/>
                <w:lang w:eastAsia="ar-SA"/>
              </w:rPr>
            </w:pPr>
          </w:p>
        </w:tc>
      </w:tr>
      <w:tr w:rsidR="0075540C" w:rsidRPr="0075540C" w:rsidTr="00230F0C">
        <w:tc>
          <w:tcPr>
            <w:tcW w:w="1129" w:type="dxa"/>
            <w:tcBorders>
              <w:top w:val="single" w:sz="4" w:space="0" w:color="auto"/>
              <w:left w:val="single" w:sz="4" w:space="0" w:color="auto"/>
              <w:bottom w:val="single" w:sz="4" w:space="0" w:color="auto"/>
              <w:right w:val="single" w:sz="4" w:space="0" w:color="auto"/>
            </w:tcBorders>
            <w:shd w:val="clear" w:color="auto" w:fill="auto"/>
          </w:tcPr>
          <w:p w:rsidR="00EE19DD" w:rsidRPr="0075540C" w:rsidRDefault="00EE19DD" w:rsidP="00230F0C">
            <w:pPr>
              <w:spacing w:after="0" w:line="360" w:lineRule="auto"/>
              <w:ind w:right="33"/>
              <w:jc w:val="center"/>
              <w:rPr>
                <w:rFonts w:ascii="Times New Roman" w:eastAsia="Calibri" w:hAnsi="Times New Roman" w:cs="Times New Roman"/>
                <w:kern w:val="1"/>
                <w:sz w:val="24"/>
                <w:szCs w:val="24"/>
                <w:lang w:eastAsia="ar-SA"/>
              </w:rPr>
            </w:pPr>
            <w:r w:rsidRPr="0075540C">
              <w:rPr>
                <w:rFonts w:ascii="Times New Roman" w:eastAsia="Calibri" w:hAnsi="Times New Roman" w:cs="Times New Roman"/>
                <w:kern w:val="1"/>
                <w:sz w:val="24"/>
                <w:szCs w:val="24"/>
                <w:lang w:eastAsia="ar-SA"/>
              </w:rPr>
              <w:lastRenderedPageBreak/>
              <w:t>13.</w:t>
            </w:r>
          </w:p>
        </w:tc>
        <w:tc>
          <w:tcPr>
            <w:tcW w:w="1985" w:type="dxa"/>
            <w:vMerge w:val="restart"/>
            <w:tcBorders>
              <w:top w:val="single" w:sz="4" w:space="0" w:color="auto"/>
              <w:left w:val="single" w:sz="4" w:space="0" w:color="auto"/>
              <w:right w:val="single" w:sz="4" w:space="0" w:color="auto"/>
            </w:tcBorders>
            <w:shd w:val="clear" w:color="auto" w:fill="auto"/>
          </w:tcPr>
          <w:p w:rsidR="00EE19DD" w:rsidRPr="0075540C" w:rsidRDefault="00EE19DD" w:rsidP="00230F0C">
            <w:pPr>
              <w:spacing w:after="0" w:line="360" w:lineRule="auto"/>
              <w:ind w:right="34" w:firstLine="33"/>
              <w:jc w:val="center"/>
              <w:rPr>
                <w:rFonts w:ascii="Times New Roman" w:eastAsia="Calibri" w:hAnsi="Times New Roman" w:cs="Times New Roman"/>
                <w:kern w:val="1"/>
                <w:sz w:val="24"/>
                <w:szCs w:val="24"/>
                <w:lang w:eastAsia="ar-SA"/>
              </w:rPr>
            </w:pPr>
            <w:r w:rsidRPr="0075540C">
              <w:rPr>
                <w:rFonts w:ascii="Times New Roman" w:eastAsia="Calibri" w:hAnsi="Times New Roman" w:cs="Times New Roman"/>
                <w:kern w:val="1"/>
                <w:sz w:val="24"/>
                <w:szCs w:val="24"/>
                <w:lang w:eastAsia="ar-SA"/>
              </w:rPr>
              <w:t>«Красная Шапочка»</w:t>
            </w:r>
          </w:p>
        </w:tc>
        <w:tc>
          <w:tcPr>
            <w:tcW w:w="1559" w:type="dxa"/>
            <w:vMerge w:val="restart"/>
            <w:tcBorders>
              <w:top w:val="single" w:sz="4" w:space="0" w:color="auto"/>
              <w:left w:val="single" w:sz="4" w:space="0" w:color="auto"/>
              <w:right w:val="single" w:sz="4" w:space="0" w:color="auto"/>
            </w:tcBorders>
            <w:shd w:val="clear" w:color="auto" w:fill="auto"/>
          </w:tcPr>
          <w:p w:rsidR="00EE19DD" w:rsidRPr="0075540C" w:rsidRDefault="00EE19DD" w:rsidP="00230F0C">
            <w:pPr>
              <w:tabs>
                <w:tab w:val="left" w:pos="1303"/>
              </w:tabs>
              <w:spacing w:after="0" w:line="360" w:lineRule="auto"/>
              <w:jc w:val="center"/>
              <w:rPr>
                <w:rFonts w:ascii="Times New Roman" w:eastAsia="Calibri" w:hAnsi="Times New Roman" w:cs="Times New Roman"/>
                <w:kern w:val="1"/>
                <w:sz w:val="24"/>
                <w:szCs w:val="24"/>
                <w:lang w:eastAsia="ar-SA"/>
              </w:rPr>
            </w:pPr>
            <w:r w:rsidRPr="0075540C">
              <w:rPr>
                <w:rFonts w:ascii="Times New Roman" w:eastAsia="Calibri" w:hAnsi="Times New Roman" w:cs="Times New Roman"/>
                <w:kern w:val="1"/>
                <w:sz w:val="24"/>
                <w:szCs w:val="24"/>
                <w:lang w:eastAsia="ar-SA"/>
              </w:rPr>
              <w:t>4</w:t>
            </w:r>
          </w:p>
        </w:tc>
        <w:tc>
          <w:tcPr>
            <w:tcW w:w="4678" w:type="dxa"/>
            <w:vMerge w:val="restart"/>
            <w:tcBorders>
              <w:top w:val="single" w:sz="4" w:space="0" w:color="auto"/>
              <w:left w:val="single" w:sz="4" w:space="0" w:color="auto"/>
              <w:right w:val="single" w:sz="4" w:space="0" w:color="auto"/>
            </w:tcBorders>
          </w:tcPr>
          <w:p w:rsidR="00EE19DD" w:rsidRPr="0075540C" w:rsidRDefault="00EE19DD" w:rsidP="00230F0C">
            <w:pPr>
              <w:spacing w:after="0" w:line="360" w:lineRule="auto"/>
              <w:jc w:val="both"/>
              <w:rPr>
                <w:rFonts w:ascii="Times New Roman" w:eastAsia="Calibri" w:hAnsi="Times New Roman" w:cs="Times New Roman"/>
                <w:kern w:val="1"/>
                <w:sz w:val="24"/>
                <w:szCs w:val="24"/>
                <w:lang w:eastAsia="ar-SA"/>
              </w:rPr>
            </w:pPr>
            <w:r w:rsidRPr="0075540C">
              <w:rPr>
                <w:rFonts w:ascii="Times New Roman" w:eastAsia="Calibri" w:hAnsi="Times New Roman" w:cs="Times New Roman"/>
                <w:kern w:val="1"/>
                <w:sz w:val="24"/>
                <w:szCs w:val="24"/>
                <w:lang w:eastAsia="ar-SA"/>
              </w:rPr>
              <w:t>1.</w:t>
            </w:r>
            <w:r w:rsidRPr="0075540C">
              <w:rPr>
                <w:rFonts w:ascii="Times New Roman" w:eastAsia="Calibri" w:hAnsi="Times New Roman" w:cs="Times New Roman"/>
                <w:kern w:val="1"/>
                <w:sz w:val="24"/>
                <w:szCs w:val="24"/>
                <w:lang w:eastAsia="ar-SA"/>
              </w:rPr>
              <w:tab/>
              <w:t>Введение в тему ситуации (работа с иллюстрацией, отгадывание загадки)</w:t>
            </w:r>
          </w:p>
          <w:p w:rsidR="00EE19DD" w:rsidRPr="0075540C" w:rsidRDefault="00EE19DD" w:rsidP="00230F0C">
            <w:pPr>
              <w:spacing w:after="0" w:line="360" w:lineRule="auto"/>
              <w:jc w:val="both"/>
              <w:rPr>
                <w:rFonts w:ascii="Times New Roman" w:eastAsia="Calibri" w:hAnsi="Times New Roman" w:cs="Times New Roman"/>
                <w:kern w:val="1"/>
                <w:sz w:val="24"/>
                <w:szCs w:val="24"/>
                <w:lang w:eastAsia="ar-SA"/>
              </w:rPr>
            </w:pPr>
            <w:r w:rsidRPr="0075540C">
              <w:rPr>
                <w:rFonts w:ascii="Times New Roman" w:eastAsia="Calibri" w:hAnsi="Times New Roman" w:cs="Times New Roman"/>
                <w:kern w:val="1"/>
                <w:sz w:val="24"/>
                <w:szCs w:val="24"/>
                <w:lang w:eastAsia="ar-SA"/>
              </w:rPr>
              <w:t>2.</w:t>
            </w:r>
            <w:r w:rsidRPr="0075540C">
              <w:rPr>
                <w:rFonts w:ascii="Times New Roman" w:eastAsia="Calibri" w:hAnsi="Times New Roman" w:cs="Times New Roman"/>
                <w:kern w:val="1"/>
                <w:sz w:val="24"/>
                <w:szCs w:val="24"/>
                <w:lang w:eastAsia="ar-SA"/>
              </w:rPr>
              <w:tab/>
              <w:t>Знакомство со сказкой (устное рассказывание учителем с опорой на иллюстрации)</w:t>
            </w:r>
          </w:p>
          <w:p w:rsidR="00EE19DD" w:rsidRPr="0075540C" w:rsidRDefault="00EE19DD" w:rsidP="00230F0C">
            <w:pPr>
              <w:spacing w:after="0" w:line="360" w:lineRule="auto"/>
              <w:jc w:val="both"/>
              <w:rPr>
                <w:rFonts w:ascii="Times New Roman" w:eastAsia="Calibri" w:hAnsi="Times New Roman" w:cs="Times New Roman"/>
                <w:kern w:val="1"/>
                <w:sz w:val="24"/>
                <w:szCs w:val="24"/>
                <w:lang w:eastAsia="ar-SA"/>
              </w:rPr>
            </w:pPr>
            <w:r w:rsidRPr="0075540C">
              <w:rPr>
                <w:rFonts w:ascii="Times New Roman" w:eastAsia="Calibri" w:hAnsi="Times New Roman" w:cs="Times New Roman"/>
                <w:kern w:val="1"/>
                <w:sz w:val="24"/>
                <w:szCs w:val="24"/>
                <w:lang w:eastAsia="ar-SA"/>
              </w:rPr>
              <w:t>3.</w:t>
            </w:r>
            <w:r w:rsidRPr="0075540C">
              <w:rPr>
                <w:rFonts w:ascii="Times New Roman" w:eastAsia="Calibri" w:hAnsi="Times New Roman" w:cs="Times New Roman"/>
                <w:kern w:val="1"/>
                <w:sz w:val="24"/>
                <w:szCs w:val="24"/>
                <w:lang w:eastAsia="ar-SA"/>
              </w:rPr>
              <w:tab/>
              <w:t>Закрепление содержания сказки (выборочный пересказ с опорой на иллюстрации (серия картин, разрезные картинки), драматизация фрагментов сказки, коллективное рассказывание сказки, прослушивание сказки в аудиозаписи, просмотр мультипликационного фильма)</w:t>
            </w:r>
          </w:p>
          <w:p w:rsidR="00EE19DD" w:rsidRPr="0075540C" w:rsidRDefault="00EE19DD" w:rsidP="00230F0C">
            <w:pPr>
              <w:spacing w:after="0" w:line="360" w:lineRule="auto"/>
              <w:jc w:val="both"/>
              <w:rPr>
                <w:rFonts w:ascii="Times New Roman" w:eastAsia="Calibri" w:hAnsi="Times New Roman" w:cs="Times New Roman"/>
                <w:kern w:val="1"/>
                <w:sz w:val="24"/>
                <w:szCs w:val="24"/>
                <w:lang w:eastAsia="ar-SA"/>
              </w:rPr>
            </w:pPr>
            <w:r w:rsidRPr="0075540C">
              <w:rPr>
                <w:rFonts w:ascii="Times New Roman" w:eastAsia="Calibri" w:hAnsi="Times New Roman" w:cs="Times New Roman"/>
                <w:kern w:val="1"/>
                <w:sz w:val="24"/>
                <w:szCs w:val="24"/>
                <w:lang w:eastAsia="ar-SA"/>
              </w:rPr>
              <w:t>5.</w:t>
            </w:r>
            <w:r w:rsidRPr="0075540C">
              <w:rPr>
                <w:rFonts w:ascii="Times New Roman" w:eastAsia="Calibri" w:hAnsi="Times New Roman" w:cs="Times New Roman"/>
                <w:kern w:val="1"/>
                <w:sz w:val="24"/>
                <w:szCs w:val="24"/>
                <w:lang w:eastAsia="ar-SA"/>
              </w:rPr>
              <w:tab/>
            </w:r>
            <w:proofErr w:type="spellStart"/>
            <w:r w:rsidRPr="0075540C">
              <w:rPr>
                <w:rFonts w:ascii="Times New Roman" w:eastAsia="Calibri" w:hAnsi="Times New Roman" w:cs="Times New Roman"/>
                <w:kern w:val="1"/>
                <w:sz w:val="24"/>
                <w:szCs w:val="24"/>
                <w:lang w:eastAsia="ar-SA"/>
              </w:rPr>
              <w:t>Инсценирование</w:t>
            </w:r>
            <w:proofErr w:type="spellEnd"/>
            <w:r w:rsidRPr="0075540C">
              <w:rPr>
                <w:rFonts w:ascii="Times New Roman" w:eastAsia="Calibri" w:hAnsi="Times New Roman" w:cs="Times New Roman"/>
                <w:kern w:val="1"/>
                <w:sz w:val="24"/>
                <w:szCs w:val="24"/>
                <w:lang w:eastAsia="ar-SA"/>
              </w:rPr>
              <w:t xml:space="preserve"> сказки</w:t>
            </w:r>
          </w:p>
          <w:p w:rsidR="00EE19DD" w:rsidRPr="0075540C" w:rsidRDefault="00EE19DD" w:rsidP="00230F0C">
            <w:pPr>
              <w:spacing w:after="0" w:line="360" w:lineRule="auto"/>
              <w:jc w:val="both"/>
              <w:rPr>
                <w:rFonts w:ascii="Times New Roman" w:eastAsia="Calibri" w:hAnsi="Times New Roman" w:cs="Times New Roman"/>
                <w:kern w:val="1"/>
                <w:sz w:val="24"/>
                <w:szCs w:val="24"/>
                <w:lang w:eastAsia="ar-SA"/>
              </w:rPr>
            </w:pPr>
            <w:r w:rsidRPr="0075540C">
              <w:rPr>
                <w:rFonts w:ascii="Times New Roman" w:eastAsia="Calibri" w:hAnsi="Times New Roman" w:cs="Times New Roman"/>
                <w:kern w:val="1"/>
                <w:sz w:val="24"/>
                <w:szCs w:val="24"/>
                <w:lang w:eastAsia="ar-SA"/>
              </w:rPr>
              <w:t>6.</w:t>
            </w:r>
            <w:r w:rsidRPr="0075540C">
              <w:rPr>
                <w:rFonts w:ascii="Times New Roman" w:eastAsia="Calibri" w:hAnsi="Times New Roman" w:cs="Times New Roman"/>
                <w:kern w:val="1"/>
                <w:sz w:val="24"/>
                <w:szCs w:val="24"/>
                <w:lang w:eastAsia="ar-SA"/>
              </w:rPr>
              <w:tab/>
              <w:t>Обобщающая беседа</w:t>
            </w:r>
          </w:p>
        </w:tc>
      </w:tr>
      <w:tr w:rsidR="0075540C" w:rsidRPr="0075540C" w:rsidTr="00230F0C">
        <w:tc>
          <w:tcPr>
            <w:tcW w:w="1129" w:type="dxa"/>
            <w:tcBorders>
              <w:top w:val="single" w:sz="4" w:space="0" w:color="auto"/>
              <w:bottom w:val="single" w:sz="4" w:space="0" w:color="auto"/>
              <w:right w:val="single" w:sz="4" w:space="0" w:color="auto"/>
            </w:tcBorders>
            <w:shd w:val="clear" w:color="auto" w:fill="auto"/>
          </w:tcPr>
          <w:p w:rsidR="00EE19DD" w:rsidRPr="0075540C" w:rsidRDefault="00EE19DD" w:rsidP="00230F0C">
            <w:pPr>
              <w:spacing w:after="0" w:line="360" w:lineRule="auto"/>
              <w:ind w:right="33"/>
              <w:jc w:val="center"/>
              <w:rPr>
                <w:rFonts w:ascii="Times New Roman" w:eastAsia="Calibri" w:hAnsi="Times New Roman" w:cs="Times New Roman"/>
                <w:kern w:val="1"/>
                <w:sz w:val="24"/>
                <w:szCs w:val="24"/>
                <w:lang w:eastAsia="ar-SA"/>
              </w:rPr>
            </w:pPr>
            <w:r w:rsidRPr="0075540C">
              <w:rPr>
                <w:rFonts w:ascii="Times New Roman" w:eastAsia="Calibri" w:hAnsi="Times New Roman" w:cs="Times New Roman"/>
                <w:kern w:val="1"/>
                <w:sz w:val="24"/>
                <w:szCs w:val="24"/>
                <w:lang w:eastAsia="ar-SA"/>
              </w:rPr>
              <w:t>14.</w:t>
            </w:r>
          </w:p>
        </w:tc>
        <w:tc>
          <w:tcPr>
            <w:tcW w:w="1985" w:type="dxa"/>
            <w:vMerge/>
            <w:tcBorders>
              <w:left w:val="single" w:sz="4" w:space="0" w:color="auto"/>
              <w:right w:val="single" w:sz="4" w:space="0" w:color="auto"/>
            </w:tcBorders>
            <w:shd w:val="clear" w:color="auto" w:fill="auto"/>
          </w:tcPr>
          <w:p w:rsidR="00EE19DD" w:rsidRPr="0075540C" w:rsidRDefault="00EE19DD" w:rsidP="00230F0C">
            <w:pPr>
              <w:spacing w:after="0" w:line="360" w:lineRule="auto"/>
              <w:ind w:right="34" w:firstLine="33"/>
              <w:jc w:val="both"/>
              <w:rPr>
                <w:rFonts w:ascii="Times New Roman" w:eastAsia="Calibri" w:hAnsi="Times New Roman" w:cs="Times New Roman"/>
                <w:kern w:val="1"/>
                <w:sz w:val="24"/>
                <w:szCs w:val="24"/>
                <w:lang w:eastAsia="ar-SA"/>
              </w:rPr>
            </w:pPr>
          </w:p>
        </w:tc>
        <w:tc>
          <w:tcPr>
            <w:tcW w:w="1559" w:type="dxa"/>
            <w:vMerge/>
            <w:tcBorders>
              <w:left w:val="single" w:sz="4" w:space="0" w:color="auto"/>
              <w:right w:val="single" w:sz="4" w:space="0" w:color="auto"/>
            </w:tcBorders>
            <w:shd w:val="clear" w:color="auto" w:fill="auto"/>
          </w:tcPr>
          <w:p w:rsidR="00EE19DD" w:rsidRPr="0075540C" w:rsidRDefault="00EE19DD" w:rsidP="00230F0C">
            <w:pPr>
              <w:tabs>
                <w:tab w:val="left" w:pos="1303"/>
              </w:tabs>
              <w:spacing w:after="0" w:line="360" w:lineRule="auto"/>
              <w:jc w:val="both"/>
              <w:rPr>
                <w:rFonts w:ascii="Times New Roman" w:eastAsia="Calibri" w:hAnsi="Times New Roman" w:cs="Times New Roman"/>
                <w:kern w:val="1"/>
                <w:sz w:val="24"/>
                <w:szCs w:val="24"/>
                <w:lang w:eastAsia="ar-SA"/>
              </w:rPr>
            </w:pPr>
          </w:p>
        </w:tc>
        <w:tc>
          <w:tcPr>
            <w:tcW w:w="4678" w:type="dxa"/>
            <w:vMerge/>
            <w:tcBorders>
              <w:left w:val="single" w:sz="4" w:space="0" w:color="auto"/>
              <w:right w:val="single" w:sz="4" w:space="0" w:color="auto"/>
            </w:tcBorders>
          </w:tcPr>
          <w:p w:rsidR="00EE19DD" w:rsidRPr="0075540C" w:rsidRDefault="00EE19DD" w:rsidP="00230F0C">
            <w:pPr>
              <w:spacing w:after="0" w:line="360" w:lineRule="auto"/>
              <w:ind w:firstLine="567"/>
              <w:jc w:val="both"/>
              <w:rPr>
                <w:rFonts w:ascii="Times New Roman" w:eastAsia="Calibri" w:hAnsi="Times New Roman" w:cs="Times New Roman"/>
                <w:kern w:val="1"/>
                <w:sz w:val="24"/>
                <w:szCs w:val="24"/>
                <w:lang w:eastAsia="ar-SA"/>
              </w:rPr>
            </w:pPr>
          </w:p>
        </w:tc>
      </w:tr>
      <w:tr w:rsidR="0075540C" w:rsidRPr="0075540C" w:rsidTr="00230F0C">
        <w:tc>
          <w:tcPr>
            <w:tcW w:w="1129" w:type="dxa"/>
            <w:tcBorders>
              <w:top w:val="single" w:sz="4" w:space="0" w:color="auto"/>
              <w:bottom w:val="single" w:sz="4" w:space="0" w:color="auto"/>
              <w:right w:val="single" w:sz="4" w:space="0" w:color="auto"/>
            </w:tcBorders>
            <w:shd w:val="clear" w:color="auto" w:fill="auto"/>
          </w:tcPr>
          <w:p w:rsidR="00EE19DD" w:rsidRPr="0075540C" w:rsidRDefault="00EE19DD" w:rsidP="00230F0C">
            <w:pPr>
              <w:spacing w:after="0" w:line="360" w:lineRule="auto"/>
              <w:ind w:right="33"/>
              <w:jc w:val="center"/>
              <w:rPr>
                <w:rFonts w:ascii="Times New Roman" w:eastAsia="Calibri" w:hAnsi="Times New Roman" w:cs="Times New Roman"/>
                <w:kern w:val="1"/>
                <w:sz w:val="24"/>
                <w:szCs w:val="24"/>
                <w:lang w:eastAsia="ar-SA"/>
              </w:rPr>
            </w:pPr>
            <w:r w:rsidRPr="0075540C">
              <w:rPr>
                <w:rFonts w:ascii="Times New Roman" w:eastAsia="Calibri" w:hAnsi="Times New Roman" w:cs="Times New Roman"/>
                <w:kern w:val="1"/>
                <w:sz w:val="24"/>
                <w:szCs w:val="24"/>
                <w:lang w:eastAsia="ar-SA"/>
              </w:rPr>
              <w:t>15.</w:t>
            </w:r>
          </w:p>
        </w:tc>
        <w:tc>
          <w:tcPr>
            <w:tcW w:w="1985" w:type="dxa"/>
            <w:vMerge/>
            <w:tcBorders>
              <w:left w:val="single" w:sz="4" w:space="0" w:color="auto"/>
              <w:right w:val="single" w:sz="4" w:space="0" w:color="auto"/>
            </w:tcBorders>
            <w:shd w:val="clear" w:color="auto" w:fill="auto"/>
          </w:tcPr>
          <w:p w:rsidR="00EE19DD" w:rsidRPr="0075540C" w:rsidRDefault="00EE19DD" w:rsidP="00230F0C">
            <w:pPr>
              <w:spacing w:after="0" w:line="360" w:lineRule="auto"/>
              <w:ind w:right="34" w:firstLine="33"/>
              <w:jc w:val="both"/>
              <w:rPr>
                <w:rFonts w:ascii="Times New Roman" w:eastAsia="Calibri" w:hAnsi="Times New Roman" w:cs="Times New Roman"/>
                <w:kern w:val="1"/>
                <w:sz w:val="24"/>
                <w:szCs w:val="24"/>
                <w:lang w:eastAsia="ar-SA"/>
              </w:rPr>
            </w:pPr>
          </w:p>
        </w:tc>
        <w:tc>
          <w:tcPr>
            <w:tcW w:w="1559" w:type="dxa"/>
            <w:vMerge/>
            <w:tcBorders>
              <w:left w:val="single" w:sz="4" w:space="0" w:color="auto"/>
              <w:right w:val="single" w:sz="4" w:space="0" w:color="auto"/>
            </w:tcBorders>
            <w:shd w:val="clear" w:color="auto" w:fill="auto"/>
          </w:tcPr>
          <w:p w:rsidR="00EE19DD" w:rsidRPr="0075540C" w:rsidRDefault="00EE19DD" w:rsidP="00230F0C">
            <w:pPr>
              <w:tabs>
                <w:tab w:val="left" w:pos="1303"/>
              </w:tabs>
              <w:spacing w:after="0" w:line="360" w:lineRule="auto"/>
              <w:jc w:val="both"/>
              <w:rPr>
                <w:rFonts w:ascii="Times New Roman" w:eastAsia="Calibri" w:hAnsi="Times New Roman" w:cs="Times New Roman"/>
                <w:kern w:val="1"/>
                <w:sz w:val="24"/>
                <w:szCs w:val="24"/>
                <w:lang w:eastAsia="ar-SA"/>
              </w:rPr>
            </w:pPr>
          </w:p>
        </w:tc>
        <w:tc>
          <w:tcPr>
            <w:tcW w:w="4678" w:type="dxa"/>
            <w:vMerge/>
            <w:tcBorders>
              <w:left w:val="single" w:sz="4" w:space="0" w:color="auto"/>
              <w:right w:val="single" w:sz="4" w:space="0" w:color="auto"/>
            </w:tcBorders>
          </w:tcPr>
          <w:p w:rsidR="00EE19DD" w:rsidRPr="0075540C" w:rsidRDefault="00EE19DD" w:rsidP="00230F0C">
            <w:pPr>
              <w:spacing w:after="0" w:line="360" w:lineRule="auto"/>
              <w:ind w:firstLine="567"/>
              <w:jc w:val="both"/>
              <w:rPr>
                <w:rFonts w:ascii="Times New Roman" w:eastAsia="Calibri" w:hAnsi="Times New Roman" w:cs="Times New Roman"/>
                <w:kern w:val="1"/>
                <w:sz w:val="24"/>
                <w:szCs w:val="24"/>
                <w:lang w:eastAsia="ar-SA"/>
              </w:rPr>
            </w:pPr>
          </w:p>
        </w:tc>
      </w:tr>
      <w:tr w:rsidR="0075540C" w:rsidRPr="0075540C" w:rsidTr="00230F0C">
        <w:tc>
          <w:tcPr>
            <w:tcW w:w="1129" w:type="dxa"/>
            <w:tcBorders>
              <w:top w:val="single" w:sz="4" w:space="0" w:color="auto"/>
              <w:bottom w:val="single" w:sz="4" w:space="0" w:color="auto"/>
              <w:right w:val="single" w:sz="4" w:space="0" w:color="auto"/>
            </w:tcBorders>
            <w:shd w:val="clear" w:color="auto" w:fill="auto"/>
          </w:tcPr>
          <w:p w:rsidR="00EE19DD" w:rsidRPr="0075540C" w:rsidRDefault="00EE19DD" w:rsidP="00230F0C">
            <w:pPr>
              <w:spacing w:after="0" w:line="360" w:lineRule="auto"/>
              <w:ind w:right="33"/>
              <w:jc w:val="center"/>
              <w:rPr>
                <w:rFonts w:ascii="Times New Roman" w:eastAsia="Calibri" w:hAnsi="Times New Roman" w:cs="Times New Roman"/>
                <w:kern w:val="1"/>
                <w:sz w:val="24"/>
                <w:szCs w:val="24"/>
                <w:lang w:eastAsia="ar-SA"/>
              </w:rPr>
            </w:pPr>
            <w:r w:rsidRPr="0075540C">
              <w:rPr>
                <w:rFonts w:ascii="Times New Roman" w:eastAsia="Calibri" w:hAnsi="Times New Roman" w:cs="Times New Roman"/>
                <w:kern w:val="1"/>
                <w:sz w:val="24"/>
                <w:szCs w:val="24"/>
                <w:lang w:eastAsia="ar-SA"/>
              </w:rPr>
              <w:t>16.</w:t>
            </w:r>
          </w:p>
        </w:tc>
        <w:tc>
          <w:tcPr>
            <w:tcW w:w="1985" w:type="dxa"/>
            <w:vMerge/>
            <w:tcBorders>
              <w:left w:val="single" w:sz="4" w:space="0" w:color="auto"/>
              <w:right w:val="single" w:sz="4" w:space="0" w:color="auto"/>
            </w:tcBorders>
            <w:shd w:val="clear" w:color="auto" w:fill="auto"/>
          </w:tcPr>
          <w:p w:rsidR="00EE19DD" w:rsidRPr="0075540C" w:rsidRDefault="00EE19DD" w:rsidP="00230F0C">
            <w:pPr>
              <w:spacing w:after="0" w:line="360" w:lineRule="auto"/>
              <w:ind w:right="34" w:firstLine="33"/>
              <w:jc w:val="both"/>
              <w:rPr>
                <w:rFonts w:ascii="Times New Roman" w:eastAsia="Calibri" w:hAnsi="Times New Roman" w:cs="Times New Roman"/>
                <w:kern w:val="1"/>
                <w:sz w:val="24"/>
                <w:szCs w:val="24"/>
                <w:lang w:eastAsia="ar-SA"/>
              </w:rPr>
            </w:pPr>
          </w:p>
        </w:tc>
        <w:tc>
          <w:tcPr>
            <w:tcW w:w="1559" w:type="dxa"/>
            <w:vMerge/>
            <w:tcBorders>
              <w:left w:val="single" w:sz="4" w:space="0" w:color="auto"/>
              <w:right w:val="single" w:sz="4" w:space="0" w:color="auto"/>
            </w:tcBorders>
            <w:shd w:val="clear" w:color="auto" w:fill="auto"/>
          </w:tcPr>
          <w:p w:rsidR="00EE19DD" w:rsidRPr="0075540C" w:rsidRDefault="00EE19DD" w:rsidP="00230F0C">
            <w:pPr>
              <w:tabs>
                <w:tab w:val="left" w:pos="1303"/>
              </w:tabs>
              <w:spacing w:after="0" w:line="360" w:lineRule="auto"/>
              <w:jc w:val="both"/>
              <w:rPr>
                <w:rFonts w:ascii="Times New Roman" w:eastAsia="Calibri" w:hAnsi="Times New Roman" w:cs="Times New Roman"/>
                <w:kern w:val="1"/>
                <w:sz w:val="24"/>
                <w:szCs w:val="24"/>
                <w:lang w:eastAsia="ar-SA"/>
              </w:rPr>
            </w:pPr>
          </w:p>
        </w:tc>
        <w:tc>
          <w:tcPr>
            <w:tcW w:w="4678" w:type="dxa"/>
            <w:vMerge/>
            <w:tcBorders>
              <w:left w:val="single" w:sz="4" w:space="0" w:color="auto"/>
              <w:right w:val="single" w:sz="4" w:space="0" w:color="auto"/>
            </w:tcBorders>
          </w:tcPr>
          <w:p w:rsidR="00EE19DD" w:rsidRPr="0075540C" w:rsidRDefault="00EE19DD" w:rsidP="00230F0C">
            <w:pPr>
              <w:spacing w:after="0" w:line="360" w:lineRule="auto"/>
              <w:jc w:val="both"/>
              <w:rPr>
                <w:rFonts w:ascii="Times New Roman" w:eastAsia="Calibri" w:hAnsi="Times New Roman" w:cs="Times New Roman"/>
                <w:kern w:val="1"/>
                <w:sz w:val="24"/>
                <w:szCs w:val="24"/>
                <w:lang w:eastAsia="ar-SA"/>
              </w:rPr>
            </w:pPr>
          </w:p>
        </w:tc>
      </w:tr>
      <w:tr w:rsidR="0075540C" w:rsidRPr="0075540C" w:rsidTr="00230F0C">
        <w:tc>
          <w:tcPr>
            <w:tcW w:w="1129" w:type="dxa"/>
            <w:tcBorders>
              <w:top w:val="single" w:sz="4" w:space="0" w:color="auto"/>
              <w:bottom w:val="single" w:sz="4" w:space="0" w:color="auto"/>
              <w:right w:val="single" w:sz="4" w:space="0" w:color="auto"/>
            </w:tcBorders>
            <w:shd w:val="clear" w:color="auto" w:fill="auto"/>
          </w:tcPr>
          <w:p w:rsidR="00EE19DD" w:rsidRPr="0075540C" w:rsidRDefault="00EE19DD" w:rsidP="00230F0C">
            <w:pPr>
              <w:spacing w:after="0" w:line="360" w:lineRule="auto"/>
              <w:ind w:right="33"/>
              <w:jc w:val="center"/>
              <w:rPr>
                <w:rFonts w:ascii="Times New Roman" w:eastAsia="Calibri" w:hAnsi="Times New Roman" w:cs="Times New Roman"/>
                <w:kern w:val="1"/>
                <w:sz w:val="24"/>
                <w:szCs w:val="24"/>
                <w:lang w:eastAsia="ar-SA"/>
              </w:rPr>
            </w:pPr>
            <w:r w:rsidRPr="0075540C">
              <w:rPr>
                <w:rFonts w:ascii="Times New Roman" w:eastAsia="Calibri" w:hAnsi="Times New Roman" w:cs="Times New Roman"/>
                <w:kern w:val="1"/>
                <w:sz w:val="24"/>
                <w:szCs w:val="24"/>
                <w:lang w:eastAsia="ar-SA"/>
              </w:rPr>
              <w:t>17.</w:t>
            </w:r>
          </w:p>
        </w:tc>
        <w:tc>
          <w:tcPr>
            <w:tcW w:w="1985" w:type="dxa"/>
            <w:vMerge w:val="restart"/>
            <w:tcBorders>
              <w:left w:val="single" w:sz="4" w:space="0" w:color="auto"/>
              <w:right w:val="single" w:sz="4" w:space="0" w:color="auto"/>
            </w:tcBorders>
            <w:shd w:val="clear" w:color="auto" w:fill="auto"/>
          </w:tcPr>
          <w:p w:rsidR="00EE19DD" w:rsidRPr="0075540C" w:rsidRDefault="00EE19DD" w:rsidP="00230F0C">
            <w:pPr>
              <w:spacing w:after="0" w:line="360" w:lineRule="auto"/>
              <w:ind w:right="34" w:firstLine="33"/>
              <w:jc w:val="both"/>
              <w:rPr>
                <w:rFonts w:ascii="Times New Roman" w:eastAsia="Calibri" w:hAnsi="Times New Roman" w:cs="Times New Roman"/>
                <w:kern w:val="1"/>
                <w:sz w:val="24"/>
                <w:szCs w:val="24"/>
                <w:lang w:eastAsia="ar-SA"/>
              </w:rPr>
            </w:pPr>
            <w:r w:rsidRPr="0075540C">
              <w:rPr>
                <w:rFonts w:ascii="Times New Roman" w:eastAsia="Calibri" w:hAnsi="Times New Roman" w:cs="Times New Roman"/>
                <w:kern w:val="1"/>
                <w:sz w:val="24"/>
                <w:szCs w:val="24"/>
                <w:lang w:eastAsia="ar-SA"/>
              </w:rPr>
              <w:t>Я поздравляю тебя!</w:t>
            </w:r>
            <w:r w:rsidR="000F6B82" w:rsidRPr="0075540C">
              <w:rPr>
                <w:rFonts w:ascii="Times New Roman" w:eastAsia="Calibri" w:hAnsi="Times New Roman" w:cs="Times New Roman"/>
                <w:kern w:val="1"/>
                <w:sz w:val="24"/>
                <w:szCs w:val="24"/>
                <w:lang w:eastAsia="ar-SA"/>
              </w:rPr>
              <w:t xml:space="preserve"> </w:t>
            </w:r>
            <w:r w:rsidRPr="0075540C">
              <w:rPr>
                <w:rFonts w:ascii="Times New Roman" w:eastAsia="Calibri" w:hAnsi="Times New Roman" w:cs="Times New Roman"/>
                <w:i/>
                <w:kern w:val="1"/>
                <w:sz w:val="24"/>
                <w:szCs w:val="24"/>
                <w:lang w:eastAsia="ar-SA"/>
              </w:rPr>
              <w:t xml:space="preserve">(Место уроков по данной теме в последовательности уроков 3 четверти определяется учителем по календарю, </w:t>
            </w:r>
            <w:proofErr w:type="gramStart"/>
            <w:r w:rsidRPr="0075540C">
              <w:rPr>
                <w:rFonts w:ascii="Times New Roman" w:eastAsia="Calibri" w:hAnsi="Times New Roman" w:cs="Times New Roman"/>
                <w:i/>
                <w:kern w:val="1"/>
                <w:sz w:val="24"/>
                <w:szCs w:val="24"/>
                <w:lang w:eastAsia="ar-SA"/>
              </w:rPr>
              <w:t>исходя из необходимости приблизить</w:t>
            </w:r>
            <w:proofErr w:type="gramEnd"/>
            <w:r w:rsidRPr="0075540C">
              <w:rPr>
                <w:rFonts w:ascii="Times New Roman" w:eastAsia="Calibri" w:hAnsi="Times New Roman" w:cs="Times New Roman"/>
                <w:i/>
                <w:kern w:val="1"/>
                <w:sz w:val="24"/>
                <w:szCs w:val="24"/>
                <w:lang w:eastAsia="ar-SA"/>
              </w:rPr>
              <w:t xml:space="preserve"> их к календарным датам</w:t>
            </w:r>
            <w:r w:rsidR="000F6B82" w:rsidRPr="0075540C">
              <w:rPr>
                <w:rFonts w:ascii="Times New Roman" w:eastAsia="Calibri" w:hAnsi="Times New Roman" w:cs="Times New Roman"/>
                <w:i/>
                <w:kern w:val="1"/>
                <w:sz w:val="24"/>
                <w:szCs w:val="24"/>
                <w:lang w:eastAsia="ar-SA"/>
              </w:rPr>
              <w:t xml:space="preserve"> </w:t>
            </w:r>
            <w:r w:rsidRPr="0075540C">
              <w:rPr>
                <w:rFonts w:ascii="Times New Roman" w:eastAsia="Calibri" w:hAnsi="Times New Roman" w:cs="Times New Roman"/>
                <w:i/>
                <w:kern w:val="1"/>
                <w:sz w:val="24"/>
                <w:szCs w:val="24"/>
                <w:lang w:eastAsia="ar-SA"/>
              </w:rPr>
              <w:t>23 февраля и 8 марта)</w:t>
            </w:r>
          </w:p>
        </w:tc>
        <w:tc>
          <w:tcPr>
            <w:tcW w:w="1559" w:type="dxa"/>
            <w:vMerge w:val="restart"/>
            <w:tcBorders>
              <w:left w:val="single" w:sz="4" w:space="0" w:color="auto"/>
              <w:right w:val="single" w:sz="4" w:space="0" w:color="auto"/>
            </w:tcBorders>
            <w:shd w:val="clear" w:color="auto" w:fill="auto"/>
          </w:tcPr>
          <w:p w:rsidR="00EE19DD" w:rsidRPr="0075540C" w:rsidRDefault="00EE19DD" w:rsidP="00230F0C">
            <w:pPr>
              <w:tabs>
                <w:tab w:val="left" w:pos="1303"/>
              </w:tabs>
              <w:spacing w:after="0" w:line="360" w:lineRule="auto"/>
              <w:jc w:val="center"/>
              <w:rPr>
                <w:rFonts w:ascii="Times New Roman" w:eastAsia="Calibri" w:hAnsi="Times New Roman" w:cs="Times New Roman"/>
                <w:kern w:val="1"/>
                <w:sz w:val="24"/>
                <w:szCs w:val="24"/>
                <w:lang w:eastAsia="ar-SA"/>
              </w:rPr>
            </w:pPr>
            <w:r w:rsidRPr="0075540C">
              <w:rPr>
                <w:rFonts w:ascii="Times New Roman" w:eastAsia="Calibri" w:hAnsi="Times New Roman" w:cs="Times New Roman"/>
                <w:kern w:val="1"/>
                <w:sz w:val="24"/>
                <w:szCs w:val="24"/>
                <w:lang w:eastAsia="ar-SA"/>
              </w:rPr>
              <w:t>4</w:t>
            </w:r>
          </w:p>
        </w:tc>
        <w:tc>
          <w:tcPr>
            <w:tcW w:w="4678" w:type="dxa"/>
            <w:vMerge w:val="restart"/>
            <w:tcBorders>
              <w:left w:val="single" w:sz="4" w:space="0" w:color="auto"/>
              <w:right w:val="single" w:sz="4" w:space="0" w:color="auto"/>
            </w:tcBorders>
          </w:tcPr>
          <w:p w:rsidR="00EE19DD" w:rsidRPr="0075540C" w:rsidRDefault="00EE19DD" w:rsidP="007930AE">
            <w:pPr>
              <w:numPr>
                <w:ilvl w:val="0"/>
                <w:numId w:val="36"/>
              </w:numPr>
              <w:tabs>
                <w:tab w:val="left" w:pos="459"/>
              </w:tabs>
              <w:spacing w:after="0" w:line="360" w:lineRule="auto"/>
              <w:ind w:left="0" w:firstLine="459"/>
              <w:contextualSpacing/>
              <w:jc w:val="both"/>
              <w:rPr>
                <w:rFonts w:ascii="Times New Roman" w:eastAsia="Calibri" w:hAnsi="Times New Roman" w:cs="Times New Roman"/>
                <w:kern w:val="1"/>
                <w:sz w:val="24"/>
                <w:szCs w:val="24"/>
                <w:lang w:eastAsia="ar-SA"/>
              </w:rPr>
            </w:pPr>
            <w:r w:rsidRPr="0075540C">
              <w:rPr>
                <w:rFonts w:ascii="Times New Roman" w:eastAsia="Calibri" w:hAnsi="Times New Roman" w:cs="Times New Roman"/>
                <w:kern w:val="1"/>
                <w:sz w:val="24"/>
                <w:szCs w:val="24"/>
                <w:lang w:eastAsia="ar-SA"/>
              </w:rPr>
              <w:t>Введение в ситуацию</w:t>
            </w:r>
            <w:r w:rsidR="000F6B82" w:rsidRPr="0075540C">
              <w:rPr>
                <w:rFonts w:ascii="Times New Roman" w:eastAsia="Calibri" w:hAnsi="Times New Roman" w:cs="Times New Roman"/>
                <w:kern w:val="1"/>
                <w:sz w:val="24"/>
                <w:szCs w:val="24"/>
                <w:lang w:eastAsia="ar-SA"/>
              </w:rPr>
              <w:t xml:space="preserve"> </w:t>
            </w:r>
            <w:r w:rsidRPr="0075540C">
              <w:rPr>
                <w:rFonts w:ascii="Times New Roman" w:eastAsia="Calibri" w:hAnsi="Times New Roman" w:cs="Times New Roman"/>
                <w:kern w:val="1"/>
                <w:sz w:val="24"/>
                <w:szCs w:val="24"/>
                <w:lang w:eastAsia="ar-SA"/>
              </w:rPr>
              <w:t>(беседа с опорой на иллюстрацию, дополнение деталей ситуации по вопросам учителя, выбор предложения, наиболее подходящего к содержанию картинки, из двух, произнесенных учителем)</w:t>
            </w:r>
          </w:p>
          <w:p w:rsidR="00EE19DD" w:rsidRPr="0075540C" w:rsidRDefault="00EE19DD" w:rsidP="007930AE">
            <w:pPr>
              <w:numPr>
                <w:ilvl w:val="0"/>
                <w:numId w:val="36"/>
              </w:numPr>
              <w:tabs>
                <w:tab w:val="left" w:pos="459"/>
              </w:tabs>
              <w:spacing w:after="0" w:line="360" w:lineRule="auto"/>
              <w:ind w:left="0" w:firstLine="459"/>
              <w:contextualSpacing/>
              <w:jc w:val="both"/>
              <w:rPr>
                <w:rFonts w:ascii="Times New Roman" w:eastAsia="Calibri" w:hAnsi="Times New Roman" w:cs="Times New Roman"/>
                <w:kern w:val="1"/>
                <w:sz w:val="24"/>
                <w:szCs w:val="24"/>
                <w:lang w:eastAsia="ar-SA"/>
              </w:rPr>
            </w:pPr>
            <w:r w:rsidRPr="0075540C">
              <w:rPr>
                <w:rFonts w:ascii="Times New Roman" w:eastAsia="Calibri" w:hAnsi="Times New Roman" w:cs="Times New Roman"/>
                <w:kern w:val="1"/>
                <w:sz w:val="24"/>
                <w:szCs w:val="24"/>
                <w:lang w:eastAsia="ar-SA"/>
              </w:rPr>
              <w:t>Составление поздравлений. Тренировочные упражнения в произнесении поздравлений с различной</w:t>
            </w:r>
            <w:r w:rsidR="000F6B82" w:rsidRPr="0075540C">
              <w:rPr>
                <w:rFonts w:ascii="Times New Roman" w:eastAsia="Calibri" w:hAnsi="Times New Roman" w:cs="Times New Roman"/>
                <w:kern w:val="1"/>
                <w:sz w:val="24"/>
                <w:szCs w:val="24"/>
                <w:lang w:eastAsia="ar-SA"/>
              </w:rPr>
              <w:t xml:space="preserve"> </w:t>
            </w:r>
            <w:r w:rsidRPr="0075540C">
              <w:rPr>
                <w:rFonts w:ascii="Times New Roman" w:eastAsia="Calibri" w:hAnsi="Times New Roman" w:cs="Times New Roman"/>
                <w:kern w:val="1"/>
                <w:sz w:val="24"/>
                <w:szCs w:val="24"/>
                <w:lang w:eastAsia="ar-SA"/>
              </w:rPr>
              <w:t>интонацией в зависимости от адресата</w:t>
            </w:r>
          </w:p>
          <w:p w:rsidR="00EE19DD" w:rsidRPr="0075540C" w:rsidRDefault="00EE19DD" w:rsidP="007930AE">
            <w:pPr>
              <w:numPr>
                <w:ilvl w:val="0"/>
                <w:numId w:val="36"/>
              </w:numPr>
              <w:tabs>
                <w:tab w:val="left" w:pos="459"/>
                <w:tab w:val="left" w:pos="601"/>
              </w:tabs>
              <w:spacing w:after="0" w:line="360" w:lineRule="auto"/>
              <w:ind w:left="0" w:firstLine="459"/>
              <w:contextualSpacing/>
              <w:jc w:val="both"/>
              <w:rPr>
                <w:rFonts w:ascii="Times New Roman" w:eastAsia="Calibri" w:hAnsi="Times New Roman" w:cs="Times New Roman"/>
                <w:kern w:val="1"/>
                <w:sz w:val="24"/>
                <w:szCs w:val="24"/>
                <w:lang w:eastAsia="ar-SA"/>
              </w:rPr>
            </w:pPr>
            <w:r w:rsidRPr="0075540C">
              <w:rPr>
                <w:rFonts w:ascii="Times New Roman" w:eastAsia="Calibri" w:hAnsi="Times New Roman" w:cs="Times New Roman"/>
                <w:kern w:val="1"/>
                <w:sz w:val="24"/>
                <w:szCs w:val="24"/>
                <w:lang w:eastAsia="ar-SA"/>
              </w:rPr>
              <w:t>Конструирование диалогов поздравления и ответной реплики, моделирование и проигрывание диалогов</w:t>
            </w:r>
          </w:p>
          <w:p w:rsidR="00EE19DD" w:rsidRPr="0075540C" w:rsidRDefault="00EE19DD" w:rsidP="007930AE">
            <w:pPr>
              <w:numPr>
                <w:ilvl w:val="0"/>
                <w:numId w:val="36"/>
              </w:numPr>
              <w:spacing w:after="0" w:line="360" w:lineRule="auto"/>
              <w:ind w:left="0" w:firstLine="459"/>
              <w:contextualSpacing/>
              <w:jc w:val="both"/>
              <w:rPr>
                <w:rFonts w:ascii="Times New Roman" w:eastAsia="Calibri" w:hAnsi="Times New Roman" w:cs="Times New Roman"/>
                <w:kern w:val="1"/>
                <w:sz w:val="24"/>
                <w:szCs w:val="24"/>
                <w:lang w:eastAsia="ar-SA"/>
              </w:rPr>
            </w:pPr>
            <w:r w:rsidRPr="0075540C">
              <w:rPr>
                <w:rFonts w:ascii="Times New Roman" w:eastAsia="Calibri" w:hAnsi="Times New Roman" w:cs="Times New Roman"/>
                <w:kern w:val="1"/>
                <w:sz w:val="24"/>
                <w:szCs w:val="24"/>
                <w:lang w:eastAsia="ar-SA"/>
              </w:rPr>
              <w:t xml:space="preserve">Создание </w:t>
            </w:r>
            <w:proofErr w:type="spellStart"/>
            <w:r w:rsidRPr="0075540C">
              <w:rPr>
                <w:rFonts w:ascii="Times New Roman" w:eastAsia="Calibri" w:hAnsi="Times New Roman" w:cs="Times New Roman"/>
                <w:kern w:val="1"/>
                <w:sz w:val="24"/>
                <w:szCs w:val="24"/>
                <w:lang w:eastAsia="ar-SA"/>
              </w:rPr>
              <w:t>видеопоздравления</w:t>
            </w:r>
            <w:proofErr w:type="spellEnd"/>
            <w:r w:rsidRPr="0075540C">
              <w:rPr>
                <w:rFonts w:ascii="Times New Roman" w:eastAsia="Calibri" w:hAnsi="Times New Roman" w:cs="Times New Roman"/>
                <w:kern w:val="1"/>
                <w:sz w:val="24"/>
                <w:szCs w:val="24"/>
                <w:lang w:eastAsia="ar-SA"/>
              </w:rPr>
              <w:t xml:space="preserve"> </w:t>
            </w:r>
          </w:p>
        </w:tc>
      </w:tr>
      <w:tr w:rsidR="0075540C" w:rsidRPr="0075540C" w:rsidTr="00230F0C">
        <w:tc>
          <w:tcPr>
            <w:tcW w:w="1129" w:type="dxa"/>
            <w:tcBorders>
              <w:top w:val="single" w:sz="4" w:space="0" w:color="auto"/>
              <w:bottom w:val="single" w:sz="4" w:space="0" w:color="auto"/>
              <w:right w:val="single" w:sz="4" w:space="0" w:color="auto"/>
            </w:tcBorders>
            <w:shd w:val="clear" w:color="auto" w:fill="auto"/>
          </w:tcPr>
          <w:p w:rsidR="00EE19DD" w:rsidRPr="0075540C" w:rsidRDefault="00EE19DD" w:rsidP="00230F0C">
            <w:pPr>
              <w:spacing w:after="0" w:line="360" w:lineRule="auto"/>
              <w:ind w:right="33"/>
              <w:jc w:val="center"/>
              <w:rPr>
                <w:rFonts w:ascii="Times New Roman" w:eastAsia="Calibri" w:hAnsi="Times New Roman" w:cs="Times New Roman"/>
                <w:kern w:val="1"/>
                <w:sz w:val="24"/>
                <w:szCs w:val="24"/>
                <w:lang w:eastAsia="ar-SA"/>
              </w:rPr>
            </w:pPr>
            <w:r w:rsidRPr="0075540C">
              <w:rPr>
                <w:rFonts w:ascii="Times New Roman" w:eastAsia="Calibri" w:hAnsi="Times New Roman" w:cs="Times New Roman"/>
                <w:kern w:val="1"/>
                <w:sz w:val="24"/>
                <w:szCs w:val="24"/>
                <w:lang w:eastAsia="ar-SA"/>
              </w:rPr>
              <w:t>18.</w:t>
            </w:r>
          </w:p>
        </w:tc>
        <w:tc>
          <w:tcPr>
            <w:tcW w:w="1985" w:type="dxa"/>
            <w:vMerge/>
            <w:tcBorders>
              <w:left w:val="single" w:sz="4" w:space="0" w:color="auto"/>
              <w:right w:val="single" w:sz="4" w:space="0" w:color="auto"/>
            </w:tcBorders>
            <w:shd w:val="clear" w:color="auto" w:fill="auto"/>
          </w:tcPr>
          <w:p w:rsidR="00EE19DD" w:rsidRPr="0075540C" w:rsidRDefault="00EE19DD" w:rsidP="00230F0C">
            <w:pPr>
              <w:spacing w:after="0" w:line="360" w:lineRule="auto"/>
              <w:ind w:right="34" w:firstLine="33"/>
              <w:jc w:val="both"/>
              <w:rPr>
                <w:rFonts w:ascii="Times New Roman" w:eastAsia="Calibri" w:hAnsi="Times New Roman" w:cs="Times New Roman"/>
                <w:kern w:val="1"/>
                <w:sz w:val="24"/>
                <w:szCs w:val="24"/>
                <w:lang w:eastAsia="ar-SA"/>
              </w:rPr>
            </w:pPr>
          </w:p>
        </w:tc>
        <w:tc>
          <w:tcPr>
            <w:tcW w:w="1559" w:type="dxa"/>
            <w:vMerge/>
            <w:tcBorders>
              <w:left w:val="single" w:sz="4" w:space="0" w:color="auto"/>
              <w:right w:val="single" w:sz="4" w:space="0" w:color="auto"/>
            </w:tcBorders>
            <w:shd w:val="clear" w:color="auto" w:fill="auto"/>
          </w:tcPr>
          <w:p w:rsidR="00EE19DD" w:rsidRPr="0075540C" w:rsidRDefault="00EE19DD" w:rsidP="00230F0C">
            <w:pPr>
              <w:tabs>
                <w:tab w:val="left" w:pos="1303"/>
              </w:tabs>
              <w:spacing w:after="0" w:line="360" w:lineRule="auto"/>
              <w:jc w:val="both"/>
              <w:rPr>
                <w:rFonts w:ascii="Times New Roman" w:eastAsia="Calibri" w:hAnsi="Times New Roman" w:cs="Times New Roman"/>
                <w:kern w:val="1"/>
                <w:sz w:val="24"/>
                <w:szCs w:val="24"/>
                <w:lang w:eastAsia="ar-SA"/>
              </w:rPr>
            </w:pPr>
          </w:p>
        </w:tc>
        <w:tc>
          <w:tcPr>
            <w:tcW w:w="4678" w:type="dxa"/>
            <w:vMerge/>
            <w:tcBorders>
              <w:left w:val="single" w:sz="4" w:space="0" w:color="auto"/>
              <w:right w:val="single" w:sz="4" w:space="0" w:color="auto"/>
            </w:tcBorders>
          </w:tcPr>
          <w:p w:rsidR="00EE19DD" w:rsidRPr="0075540C" w:rsidRDefault="00EE19DD" w:rsidP="007930AE">
            <w:pPr>
              <w:numPr>
                <w:ilvl w:val="0"/>
                <w:numId w:val="36"/>
              </w:numPr>
              <w:tabs>
                <w:tab w:val="left" w:pos="459"/>
              </w:tabs>
              <w:spacing w:after="0" w:line="360" w:lineRule="auto"/>
              <w:ind w:left="0" w:firstLine="459"/>
              <w:contextualSpacing/>
              <w:jc w:val="both"/>
              <w:rPr>
                <w:rFonts w:ascii="Times New Roman" w:eastAsia="Calibri" w:hAnsi="Times New Roman" w:cs="Times New Roman"/>
                <w:kern w:val="1"/>
                <w:sz w:val="24"/>
                <w:szCs w:val="24"/>
                <w:lang w:eastAsia="ar-SA"/>
              </w:rPr>
            </w:pPr>
          </w:p>
        </w:tc>
      </w:tr>
      <w:tr w:rsidR="0075540C" w:rsidRPr="0075540C" w:rsidTr="00230F0C">
        <w:tc>
          <w:tcPr>
            <w:tcW w:w="1129" w:type="dxa"/>
            <w:tcBorders>
              <w:top w:val="single" w:sz="4" w:space="0" w:color="auto"/>
              <w:bottom w:val="single" w:sz="4" w:space="0" w:color="auto"/>
              <w:right w:val="single" w:sz="4" w:space="0" w:color="auto"/>
            </w:tcBorders>
            <w:shd w:val="clear" w:color="auto" w:fill="auto"/>
          </w:tcPr>
          <w:p w:rsidR="00EE19DD" w:rsidRPr="0075540C" w:rsidRDefault="00EE19DD" w:rsidP="00230F0C">
            <w:pPr>
              <w:spacing w:after="0" w:line="360" w:lineRule="auto"/>
              <w:ind w:right="33"/>
              <w:jc w:val="center"/>
              <w:rPr>
                <w:rFonts w:ascii="Times New Roman" w:eastAsia="Calibri" w:hAnsi="Times New Roman" w:cs="Times New Roman"/>
                <w:kern w:val="1"/>
                <w:sz w:val="24"/>
                <w:szCs w:val="24"/>
                <w:lang w:eastAsia="ar-SA"/>
              </w:rPr>
            </w:pPr>
            <w:r w:rsidRPr="0075540C">
              <w:rPr>
                <w:rFonts w:ascii="Times New Roman" w:eastAsia="Calibri" w:hAnsi="Times New Roman" w:cs="Times New Roman"/>
                <w:kern w:val="1"/>
                <w:sz w:val="24"/>
                <w:szCs w:val="24"/>
                <w:lang w:eastAsia="ar-SA"/>
              </w:rPr>
              <w:t>19.</w:t>
            </w:r>
          </w:p>
        </w:tc>
        <w:tc>
          <w:tcPr>
            <w:tcW w:w="1985" w:type="dxa"/>
            <w:vMerge/>
            <w:tcBorders>
              <w:left w:val="single" w:sz="4" w:space="0" w:color="auto"/>
              <w:right w:val="single" w:sz="4" w:space="0" w:color="auto"/>
            </w:tcBorders>
            <w:shd w:val="clear" w:color="auto" w:fill="auto"/>
          </w:tcPr>
          <w:p w:rsidR="00EE19DD" w:rsidRPr="0075540C" w:rsidRDefault="00EE19DD" w:rsidP="00230F0C">
            <w:pPr>
              <w:spacing w:after="0" w:line="360" w:lineRule="auto"/>
              <w:ind w:firstLine="567"/>
              <w:jc w:val="both"/>
              <w:rPr>
                <w:rFonts w:ascii="Times New Roman" w:eastAsia="Calibri" w:hAnsi="Times New Roman" w:cs="Times New Roman"/>
                <w:kern w:val="1"/>
                <w:sz w:val="24"/>
                <w:szCs w:val="24"/>
                <w:lang w:eastAsia="ar-SA"/>
              </w:rPr>
            </w:pPr>
          </w:p>
        </w:tc>
        <w:tc>
          <w:tcPr>
            <w:tcW w:w="1559" w:type="dxa"/>
            <w:vMerge/>
            <w:tcBorders>
              <w:left w:val="single" w:sz="4" w:space="0" w:color="auto"/>
              <w:right w:val="single" w:sz="4" w:space="0" w:color="auto"/>
            </w:tcBorders>
            <w:shd w:val="clear" w:color="auto" w:fill="auto"/>
          </w:tcPr>
          <w:p w:rsidR="00EE19DD" w:rsidRPr="0075540C" w:rsidRDefault="00EE19DD" w:rsidP="00230F0C">
            <w:pPr>
              <w:spacing w:after="0" w:line="360" w:lineRule="auto"/>
              <w:ind w:firstLine="567"/>
              <w:jc w:val="both"/>
              <w:rPr>
                <w:rFonts w:ascii="Times New Roman" w:eastAsia="Calibri" w:hAnsi="Times New Roman" w:cs="Times New Roman"/>
                <w:kern w:val="1"/>
                <w:sz w:val="24"/>
                <w:szCs w:val="24"/>
                <w:lang w:eastAsia="ar-SA"/>
              </w:rPr>
            </w:pPr>
          </w:p>
        </w:tc>
        <w:tc>
          <w:tcPr>
            <w:tcW w:w="4678" w:type="dxa"/>
            <w:vMerge/>
            <w:tcBorders>
              <w:left w:val="single" w:sz="4" w:space="0" w:color="auto"/>
              <w:right w:val="single" w:sz="4" w:space="0" w:color="auto"/>
            </w:tcBorders>
          </w:tcPr>
          <w:p w:rsidR="00EE19DD" w:rsidRPr="0075540C" w:rsidRDefault="00EE19DD" w:rsidP="00230F0C">
            <w:pPr>
              <w:spacing w:after="0" w:line="360" w:lineRule="auto"/>
              <w:ind w:firstLine="567"/>
              <w:jc w:val="both"/>
              <w:rPr>
                <w:rFonts w:ascii="Times New Roman" w:eastAsia="Calibri" w:hAnsi="Times New Roman" w:cs="Times New Roman"/>
                <w:kern w:val="1"/>
                <w:sz w:val="24"/>
                <w:szCs w:val="24"/>
                <w:lang w:eastAsia="ar-SA"/>
              </w:rPr>
            </w:pPr>
          </w:p>
        </w:tc>
      </w:tr>
      <w:tr w:rsidR="00EE19DD" w:rsidRPr="0075540C" w:rsidTr="00230F0C">
        <w:tc>
          <w:tcPr>
            <w:tcW w:w="1129" w:type="dxa"/>
            <w:tcBorders>
              <w:top w:val="single" w:sz="4" w:space="0" w:color="auto"/>
              <w:right w:val="single" w:sz="4" w:space="0" w:color="auto"/>
            </w:tcBorders>
            <w:shd w:val="clear" w:color="auto" w:fill="auto"/>
          </w:tcPr>
          <w:p w:rsidR="00EE19DD" w:rsidRPr="0075540C" w:rsidRDefault="00EE19DD" w:rsidP="00230F0C">
            <w:pPr>
              <w:spacing w:after="0" w:line="360" w:lineRule="auto"/>
              <w:ind w:right="33"/>
              <w:jc w:val="center"/>
              <w:rPr>
                <w:rFonts w:ascii="Times New Roman" w:eastAsia="Calibri" w:hAnsi="Times New Roman" w:cs="Times New Roman"/>
                <w:kern w:val="1"/>
                <w:sz w:val="24"/>
                <w:szCs w:val="24"/>
                <w:lang w:eastAsia="ar-SA"/>
              </w:rPr>
            </w:pPr>
            <w:r w:rsidRPr="0075540C">
              <w:rPr>
                <w:rFonts w:ascii="Times New Roman" w:eastAsia="Calibri" w:hAnsi="Times New Roman" w:cs="Times New Roman"/>
                <w:kern w:val="1"/>
                <w:sz w:val="24"/>
                <w:szCs w:val="24"/>
                <w:lang w:eastAsia="ar-SA"/>
              </w:rPr>
              <w:t>20.</w:t>
            </w:r>
          </w:p>
        </w:tc>
        <w:tc>
          <w:tcPr>
            <w:tcW w:w="1985" w:type="dxa"/>
            <w:vMerge/>
            <w:tcBorders>
              <w:left w:val="single" w:sz="4" w:space="0" w:color="auto"/>
              <w:right w:val="single" w:sz="4" w:space="0" w:color="auto"/>
            </w:tcBorders>
            <w:shd w:val="clear" w:color="auto" w:fill="auto"/>
          </w:tcPr>
          <w:p w:rsidR="00EE19DD" w:rsidRPr="0075540C" w:rsidRDefault="00EE19DD" w:rsidP="00230F0C">
            <w:pPr>
              <w:spacing w:after="0" w:line="360" w:lineRule="auto"/>
              <w:ind w:firstLine="567"/>
              <w:jc w:val="both"/>
              <w:rPr>
                <w:rFonts w:ascii="Times New Roman" w:eastAsia="Calibri" w:hAnsi="Times New Roman" w:cs="Times New Roman"/>
                <w:kern w:val="1"/>
                <w:sz w:val="24"/>
                <w:szCs w:val="24"/>
                <w:lang w:eastAsia="ar-SA"/>
              </w:rPr>
            </w:pPr>
          </w:p>
        </w:tc>
        <w:tc>
          <w:tcPr>
            <w:tcW w:w="1559" w:type="dxa"/>
            <w:vMerge/>
            <w:tcBorders>
              <w:left w:val="single" w:sz="4" w:space="0" w:color="auto"/>
              <w:right w:val="single" w:sz="4" w:space="0" w:color="auto"/>
            </w:tcBorders>
            <w:shd w:val="clear" w:color="auto" w:fill="auto"/>
          </w:tcPr>
          <w:p w:rsidR="00EE19DD" w:rsidRPr="0075540C" w:rsidRDefault="00EE19DD" w:rsidP="00230F0C">
            <w:pPr>
              <w:spacing w:after="0" w:line="360" w:lineRule="auto"/>
              <w:ind w:firstLine="567"/>
              <w:jc w:val="both"/>
              <w:rPr>
                <w:rFonts w:ascii="Times New Roman" w:eastAsia="Calibri" w:hAnsi="Times New Roman" w:cs="Times New Roman"/>
                <w:kern w:val="1"/>
                <w:sz w:val="24"/>
                <w:szCs w:val="24"/>
                <w:lang w:eastAsia="ar-SA"/>
              </w:rPr>
            </w:pPr>
          </w:p>
        </w:tc>
        <w:tc>
          <w:tcPr>
            <w:tcW w:w="4678" w:type="dxa"/>
            <w:vMerge/>
            <w:tcBorders>
              <w:left w:val="single" w:sz="4" w:space="0" w:color="auto"/>
              <w:right w:val="single" w:sz="4" w:space="0" w:color="auto"/>
            </w:tcBorders>
          </w:tcPr>
          <w:p w:rsidR="00EE19DD" w:rsidRPr="0075540C" w:rsidRDefault="00EE19DD" w:rsidP="00230F0C">
            <w:pPr>
              <w:spacing w:after="0" w:line="360" w:lineRule="auto"/>
              <w:ind w:firstLine="567"/>
              <w:jc w:val="both"/>
              <w:rPr>
                <w:rFonts w:ascii="Times New Roman" w:eastAsia="Calibri" w:hAnsi="Times New Roman" w:cs="Times New Roman"/>
                <w:kern w:val="1"/>
                <w:sz w:val="24"/>
                <w:szCs w:val="24"/>
                <w:lang w:eastAsia="ar-SA"/>
              </w:rPr>
            </w:pPr>
          </w:p>
        </w:tc>
      </w:tr>
    </w:tbl>
    <w:p w:rsidR="00EE19DD" w:rsidRPr="0075540C" w:rsidRDefault="00EE19DD" w:rsidP="00EE19DD">
      <w:pPr>
        <w:spacing w:after="0" w:line="360" w:lineRule="auto"/>
        <w:ind w:firstLine="567"/>
        <w:jc w:val="both"/>
        <w:rPr>
          <w:rFonts w:ascii="Times New Roman" w:eastAsia="Times New Roman" w:hAnsi="Times New Roman" w:cs="Times New Roman"/>
          <w:kern w:val="1"/>
          <w:sz w:val="24"/>
          <w:szCs w:val="24"/>
          <w:u w:val="single"/>
          <w:lang w:eastAsia="ar-SA"/>
        </w:rPr>
      </w:pPr>
    </w:p>
    <w:p w:rsidR="00EE19DD" w:rsidRPr="0075540C" w:rsidRDefault="00EE19DD" w:rsidP="00EE19DD">
      <w:pPr>
        <w:spacing w:after="0" w:line="360" w:lineRule="auto"/>
        <w:ind w:firstLine="567"/>
        <w:jc w:val="both"/>
        <w:rPr>
          <w:rFonts w:ascii="Times New Roman" w:eastAsia="Times New Roman" w:hAnsi="Times New Roman" w:cs="Times New Roman"/>
          <w:kern w:val="1"/>
          <w:sz w:val="24"/>
          <w:szCs w:val="24"/>
          <w:u w:val="single"/>
          <w:lang w:eastAsia="ar-SA"/>
        </w:rPr>
      </w:pPr>
      <w:r w:rsidRPr="0075540C">
        <w:rPr>
          <w:rFonts w:ascii="Times New Roman" w:eastAsia="Times New Roman" w:hAnsi="Times New Roman" w:cs="Times New Roman"/>
          <w:kern w:val="1"/>
          <w:sz w:val="24"/>
          <w:szCs w:val="24"/>
          <w:u w:val="single"/>
          <w:lang w:eastAsia="ar-SA"/>
        </w:rPr>
        <w:t>4 четверть -</w:t>
      </w:r>
      <w:r w:rsidR="000F6B82" w:rsidRPr="0075540C">
        <w:rPr>
          <w:rFonts w:ascii="Times New Roman" w:eastAsia="Times New Roman" w:hAnsi="Times New Roman" w:cs="Times New Roman"/>
          <w:kern w:val="1"/>
          <w:sz w:val="24"/>
          <w:szCs w:val="24"/>
          <w:u w:val="single"/>
          <w:lang w:eastAsia="ar-SA"/>
        </w:rPr>
        <w:t xml:space="preserve"> </w:t>
      </w:r>
      <w:r w:rsidRPr="0075540C">
        <w:rPr>
          <w:rFonts w:ascii="Times New Roman" w:eastAsia="Times New Roman" w:hAnsi="Times New Roman" w:cs="Times New Roman"/>
          <w:kern w:val="1"/>
          <w:sz w:val="24"/>
          <w:szCs w:val="24"/>
          <w:u w:val="single"/>
          <w:lang w:eastAsia="ar-SA"/>
        </w:rPr>
        <w:t xml:space="preserve"> 7 учебных недель, 16 часов</w:t>
      </w:r>
    </w:p>
    <w:tbl>
      <w:tblPr>
        <w:tblW w:w="935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1129"/>
        <w:gridCol w:w="1985"/>
        <w:gridCol w:w="1701"/>
        <w:gridCol w:w="4536"/>
      </w:tblGrid>
      <w:tr w:rsidR="0075540C" w:rsidRPr="0075540C" w:rsidTr="00230F0C">
        <w:tc>
          <w:tcPr>
            <w:tcW w:w="1129" w:type="dxa"/>
            <w:shd w:val="clear" w:color="auto" w:fill="auto"/>
          </w:tcPr>
          <w:p w:rsidR="00EE19DD" w:rsidRPr="0075540C" w:rsidRDefault="00EE19DD" w:rsidP="00230F0C">
            <w:pPr>
              <w:spacing w:after="0" w:line="360" w:lineRule="auto"/>
              <w:jc w:val="center"/>
              <w:rPr>
                <w:rFonts w:ascii="Times New Roman" w:eastAsia="Calibri" w:hAnsi="Times New Roman" w:cs="Times New Roman"/>
                <w:kern w:val="1"/>
                <w:sz w:val="24"/>
                <w:szCs w:val="24"/>
                <w:lang w:eastAsia="ar-SA"/>
              </w:rPr>
            </w:pPr>
            <w:r w:rsidRPr="0075540C">
              <w:rPr>
                <w:rFonts w:ascii="Times New Roman" w:eastAsia="Calibri" w:hAnsi="Times New Roman" w:cs="Times New Roman"/>
                <w:kern w:val="1"/>
                <w:sz w:val="24"/>
                <w:szCs w:val="24"/>
                <w:lang w:eastAsia="ar-SA"/>
              </w:rPr>
              <w:t>Номер урока</w:t>
            </w:r>
          </w:p>
        </w:tc>
        <w:tc>
          <w:tcPr>
            <w:tcW w:w="1985" w:type="dxa"/>
            <w:shd w:val="clear" w:color="auto" w:fill="auto"/>
          </w:tcPr>
          <w:p w:rsidR="00EE19DD" w:rsidRPr="0075540C" w:rsidRDefault="00EE19DD" w:rsidP="00230F0C">
            <w:pPr>
              <w:spacing w:after="0" w:line="360" w:lineRule="auto"/>
              <w:ind w:firstLine="567"/>
              <w:jc w:val="center"/>
              <w:rPr>
                <w:rFonts w:ascii="Times New Roman" w:eastAsia="Calibri" w:hAnsi="Times New Roman" w:cs="Times New Roman"/>
                <w:kern w:val="1"/>
                <w:sz w:val="24"/>
                <w:szCs w:val="24"/>
                <w:lang w:eastAsia="ar-SA"/>
              </w:rPr>
            </w:pPr>
            <w:r w:rsidRPr="0075540C">
              <w:rPr>
                <w:rFonts w:ascii="Times New Roman" w:eastAsia="Calibri" w:hAnsi="Times New Roman" w:cs="Times New Roman"/>
                <w:kern w:val="1"/>
                <w:sz w:val="24"/>
                <w:szCs w:val="24"/>
                <w:lang w:eastAsia="ar-SA"/>
              </w:rPr>
              <w:t>Тема</w:t>
            </w:r>
          </w:p>
        </w:tc>
        <w:tc>
          <w:tcPr>
            <w:tcW w:w="1701" w:type="dxa"/>
            <w:shd w:val="clear" w:color="auto" w:fill="auto"/>
          </w:tcPr>
          <w:p w:rsidR="00EE19DD" w:rsidRPr="0075540C" w:rsidRDefault="00EE19DD" w:rsidP="00230F0C">
            <w:pPr>
              <w:spacing w:after="0" w:line="360" w:lineRule="auto"/>
              <w:jc w:val="center"/>
              <w:rPr>
                <w:rFonts w:ascii="Times New Roman" w:eastAsia="Calibri" w:hAnsi="Times New Roman" w:cs="Times New Roman"/>
                <w:kern w:val="1"/>
                <w:sz w:val="24"/>
                <w:szCs w:val="24"/>
                <w:lang w:eastAsia="ar-SA"/>
              </w:rPr>
            </w:pPr>
            <w:r w:rsidRPr="0075540C">
              <w:rPr>
                <w:rFonts w:ascii="Times New Roman" w:eastAsia="Calibri" w:hAnsi="Times New Roman" w:cs="Times New Roman"/>
                <w:kern w:val="1"/>
                <w:sz w:val="24"/>
                <w:szCs w:val="24"/>
                <w:lang w:eastAsia="ar-SA"/>
              </w:rPr>
              <w:t>Количество часов</w:t>
            </w:r>
          </w:p>
        </w:tc>
        <w:tc>
          <w:tcPr>
            <w:tcW w:w="4536" w:type="dxa"/>
          </w:tcPr>
          <w:p w:rsidR="00EE19DD" w:rsidRPr="0075540C" w:rsidRDefault="00EE19DD" w:rsidP="00230F0C">
            <w:pPr>
              <w:spacing w:after="0" w:line="360" w:lineRule="auto"/>
              <w:jc w:val="center"/>
              <w:rPr>
                <w:rFonts w:ascii="Times New Roman" w:eastAsia="Calibri" w:hAnsi="Times New Roman" w:cs="Times New Roman"/>
                <w:kern w:val="1"/>
                <w:sz w:val="24"/>
                <w:szCs w:val="24"/>
                <w:lang w:eastAsia="ar-SA"/>
              </w:rPr>
            </w:pPr>
            <w:r w:rsidRPr="0075540C">
              <w:rPr>
                <w:rFonts w:ascii="Times New Roman" w:eastAsia="Calibri" w:hAnsi="Times New Roman" w:cs="Times New Roman"/>
                <w:kern w:val="1"/>
                <w:sz w:val="24"/>
                <w:szCs w:val="24"/>
                <w:lang w:eastAsia="ar-SA"/>
              </w:rPr>
              <w:t>Основное содержание уроков и виды работ по теме</w:t>
            </w:r>
          </w:p>
        </w:tc>
      </w:tr>
      <w:tr w:rsidR="0075540C" w:rsidRPr="0075540C" w:rsidTr="00230F0C">
        <w:tc>
          <w:tcPr>
            <w:tcW w:w="1129" w:type="dxa"/>
            <w:shd w:val="clear" w:color="auto" w:fill="auto"/>
          </w:tcPr>
          <w:p w:rsidR="00EE19DD" w:rsidRPr="0075540C" w:rsidRDefault="00EE19DD" w:rsidP="00230F0C">
            <w:pPr>
              <w:spacing w:after="0" w:line="360" w:lineRule="auto"/>
              <w:ind w:right="33"/>
              <w:jc w:val="center"/>
              <w:rPr>
                <w:rFonts w:ascii="Times New Roman" w:eastAsia="Calibri" w:hAnsi="Times New Roman" w:cs="Times New Roman"/>
                <w:kern w:val="1"/>
                <w:sz w:val="24"/>
                <w:szCs w:val="24"/>
                <w:lang w:eastAsia="ar-SA"/>
              </w:rPr>
            </w:pPr>
            <w:r w:rsidRPr="0075540C">
              <w:rPr>
                <w:rFonts w:ascii="Times New Roman" w:eastAsia="Calibri" w:hAnsi="Times New Roman" w:cs="Times New Roman"/>
                <w:kern w:val="1"/>
                <w:sz w:val="24"/>
                <w:szCs w:val="24"/>
                <w:lang w:eastAsia="ar-SA"/>
              </w:rPr>
              <w:t>1.</w:t>
            </w:r>
          </w:p>
        </w:tc>
        <w:tc>
          <w:tcPr>
            <w:tcW w:w="1985" w:type="dxa"/>
            <w:vMerge w:val="restart"/>
            <w:shd w:val="clear" w:color="auto" w:fill="auto"/>
          </w:tcPr>
          <w:p w:rsidR="00EE19DD" w:rsidRPr="0075540C" w:rsidRDefault="00EE19DD" w:rsidP="00230F0C">
            <w:pPr>
              <w:spacing w:after="0" w:line="360" w:lineRule="auto"/>
              <w:jc w:val="center"/>
              <w:rPr>
                <w:rFonts w:ascii="Times New Roman" w:eastAsia="Calibri" w:hAnsi="Times New Roman" w:cs="Times New Roman"/>
                <w:kern w:val="1"/>
                <w:sz w:val="24"/>
                <w:szCs w:val="24"/>
                <w:lang w:eastAsia="ar-SA"/>
              </w:rPr>
            </w:pPr>
            <w:r w:rsidRPr="0075540C">
              <w:rPr>
                <w:rFonts w:ascii="Times New Roman" w:eastAsia="Calibri" w:hAnsi="Times New Roman" w:cs="Times New Roman"/>
                <w:kern w:val="1"/>
                <w:sz w:val="24"/>
                <w:szCs w:val="24"/>
                <w:lang w:eastAsia="ar-SA"/>
              </w:rPr>
              <w:t>Я записался в кружок!</w:t>
            </w:r>
          </w:p>
        </w:tc>
        <w:tc>
          <w:tcPr>
            <w:tcW w:w="1701" w:type="dxa"/>
            <w:vMerge w:val="restart"/>
            <w:shd w:val="clear" w:color="auto" w:fill="auto"/>
          </w:tcPr>
          <w:p w:rsidR="00EE19DD" w:rsidRPr="0075540C" w:rsidRDefault="00EE19DD" w:rsidP="00230F0C">
            <w:pPr>
              <w:spacing w:after="0" w:line="360" w:lineRule="auto"/>
              <w:jc w:val="center"/>
              <w:rPr>
                <w:rFonts w:ascii="Times New Roman" w:eastAsia="Calibri" w:hAnsi="Times New Roman" w:cs="Times New Roman"/>
                <w:kern w:val="1"/>
                <w:sz w:val="24"/>
                <w:szCs w:val="24"/>
                <w:lang w:eastAsia="ar-SA"/>
              </w:rPr>
            </w:pPr>
            <w:r w:rsidRPr="0075540C">
              <w:rPr>
                <w:rFonts w:ascii="Times New Roman" w:eastAsia="Calibri" w:hAnsi="Times New Roman" w:cs="Times New Roman"/>
                <w:kern w:val="1"/>
                <w:sz w:val="24"/>
                <w:szCs w:val="24"/>
                <w:lang w:eastAsia="ar-SA"/>
              </w:rPr>
              <w:t>4</w:t>
            </w:r>
          </w:p>
        </w:tc>
        <w:tc>
          <w:tcPr>
            <w:tcW w:w="4536" w:type="dxa"/>
            <w:vMerge w:val="restart"/>
          </w:tcPr>
          <w:p w:rsidR="00EE19DD" w:rsidRPr="0075540C" w:rsidRDefault="00EE19DD" w:rsidP="00230F0C">
            <w:pPr>
              <w:spacing w:after="0" w:line="360" w:lineRule="auto"/>
              <w:jc w:val="both"/>
              <w:rPr>
                <w:rFonts w:ascii="Times New Roman" w:eastAsia="Calibri" w:hAnsi="Times New Roman" w:cs="Times New Roman"/>
                <w:kern w:val="1"/>
                <w:sz w:val="24"/>
                <w:szCs w:val="24"/>
                <w:lang w:eastAsia="ar-SA"/>
              </w:rPr>
            </w:pPr>
            <w:r w:rsidRPr="0075540C">
              <w:rPr>
                <w:rFonts w:ascii="Times New Roman" w:eastAsia="Calibri" w:hAnsi="Times New Roman" w:cs="Times New Roman"/>
                <w:kern w:val="1"/>
                <w:sz w:val="24"/>
                <w:szCs w:val="24"/>
                <w:lang w:eastAsia="ar-SA"/>
              </w:rPr>
              <w:t xml:space="preserve">1. Ведение в тему (работа с иллюстрациями). </w:t>
            </w:r>
          </w:p>
          <w:p w:rsidR="00EE19DD" w:rsidRPr="0075540C" w:rsidRDefault="00EE19DD" w:rsidP="00230F0C">
            <w:pPr>
              <w:spacing w:after="0" w:line="360" w:lineRule="auto"/>
              <w:jc w:val="both"/>
              <w:rPr>
                <w:rFonts w:ascii="Times New Roman" w:eastAsia="Calibri" w:hAnsi="Times New Roman" w:cs="Times New Roman"/>
                <w:kern w:val="1"/>
                <w:sz w:val="24"/>
                <w:szCs w:val="24"/>
                <w:lang w:eastAsia="ar-SA"/>
              </w:rPr>
            </w:pPr>
            <w:r w:rsidRPr="0075540C">
              <w:rPr>
                <w:rFonts w:ascii="Times New Roman" w:eastAsia="Calibri" w:hAnsi="Times New Roman" w:cs="Times New Roman"/>
                <w:kern w:val="1"/>
                <w:sz w:val="24"/>
                <w:szCs w:val="24"/>
                <w:lang w:eastAsia="ar-SA"/>
              </w:rPr>
              <w:t>2.</w:t>
            </w:r>
            <w:r w:rsidRPr="0075540C">
              <w:rPr>
                <w:rFonts w:ascii="Times New Roman" w:eastAsia="Calibri" w:hAnsi="Times New Roman" w:cs="Times New Roman"/>
                <w:kern w:val="1"/>
                <w:sz w:val="24"/>
                <w:szCs w:val="24"/>
                <w:lang w:eastAsia="ar-SA"/>
              </w:rPr>
              <w:tab/>
              <w:t>Тренировочные упражнения в интонировании предложений.</w:t>
            </w:r>
          </w:p>
          <w:p w:rsidR="00EE19DD" w:rsidRPr="0075540C" w:rsidRDefault="00EE19DD" w:rsidP="00230F0C">
            <w:pPr>
              <w:spacing w:after="0" w:line="360" w:lineRule="auto"/>
              <w:jc w:val="both"/>
              <w:rPr>
                <w:rFonts w:ascii="Times New Roman" w:eastAsia="Calibri" w:hAnsi="Times New Roman" w:cs="Times New Roman"/>
                <w:kern w:val="1"/>
                <w:sz w:val="24"/>
                <w:szCs w:val="24"/>
                <w:lang w:eastAsia="ar-SA"/>
              </w:rPr>
            </w:pPr>
            <w:r w:rsidRPr="0075540C">
              <w:rPr>
                <w:rFonts w:ascii="Times New Roman" w:eastAsia="Calibri" w:hAnsi="Times New Roman" w:cs="Times New Roman"/>
                <w:kern w:val="1"/>
                <w:sz w:val="24"/>
                <w:szCs w:val="24"/>
                <w:lang w:eastAsia="ar-SA"/>
              </w:rPr>
              <w:t>3. Игра «Живое предложение»</w:t>
            </w:r>
            <w:r w:rsidR="000F6B82" w:rsidRPr="0075540C">
              <w:rPr>
                <w:rFonts w:ascii="Times New Roman" w:eastAsia="Calibri" w:hAnsi="Times New Roman" w:cs="Times New Roman"/>
                <w:kern w:val="1"/>
                <w:sz w:val="24"/>
                <w:szCs w:val="24"/>
                <w:lang w:eastAsia="ar-SA"/>
              </w:rPr>
              <w:t xml:space="preserve"> </w:t>
            </w:r>
            <w:r w:rsidRPr="0075540C">
              <w:rPr>
                <w:rFonts w:ascii="Times New Roman" w:eastAsia="Calibri" w:hAnsi="Times New Roman" w:cs="Times New Roman"/>
                <w:kern w:val="1"/>
                <w:sz w:val="24"/>
                <w:szCs w:val="24"/>
                <w:lang w:eastAsia="ar-SA"/>
              </w:rPr>
              <w:t xml:space="preserve"> </w:t>
            </w:r>
          </w:p>
          <w:p w:rsidR="00EE19DD" w:rsidRPr="0075540C" w:rsidRDefault="00EE19DD" w:rsidP="00230F0C">
            <w:pPr>
              <w:spacing w:after="0" w:line="360" w:lineRule="auto"/>
              <w:jc w:val="both"/>
              <w:rPr>
                <w:rFonts w:ascii="Times New Roman" w:eastAsia="Calibri" w:hAnsi="Times New Roman" w:cs="Times New Roman"/>
                <w:kern w:val="1"/>
                <w:sz w:val="24"/>
                <w:szCs w:val="24"/>
                <w:lang w:eastAsia="ar-SA"/>
              </w:rPr>
            </w:pPr>
            <w:r w:rsidRPr="0075540C">
              <w:rPr>
                <w:rFonts w:ascii="Times New Roman" w:eastAsia="Calibri" w:hAnsi="Times New Roman" w:cs="Times New Roman"/>
                <w:kern w:val="1"/>
                <w:sz w:val="24"/>
                <w:szCs w:val="24"/>
                <w:lang w:eastAsia="ar-SA"/>
              </w:rPr>
              <w:t xml:space="preserve">4. Конструирование возможных диалогов в ситуации записи в кружок (студию, секцию). </w:t>
            </w:r>
          </w:p>
          <w:p w:rsidR="00EE19DD" w:rsidRPr="0075540C" w:rsidRDefault="00EE19DD" w:rsidP="00230F0C">
            <w:pPr>
              <w:spacing w:after="0" w:line="360" w:lineRule="auto"/>
              <w:jc w:val="both"/>
              <w:rPr>
                <w:rFonts w:ascii="Times New Roman" w:eastAsia="Calibri" w:hAnsi="Times New Roman" w:cs="Times New Roman"/>
                <w:kern w:val="1"/>
                <w:sz w:val="24"/>
                <w:szCs w:val="24"/>
                <w:lang w:eastAsia="ar-SA"/>
              </w:rPr>
            </w:pPr>
            <w:r w:rsidRPr="0075540C">
              <w:rPr>
                <w:rFonts w:ascii="Times New Roman" w:eastAsia="Calibri" w:hAnsi="Times New Roman" w:cs="Times New Roman"/>
                <w:kern w:val="1"/>
                <w:sz w:val="24"/>
                <w:szCs w:val="24"/>
                <w:lang w:eastAsia="ar-SA"/>
              </w:rPr>
              <w:t>5.</w:t>
            </w:r>
            <w:r w:rsidRPr="0075540C">
              <w:rPr>
                <w:rFonts w:ascii="Times New Roman" w:eastAsia="Calibri" w:hAnsi="Times New Roman" w:cs="Times New Roman"/>
                <w:kern w:val="1"/>
                <w:sz w:val="24"/>
                <w:szCs w:val="24"/>
                <w:lang w:eastAsia="ar-SA"/>
              </w:rPr>
              <w:tab/>
              <w:t>Моделирование диалогов.</w:t>
            </w:r>
          </w:p>
          <w:p w:rsidR="00EE19DD" w:rsidRPr="0075540C" w:rsidRDefault="00EE19DD" w:rsidP="00230F0C">
            <w:pPr>
              <w:spacing w:after="0" w:line="360" w:lineRule="auto"/>
              <w:jc w:val="both"/>
              <w:rPr>
                <w:rFonts w:ascii="Times New Roman" w:eastAsia="Calibri" w:hAnsi="Times New Roman" w:cs="Times New Roman"/>
                <w:kern w:val="1"/>
                <w:sz w:val="24"/>
                <w:szCs w:val="24"/>
                <w:lang w:eastAsia="ar-SA"/>
              </w:rPr>
            </w:pPr>
            <w:r w:rsidRPr="0075540C">
              <w:rPr>
                <w:rFonts w:ascii="Times New Roman" w:eastAsia="Calibri" w:hAnsi="Times New Roman" w:cs="Times New Roman"/>
                <w:kern w:val="1"/>
                <w:sz w:val="24"/>
                <w:szCs w:val="24"/>
                <w:lang w:eastAsia="ar-SA"/>
              </w:rPr>
              <w:t>6. Ролевые игры по теме.</w:t>
            </w:r>
          </w:p>
          <w:p w:rsidR="00EE19DD" w:rsidRPr="0075540C" w:rsidRDefault="00EE19DD" w:rsidP="00230F0C">
            <w:pPr>
              <w:spacing w:after="0" w:line="360" w:lineRule="auto"/>
              <w:rPr>
                <w:rFonts w:ascii="Times New Roman" w:eastAsia="Calibri" w:hAnsi="Times New Roman" w:cs="Times New Roman"/>
                <w:kern w:val="1"/>
                <w:sz w:val="24"/>
                <w:szCs w:val="24"/>
                <w:lang w:eastAsia="ar-SA"/>
              </w:rPr>
            </w:pPr>
            <w:r w:rsidRPr="0075540C">
              <w:rPr>
                <w:rFonts w:ascii="Times New Roman" w:eastAsia="Calibri" w:hAnsi="Times New Roman" w:cs="Times New Roman"/>
                <w:kern w:val="1"/>
                <w:sz w:val="24"/>
                <w:szCs w:val="24"/>
                <w:lang w:eastAsia="ar-SA"/>
              </w:rPr>
              <w:t>7.</w:t>
            </w:r>
            <w:r w:rsidRPr="0075540C">
              <w:rPr>
                <w:rFonts w:ascii="Times New Roman" w:eastAsia="Calibri" w:hAnsi="Times New Roman" w:cs="Times New Roman"/>
                <w:kern w:val="1"/>
                <w:sz w:val="24"/>
                <w:szCs w:val="24"/>
                <w:lang w:eastAsia="ar-SA"/>
              </w:rPr>
              <w:tab/>
              <w:t xml:space="preserve">Коллективное составление рассказа по теме с опорой на план. </w:t>
            </w:r>
          </w:p>
        </w:tc>
      </w:tr>
      <w:tr w:rsidR="0075540C" w:rsidRPr="0075540C" w:rsidTr="00230F0C">
        <w:tc>
          <w:tcPr>
            <w:tcW w:w="1129" w:type="dxa"/>
            <w:shd w:val="clear" w:color="auto" w:fill="auto"/>
          </w:tcPr>
          <w:p w:rsidR="00EE19DD" w:rsidRPr="0075540C" w:rsidRDefault="00EE19DD" w:rsidP="00230F0C">
            <w:pPr>
              <w:spacing w:after="0" w:line="360" w:lineRule="auto"/>
              <w:ind w:right="33"/>
              <w:jc w:val="center"/>
              <w:rPr>
                <w:rFonts w:ascii="Times New Roman" w:eastAsia="Calibri" w:hAnsi="Times New Roman" w:cs="Times New Roman"/>
                <w:kern w:val="1"/>
                <w:sz w:val="24"/>
                <w:szCs w:val="24"/>
                <w:lang w:eastAsia="ar-SA"/>
              </w:rPr>
            </w:pPr>
            <w:r w:rsidRPr="0075540C">
              <w:rPr>
                <w:rFonts w:ascii="Times New Roman" w:eastAsia="Calibri" w:hAnsi="Times New Roman" w:cs="Times New Roman"/>
                <w:kern w:val="1"/>
                <w:sz w:val="24"/>
                <w:szCs w:val="24"/>
                <w:lang w:eastAsia="ar-SA"/>
              </w:rPr>
              <w:t>2.</w:t>
            </w:r>
          </w:p>
        </w:tc>
        <w:tc>
          <w:tcPr>
            <w:tcW w:w="1985" w:type="dxa"/>
            <w:vMerge/>
            <w:shd w:val="clear" w:color="auto" w:fill="auto"/>
          </w:tcPr>
          <w:p w:rsidR="00EE19DD" w:rsidRPr="0075540C" w:rsidRDefault="00EE19DD" w:rsidP="00230F0C">
            <w:pPr>
              <w:spacing w:after="0" w:line="360" w:lineRule="auto"/>
              <w:jc w:val="center"/>
              <w:rPr>
                <w:rFonts w:ascii="Times New Roman" w:eastAsia="Calibri" w:hAnsi="Times New Roman" w:cs="Times New Roman"/>
                <w:kern w:val="1"/>
                <w:sz w:val="24"/>
                <w:szCs w:val="24"/>
                <w:lang w:eastAsia="ar-SA"/>
              </w:rPr>
            </w:pPr>
          </w:p>
        </w:tc>
        <w:tc>
          <w:tcPr>
            <w:tcW w:w="1701" w:type="dxa"/>
            <w:vMerge/>
            <w:shd w:val="clear" w:color="auto" w:fill="auto"/>
          </w:tcPr>
          <w:p w:rsidR="00EE19DD" w:rsidRPr="0075540C" w:rsidRDefault="00EE19DD" w:rsidP="00230F0C">
            <w:pPr>
              <w:spacing w:after="0" w:line="360" w:lineRule="auto"/>
              <w:jc w:val="center"/>
              <w:rPr>
                <w:rFonts w:ascii="Times New Roman" w:eastAsia="Calibri" w:hAnsi="Times New Roman" w:cs="Times New Roman"/>
                <w:kern w:val="1"/>
                <w:sz w:val="24"/>
                <w:szCs w:val="24"/>
                <w:lang w:eastAsia="ar-SA"/>
              </w:rPr>
            </w:pPr>
          </w:p>
        </w:tc>
        <w:tc>
          <w:tcPr>
            <w:tcW w:w="4536" w:type="dxa"/>
            <w:vMerge/>
          </w:tcPr>
          <w:p w:rsidR="00EE19DD" w:rsidRPr="0075540C" w:rsidRDefault="00EE19DD" w:rsidP="00230F0C">
            <w:pPr>
              <w:spacing w:after="0" w:line="360" w:lineRule="auto"/>
              <w:jc w:val="center"/>
              <w:rPr>
                <w:rFonts w:ascii="Times New Roman" w:eastAsia="Calibri" w:hAnsi="Times New Roman" w:cs="Times New Roman"/>
                <w:kern w:val="1"/>
                <w:sz w:val="24"/>
                <w:szCs w:val="24"/>
                <w:lang w:eastAsia="ar-SA"/>
              </w:rPr>
            </w:pPr>
          </w:p>
        </w:tc>
      </w:tr>
      <w:tr w:rsidR="0075540C" w:rsidRPr="0075540C" w:rsidTr="00230F0C">
        <w:tc>
          <w:tcPr>
            <w:tcW w:w="1129" w:type="dxa"/>
            <w:shd w:val="clear" w:color="auto" w:fill="auto"/>
          </w:tcPr>
          <w:p w:rsidR="00EE19DD" w:rsidRPr="0075540C" w:rsidRDefault="00EE19DD" w:rsidP="00230F0C">
            <w:pPr>
              <w:spacing w:after="0" w:line="360" w:lineRule="auto"/>
              <w:ind w:right="33"/>
              <w:jc w:val="center"/>
              <w:rPr>
                <w:rFonts w:ascii="Times New Roman" w:eastAsia="Calibri" w:hAnsi="Times New Roman" w:cs="Times New Roman"/>
                <w:kern w:val="1"/>
                <w:sz w:val="24"/>
                <w:szCs w:val="24"/>
                <w:lang w:eastAsia="ar-SA"/>
              </w:rPr>
            </w:pPr>
            <w:r w:rsidRPr="0075540C">
              <w:rPr>
                <w:rFonts w:ascii="Times New Roman" w:eastAsia="Calibri" w:hAnsi="Times New Roman" w:cs="Times New Roman"/>
                <w:kern w:val="1"/>
                <w:sz w:val="24"/>
                <w:szCs w:val="24"/>
                <w:lang w:eastAsia="ar-SA"/>
              </w:rPr>
              <w:t>3.</w:t>
            </w:r>
          </w:p>
        </w:tc>
        <w:tc>
          <w:tcPr>
            <w:tcW w:w="1985" w:type="dxa"/>
            <w:vMerge/>
            <w:shd w:val="clear" w:color="auto" w:fill="auto"/>
          </w:tcPr>
          <w:p w:rsidR="00EE19DD" w:rsidRPr="0075540C" w:rsidRDefault="00EE19DD" w:rsidP="00230F0C">
            <w:pPr>
              <w:spacing w:after="0" w:line="360" w:lineRule="auto"/>
              <w:jc w:val="center"/>
              <w:rPr>
                <w:rFonts w:ascii="Times New Roman" w:eastAsia="Calibri" w:hAnsi="Times New Roman" w:cs="Times New Roman"/>
                <w:kern w:val="1"/>
                <w:sz w:val="24"/>
                <w:szCs w:val="24"/>
                <w:lang w:eastAsia="ar-SA"/>
              </w:rPr>
            </w:pPr>
          </w:p>
        </w:tc>
        <w:tc>
          <w:tcPr>
            <w:tcW w:w="1701" w:type="dxa"/>
            <w:vMerge/>
            <w:shd w:val="clear" w:color="auto" w:fill="auto"/>
          </w:tcPr>
          <w:p w:rsidR="00EE19DD" w:rsidRPr="0075540C" w:rsidRDefault="00EE19DD" w:rsidP="00230F0C">
            <w:pPr>
              <w:spacing w:after="0" w:line="360" w:lineRule="auto"/>
              <w:jc w:val="center"/>
              <w:rPr>
                <w:rFonts w:ascii="Times New Roman" w:eastAsia="Calibri" w:hAnsi="Times New Roman" w:cs="Times New Roman"/>
                <w:kern w:val="1"/>
                <w:sz w:val="24"/>
                <w:szCs w:val="24"/>
                <w:lang w:eastAsia="ar-SA"/>
              </w:rPr>
            </w:pPr>
          </w:p>
        </w:tc>
        <w:tc>
          <w:tcPr>
            <w:tcW w:w="4536" w:type="dxa"/>
            <w:vMerge/>
          </w:tcPr>
          <w:p w:rsidR="00EE19DD" w:rsidRPr="0075540C" w:rsidRDefault="00EE19DD" w:rsidP="00230F0C">
            <w:pPr>
              <w:spacing w:after="0" w:line="360" w:lineRule="auto"/>
              <w:jc w:val="center"/>
              <w:rPr>
                <w:rFonts w:ascii="Times New Roman" w:eastAsia="Calibri" w:hAnsi="Times New Roman" w:cs="Times New Roman"/>
                <w:kern w:val="1"/>
                <w:sz w:val="24"/>
                <w:szCs w:val="24"/>
                <w:lang w:eastAsia="ar-SA"/>
              </w:rPr>
            </w:pPr>
          </w:p>
        </w:tc>
      </w:tr>
      <w:tr w:rsidR="0075540C" w:rsidRPr="0075540C" w:rsidTr="00230F0C">
        <w:tc>
          <w:tcPr>
            <w:tcW w:w="1129" w:type="dxa"/>
            <w:shd w:val="clear" w:color="auto" w:fill="auto"/>
          </w:tcPr>
          <w:p w:rsidR="00EE19DD" w:rsidRPr="0075540C" w:rsidRDefault="00EE19DD" w:rsidP="00230F0C">
            <w:pPr>
              <w:spacing w:after="0" w:line="360" w:lineRule="auto"/>
              <w:ind w:right="33"/>
              <w:jc w:val="center"/>
              <w:rPr>
                <w:rFonts w:ascii="Times New Roman" w:eastAsia="Calibri" w:hAnsi="Times New Roman" w:cs="Times New Roman"/>
                <w:kern w:val="1"/>
                <w:sz w:val="24"/>
                <w:szCs w:val="24"/>
                <w:lang w:eastAsia="ar-SA"/>
              </w:rPr>
            </w:pPr>
            <w:r w:rsidRPr="0075540C">
              <w:rPr>
                <w:rFonts w:ascii="Times New Roman" w:eastAsia="Calibri" w:hAnsi="Times New Roman" w:cs="Times New Roman"/>
                <w:kern w:val="1"/>
                <w:sz w:val="24"/>
                <w:szCs w:val="24"/>
                <w:lang w:eastAsia="ar-SA"/>
              </w:rPr>
              <w:t>4.</w:t>
            </w:r>
          </w:p>
        </w:tc>
        <w:tc>
          <w:tcPr>
            <w:tcW w:w="1985" w:type="dxa"/>
            <w:vMerge/>
            <w:shd w:val="clear" w:color="auto" w:fill="auto"/>
          </w:tcPr>
          <w:p w:rsidR="00EE19DD" w:rsidRPr="0075540C" w:rsidRDefault="00EE19DD" w:rsidP="00230F0C">
            <w:pPr>
              <w:spacing w:after="0" w:line="360" w:lineRule="auto"/>
              <w:jc w:val="center"/>
              <w:rPr>
                <w:rFonts w:ascii="Times New Roman" w:eastAsia="Calibri" w:hAnsi="Times New Roman" w:cs="Times New Roman"/>
                <w:kern w:val="1"/>
                <w:sz w:val="24"/>
                <w:szCs w:val="24"/>
                <w:lang w:eastAsia="ar-SA"/>
              </w:rPr>
            </w:pPr>
          </w:p>
        </w:tc>
        <w:tc>
          <w:tcPr>
            <w:tcW w:w="1701" w:type="dxa"/>
            <w:vMerge/>
            <w:shd w:val="clear" w:color="auto" w:fill="auto"/>
          </w:tcPr>
          <w:p w:rsidR="00EE19DD" w:rsidRPr="0075540C" w:rsidRDefault="00EE19DD" w:rsidP="00230F0C">
            <w:pPr>
              <w:spacing w:after="0" w:line="360" w:lineRule="auto"/>
              <w:jc w:val="center"/>
              <w:rPr>
                <w:rFonts w:ascii="Times New Roman" w:eastAsia="Calibri" w:hAnsi="Times New Roman" w:cs="Times New Roman"/>
                <w:kern w:val="1"/>
                <w:sz w:val="24"/>
                <w:szCs w:val="24"/>
                <w:lang w:eastAsia="ar-SA"/>
              </w:rPr>
            </w:pPr>
          </w:p>
        </w:tc>
        <w:tc>
          <w:tcPr>
            <w:tcW w:w="4536" w:type="dxa"/>
            <w:vMerge/>
          </w:tcPr>
          <w:p w:rsidR="00EE19DD" w:rsidRPr="0075540C" w:rsidRDefault="00EE19DD" w:rsidP="00230F0C">
            <w:pPr>
              <w:spacing w:after="0" w:line="360" w:lineRule="auto"/>
              <w:jc w:val="center"/>
              <w:rPr>
                <w:rFonts w:ascii="Times New Roman" w:eastAsia="Calibri" w:hAnsi="Times New Roman" w:cs="Times New Roman"/>
                <w:kern w:val="1"/>
                <w:sz w:val="24"/>
                <w:szCs w:val="24"/>
                <w:lang w:eastAsia="ar-SA"/>
              </w:rPr>
            </w:pPr>
          </w:p>
        </w:tc>
      </w:tr>
      <w:tr w:rsidR="0075540C" w:rsidRPr="0075540C" w:rsidTr="00230F0C">
        <w:tc>
          <w:tcPr>
            <w:tcW w:w="1129" w:type="dxa"/>
            <w:shd w:val="clear" w:color="auto" w:fill="auto"/>
          </w:tcPr>
          <w:p w:rsidR="00EE19DD" w:rsidRPr="0075540C" w:rsidRDefault="00EE19DD" w:rsidP="00230F0C">
            <w:pPr>
              <w:spacing w:after="0" w:line="360" w:lineRule="auto"/>
              <w:ind w:right="33"/>
              <w:jc w:val="center"/>
              <w:rPr>
                <w:rFonts w:ascii="Times New Roman" w:eastAsia="Calibri" w:hAnsi="Times New Roman" w:cs="Times New Roman"/>
                <w:kern w:val="1"/>
                <w:sz w:val="24"/>
                <w:szCs w:val="24"/>
                <w:lang w:eastAsia="ar-SA"/>
              </w:rPr>
            </w:pPr>
            <w:r w:rsidRPr="0075540C">
              <w:rPr>
                <w:rFonts w:ascii="Times New Roman" w:eastAsia="Calibri" w:hAnsi="Times New Roman" w:cs="Times New Roman"/>
                <w:kern w:val="1"/>
                <w:sz w:val="24"/>
                <w:szCs w:val="24"/>
                <w:lang w:eastAsia="ar-SA"/>
              </w:rPr>
              <w:t>5.</w:t>
            </w:r>
          </w:p>
        </w:tc>
        <w:tc>
          <w:tcPr>
            <w:tcW w:w="1985" w:type="dxa"/>
            <w:vMerge w:val="restart"/>
            <w:shd w:val="clear" w:color="auto" w:fill="auto"/>
          </w:tcPr>
          <w:p w:rsidR="00EE19DD" w:rsidRPr="0075540C" w:rsidRDefault="00EE19DD" w:rsidP="00230F0C">
            <w:pPr>
              <w:spacing w:after="0" w:line="360" w:lineRule="auto"/>
              <w:jc w:val="center"/>
              <w:rPr>
                <w:rFonts w:ascii="Times New Roman" w:eastAsia="Calibri" w:hAnsi="Times New Roman" w:cs="Times New Roman"/>
                <w:kern w:val="1"/>
                <w:sz w:val="24"/>
                <w:szCs w:val="24"/>
                <w:lang w:eastAsia="ar-SA"/>
              </w:rPr>
            </w:pPr>
            <w:r w:rsidRPr="0075540C">
              <w:rPr>
                <w:rFonts w:ascii="Times New Roman" w:eastAsia="Calibri" w:hAnsi="Times New Roman" w:cs="Times New Roman"/>
                <w:kern w:val="1"/>
                <w:sz w:val="24"/>
                <w:szCs w:val="24"/>
                <w:lang w:eastAsia="ar-SA"/>
              </w:rPr>
              <w:t>Вспоминаем любимые сказки</w:t>
            </w:r>
          </w:p>
        </w:tc>
        <w:tc>
          <w:tcPr>
            <w:tcW w:w="1701" w:type="dxa"/>
            <w:vMerge w:val="restart"/>
            <w:shd w:val="clear" w:color="auto" w:fill="auto"/>
          </w:tcPr>
          <w:p w:rsidR="00EE19DD" w:rsidRPr="0075540C" w:rsidRDefault="00EE19DD" w:rsidP="00230F0C">
            <w:pPr>
              <w:spacing w:after="0" w:line="360" w:lineRule="auto"/>
              <w:jc w:val="center"/>
              <w:rPr>
                <w:rFonts w:ascii="Times New Roman" w:eastAsia="Calibri" w:hAnsi="Times New Roman" w:cs="Times New Roman"/>
                <w:kern w:val="1"/>
                <w:sz w:val="24"/>
                <w:szCs w:val="24"/>
                <w:lang w:eastAsia="ar-SA"/>
              </w:rPr>
            </w:pPr>
            <w:r w:rsidRPr="0075540C">
              <w:rPr>
                <w:rFonts w:ascii="Times New Roman" w:eastAsia="Calibri" w:hAnsi="Times New Roman" w:cs="Times New Roman"/>
                <w:kern w:val="1"/>
                <w:sz w:val="24"/>
                <w:szCs w:val="24"/>
                <w:lang w:eastAsia="ar-SA"/>
              </w:rPr>
              <w:t>4</w:t>
            </w:r>
          </w:p>
        </w:tc>
        <w:tc>
          <w:tcPr>
            <w:tcW w:w="4536" w:type="dxa"/>
            <w:vMerge w:val="restart"/>
          </w:tcPr>
          <w:p w:rsidR="00EE19DD" w:rsidRPr="0075540C" w:rsidRDefault="00EE19DD" w:rsidP="00230F0C">
            <w:pPr>
              <w:spacing w:after="0" w:line="360" w:lineRule="auto"/>
              <w:jc w:val="both"/>
              <w:rPr>
                <w:rFonts w:ascii="Times New Roman" w:eastAsia="Calibri" w:hAnsi="Times New Roman" w:cs="Times New Roman"/>
                <w:kern w:val="1"/>
                <w:sz w:val="24"/>
                <w:szCs w:val="24"/>
                <w:lang w:eastAsia="ar-SA"/>
              </w:rPr>
            </w:pPr>
            <w:r w:rsidRPr="0075540C">
              <w:rPr>
                <w:rFonts w:ascii="Times New Roman" w:eastAsia="Calibri" w:hAnsi="Times New Roman" w:cs="Times New Roman"/>
                <w:kern w:val="1"/>
                <w:sz w:val="24"/>
                <w:szCs w:val="24"/>
                <w:lang w:eastAsia="ar-SA"/>
              </w:rPr>
              <w:t>1. Введение в тему ситуации (работа с иллюстрацией, отгадывание загадки и др.</w:t>
            </w:r>
            <w:proofErr w:type="gramStart"/>
            <w:r w:rsidRPr="0075540C">
              <w:rPr>
                <w:rFonts w:ascii="Times New Roman" w:eastAsia="Calibri" w:hAnsi="Times New Roman" w:cs="Times New Roman"/>
                <w:kern w:val="1"/>
                <w:sz w:val="24"/>
                <w:szCs w:val="24"/>
                <w:lang w:eastAsia="ar-SA"/>
              </w:rPr>
              <w:t xml:space="preserve"> )</w:t>
            </w:r>
            <w:proofErr w:type="gramEnd"/>
          </w:p>
          <w:p w:rsidR="00EE19DD" w:rsidRPr="0075540C" w:rsidRDefault="00EE19DD" w:rsidP="00230F0C">
            <w:pPr>
              <w:spacing w:after="0" w:line="360" w:lineRule="auto"/>
              <w:jc w:val="both"/>
              <w:rPr>
                <w:rFonts w:ascii="Times New Roman" w:eastAsia="Calibri" w:hAnsi="Times New Roman" w:cs="Times New Roman"/>
                <w:kern w:val="1"/>
                <w:sz w:val="24"/>
                <w:szCs w:val="24"/>
                <w:lang w:eastAsia="ar-SA"/>
              </w:rPr>
            </w:pPr>
            <w:r w:rsidRPr="0075540C">
              <w:rPr>
                <w:rFonts w:ascii="Times New Roman" w:eastAsia="Calibri" w:hAnsi="Times New Roman" w:cs="Times New Roman"/>
                <w:kern w:val="1"/>
                <w:sz w:val="24"/>
                <w:szCs w:val="24"/>
                <w:lang w:eastAsia="ar-SA"/>
              </w:rPr>
              <w:t>2.</w:t>
            </w:r>
            <w:r w:rsidRPr="0075540C">
              <w:rPr>
                <w:rFonts w:ascii="Times New Roman" w:eastAsia="Calibri" w:hAnsi="Times New Roman" w:cs="Times New Roman"/>
                <w:kern w:val="1"/>
                <w:sz w:val="24"/>
                <w:szCs w:val="24"/>
                <w:lang w:eastAsia="ar-SA"/>
              </w:rPr>
              <w:tab/>
              <w:t>Игра «Вспоминаем сказки»</w:t>
            </w:r>
          </w:p>
          <w:p w:rsidR="00EE19DD" w:rsidRPr="0075540C" w:rsidRDefault="00EE19DD" w:rsidP="00230F0C">
            <w:pPr>
              <w:spacing w:after="0" w:line="360" w:lineRule="auto"/>
              <w:jc w:val="both"/>
              <w:rPr>
                <w:rFonts w:ascii="Times New Roman" w:eastAsia="Calibri" w:hAnsi="Times New Roman" w:cs="Times New Roman"/>
                <w:kern w:val="1"/>
                <w:sz w:val="24"/>
                <w:szCs w:val="24"/>
                <w:lang w:eastAsia="ar-SA"/>
              </w:rPr>
            </w:pPr>
            <w:r w:rsidRPr="0075540C">
              <w:rPr>
                <w:rFonts w:ascii="Times New Roman" w:eastAsia="Calibri" w:hAnsi="Times New Roman" w:cs="Times New Roman"/>
                <w:kern w:val="1"/>
                <w:sz w:val="24"/>
                <w:szCs w:val="24"/>
                <w:lang w:eastAsia="ar-SA"/>
              </w:rPr>
              <w:t>3.</w:t>
            </w:r>
            <w:r w:rsidRPr="0075540C">
              <w:rPr>
                <w:rFonts w:ascii="Times New Roman" w:eastAsia="Calibri" w:hAnsi="Times New Roman" w:cs="Times New Roman"/>
                <w:kern w:val="1"/>
                <w:sz w:val="24"/>
                <w:szCs w:val="24"/>
                <w:lang w:eastAsia="ar-SA"/>
              </w:rPr>
              <w:tab/>
              <w:t>Закрепление содержания знакомых сказок (выборочный пересказ с опорой на иллюстрации (серия картин, разрезные картинки), драматизация фрагментов, коллективное рассказывание)</w:t>
            </w:r>
          </w:p>
          <w:p w:rsidR="00EE19DD" w:rsidRPr="0075540C" w:rsidRDefault="00EE19DD" w:rsidP="00230F0C">
            <w:pPr>
              <w:spacing w:after="0" w:line="360" w:lineRule="auto"/>
              <w:jc w:val="both"/>
              <w:rPr>
                <w:rFonts w:ascii="Times New Roman" w:eastAsia="Calibri" w:hAnsi="Times New Roman" w:cs="Times New Roman"/>
                <w:kern w:val="1"/>
                <w:sz w:val="24"/>
                <w:szCs w:val="24"/>
                <w:lang w:eastAsia="ar-SA"/>
              </w:rPr>
            </w:pPr>
            <w:r w:rsidRPr="0075540C">
              <w:rPr>
                <w:rFonts w:ascii="Times New Roman" w:eastAsia="Calibri" w:hAnsi="Times New Roman" w:cs="Times New Roman"/>
                <w:kern w:val="1"/>
                <w:sz w:val="24"/>
                <w:szCs w:val="24"/>
                <w:lang w:eastAsia="ar-SA"/>
              </w:rPr>
              <w:t>5.</w:t>
            </w:r>
            <w:r w:rsidRPr="0075540C">
              <w:rPr>
                <w:rFonts w:ascii="Times New Roman" w:eastAsia="Calibri" w:hAnsi="Times New Roman" w:cs="Times New Roman"/>
                <w:kern w:val="1"/>
                <w:sz w:val="24"/>
                <w:szCs w:val="24"/>
                <w:lang w:eastAsia="ar-SA"/>
              </w:rPr>
              <w:tab/>
            </w:r>
            <w:proofErr w:type="spellStart"/>
            <w:r w:rsidRPr="0075540C">
              <w:rPr>
                <w:rFonts w:ascii="Times New Roman" w:eastAsia="Calibri" w:hAnsi="Times New Roman" w:cs="Times New Roman"/>
                <w:kern w:val="1"/>
                <w:sz w:val="24"/>
                <w:szCs w:val="24"/>
                <w:lang w:eastAsia="ar-SA"/>
              </w:rPr>
              <w:t>Инсценирование</w:t>
            </w:r>
            <w:proofErr w:type="spellEnd"/>
            <w:r w:rsidRPr="0075540C">
              <w:rPr>
                <w:rFonts w:ascii="Times New Roman" w:eastAsia="Calibri" w:hAnsi="Times New Roman" w:cs="Times New Roman"/>
                <w:kern w:val="1"/>
                <w:sz w:val="24"/>
                <w:szCs w:val="24"/>
                <w:lang w:eastAsia="ar-SA"/>
              </w:rPr>
              <w:t xml:space="preserve"> сказки (вариант: творческая работа «Наша сказка»)</w:t>
            </w:r>
          </w:p>
          <w:p w:rsidR="00EE19DD" w:rsidRPr="0075540C" w:rsidRDefault="00EE19DD" w:rsidP="00230F0C">
            <w:pPr>
              <w:spacing w:after="0" w:line="360" w:lineRule="auto"/>
              <w:jc w:val="center"/>
              <w:rPr>
                <w:rFonts w:ascii="Times New Roman" w:eastAsia="Calibri" w:hAnsi="Times New Roman" w:cs="Times New Roman"/>
                <w:kern w:val="1"/>
                <w:sz w:val="24"/>
                <w:szCs w:val="24"/>
                <w:lang w:eastAsia="ar-SA"/>
              </w:rPr>
            </w:pPr>
            <w:r w:rsidRPr="0075540C">
              <w:rPr>
                <w:rFonts w:ascii="Times New Roman" w:eastAsia="Calibri" w:hAnsi="Times New Roman" w:cs="Times New Roman"/>
                <w:kern w:val="1"/>
                <w:sz w:val="24"/>
                <w:szCs w:val="24"/>
                <w:lang w:eastAsia="ar-SA"/>
              </w:rPr>
              <w:t>6.</w:t>
            </w:r>
            <w:r w:rsidRPr="0075540C">
              <w:rPr>
                <w:rFonts w:ascii="Times New Roman" w:eastAsia="Calibri" w:hAnsi="Times New Roman" w:cs="Times New Roman"/>
                <w:kern w:val="1"/>
                <w:sz w:val="24"/>
                <w:szCs w:val="24"/>
                <w:lang w:eastAsia="ar-SA"/>
              </w:rPr>
              <w:tab/>
              <w:t>Обобщающая беседа</w:t>
            </w:r>
          </w:p>
        </w:tc>
      </w:tr>
      <w:tr w:rsidR="0075540C" w:rsidRPr="0075540C" w:rsidTr="00230F0C">
        <w:tc>
          <w:tcPr>
            <w:tcW w:w="1129" w:type="dxa"/>
            <w:tcBorders>
              <w:bottom w:val="single" w:sz="4" w:space="0" w:color="auto"/>
            </w:tcBorders>
            <w:shd w:val="clear" w:color="auto" w:fill="auto"/>
          </w:tcPr>
          <w:p w:rsidR="00EE19DD" w:rsidRPr="0075540C" w:rsidRDefault="00EE19DD" w:rsidP="00230F0C">
            <w:pPr>
              <w:spacing w:after="0" w:line="360" w:lineRule="auto"/>
              <w:ind w:right="33"/>
              <w:jc w:val="center"/>
              <w:rPr>
                <w:rFonts w:ascii="Times New Roman" w:eastAsia="Calibri" w:hAnsi="Times New Roman" w:cs="Times New Roman"/>
                <w:kern w:val="1"/>
                <w:sz w:val="24"/>
                <w:szCs w:val="24"/>
                <w:lang w:eastAsia="ar-SA"/>
              </w:rPr>
            </w:pPr>
            <w:r w:rsidRPr="0075540C">
              <w:rPr>
                <w:rFonts w:ascii="Times New Roman" w:eastAsia="Calibri" w:hAnsi="Times New Roman" w:cs="Times New Roman"/>
                <w:kern w:val="1"/>
                <w:sz w:val="24"/>
                <w:szCs w:val="24"/>
                <w:lang w:eastAsia="ar-SA"/>
              </w:rPr>
              <w:t>6.</w:t>
            </w:r>
          </w:p>
        </w:tc>
        <w:tc>
          <w:tcPr>
            <w:tcW w:w="1985" w:type="dxa"/>
            <w:vMerge/>
            <w:tcBorders>
              <w:bottom w:val="single" w:sz="4" w:space="0" w:color="auto"/>
            </w:tcBorders>
            <w:shd w:val="clear" w:color="auto" w:fill="auto"/>
          </w:tcPr>
          <w:p w:rsidR="00EE19DD" w:rsidRPr="0075540C" w:rsidRDefault="00EE19DD" w:rsidP="00230F0C">
            <w:pPr>
              <w:spacing w:after="0" w:line="360" w:lineRule="auto"/>
              <w:jc w:val="center"/>
              <w:rPr>
                <w:rFonts w:ascii="Times New Roman" w:eastAsia="Calibri" w:hAnsi="Times New Roman" w:cs="Times New Roman"/>
                <w:kern w:val="1"/>
                <w:sz w:val="24"/>
                <w:szCs w:val="24"/>
                <w:lang w:eastAsia="ar-SA"/>
              </w:rPr>
            </w:pPr>
          </w:p>
        </w:tc>
        <w:tc>
          <w:tcPr>
            <w:tcW w:w="1701" w:type="dxa"/>
            <w:vMerge/>
            <w:tcBorders>
              <w:bottom w:val="single" w:sz="4" w:space="0" w:color="auto"/>
            </w:tcBorders>
            <w:shd w:val="clear" w:color="auto" w:fill="auto"/>
          </w:tcPr>
          <w:p w:rsidR="00EE19DD" w:rsidRPr="0075540C" w:rsidRDefault="00EE19DD" w:rsidP="00230F0C">
            <w:pPr>
              <w:spacing w:after="0" w:line="360" w:lineRule="auto"/>
              <w:jc w:val="center"/>
              <w:rPr>
                <w:rFonts w:ascii="Times New Roman" w:eastAsia="Calibri" w:hAnsi="Times New Roman" w:cs="Times New Roman"/>
                <w:kern w:val="1"/>
                <w:sz w:val="24"/>
                <w:szCs w:val="24"/>
                <w:lang w:eastAsia="ar-SA"/>
              </w:rPr>
            </w:pPr>
          </w:p>
        </w:tc>
        <w:tc>
          <w:tcPr>
            <w:tcW w:w="4536" w:type="dxa"/>
            <w:vMerge/>
          </w:tcPr>
          <w:p w:rsidR="00EE19DD" w:rsidRPr="0075540C" w:rsidRDefault="00EE19DD" w:rsidP="00230F0C">
            <w:pPr>
              <w:spacing w:after="0" w:line="360" w:lineRule="auto"/>
              <w:jc w:val="center"/>
              <w:rPr>
                <w:rFonts w:ascii="Times New Roman" w:eastAsia="Calibri" w:hAnsi="Times New Roman" w:cs="Times New Roman"/>
                <w:kern w:val="1"/>
                <w:sz w:val="24"/>
                <w:szCs w:val="24"/>
                <w:lang w:eastAsia="ar-SA"/>
              </w:rPr>
            </w:pPr>
          </w:p>
        </w:tc>
      </w:tr>
      <w:tr w:rsidR="0075540C" w:rsidRPr="0075540C" w:rsidTr="00230F0C">
        <w:tc>
          <w:tcPr>
            <w:tcW w:w="1129" w:type="dxa"/>
            <w:tcBorders>
              <w:top w:val="single" w:sz="4" w:space="0" w:color="auto"/>
              <w:left w:val="single" w:sz="4" w:space="0" w:color="auto"/>
              <w:bottom w:val="single" w:sz="4" w:space="0" w:color="auto"/>
              <w:right w:val="single" w:sz="4" w:space="0" w:color="auto"/>
            </w:tcBorders>
            <w:shd w:val="clear" w:color="auto" w:fill="auto"/>
          </w:tcPr>
          <w:p w:rsidR="00EE19DD" w:rsidRPr="0075540C" w:rsidRDefault="00EE19DD" w:rsidP="00230F0C">
            <w:pPr>
              <w:spacing w:after="0" w:line="360" w:lineRule="auto"/>
              <w:ind w:right="33"/>
              <w:jc w:val="center"/>
              <w:rPr>
                <w:rFonts w:ascii="Times New Roman" w:eastAsia="Calibri" w:hAnsi="Times New Roman" w:cs="Times New Roman"/>
                <w:kern w:val="1"/>
                <w:sz w:val="24"/>
                <w:szCs w:val="24"/>
                <w:lang w:eastAsia="ar-SA"/>
              </w:rPr>
            </w:pPr>
            <w:r w:rsidRPr="0075540C">
              <w:rPr>
                <w:rFonts w:ascii="Times New Roman" w:eastAsia="Calibri" w:hAnsi="Times New Roman" w:cs="Times New Roman"/>
                <w:kern w:val="1"/>
                <w:sz w:val="24"/>
                <w:szCs w:val="24"/>
                <w:lang w:eastAsia="ar-SA"/>
              </w:rPr>
              <w:t>7.</w:t>
            </w:r>
          </w:p>
        </w:tc>
        <w:tc>
          <w:tcPr>
            <w:tcW w:w="1985" w:type="dxa"/>
            <w:vMerge/>
            <w:tcBorders>
              <w:top w:val="single" w:sz="4" w:space="0" w:color="auto"/>
              <w:left w:val="single" w:sz="4" w:space="0" w:color="auto"/>
              <w:bottom w:val="single" w:sz="4" w:space="0" w:color="auto"/>
              <w:right w:val="single" w:sz="4" w:space="0" w:color="auto"/>
            </w:tcBorders>
            <w:shd w:val="clear" w:color="auto" w:fill="auto"/>
          </w:tcPr>
          <w:p w:rsidR="00EE19DD" w:rsidRPr="0075540C" w:rsidRDefault="00EE19DD" w:rsidP="00230F0C">
            <w:pPr>
              <w:spacing w:after="0" w:line="360" w:lineRule="auto"/>
              <w:jc w:val="center"/>
              <w:rPr>
                <w:rFonts w:ascii="Times New Roman" w:eastAsia="Calibri" w:hAnsi="Times New Roman" w:cs="Times New Roman"/>
                <w:kern w:val="1"/>
                <w:sz w:val="24"/>
                <w:szCs w:val="24"/>
                <w:lang w:eastAsia="ar-SA"/>
              </w:rPr>
            </w:pPr>
          </w:p>
        </w:tc>
        <w:tc>
          <w:tcPr>
            <w:tcW w:w="1701" w:type="dxa"/>
            <w:vMerge/>
            <w:tcBorders>
              <w:top w:val="single" w:sz="4" w:space="0" w:color="auto"/>
              <w:left w:val="single" w:sz="4" w:space="0" w:color="auto"/>
              <w:bottom w:val="single" w:sz="4" w:space="0" w:color="auto"/>
            </w:tcBorders>
            <w:shd w:val="clear" w:color="auto" w:fill="auto"/>
          </w:tcPr>
          <w:p w:rsidR="00EE19DD" w:rsidRPr="0075540C" w:rsidRDefault="00EE19DD" w:rsidP="00230F0C">
            <w:pPr>
              <w:spacing w:after="0" w:line="360" w:lineRule="auto"/>
              <w:jc w:val="center"/>
              <w:rPr>
                <w:rFonts w:ascii="Times New Roman" w:eastAsia="Calibri" w:hAnsi="Times New Roman" w:cs="Times New Roman"/>
                <w:kern w:val="1"/>
                <w:sz w:val="24"/>
                <w:szCs w:val="24"/>
                <w:lang w:eastAsia="ar-SA"/>
              </w:rPr>
            </w:pPr>
          </w:p>
        </w:tc>
        <w:tc>
          <w:tcPr>
            <w:tcW w:w="4536" w:type="dxa"/>
            <w:vMerge/>
          </w:tcPr>
          <w:p w:rsidR="00EE19DD" w:rsidRPr="0075540C" w:rsidRDefault="00EE19DD" w:rsidP="00230F0C">
            <w:pPr>
              <w:spacing w:after="0" w:line="360" w:lineRule="auto"/>
              <w:jc w:val="center"/>
              <w:rPr>
                <w:rFonts w:ascii="Times New Roman" w:eastAsia="Calibri" w:hAnsi="Times New Roman" w:cs="Times New Roman"/>
                <w:kern w:val="1"/>
                <w:sz w:val="24"/>
                <w:szCs w:val="24"/>
                <w:lang w:eastAsia="ar-SA"/>
              </w:rPr>
            </w:pPr>
          </w:p>
        </w:tc>
      </w:tr>
      <w:tr w:rsidR="0075540C" w:rsidRPr="0075540C" w:rsidTr="00230F0C">
        <w:tc>
          <w:tcPr>
            <w:tcW w:w="1129" w:type="dxa"/>
            <w:tcBorders>
              <w:top w:val="single" w:sz="4" w:space="0" w:color="auto"/>
              <w:left w:val="single" w:sz="4" w:space="0" w:color="auto"/>
              <w:bottom w:val="single" w:sz="4" w:space="0" w:color="auto"/>
              <w:right w:val="single" w:sz="4" w:space="0" w:color="auto"/>
            </w:tcBorders>
            <w:shd w:val="clear" w:color="auto" w:fill="auto"/>
          </w:tcPr>
          <w:p w:rsidR="00EE19DD" w:rsidRPr="0075540C" w:rsidRDefault="00EE19DD" w:rsidP="00230F0C">
            <w:pPr>
              <w:spacing w:after="0" w:line="360" w:lineRule="auto"/>
              <w:ind w:right="33"/>
              <w:jc w:val="center"/>
              <w:rPr>
                <w:rFonts w:ascii="Times New Roman" w:eastAsia="Calibri" w:hAnsi="Times New Roman" w:cs="Times New Roman"/>
                <w:kern w:val="1"/>
                <w:sz w:val="24"/>
                <w:szCs w:val="24"/>
                <w:lang w:eastAsia="ar-SA"/>
              </w:rPr>
            </w:pPr>
            <w:r w:rsidRPr="0075540C">
              <w:rPr>
                <w:rFonts w:ascii="Times New Roman" w:eastAsia="Calibri" w:hAnsi="Times New Roman" w:cs="Times New Roman"/>
                <w:kern w:val="1"/>
                <w:sz w:val="24"/>
                <w:szCs w:val="24"/>
                <w:lang w:eastAsia="ar-SA"/>
              </w:rPr>
              <w:t>8.</w:t>
            </w:r>
          </w:p>
        </w:tc>
        <w:tc>
          <w:tcPr>
            <w:tcW w:w="1985" w:type="dxa"/>
            <w:vMerge/>
            <w:tcBorders>
              <w:top w:val="single" w:sz="4" w:space="0" w:color="auto"/>
              <w:left w:val="single" w:sz="4" w:space="0" w:color="auto"/>
              <w:bottom w:val="single" w:sz="4" w:space="0" w:color="auto"/>
              <w:right w:val="single" w:sz="4" w:space="0" w:color="auto"/>
            </w:tcBorders>
            <w:shd w:val="clear" w:color="auto" w:fill="auto"/>
          </w:tcPr>
          <w:p w:rsidR="00EE19DD" w:rsidRPr="0075540C" w:rsidRDefault="00EE19DD" w:rsidP="00230F0C">
            <w:pPr>
              <w:spacing w:after="0" w:line="360" w:lineRule="auto"/>
              <w:jc w:val="center"/>
              <w:rPr>
                <w:rFonts w:ascii="Times New Roman" w:eastAsia="Calibri" w:hAnsi="Times New Roman" w:cs="Times New Roman"/>
                <w:kern w:val="1"/>
                <w:sz w:val="24"/>
                <w:szCs w:val="24"/>
                <w:lang w:eastAsia="ar-SA"/>
              </w:rPr>
            </w:pPr>
          </w:p>
        </w:tc>
        <w:tc>
          <w:tcPr>
            <w:tcW w:w="1701" w:type="dxa"/>
            <w:vMerge/>
            <w:tcBorders>
              <w:top w:val="single" w:sz="4" w:space="0" w:color="auto"/>
              <w:left w:val="single" w:sz="4" w:space="0" w:color="auto"/>
              <w:bottom w:val="single" w:sz="4" w:space="0" w:color="auto"/>
            </w:tcBorders>
            <w:shd w:val="clear" w:color="auto" w:fill="auto"/>
          </w:tcPr>
          <w:p w:rsidR="00EE19DD" w:rsidRPr="0075540C" w:rsidRDefault="00EE19DD" w:rsidP="00230F0C">
            <w:pPr>
              <w:spacing w:after="0" w:line="360" w:lineRule="auto"/>
              <w:jc w:val="center"/>
              <w:rPr>
                <w:rFonts w:ascii="Times New Roman" w:eastAsia="Calibri" w:hAnsi="Times New Roman" w:cs="Times New Roman"/>
                <w:kern w:val="1"/>
                <w:sz w:val="24"/>
                <w:szCs w:val="24"/>
                <w:lang w:eastAsia="ar-SA"/>
              </w:rPr>
            </w:pPr>
          </w:p>
        </w:tc>
        <w:tc>
          <w:tcPr>
            <w:tcW w:w="4536" w:type="dxa"/>
            <w:vMerge/>
            <w:tcBorders>
              <w:bottom w:val="single" w:sz="4" w:space="0" w:color="auto"/>
            </w:tcBorders>
          </w:tcPr>
          <w:p w:rsidR="00EE19DD" w:rsidRPr="0075540C" w:rsidRDefault="00EE19DD" w:rsidP="00230F0C">
            <w:pPr>
              <w:spacing w:after="0" w:line="360" w:lineRule="auto"/>
              <w:jc w:val="center"/>
              <w:rPr>
                <w:rFonts w:ascii="Times New Roman" w:eastAsia="Calibri" w:hAnsi="Times New Roman" w:cs="Times New Roman"/>
                <w:kern w:val="1"/>
                <w:sz w:val="24"/>
                <w:szCs w:val="24"/>
                <w:lang w:eastAsia="ar-SA"/>
              </w:rPr>
            </w:pPr>
          </w:p>
        </w:tc>
      </w:tr>
      <w:tr w:rsidR="0075540C" w:rsidRPr="0075540C" w:rsidTr="00230F0C">
        <w:tc>
          <w:tcPr>
            <w:tcW w:w="1129" w:type="dxa"/>
            <w:tcBorders>
              <w:top w:val="single" w:sz="4" w:space="0" w:color="auto"/>
              <w:left w:val="single" w:sz="4" w:space="0" w:color="auto"/>
              <w:bottom w:val="single" w:sz="4" w:space="0" w:color="auto"/>
              <w:right w:val="single" w:sz="4" w:space="0" w:color="auto"/>
            </w:tcBorders>
            <w:shd w:val="clear" w:color="auto" w:fill="auto"/>
          </w:tcPr>
          <w:p w:rsidR="00EE19DD" w:rsidRPr="0075540C" w:rsidRDefault="00EE19DD" w:rsidP="00230F0C">
            <w:pPr>
              <w:spacing w:after="0" w:line="360" w:lineRule="auto"/>
              <w:ind w:right="33"/>
              <w:jc w:val="center"/>
              <w:rPr>
                <w:rFonts w:ascii="Times New Roman" w:eastAsia="Calibri" w:hAnsi="Times New Roman" w:cs="Times New Roman"/>
                <w:kern w:val="1"/>
                <w:sz w:val="24"/>
                <w:szCs w:val="24"/>
                <w:lang w:eastAsia="ar-SA"/>
              </w:rPr>
            </w:pPr>
            <w:r w:rsidRPr="0075540C">
              <w:rPr>
                <w:rFonts w:ascii="Times New Roman" w:eastAsia="Calibri" w:hAnsi="Times New Roman" w:cs="Times New Roman"/>
                <w:kern w:val="1"/>
                <w:sz w:val="24"/>
                <w:szCs w:val="24"/>
                <w:lang w:eastAsia="ar-SA"/>
              </w:rPr>
              <w:t>9.</w:t>
            </w:r>
          </w:p>
        </w:tc>
        <w:tc>
          <w:tcPr>
            <w:tcW w:w="1985" w:type="dxa"/>
            <w:vMerge w:val="restart"/>
            <w:tcBorders>
              <w:top w:val="single" w:sz="4" w:space="0" w:color="auto"/>
              <w:left w:val="single" w:sz="4" w:space="0" w:color="auto"/>
              <w:bottom w:val="single" w:sz="4" w:space="0" w:color="auto"/>
              <w:right w:val="single" w:sz="4" w:space="0" w:color="auto"/>
            </w:tcBorders>
            <w:shd w:val="clear" w:color="auto" w:fill="auto"/>
          </w:tcPr>
          <w:p w:rsidR="00EE19DD" w:rsidRPr="0075540C" w:rsidRDefault="00EE19DD" w:rsidP="00230F0C">
            <w:pPr>
              <w:spacing w:after="0" w:line="360" w:lineRule="auto"/>
              <w:jc w:val="center"/>
              <w:rPr>
                <w:rFonts w:ascii="Times New Roman" w:eastAsia="Calibri" w:hAnsi="Times New Roman" w:cs="Times New Roman"/>
                <w:kern w:val="1"/>
                <w:sz w:val="24"/>
                <w:szCs w:val="24"/>
                <w:lang w:eastAsia="ar-SA"/>
              </w:rPr>
            </w:pPr>
            <w:r w:rsidRPr="0075540C">
              <w:rPr>
                <w:rFonts w:ascii="Times New Roman" w:eastAsia="Calibri" w:hAnsi="Times New Roman" w:cs="Times New Roman"/>
                <w:kern w:val="1"/>
                <w:sz w:val="24"/>
                <w:szCs w:val="24"/>
                <w:lang w:eastAsia="ar-SA"/>
              </w:rPr>
              <w:t xml:space="preserve">Скоро лето! </w:t>
            </w:r>
          </w:p>
        </w:tc>
        <w:tc>
          <w:tcPr>
            <w:tcW w:w="1701" w:type="dxa"/>
            <w:vMerge w:val="restart"/>
            <w:tcBorders>
              <w:top w:val="single" w:sz="4" w:space="0" w:color="auto"/>
              <w:left w:val="single" w:sz="4" w:space="0" w:color="auto"/>
              <w:bottom w:val="single" w:sz="4" w:space="0" w:color="auto"/>
              <w:right w:val="single" w:sz="4" w:space="0" w:color="auto"/>
            </w:tcBorders>
            <w:shd w:val="clear" w:color="auto" w:fill="auto"/>
          </w:tcPr>
          <w:p w:rsidR="00EE19DD" w:rsidRPr="0075540C" w:rsidRDefault="00EE19DD" w:rsidP="00230F0C">
            <w:pPr>
              <w:spacing w:after="0" w:line="360" w:lineRule="auto"/>
              <w:jc w:val="center"/>
              <w:rPr>
                <w:rFonts w:ascii="Times New Roman" w:eastAsia="Calibri" w:hAnsi="Times New Roman" w:cs="Times New Roman"/>
                <w:kern w:val="1"/>
                <w:sz w:val="24"/>
                <w:szCs w:val="24"/>
                <w:lang w:eastAsia="ar-SA"/>
              </w:rPr>
            </w:pPr>
            <w:r w:rsidRPr="0075540C">
              <w:rPr>
                <w:rFonts w:ascii="Times New Roman" w:eastAsia="Calibri" w:hAnsi="Times New Roman" w:cs="Times New Roman"/>
                <w:kern w:val="1"/>
                <w:sz w:val="24"/>
                <w:szCs w:val="24"/>
                <w:lang w:eastAsia="ar-SA"/>
              </w:rPr>
              <w:t>4</w:t>
            </w:r>
          </w:p>
        </w:tc>
        <w:tc>
          <w:tcPr>
            <w:tcW w:w="4536" w:type="dxa"/>
            <w:vMerge w:val="restart"/>
            <w:tcBorders>
              <w:top w:val="single" w:sz="4" w:space="0" w:color="auto"/>
              <w:left w:val="single" w:sz="4" w:space="0" w:color="auto"/>
              <w:right w:val="single" w:sz="4" w:space="0" w:color="auto"/>
            </w:tcBorders>
          </w:tcPr>
          <w:p w:rsidR="00EE19DD" w:rsidRPr="0075540C" w:rsidRDefault="00EE19DD" w:rsidP="007930AE">
            <w:pPr>
              <w:numPr>
                <w:ilvl w:val="0"/>
                <w:numId w:val="88"/>
              </w:numPr>
              <w:spacing w:after="0" w:line="360" w:lineRule="auto"/>
              <w:ind w:left="34" w:firstLine="283"/>
              <w:contextualSpacing/>
              <w:jc w:val="both"/>
              <w:rPr>
                <w:rFonts w:ascii="Times New Roman" w:eastAsia="Calibri" w:hAnsi="Times New Roman" w:cs="Times New Roman"/>
                <w:kern w:val="1"/>
                <w:sz w:val="24"/>
                <w:szCs w:val="24"/>
                <w:lang w:eastAsia="ar-SA"/>
              </w:rPr>
            </w:pPr>
            <w:r w:rsidRPr="0075540C">
              <w:rPr>
                <w:rFonts w:ascii="Times New Roman" w:eastAsia="Calibri" w:hAnsi="Times New Roman" w:cs="Times New Roman"/>
                <w:kern w:val="1"/>
                <w:sz w:val="24"/>
                <w:szCs w:val="24"/>
                <w:lang w:eastAsia="ar-SA"/>
              </w:rPr>
              <w:t xml:space="preserve">Введение в тему (работа с иллюстрацией) </w:t>
            </w:r>
          </w:p>
          <w:p w:rsidR="00EE19DD" w:rsidRPr="0075540C" w:rsidRDefault="00EE19DD" w:rsidP="007930AE">
            <w:pPr>
              <w:numPr>
                <w:ilvl w:val="0"/>
                <w:numId w:val="88"/>
              </w:numPr>
              <w:spacing w:after="0" w:line="360" w:lineRule="auto"/>
              <w:ind w:left="34" w:firstLine="283"/>
              <w:contextualSpacing/>
              <w:jc w:val="both"/>
              <w:rPr>
                <w:rFonts w:ascii="Times New Roman" w:eastAsia="Calibri" w:hAnsi="Times New Roman" w:cs="Times New Roman"/>
                <w:kern w:val="1"/>
                <w:sz w:val="24"/>
                <w:szCs w:val="24"/>
                <w:lang w:eastAsia="ar-SA"/>
              </w:rPr>
            </w:pPr>
            <w:r w:rsidRPr="0075540C">
              <w:rPr>
                <w:rFonts w:ascii="Times New Roman" w:eastAsia="Calibri" w:hAnsi="Times New Roman" w:cs="Times New Roman"/>
                <w:kern w:val="1"/>
                <w:sz w:val="24"/>
                <w:szCs w:val="24"/>
                <w:lang w:eastAsia="ar-SA"/>
              </w:rPr>
              <w:t xml:space="preserve">Актуализация личного опыта школьников: беседа с элементами рассказывания. </w:t>
            </w:r>
          </w:p>
          <w:p w:rsidR="00EE19DD" w:rsidRPr="0075540C" w:rsidRDefault="00EE19DD" w:rsidP="007930AE">
            <w:pPr>
              <w:numPr>
                <w:ilvl w:val="0"/>
                <w:numId w:val="88"/>
              </w:numPr>
              <w:spacing w:after="0" w:line="360" w:lineRule="auto"/>
              <w:ind w:left="34" w:firstLine="283"/>
              <w:contextualSpacing/>
              <w:jc w:val="both"/>
              <w:rPr>
                <w:rFonts w:ascii="Times New Roman" w:eastAsia="Calibri" w:hAnsi="Times New Roman" w:cs="Times New Roman"/>
                <w:kern w:val="1"/>
                <w:sz w:val="24"/>
                <w:szCs w:val="24"/>
                <w:lang w:eastAsia="ar-SA"/>
              </w:rPr>
            </w:pPr>
            <w:r w:rsidRPr="0075540C">
              <w:rPr>
                <w:rFonts w:ascii="Times New Roman" w:eastAsia="Calibri" w:hAnsi="Times New Roman" w:cs="Times New Roman"/>
                <w:kern w:val="1"/>
                <w:sz w:val="24"/>
                <w:szCs w:val="24"/>
                <w:lang w:eastAsia="ar-SA"/>
              </w:rPr>
              <w:t xml:space="preserve">Конструирование диалогов на основе иллюстраций, моделирование </w:t>
            </w:r>
            <w:r w:rsidRPr="0075540C">
              <w:rPr>
                <w:rFonts w:ascii="Times New Roman" w:eastAsia="Calibri" w:hAnsi="Times New Roman" w:cs="Times New Roman"/>
                <w:kern w:val="1"/>
                <w:sz w:val="24"/>
                <w:szCs w:val="24"/>
                <w:lang w:eastAsia="ar-SA"/>
              </w:rPr>
              <w:lastRenderedPageBreak/>
              <w:t xml:space="preserve">диалогов учитель-ученик, ученик – ученик. </w:t>
            </w:r>
          </w:p>
          <w:p w:rsidR="00EE19DD" w:rsidRPr="0075540C" w:rsidRDefault="00EE19DD" w:rsidP="007930AE">
            <w:pPr>
              <w:numPr>
                <w:ilvl w:val="0"/>
                <w:numId w:val="88"/>
              </w:numPr>
              <w:spacing w:after="0" w:line="360" w:lineRule="auto"/>
              <w:ind w:left="34" w:firstLine="283"/>
              <w:contextualSpacing/>
              <w:jc w:val="both"/>
              <w:rPr>
                <w:rFonts w:ascii="Times New Roman" w:eastAsia="Calibri" w:hAnsi="Times New Roman" w:cs="Times New Roman"/>
                <w:kern w:val="1"/>
                <w:sz w:val="24"/>
                <w:szCs w:val="24"/>
                <w:lang w:eastAsia="ar-SA"/>
              </w:rPr>
            </w:pPr>
            <w:r w:rsidRPr="0075540C">
              <w:rPr>
                <w:rFonts w:ascii="Times New Roman" w:eastAsia="Calibri" w:hAnsi="Times New Roman" w:cs="Times New Roman"/>
                <w:kern w:val="1"/>
                <w:sz w:val="24"/>
                <w:szCs w:val="24"/>
                <w:lang w:eastAsia="ar-SA"/>
              </w:rPr>
              <w:t xml:space="preserve">Ролевые игры по теме </w:t>
            </w:r>
          </w:p>
          <w:p w:rsidR="00EE19DD" w:rsidRPr="0075540C" w:rsidRDefault="00EE19DD" w:rsidP="007930AE">
            <w:pPr>
              <w:numPr>
                <w:ilvl w:val="0"/>
                <w:numId w:val="88"/>
              </w:numPr>
              <w:spacing w:after="0" w:line="360" w:lineRule="auto"/>
              <w:ind w:left="34" w:firstLine="425"/>
              <w:contextualSpacing/>
              <w:rPr>
                <w:rFonts w:ascii="Times New Roman" w:eastAsia="Calibri" w:hAnsi="Times New Roman" w:cs="Times New Roman"/>
                <w:kern w:val="1"/>
                <w:sz w:val="24"/>
                <w:szCs w:val="24"/>
                <w:lang w:eastAsia="ar-SA"/>
              </w:rPr>
            </w:pPr>
            <w:r w:rsidRPr="0075540C">
              <w:rPr>
                <w:rFonts w:ascii="Times New Roman" w:eastAsia="Calibri" w:hAnsi="Times New Roman" w:cs="Times New Roman"/>
                <w:kern w:val="1"/>
                <w:sz w:val="24"/>
                <w:szCs w:val="24"/>
                <w:lang w:eastAsia="ar-SA"/>
              </w:rPr>
              <w:t>Составление рассказа «Ура, каникулы! » с опорой на картинный план.</w:t>
            </w:r>
            <w:r w:rsidR="000F6B82" w:rsidRPr="0075540C">
              <w:rPr>
                <w:rFonts w:ascii="Times New Roman" w:eastAsia="Calibri" w:hAnsi="Times New Roman" w:cs="Times New Roman"/>
                <w:kern w:val="1"/>
                <w:sz w:val="24"/>
                <w:szCs w:val="24"/>
                <w:lang w:eastAsia="ar-SA"/>
              </w:rPr>
              <w:t xml:space="preserve"> </w:t>
            </w:r>
          </w:p>
        </w:tc>
      </w:tr>
      <w:tr w:rsidR="0075540C" w:rsidRPr="0075540C" w:rsidTr="00230F0C">
        <w:tc>
          <w:tcPr>
            <w:tcW w:w="1129" w:type="dxa"/>
            <w:tcBorders>
              <w:top w:val="single" w:sz="4" w:space="0" w:color="auto"/>
              <w:left w:val="single" w:sz="4" w:space="0" w:color="auto"/>
              <w:bottom w:val="single" w:sz="4" w:space="0" w:color="auto"/>
              <w:right w:val="single" w:sz="4" w:space="0" w:color="auto"/>
            </w:tcBorders>
            <w:shd w:val="clear" w:color="auto" w:fill="auto"/>
          </w:tcPr>
          <w:p w:rsidR="00EE19DD" w:rsidRPr="0075540C" w:rsidRDefault="00EE19DD" w:rsidP="00230F0C">
            <w:pPr>
              <w:spacing w:after="0" w:line="360" w:lineRule="auto"/>
              <w:ind w:right="33"/>
              <w:jc w:val="center"/>
              <w:rPr>
                <w:rFonts w:ascii="Times New Roman" w:eastAsia="Calibri" w:hAnsi="Times New Roman" w:cs="Times New Roman"/>
                <w:kern w:val="1"/>
                <w:sz w:val="24"/>
                <w:szCs w:val="24"/>
                <w:lang w:eastAsia="ar-SA"/>
              </w:rPr>
            </w:pPr>
            <w:r w:rsidRPr="0075540C">
              <w:rPr>
                <w:rFonts w:ascii="Times New Roman" w:eastAsia="Calibri" w:hAnsi="Times New Roman" w:cs="Times New Roman"/>
                <w:kern w:val="1"/>
                <w:sz w:val="24"/>
                <w:szCs w:val="24"/>
                <w:lang w:eastAsia="ar-SA"/>
              </w:rPr>
              <w:t>10.</w:t>
            </w:r>
          </w:p>
        </w:tc>
        <w:tc>
          <w:tcPr>
            <w:tcW w:w="1985" w:type="dxa"/>
            <w:vMerge/>
            <w:tcBorders>
              <w:top w:val="single" w:sz="4" w:space="0" w:color="auto"/>
              <w:left w:val="single" w:sz="4" w:space="0" w:color="auto"/>
              <w:bottom w:val="single" w:sz="4" w:space="0" w:color="auto"/>
              <w:right w:val="single" w:sz="4" w:space="0" w:color="auto"/>
            </w:tcBorders>
            <w:shd w:val="clear" w:color="auto" w:fill="auto"/>
          </w:tcPr>
          <w:p w:rsidR="00EE19DD" w:rsidRPr="0075540C" w:rsidRDefault="00EE19DD" w:rsidP="00230F0C">
            <w:pPr>
              <w:spacing w:after="0" w:line="360" w:lineRule="auto"/>
              <w:jc w:val="center"/>
              <w:rPr>
                <w:rFonts w:ascii="Times New Roman" w:eastAsia="Calibri" w:hAnsi="Times New Roman" w:cs="Times New Roman"/>
                <w:kern w:val="1"/>
                <w:sz w:val="24"/>
                <w:szCs w:val="24"/>
                <w:lang w:eastAsia="ar-SA"/>
              </w:rPr>
            </w:pPr>
          </w:p>
        </w:tc>
        <w:tc>
          <w:tcPr>
            <w:tcW w:w="1701" w:type="dxa"/>
            <w:vMerge/>
            <w:tcBorders>
              <w:top w:val="single" w:sz="4" w:space="0" w:color="auto"/>
              <w:left w:val="single" w:sz="4" w:space="0" w:color="auto"/>
              <w:bottom w:val="single" w:sz="4" w:space="0" w:color="auto"/>
              <w:right w:val="single" w:sz="4" w:space="0" w:color="auto"/>
            </w:tcBorders>
            <w:shd w:val="clear" w:color="auto" w:fill="auto"/>
          </w:tcPr>
          <w:p w:rsidR="00EE19DD" w:rsidRPr="0075540C" w:rsidRDefault="00EE19DD" w:rsidP="00230F0C">
            <w:pPr>
              <w:spacing w:after="0" w:line="360" w:lineRule="auto"/>
              <w:jc w:val="center"/>
              <w:rPr>
                <w:rFonts w:ascii="Times New Roman" w:eastAsia="Calibri" w:hAnsi="Times New Roman" w:cs="Times New Roman"/>
                <w:kern w:val="1"/>
                <w:sz w:val="24"/>
                <w:szCs w:val="24"/>
                <w:lang w:eastAsia="ar-SA"/>
              </w:rPr>
            </w:pPr>
          </w:p>
        </w:tc>
        <w:tc>
          <w:tcPr>
            <w:tcW w:w="4536" w:type="dxa"/>
            <w:vMerge/>
            <w:tcBorders>
              <w:top w:val="single" w:sz="4" w:space="0" w:color="auto"/>
              <w:left w:val="single" w:sz="4" w:space="0" w:color="auto"/>
              <w:right w:val="single" w:sz="4" w:space="0" w:color="auto"/>
            </w:tcBorders>
          </w:tcPr>
          <w:p w:rsidR="00EE19DD" w:rsidRPr="0075540C" w:rsidRDefault="00EE19DD" w:rsidP="00230F0C">
            <w:pPr>
              <w:spacing w:after="0" w:line="360" w:lineRule="auto"/>
              <w:jc w:val="center"/>
              <w:rPr>
                <w:rFonts w:ascii="Times New Roman" w:eastAsia="Calibri" w:hAnsi="Times New Roman" w:cs="Times New Roman"/>
                <w:kern w:val="1"/>
                <w:sz w:val="24"/>
                <w:szCs w:val="24"/>
                <w:lang w:eastAsia="ar-SA"/>
              </w:rPr>
            </w:pPr>
          </w:p>
        </w:tc>
      </w:tr>
      <w:tr w:rsidR="0075540C" w:rsidRPr="0075540C" w:rsidTr="00230F0C">
        <w:tc>
          <w:tcPr>
            <w:tcW w:w="1129" w:type="dxa"/>
            <w:tcBorders>
              <w:top w:val="single" w:sz="4" w:space="0" w:color="auto"/>
              <w:left w:val="single" w:sz="4" w:space="0" w:color="auto"/>
              <w:bottom w:val="single" w:sz="4" w:space="0" w:color="auto"/>
              <w:right w:val="single" w:sz="4" w:space="0" w:color="auto"/>
            </w:tcBorders>
            <w:shd w:val="clear" w:color="auto" w:fill="auto"/>
          </w:tcPr>
          <w:p w:rsidR="00EE19DD" w:rsidRPr="0075540C" w:rsidRDefault="00EE19DD" w:rsidP="00230F0C">
            <w:pPr>
              <w:spacing w:after="0" w:line="360" w:lineRule="auto"/>
              <w:ind w:right="33"/>
              <w:jc w:val="center"/>
              <w:rPr>
                <w:rFonts w:ascii="Times New Roman" w:eastAsia="Calibri" w:hAnsi="Times New Roman" w:cs="Times New Roman"/>
                <w:kern w:val="1"/>
                <w:sz w:val="24"/>
                <w:szCs w:val="24"/>
                <w:lang w:eastAsia="ar-SA"/>
              </w:rPr>
            </w:pPr>
            <w:r w:rsidRPr="0075540C">
              <w:rPr>
                <w:rFonts w:ascii="Times New Roman" w:eastAsia="Calibri" w:hAnsi="Times New Roman" w:cs="Times New Roman"/>
                <w:kern w:val="1"/>
                <w:sz w:val="24"/>
                <w:szCs w:val="24"/>
                <w:lang w:eastAsia="ar-SA"/>
              </w:rPr>
              <w:t>11.</w:t>
            </w:r>
          </w:p>
        </w:tc>
        <w:tc>
          <w:tcPr>
            <w:tcW w:w="1985" w:type="dxa"/>
            <w:vMerge/>
            <w:tcBorders>
              <w:top w:val="single" w:sz="4" w:space="0" w:color="auto"/>
              <w:left w:val="single" w:sz="4" w:space="0" w:color="auto"/>
              <w:bottom w:val="single" w:sz="4" w:space="0" w:color="auto"/>
              <w:right w:val="single" w:sz="4" w:space="0" w:color="auto"/>
            </w:tcBorders>
            <w:shd w:val="clear" w:color="auto" w:fill="auto"/>
          </w:tcPr>
          <w:p w:rsidR="00EE19DD" w:rsidRPr="0075540C" w:rsidRDefault="00EE19DD" w:rsidP="00230F0C">
            <w:pPr>
              <w:spacing w:after="0" w:line="360" w:lineRule="auto"/>
              <w:jc w:val="center"/>
              <w:rPr>
                <w:rFonts w:ascii="Times New Roman" w:eastAsia="Calibri" w:hAnsi="Times New Roman" w:cs="Times New Roman"/>
                <w:kern w:val="1"/>
                <w:sz w:val="24"/>
                <w:szCs w:val="24"/>
                <w:lang w:eastAsia="ar-SA"/>
              </w:rPr>
            </w:pPr>
          </w:p>
        </w:tc>
        <w:tc>
          <w:tcPr>
            <w:tcW w:w="1701" w:type="dxa"/>
            <w:vMerge/>
            <w:tcBorders>
              <w:top w:val="single" w:sz="4" w:space="0" w:color="auto"/>
              <w:left w:val="single" w:sz="4" w:space="0" w:color="auto"/>
              <w:bottom w:val="single" w:sz="4" w:space="0" w:color="auto"/>
              <w:right w:val="single" w:sz="4" w:space="0" w:color="auto"/>
            </w:tcBorders>
            <w:shd w:val="clear" w:color="auto" w:fill="auto"/>
          </w:tcPr>
          <w:p w:rsidR="00EE19DD" w:rsidRPr="0075540C" w:rsidRDefault="00EE19DD" w:rsidP="00230F0C">
            <w:pPr>
              <w:spacing w:after="0" w:line="360" w:lineRule="auto"/>
              <w:jc w:val="center"/>
              <w:rPr>
                <w:rFonts w:ascii="Times New Roman" w:eastAsia="Calibri" w:hAnsi="Times New Roman" w:cs="Times New Roman"/>
                <w:kern w:val="1"/>
                <w:sz w:val="24"/>
                <w:szCs w:val="24"/>
                <w:lang w:eastAsia="ar-SA"/>
              </w:rPr>
            </w:pPr>
          </w:p>
        </w:tc>
        <w:tc>
          <w:tcPr>
            <w:tcW w:w="4536" w:type="dxa"/>
            <w:vMerge/>
            <w:tcBorders>
              <w:left w:val="single" w:sz="4" w:space="0" w:color="auto"/>
              <w:right w:val="single" w:sz="4" w:space="0" w:color="auto"/>
            </w:tcBorders>
          </w:tcPr>
          <w:p w:rsidR="00EE19DD" w:rsidRPr="0075540C" w:rsidRDefault="00EE19DD" w:rsidP="00230F0C">
            <w:pPr>
              <w:spacing w:after="0" w:line="360" w:lineRule="auto"/>
              <w:jc w:val="center"/>
              <w:rPr>
                <w:rFonts w:ascii="Times New Roman" w:eastAsia="Calibri" w:hAnsi="Times New Roman" w:cs="Times New Roman"/>
                <w:kern w:val="1"/>
                <w:sz w:val="24"/>
                <w:szCs w:val="24"/>
                <w:lang w:eastAsia="ar-SA"/>
              </w:rPr>
            </w:pPr>
          </w:p>
        </w:tc>
      </w:tr>
      <w:tr w:rsidR="0075540C" w:rsidRPr="0075540C" w:rsidTr="00230F0C">
        <w:tc>
          <w:tcPr>
            <w:tcW w:w="1129" w:type="dxa"/>
            <w:tcBorders>
              <w:top w:val="single" w:sz="4" w:space="0" w:color="auto"/>
              <w:left w:val="single" w:sz="4" w:space="0" w:color="auto"/>
              <w:bottom w:val="single" w:sz="4" w:space="0" w:color="auto"/>
              <w:right w:val="single" w:sz="4" w:space="0" w:color="auto"/>
            </w:tcBorders>
            <w:shd w:val="clear" w:color="auto" w:fill="auto"/>
          </w:tcPr>
          <w:p w:rsidR="00EE19DD" w:rsidRPr="0075540C" w:rsidRDefault="00EE19DD" w:rsidP="00230F0C">
            <w:pPr>
              <w:spacing w:after="0" w:line="360" w:lineRule="auto"/>
              <w:ind w:right="33"/>
              <w:jc w:val="center"/>
              <w:rPr>
                <w:rFonts w:ascii="Times New Roman" w:eastAsia="Calibri" w:hAnsi="Times New Roman" w:cs="Times New Roman"/>
                <w:kern w:val="1"/>
                <w:sz w:val="24"/>
                <w:szCs w:val="24"/>
                <w:lang w:eastAsia="ar-SA"/>
              </w:rPr>
            </w:pPr>
            <w:r w:rsidRPr="0075540C">
              <w:rPr>
                <w:rFonts w:ascii="Times New Roman" w:eastAsia="Calibri" w:hAnsi="Times New Roman" w:cs="Times New Roman"/>
                <w:kern w:val="1"/>
                <w:sz w:val="24"/>
                <w:szCs w:val="24"/>
                <w:lang w:eastAsia="ar-SA"/>
              </w:rPr>
              <w:t>12.</w:t>
            </w:r>
          </w:p>
        </w:tc>
        <w:tc>
          <w:tcPr>
            <w:tcW w:w="1985" w:type="dxa"/>
            <w:vMerge/>
            <w:tcBorders>
              <w:top w:val="single" w:sz="4" w:space="0" w:color="auto"/>
              <w:left w:val="single" w:sz="4" w:space="0" w:color="auto"/>
              <w:bottom w:val="single" w:sz="4" w:space="0" w:color="auto"/>
              <w:right w:val="single" w:sz="4" w:space="0" w:color="auto"/>
            </w:tcBorders>
            <w:shd w:val="clear" w:color="auto" w:fill="auto"/>
          </w:tcPr>
          <w:p w:rsidR="00EE19DD" w:rsidRPr="0075540C" w:rsidRDefault="00EE19DD" w:rsidP="00230F0C">
            <w:pPr>
              <w:spacing w:after="0" w:line="360" w:lineRule="auto"/>
              <w:jc w:val="center"/>
              <w:rPr>
                <w:rFonts w:ascii="Times New Roman" w:eastAsia="Calibri" w:hAnsi="Times New Roman" w:cs="Times New Roman"/>
                <w:kern w:val="1"/>
                <w:sz w:val="24"/>
                <w:szCs w:val="24"/>
                <w:lang w:eastAsia="ar-SA"/>
              </w:rPr>
            </w:pPr>
          </w:p>
        </w:tc>
        <w:tc>
          <w:tcPr>
            <w:tcW w:w="1701" w:type="dxa"/>
            <w:vMerge/>
            <w:tcBorders>
              <w:top w:val="single" w:sz="4" w:space="0" w:color="auto"/>
              <w:left w:val="single" w:sz="4" w:space="0" w:color="auto"/>
              <w:bottom w:val="single" w:sz="4" w:space="0" w:color="auto"/>
              <w:right w:val="single" w:sz="4" w:space="0" w:color="auto"/>
            </w:tcBorders>
            <w:shd w:val="clear" w:color="auto" w:fill="auto"/>
          </w:tcPr>
          <w:p w:rsidR="00EE19DD" w:rsidRPr="0075540C" w:rsidRDefault="00EE19DD" w:rsidP="00230F0C">
            <w:pPr>
              <w:spacing w:after="0" w:line="360" w:lineRule="auto"/>
              <w:jc w:val="center"/>
              <w:rPr>
                <w:rFonts w:ascii="Times New Roman" w:eastAsia="Calibri" w:hAnsi="Times New Roman" w:cs="Times New Roman"/>
                <w:kern w:val="1"/>
                <w:sz w:val="24"/>
                <w:szCs w:val="24"/>
                <w:lang w:eastAsia="ar-SA"/>
              </w:rPr>
            </w:pPr>
          </w:p>
        </w:tc>
        <w:tc>
          <w:tcPr>
            <w:tcW w:w="4536" w:type="dxa"/>
            <w:vMerge/>
            <w:tcBorders>
              <w:left w:val="single" w:sz="4" w:space="0" w:color="auto"/>
              <w:bottom w:val="single" w:sz="4" w:space="0" w:color="auto"/>
              <w:right w:val="single" w:sz="4" w:space="0" w:color="auto"/>
            </w:tcBorders>
          </w:tcPr>
          <w:p w:rsidR="00EE19DD" w:rsidRPr="0075540C" w:rsidRDefault="00EE19DD" w:rsidP="00230F0C">
            <w:pPr>
              <w:spacing w:after="0" w:line="360" w:lineRule="auto"/>
              <w:jc w:val="center"/>
              <w:rPr>
                <w:rFonts w:ascii="Times New Roman" w:eastAsia="Calibri" w:hAnsi="Times New Roman" w:cs="Times New Roman"/>
                <w:kern w:val="1"/>
                <w:sz w:val="24"/>
                <w:szCs w:val="24"/>
                <w:lang w:eastAsia="ar-SA"/>
              </w:rPr>
            </w:pPr>
          </w:p>
        </w:tc>
      </w:tr>
      <w:tr w:rsidR="0075540C" w:rsidRPr="0075540C" w:rsidTr="00230F0C">
        <w:tc>
          <w:tcPr>
            <w:tcW w:w="1129" w:type="dxa"/>
            <w:tcBorders>
              <w:top w:val="single" w:sz="4" w:space="0" w:color="auto"/>
              <w:left w:val="single" w:sz="4" w:space="0" w:color="auto"/>
              <w:bottom w:val="single" w:sz="4" w:space="0" w:color="auto"/>
              <w:right w:val="single" w:sz="4" w:space="0" w:color="auto"/>
            </w:tcBorders>
            <w:shd w:val="clear" w:color="auto" w:fill="auto"/>
          </w:tcPr>
          <w:p w:rsidR="00EE19DD" w:rsidRPr="0075540C" w:rsidRDefault="00EE19DD" w:rsidP="00230F0C">
            <w:pPr>
              <w:spacing w:after="0" w:line="360" w:lineRule="auto"/>
              <w:ind w:right="33"/>
              <w:jc w:val="center"/>
              <w:rPr>
                <w:rFonts w:ascii="Times New Roman" w:eastAsia="Calibri" w:hAnsi="Times New Roman" w:cs="Times New Roman"/>
                <w:kern w:val="1"/>
                <w:sz w:val="24"/>
                <w:szCs w:val="24"/>
                <w:lang w:eastAsia="ar-SA"/>
              </w:rPr>
            </w:pPr>
            <w:r w:rsidRPr="0075540C">
              <w:rPr>
                <w:rFonts w:ascii="Times New Roman" w:eastAsia="Calibri" w:hAnsi="Times New Roman" w:cs="Times New Roman"/>
                <w:kern w:val="1"/>
                <w:sz w:val="24"/>
                <w:szCs w:val="24"/>
                <w:lang w:eastAsia="ar-SA"/>
              </w:rPr>
              <w:lastRenderedPageBreak/>
              <w:t>13.</w:t>
            </w:r>
          </w:p>
        </w:tc>
        <w:tc>
          <w:tcPr>
            <w:tcW w:w="1985" w:type="dxa"/>
            <w:vMerge w:val="restart"/>
            <w:tcBorders>
              <w:top w:val="single" w:sz="4" w:space="0" w:color="auto"/>
              <w:left w:val="single" w:sz="4" w:space="0" w:color="auto"/>
              <w:right w:val="single" w:sz="4" w:space="0" w:color="auto"/>
            </w:tcBorders>
            <w:shd w:val="clear" w:color="auto" w:fill="auto"/>
          </w:tcPr>
          <w:p w:rsidR="00EE19DD" w:rsidRPr="0075540C" w:rsidRDefault="00EE19DD" w:rsidP="00230F0C">
            <w:pPr>
              <w:spacing w:after="0" w:line="360" w:lineRule="auto"/>
              <w:jc w:val="center"/>
              <w:rPr>
                <w:rFonts w:ascii="Times New Roman" w:eastAsia="Calibri" w:hAnsi="Times New Roman" w:cs="Times New Roman"/>
                <w:kern w:val="1"/>
                <w:sz w:val="24"/>
                <w:szCs w:val="24"/>
                <w:lang w:eastAsia="ar-SA"/>
              </w:rPr>
            </w:pPr>
            <w:r w:rsidRPr="0075540C">
              <w:rPr>
                <w:rFonts w:ascii="Times New Roman" w:eastAsia="Calibri" w:hAnsi="Times New Roman" w:cs="Times New Roman"/>
                <w:kern w:val="1"/>
                <w:sz w:val="24"/>
                <w:szCs w:val="24"/>
                <w:lang w:eastAsia="ar-SA"/>
              </w:rPr>
              <w:t>Поклонимся памяти Героев</w:t>
            </w:r>
            <w:r w:rsidR="000F6B82" w:rsidRPr="0075540C">
              <w:rPr>
                <w:rFonts w:ascii="Times New Roman" w:eastAsia="Calibri" w:hAnsi="Times New Roman" w:cs="Times New Roman"/>
                <w:kern w:val="1"/>
                <w:sz w:val="24"/>
                <w:szCs w:val="24"/>
                <w:lang w:eastAsia="ar-SA"/>
              </w:rPr>
              <w:t xml:space="preserve"> </w:t>
            </w:r>
            <w:r w:rsidRPr="0075540C">
              <w:rPr>
                <w:rFonts w:ascii="Times New Roman" w:eastAsia="Calibri" w:hAnsi="Times New Roman" w:cs="Times New Roman"/>
                <w:i/>
                <w:kern w:val="1"/>
                <w:sz w:val="24"/>
                <w:szCs w:val="24"/>
                <w:lang w:eastAsia="ar-SA"/>
              </w:rPr>
              <w:t xml:space="preserve">(Место уроков по данной теме в последовательности уроков 4 четверти определяется учителем по календарю, </w:t>
            </w:r>
            <w:proofErr w:type="gramStart"/>
            <w:r w:rsidRPr="0075540C">
              <w:rPr>
                <w:rFonts w:ascii="Times New Roman" w:eastAsia="Calibri" w:hAnsi="Times New Roman" w:cs="Times New Roman"/>
                <w:i/>
                <w:kern w:val="1"/>
                <w:sz w:val="24"/>
                <w:szCs w:val="24"/>
                <w:lang w:eastAsia="ar-SA"/>
              </w:rPr>
              <w:t>исходя из необходимости приблизить</w:t>
            </w:r>
            <w:proofErr w:type="gramEnd"/>
            <w:r w:rsidRPr="0075540C">
              <w:rPr>
                <w:rFonts w:ascii="Times New Roman" w:eastAsia="Calibri" w:hAnsi="Times New Roman" w:cs="Times New Roman"/>
                <w:i/>
                <w:kern w:val="1"/>
                <w:sz w:val="24"/>
                <w:szCs w:val="24"/>
                <w:lang w:eastAsia="ar-SA"/>
              </w:rPr>
              <w:t xml:space="preserve"> их к календарной дате 9 мая)</w:t>
            </w:r>
          </w:p>
        </w:tc>
        <w:tc>
          <w:tcPr>
            <w:tcW w:w="1701" w:type="dxa"/>
            <w:vMerge w:val="restart"/>
            <w:tcBorders>
              <w:top w:val="single" w:sz="4" w:space="0" w:color="auto"/>
              <w:left w:val="single" w:sz="4" w:space="0" w:color="auto"/>
              <w:right w:val="single" w:sz="4" w:space="0" w:color="auto"/>
            </w:tcBorders>
            <w:shd w:val="clear" w:color="auto" w:fill="auto"/>
          </w:tcPr>
          <w:p w:rsidR="00EE19DD" w:rsidRPr="0075540C" w:rsidRDefault="00EE19DD" w:rsidP="00230F0C">
            <w:pPr>
              <w:spacing w:after="0" w:line="360" w:lineRule="auto"/>
              <w:jc w:val="center"/>
              <w:rPr>
                <w:rFonts w:ascii="Times New Roman" w:eastAsia="Calibri" w:hAnsi="Times New Roman" w:cs="Times New Roman"/>
                <w:kern w:val="1"/>
                <w:sz w:val="24"/>
                <w:szCs w:val="24"/>
                <w:lang w:eastAsia="ar-SA"/>
              </w:rPr>
            </w:pPr>
            <w:r w:rsidRPr="0075540C">
              <w:rPr>
                <w:rFonts w:ascii="Times New Roman" w:eastAsia="Calibri" w:hAnsi="Times New Roman" w:cs="Times New Roman"/>
                <w:kern w:val="1"/>
                <w:sz w:val="24"/>
                <w:szCs w:val="24"/>
                <w:lang w:eastAsia="ar-SA"/>
              </w:rPr>
              <w:t>4</w:t>
            </w:r>
          </w:p>
        </w:tc>
        <w:tc>
          <w:tcPr>
            <w:tcW w:w="4536" w:type="dxa"/>
            <w:vMerge w:val="restart"/>
            <w:tcBorders>
              <w:top w:val="single" w:sz="4" w:space="0" w:color="auto"/>
              <w:left w:val="single" w:sz="4" w:space="0" w:color="auto"/>
              <w:right w:val="single" w:sz="4" w:space="0" w:color="auto"/>
            </w:tcBorders>
          </w:tcPr>
          <w:p w:rsidR="00EE19DD" w:rsidRPr="0075540C" w:rsidRDefault="00EE19DD" w:rsidP="007930AE">
            <w:pPr>
              <w:numPr>
                <w:ilvl w:val="0"/>
                <w:numId w:val="87"/>
              </w:numPr>
              <w:tabs>
                <w:tab w:val="left" w:pos="459"/>
              </w:tabs>
              <w:spacing w:after="0" w:line="360" w:lineRule="auto"/>
              <w:ind w:left="34" w:firstLine="283"/>
              <w:contextualSpacing/>
              <w:jc w:val="both"/>
              <w:rPr>
                <w:rFonts w:ascii="Times New Roman" w:eastAsia="Calibri" w:hAnsi="Times New Roman" w:cs="Times New Roman"/>
                <w:kern w:val="1"/>
                <w:sz w:val="24"/>
                <w:szCs w:val="24"/>
                <w:lang w:eastAsia="ar-SA"/>
              </w:rPr>
            </w:pPr>
            <w:r w:rsidRPr="0075540C">
              <w:rPr>
                <w:rFonts w:ascii="Times New Roman" w:eastAsia="Calibri" w:hAnsi="Times New Roman" w:cs="Times New Roman"/>
                <w:kern w:val="1"/>
                <w:sz w:val="24"/>
                <w:szCs w:val="24"/>
                <w:lang w:eastAsia="ar-SA"/>
              </w:rPr>
              <w:t>Введение в ситуацию</w:t>
            </w:r>
            <w:r w:rsidR="000F6B82" w:rsidRPr="0075540C">
              <w:rPr>
                <w:rFonts w:ascii="Times New Roman" w:eastAsia="Calibri" w:hAnsi="Times New Roman" w:cs="Times New Roman"/>
                <w:kern w:val="1"/>
                <w:sz w:val="24"/>
                <w:szCs w:val="24"/>
                <w:lang w:eastAsia="ar-SA"/>
              </w:rPr>
              <w:t xml:space="preserve"> </w:t>
            </w:r>
          </w:p>
          <w:p w:rsidR="00EE19DD" w:rsidRPr="0075540C" w:rsidRDefault="00EE19DD" w:rsidP="007930AE">
            <w:pPr>
              <w:numPr>
                <w:ilvl w:val="0"/>
                <w:numId w:val="87"/>
              </w:numPr>
              <w:tabs>
                <w:tab w:val="left" w:pos="459"/>
              </w:tabs>
              <w:spacing w:after="0" w:line="360" w:lineRule="auto"/>
              <w:ind w:left="34" w:firstLine="283"/>
              <w:contextualSpacing/>
              <w:jc w:val="both"/>
              <w:rPr>
                <w:rFonts w:ascii="Times New Roman" w:eastAsia="Calibri" w:hAnsi="Times New Roman" w:cs="Times New Roman"/>
                <w:kern w:val="1"/>
                <w:sz w:val="24"/>
                <w:szCs w:val="24"/>
                <w:lang w:eastAsia="ar-SA"/>
              </w:rPr>
            </w:pPr>
            <w:r w:rsidRPr="0075540C">
              <w:rPr>
                <w:rFonts w:ascii="Times New Roman" w:eastAsia="Calibri" w:hAnsi="Times New Roman" w:cs="Times New Roman"/>
                <w:kern w:val="1"/>
                <w:sz w:val="24"/>
                <w:szCs w:val="24"/>
                <w:lang w:eastAsia="ar-SA"/>
              </w:rPr>
              <w:t>Составление поздравлений. Тренировочные упражнения в произнесении поздравлений с торжественной</w:t>
            </w:r>
            <w:r w:rsidR="000F6B82" w:rsidRPr="0075540C">
              <w:rPr>
                <w:rFonts w:ascii="Times New Roman" w:eastAsia="Calibri" w:hAnsi="Times New Roman" w:cs="Times New Roman"/>
                <w:kern w:val="1"/>
                <w:sz w:val="24"/>
                <w:szCs w:val="24"/>
                <w:lang w:eastAsia="ar-SA"/>
              </w:rPr>
              <w:t xml:space="preserve"> </w:t>
            </w:r>
            <w:r w:rsidRPr="0075540C">
              <w:rPr>
                <w:rFonts w:ascii="Times New Roman" w:eastAsia="Calibri" w:hAnsi="Times New Roman" w:cs="Times New Roman"/>
                <w:kern w:val="1"/>
                <w:sz w:val="24"/>
                <w:szCs w:val="24"/>
                <w:lang w:eastAsia="ar-SA"/>
              </w:rPr>
              <w:t xml:space="preserve">интонацией </w:t>
            </w:r>
          </w:p>
          <w:p w:rsidR="00EE19DD" w:rsidRPr="0075540C" w:rsidRDefault="00EE19DD" w:rsidP="007930AE">
            <w:pPr>
              <w:numPr>
                <w:ilvl w:val="0"/>
                <w:numId w:val="87"/>
              </w:numPr>
              <w:tabs>
                <w:tab w:val="left" w:pos="459"/>
                <w:tab w:val="left" w:pos="601"/>
              </w:tabs>
              <w:spacing w:after="0" w:line="360" w:lineRule="auto"/>
              <w:ind w:left="34" w:firstLine="283"/>
              <w:contextualSpacing/>
              <w:jc w:val="both"/>
              <w:rPr>
                <w:rFonts w:ascii="Times New Roman" w:eastAsia="Calibri" w:hAnsi="Times New Roman" w:cs="Times New Roman"/>
                <w:kern w:val="1"/>
                <w:sz w:val="24"/>
                <w:szCs w:val="24"/>
                <w:lang w:eastAsia="ar-SA"/>
              </w:rPr>
            </w:pPr>
            <w:r w:rsidRPr="0075540C">
              <w:rPr>
                <w:rFonts w:ascii="Times New Roman" w:eastAsia="Calibri" w:hAnsi="Times New Roman" w:cs="Times New Roman"/>
                <w:kern w:val="1"/>
                <w:sz w:val="24"/>
                <w:szCs w:val="24"/>
                <w:lang w:eastAsia="ar-SA"/>
              </w:rPr>
              <w:t>Конструирование диалогов поздравления и ответной реплики, моделирование и проигрывание диалогов</w:t>
            </w:r>
          </w:p>
          <w:p w:rsidR="00EE19DD" w:rsidRPr="0075540C" w:rsidRDefault="00EE19DD" w:rsidP="007930AE">
            <w:pPr>
              <w:numPr>
                <w:ilvl w:val="0"/>
                <w:numId w:val="87"/>
              </w:numPr>
              <w:spacing w:after="0" w:line="360" w:lineRule="auto"/>
              <w:ind w:left="34" w:firstLine="425"/>
              <w:contextualSpacing/>
              <w:jc w:val="center"/>
              <w:rPr>
                <w:rFonts w:ascii="Times New Roman" w:eastAsia="Calibri" w:hAnsi="Times New Roman" w:cs="Times New Roman"/>
                <w:kern w:val="1"/>
                <w:sz w:val="24"/>
                <w:szCs w:val="24"/>
                <w:lang w:eastAsia="ar-SA"/>
              </w:rPr>
            </w:pPr>
            <w:r w:rsidRPr="0075540C">
              <w:rPr>
                <w:rFonts w:ascii="Times New Roman" w:eastAsia="Calibri" w:hAnsi="Times New Roman" w:cs="Times New Roman"/>
                <w:kern w:val="1"/>
                <w:sz w:val="24"/>
                <w:szCs w:val="24"/>
                <w:lang w:eastAsia="ar-SA"/>
              </w:rPr>
              <w:t xml:space="preserve">Создание </w:t>
            </w:r>
            <w:proofErr w:type="spellStart"/>
            <w:r w:rsidRPr="0075540C">
              <w:rPr>
                <w:rFonts w:ascii="Times New Roman" w:eastAsia="Calibri" w:hAnsi="Times New Roman" w:cs="Times New Roman"/>
                <w:kern w:val="1"/>
                <w:sz w:val="24"/>
                <w:szCs w:val="24"/>
                <w:lang w:eastAsia="ar-SA"/>
              </w:rPr>
              <w:t>видеопоздравления</w:t>
            </w:r>
            <w:proofErr w:type="spellEnd"/>
          </w:p>
        </w:tc>
      </w:tr>
      <w:tr w:rsidR="0075540C" w:rsidRPr="0075540C" w:rsidTr="00230F0C">
        <w:tc>
          <w:tcPr>
            <w:tcW w:w="1129" w:type="dxa"/>
            <w:tcBorders>
              <w:top w:val="single" w:sz="4" w:space="0" w:color="auto"/>
              <w:left w:val="single" w:sz="4" w:space="0" w:color="auto"/>
              <w:bottom w:val="single" w:sz="4" w:space="0" w:color="auto"/>
              <w:right w:val="single" w:sz="4" w:space="0" w:color="auto"/>
            </w:tcBorders>
            <w:shd w:val="clear" w:color="auto" w:fill="auto"/>
          </w:tcPr>
          <w:p w:rsidR="00EE19DD" w:rsidRPr="0075540C" w:rsidRDefault="00EE19DD" w:rsidP="00230F0C">
            <w:pPr>
              <w:spacing w:after="0" w:line="360" w:lineRule="auto"/>
              <w:ind w:right="33"/>
              <w:jc w:val="center"/>
              <w:rPr>
                <w:rFonts w:ascii="Times New Roman" w:eastAsia="Calibri" w:hAnsi="Times New Roman" w:cs="Times New Roman"/>
                <w:kern w:val="1"/>
                <w:sz w:val="24"/>
                <w:szCs w:val="24"/>
                <w:lang w:eastAsia="ar-SA"/>
              </w:rPr>
            </w:pPr>
            <w:r w:rsidRPr="0075540C">
              <w:rPr>
                <w:rFonts w:ascii="Times New Roman" w:eastAsia="Calibri" w:hAnsi="Times New Roman" w:cs="Times New Roman"/>
                <w:kern w:val="1"/>
                <w:sz w:val="24"/>
                <w:szCs w:val="24"/>
                <w:lang w:eastAsia="ar-SA"/>
              </w:rPr>
              <w:t>14.</w:t>
            </w:r>
          </w:p>
        </w:tc>
        <w:tc>
          <w:tcPr>
            <w:tcW w:w="1985" w:type="dxa"/>
            <w:vMerge/>
            <w:tcBorders>
              <w:left w:val="single" w:sz="4" w:space="0" w:color="auto"/>
              <w:right w:val="single" w:sz="4" w:space="0" w:color="auto"/>
            </w:tcBorders>
            <w:shd w:val="clear" w:color="auto" w:fill="auto"/>
          </w:tcPr>
          <w:p w:rsidR="00EE19DD" w:rsidRPr="0075540C" w:rsidRDefault="00EE19DD" w:rsidP="00230F0C">
            <w:pPr>
              <w:spacing w:after="0" w:line="360" w:lineRule="auto"/>
              <w:jc w:val="center"/>
              <w:rPr>
                <w:rFonts w:ascii="Times New Roman" w:eastAsia="Calibri" w:hAnsi="Times New Roman" w:cs="Times New Roman"/>
                <w:kern w:val="1"/>
                <w:sz w:val="24"/>
                <w:szCs w:val="24"/>
                <w:lang w:eastAsia="ar-SA"/>
              </w:rPr>
            </w:pPr>
          </w:p>
        </w:tc>
        <w:tc>
          <w:tcPr>
            <w:tcW w:w="1701" w:type="dxa"/>
            <w:vMerge/>
            <w:tcBorders>
              <w:left w:val="single" w:sz="4" w:space="0" w:color="auto"/>
              <w:right w:val="single" w:sz="4" w:space="0" w:color="auto"/>
            </w:tcBorders>
            <w:shd w:val="clear" w:color="auto" w:fill="auto"/>
          </w:tcPr>
          <w:p w:rsidR="00EE19DD" w:rsidRPr="0075540C" w:rsidRDefault="00EE19DD" w:rsidP="00230F0C">
            <w:pPr>
              <w:spacing w:after="0" w:line="360" w:lineRule="auto"/>
              <w:jc w:val="center"/>
              <w:rPr>
                <w:rFonts w:ascii="Times New Roman" w:eastAsia="Calibri" w:hAnsi="Times New Roman" w:cs="Times New Roman"/>
                <w:kern w:val="1"/>
                <w:sz w:val="24"/>
                <w:szCs w:val="24"/>
                <w:lang w:eastAsia="ar-SA"/>
              </w:rPr>
            </w:pPr>
          </w:p>
        </w:tc>
        <w:tc>
          <w:tcPr>
            <w:tcW w:w="4536" w:type="dxa"/>
            <w:vMerge/>
            <w:tcBorders>
              <w:left w:val="single" w:sz="4" w:space="0" w:color="auto"/>
              <w:right w:val="single" w:sz="4" w:space="0" w:color="auto"/>
            </w:tcBorders>
          </w:tcPr>
          <w:p w:rsidR="00EE19DD" w:rsidRPr="0075540C" w:rsidRDefault="00EE19DD" w:rsidP="00230F0C">
            <w:pPr>
              <w:spacing w:after="0" w:line="360" w:lineRule="auto"/>
              <w:jc w:val="center"/>
              <w:rPr>
                <w:rFonts w:ascii="Times New Roman" w:eastAsia="Calibri" w:hAnsi="Times New Roman" w:cs="Times New Roman"/>
                <w:kern w:val="1"/>
                <w:sz w:val="24"/>
                <w:szCs w:val="24"/>
                <w:lang w:eastAsia="ar-SA"/>
              </w:rPr>
            </w:pPr>
          </w:p>
        </w:tc>
      </w:tr>
      <w:tr w:rsidR="0075540C" w:rsidRPr="0075540C" w:rsidTr="00230F0C">
        <w:trPr>
          <w:trHeight w:val="450"/>
        </w:trPr>
        <w:tc>
          <w:tcPr>
            <w:tcW w:w="1129" w:type="dxa"/>
            <w:tcBorders>
              <w:top w:val="single" w:sz="4" w:space="0" w:color="auto"/>
              <w:bottom w:val="single" w:sz="4" w:space="0" w:color="auto"/>
              <w:right w:val="single" w:sz="4" w:space="0" w:color="auto"/>
            </w:tcBorders>
            <w:shd w:val="clear" w:color="auto" w:fill="auto"/>
          </w:tcPr>
          <w:p w:rsidR="00EE19DD" w:rsidRPr="0075540C" w:rsidRDefault="00EE19DD" w:rsidP="00230F0C">
            <w:pPr>
              <w:spacing w:after="0" w:line="360" w:lineRule="auto"/>
              <w:ind w:right="33"/>
              <w:jc w:val="center"/>
              <w:rPr>
                <w:rFonts w:ascii="Times New Roman" w:eastAsia="Calibri" w:hAnsi="Times New Roman" w:cs="Times New Roman"/>
                <w:kern w:val="1"/>
                <w:sz w:val="24"/>
                <w:szCs w:val="24"/>
                <w:lang w:eastAsia="ar-SA"/>
              </w:rPr>
            </w:pPr>
            <w:r w:rsidRPr="0075540C">
              <w:rPr>
                <w:rFonts w:ascii="Times New Roman" w:eastAsia="Calibri" w:hAnsi="Times New Roman" w:cs="Times New Roman"/>
                <w:kern w:val="1"/>
                <w:sz w:val="24"/>
                <w:szCs w:val="24"/>
                <w:lang w:eastAsia="ar-SA"/>
              </w:rPr>
              <w:t>15.</w:t>
            </w:r>
          </w:p>
        </w:tc>
        <w:tc>
          <w:tcPr>
            <w:tcW w:w="1985" w:type="dxa"/>
            <w:vMerge/>
            <w:tcBorders>
              <w:left w:val="single" w:sz="4" w:space="0" w:color="auto"/>
              <w:right w:val="single" w:sz="4" w:space="0" w:color="auto"/>
            </w:tcBorders>
            <w:shd w:val="clear" w:color="auto" w:fill="auto"/>
          </w:tcPr>
          <w:p w:rsidR="00EE19DD" w:rsidRPr="0075540C" w:rsidRDefault="00EE19DD" w:rsidP="00230F0C">
            <w:pPr>
              <w:spacing w:after="0" w:line="360" w:lineRule="auto"/>
              <w:jc w:val="both"/>
              <w:rPr>
                <w:rFonts w:ascii="Times New Roman" w:eastAsia="Calibri" w:hAnsi="Times New Roman" w:cs="Times New Roman"/>
                <w:kern w:val="1"/>
                <w:sz w:val="24"/>
                <w:szCs w:val="24"/>
                <w:lang w:eastAsia="ar-SA"/>
              </w:rPr>
            </w:pPr>
          </w:p>
        </w:tc>
        <w:tc>
          <w:tcPr>
            <w:tcW w:w="1701" w:type="dxa"/>
            <w:vMerge/>
            <w:tcBorders>
              <w:left w:val="single" w:sz="4" w:space="0" w:color="auto"/>
              <w:right w:val="single" w:sz="4" w:space="0" w:color="auto"/>
            </w:tcBorders>
            <w:shd w:val="clear" w:color="auto" w:fill="auto"/>
          </w:tcPr>
          <w:p w:rsidR="00EE19DD" w:rsidRPr="0075540C" w:rsidRDefault="00EE19DD" w:rsidP="00230F0C">
            <w:pPr>
              <w:spacing w:after="0" w:line="360" w:lineRule="auto"/>
              <w:jc w:val="both"/>
              <w:rPr>
                <w:rFonts w:ascii="Times New Roman" w:eastAsia="Calibri" w:hAnsi="Times New Roman" w:cs="Times New Roman"/>
                <w:kern w:val="1"/>
                <w:sz w:val="24"/>
                <w:szCs w:val="24"/>
                <w:lang w:eastAsia="ar-SA"/>
              </w:rPr>
            </w:pPr>
          </w:p>
        </w:tc>
        <w:tc>
          <w:tcPr>
            <w:tcW w:w="4536" w:type="dxa"/>
            <w:vMerge/>
            <w:tcBorders>
              <w:left w:val="single" w:sz="4" w:space="0" w:color="auto"/>
              <w:right w:val="single" w:sz="4" w:space="0" w:color="auto"/>
            </w:tcBorders>
          </w:tcPr>
          <w:p w:rsidR="00EE19DD" w:rsidRPr="0075540C" w:rsidRDefault="00EE19DD" w:rsidP="00230F0C">
            <w:pPr>
              <w:spacing w:after="0" w:line="360" w:lineRule="auto"/>
              <w:jc w:val="both"/>
              <w:rPr>
                <w:rFonts w:ascii="Times New Roman" w:eastAsia="Calibri" w:hAnsi="Times New Roman" w:cs="Times New Roman"/>
                <w:kern w:val="1"/>
                <w:sz w:val="24"/>
                <w:szCs w:val="24"/>
                <w:lang w:eastAsia="ar-SA"/>
              </w:rPr>
            </w:pPr>
          </w:p>
        </w:tc>
      </w:tr>
      <w:tr w:rsidR="00EE19DD" w:rsidRPr="0075540C" w:rsidTr="00230F0C">
        <w:trPr>
          <w:trHeight w:val="6765"/>
        </w:trPr>
        <w:tc>
          <w:tcPr>
            <w:tcW w:w="1129" w:type="dxa"/>
            <w:tcBorders>
              <w:top w:val="single" w:sz="4" w:space="0" w:color="auto"/>
              <w:right w:val="single" w:sz="4" w:space="0" w:color="auto"/>
            </w:tcBorders>
            <w:shd w:val="clear" w:color="auto" w:fill="auto"/>
          </w:tcPr>
          <w:p w:rsidR="00EE19DD" w:rsidRPr="0075540C" w:rsidRDefault="00EE19DD" w:rsidP="00230F0C">
            <w:pPr>
              <w:spacing w:after="0" w:line="360" w:lineRule="auto"/>
              <w:ind w:right="33"/>
              <w:jc w:val="center"/>
              <w:rPr>
                <w:rFonts w:ascii="Times New Roman" w:eastAsia="Calibri" w:hAnsi="Times New Roman" w:cs="Times New Roman"/>
                <w:kern w:val="1"/>
                <w:sz w:val="24"/>
                <w:szCs w:val="24"/>
                <w:lang w:eastAsia="ar-SA"/>
              </w:rPr>
            </w:pPr>
            <w:r w:rsidRPr="0075540C">
              <w:rPr>
                <w:rFonts w:ascii="Times New Roman" w:eastAsia="Calibri" w:hAnsi="Times New Roman" w:cs="Times New Roman"/>
                <w:kern w:val="1"/>
                <w:sz w:val="24"/>
                <w:szCs w:val="24"/>
                <w:lang w:eastAsia="ar-SA"/>
              </w:rPr>
              <w:t>16.</w:t>
            </w:r>
          </w:p>
        </w:tc>
        <w:tc>
          <w:tcPr>
            <w:tcW w:w="1985" w:type="dxa"/>
            <w:vMerge/>
            <w:tcBorders>
              <w:left w:val="single" w:sz="4" w:space="0" w:color="auto"/>
              <w:right w:val="single" w:sz="4" w:space="0" w:color="auto"/>
            </w:tcBorders>
            <w:shd w:val="clear" w:color="auto" w:fill="auto"/>
          </w:tcPr>
          <w:p w:rsidR="00EE19DD" w:rsidRPr="0075540C" w:rsidRDefault="00EE19DD" w:rsidP="00230F0C">
            <w:pPr>
              <w:spacing w:after="0" w:line="360" w:lineRule="auto"/>
              <w:jc w:val="both"/>
              <w:rPr>
                <w:rFonts w:ascii="Times New Roman" w:eastAsia="Calibri" w:hAnsi="Times New Roman" w:cs="Times New Roman"/>
                <w:kern w:val="1"/>
                <w:sz w:val="24"/>
                <w:szCs w:val="24"/>
                <w:lang w:eastAsia="ar-SA"/>
              </w:rPr>
            </w:pPr>
          </w:p>
        </w:tc>
        <w:tc>
          <w:tcPr>
            <w:tcW w:w="1701" w:type="dxa"/>
            <w:vMerge/>
            <w:tcBorders>
              <w:left w:val="single" w:sz="4" w:space="0" w:color="auto"/>
              <w:right w:val="single" w:sz="4" w:space="0" w:color="auto"/>
            </w:tcBorders>
            <w:shd w:val="clear" w:color="auto" w:fill="auto"/>
          </w:tcPr>
          <w:p w:rsidR="00EE19DD" w:rsidRPr="0075540C" w:rsidRDefault="00EE19DD" w:rsidP="00230F0C">
            <w:pPr>
              <w:spacing w:after="0" w:line="360" w:lineRule="auto"/>
              <w:jc w:val="both"/>
              <w:rPr>
                <w:rFonts w:ascii="Times New Roman" w:eastAsia="Calibri" w:hAnsi="Times New Roman" w:cs="Times New Roman"/>
                <w:kern w:val="1"/>
                <w:sz w:val="24"/>
                <w:szCs w:val="24"/>
                <w:lang w:eastAsia="ar-SA"/>
              </w:rPr>
            </w:pPr>
          </w:p>
        </w:tc>
        <w:tc>
          <w:tcPr>
            <w:tcW w:w="4536" w:type="dxa"/>
            <w:vMerge/>
            <w:tcBorders>
              <w:left w:val="single" w:sz="4" w:space="0" w:color="auto"/>
              <w:right w:val="single" w:sz="4" w:space="0" w:color="auto"/>
            </w:tcBorders>
          </w:tcPr>
          <w:p w:rsidR="00EE19DD" w:rsidRPr="0075540C" w:rsidRDefault="00EE19DD" w:rsidP="00230F0C">
            <w:pPr>
              <w:spacing w:after="0" w:line="360" w:lineRule="auto"/>
              <w:jc w:val="both"/>
              <w:rPr>
                <w:rFonts w:ascii="Times New Roman" w:eastAsia="Calibri" w:hAnsi="Times New Roman" w:cs="Times New Roman"/>
                <w:kern w:val="1"/>
                <w:sz w:val="24"/>
                <w:szCs w:val="24"/>
                <w:lang w:eastAsia="ar-SA"/>
              </w:rPr>
            </w:pPr>
          </w:p>
        </w:tc>
      </w:tr>
    </w:tbl>
    <w:p w:rsidR="00EE19DD" w:rsidRPr="0075540C" w:rsidRDefault="00EE19DD" w:rsidP="00EE19DD">
      <w:pPr>
        <w:widowControl w:val="0"/>
        <w:autoSpaceDE w:val="0"/>
        <w:autoSpaceDN w:val="0"/>
        <w:adjustRightInd w:val="0"/>
        <w:spacing w:after="0" w:line="360" w:lineRule="auto"/>
        <w:ind w:right="475" w:firstLine="567"/>
        <w:jc w:val="both"/>
        <w:rPr>
          <w:rFonts w:ascii="Times New Roman" w:eastAsia="Times New Roman" w:hAnsi="Times New Roman" w:cs="Times New Roman"/>
          <w:sz w:val="24"/>
          <w:szCs w:val="24"/>
          <w:u w:val="single"/>
          <w:lang w:eastAsia="ru-RU"/>
        </w:rPr>
      </w:pPr>
    </w:p>
    <w:p w:rsidR="00EE19DD" w:rsidRPr="0075540C" w:rsidRDefault="00EE19DD" w:rsidP="00EE19DD">
      <w:pPr>
        <w:widowControl w:val="0"/>
        <w:autoSpaceDE w:val="0"/>
        <w:autoSpaceDN w:val="0"/>
        <w:adjustRightInd w:val="0"/>
        <w:spacing w:after="0" w:line="360" w:lineRule="auto"/>
        <w:ind w:right="475" w:firstLine="567"/>
        <w:jc w:val="both"/>
        <w:rPr>
          <w:rFonts w:ascii="Times New Roman" w:eastAsia="Times New Roman" w:hAnsi="Times New Roman" w:cs="Times New Roman"/>
          <w:sz w:val="24"/>
          <w:szCs w:val="24"/>
          <w:u w:val="single"/>
          <w:lang w:eastAsia="ru-RU"/>
        </w:rPr>
      </w:pPr>
      <w:proofErr w:type="gramStart"/>
      <w:r w:rsidRPr="0075540C">
        <w:rPr>
          <w:rFonts w:ascii="Times New Roman" w:eastAsia="Times New Roman" w:hAnsi="Times New Roman" w:cs="Times New Roman"/>
          <w:sz w:val="24"/>
          <w:szCs w:val="24"/>
          <w:u w:val="single"/>
          <w:lang w:eastAsia="ru-RU"/>
        </w:rPr>
        <w:t>Список учебно-методического материла для работы на уроках «Речевая практика»:</w:t>
      </w:r>
      <w:proofErr w:type="gramEnd"/>
    </w:p>
    <w:p w:rsidR="00EE19DD" w:rsidRPr="0075540C" w:rsidRDefault="00EE19DD" w:rsidP="007930AE">
      <w:pPr>
        <w:pStyle w:val="a4"/>
        <w:widowControl w:val="0"/>
        <w:numPr>
          <w:ilvl w:val="0"/>
          <w:numId w:val="125"/>
        </w:numPr>
        <w:autoSpaceDE w:val="0"/>
        <w:autoSpaceDN w:val="0"/>
        <w:adjustRightInd w:val="0"/>
        <w:spacing w:after="0" w:line="360" w:lineRule="auto"/>
        <w:ind w:right="475"/>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Речевая практика. Учебник.</w:t>
      </w:r>
    </w:p>
    <w:p w:rsidR="00EE19DD" w:rsidRPr="0075540C" w:rsidRDefault="00EE19DD" w:rsidP="007930AE">
      <w:pPr>
        <w:pStyle w:val="a4"/>
        <w:widowControl w:val="0"/>
        <w:numPr>
          <w:ilvl w:val="0"/>
          <w:numId w:val="125"/>
        </w:numPr>
        <w:autoSpaceDE w:val="0"/>
        <w:autoSpaceDN w:val="0"/>
        <w:adjustRightInd w:val="0"/>
        <w:spacing w:after="0" w:line="360" w:lineRule="auto"/>
        <w:ind w:right="475"/>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 xml:space="preserve">Речевая практика. Рабочая тетрадь. </w:t>
      </w:r>
    </w:p>
    <w:p w:rsidR="00EE19DD" w:rsidRPr="0075540C" w:rsidRDefault="00EE19DD" w:rsidP="007930AE">
      <w:pPr>
        <w:pStyle w:val="a4"/>
        <w:widowControl w:val="0"/>
        <w:numPr>
          <w:ilvl w:val="0"/>
          <w:numId w:val="125"/>
        </w:numPr>
        <w:autoSpaceDE w:val="0"/>
        <w:autoSpaceDN w:val="0"/>
        <w:adjustRightInd w:val="0"/>
        <w:spacing w:after="0" w:line="360" w:lineRule="auto"/>
        <w:ind w:right="475"/>
        <w:jc w:val="both"/>
        <w:rPr>
          <w:rFonts w:ascii="Times New Roman" w:eastAsia="Times New Roman" w:hAnsi="Times New Roman" w:cs="Times New Roman"/>
          <w:sz w:val="24"/>
          <w:szCs w:val="24"/>
          <w:lang w:eastAsia="ru-RU"/>
        </w:rPr>
      </w:pPr>
      <w:r w:rsidRPr="0075540C">
        <w:rPr>
          <w:rFonts w:ascii="Times New Roman" w:hAnsi="Times New Roman" w:cs="Times New Roman"/>
          <w:sz w:val="24"/>
          <w:szCs w:val="24"/>
        </w:rPr>
        <w:t xml:space="preserve">С.В. Комарова «Речевая практика. Методические рекомендации </w:t>
      </w:r>
      <w:r w:rsidRPr="0075540C">
        <w:rPr>
          <w:rFonts w:ascii="Times New Roman" w:eastAsia="Times New Roman" w:hAnsi="Times New Roman" w:cs="Times New Roman"/>
          <w:sz w:val="24"/>
          <w:szCs w:val="24"/>
          <w:lang w:eastAsia="ru-RU"/>
        </w:rPr>
        <w:t xml:space="preserve">к учебникам для </w:t>
      </w:r>
      <w:proofErr w:type="gramStart"/>
      <w:r w:rsidRPr="0075540C">
        <w:rPr>
          <w:rFonts w:ascii="Times New Roman" w:eastAsia="Times New Roman" w:hAnsi="Times New Roman" w:cs="Times New Roman"/>
          <w:sz w:val="24"/>
          <w:szCs w:val="24"/>
          <w:lang w:eastAsia="ru-RU"/>
        </w:rPr>
        <w:t>обучающихся</w:t>
      </w:r>
      <w:proofErr w:type="gramEnd"/>
      <w:r w:rsidRPr="0075540C">
        <w:rPr>
          <w:rFonts w:ascii="Times New Roman" w:eastAsia="Times New Roman" w:hAnsi="Times New Roman" w:cs="Times New Roman"/>
          <w:sz w:val="24"/>
          <w:szCs w:val="24"/>
          <w:lang w:eastAsia="ru-RU"/>
        </w:rPr>
        <w:t xml:space="preserve"> с умственной отсталостью (интеллектуальными нарушениями</w:t>
      </w:r>
      <w:r w:rsidRPr="0075540C">
        <w:rPr>
          <w:rFonts w:ascii="Times New Roman" w:eastAsia="Times New Roman" w:hAnsi="Times New Roman" w:cs="Times New Roman"/>
          <w:bCs/>
          <w:sz w:val="24"/>
          <w:szCs w:val="24"/>
          <w:lang w:eastAsia="ru-RU"/>
        </w:rPr>
        <w:t>)</w:t>
      </w:r>
      <w:r w:rsidRPr="0075540C">
        <w:rPr>
          <w:rFonts w:ascii="Times New Roman" w:eastAsia="Times New Roman" w:hAnsi="Times New Roman" w:cs="Times New Roman"/>
          <w:sz w:val="24"/>
          <w:szCs w:val="24"/>
          <w:lang w:eastAsia="ru-RU"/>
        </w:rPr>
        <w:t>, обучающимся по адаптированным основным общеобразовательным программам»</w:t>
      </w:r>
    </w:p>
    <w:p w:rsidR="00AB388E" w:rsidRPr="0075540C" w:rsidRDefault="00AB388E" w:rsidP="008A434B">
      <w:pPr>
        <w:spacing w:after="0" w:line="360" w:lineRule="auto"/>
        <w:rPr>
          <w:rFonts w:ascii="Times New Roman" w:eastAsia="Times New Roman" w:hAnsi="Times New Roman" w:cs="Times New Roman"/>
          <w:sz w:val="24"/>
          <w:szCs w:val="24"/>
          <w:lang w:eastAsia="ru-RU"/>
        </w:rPr>
      </w:pPr>
    </w:p>
    <w:p w:rsidR="00AB388E" w:rsidRPr="0075540C" w:rsidRDefault="00AB388E" w:rsidP="008A434B">
      <w:pPr>
        <w:spacing w:after="160" w:line="360" w:lineRule="auto"/>
        <w:rPr>
          <w:rFonts w:ascii="Times New Roman" w:eastAsia="Calibri" w:hAnsi="Times New Roman" w:cs="Times New Roman"/>
          <w:b/>
          <w:bCs/>
          <w:iCs/>
          <w:sz w:val="24"/>
          <w:szCs w:val="24"/>
        </w:rPr>
      </w:pPr>
      <w:r w:rsidRPr="0075540C">
        <w:rPr>
          <w:rFonts w:ascii="Times New Roman" w:eastAsia="Calibri" w:hAnsi="Times New Roman" w:cs="Times New Roman"/>
          <w:b/>
          <w:bCs/>
          <w:iCs/>
          <w:sz w:val="24"/>
          <w:szCs w:val="24"/>
        </w:rPr>
        <w:br w:type="page"/>
      </w:r>
    </w:p>
    <w:p w:rsidR="00770D97" w:rsidRPr="0075540C" w:rsidRDefault="00770D97" w:rsidP="00405125">
      <w:pPr>
        <w:pStyle w:val="1"/>
        <w:spacing w:line="360" w:lineRule="auto"/>
        <w:jc w:val="center"/>
        <w:rPr>
          <w:rFonts w:eastAsia="Calibri"/>
          <w:b w:val="0"/>
          <w:bCs w:val="0"/>
          <w:iCs/>
          <w:sz w:val="24"/>
        </w:rPr>
      </w:pPr>
      <w:bookmarkStart w:id="9" w:name="_Toc505822728"/>
      <w:r w:rsidRPr="0075540C">
        <w:rPr>
          <w:rFonts w:eastAsia="Calibri"/>
          <w:b w:val="0"/>
          <w:bCs w:val="0"/>
          <w:iCs/>
          <w:sz w:val="24"/>
        </w:rPr>
        <w:lastRenderedPageBreak/>
        <w:t>МАТЕМАТИКА</w:t>
      </w:r>
      <w:bookmarkEnd w:id="9"/>
    </w:p>
    <w:p w:rsidR="00770D97" w:rsidRPr="0075540C" w:rsidRDefault="00770D97" w:rsidP="008A434B">
      <w:pPr>
        <w:spacing w:after="0" w:line="360" w:lineRule="auto"/>
        <w:rPr>
          <w:rFonts w:ascii="Times New Roman" w:eastAsia="Calibri" w:hAnsi="Times New Roman" w:cs="Times New Roman"/>
          <w:sz w:val="24"/>
          <w:szCs w:val="24"/>
        </w:rPr>
      </w:pPr>
    </w:p>
    <w:p w:rsidR="00EE19DD" w:rsidRPr="0075540C" w:rsidRDefault="00EE19DD" w:rsidP="00EE19DD">
      <w:pPr>
        <w:spacing w:after="0" w:line="360" w:lineRule="auto"/>
        <w:ind w:firstLine="709"/>
        <w:jc w:val="center"/>
        <w:rPr>
          <w:rFonts w:ascii="Times New Roman" w:hAnsi="Times New Roman"/>
          <w:b/>
          <w:bCs/>
          <w:iCs/>
          <w:sz w:val="24"/>
          <w:szCs w:val="24"/>
        </w:rPr>
      </w:pPr>
      <w:r w:rsidRPr="0075540C">
        <w:rPr>
          <w:rFonts w:ascii="Times New Roman" w:hAnsi="Times New Roman"/>
          <w:b/>
          <w:bCs/>
          <w:iCs/>
          <w:sz w:val="24"/>
          <w:szCs w:val="24"/>
        </w:rPr>
        <w:t>ПРИМЕРНАЯ РАБОЧАЯ ПРОГРАММА</w:t>
      </w:r>
    </w:p>
    <w:p w:rsidR="00EE19DD" w:rsidRPr="0075540C" w:rsidRDefault="00EE19DD" w:rsidP="00230F0C">
      <w:pPr>
        <w:spacing w:after="0" w:line="360" w:lineRule="auto"/>
        <w:rPr>
          <w:rFonts w:ascii="Times New Roman" w:hAnsi="Times New Roman"/>
          <w:sz w:val="28"/>
          <w:szCs w:val="28"/>
        </w:rPr>
      </w:pPr>
    </w:p>
    <w:p w:rsidR="00EE19DD" w:rsidRPr="0075540C" w:rsidRDefault="00EE19DD" w:rsidP="00EE19DD">
      <w:pPr>
        <w:spacing w:after="0" w:line="360" w:lineRule="auto"/>
        <w:ind w:firstLine="709"/>
        <w:jc w:val="center"/>
        <w:rPr>
          <w:rFonts w:ascii="Times New Roman" w:hAnsi="Times New Roman"/>
          <w:sz w:val="24"/>
          <w:szCs w:val="24"/>
        </w:rPr>
      </w:pPr>
      <w:r w:rsidRPr="0075540C">
        <w:rPr>
          <w:rFonts w:ascii="Times New Roman" w:hAnsi="Times New Roman"/>
          <w:b/>
          <w:sz w:val="24"/>
          <w:szCs w:val="24"/>
        </w:rPr>
        <w:t>ПЛАНИРУЕМЫЕ РЕЗУЛЬТАТЫ</w:t>
      </w:r>
      <w:r w:rsidRPr="0075540C">
        <w:rPr>
          <w:rFonts w:ascii="Times New Roman" w:hAnsi="Times New Roman"/>
          <w:sz w:val="24"/>
          <w:szCs w:val="24"/>
        </w:rPr>
        <w:t xml:space="preserve"> </w:t>
      </w:r>
      <w:r w:rsidRPr="0075540C">
        <w:rPr>
          <w:rFonts w:ascii="Times New Roman" w:hAnsi="Times New Roman"/>
          <w:b/>
          <w:sz w:val="24"/>
          <w:szCs w:val="24"/>
        </w:rPr>
        <w:t>ОСВОЕНИЯ УЧЕБНОГО ПРЕДМЕТА</w:t>
      </w:r>
    </w:p>
    <w:p w:rsidR="00EE19DD" w:rsidRPr="0075540C" w:rsidRDefault="00EE19DD" w:rsidP="00EE19DD">
      <w:pPr>
        <w:spacing w:after="0" w:line="360" w:lineRule="auto"/>
        <w:ind w:firstLine="709"/>
        <w:jc w:val="center"/>
        <w:rPr>
          <w:rFonts w:ascii="Times New Roman" w:hAnsi="Times New Roman"/>
          <w:sz w:val="24"/>
          <w:szCs w:val="24"/>
          <w:u w:val="single"/>
        </w:rPr>
      </w:pPr>
    </w:p>
    <w:p w:rsidR="00EE19DD" w:rsidRPr="0075540C" w:rsidRDefault="00EE19DD" w:rsidP="00EE19DD">
      <w:pPr>
        <w:spacing w:after="0" w:line="360" w:lineRule="auto"/>
        <w:ind w:firstLine="709"/>
        <w:jc w:val="both"/>
        <w:rPr>
          <w:rFonts w:ascii="Times New Roman" w:hAnsi="Times New Roman"/>
          <w:sz w:val="24"/>
          <w:szCs w:val="24"/>
        </w:rPr>
      </w:pPr>
      <w:r w:rsidRPr="0075540C">
        <w:rPr>
          <w:rFonts w:ascii="Times New Roman" w:hAnsi="Times New Roman"/>
          <w:sz w:val="24"/>
          <w:szCs w:val="24"/>
        </w:rPr>
        <w:t xml:space="preserve">Примерная рабочая программа по математике составлена в соответствии с </w:t>
      </w:r>
      <w:proofErr w:type="spellStart"/>
      <w:r w:rsidRPr="0075540C">
        <w:rPr>
          <w:rFonts w:ascii="Times New Roman" w:hAnsi="Times New Roman"/>
          <w:sz w:val="24"/>
          <w:szCs w:val="24"/>
        </w:rPr>
        <w:t>ПрАООП</w:t>
      </w:r>
      <w:proofErr w:type="spellEnd"/>
      <w:r w:rsidRPr="0075540C">
        <w:rPr>
          <w:rFonts w:ascii="Times New Roman" w:hAnsi="Times New Roman"/>
          <w:sz w:val="24"/>
          <w:szCs w:val="24"/>
        </w:rPr>
        <w:t xml:space="preserve"> образования обучающихся с умственной отсталостью (интеллектуальными нарушениями) (вариант 1), учебно-методическим комплектом «Математика. 2 класс», автор Т.В. </w:t>
      </w:r>
      <w:proofErr w:type="spellStart"/>
      <w:r w:rsidRPr="0075540C">
        <w:rPr>
          <w:rFonts w:ascii="Times New Roman" w:hAnsi="Times New Roman"/>
          <w:sz w:val="24"/>
          <w:szCs w:val="24"/>
        </w:rPr>
        <w:t>Алышева</w:t>
      </w:r>
      <w:proofErr w:type="spellEnd"/>
      <w:r w:rsidRPr="0075540C">
        <w:rPr>
          <w:rFonts w:ascii="Times New Roman" w:hAnsi="Times New Roman"/>
          <w:sz w:val="24"/>
          <w:szCs w:val="24"/>
        </w:rPr>
        <w:t xml:space="preserve">. Примерная рабочая программа обеспечивает достижение личностных и предметных планируемых результатов освоения АООП в соответствии с требованиями </w:t>
      </w:r>
      <w:proofErr w:type="gramStart"/>
      <w:r w:rsidRPr="0075540C">
        <w:rPr>
          <w:rFonts w:ascii="Times New Roman" w:hAnsi="Times New Roman"/>
          <w:sz w:val="24"/>
          <w:szCs w:val="24"/>
        </w:rPr>
        <w:t>Примерной</w:t>
      </w:r>
      <w:proofErr w:type="gramEnd"/>
      <w:r w:rsidRPr="0075540C">
        <w:rPr>
          <w:rFonts w:ascii="Times New Roman" w:hAnsi="Times New Roman"/>
          <w:sz w:val="24"/>
          <w:szCs w:val="24"/>
        </w:rPr>
        <w:t xml:space="preserve"> АООП, предусматривает два уровня овладения предметными результатами: минимальный и достаточный. </w:t>
      </w:r>
    </w:p>
    <w:p w:rsidR="00EE19DD" w:rsidRPr="0075540C" w:rsidRDefault="00EE19DD" w:rsidP="00EE19DD">
      <w:pPr>
        <w:spacing w:after="0" w:line="360" w:lineRule="auto"/>
        <w:ind w:firstLine="709"/>
        <w:jc w:val="center"/>
        <w:rPr>
          <w:rFonts w:ascii="Times New Roman" w:hAnsi="Times New Roman"/>
          <w:b/>
          <w:sz w:val="24"/>
          <w:szCs w:val="24"/>
        </w:rPr>
      </w:pPr>
      <w:r w:rsidRPr="0075540C">
        <w:rPr>
          <w:rFonts w:ascii="Times New Roman" w:hAnsi="Times New Roman"/>
          <w:b/>
          <w:sz w:val="24"/>
          <w:szCs w:val="24"/>
        </w:rPr>
        <w:t>Планируемые личностные результаты</w:t>
      </w:r>
      <w:r w:rsidRPr="0075540C">
        <w:rPr>
          <w:rFonts w:ascii="Times New Roman" w:hAnsi="Times New Roman"/>
          <w:b/>
          <w:sz w:val="24"/>
          <w:szCs w:val="24"/>
          <w:vertAlign w:val="superscript"/>
        </w:rPr>
        <w:footnoteReference w:id="3"/>
      </w:r>
    </w:p>
    <w:p w:rsidR="00EE19DD" w:rsidRPr="0075540C" w:rsidRDefault="00EE19DD" w:rsidP="00EE19DD">
      <w:pPr>
        <w:spacing w:after="0" w:line="360" w:lineRule="auto"/>
        <w:ind w:firstLine="709"/>
        <w:jc w:val="both"/>
        <w:rPr>
          <w:rFonts w:ascii="Times New Roman" w:hAnsi="Times New Roman"/>
          <w:sz w:val="24"/>
          <w:szCs w:val="24"/>
        </w:rPr>
      </w:pPr>
      <w:r w:rsidRPr="0075540C">
        <w:rPr>
          <w:rFonts w:ascii="Times New Roman" w:hAnsi="Times New Roman"/>
          <w:sz w:val="24"/>
          <w:szCs w:val="24"/>
        </w:rPr>
        <w:t xml:space="preserve">У </w:t>
      </w:r>
      <w:proofErr w:type="gramStart"/>
      <w:r w:rsidRPr="0075540C">
        <w:rPr>
          <w:rFonts w:ascii="Times New Roman" w:hAnsi="Times New Roman"/>
          <w:sz w:val="24"/>
          <w:szCs w:val="24"/>
        </w:rPr>
        <w:t>обучающегося</w:t>
      </w:r>
      <w:proofErr w:type="gramEnd"/>
      <w:r w:rsidRPr="0075540C">
        <w:rPr>
          <w:rFonts w:ascii="Times New Roman" w:hAnsi="Times New Roman"/>
          <w:sz w:val="24"/>
          <w:szCs w:val="24"/>
        </w:rPr>
        <w:t xml:space="preserve"> будет сформировано:</w:t>
      </w:r>
    </w:p>
    <w:p w:rsidR="00EE19DD" w:rsidRPr="0075540C" w:rsidRDefault="00EE19DD" w:rsidP="00EE19DD">
      <w:pPr>
        <w:spacing w:after="0" w:line="360" w:lineRule="auto"/>
        <w:ind w:firstLine="709"/>
        <w:jc w:val="both"/>
        <w:rPr>
          <w:rFonts w:ascii="Times New Roman" w:hAnsi="Times New Roman"/>
          <w:sz w:val="24"/>
          <w:szCs w:val="24"/>
        </w:rPr>
      </w:pPr>
      <w:proofErr w:type="gramStart"/>
      <w:r w:rsidRPr="0075540C">
        <w:rPr>
          <w:rFonts w:ascii="Times New Roman" w:hAnsi="Times New Roman"/>
          <w:sz w:val="24"/>
          <w:szCs w:val="24"/>
        </w:rPr>
        <w:t>- принятие и частичное освоение социальной роли обучающегося, начальные проявления мотивов учебной деятельности на уроках математики;</w:t>
      </w:r>
      <w:proofErr w:type="gramEnd"/>
    </w:p>
    <w:p w:rsidR="00EE19DD" w:rsidRPr="0075540C" w:rsidRDefault="00EE19DD" w:rsidP="00EE19DD">
      <w:pPr>
        <w:spacing w:after="0" w:line="360" w:lineRule="auto"/>
        <w:ind w:firstLine="709"/>
        <w:jc w:val="both"/>
        <w:rPr>
          <w:rFonts w:ascii="Times New Roman" w:hAnsi="Times New Roman"/>
          <w:sz w:val="24"/>
          <w:szCs w:val="24"/>
        </w:rPr>
      </w:pPr>
      <w:r w:rsidRPr="0075540C">
        <w:rPr>
          <w:rFonts w:ascii="Times New Roman" w:hAnsi="Times New Roman"/>
          <w:sz w:val="24"/>
          <w:szCs w:val="24"/>
        </w:rPr>
        <w:t>- умение поддержать диалог с учителем и сверстниками на уроке математики, сформулировать и высказать элементарную фразу с использованием математической терминологии;</w:t>
      </w:r>
    </w:p>
    <w:p w:rsidR="00EE19DD" w:rsidRPr="0075540C" w:rsidRDefault="00EE19DD" w:rsidP="00EE19DD">
      <w:pPr>
        <w:spacing w:after="0" w:line="360" w:lineRule="auto"/>
        <w:ind w:firstLine="709"/>
        <w:jc w:val="both"/>
        <w:rPr>
          <w:rFonts w:ascii="Times New Roman" w:hAnsi="Times New Roman"/>
          <w:sz w:val="24"/>
          <w:szCs w:val="24"/>
        </w:rPr>
      </w:pPr>
      <w:r w:rsidRPr="0075540C">
        <w:rPr>
          <w:rFonts w:ascii="Times New Roman" w:hAnsi="Times New Roman"/>
          <w:sz w:val="24"/>
          <w:szCs w:val="24"/>
        </w:rPr>
        <w:t xml:space="preserve"> - проявление доброжелательного отношения к учителю и другим обучающимся, желание оказать помощь одноклассникам в учебной ситуации</w:t>
      </w:r>
      <w:r w:rsidRPr="0075540C">
        <w:rPr>
          <w:sz w:val="24"/>
          <w:szCs w:val="24"/>
        </w:rPr>
        <w:t xml:space="preserve"> </w:t>
      </w:r>
      <w:r w:rsidR="00BE45C9" w:rsidRPr="0075540C">
        <w:rPr>
          <w:rFonts w:ascii="Times New Roman" w:hAnsi="Times New Roman"/>
          <w:sz w:val="24"/>
          <w:szCs w:val="24"/>
        </w:rPr>
        <w:t>и элементарные</w:t>
      </w:r>
      <w:r w:rsidRPr="0075540C">
        <w:rPr>
          <w:rFonts w:ascii="Times New Roman" w:hAnsi="Times New Roman"/>
          <w:sz w:val="24"/>
          <w:szCs w:val="24"/>
        </w:rPr>
        <w:t xml:space="preserve"> навыки по осуществлению этой помощи;</w:t>
      </w:r>
    </w:p>
    <w:p w:rsidR="00EE19DD" w:rsidRPr="0075540C" w:rsidRDefault="00EE19DD" w:rsidP="00EE19DD">
      <w:pPr>
        <w:spacing w:after="0" w:line="360" w:lineRule="auto"/>
        <w:ind w:firstLine="709"/>
        <w:jc w:val="both"/>
        <w:rPr>
          <w:rFonts w:ascii="Times New Roman" w:hAnsi="Times New Roman"/>
          <w:sz w:val="24"/>
          <w:szCs w:val="24"/>
        </w:rPr>
      </w:pPr>
      <w:r w:rsidRPr="0075540C">
        <w:rPr>
          <w:rFonts w:ascii="Times New Roman" w:hAnsi="Times New Roman"/>
          <w:sz w:val="24"/>
          <w:szCs w:val="24"/>
        </w:rPr>
        <w:t xml:space="preserve">- начальные элементарные навыки организации собственной деятельности по выполнению знакомой математической операции (учебного задания) на основе инструкции и/или образца, данных учителем или содержащихся в учебном пособии (учебнике или </w:t>
      </w:r>
      <w:r w:rsidRPr="0075540C">
        <w:rPr>
          <w:rFonts w:ascii="Times New Roman" w:hAnsi="Times New Roman"/>
          <w:sz w:val="24"/>
          <w:szCs w:val="24"/>
        </w:rPr>
        <w:lastRenderedPageBreak/>
        <w:t>рабочей тетради), новой математической операции (учебного задания) – под руководством учителя</w:t>
      </w:r>
      <w:r w:rsidRPr="0075540C">
        <w:rPr>
          <w:sz w:val="24"/>
          <w:szCs w:val="24"/>
        </w:rPr>
        <w:t xml:space="preserve"> </w:t>
      </w:r>
      <w:r w:rsidRPr="0075540C">
        <w:rPr>
          <w:rFonts w:ascii="Times New Roman" w:hAnsi="Times New Roman"/>
          <w:sz w:val="24"/>
          <w:szCs w:val="24"/>
        </w:rPr>
        <w:t>на основе</w:t>
      </w:r>
      <w:r w:rsidRPr="0075540C">
        <w:rPr>
          <w:sz w:val="24"/>
          <w:szCs w:val="24"/>
        </w:rPr>
        <w:t xml:space="preserve"> </w:t>
      </w:r>
      <w:r w:rsidRPr="0075540C">
        <w:rPr>
          <w:rFonts w:ascii="Times New Roman" w:hAnsi="Times New Roman"/>
          <w:sz w:val="24"/>
          <w:szCs w:val="24"/>
        </w:rPr>
        <w:t>пошаговой инструкции;</w:t>
      </w:r>
    </w:p>
    <w:p w:rsidR="00EE19DD" w:rsidRPr="0075540C" w:rsidRDefault="00EE19DD" w:rsidP="00EE19DD">
      <w:pPr>
        <w:spacing w:after="0" w:line="360" w:lineRule="auto"/>
        <w:ind w:firstLine="709"/>
        <w:jc w:val="both"/>
        <w:rPr>
          <w:rFonts w:ascii="Times New Roman" w:hAnsi="Times New Roman"/>
          <w:sz w:val="24"/>
          <w:szCs w:val="24"/>
        </w:rPr>
      </w:pPr>
      <w:proofErr w:type="gramStart"/>
      <w:r w:rsidRPr="0075540C">
        <w:rPr>
          <w:rFonts w:ascii="Times New Roman" w:hAnsi="Times New Roman"/>
          <w:sz w:val="24"/>
          <w:szCs w:val="24"/>
        </w:rPr>
        <w:t>- начальные навыки работы с учебником математики: ориентировка на странице учебника, чтение и понимание текстовых фрагментов, доступных обучающимся (элементарных инструкций к заданиям, правил, текстовых арифметических задач и их кратких записей), использование иллюстраций в качестве опоры для практической деятельности;</w:t>
      </w:r>
      <w:proofErr w:type="gramEnd"/>
    </w:p>
    <w:p w:rsidR="00EE19DD" w:rsidRPr="0075540C" w:rsidRDefault="00EE19DD" w:rsidP="00EE19DD">
      <w:pPr>
        <w:spacing w:after="0" w:line="360" w:lineRule="auto"/>
        <w:ind w:firstLine="709"/>
        <w:jc w:val="both"/>
        <w:rPr>
          <w:rFonts w:ascii="Times New Roman" w:hAnsi="Times New Roman"/>
          <w:sz w:val="24"/>
          <w:szCs w:val="24"/>
        </w:rPr>
      </w:pPr>
      <w:r w:rsidRPr="0075540C">
        <w:rPr>
          <w:rFonts w:ascii="Times New Roman" w:hAnsi="Times New Roman"/>
          <w:sz w:val="24"/>
          <w:szCs w:val="24"/>
        </w:rPr>
        <w:t>- понимание и воспроизведение записей с использованием математической символики, содержащихся в учебнике или иных дидактических материалах, умение использовать их при организации практической деятельности;</w:t>
      </w:r>
    </w:p>
    <w:p w:rsidR="00EE19DD" w:rsidRPr="0075540C" w:rsidRDefault="00EE19DD" w:rsidP="00EE19DD">
      <w:pPr>
        <w:spacing w:after="0" w:line="360" w:lineRule="auto"/>
        <w:ind w:firstLine="709"/>
        <w:jc w:val="both"/>
        <w:rPr>
          <w:rFonts w:ascii="Times New Roman" w:hAnsi="Times New Roman"/>
          <w:sz w:val="24"/>
          <w:szCs w:val="24"/>
        </w:rPr>
      </w:pPr>
      <w:r w:rsidRPr="0075540C">
        <w:rPr>
          <w:rFonts w:ascii="Times New Roman" w:hAnsi="Times New Roman"/>
          <w:sz w:val="24"/>
          <w:szCs w:val="24"/>
        </w:rPr>
        <w:t xml:space="preserve">- умение корригировать свою деятельность при выполнении учебного задания в соответствии с мнением (замечанием), высказанным учителем или одноклассниками, а также с учетом помощи, оказанной </w:t>
      </w:r>
      <w:proofErr w:type="gramStart"/>
      <w:r w:rsidRPr="0075540C">
        <w:rPr>
          <w:rFonts w:ascii="Times New Roman" w:hAnsi="Times New Roman"/>
          <w:sz w:val="24"/>
          <w:szCs w:val="24"/>
        </w:rPr>
        <w:t>обучающемуся</w:t>
      </w:r>
      <w:proofErr w:type="gramEnd"/>
      <w:r w:rsidRPr="0075540C">
        <w:rPr>
          <w:rFonts w:ascii="Times New Roman" w:hAnsi="Times New Roman"/>
          <w:sz w:val="24"/>
          <w:szCs w:val="24"/>
        </w:rPr>
        <w:t xml:space="preserve"> при необходимости; </w:t>
      </w:r>
    </w:p>
    <w:p w:rsidR="00EE19DD" w:rsidRPr="0075540C" w:rsidRDefault="00EE19DD" w:rsidP="00EE19DD">
      <w:pPr>
        <w:spacing w:after="0" w:line="360" w:lineRule="auto"/>
        <w:ind w:firstLine="709"/>
        <w:jc w:val="both"/>
        <w:rPr>
          <w:rFonts w:ascii="Times New Roman" w:hAnsi="Times New Roman"/>
          <w:sz w:val="24"/>
          <w:szCs w:val="24"/>
        </w:rPr>
      </w:pPr>
      <w:r w:rsidRPr="0075540C">
        <w:rPr>
          <w:rFonts w:ascii="Times New Roman" w:hAnsi="Times New Roman"/>
          <w:sz w:val="24"/>
          <w:szCs w:val="24"/>
        </w:rPr>
        <w:t>- умение производить элементарную самооценку результатов выполненной практической деятельности на основе соотнесения с образцом выполнения;</w:t>
      </w:r>
    </w:p>
    <w:p w:rsidR="00EE19DD" w:rsidRPr="0075540C" w:rsidRDefault="00EE19DD" w:rsidP="00EE19DD">
      <w:pPr>
        <w:spacing w:after="0" w:line="360" w:lineRule="auto"/>
        <w:ind w:firstLine="709"/>
        <w:jc w:val="both"/>
        <w:rPr>
          <w:rFonts w:ascii="Times New Roman" w:hAnsi="Times New Roman"/>
          <w:sz w:val="24"/>
          <w:szCs w:val="24"/>
        </w:rPr>
      </w:pPr>
      <w:r w:rsidRPr="0075540C">
        <w:rPr>
          <w:rFonts w:ascii="Times New Roman" w:hAnsi="Times New Roman"/>
          <w:sz w:val="24"/>
          <w:szCs w:val="24"/>
        </w:rPr>
        <w:t>- начальные умения использования математических знаний при ориентировке в ближайшем социальном и предмет</w:t>
      </w:r>
      <w:r w:rsidR="00BE45C9" w:rsidRPr="0075540C">
        <w:rPr>
          <w:rFonts w:ascii="Times New Roman" w:hAnsi="Times New Roman"/>
          <w:sz w:val="24"/>
          <w:szCs w:val="24"/>
        </w:rPr>
        <w:t xml:space="preserve">ном окружении, доступных видах </w:t>
      </w:r>
      <w:r w:rsidRPr="0075540C">
        <w:rPr>
          <w:rFonts w:ascii="Times New Roman" w:hAnsi="Times New Roman"/>
          <w:sz w:val="24"/>
          <w:szCs w:val="24"/>
        </w:rPr>
        <w:t>хозяйственно-бытового труда;</w:t>
      </w:r>
    </w:p>
    <w:p w:rsidR="00EE19DD" w:rsidRPr="0075540C" w:rsidRDefault="00EE19DD" w:rsidP="00EE19DD">
      <w:pPr>
        <w:spacing w:after="0" w:line="360" w:lineRule="auto"/>
        <w:ind w:firstLine="709"/>
        <w:jc w:val="both"/>
        <w:rPr>
          <w:rFonts w:ascii="Times New Roman" w:hAnsi="Times New Roman"/>
          <w:sz w:val="24"/>
          <w:szCs w:val="24"/>
        </w:rPr>
      </w:pPr>
      <w:r w:rsidRPr="0075540C">
        <w:rPr>
          <w:rFonts w:ascii="Times New Roman" w:hAnsi="Times New Roman"/>
          <w:sz w:val="24"/>
          <w:szCs w:val="24"/>
        </w:rPr>
        <w:t>- отдельные начальные представления о семейных ценностях, бережном отношении к природе, своему здоровью, безопасном поведении в помещении и на улице.</w:t>
      </w:r>
    </w:p>
    <w:p w:rsidR="00EE19DD" w:rsidRPr="0075540C" w:rsidRDefault="00EE19DD" w:rsidP="00EE19DD">
      <w:pPr>
        <w:spacing w:after="0" w:line="360" w:lineRule="auto"/>
        <w:ind w:firstLine="709"/>
        <w:jc w:val="both"/>
        <w:rPr>
          <w:rFonts w:ascii="Times New Roman" w:hAnsi="Times New Roman"/>
          <w:sz w:val="24"/>
          <w:szCs w:val="24"/>
          <w:highlight w:val="yellow"/>
        </w:rPr>
      </w:pPr>
    </w:p>
    <w:p w:rsidR="00EE19DD" w:rsidRPr="0075540C" w:rsidRDefault="00EE19DD" w:rsidP="00EE19DD">
      <w:pPr>
        <w:spacing w:after="0" w:line="360" w:lineRule="auto"/>
        <w:ind w:firstLine="709"/>
        <w:jc w:val="center"/>
        <w:rPr>
          <w:rFonts w:ascii="Times New Roman" w:hAnsi="Times New Roman"/>
          <w:b/>
          <w:sz w:val="24"/>
          <w:szCs w:val="24"/>
        </w:rPr>
      </w:pPr>
      <w:r w:rsidRPr="0075540C">
        <w:rPr>
          <w:rFonts w:ascii="Times New Roman" w:hAnsi="Times New Roman"/>
          <w:b/>
          <w:sz w:val="24"/>
          <w:szCs w:val="24"/>
        </w:rPr>
        <w:t>Планируемые предметные результаты</w:t>
      </w:r>
    </w:p>
    <w:p w:rsidR="00EE19DD" w:rsidRPr="0075540C" w:rsidRDefault="00EE19DD" w:rsidP="00EE19DD">
      <w:pPr>
        <w:spacing w:after="0" w:line="360" w:lineRule="auto"/>
        <w:ind w:firstLine="709"/>
        <w:rPr>
          <w:rFonts w:ascii="Times New Roman" w:hAnsi="Times New Roman"/>
          <w:b/>
          <w:i/>
          <w:sz w:val="24"/>
          <w:szCs w:val="24"/>
        </w:rPr>
      </w:pPr>
      <w:r w:rsidRPr="0075540C">
        <w:rPr>
          <w:rFonts w:ascii="Times New Roman" w:hAnsi="Times New Roman"/>
          <w:b/>
          <w:i/>
          <w:sz w:val="24"/>
          <w:szCs w:val="24"/>
        </w:rPr>
        <w:t>Минимальный уровень</w:t>
      </w:r>
    </w:p>
    <w:p w:rsidR="00EE19DD" w:rsidRPr="0075540C" w:rsidRDefault="00EE19DD" w:rsidP="00EE19DD">
      <w:pPr>
        <w:spacing w:after="0" w:line="360" w:lineRule="auto"/>
        <w:ind w:firstLine="709"/>
        <w:jc w:val="both"/>
        <w:rPr>
          <w:rFonts w:ascii="Times New Roman" w:hAnsi="Times New Roman"/>
          <w:sz w:val="24"/>
          <w:szCs w:val="24"/>
        </w:rPr>
      </w:pPr>
      <w:r w:rsidRPr="0075540C">
        <w:rPr>
          <w:rFonts w:ascii="Times New Roman" w:hAnsi="Times New Roman"/>
          <w:sz w:val="24"/>
          <w:szCs w:val="24"/>
        </w:rPr>
        <w:t>- знание состава чисел 2-10 из двух частей (чисел);</w:t>
      </w:r>
    </w:p>
    <w:p w:rsidR="00EE19DD" w:rsidRPr="0075540C" w:rsidRDefault="00EE19DD" w:rsidP="00EE19DD">
      <w:pPr>
        <w:spacing w:after="0" w:line="360" w:lineRule="auto"/>
        <w:ind w:firstLine="709"/>
        <w:jc w:val="both"/>
        <w:rPr>
          <w:rFonts w:ascii="Times New Roman" w:hAnsi="Times New Roman"/>
          <w:sz w:val="24"/>
          <w:szCs w:val="24"/>
        </w:rPr>
      </w:pPr>
      <w:r w:rsidRPr="0075540C">
        <w:rPr>
          <w:rFonts w:ascii="Times New Roman" w:hAnsi="Times New Roman"/>
          <w:sz w:val="24"/>
          <w:szCs w:val="24"/>
        </w:rPr>
        <w:t>- знание количественных числительных в пределах 20; умение записать числа 11-20 с помощью цифр;</w:t>
      </w:r>
    </w:p>
    <w:p w:rsidR="00EE19DD" w:rsidRPr="0075540C" w:rsidRDefault="00EE19DD" w:rsidP="00EE19DD">
      <w:pPr>
        <w:spacing w:after="0" w:line="360" w:lineRule="auto"/>
        <w:ind w:firstLine="709"/>
        <w:jc w:val="both"/>
        <w:rPr>
          <w:rFonts w:ascii="Times New Roman" w:hAnsi="Times New Roman"/>
          <w:sz w:val="24"/>
          <w:szCs w:val="24"/>
        </w:rPr>
      </w:pPr>
      <w:r w:rsidRPr="0075540C">
        <w:rPr>
          <w:rFonts w:ascii="Times New Roman" w:hAnsi="Times New Roman"/>
          <w:sz w:val="24"/>
          <w:szCs w:val="24"/>
        </w:rPr>
        <w:t xml:space="preserve">- знание десятичного состава чисел 11-20; откладывание (моделирование) чисел второго десятка </w:t>
      </w:r>
      <w:r w:rsidR="00BE45C9" w:rsidRPr="0075540C">
        <w:rPr>
          <w:rFonts w:ascii="Times New Roman" w:hAnsi="Times New Roman"/>
          <w:sz w:val="24"/>
          <w:szCs w:val="24"/>
        </w:rPr>
        <w:t>с</w:t>
      </w:r>
      <w:r w:rsidRPr="0075540C">
        <w:rPr>
          <w:rFonts w:ascii="Times New Roman" w:hAnsi="Times New Roman"/>
          <w:sz w:val="24"/>
          <w:szCs w:val="24"/>
        </w:rPr>
        <w:t xml:space="preserve"> использованием счетного материала на основе знания их десятичного состава;</w:t>
      </w:r>
    </w:p>
    <w:p w:rsidR="00EE19DD" w:rsidRPr="0075540C" w:rsidRDefault="00EE19DD" w:rsidP="00EE19DD">
      <w:pPr>
        <w:spacing w:after="0" w:line="360" w:lineRule="auto"/>
        <w:ind w:firstLine="709"/>
        <w:jc w:val="both"/>
        <w:rPr>
          <w:rFonts w:ascii="Times New Roman" w:hAnsi="Times New Roman"/>
          <w:sz w:val="24"/>
          <w:szCs w:val="24"/>
        </w:rPr>
      </w:pPr>
      <w:r w:rsidRPr="0075540C">
        <w:rPr>
          <w:rFonts w:ascii="Times New Roman" w:hAnsi="Times New Roman"/>
          <w:sz w:val="24"/>
          <w:szCs w:val="24"/>
        </w:rPr>
        <w:t>- знание числового ряда в пределах 20 в прямом порядке; месте каждого числа в числовом ряду в пределах 20;</w:t>
      </w:r>
    </w:p>
    <w:p w:rsidR="00EE19DD" w:rsidRPr="0075540C" w:rsidRDefault="00EE19DD" w:rsidP="00EE19DD">
      <w:pPr>
        <w:spacing w:after="0" w:line="360" w:lineRule="auto"/>
        <w:ind w:firstLine="709"/>
        <w:jc w:val="both"/>
        <w:rPr>
          <w:rFonts w:ascii="Times New Roman" w:hAnsi="Times New Roman"/>
          <w:sz w:val="24"/>
          <w:szCs w:val="24"/>
        </w:rPr>
      </w:pPr>
      <w:r w:rsidRPr="0075540C">
        <w:rPr>
          <w:rFonts w:ascii="Times New Roman" w:hAnsi="Times New Roman"/>
          <w:sz w:val="24"/>
          <w:szCs w:val="24"/>
        </w:rPr>
        <w:t xml:space="preserve">- осуществление счета предметов в пределах 20, присчитывая по 1; </w:t>
      </w:r>
    </w:p>
    <w:p w:rsidR="00EE19DD" w:rsidRPr="0075540C" w:rsidRDefault="00EE19DD" w:rsidP="00EE19DD">
      <w:pPr>
        <w:spacing w:after="0" w:line="360" w:lineRule="auto"/>
        <w:ind w:firstLine="709"/>
        <w:jc w:val="both"/>
        <w:rPr>
          <w:rFonts w:ascii="Times New Roman" w:hAnsi="Times New Roman"/>
          <w:sz w:val="24"/>
          <w:szCs w:val="24"/>
        </w:rPr>
      </w:pPr>
      <w:r w:rsidRPr="0075540C">
        <w:rPr>
          <w:rFonts w:ascii="Times New Roman" w:hAnsi="Times New Roman"/>
          <w:sz w:val="24"/>
          <w:szCs w:val="24"/>
        </w:rPr>
        <w:t>- выполнение сравнения чисел в пределах 10 и 20 с использованием знаков равенства</w:t>
      </w:r>
      <w:proofErr w:type="gramStart"/>
      <w:r w:rsidRPr="0075540C">
        <w:rPr>
          <w:rFonts w:ascii="Times New Roman" w:hAnsi="Times New Roman"/>
          <w:sz w:val="24"/>
          <w:szCs w:val="24"/>
        </w:rPr>
        <w:t xml:space="preserve"> (=) </w:t>
      </w:r>
      <w:proofErr w:type="gramEnd"/>
      <w:r w:rsidRPr="0075540C">
        <w:rPr>
          <w:rFonts w:ascii="Times New Roman" w:hAnsi="Times New Roman"/>
          <w:sz w:val="24"/>
          <w:szCs w:val="24"/>
        </w:rPr>
        <w:t>и сравнения (&gt;, &lt;); сравнение чисел в пределах 20 с опорой на установление взаимно однозначного соответствия предметных совокупностей</w:t>
      </w:r>
      <w:r w:rsidRPr="0075540C">
        <w:rPr>
          <w:sz w:val="24"/>
          <w:szCs w:val="24"/>
        </w:rPr>
        <w:t xml:space="preserve"> </w:t>
      </w:r>
      <w:r w:rsidRPr="0075540C">
        <w:rPr>
          <w:rFonts w:ascii="Times New Roman" w:hAnsi="Times New Roman"/>
          <w:sz w:val="24"/>
          <w:szCs w:val="24"/>
        </w:rPr>
        <w:t>или их частей;</w:t>
      </w:r>
      <w:r w:rsidR="000F6B82" w:rsidRPr="0075540C">
        <w:rPr>
          <w:rFonts w:ascii="Times New Roman" w:hAnsi="Times New Roman"/>
          <w:sz w:val="24"/>
          <w:szCs w:val="24"/>
        </w:rPr>
        <w:t xml:space="preserve"> </w:t>
      </w:r>
    </w:p>
    <w:p w:rsidR="00EE19DD" w:rsidRPr="0075540C" w:rsidRDefault="00EE19DD" w:rsidP="00EE19DD">
      <w:pPr>
        <w:spacing w:after="0" w:line="360" w:lineRule="auto"/>
        <w:ind w:firstLine="709"/>
        <w:jc w:val="both"/>
        <w:rPr>
          <w:rFonts w:ascii="Times New Roman" w:hAnsi="Times New Roman"/>
          <w:sz w:val="24"/>
          <w:szCs w:val="24"/>
        </w:rPr>
      </w:pPr>
      <w:r w:rsidRPr="0075540C">
        <w:rPr>
          <w:rFonts w:ascii="Times New Roman" w:hAnsi="Times New Roman"/>
          <w:sz w:val="24"/>
          <w:szCs w:val="24"/>
        </w:rPr>
        <w:lastRenderedPageBreak/>
        <w:t>- знание единицы измерения (меры) длины 1 дм, соотношения 1 дм = 10 см; умение соотносить с помощью учителя длину предметов с моделью 1 дм: больше (длиннее), чем 1 дм; меньше (короче), чем 1 дм; равно 1 дм (такой же длины);</w:t>
      </w:r>
    </w:p>
    <w:p w:rsidR="00EE19DD" w:rsidRPr="0075540C" w:rsidRDefault="00EE19DD" w:rsidP="00EE19DD">
      <w:pPr>
        <w:spacing w:after="0" w:line="360" w:lineRule="auto"/>
        <w:ind w:firstLine="709"/>
        <w:jc w:val="both"/>
        <w:rPr>
          <w:rFonts w:ascii="Times New Roman" w:hAnsi="Times New Roman"/>
          <w:sz w:val="24"/>
          <w:szCs w:val="24"/>
        </w:rPr>
      </w:pPr>
      <w:r w:rsidRPr="0075540C">
        <w:rPr>
          <w:rFonts w:ascii="Times New Roman" w:hAnsi="Times New Roman"/>
          <w:sz w:val="24"/>
          <w:szCs w:val="24"/>
        </w:rPr>
        <w:t xml:space="preserve">- умение прочитать и записать число, полученное при измерении длины двумя мерами (1 дм 2 см) (с помощью учителя); </w:t>
      </w:r>
    </w:p>
    <w:p w:rsidR="00EE19DD" w:rsidRPr="0075540C" w:rsidRDefault="00EE19DD" w:rsidP="00EE19DD">
      <w:pPr>
        <w:spacing w:after="0" w:line="360" w:lineRule="auto"/>
        <w:ind w:firstLine="709"/>
        <w:jc w:val="both"/>
        <w:rPr>
          <w:rFonts w:ascii="Times New Roman" w:hAnsi="Times New Roman"/>
          <w:sz w:val="24"/>
          <w:szCs w:val="24"/>
        </w:rPr>
      </w:pPr>
      <w:r w:rsidRPr="0075540C">
        <w:rPr>
          <w:rFonts w:ascii="Times New Roman" w:hAnsi="Times New Roman"/>
          <w:sz w:val="24"/>
          <w:szCs w:val="24"/>
        </w:rPr>
        <w:t>- знание единицы измерения (меры) времени 1 ч; умение определять время по часам с точностью до 1 ч;</w:t>
      </w:r>
    </w:p>
    <w:p w:rsidR="00EE19DD" w:rsidRPr="0075540C" w:rsidRDefault="00EE19DD" w:rsidP="00EE19DD">
      <w:pPr>
        <w:spacing w:after="0" w:line="360" w:lineRule="auto"/>
        <w:ind w:firstLine="709"/>
        <w:jc w:val="both"/>
        <w:rPr>
          <w:rFonts w:ascii="Times New Roman" w:hAnsi="Times New Roman"/>
          <w:sz w:val="24"/>
          <w:szCs w:val="24"/>
        </w:rPr>
      </w:pPr>
      <w:r w:rsidRPr="0075540C">
        <w:rPr>
          <w:rFonts w:ascii="Times New Roman" w:hAnsi="Times New Roman"/>
          <w:sz w:val="24"/>
          <w:szCs w:val="24"/>
        </w:rPr>
        <w:t>- выполнение сравнения чисел, полученных при измерении величин одной мерой стоимости, длины, массы, ёмкости, времени (в пределах 20, с помощью учителя);</w:t>
      </w:r>
    </w:p>
    <w:p w:rsidR="00EE19DD" w:rsidRPr="0075540C" w:rsidRDefault="00EE19DD" w:rsidP="00EE19DD">
      <w:pPr>
        <w:spacing w:after="0" w:line="360" w:lineRule="auto"/>
        <w:ind w:firstLine="709"/>
        <w:jc w:val="both"/>
        <w:rPr>
          <w:rFonts w:ascii="Times New Roman" w:hAnsi="Times New Roman"/>
          <w:sz w:val="24"/>
          <w:szCs w:val="24"/>
        </w:rPr>
      </w:pPr>
      <w:r w:rsidRPr="0075540C">
        <w:rPr>
          <w:rFonts w:ascii="Times New Roman" w:hAnsi="Times New Roman"/>
          <w:sz w:val="24"/>
          <w:szCs w:val="24"/>
        </w:rPr>
        <w:t>- знание названий компонентов и результатов сложения и вычитания (с помощью учителя);</w:t>
      </w:r>
    </w:p>
    <w:p w:rsidR="00EE19DD" w:rsidRPr="0075540C" w:rsidRDefault="00EE19DD" w:rsidP="00EE19DD">
      <w:pPr>
        <w:spacing w:after="0" w:line="360" w:lineRule="auto"/>
        <w:ind w:firstLine="709"/>
        <w:jc w:val="both"/>
        <w:rPr>
          <w:rFonts w:ascii="Times New Roman" w:hAnsi="Times New Roman"/>
          <w:sz w:val="24"/>
          <w:szCs w:val="24"/>
        </w:rPr>
      </w:pPr>
      <w:r w:rsidRPr="0075540C">
        <w:rPr>
          <w:rFonts w:ascii="Times New Roman" w:hAnsi="Times New Roman"/>
          <w:sz w:val="24"/>
          <w:szCs w:val="24"/>
        </w:rPr>
        <w:t xml:space="preserve">- умение выполнить в практическом плане на основе действий с предметными совокупностями увеличение и уменьшение на несколько единиц (с отношением «больше </w:t>
      </w:r>
      <w:proofErr w:type="gramStart"/>
      <w:r w:rsidRPr="0075540C">
        <w:rPr>
          <w:rFonts w:ascii="Times New Roman" w:hAnsi="Times New Roman"/>
          <w:sz w:val="24"/>
          <w:szCs w:val="24"/>
        </w:rPr>
        <w:t>на</w:t>
      </w:r>
      <w:proofErr w:type="gramEnd"/>
      <w:r w:rsidRPr="0075540C">
        <w:rPr>
          <w:rFonts w:ascii="Times New Roman" w:hAnsi="Times New Roman"/>
          <w:sz w:val="24"/>
          <w:szCs w:val="24"/>
        </w:rPr>
        <w:t xml:space="preserve"> …», «меньше </w:t>
      </w:r>
      <w:proofErr w:type="gramStart"/>
      <w:r w:rsidRPr="0075540C">
        <w:rPr>
          <w:rFonts w:ascii="Times New Roman" w:hAnsi="Times New Roman"/>
          <w:sz w:val="24"/>
          <w:szCs w:val="24"/>
        </w:rPr>
        <w:t>на</w:t>
      </w:r>
      <w:proofErr w:type="gramEnd"/>
      <w:r w:rsidRPr="0075540C">
        <w:rPr>
          <w:rFonts w:ascii="Times New Roman" w:hAnsi="Times New Roman"/>
          <w:sz w:val="24"/>
          <w:szCs w:val="24"/>
        </w:rPr>
        <w:t xml:space="preserve"> …»); выполнение увеличения и уменьшения числа на несколько единиц (с помощью учителя);</w:t>
      </w:r>
    </w:p>
    <w:p w:rsidR="00EE19DD" w:rsidRPr="0075540C" w:rsidRDefault="00EE19DD" w:rsidP="00EE19DD">
      <w:pPr>
        <w:spacing w:after="0" w:line="360" w:lineRule="auto"/>
        <w:ind w:firstLine="709"/>
        <w:jc w:val="both"/>
        <w:rPr>
          <w:rFonts w:ascii="Times New Roman" w:hAnsi="Times New Roman"/>
          <w:sz w:val="24"/>
          <w:szCs w:val="24"/>
        </w:rPr>
      </w:pPr>
      <w:r w:rsidRPr="0075540C">
        <w:rPr>
          <w:rFonts w:ascii="Times New Roman" w:hAnsi="Times New Roman"/>
          <w:sz w:val="24"/>
          <w:szCs w:val="24"/>
        </w:rPr>
        <w:t>- выполнение сложения и вычитания чисел в пределах 20 без перехода через десяток; с переходом через десяток (с подробной записью решения);</w:t>
      </w:r>
    </w:p>
    <w:p w:rsidR="00EE19DD" w:rsidRPr="0075540C" w:rsidRDefault="00EE19DD" w:rsidP="00EE19DD">
      <w:pPr>
        <w:spacing w:after="0" w:line="360" w:lineRule="auto"/>
        <w:ind w:firstLine="709"/>
        <w:jc w:val="both"/>
        <w:rPr>
          <w:rFonts w:ascii="Times New Roman" w:hAnsi="Times New Roman"/>
          <w:sz w:val="24"/>
          <w:szCs w:val="24"/>
        </w:rPr>
      </w:pPr>
      <w:r w:rsidRPr="0075540C">
        <w:rPr>
          <w:rFonts w:ascii="Times New Roman" w:hAnsi="Times New Roman"/>
          <w:sz w:val="24"/>
          <w:szCs w:val="24"/>
        </w:rPr>
        <w:t>- знание таблицы сложения на основе состава двузначных чисел (11-18) из двух однозначных чисел с переходом через десяток (с помощью учителя);</w:t>
      </w:r>
    </w:p>
    <w:p w:rsidR="00EE19DD" w:rsidRPr="0075540C" w:rsidRDefault="00EE19DD" w:rsidP="00EE19DD">
      <w:pPr>
        <w:spacing w:after="0" w:line="360" w:lineRule="auto"/>
        <w:ind w:firstLine="709"/>
        <w:jc w:val="both"/>
        <w:rPr>
          <w:rFonts w:ascii="Times New Roman" w:hAnsi="Times New Roman"/>
          <w:sz w:val="24"/>
          <w:szCs w:val="24"/>
        </w:rPr>
      </w:pPr>
      <w:r w:rsidRPr="0075540C">
        <w:rPr>
          <w:rFonts w:ascii="Times New Roman" w:hAnsi="Times New Roman"/>
          <w:sz w:val="24"/>
          <w:szCs w:val="24"/>
        </w:rPr>
        <w:t>- знание переместительного свойства сложения, умение использовать его при выполнении вычислений (с помощью учителя);</w:t>
      </w:r>
    </w:p>
    <w:p w:rsidR="00EE19DD" w:rsidRPr="0075540C" w:rsidRDefault="00EE19DD" w:rsidP="00EE19DD">
      <w:pPr>
        <w:spacing w:after="0" w:line="360" w:lineRule="auto"/>
        <w:ind w:firstLine="709"/>
        <w:jc w:val="both"/>
        <w:rPr>
          <w:rFonts w:ascii="Times New Roman" w:hAnsi="Times New Roman"/>
          <w:sz w:val="24"/>
          <w:szCs w:val="24"/>
        </w:rPr>
      </w:pPr>
      <w:r w:rsidRPr="0075540C">
        <w:rPr>
          <w:rFonts w:ascii="Times New Roman" w:hAnsi="Times New Roman"/>
          <w:sz w:val="24"/>
          <w:szCs w:val="24"/>
        </w:rPr>
        <w:t>- выполнение сложения и вычитания чисел, полученных при измерении величин одной мерой стоимости, длины;</w:t>
      </w:r>
    </w:p>
    <w:p w:rsidR="00EE19DD" w:rsidRPr="0075540C" w:rsidRDefault="00EE19DD" w:rsidP="00EE19DD">
      <w:pPr>
        <w:spacing w:after="0" w:line="360" w:lineRule="auto"/>
        <w:ind w:firstLine="709"/>
        <w:jc w:val="both"/>
        <w:rPr>
          <w:rFonts w:ascii="Times New Roman" w:hAnsi="Times New Roman"/>
          <w:sz w:val="24"/>
          <w:szCs w:val="24"/>
        </w:rPr>
      </w:pPr>
      <w:r w:rsidRPr="0075540C">
        <w:rPr>
          <w:rFonts w:ascii="Times New Roman" w:hAnsi="Times New Roman"/>
          <w:sz w:val="24"/>
          <w:szCs w:val="24"/>
        </w:rPr>
        <w:t>- умение ориентироваться в краткой записи арифметической задачи, воспроизводить условие и вопрос задачи по ее краткой записи; умение составить краткую запись арифметической задачи (с помощью учителя); умение записать решение и ответ задачи (запись решения составной задачи в 2</w:t>
      </w:r>
      <w:r w:rsidR="00BE45C9" w:rsidRPr="0075540C">
        <w:rPr>
          <w:rFonts w:ascii="Times New Roman" w:hAnsi="Times New Roman"/>
          <w:sz w:val="24"/>
          <w:szCs w:val="24"/>
        </w:rPr>
        <w:t xml:space="preserve"> действия</w:t>
      </w:r>
      <w:r w:rsidRPr="0075540C">
        <w:rPr>
          <w:rFonts w:ascii="Times New Roman" w:hAnsi="Times New Roman"/>
          <w:sz w:val="24"/>
          <w:szCs w:val="24"/>
        </w:rPr>
        <w:t xml:space="preserve"> – с помощью учителя);</w:t>
      </w:r>
    </w:p>
    <w:p w:rsidR="00EE19DD" w:rsidRPr="0075540C" w:rsidRDefault="00EE19DD" w:rsidP="00EE19DD">
      <w:pPr>
        <w:spacing w:after="0" w:line="360" w:lineRule="auto"/>
        <w:ind w:firstLine="709"/>
        <w:jc w:val="both"/>
        <w:rPr>
          <w:rFonts w:ascii="Times New Roman" w:hAnsi="Times New Roman"/>
          <w:sz w:val="24"/>
          <w:szCs w:val="24"/>
        </w:rPr>
      </w:pPr>
      <w:r w:rsidRPr="0075540C">
        <w:rPr>
          <w:rFonts w:ascii="Times New Roman" w:hAnsi="Times New Roman"/>
          <w:sz w:val="24"/>
          <w:szCs w:val="24"/>
        </w:rPr>
        <w:t>- выполнение решения простых арифметических задач на увеличение, умень</w:t>
      </w:r>
      <w:r w:rsidR="00BE45C9" w:rsidRPr="0075540C">
        <w:rPr>
          <w:rFonts w:ascii="Times New Roman" w:hAnsi="Times New Roman"/>
          <w:sz w:val="24"/>
          <w:szCs w:val="24"/>
        </w:rPr>
        <w:t>шение числа на несколько единиц</w:t>
      </w:r>
      <w:r w:rsidRPr="0075540C">
        <w:rPr>
          <w:rFonts w:ascii="Times New Roman" w:hAnsi="Times New Roman"/>
          <w:sz w:val="24"/>
          <w:szCs w:val="24"/>
        </w:rPr>
        <w:t xml:space="preserve"> (с отношением «больше </w:t>
      </w:r>
      <w:proofErr w:type="gramStart"/>
      <w:r w:rsidRPr="0075540C">
        <w:rPr>
          <w:rFonts w:ascii="Times New Roman" w:hAnsi="Times New Roman"/>
          <w:sz w:val="24"/>
          <w:szCs w:val="24"/>
        </w:rPr>
        <w:t>на</w:t>
      </w:r>
      <w:proofErr w:type="gramEnd"/>
      <w:r w:rsidRPr="0075540C">
        <w:rPr>
          <w:rFonts w:ascii="Times New Roman" w:hAnsi="Times New Roman"/>
          <w:sz w:val="24"/>
          <w:szCs w:val="24"/>
        </w:rPr>
        <w:t xml:space="preserve"> …», «меньше </w:t>
      </w:r>
      <w:proofErr w:type="gramStart"/>
      <w:r w:rsidRPr="0075540C">
        <w:rPr>
          <w:rFonts w:ascii="Times New Roman" w:hAnsi="Times New Roman"/>
          <w:sz w:val="24"/>
          <w:szCs w:val="24"/>
        </w:rPr>
        <w:t>на</w:t>
      </w:r>
      <w:proofErr w:type="gramEnd"/>
      <w:r w:rsidRPr="0075540C">
        <w:rPr>
          <w:rFonts w:ascii="Times New Roman" w:hAnsi="Times New Roman"/>
          <w:sz w:val="24"/>
          <w:szCs w:val="24"/>
        </w:rPr>
        <w:t xml:space="preserve"> …») в практическом плане на основе действий с предметными совокупностями, иллюстрирования содержания задачи; </w:t>
      </w:r>
    </w:p>
    <w:p w:rsidR="00EE19DD" w:rsidRPr="0075540C" w:rsidRDefault="00EE19DD" w:rsidP="00EE19DD">
      <w:pPr>
        <w:spacing w:after="0" w:line="360" w:lineRule="auto"/>
        <w:ind w:firstLine="709"/>
        <w:jc w:val="both"/>
        <w:rPr>
          <w:rFonts w:ascii="Times New Roman" w:hAnsi="Times New Roman"/>
          <w:sz w:val="24"/>
          <w:szCs w:val="24"/>
        </w:rPr>
      </w:pPr>
      <w:r w:rsidRPr="0075540C">
        <w:rPr>
          <w:rFonts w:ascii="Times New Roman" w:hAnsi="Times New Roman"/>
          <w:sz w:val="24"/>
          <w:szCs w:val="24"/>
        </w:rPr>
        <w:t>- составление арифметических задач по предложенному сюжету, краткой записи (с помощью учителя);</w:t>
      </w:r>
    </w:p>
    <w:p w:rsidR="00EE19DD" w:rsidRPr="0075540C" w:rsidRDefault="00EE19DD" w:rsidP="00EE19DD">
      <w:pPr>
        <w:spacing w:after="0" w:line="360" w:lineRule="auto"/>
        <w:ind w:firstLine="709"/>
        <w:jc w:val="both"/>
        <w:rPr>
          <w:rFonts w:ascii="Times New Roman" w:hAnsi="Times New Roman"/>
          <w:sz w:val="24"/>
          <w:szCs w:val="24"/>
        </w:rPr>
      </w:pPr>
      <w:r w:rsidRPr="0075540C">
        <w:rPr>
          <w:rFonts w:ascii="Times New Roman" w:hAnsi="Times New Roman"/>
          <w:sz w:val="24"/>
          <w:szCs w:val="24"/>
        </w:rPr>
        <w:lastRenderedPageBreak/>
        <w:t>- умение выполнить измерение длины отрезка в сантиметрах, с записью числа, полученного при измерении одной мерой; умение построить отрезок заданной длины,</w:t>
      </w:r>
      <w:r w:rsidRPr="0075540C">
        <w:t xml:space="preserve"> </w:t>
      </w:r>
      <w:r w:rsidRPr="0075540C">
        <w:rPr>
          <w:rFonts w:ascii="Times New Roman" w:hAnsi="Times New Roman"/>
          <w:sz w:val="24"/>
          <w:szCs w:val="24"/>
        </w:rPr>
        <w:t>выраженной в сантиметрах;</w:t>
      </w:r>
    </w:p>
    <w:p w:rsidR="00EE19DD" w:rsidRPr="0075540C" w:rsidRDefault="00EE19DD" w:rsidP="00EE19DD">
      <w:pPr>
        <w:spacing w:after="0" w:line="360" w:lineRule="auto"/>
        <w:ind w:firstLine="709"/>
        <w:jc w:val="both"/>
        <w:rPr>
          <w:rFonts w:ascii="Times New Roman" w:hAnsi="Times New Roman"/>
          <w:sz w:val="24"/>
          <w:szCs w:val="24"/>
        </w:rPr>
      </w:pPr>
      <w:r w:rsidRPr="0075540C">
        <w:rPr>
          <w:rFonts w:ascii="Times New Roman" w:hAnsi="Times New Roman"/>
          <w:sz w:val="24"/>
          <w:szCs w:val="24"/>
        </w:rPr>
        <w:t>- умение сравнивать отрезки по длине; построение с помощью учителя отрезка, равного по длине данному отрезку (такой же длины);</w:t>
      </w:r>
    </w:p>
    <w:p w:rsidR="00EE19DD" w:rsidRPr="0075540C" w:rsidRDefault="00EE19DD" w:rsidP="00EE19DD">
      <w:pPr>
        <w:spacing w:after="0" w:line="360" w:lineRule="auto"/>
        <w:ind w:firstLine="709"/>
        <w:jc w:val="both"/>
        <w:rPr>
          <w:rFonts w:ascii="Times New Roman" w:hAnsi="Times New Roman"/>
          <w:sz w:val="24"/>
          <w:szCs w:val="24"/>
        </w:rPr>
      </w:pPr>
      <w:r w:rsidRPr="0075540C">
        <w:rPr>
          <w:rFonts w:ascii="Times New Roman" w:hAnsi="Times New Roman"/>
          <w:sz w:val="24"/>
          <w:szCs w:val="24"/>
        </w:rPr>
        <w:t xml:space="preserve">- умение различать линии: </w:t>
      </w:r>
      <w:proofErr w:type="gramStart"/>
      <w:r w:rsidRPr="0075540C">
        <w:rPr>
          <w:rFonts w:ascii="Times New Roman" w:hAnsi="Times New Roman"/>
          <w:sz w:val="24"/>
          <w:szCs w:val="24"/>
        </w:rPr>
        <w:t>прямую</w:t>
      </w:r>
      <w:proofErr w:type="gramEnd"/>
      <w:r w:rsidRPr="0075540C">
        <w:rPr>
          <w:rFonts w:ascii="Times New Roman" w:hAnsi="Times New Roman"/>
          <w:sz w:val="24"/>
          <w:szCs w:val="24"/>
        </w:rPr>
        <w:t>, отрезок, луч; построение луча с помощью линейки;</w:t>
      </w:r>
    </w:p>
    <w:p w:rsidR="00EE19DD" w:rsidRPr="0075540C" w:rsidRDefault="00EE19DD" w:rsidP="00EE19DD">
      <w:pPr>
        <w:spacing w:after="0" w:line="360" w:lineRule="auto"/>
        <w:ind w:firstLine="709"/>
        <w:jc w:val="both"/>
        <w:rPr>
          <w:rFonts w:ascii="Times New Roman" w:hAnsi="Times New Roman"/>
          <w:sz w:val="24"/>
          <w:szCs w:val="24"/>
        </w:rPr>
      </w:pPr>
      <w:r w:rsidRPr="0075540C">
        <w:rPr>
          <w:rFonts w:ascii="Times New Roman" w:hAnsi="Times New Roman"/>
          <w:sz w:val="24"/>
          <w:szCs w:val="24"/>
        </w:rPr>
        <w:t>- знание элементов угла; различение углов по виду (прямой, тупой, острый); умение построить прямой угол с помощью чертежного угольника на нелинованной бумаге (с помощью учителя);</w:t>
      </w:r>
      <w:r w:rsidR="000F6B82" w:rsidRPr="0075540C">
        <w:rPr>
          <w:rFonts w:ascii="Times New Roman" w:hAnsi="Times New Roman"/>
          <w:sz w:val="24"/>
          <w:szCs w:val="24"/>
        </w:rPr>
        <w:t xml:space="preserve"> </w:t>
      </w:r>
      <w:r w:rsidRPr="0075540C">
        <w:rPr>
          <w:rFonts w:ascii="Times New Roman" w:hAnsi="Times New Roman"/>
          <w:sz w:val="24"/>
          <w:szCs w:val="24"/>
        </w:rPr>
        <w:t xml:space="preserve"> </w:t>
      </w:r>
    </w:p>
    <w:p w:rsidR="00EE19DD" w:rsidRPr="0075540C" w:rsidRDefault="00EE19DD" w:rsidP="00EE19DD">
      <w:pPr>
        <w:spacing w:after="0" w:line="360" w:lineRule="auto"/>
        <w:ind w:firstLine="709"/>
        <w:jc w:val="both"/>
        <w:rPr>
          <w:rFonts w:ascii="Times New Roman" w:hAnsi="Times New Roman"/>
          <w:sz w:val="24"/>
          <w:szCs w:val="24"/>
        </w:rPr>
      </w:pPr>
      <w:r w:rsidRPr="0075540C">
        <w:rPr>
          <w:rFonts w:ascii="Times New Roman" w:hAnsi="Times New Roman"/>
          <w:sz w:val="24"/>
          <w:szCs w:val="24"/>
        </w:rPr>
        <w:t>- знание элементов четырехугольников (прямоугольника, квадрата), треугольника;</w:t>
      </w:r>
    </w:p>
    <w:p w:rsidR="00EE19DD" w:rsidRPr="0075540C" w:rsidRDefault="00EE19DD" w:rsidP="00EE19DD">
      <w:pPr>
        <w:spacing w:after="0" w:line="360" w:lineRule="auto"/>
        <w:ind w:firstLine="709"/>
        <w:jc w:val="both"/>
        <w:rPr>
          <w:rFonts w:ascii="Times New Roman" w:hAnsi="Times New Roman"/>
          <w:sz w:val="24"/>
          <w:szCs w:val="24"/>
        </w:rPr>
      </w:pPr>
      <w:r w:rsidRPr="0075540C">
        <w:rPr>
          <w:rFonts w:ascii="Times New Roman" w:hAnsi="Times New Roman"/>
          <w:sz w:val="24"/>
          <w:szCs w:val="24"/>
        </w:rPr>
        <w:t>- умение построить треугольник, квадрат, прямоугольник по точкам (вершинам) на бумаге в клетку (с помощью учителя).</w:t>
      </w:r>
    </w:p>
    <w:p w:rsidR="00EE19DD" w:rsidRPr="0075540C" w:rsidRDefault="00EE19DD" w:rsidP="00EE19DD">
      <w:pPr>
        <w:spacing w:after="0" w:line="360" w:lineRule="auto"/>
        <w:ind w:firstLine="709"/>
        <w:jc w:val="center"/>
        <w:rPr>
          <w:rFonts w:ascii="Times New Roman" w:hAnsi="Times New Roman"/>
          <w:sz w:val="24"/>
          <w:szCs w:val="24"/>
          <w:u w:val="single"/>
        </w:rPr>
      </w:pPr>
    </w:p>
    <w:p w:rsidR="00EE19DD" w:rsidRPr="0075540C" w:rsidRDefault="00EE19DD" w:rsidP="00EE19DD">
      <w:pPr>
        <w:spacing w:after="0" w:line="360" w:lineRule="auto"/>
        <w:ind w:firstLine="709"/>
        <w:rPr>
          <w:rFonts w:ascii="Times New Roman" w:hAnsi="Times New Roman"/>
          <w:b/>
          <w:sz w:val="24"/>
          <w:szCs w:val="24"/>
          <w:u w:val="single"/>
        </w:rPr>
      </w:pPr>
      <w:r w:rsidRPr="0075540C">
        <w:rPr>
          <w:rFonts w:ascii="Times New Roman" w:hAnsi="Times New Roman"/>
          <w:b/>
          <w:i/>
          <w:sz w:val="24"/>
          <w:szCs w:val="24"/>
        </w:rPr>
        <w:t>Достаточный уровень</w:t>
      </w:r>
    </w:p>
    <w:p w:rsidR="00EE19DD" w:rsidRPr="0075540C" w:rsidRDefault="00EE19DD" w:rsidP="00EE19DD">
      <w:pPr>
        <w:spacing w:after="0" w:line="360" w:lineRule="auto"/>
        <w:ind w:firstLine="709"/>
        <w:jc w:val="both"/>
        <w:rPr>
          <w:rFonts w:ascii="Times New Roman" w:hAnsi="Times New Roman"/>
          <w:sz w:val="24"/>
          <w:szCs w:val="24"/>
        </w:rPr>
      </w:pPr>
      <w:r w:rsidRPr="0075540C">
        <w:rPr>
          <w:rFonts w:ascii="Times New Roman" w:hAnsi="Times New Roman"/>
          <w:sz w:val="24"/>
          <w:szCs w:val="24"/>
        </w:rPr>
        <w:t>- знание количественных, порядковых числительных в пределах 20; умение записать числа 11-20 с помощью цифр;</w:t>
      </w:r>
    </w:p>
    <w:p w:rsidR="00EE19DD" w:rsidRPr="0075540C" w:rsidRDefault="00EE19DD" w:rsidP="00EE19DD">
      <w:pPr>
        <w:spacing w:after="0" w:line="360" w:lineRule="auto"/>
        <w:ind w:firstLine="709"/>
        <w:jc w:val="both"/>
        <w:rPr>
          <w:rFonts w:ascii="Times New Roman" w:hAnsi="Times New Roman"/>
          <w:sz w:val="24"/>
          <w:szCs w:val="24"/>
        </w:rPr>
      </w:pPr>
      <w:r w:rsidRPr="0075540C">
        <w:rPr>
          <w:rFonts w:ascii="Times New Roman" w:hAnsi="Times New Roman"/>
          <w:sz w:val="24"/>
          <w:szCs w:val="24"/>
        </w:rPr>
        <w:t xml:space="preserve">- знание десятичного состава чисел 11-20; откладывание (моделирование) чисел 11-20 с использованием счетного материала на основе знания их десятичного состава; </w:t>
      </w:r>
    </w:p>
    <w:p w:rsidR="00EE19DD" w:rsidRPr="0075540C" w:rsidRDefault="00EE19DD" w:rsidP="00EE19DD">
      <w:pPr>
        <w:spacing w:after="0" w:line="360" w:lineRule="auto"/>
        <w:ind w:firstLine="709"/>
        <w:jc w:val="both"/>
        <w:rPr>
          <w:rFonts w:ascii="Times New Roman" w:hAnsi="Times New Roman"/>
          <w:sz w:val="24"/>
          <w:szCs w:val="24"/>
        </w:rPr>
      </w:pPr>
      <w:r w:rsidRPr="0075540C">
        <w:rPr>
          <w:rFonts w:ascii="Times New Roman" w:hAnsi="Times New Roman"/>
          <w:sz w:val="24"/>
          <w:szCs w:val="24"/>
        </w:rPr>
        <w:t>- знание числового ряда в пределах 20 в прямом и обратном порядке;</w:t>
      </w:r>
      <w:r w:rsidRPr="0075540C">
        <w:rPr>
          <w:sz w:val="24"/>
          <w:szCs w:val="24"/>
        </w:rPr>
        <w:t xml:space="preserve"> </w:t>
      </w:r>
      <w:r w:rsidRPr="0075540C">
        <w:rPr>
          <w:rFonts w:ascii="Times New Roman" w:hAnsi="Times New Roman"/>
          <w:sz w:val="24"/>
          <w:szCs w:val="24"/>
        </w:rPr>
        <w:t>месте каждого числа в числовом ряду в пределах 20;</w:t>
      </w:r>
      <w:r w:rsidRPr="0075540C">
        <w:t xml:space="preserve"> </w:t>
      </w:r>
      <w:r w:rsidRPr="0075540C">
        <w:rPr>
          <w:rFonts w:ascii="Times New Roman" w:hAnsi="Times New Roman"/>
          <w:sz w:val="24"/>
          <w:szCs w:val="24"/>
        </w:rPr>
        <w:t>умение получить следующее число, предыдущее число в пределах 20 путем присчитывания 1, отсчитывания 1;</w:t>
      </w:r>
    </w:p>
    <w:p w:rsidR="00EE19DD" w:rsidRPr="0075540C" w:rsidRDefault="00EE19DD" w:rsidP="00EE19DD">
      <w:pPr>
        <w:spacing w:after="0" w:line="360" w:lineRule="auto"/>
        <w:ind w:firstLine="709"/>
        <w:jc w:val="both"/>
        <w:rPr>
          <w:rFonts w:ascii="Times New Roman" w:hAnsi="Times New Roman"/>
          <w:sz w:val="24"/>
          <w:szCs w:val="24"/>
        </w:rPr>
      </w:pPr>
      <w:r w:rsidRPr="0075540C">
        <w:rPr>
          <w:rFonts w:ascii="Times New Roman" w:hAnsi="Times New Roman"/>
          <w:sz w:val="24"/>
          <w:szCs w:val="24"/>
        </w:rPr>
        <w:t>- осуществление счета в пределах 20,</w:t>
      </w:r>
      <w:r w:rsidRPr="0075540C">
        <w:rPr>
          <w:sz w:val="24"/>
          <w:szCs w:val="24"/>
        </w:rPr>
        <w:t xml:space="preserve"> </w:t>
      </w:r>
      <w:r w:rsidRPr="0075540C">
        <w:rPr>
          <w:rFonts w:ascii="Times New Roman" w:hAnsi="Times New Roman"/>
          <w:sz w:val="24"/>
          <w:szCs w:val="24"/>
        </w:rPr>
        <w:t>присчитывая, отсчитывая по 1 и равными числовыми группами по 2;</w:t>
      </w:r>
    </w:p>
    <w:p w:rsidR="00EE19DD" w:rsidRPr="0075540C" w:rsidRDefault="00EE19DD" w:rsidP="00EE19DD">
      <w:pPr>
        <w:spacing w:after="0" w:line="360" w:lineRule="auto"/>
        <w:ind w:firstLine="709"/>
        <w:jc w:val="both"/>
        <w:rPr>
          <w:rFonts w:ascii="Times New Roman" w:hAnsi="Times New Roman"/>
          <w:sz w:val="24"/>
          <w:szCs w:val="24"/>
        </w:rPr>
      </w:pPr>
      <w:r w:rsidRPr="0075540C">
        <w:rPr>
          <w:rFonts w:ascii="Times New Roman" w:hAnsi="Times New Roman"/>
          <w:sz w:val="24"/>
          <w:szCs w:val="24"/>
        </w:rPr>
        <w:t>- выполнение сравнения чисел в пределах 10 и 20 с использованием знаков равенства</w:t>
      </w:r>
      <w:proofErr w:type="gramStart"/>
      <w:r w:rsidRPr="0075540C">
        <w:rPr>
          <w:rFonts w:ascii="Times New Roman" w:hAnsi="Times New Roman"/>
          <w:sz w:val="24"/>
          <w:szCs w:val="24"/>
        </w:rPr>
        <w:t xml:space="preserve"> (=) </w:t>
      </w:r>
      <w:proofErr w:type="gramEnd"/>
      <w:r w:rsidRPr="0075540C">
        <w:rPr>
          <w:rFonts w:ascii="Times New Roman" w:hAnsi="Times New Roman"/>
          <w:sz w:val="24"/>
          <w:szCs w:val="24"/>
        </w:rPr>
        <w:t xml:space="preserve">и сравнения (&gt;, &lt;); </w:t>
      </w:r>
    </w:p>
    <w:p w:rsidR="00EE19DD" w:rsidRPr="0075540C" w:rsidRDefault="00EE19DD" w:rsidP="00EE19DD">
      <w:pPr>
        <w:spacing w:after="0" w:line="360" w:lineRule="auto"/>
        <w:ind w:firstLine="709"/>
        <w:jc w:val="both"/>
        <w:rPr>
          <w:rFonts w:ascii="Times New Roman" w:hAnsi="Times New Roman"/>
          <w:sz w:val="24"/>
          <w:szCs w:val="24"/>
        </w:rPr>
      </w:pPr>
      <w:r w:rsidRPr="0075540C">
        <w:rPr>
          <w:rFonts w:ascii="Times New Roman" w:hAnsi="Times New Roman"/>
          <w:sz w:val="24"/>
          <w:szCs w:val="24"/>
        </w:rPr>
        <w:t>- знание единицы измерения (меры) длины 1 дм, соотношения 1 дм = 10 см; умение соотносить длину предметов с моделью 1 дм: больше (длиннее), чем 1 дм; меньше (короче), чем 1 дм; равно 1 дм (такой же длины);</w:t>
      </w:r>
    </w:p>
    <w:p w:rsidR="00EE19DD" w:rsidRPr="0075540C" w:rsidRDefault="00EE19DD" w:rsidP="00EE19DD">
      <w:pPr>
        <w:spacing w:after="0" w:line="360" w:lineRule="auto"/>
        <w:ind w:firstLine="709"/>
        <w:jc w:val="both"/>
        <w:rPr>
          <w:rFonts w:ascii="Times New Roman" w:hAnsi="Times New Roman"/>
          <w:sz w:val="24"/>
          <w:szCs w:val="24"/>
        </w:rPr>
      </w:pPr>
      <w:r w:rsidRPr="0075540C">
        <w:rPr>
          <w:rFonts w:ascii="Times New Roman" w:hAnsi="Times New Roman"/>
          <w:sz w:val="24"/>
          <w:szCs w:val="24"/>
        </w:rPr>
        <w:t xml:space="preserve">- умение прочитать и записать число, полученное при измерении длины двумя мерами (1 дм 2 см); </w:t>
      </w:r>
    </w:p>
    <w:p w:rsidR="00EE19DD" w:rsidRPr="0075540C" w:rsidRDefault="00EE19DD" w:rsidP="00EE19DD">
      <w:pPr>
        <w:spacing w:after="0" w:line="360" w:lineRule="auto"/>
        <w:ind w:firstLine="709"/>
        <w:jc w:val="both"/>
        <w:rPr>
          <w:rFonts w:ascii="Times New Roman" w:hAnsi="Times New Roman"/>
          <w:sz w:val="24"/>
          <w:szCs w:val="24"/>
        </w:rPr>
      </w:pPr>
      <w:r w:rsidRPr="0075540C">
        <w:rPr>
          <w:rFonts w:ascii="Times New Roman" w:hAnsi="Times New Roman"/>
          <w:sz w:val="24"/>
          <w:szCs w:val="24"/>
        </w:rPr>
        <w:t>- знание единицы измерения (меры) времени 1 ч; умение определять время по часам с точностью до 1 ч и получаса;</w:t>
      </w:r>
    </w:p>
    <w:p w:rsidR="00EE19DD" w:rsidRPr="0075540C" w:rsidRDefault="00EE19DD" w:rsidP="00EE19DD">
      <w:pPr>
        <w:spacing w:after="0" w:line="360" w:lineRule="auto"/>
        <w:ind w:firstLine="709"/>
        <w:jc w:val="both"/>
        <w:rPr>
          <w:rFonts w:ascii="Times New Roman" w:hAnsi="Times New Roman"/>
          <w:sz w:val="24"/>
          <w:szCs w:val="24"/>
        </w:rPr>
      </w:pPr>
      <w:r w:rsidRPr="0075540C">
        <w:rPr>
          <w:rFonts w:ascii="Times New Roman" w:hAnsi="Times New Roman"/>
          <w:sz w:val="24"/>
          <w:szCs w:val="24"/>
        </w:rPr>
        <w:t>- выполнение сравнения чисел, полученных при измерении величин одной мерой стоимости, длины, массы, ёмкости, времени (в пределах 20);</w:t>
      </w:r>
    </w:p>
    <w:p w:rsidR="00EE19DD" w:rsidRPr="0075540C" w:rsidRDefault="00EE19DD" w:rsidP="00EE19DD">
      <w:pPr>
        <w:spacing w:after="0" w:line="360" w:lineRule="auto"/>
        <w:ind w:firstLine="709"/>
        <w:jc w:val="both"/>
        <w:rPr>
          <w:rFonts w:ascii="Times New Roman" w:hAnsi="Times New Roman"/>
          <w:sz w:val="24"/>
          <w:szCs w:val="24"/>
        </w:rPr>
      </w:pPr>
      <w:r w:rsidRPr="0075540C">
        <w:rPr>
          <w:rFonts w:ascii="Times New Roman" w:hAnsi="Times New Roman"/>
          <w:sz w:val="24"/>
          <w:szCs w:val="24"/>
        </w:rPr>
        <w:lastRenderedPageBreak/>
        <w:t>- знание названий компонентов и результатов сложения и вычитания, использование их в собственной речи (с помощью учителя);</w:t>
      </w:r>
    </w:p>
    <w:p w:rsidR="00EE19DD" w:rsidRPr="0075540C" w:rsidRDefault="00EE19DD" w:rsidP="00EE19DD">
      <w:pPr>
        <w:spacing w:after="0" w:line="360" w:lineRule="auto"/>
        <w:ind w:firstLine="709"/>
        <w:jc w:val="both"/>
        <w:rPr>
          <w:rFonts w:ascii="Times New Roman" w:hAnsi="Times New Roman"/>
          <w:sz w:val="24"/>
          <w:szCs w:val="24"/>
        </w:rPr>
      </w:pPr>
      <w:r w:rsidRPr="0075540C">
        <w:rPr>
          <w:rFonts w:ascii="Times New Roman" w:hAnsi="Times New Roman"/>
          <w:sz w:val="24"/>
          <w:szCs w:val="24"/>
        </w:rPr>
        <w:t xml:space="preserve">- умение выполнить в практическом плане на основе действий с предметными совокупностями увеличение и уменьшение на несколько единиц (с отношением «больше </w:t>
      </w:r>
      <w:proofErr w:type="gramStart"/>
      <w:r w:rsidRPr="0075540C">
        <w:rPr>
          <w:rFonts w:ascii="Times New Roman" w:hAnsi="Times New Roman"/>
          <w:sz w:val="24"/>
          <w:szCs w:val="24"/>
        </w:rPr>
        <w:t>на</w:t>
      </w:r>
      <w:proofErr w:type="gramEnd"/>
      <w:r w:rsidRPr="0075540C">
        <w:rPr>
          <w:rFonts w:ascii="Times New Roman" w:hAnsi="Times New Roman"/>
          <w:sz w:val="24"/>
          <w:szCs w:val="24"/>
        </w:rPr>
        <w:t xml:space="preserve"> …», «меньше </w:t>
      </w:r>
      <w:proofErr w:type="gramStart"/>
      <w:r w:rsidRPr="0075540C">
        <w:rPr>
          <w:rFonts w:ascii="Times New Roman" w:hAnsi="Times New Roman"/>
          <w:sz w:val="24"/>
          <w:szCs w:val="24"/>
        </w:rPr>
        <w:t>на</w:t>
      </w:r>
      <w:proofErr w:type="gramEnd"/>
      <w:r w:rsidRPr="0075540C">
        <w:rPr>
          <w:rFonts w:ascii="Times New Roman" w:hAnsi="Times New Roman"/>
          <w:sz w:val="24"/>
          <w:szCs w:val="24"/>
        </w:rPr>
        <w:t xml:space="preserve"> …»), с отражением выполненных операций в математической записи (составлении числового выражения); выполнение увеличения и уменьшения числа на несколько единиц;</w:t>
      </w:r>
    </w:p>
    <w:p w:rsidR="00EE19DD" w:rsidRPr="0075540C" w:rsidRDefault="00EE19DD" w:rsidP="00EE19DD">
      <w:pPr>
        <w:spacing w:after="0" w:line="360" w:lineRule="auto"/>
        <w:ind w:firstLine="709"/>
        <w:jc w:val="both"/>
        <w:rPr>
          <w:rFonts w:ascii="Times New Roman" w:hAnsi="Times New Roman"/>
          <w:sz w:val="24"/>
          <w:szCs w:val="24"/>
        </w:rPr>
      </w:pPr>
      <w:r w:rsidRPr="0075540C">
        <w:rPr>
          <w:rFonts w:ascii="Times New Roman" w:hAnsi="Times New Roman"/>
          <w:sz w:val="24"/>
          <w:szCs w:val="24"/>
        </w:rPr>
        <w:t>- выполнение сложения и вычитания чисел в пределах 20 без перехода через десяток и с переходом через десяток;</w:t>
      </w:r>
    </w:p>
    <w:p w:rsidR="00EE19DD" w:rsidRPr="0075540C" w:rsidRDefault="00EE19DD" w:rsidP="00EE19DD">
      <w:pPr>
        <w:spacing w:after="0" w:line="360" w:lineRule="auto"/>
        <w:ind w:firstLine="709"/>
        <w:jc w:val="both"/>
        <w:rPr>
          <w:rFonts w:ascii="Times New Roman" w:hAnsi="Times New Roman"/>
          <w:sz w:val="24"/>
          <w:szCs w:val="24"/>
        </w:rPr>
      </w:pPr>
      <w:r w:rsidRPr="0075540C">
        <w:rPr>
          <w:rFonts w:ascii="Times New Roman" w:hAnsi="Times New Roman"/>
          <w:sz w:val="24"/>
          <w:szCs w:val="24"/>
        </w:rPr>
        <w:t>- знание таблицы сложения на основе состава двузначных чисел (11-18) из двух однозначных чисел с переходом через десяток, умение использовать ее при выполнении вычитания однозначного числа из двузначного (с помощью учителя);</w:t>
      </w:r>
    </w:p>
    <w:p w:rsidR="00EE19DD" w:rsidRPr="0075540C" w:rsidRDefault="00EE19DD" w:rsidP="00EE19DD">
      <w:pPr>
        <w:spacing w:after="0" w:line="360" w:lineRule="auto"/>
        <w:ind w:firstLine="709"/>
        <w:jc w:val="both"/>
        <w:rPr>
          <w:rFonts w:ascii="Times New Roman" w:hAnsi="Times New Roman"/>
          <w:sz w:val="24"/>
          <w:szCs w:val="24"/>
        </w:rPr>
      </w:pPr>
      <w:r w:rsidRPr="0075540C">
        <w:rPr>
          <w:rFonts w:ascii="Times New Roman" w:hAnsi="Times New Roman"/>
          <w:sz w:val="24"/>
          <w:szCs w:val="24"/>
        </w:rPr>
        <w:t>- знание переместительного свойства сложения, умение использовать его при выполнении вычислений;</w:t>
      </w:r>
    </w:p>
    <w:p w:rsidR="00EE19DD" w:rsidRPr="0075540C" w:rsidRDefault="00EE19DD" w:rsidP="00EE19DD">
      <w:pPr>
        <w:spacing w:after="0" w:line="360" w:lineRule="auto"/>
        <w:ind w:firstLine="709"/>
        <w:jc w:val="both"/>
        <w:rPr>
          <w:rFonts w:ascii="Times New Roman" w:hAnsi="Times New Roman"/>
          <w:sz w:val="24"/>
          <w:szCs w:val="24"/>
        </w:rPr>
      </w:pPr>
      <w:r w:rsidRPr="0075540C">
        <w:rPr>
          <w:rFonts w:ascii="Times New Roman" w:hAnsi="Times New Roman"/>
          <w:sz w:val="24"/>
          <w:szCs w:val="24"/>
        </w:rPr>
        <w:t>- умение находить значение числового выражения без скобок в два арифметических действия (сложение, вычитание);</w:t>
      </w:r>
    </w:p>
    <w:p w:rsidR="00EE19DD" w:rsidRPr="0075540C" w:rsidRDefault="00EE19DD" w:rsidP="00EE19DD">
      <w:pPr>
        <w:spacing w:after="0" w:line="360" w:lineRule="auto"/>
        <w:ind w:firstLine="709"/>
        <w:jc w:val="both"/>
        <w:rPr>
          <w:rFonts w:ascii="Times New Roman" w:hAnsi="Times New Roman"/>
          <w:sz w:val="24"/>
          <w:szCs w:val="24"/>
        </w:rPr>
      </w:pPr>
      <w:r w:rsidRPr="0075540C">
        <w:rPr>
          <w:rFonts w:ascii="Times New Roman" w:hAnsi="Times New Roman"/>
          <w:sz w:val="24"/>
          <w:szCs w:val="24"/>
        </w:rPr>
        <w:t>- выполнение сложения и вычитания чисел, полученных при измерении величин одной мерой стоимости, длины, массы, ёмкости, времени;</w:t>
      </w:r>
    </w:p>
    <w:p w:rsidR="00EE19DD" w:rsidRPr="0075540C" w:rsidRDefault="00EE19DD" w:rsidP="00EE19DD">
      <w:pPr>
        <w:spacing w:after="0" w:line="360" w:lineRule="auto"/>
        <w:ind w:firstLine="709"/>
        <w:jc w:val="both"/>
        <w:rPr>
          <w:rFonts w:ascii="Times New Roman" w:hAnsi="Times New Roman"/>
          <w:sz w:val="24"/>
          <w:szCs w:val="24"/>
        </w:rPr>
      </w:pPr>
      <w:r w:rsidRPr="0075540C">
        <w:rPr>
          <w:rFonts w:ascii="Times New Roman" w:hAnsi="Times New Roman"/>
          <w:sz w:val="24"/>
          <w:szCs w:val="24"/>
        </w:rPr>
        <w:t>- умение составить краткую запись арифметической задачи; умение записать решение простой и составной (в 2 действия) задачи, записать ответ задачи;</w:t>
      </w:r>
    </w:p>
    <w:p w:rsidR="00EE19DD" w:rsidRPr="0075540C" w:rsidRDefault="00EE19DD" w:rsidP="00EE19DD">
      <w:pPr>
        <w:spacing w:after="0" w:line="360" w:lineRule="auto"/>
        <w:ind w:firstLine="709"/>
        <w:jc w:val="both"/>
        <w:rPr>
          <w:rFonts w:ascii="Times New Roman" w:hAnsi="Times New Roman"/>
          <w:sz w:val="24"/>
          <w:szCs w:val="24"/>
        </w:rPr>
      </w:pPr>
      <w:r w:rsidRPr="0075540C">
        <w:rPr>
          <w:rFonts w:ascii="Times New Roman" w:hAnsi="Times New Roman"/>
          <w:sz w:val="24"/>
          <w:szCs w:val="24"/>
        </w:rPr>
        <w:t>- выполнение решения простых арифметических задач на увеличение, уменьшение числа на несколько единиц</w:t>
      </w:r>
      <w:r w:rsidR="000F6B82" w:rsidRPr="0075540C">
        <w:rPr>
          <w:rFonts w:ascii="Times New Roman" w:hAnsi="Times New Roman"/>
          <w:sz w:val="24"/>
          <w:szCs w:val="24"/>
        </w:rPr>
        <w:t xml:space="preserve"> </w:t>
      </w:r>
      <w:r w:rsidRPr="0075540C">
        <w:rPr>
          <w:rFonts w:ascii="Times New Roman" w:hAnsi="Times New Roman"/>
          <w:sz w:val="24"/>
          <w:szCs w:val="24"/>
        </w:rPr>
        <w:t xml:space="preserve">(с отношением «больше </w:t>
      </w:r>
      <w:proofErr w:type="gramStart"/>
      <w:r w:rsidRPr="0075540C">
        <w:rPr>
          <w:rFonts w:ascii="Times New Roman" w:hAnsi="Times New Roman"/>
          <w:sz w:val="24"/>
          <w:szCs w:val="24"/>
        </w:rPr>
        <w:t>на</w:t>
      </w:r>
      <w:proofErr w:type="gramEnd"/>
      <w:r w:rsidRPr="0075540C">
        <w:rPr>
          <w:rFonts w:ascii="Times New Roman" w:hAnsi="Times New Roman"/>
          <w:sz w:val="24"/>
          <w:szCs w:val="24"/>
        </w:rPr>
        <w:t xml:space="preserve"> …», «меньше </w:t>
      </w:r>
      <w:proofErr w:type="gramStart"/>
      <w:r w:rsidRPr="0075540C">
        <w:rPr>
          <w:rFonts w:ascii="Times New Roman" w:hAnsi="Times New Roman"/>
          <w:sz w:val="24"/>
          <w:szCs w:val="24"/>
        </w:rPr>
        <w:t>на</w:t>
      </w:r>
      <w:proofErr w:type="gramEnd"/>
      <w:r w:rsidRPr="0075540C">
        <w:rPr>
          <w:rFonts w:ascii="Times New Roman" w:hAnsi="Times New Roman"/>
          <w:sz w:val="24"/>
          <w:szCs w:val="24"/>
        </w:rPr>
        <w:t xml:space="preserve"> …») в практическом плане на основе действий с предметными совокупностями, иллюстрирования содержания задачи; </w:t>
      </w:r>
    </w:p>
    <w:p w:rsidR="00EE19DD" w:rsidRPr="0075540C" w:rsidRDefault="00EE19DD" w:rsidP="00EE19DD">
      <w:pPr>
        <w:spacing w:after="0" w:line="360" w:lineRule="auto"/>
        <w:ind w:firstLine="709"/>
        <w:jc w:val="both"/>
        <w:rPr>
          <w:rFonts w:ascii="Times New Roman" w:hAnsi="Times New Roman"/>
          <w:sz w:val="24"/>
          <w:szCs w:val="24"/>
        </w:rPr>
      </w:pPr>
      <w:r w:rsidRPr="0075540C">
        <w:rPr>
          <w:rFonts w:ascii="Times New Roman" w:hAnsi="Times New Roman"/>
          <w:sz w:val="24"/>
          <w:szCs w:val="24"/>
        </w:rPr>
        <w:t>- составление арифметических задач по предложенному сюжету, готовому решению,</w:t>
      </w:r>
      <w:r w:rsidR="000F6B82" w:rsidRPr="0075540C">
        <w:rPr>
          <w:rFonts w:ascii="Times New Roman" w:hAnsi="Times New Roman"/>
          <w:sz w:val="24"/>
          <w:szCs w:val="24"/>
        </w:rPr>
        <w:t xml:space="preserve"> </w:t>
      </w:r>
      <w:r w:rsidRPr="0075540C">
        <w:rPr>
          <w:rFonts w:ascii="Times New Roman" w:hAnsi="Times New Roman"/>
          <w:sz w:val="24"/>
          <w:szCs w:val="24"/>
        </w:rPr>
        <w:t>краткой записи;</w:t>
      </w:r>
    </w:p>
    <w:p w:rsidR="00EE19DD" w:rsidRPr="0075540C" w:rsidRDefault="00EE19DD" w:rsidP="00EE19DD">
      <w:pPr>
        <w:spacing w:after="0" w:line="360" w:lineRule="auto"/>
        <w:ind w:firstLine="709"/>
        <w:jc w:val="both"/>
        <w:rPr>
          <w:rFonts w:ascii="Times New Roman" w:hAnsi="Times New Roman"/>
          <w:sz w:val="24"/>
          <w:szCs w:val="24"/>
        </w:rPr>
      </w:pPr>
      <w:r w:rsidRPr="0075540C">
        <w:rPr>
          <w:rFonts w:ascii="Times New Roman" w:hAnsi="Times New Roman"/>
          <w:sz w:val="24"/>
          <w:szCs w:val="24"/>
        </w:rPr>
        <w:t>- умение выполнить измерение длины отрезка в сантиметрах, в дециметрах и сантиметрах, с записью числа, полученного при измерении одной и двумя мерами (1 дм 2 см); умение построить отрезок заданной длины, выраженной одной мерой;</w:t>
      </w:r>
    </w:p>
    <w:p w:rsidR="00EE19DD" w:rsidRPr="0075540C" w:rsidRDefault="00EE19DD" w:rsidP="00EE19DD">
      <w:pPr>
        <w:spacing w:after="0" w:line="360" w:lineRule="auto"/>
        <w:ind w:firstLine="709"/>
        <w:jc w:val="both"/>
        <w:rPr>
          <w:rFonts w:ascii="Times New Roman" w:hAnsi="Times New Roman"/>
          <w:sz w:val="24"/>
          <w:szCs w:val="24"/>
        </w:rPr>
      </w:pPr>
      <w:r w:rsidRPr="0075540C">
        <w:rPr>
          <w:rFonts w:ascii="Times New Roman" w:hAnsi="Times New Roman"/>
          <w:sz w:val="24"/>
          <w:szCs w:val="24"/>
        </w:rPr>
        <w:t>- умение сравнивать длину отрезка с 1 дм, сравнивать отрезки по длине; построение отрезка, равного по длине данному отрезку (такой же длины);</w:t>
      </w:r>
    </w:p>
    <w:p w:rsidR="00EE19DD" w:rsidRPr="0075540C" w:rsidRDefault="00EE19DD" w:rsidP="00EE19DD">
      <w:pPr>
        <w:spacing w:after="0" w:line="360" w:lineRule="auto"/>
        <w:ind w:firstLine="709"/>
        <w:jc w:val="both"/>
        <w:rPr>
          <w:rFonts w:ascii="Times New Roman" w:hAnsi="Times New Roman"/>
          <w:sz w:val="24"/>
          <w:szCs w:val="24"/>
        </w:rPr>
      </w:pPr>
      <w:r w:rsidRPr="0075540C">
        <w:rPr>
          <w:rFonts w:ascii="Times New Roman" w:hAnsi="Times New Roman"/>
          <w:sz w:val="24"/>
          <w:szCs w:val="24"/>
        </w:rPr>
        <w:t>- знание различий между линиями (прямой, отрезком, лучом); построение луча с помощью линейки;</w:t>
      </w:r>
    </w:p>
    <w:p w:rsidR="00EE19DD" w:rsidRPr="0075540C" w:rsidRDefault="00EE19DD" w:rsidP="00EE19DD">
      <w:pPr>
        <w:spacing w:after="0" w:line="360" w:lineRule="auto"/>
        <w:ind w:firstLine="709"/>
        <w:jc w:val="both"/>
        <w:rPr>
          <w:rFonts w:ascii="Times New Roman" w:hAnsi="Times New Roman"/>
          <w:sz w:val="24"/>
          <w:szCs w:val="24"/>
        </w:rPr>
      </w:pPr>
      <w:r w:rsidRPr="0075540C">
        <w:rPr>
          <w:rFonts w:ascii="Times New Roman" w:hAnsi="Times New Roman"/>
          <w:sz w:val="24"/>
          <w:szCs w:val="24"/>
        </w:rPr>
        <w:t>- знание элементов угла; различение углов по виду (прямой, тупой, острый); умение построить прямой угол с помощью чертежного угольника на нелинованной бумаге;</w:t>
      </w:r>
      <w:r w:rsidR="000F6B82" w:rsidRPr="0075540C">
        <w:rPr>
          <w:rFonts w:ascii="Times New Roman" w:hAnsi="Times New Roman"/>
          <w:sz w:val="24"/>
          <w:szCs w:val="24"/>
        </w:rPr>
        <w:t xml:space="preserve"> </w:t>
      </w:r>
      <w:r w:rsidRPr="0075540C">
        <w:rPr>
          <w:rFonts w:ascii="Times New Roman" w:hAnsi="Times New Roman"/>
          <w:sz w:val="24"/>
          <w:szCs w:val="24"/>
        </w:rPr>
        <w:t xml:space="preserve"> </w:t>
      </w:r>
    </w:p>
    <w:p w:rsidR="00EE19DD" w:rsidRPr="0075540C" w:rsidRDefault="00EE19DD" w:rsidP="00EE19DD">
      <w:pPr>
        <w:spacing w:after="0" w:line="360" w:lineRule="auto"/>
        <w:ind w:firstLine="709"/>
        <w:jc w:val="both"/>
        <w:rPr>
          <w:rFonts w:ascii="Times New Roman" w:hAnsi="Times New Roman"/>
          <w:sz w:val="24"/>
          <w:szCs w:val="24"/>
        </w:rPr>
      </w:pPr>
      <w:r w:rsidRPr="0075540C">
        <w:rPr>
          <w:rFonts w:ascii="Times New Roman" w:hAnsi="Times New Roman"/>
          <w:sz w:val="24"/>
          <w:szCs w:val="24"/>
        </w:rPr>
        <w:lastRenderedPageBreak/>
        <w:t xml:space="preserve">- знание элементов четырехугольников (прямоугольника, квадрата), треугольника; </w:t>
      </w:r>
    </w:p>
    <w:p w:rsidR="00EE19DD" w:rsidRPr="0075540C" w:rsidRDefault="00EE19DD" w:rsidP="00EE19DD">
      <w:pPr>
        <w:spacing w:after="0" w:line="360" w:lineRule="auto"/>
        <w:ind w:firstLine="709"/>
        <w:jc w:val="both"/>
        <w:rPr>
          <w:rFonts w:ascii="Times New Roman" w:hAnsi="Times New Roman"/>
          <w:sz w:val="24"/>
          <w:szCs w:val="24"/>
        </w:rPr>
      </w:pPr>
      <w:r w:rsidRPr="0075540C">
        <w:rPr>
          <w:rFonts w:ascii="Times New Roman" w:hAnsi="Times New Roman"/>
          <w:sz w:val="24"/>
          <w:szCs w:val="24"/>
        </w:rPr>
        <w:t>- знание свойств углов, сторон квадрата, прямоугольника;</w:t>
      </w:r>
    </w:p>
    <w:p w:rsidR="00EE19DD" w:rsidRPr="0075540C" w:rsidRDefault="00EE19DD" w:rsidP="00EE19DD">
      <w:pPr>
        <w:spacing w:after="0" w:line="360" w:lineRule="auto"/>
        <w:ind w:firstLine="709"/>
        <w:jc w:val="both"/>
        <w:rPr>
          <w:rFonts w:ascii="Times New Roman" w:hAnsi="Times New Roman"/>
          <w:sz w:val="24"/>
          <w:szCs w:val="24"/>
        </w:rPr>
      </w:pPr>
      <w:r w:rsidRPr="0075540C">
        <w:rPr>
          <w:rFonts w:ascii="Times New Roman" w:hAnsi="Times New Roman"/>
          <w:sz w:val="24"/>
          <w:szCs w:val="24"/>
        </w:rPr>
        <w:t>- умение построить треугольник, квадрат, прямоугольник по точкам (вершинам) на бумаге в клетку.</w:t>
      </w:r>
    </w:p>
    <w:p w:rsidR="00EE19DD" w:rsidRPr="0075540C" w:rsidRDefault="00EE19DD" w:rsidP="00EE19DD">
      <w:pPr>
        <w:spacing w:after="0" w:line="360" w:lineRule="auto"/>
        <w:ind w:firstLine="709"/>
        <w:jc w:val="both"/>
        <w:rPr>
          <w:rFonts w:ascii="Times New Roman" w:hAnsi="Times New Roman"/>
          <w:sz w:val="24"/>
          <w:szCs w:val="24"/>
        </w:rPr>
      </w:pPr>
      <w:r w:rsidRPr="0075540C">
        <w:rPr>
          <w:rFonts w:ascii="Times New Roman" w:hAnsi="Times New Roman"/>
          <w:sz w:val="24"/>
          <w:szCs w:val="24"/>
        </w:rPr>
        <w:t>Достижение указанных личностных и предметных планируемых результатов освоения АООП возможно на основе использования учебно-методического комплекта по математике для 2 класса:</w:t>
      </w:r>
    </w:p>
    <w:p w:rsidR="00EE19DD" w:rsidRPr="0075540C" w:rsidRDefault="00EE19DD" w:rsidP="00EE19DD">
      <w:pPr>
        <w:spacing w:after="0" w:line="360" w:lineRule="auto"/>
        <w:ind w:firstLine="709"/>
        <w:jc w:val="both"/>
        <w:rPr>
          <w:rFonts w:ascii="Times New Roman" w:hAnsi="Times New Roman"/>
          <w:sz w:val="24"/>
          <w:szCs w:val="24"/>
        </w:rPr>
      </w:pPr>
      <w:r w:rsidRPr="0075540C">
        <w:rPr>
          <w:rFonts w:ascii="Times New Roman" w:hAnsi="Times New Roman"/>
          <w:sz w:val="24"/>
          <w:szCs w:val="24"/>
        </w:rPr>
        <w:t xml:space="preserve">- </w:t>
      </w:r>
      <w:proofErr w:type="spellStart"/>
      <w:r w:rsidRPr="0075540C">
        <w:rPr>
          <w:rFonts w:ascii="Times New Roman" w:hAnsi="Times New Roman"/>
          <w:sz w:val="24"/>
          <w:szCs w:val="24"/>
        </w:rPr>
        <w:t>Алышева</w:t>
      </w:r>
      <w:proofErr w:type="spellEnd"/>
      <w:r w:rsidRPr="0075540C">
        <w:rPr>
          <w:rFonts w:ascii="Times New Roman" w:hAnsi="Times New Roman"/>
          <w:sz w:val="24"/>
          <w:szCs w:val="24"/>
        </w:rPr>
        <w:t xml:space="preserve"> Т.В. Математика. 2 класс. Учебник для общеобразовательных организаций, реализующих адаптированные основные общеобразовательные программы. – В 2 частях. </w:t>
      </w:r>
    </w:p>
    <w:p w:rsidR="00EE19DD" w:rsidRPr="0075540C" w:rsidRDefault="00EE19DD" w:rsidP="00EE19DD">
      <w:pPr>
        <w:spacing w:after="0" w:line="360" w:lineRule="auto"/>
        <w:ind w:firstLine="709"/>
        <w:jc w:val="both"/>
        <w:rPr>
          <w:rFonts w:ascii="Times New Roman" w:hAnsi="Times New Roman"/>
          <w:sz w:val="24"/>
          <w:szCs w:val="24"/>
        </w:rPr>
      </w:pPr>
      <w:r w:rsidRPr="0075540C">
        <w:rPr>
          <w:rFonts w:ascii="Times New Roman" w:hAnsi="Times New Roman"/>
          <w:sz w:val="24"/>
          <w:szCs w:val="24"/>
        </w:rPr>
        <w:t xml:space="preserve">- </w:t>
      </w:r>
      <w:proofErr w:type="spellStart"/>
      <w:r w:rsidRPr="0075540C">
        <w:rPr>
          <w:rFonts w:ascii="Times New Roman" w:hAnsi="Times New Roman"/>
          <w:sz w:val="24"/>
          <w:szCs w:val="24"/>
        </w:rPr>
        <w:t>Алышева</w:t>
      </w:r>
      <w:proofErr w:type="spellEnd"/>
      <w:r w:rsidRPr="0075540C">
        <w:rPr>
          <w:rFonts w:ascii="Times New Roman" w:hAnsi="Times New Roman"/>
          <w:sz w:val="24"/>
          <w:szCs w:val="24"/>
        </w:rPr>
        <w:t xml:space="preserve"> Т.В. Математика. Рабочая тетрадь. 2 класс. Учебное пособие. – В 2 частях.</w:t>
      </w:r>
    </w:p>
    <w:p w:rsidR="00EE19DD" w:rsidRPr="0075540C" w:rsidRDefault="00EE19DD" w:rsidP="00EE19DD">
      <w:pPr>
        <w:spacing w:after="0" w:line="360" w:lineRule="auto"/>
        <w:ind w:firstLine="709"/>
        <w:jc w:val="both"/>
        <w:rPr>
          <w:rFonts w:ascii="Times New Roman" w:hAnsi="Times New Roman"/>
          <w:sz w:val="24"/>
          <w:szCs w:val="24"/>
          <w:u w:val="single"/>
        </w:rPr>
      </w:pPr>
      <w:r w:rsidRPr="0075540C">
        <w:rPr>
          <w:rFonts w:ascii="Times New Roman" w:hAnsi="Times New Roman"/>
          <w:sz w:val="24"/>
          <w:szCs w:val="24"/>
        </w:rPr>
        <w:t xml:space="preserve">- </w:t>
      </w:r>
      <w:proofErr w:type="spellStart"/>
      <w:r w:rsidRPr="0075540C">
        <w:rPr>
          <w:rFonts w:ascii="Times New Roman" w:hAnsi="Times New Roman"/>
          <w:sz w:val="24"/>
          <w:szCs w:val="24"/>
        </w:rPr>
        <w:t>Алышева</w:t>
      </w:r>
      <w:proofErr w:type="spellEnd"/>
      <w:r w:rsidRPr="0075540C">
        <w:rPr>
          <w:rFonts w:ascii="Times New Roman" w:hAnsi="Times New Roman"/>
          <w:sz w:val="24"/>
          <w:szCs w:val="24"/>
        </w:rPr>
        <w:t xml:space="preserve"> Т.В. Математика. 1-4 классы. Методические рекомендации (для обучающихся с интеллектуальными нарушениями)</w:t>
      </w:r>
      <w:proofErr w:type="gramStart"/>
      <w:r w:rsidRPr="0075540C">
        <w:rPr>
          <w:rFonts w:ascii="Times New Roman" w:hAnsi="Times New Roman"/>
          <w:sz w:val="24"/>
          <w:szCs w:val="24"/>
        </w:rPr>
        <w:t xml:space="preserve"> .</w:t>
      </w:r>
      <w:proofErr w:type="gramEnd"/>
      <w:r w:rsidRPr="0075540C">
        <w:rPr>
          <w:rFonts w:ascii="Times New Roman" w:hAnsi="Times New Roman"/>
          <w:sz w:val="24"/>
          <w:szCs w:val="24"/>
        </w:rPr>
        <w:t xml:space="preserve">- Учебное пособие для общеобразовательных организаций, реализующих адаптированные основные общеобразовательные программы. - М.: «Просвещение», 2017.-362 с. </w:t>
      </w:r>
      <w:r w:rsidRPr="0075540C">
        <w:rPr>
          <w:rFonts w:ascii="Times New Roman" w:hAnsi="Times New Roman"/>
          <w:sz w:val="24"/>
          <w:szCs w:val="24"/>
          <w:u w:val="single"/>
        </w:rPr>
        <w:t>(</w:t>
      </w:r>
      <w:hyperlink r:id="rId12" w:history="1">
        <w:r w:rsidRPr="0075540C">
          <w:rPr>
            <w:rStyle w:val="aff"/>
            <w:rFonts w:ascii="Times New Roman" w:hAnsi="Times New Roman"/>
            <w:color w:val="auto"/>
            <w:sz w:val="24"/>
            <w:szCs w:val="24"/>
          </w:rPr>
          <w:t>https://catalog.prosv.ru/item/27010</w:t>
        </w:r>
      </w:hyperlink>
      <w:proofErr w:type="gramStart"/>
      <w:r w:rsidRPr="0075540C">
        <w:rPr>
          <w:rFonts w:ascii="Times New Roman" w:hAnsi="Times New Roman"/>
          <w:sz w:val="24"/>
          <w:szCs w:val="24"/>
          <w:u w:val="single"/>
        </w:rPr>
        <w:t xml:space="preserve"> )</w:t>
      </w:r>
      <w:proofErr w:type="gramEnd"/>
    </w:p>
    <w:p w:rsidR="00EE19DD" w:rsidRPr="0075540C" w:rsidRDefault="00EE19DD" w:rsidP="00EE19DD">
      <w:pPr>
        <w:spacing w:after="0" w:line="360" w:lineRule="auto"/>
        <w:ind w:firstLine="709"/>
        <w:jc w:val="both"/>
        <w:rPr>
          <w:rFonts w:ascii="Times New Roman" w:hAnsi="Times New Roman"/>
          <w:sz w:val="24"/>
          <w:szCs w:val="24"/>
          <w:u w:val="single"/>
        </w:rPr>
      </w:pPr>
    </w:p>
    <w:p w:rsidR="00EE19DD" w:rsidRPr="0075540C" w:rsidRDefault="001852A5" w:rsidP="00EE19DD">
      <w:pPr>
        <w:spacing w:after="0" w:line="360" w:lineRule="auto"/>
        <w:ind w:firstLine="709"/>
        <w:jc w:val="center"/>
        <w:rPr>
          <w:rFonts w:ascii="Times New Roman" w:hAnsi="Times New Roman"/>
          <w:b/>
          <w:sz w:val="24"/>
          <w:szCs w:val="24"/>
        </w:rPr>
      </w:pPr>
      <w:r w:rsidRPr="0075540C">
        <w:rPr>
          <w:rFonts w:ascii="Times New Roman" w:hAnsi="Times New Roman"/>
          <w:b/>
          <w:sz w:val="24"/>
          <w:szCs w:val="24"/>
        </w:rPr>
        <w:t>Промежуточная и</w:t>
      </w:r>
      <w:r w:rsidR="00EE19DD" w:rsidRPr="0075540C">
        <w:rPr>
          <w:rFonts w:ascii="Times New Roman" w:hAnsi="Times New Roman"/>
          <w:b/>
          <w:sz w:val="24"/>
          <w:szCs w:val="24"/>
        </w:rPr>
        <w:t xml:space="preserve"> итоговая и аттестация</w:t>
      </w:r>
    </w:p>
    <w:p w:rsidR="00EE19DD" w:rsidRPr="0075540C" w:rsidRDefault="00EE19DD" w:rsidP="00EE19DD">
      <w:pPr>
        <w:spacing w:after="0" w:line="360" w:lineRule="auto"/>
        <w:ind w:firstLine="709"/>
        <w:jc w:val="both"/>
        <w:rPr>
          <w:rFonts w:ascii="Times New Roman" w:hAnsi="Times New Roman"/>
          <w:sz w:val="24"/>
          <w:szCs w:val="24"/>
        </w:rPr>
      </w:pPr>
      <w:r w:rsidRPr="0075540C">
        <w:rPr>
          <w:rFonts w:ascii="Times New Roman" w:hAnsi="Times New Roman"/>
          <w:sz w:val="24"/>
          <w:szCs w:val="24"/>
        </w:rPr>
        <w:t>Промежуточная и итоговая аттестация обучающихся с легкой умственной отсталостью (интеллектуальными нарушениями) по учебному предмету «Математика» во 2 классе проводится на основании выявленных достижений обучающихся по овладению планируемыми личностными и предметными результатами освоения АООП.</w:t>
      </w:r>
    </w:p>
    <w:p w:rsidR="00EE19DD" w:rsidRPr="0075540C" w:rsidRDefault="00EE19DD" w:rsidP="00EE19DD">
      <w:pPr>
        <w:spacing w:after="0" w:line="360" w:lineRule="auto"/>
        <w:ind w:firstLine="709"/>
        <w:jc w:val="both"/>
      </w:pPr>
      <w:r w:rsidRPr="0075540C">
        <w:rPr>
          <w:rFonts w:ascii="Times New Roman" w:hAnsi="Times New Roman"/>
          <w:sz w:val="24"/>
          <w:szCs w:val="24"/>
        </w:rPr>
        <w:t>Выявление успешности продвижения обучающихся в достижении предметных результатов по учебному предмету «Математика» осуществляется на основании анализа выполненных ими проверочных работ,</w:t>
      </w:r>
      <w:r w:rsidRPr="0075540C">
        <w:t xml:space="preserve"> </w:t>
      </w:r>
      <w:r w:rsidRPr="0075540C">
        <w:rPr>
          <w:rFonts w:ascii="Times New Roman" w:hAnsi="Times New Roman"/>
          <w:sz w:val="24"/>
          <w:szCs w:val="24"/>
        </w:rPr>
        <w:t xml:space="preserve">устных опросов, результатов наблюдений </w:t>
      </w:r>
      <w:proofErr w:type="gramStart"/>
      <w:r w:rsidRPr="0075540C">
        <w:rPr>
          <w:rFonts w:ascii="Times New Roman" w:hAnsi="Times New Roman"/>
          <w:sz w:val="24"/>
          <w:szCs w:val="24"/>
        </w:rPr>
        <w:t>учителя</w:t>
      </w:r>
      <w:proofErr w:type="gramEnd"/>
      <w:r w:rsidRPr="0075540C">
        <w:rPr>
          <w:rFonts w:ascii="Times New Roman" w:hAnsi="Times New Roman"/>
          <w:sz w:val="24"/>
          <w:szCs w:val="24"/>
        </w:rPr>
        <w:t xml:space="preserve"> за работой обучающихся в процессе образовательной деятельности на уроках математики и во внеурочной деятельности, степени их самостоятельности в выполнении учебных заданий.</w:t>
      </w:r>
      <w:r w:rsidRPr="0075540C">
        <w:t xml:space="preserve"> </w:t>
      </w:r>
    </w:p>
    <w:p w:rsidR="00EE19DD" w:rsidRPr="0075540C" w:rsidRDefault="00EE19DD" w:rsidP="00EE19DD">
      <w:pPr>
        <w:spacing w:after="0" w:line="360" w:lineRule="auto"/>
        <w:ind w:firstLine="709"/>
        <w:jc w:val="both"/>
        <w:rPr>
          <w:rFonts w:ascii="Times New Roman" w:hAnsi="Times New Roman"/>
          <w:sz w:val="24"/>
          <w:szCs w:val="24"/>
        </w:rPr>
      </w:pPr>
      <w:r w:rsidRPr="0075540C">
        <w:rPr>
          <w:rFonts w:ascii="Times New Roman" w:hAnsi="Times New Roman"/>
          <w:sz w:val="24"/>
          <w:szCs w:val="24"/>
        </w:rPr>
        <w:t xml:space="preserve">Для систематического контроля за качеством усвоения </w:t>
      </w:r>
      <w:proofErr w:type="gramStart"/>
      <w:r w:rsidRPr="0075540C">
        <w:rPr>
          <w:rFonts w:ascii="Times New Roman" w:hAnsi="Times New Roman"/>
          <w:sz w:val="24"/>
          <w:szCs w:val="24"/>
        </w:rPr>
        <w:t>обучающимися</w:t>
      </w:r>
      <w:proofErr w:type="gramEnd"/>
      <w:r w:rsidRPr="0075540C">
        <w:rPr>
          <w:rFonts w:ascii="Times New Roman" w:hAnsi="Times New Roman"/>
          <w:sz w:val="24"/>
          <w:szCs w:val="24"/>
        </w:rPr>
        <w:t xml:space="preserve"> предметных результатов по математике целесообразно использовать следующие виды проверочных работ: текущие, промежуточные, итоговая. Текущие проверочные работы помогут выявить особенности усвоения формируемых математических представлений и умений по изучаемым учебным темам, их проведение должно быть регулярным и систематическим, чтобы более полно выявить степень овладения</w:t>
      </w:r>
      <w:r w:rsidR="000F6B82" w:rsidRPr="0075540C">
        <w:rPr>
          <w:rFonts w:ascii="Times New Roman" w:hAnsi="Times New Roman"/>
          <w:sz w:val="24"/>
          <w:szCs w:val="24"/>
        </w:rPr>
        <w:t xml:space="preserve"> </w:t>
      </w:r>
      <w:r w:rsidRPr="0075540C">
        <w:rPr>
          <w:rFonts w:ascii="Times New Roman" w:hAnsi="Times New Roman"/>
          <w:sz w:val="24"/>
          <w:szCs w:val="24"/>
        </w:rPr>
        <w:t xml:space="preserve">математическим материалом и трудности, возникающие у каждого ученика. </w:t>
      </w:r>
      <w:proofErr w:type="gramStart"/>
      <w:r w:rsidRPr="0075540C">
        <w:rPr>
          <w:rFonts w:ascii="Times New Roman" w:hAnsi="Times New Roman"/>
          <w:sz w:val="24"/>
          <w:szCs w:val="24"/>
        </w:rPr>
        <w:t xml:space="preserve">Промежуточные проверочные работы должны быть направлены на выявление результатов образовательной деятельности по крупным учебным темам/разделам, </w:t>
      </w:r>
      <w:r w:rsidRPr="0075540C">
        <w:rPr>
          <w:rFonts w:ascii="Times New Roman" w:hAnsi="Times New Roman"/>
          <w:sz w:val="24"/>
          <w:szCs w:val="24"/>
        </w:rPr>
        <w:lastRenderedPageBreak/>
        <w:t>предусмотренным для изучения во 2 классе (1-е полугодие:</w:t>
      </w:r>
      <w:proofErr w:type="gramEnd"/>
      <w:r w:rsidRPr="0075540C">
        <w:rPr>
          <w:rFonts w:ascii="Times New Roman" w:hAnsi="Times New Roman"/>
          <w:sz w:val="24"/>
          <w:szCs w:val="24"/>
        </w:rPr>
        <w:t xml:space="preserve"> «Нумерация чисел второго десятка», «Сложение и вычитание без перехода через десяток в пределах 20»; 2-е полугодие: </w:t>
      </w:r>
      <w:proofErr w:type="gramStart"/>
      <w:r w:rsidRPr="0075540C">
        <w:rPr>
          <w:rFonts w:ascii="Times New Roman" w:hAnsi="Times New Roman"/>
          <w:sz w:val="24"/>
          <w:szCs w:val="24"/>
        </w:rPr>
        <w:t>«Сложение с переходом через десяток в пределах 20», «Вычитание с переходом через десяток в пределах 20»), а также на выявление результатов обучения в конце учебной четверти, полугодия.</w:t>
      </w:r>
      <w:proofErr w:type="gramEnd"/>
      <w:r w:rsidRPr="0075540C">
        <w:rPr>
          <w:rFonts w:ascii="Times New Roman" w:hAnsi="Times New Roman"/>
          <w:sz w:val="24"/>
          <w:szCs w:val="24"/>
        </w:rPr>
        <w:t xml:space="preserve"> Задания для текущих и промежуточных проверочных работ содержатся в учебнике математики и в иных дидактических материалах, входящих в УМК по математике. Итоговая проверочная работа направлена на выявление результатов образовательной деятельности по итогам учебного года на этапе завершения обучения во 2-м классе. </w:t>
      </w:r>
    </w:p>
    <w:p w:rsidR="00EE19DD" w:rsidRPr="0075540C" w:rsidRDefault="00EE19DD" w:rsidP="00EE19DD">
      <w:pPr>
        <w:spacing w:after="0" w:line="360" w:lineRule="auto"/>
        <w:ind w:firstLine="709"/>
        <w:jc w:val="both"/>
        <w:rPr>
          <w:rFonts w:ascii="Times New Roman" w:hAnsi="Times New Roman"/>
          <w:sz w:val="24"/>
          <w:szCs w:val="24"/>
        </w:rPr>
      </w:pPr>
      <w:r w:rsidRPr="0075540C">
        <w:rPr>
          <w:rFonts w:ascii="Times New Roman" w:hAnsi="Times New Roman"/>
          <w:sz w:val="24"/>
          <w:szCs w:val="24"/>
        </w:rPr>
        <w:t>В примерной рабочей программе содержатся промежуточная проверочная работа за первое полугодие и итоговая проверочная работа (примерные), которые содержат дифференцированные по степени сложности задания по минимальному и достаточному уровню. Учитель имеет право изменить задания данных проверочных работ (примерных) или разработать собственные проверочные работы, которые не должны расходиться с основными требованиями к планируемым предметным результатам по минимальному и достаточному уровню, определенными примерной рабочей программой.</w:t>
      </w:r>
    </w:p>
    <w:p w:rsidR="00EE19DD" w:rsidRPr="0075540C" w:rsidRDefault="00EE19DD" w:rsidP="00EE19DD">
      <w:pPr>
        <w:spacing w:after="0" w:line="360" w:lineRule="auto"/>
        <w:ind w:firstLine="709"/>
        <w:jc w:val="both"/>
        <w:rPr>
          <w:rFonts w:ascii="Times New Roman" w:hAnsi="Times New Roman"/>
          <w:sz w:val="24"/>
          <w:szCs w:val="24"/>
        </w:rPr>
      </w:pPr>
      <w:r w:rsidRPr="0075540C">
        <w:rPr>
          <w:rFonts w:ascii="Times New Roman" w:hAnsi="Times New Roman"/>
          <w:sz w:val="24"/>
          <w:szCs w:val="24"/>
        </w:rPr>
        <w:t>При проведении промежуточной аттестации учитываются результаты промежуточной</w:t>
      </w:r>
      <w:r w:rsidRPr="0075540C">
        <w:rPr>
          <w:rFonts w:ascii="Times New Roman" w:hAnsi="Times New Roman"/>
          <w:sz w:val="24"/>
          <w:szCs w:val="24"/>
          <w:highlight w:val="yellow"/>
        </w:rPr>
        <w:t xml:space="preserve"> </w:t>
      </w:r>
      <w:r w:rsidRPr="0075540C">
        <w:rPr>
          <w:rFonts w:ascii="Times New Roman" w:hAnsi="Times New Roman"/>
          <w:sz w:val="24"/>
          <w:szCs w:val="24"/>
        </w:rPr>
        <w:t>проверочной работы, а также успешность выполнения текущих проверочных работ.</w:t>
      </w:r>
      <w:r w:rsidRPr="0075540C">
        <w:t xml:space="preserve"> </w:t>
      </w:r>
      <w:r w:rsidRPr="0075540C">
        <w:rPr>
          <w:rFonts w:ascii="Times New Roman" w:hAnsi="Times New Roman"/>
          <w:sz w:val="24"/>
          <w:szCs w:val="24"/>
        </w:rPr>
        <w:t>При проведении итоговой аттестации учитываются результаты итоговой проверочной работы и данные промежуточной аттестации.</w:t>
      </w:r>
    </w:p>
    <w:p w:rsidR="00EE19DD" w:rsidRPr="0075540C" w:rsidRDefault="00EE19DD" w:rsidP="00EE19DD">
      <w:pPr>
        <w:spacing w:after="0" w:line="360" w:lineRule="auto"/>
        <w:ind w:firstLine="709"/>
        <w:jc w:val="both"/>
        <w:rPr>
          <w:rFonts w:ascii="Times New Roman" w:hAnsi="Times New Roman"/>
          <w:sz w:val="24"/>
          <w:szCs w:val="24"/>
        </w:rPr>
      </w:pPr>
      <w:r w:rsidRPr="0075540C">
        <w:rPr>
          <w:rFonts w:ascii="Times New Roman" w:hAnsi="Times New Roman"/>
          <w:sz w:val="24"/>
          <w:szCs w:val="24"/>
        </w:rPr>
        <w:t>В соответствии с указаниями, изложенными в п. 2.1.3 Примерной адаптированной основной общеобразовательной программы (</w:t>
      </w:r>
      <w:proofErr w:type="spellStart"/>
      <w:r w:rsidRPr="0075540C">
        <w:rPr>
          <w:rFonts w:ascii="Times New Roman" w:hAnsi="Times New Roman"/>
          <w:sz w:val="24"/>
          <w:szCs w:val="24"/>
        </w:rPr>
        <w:t>ПрАООП</w:t>
      </w:r>
      <w:proofErr w:type="spellEnd"/>
      <w:r w:rsidRPr="0075540C">
        <w:rPr>
          <w:rFonts w:ascii="Times New Roman" w:hAnsi="Times New Roman"/>
          <w:sz w:val="24"/>
          <w:szCs w:val="24"/>
        </w:rPr>
        <w:t xml:space="preserve">) образования обучающихся с умственной отсталостью (интеллектуальными нарушениями) (вариант 1), оценку предметных результатов целесообразно начинать со второго полугодия 2 класса. </w:t>
      </w:r>
    </w:p>
    <w:p w:rsidR="00EE19DD" w:rsidRPr="0075540C" w:rsidRDefault="00EE19DD" w:rsidP="00EE19DD">
      <w:pPr>
        <w:spacing w:after="0" w:line="360" w:lineRule="auto"/>
        <w:ind w:firstLine="709"/>
        <w:jc w:val="both"/>
        <w:rPr>
          <w:rFonts w:ascii="Times New Roman" w:hAnsi="Times New Roman"/>
          <w:sz w:val="24"/>
          <w:szCs w:val="24"/>
        </w:rPr>
      </w:pPr>
      <w:r w:rsidRPr="0075540C">
        <w:rPr>
          <w:rFonts w:ascii="Times New Roman" w:hAnsi="Times New Roman"/>
          <w:sz w:val="24"/>
          <w:szCs w:val="24"/>
        </w:rPr>
        <w:t xml:space="preserve">Критерии оценки, представленные в примерной рабочей программе, разработаны по 5-балльной шкале. При необходимости, 5-бальная шкала может быть заменена иной системой оценивания достижений обучающихся, которая утверждена в конкретной образовательной организации. Например, оценивание выполненных работ может быть осуществлено как «удовлетворительное», «хорошее», «очень хорошее» («отличное»), что предусмотрено п. 2.1.3 </w:t>
      </w:r>
      <w:proofErr w:type="spellStart"/>
      <w:r w:rsidRPr="0075540C">
        <w:rPr>
          <w:rFonts w:ascii="Times New Roman" w:hAnsi="Times New Roman"/>
          <w:sz w:val="24"/>
          <w:szCs w:val="24"/>
        </w:rPr>
        <w:t>ПрАООП</w:t>
      </w:r>
      <w:proofErr w:type="spellEnd"/>
      <w:r w:rsidRPr="0075540C">
        <w:rPr>
          <w:rFonts w:ascii="Times New Roman" w:hAnsi="Times New Roman"/>
          <w:sz w:val="24"/>
          <w:szCs w:val="24"/>
        </w:rPr>
        <w:t>.</w:t>
      </w:r>
    </w:p>
    <w:p w:rsidR="00EE19DD" w:rsidRPr="0075540C" w:rsidRDefault="00EE19DD" w:rsidP="00EE19DD">
      <w:pPr>
        <w:spacing w:after="0" w:line="360" w:lineRule="auto"/>
        <w:ind w:firstLine="709"/>
        <w:jc w:val="both"/>
        <w:rPr>
          <w:rFonts w:ascii="Times New Roman" w:hAnsi="Times New Roman"/>
          <w:b/>
          <w:sz w:val="24"/>
          <w:szCs w:val="24"/>
        </w:rPr>
      </w:pPr>
      <w:r w:rsidRPr="0075540C">
        <w:rPr>
          <w:rFonts w:ascii="Times New Roman" w:hAnsi="Times New Roman"/>
          <w:sz w:val="24"/>
          <w:szCs w:val="24"/>
        </w:rPr>
        <w:t xml:space="preserve">В первом полугодии 2 класса результаты выполнения проверочных работ можно отслеживать с использованием качественной оценки, которая рекомендована в п. 2.1.3 </w:t>
      </w:r>
      <w:proofErr w:type="spellStart"/>
      <w:r w:rsidRPr="0075540C">
        <w:rPr>
          <w:rFonts w:ascii="Times New Roman" w:hAnsi="Times New Roman"/>
          <w:sz w:val="24"/>
          <w:szCs w:val="24"/>
        </w:rPr>
        <w:t>ПрАООП</w:t>
      </w:r>
      <w:proofErr w:type="spellEnd"/>
      <w:r w:rsidRPr="0075540C">
        <w:rPr>
          <w:rFonts w:ascii="Times New Roman" w:hAnsi="Times New Roman"/>
          <w:sz w:val="24"/>
          <w:szCs w:val="24"/>
        </w:rPr>
        <w:t xml:space="preserve"> образования обучающихся с умственной отсталостью (интеллектуальными нарушениями) (вариант 1) для данного этапа обучения. Критерии качественной оценки могут </w:t>
      </w:r>
      <w:r w:rsidRPr="0075540C">
        <w:rPr>
          <w:rFonts w:ascii="Times New Roman" w:hAnsi="Times New Roman"/>
          <w:sz w:val="24"/>
          <w:szCs w:val="24"/>
        </w:rPr>
        <w:lastRenderedPageBreak/>
        <w:t>быть разработаны учителем, исходя из типологических особенностей и индивидуальных возможностей обучающихся.</w:t>
      </w:r>
      <w:r w:rsidRPr="0075540C">
        <w:t xml:space="preserve"> </w:t>
      </w:r>
    </w:p>
    <w:p w:rsidR="00EE19DD" w:rsidRPr="0075540C" w:rsidRDefault="00EE19DD" w:rsidP="00EE19DD">
      <w:pPr>
        <w:spacing w:after="0" w:line="360" w:lineRule="auto"/>
        <w:ind w:firstLine="709"/>
        <w:jc w:val="both"/>
        <w:rPr>
          <w:rFonts w:ascii="Times New Roman" w:hAnsi="Times New Roman"/>
          <w:sz w:val="24"/>
          <w:szCs w:val="24"/>
        </w:rPr>
      </w:pPr>
    </w:p>
    <w:p w:rsidR="00EE19DD" w:rsidRPr="0075540C" w:rsidRDefault="00EE19DD" w:rsidP="00EE19DD">
      <w:pPr>
        <w:spacing w:after="0" w:line="360" w:lineRule="auto"/>
        <w:ind w:firstLine="709"/>
        <w:jc w:val="center"/>
        <w:rPr>
          <w:rFonts w:ascii="Times New Roman" w:hAnsi="Times New Roman"/>
          <w:b/>
          <w:sz w:val="24"/>
          <w:szCs w:val="24"/>
        </w:rPr>
      </w:pPr>
      <w:r w:rsidRPr="0075540C">
        <w:rPr>
          <w:rFonts w:ascii="Times New Roman" w:hAnsi="Times New Roman"/>
          <w:b/>
          <w:sz w:val="24"/>
          <w:szCs w:val="24"/>
        </w:rPr>
        <w:t xml:space="preserve">Промежуточная аттестация: </w:t>
      </w:r>
    </w:p>
    <w:p w:rsidR="00EE19DD" w:rsidRPr="0075540C" w:rsidRDefault="00EE19DD" w:rsidP="00EE19DD">
      <w:pPr>
        <w:spacing w:after="0" w:line="360" w:lineRule="auto"/>
        <w:ind w:firstLine="709"/>
        <w:jc w:val="center"/>
        <w:rPr>
          <w:rFonts w:ascii="Times New Roman" w:hAnsi="Times New Roman"/>
          <w:b/>
          <w:sz w:val="24"/>
          <w:szCs w:val="24"/>
        </w:rPr>
      </w:pPr>
      <w:r w:rsidRPr="0075540C">
        <w:rPr>
          <w:rFonts w:ascii="Times New Roman" w:hAnsi="Times New Roman"/>
          <w:b/>
          <w:sz w:val="24"/>
          <w:szCs w:val="24"/>
        </w:rPr>
        <w:t>Проверочная работа</w:t>
      </w:r>
      <w:r w:rsidRPr="0075540C">
        <w:rPr>
          <w:rStyle w:val="af2"/>
          <w:rFonts w:ascii="Times New Roman" w:hAnsi="Times New Roman"/>
          <w:b/>
          <w:sz w:val="24"/>
          <w:szCs w:val="24"/>
        </w:rPr>
        <w:footnoteReference w:id="4"/>
      </w:r>
      <w:r w:rsidRPr="0075540C">
        <w:rPr>
          <w:rFonts w:ascii="Times New Roman" w:hAnsi="Times New Roman"/>
          <w:b/>
          <w:sz w:val="24"/>
          <w:szCs w:val="24"/>
        </w:rPr>
        <w:t xml:space="preserve"> за</w:t>
      </w:r>
      <w:r w:rsidRPr="0075540C">
        <w:rPr>
          <w:b/>
        </w:rPr>
        <w:t xml:space="preserve"> </w:t>
      </w:r>
      <w:r w:rsidRPr="0075540C">
        <w:rPr>
          <w:rFonts w:ascii="Times New Roman" w:hAnsi="Times New Roman"/>
          <w:b/>
          <w:sz w:val="24"/>
          <w:szCs w:val="24"/>
        </w:rPr>
        <w:t>I</w:t>
      </w:r>
      <w:r w:rsidRPr="0075540C">
        <w:rPr>
          <w:b/>
        </w:rPr>
        <w:t xml:space="preserve"> </w:t>
      </w:r>
      <w:r w:rsidRPr="0075540C">
        <w:rPr>
          <w:rFonts w:ascii="Times New Roman" w:hAnsi="Times New Roman"/>
          <w:b/>
          <w:sz w:val="24"/>
          <w:szCs w:val="24"/>
        </w:rPr>
        <w:t>полугодие (примерная)</w:t>
      </w:r>
    </w:p>
    <w:p w:rsidR="00EE19DD" w:rsidRPr="0075540C" w:rsidRDefault="00EE19DD" w:rsidP="00EE19DD">
      <w:pPr>
        <w:spacing w:after="0" w:line="360" w:lineRule="auto"/>
        <w:ind w:firstLine="709"/>
        <w:jc w:val="both"/>
        <w:rPr>
          <w:rFonts w:ascii="Times New Roman" w:hAnsi="Times New Roman"/>
          <w:b/>
          <w:i/>
          <w:sz w:val="24"/>
          <w:szCs w:val="24"/>
        </w:rPr>
      </w:pPr>
      <w:r w:rsidRPr="0075540C">
        <w:rPr>
          <w:rFonts w:ascii="Times New Roman" w:hAnsi="Times New Roman"/>
          <w:b/>
          <w:i/>
          <w:sz w:val="24"/>
          <w:szCs w:val="24"/>
        </w:rPr>
        <w:t>Минимальный уровень</w:t>
      </w:r>
    </w:p>
    <w:p w:rsidR="00EE19DD" w:rsidRPr="0075540C" w:rsidRDefault="00EE19DD" w:rsidP="00EE19DD">
      <w:pPr>
        <w:spacing w:after="0" w:line="360" w:lineRule="auto"/>
        <w:ind w:firstLine="709"/>
        <w:jc w:val="both"/>
        <w:rPr>
          <w:rFonts w:ascii="Times New Roman" w:hAnsi="Times New Roman"/>
          <w:sz w:val="24"/>
          <w:szCs w:val="24"/>
        </w:rPr>
      </w:pPr>
      <w:r w:rsidRPr="0075540C">
        <w:rPr>
          <w:rFonts w:ascii="Times New Roman" w:hAnsi="Times New Roman"/>
          <w:sz w:val="24"/>
          <w:szCs w:val="24"/>
        </w:rPr>
        <w:t>1. Спиши, вставляя пропущенные числа.</w:t>
      </w:r>
    </w:p>
    <w:p w:rsidR="00EE19DD" w:rsidRPr="0075540C" w:rsidRDefault="000F6B82" w:rsidP="00EE19DD">
      <w:pPr>
        <w:spacing w:after="0" w:line="360" w:lineRule="auto"/>
        <w:ind w:firstLine="709"/>
        <w:jc w:val="both"/>
        <w:rPr>
          <w:rFonts w:ascii="Times New Roman" w:hAnsi="Times New Roman"/>
          <w:sz w:val="24"/>
          <w:szCs w:val="24"/>
        </w:rPr>
      </w:pPr>
      <w:r w:rsidRPr="0075540C">
        <w:rPr>
          <w:rFonts w:ascii="Times New Roman" w:hAnsi="Times New Roman"/>
          <w:sz w:val="24"/>
          <w:szCs w:val="24"/>
        </w:rPr>
        <w:t xml:space="preserve">           </w:t>
      </w:r>
      <w:r w:rsidR="00EE19DD" w:rsidRPr="0075540C">
        <w:rPr>
          <w:rFonts w:ascii="Times New Roman" w:hAnsi="Times New Roman"/>
          <w:sz w:val="24"/>
          <w:szCs w:val="24"/>
        </w:rPr>
        <w:t xml:space="preserve"> 10, 11,</w:t>
      </w:r>
      <w:r w:rsidRPr="0075540C">
        <w:rPr>
          <w:rFonts w:ascii="Times New Roman" w:hAnsi="Times New Roman"/>
          <w:sz w:val="24"/>
          <w:szCs w:val="24"/>
        </w:rPr>
        <w:t xml:space="preserve"> </w:t>
      </w:r>
      <w:r w:rsidR="00EE19DD" w:rsidRPr="0075540C">
        <w:rPr>
          <w:rFonts w:ascii="Times New Roman" w:hAnsi="Times New Roman"/>
          <w:sz w:val="24"/>
          <w:szCs w:val="24"/>
        </w:rPr>
        <w:t>12,</w:t>
      </w:r>
      <w:r w:rsidRPr="0075540C">
        <w:rPr>
          <w:rFonts w:ascii="Times New Roman" w:hAnsi="Times New Roman"/>
          <w:sz w:val="24"/>
          <w:szCs w:val="24"/>
        </w:rPr>
        <w:t xml:space="preserve"> </w:t>
      </w:r>
      <w:r w:rsidR="00EE19DD" w:rsidRPr="0075540C">
        <w:rPr>
          <w:rFonts w:ascii="Times New Roman" w:hAnsi="Times New Roman"/>
          <w:sz w:val="24"/>
          <w:szCs w:val="24"/>
        </w:rPr>
        <w:t>… ,</w:t>
      </w:r>
      <w:r w:rsidRPr="0075540C">
        <w:rPr>
          <w:rFonts w:ascii="Times New Roman" w:hAnsi="Times New Roman"/>
          <w:sz w:val="24"/>
          <w:szCs w:val="24"/>
        </w:rPr>
        <w:t xml:space="preserve"> </w:t>
      </w:r>
      <w:r w:rsidR="00EE19DD" w:rsidRPr="0075540C">
        <w:rPr>
          <w:rFonts w:ascii="Times New Roman" w:hAnsi="Times New Roman"/>
          <w:sz w:val="24"/>
          <w:szCs w:val="24"/>
        </w:rPr>
        <w:t>14,</w:t>
      </w:r>
      <w:r w:rsidRPr="0075540C">
        <w:rPr>
          <w:rFonts w:ascii="Times New Roman" w:hAnsi="Times New Roman"/>
          <w:sz w:val="24"/>
          <w:szCs w:val="24"/>
        </w:rPr>
        <w:t xml:space="preserve"> </w:t>
      </w:r>
      <w:r w:rsidR="00EE19DD" w:rsidRPr="0075540C">
        <w:rPr>
          <w:rFonts w:ascii="Times New Roman" w:hAnsi="Times New Roman"/>
          <w:sz w:val="24"/>
          <w:szCs w:val="24"/>
        </w:rPr>
        <w:t>15, 16,</w:t>
      </w:r>
      <w:r w:rsidRPr="0075540C">
        <w:rPr>
          <w:rFonts w:ascii="Times New Roman" w:hAnsi="Times New Roman"/>
          <w:sz w:val="24"/>
          <w:szCs w:val="24"/>
        </w:rPr>
        <w:t xml:space="preserve"> </w:t>
      </w:r>
      <w:r w:rsidR="00EE19DD" w:rsidRPr="0075540C">
        <w:rPr>
          <w:rFonts w:ascii="Times New Roman" w:hAnsi="Times New Roman"/>
          <w:sz w:val="24"/>
          <w:szCs w:val="24"/>
        </w:rPr>
        <w:t>… ,</w:t>
      </w:r>
      <w:r w:rsidRPr="0075540C">
        <w:rPr>
          <w:rFonts w:ascii="Times New Roman" w:hAnsi="Times New Roman"/>
          <w:sz w:val="24"/>
          <w:szCs w:val="24"/>
        </w:rPr>
        <w:t xml:space="preserve"> </w:t>
      </w:r>
      <w:r w:rsidR="00EE19DD" w:rsidRPr="0075540C">
        <w:rPr>
          <w:rFonts w:ascii="Times New Roman" w:hAnsi="Times New Roman"/>
          <w:sz w:val="24"/>
          <w:szCs w:val="24"/>
        </w:rPr>
        <w:t>18, 19,</w:t>
      </w:r>
      <w:r w:rsidRPr="0075540C">
        <w:rPr>
          <w:rFonts w:ascii="Times New Roman" w:hAnsi="Times New Roman"/>
          <w:sz w:val="24"/>
          <w:szCs w:val="24"/>
        </w:rPr>
        <w:t xml:space="preserve"> </w:t>
      </w:r>
      <w:r w:rsidR="00EE19DD" w:rsidRPr="0075540C">
        <w:rPr>
          <w:rFonts w:ascii="Times New Roman" w:hAnsi="Times New Roman"/>
          <w:sz w:val="24"/>
          <w:szCs w:val="24"/>
        </w:rPr>
        <w:t>20</w:t>
      </w:r>
      <w:r w:rsidRPr="0075540C">
        <w:rPr>
          <w:rFonts w:ascii="Times New Roman" w:hAnsi="Times New Roman"/>
          <w:sz w:val="24"/>
          <w:szCs w:val="24"/>
        </w:rPr>
        <w:t xml:space="preserve">      </w:t>
      </w:r>
    </w:p>
    <w:p w:rsidR="00EE19DD" w:rsidRPr="0075540C" w:rsidRDefault="00EE19DD" w:rsidP="00EE19DD">
      <w:pPr>
        <w:spacing w:after="0" w:line="360" w:lineRule="auto"/>
        <w:ind w:firstLine="709"/>
        <w:jc w:val="both"/>
        <w:rPr>
          <w:rFonts w:ascii="Times New Roman" w:hAnsi="Times New Roman"/>
          <w:sz w:val="24"/>
          <w:szCs w:val="24"/>
        </w:rPr>
      </w:pPr>
      <w:r w:rsidRPr="0075540C">
        <w:rPr>
          <w:rFonts w:ascii="Times New Roman" w:hAnsi="Times New Roman"/>
          <w:sz w:val="24"/>
          <w:szCs w:val="24"/>
        </w:rPr>
        <w:t xml:space="preserve">2. </w:t>
      </w:r>
      <w:r w:rsidR="000F6B82" w:rsidRPr="0075540C">
        <w:rPr>
          <w:rFonts w:ascii="Times New Roman" w:hAnsi="Times New Roman"/>
          <w:sz w:val="24"/>
          <w:szCs w:val="24"/>
        </w:rPr>
        <w:t>Сравни числа</w:t>
      </w:r>
      <w:r w:rsidRPr="0075540C">
        <w:rPr>
          <w:rFonts w:ascii="Times New Roman" w:hAnsi="Times New Roman"/>
          <w:sz w:val="24"/>
          <w:szCs w:val="24"/>
        </w:rPr>
        <w:t>, поставь знак &gt;, &lt; или =.</w:t>
      </w:r>
    </w:p>
    <w:p w:rsidR="00EE19DD" w:rsidRPr="0075540C" w:rsidRDefault="000F6B82" w:rsidP="00EE19DD">
      <w:pPr>
        <w:spacing w:after="0" w:line="360" w:lineRule="auto"/>
        <w:ind w:firstLine="709"/>
        <w:jc w:val="both"/>
        <w:rPr>
          <w:rFonts w:ascii="Times New Roman" w:hAnsi="Times New Roman"/>
          <w:sz w:val="24"/>
          <w:szCs w:val="24"/>
        </w:rPr>
      </w:pPr>
      <w:r w:rsidRPr="0075540C">
        <w:rPr>
          <w:rFonts w:ascii="Times New Roman" w:hAnsi="Times New Roman"/>
          <w:sz w:val="24"/>
          <w:szCs w:val="24"/>
        </w:rPr>
        <w:t xml:space="preserve">        </w:t>
      </w:r>
      <w:r w:rsidR="00EE19DD" w:rsidRPr="0075540C">
        <w:rPr>
          <w:rFonts w:ascii="Times New Roman" w:hAnsi="Times New Roman"/>
          <w:sz w:val="24"/>
          <w:szCs w:val="24"/>
        </w:rPr>
        <w:t>2 … 12</w:t>
      </w:r>
      <w:r w:rsidRPr="0075540C">
        <w:rPr>
          <w:rFonts w:ascii="Times New Roman" w:hAnsi="Times New Roman"/>
          <w:sz w:val="24"/>
          <w:szCs w:val="24"/>
        </w:rPr>
        <w:t xml:space="preserve">            </w:t>
      </w:r>
      <w:r w:rsidR="00EE19DD" w:rsidRPr="0075540C">
        <w:rPr>
          <w:rFonts w:ascii="Times New Roman" w:hAnsi="Times New Roman"/>
          <w:sz w:val="24"/>
          <w:szCs w:val="24"/>
        </w:rPr>
        <w:t xml:space="preserve"> 14 … 15</w:t>
      </w:r>
      <w:r w:rsidRPr="0075540C">
        <w:rPr>
          <w:rFonts w:ascii="Times New Roman" w:hAnsi="Times New Roman"/>
          <w:sz w:val="24"/>
          <w:szCs w:val="24"/>
        </w:rPr>
        <w:t xml:space="preserve">             </w:t>
      </w:r>
      <w:r w:rsidR="00EE19DD" w:rsidRPr="0075540C">
        <w:rPr>
          <w:rFonts w:ascii="Times New Roman" w:hAnsi="Times New Roman"/>
          <w:sz w:val="24"/>
          <w:szCs w:val="24"/>
        </w:rPr>
        <w:t>20 … 13</w:t>
      </w:r>
      <w:r w:rsidRPr="0075540C">
        <w:rPr>
          <w:rFonts w:ascii="Times New Roman" w:hAnsi="Times New Roman"/>
          <w:sz w:val="24"/>
          <w:szCs w:val="24"/>
        </w:rPr>
        <w:t xml:space="preserve">     </w:t>
      </w:r>
      <w:r w:rsidR="00EE19DD" w:rsidRPr="0075540C">
        <w:rPr>
          <w:rFonts w:ascii="Times New Roman" w:hAnsi="Times New Roman"/>
          <w:sz w:val="24"/>
          <w:szCs w:val="24"/>
        </w:rPr>
        <w:t xml:space="preserve"> </w:t>
      </w:r>
    </w:p>
    <w:p w:rsidR="00EE19DD" w:rsidRPr="0075540C" w:rsidRDefault="00EE19DD" w:rsidP="00EE19DD">
      <w:pPr>
        <w:spacing w:after="0" w:line="360" w:lineRule="auto"/>
        <w:ind w:firstLine="709"/>
        <w:jc w:val="both"/>
        <w:rPr>
          <w:rFonts w:ascii="Times New Roman" w:hAnsi="Times New Roman"/>
          <w:sz w:val="24"/>
          <w:szCs w:val="24"/>
        </w:rPr>
      </w:pPr>
      <w:r w:rsidRPr="0075540C">
        <w:rPr>
          <w:rFonts w:ascii="Times New Roman" w:hAnsi="Times New Roman"/>
          <w:sz w:val="24"/>
          <w:szCs w:val="24"/>
        </w:rPr>
        <w:t xml:space="preserve"> 3. Увеличь каждое число на 2. Запиши примеры, поставь нужный знак (+ или</w:t>
      </w:r>
      <w:proofErr w:type="gramStart"/>
      <w:r w:rsidRPr="0075540C">
        <w:rPr>
          <w:rFonts w:ascii="Times New Roman" w:hAnsi="Times New Roman"/>
          <w:sz w:val="24"/>
          <w:szCs w:val="24"/>
        </w:rPr>
        <w:t xml:space="preserve"> -). </w:t>
      </w:r>
      <w:proofErr w:type="gramEnd"/>
      <w:r w:rsidRPr="0075540C">
        <w:rPr>
          <w:rFonts w:ascii="Times New Roman" w:hAnsi="Times New Roman"/>
          <w:sz w:val="24"/>
          <w:szCs w:val="24"/>
        </w:rPr>
        <w:t>Реши примеры.</w:t>
      </w:r>
    </w:p>
    <w:p w:rsidR="00EE19DD" w:rsidRPr="0075540C" w:rsidRDefault="000F6B82" w:rsidP="00EE19DD">
      <w:pPr>
        <w:spacing w:after="0" w:line="360" w:lineRule="auto"/>
        <w:ind w:firstLine="709"/>
        <w:jc w:val="both"/>
        <w:rPr>
          <w:rFonts w:ascii="Times New Roman" w:hAnsi="Times New Roman"/>
          <w:sz w:val="24"/>
          <w:szCs w:val="24"/>
        </w:rPr>
      </w:pPr>
      <w:r w:rsidRPr="0075540C">
        <w:rPr>
          <w:rFonts w:ascii="Times New Roman" w:hAnsi="Times New Roman"/>
          <w:sz w:val="24"/>
          <w:szCs w:val="24"/>
        </w:rPr>
        <w:t xml:space="preserve">          </w:t>
      </w:r>
      <w:r w:rsidR="00EE19DD" w:rsidRPr="0075540C">
        <w:rPr>
          <w:rFonts w:ascii="Times New Roman" w:hAnsi="Times New Roman"/>
          <w:sz w:val="24"/>
          <w:szCs w:val="24"/>
        </w:rPr>
        <w:t xml:space="preserve"> 5 … 2 =</w:t>
      </w:r>
      <w:r w:rsidRPr="0075540C">
        <w:rPr>
          <w:rFonts w:ascii="Times New Roman" w:hAnsi="Times New Roman"/>
          <w:sz w:val="24"/>
          <w:szCs w:val="24"/>
        </w:rPr>
        <w:t xml:space="preserve">                </w:t>
      </w:r>
      <w:r w:rsidR="00EE19DD" w:rsidRPr="0075540C">
        <w:rPr>
          <w:rFonts w:ascii="Times New Roman" w:hAnsi="Times New Roman"/>
          <w:sz w:val="24"/>
          <w:szCs w:val="24"/>
        </w:rPr>
        <w:t xml:space="preserve"> 13 … 2 =</w:t>
      </w:r>
    </w:p>
    <w:p w:rsidR="00EE19DD" w:rsidRPr="0075540C" w:rsidRDefault="00EE19DD" w:rsidP="00EE19DD">
      <w:pPr>
        <w:spacing w:after="0" w:line="360" w:lineRule="auto"/>
        <w:ind w:firstLine="709"/>
        <w:jc w:val="both"/>
        <w:rPr>
          <w:rFonts w:ascii="Times New Roman" w:hAnsi="Times New Roman"/>
          <w:sz w:val="24"/>
          <w:szCs w:val="24"/>
        </w:rPr>
      </w:pPr>
      <w:r w:rsidRPr="0075540C">
        <w:rPr>
          <w:rFonts w:ascii="Times New Roman" w:hAnsi="Times New Roman"/>
          <w:sz w:val="24"/>
          <w:szCs w:val="24"/>
        </w:rPr>
        <w:t>4. Уменьши каждое число на 1. Запиши примеры, поставь нужный знак (+ или</w:t>
      </w:r>
      <w:proofErr w:type="gramStart"/>
      <w:r w:rsidRPr="0075540C">
        <w:rPr>
          <w:rFonts w:ascii="Times New Roman" w:hAnsi="Times New Roman"/>
          <w:sz w:val="24"/>
          <w:szCs w:val="24"/>
        </w:rPr>
        <w:t xml:space="preserve"> -). </w:t>
      </w:r>
      <w:proofErr w:type="gramEnd"/>
      <w:r w:rsidRPr="0075540C">
        <w:rPr>
          <w:rFonts w:ascii="Times New Roman" w:hAnsi="Times New Roman"/>
          <w:sz w:val="24"/>
          <w:szCs w:val="24"/>
        </w:rPr>
        <w:t>Реши примеры.</w:t>
      </w:r>
    </w:p>
    <w:p w:rsidR="00EE19DD" w:rsidRPr="0075540C" w:rsidRDefault="000F6B82" w:rsidP="00EE19DD">
      <w:pPr>
        <w:spacing w:after="0" w:line="360" w:lineRule="auto"/>
        <w:ind w:firstLine="709"/>
        <w:jc w:val="both"/>
        <w:rPr>
          <w:rFonts w:ascii="Times New Roman" w:hAnsi="Times New Roman"/>
          <w:sz w:val="24"/>
          <w:szCs w:val="24"/>
        </w:rPr>
      </w:pPr>
      <w:r w:rsidRPr="0075540C">
        <w:rPr>
          <w:rFonts w:ascii="Times New Roman" w:hAnsi="Times New Roman"/>
          <w:sz w:val="24"/>
          <w:szCs w:val="24"/>
        </w:rPr>
        <w:t xml:space="preserve">          </w:t>
      </w:r>
      <w:r w:rsidR="00EE19DD" w:rsidRPr="0075540C">
        <w:rPr>
          <w:rFonts w:ascii="Times New Roman" w:hAnsi="Times New Roman"/>
          <w:sz w:val="24"/>
          <w:szCs w:val="24"/>
        </w:rPr>
        <w:t>9 … 1 =</w:t>
      </w:r>
      <w:r w:rsidRPr="0075540C">
        <w:rPr>
          <w:rFonts w:ascii="Times New Roman" w:hAnsi="Times New Roman"/>
          <w:sz w:val="24"/>
          <w:szCs w:val="24"/>
        </w:rPr>
        <w:t xml:space="preserve">                 </w:t>
      </w:r>
      <w:r w:rsidR="00EE19DD" w:rsidRPr="0075540C">
        <w:rPr>
          <w:rFonts w:ascii="Times New Roman" w:hAnsi="Times New Roman"/>
          <w:sz w:val="24"/>
          <w:szCs w:val="24"/>
        </w:rPr>
        <w:t>12 … 1 =</w:t>
      </w:r>
      <w:r w:rsidRPr="0075540C">
        <w:rPr>
          <w:rFonts w:ascii="Times New Roman" w:hAnsi="Times New Roman"/>
          <w:sz w:val="24"/>
          <w:szCs w:val="24"/>
        </w:rPr>
        <w:t xml:space="preserve">          </w:t>
      </w:r>
    </w:p>
    <w:p w:rsidR="00EE19DD" w:rsidRPr="0075540C" w:rsidRDefault="00EE19DD" w:rsidP="00EE19DD">
      <w:pPr>
        <w:spacing w:after="0" w:line="360" w:lineRule="auto"/>
        <w:ind w:firstLine="709"/>
        <w:jc w:val="both"/>
        <w:rPr>
          <w:rFonts w:ascii="Times New Roman" w:hAnsi="Times New Roman"/>
          <w:sz w:val="24"/>
          <w:szCs w:val="24"/>
        </w:rPr>
      </w:pPr>
      <w:r w:rsidRPr="0075540C">
        <w:rPr>
          <w:rFonts w:ascii="Times New Roman" w:hAnsi="Times New Roman"/>
          <w:sz w:val="24"/>
          <w:szCs w:val="24"/>
        </w:rPr>
        <w:t>5. Реши примеры.</w:t>
      </w:r>
    </w:p>
    <w:p w:rsidR="00EE19DD" w:rsidRPr="0075540C" w:rsidRDefault="000F6B82" w:rsidP="00EE19DD">
      <w:pPr>
        <w:spacing w:after="0" w:line="360" w:lineRule="auto"/>
        <w:ind w:firstLine="709"/>
        <w:jc w:val="both"/>
        <w:rPr>
          <w:rFonts w:ascii="Times New Roman" w:hAnsi="Times New Roman"/>
          <w:sz w:val="24"/>
          <w:szCs w:val="24"/>
        </w:rPr>
      </w:pPr>
      <w:r w:rsidRPr="0075540C">
        <w:rPr>
          <w:rFonts w:ascii="Times New Roman" w:hAnsi="Times New Roman"/>
          <w:sz w:val="24"/>
          <w:szCs w:val="24"/>
        </w:rPr>
        <w:t xml:space="preserve">        </w:t>
      </w:r>
      <w:r w:rsidR="00EE19DD" w:rsidRPr="0075540C">
        <w:rPr>
          <w:rFonts w:ascii="Times New Roman" w:hAnsi="Times New Roman"/>
          <w:sz w:val="24"/>
          <w:szCs w:val="24"/>
        </w:rPr>
        <w:t xml:space="preserve"> 13 + 1</w:t>
      </w:r>
      <w:r w:rsidRPr="0075540C">
        <w:rPr>
          <w:rFonts w:ascii="Times New Roman" w:hAnsi="Times New Roman"/>
          <w:sz w:val="24"/>
          <w:szCs w:val="24"/>
        </w:rPr>
        <w:t xml:space="preserve">                   </w:t>
      </w:r>
      <w:r w:rsidR="00EE19DD" w:rsidRPr="0075540C">
        <w:rPr>
          <w:rFonts w:ascii="Times New Roman" w:hAnsi="Times New Roman"/>
          <w:sz w:val="24"/>
          <w:szCs w:val="24"/>
        </w:rPr>
        <w:t xml:space="preserve"> 11 р. + 4 р.</w:t>
      </w:r>
    </w:p>
    <w:p w:rsidR="00EE19DD" w:rsidRPr="0075540C" w:rsidRDefault="000F6B82" w:rsidP="00EE19DD">
      <w:pPr>
        <w:spacing w:after="0" w:line="360" w:lineRule="auto"/>
        <w:ind w:firstLine="709"/>
        <w:jc w:val="both"/>
        <w:rPr>
          <w:rFonts w:ascii="Times New Roman" w:hAnsi="Times New Roman"/>
          <w:sz w:val="24"/>
          <w:szCs w:val="24"/>
        </w:rPr>
      </w:pPr>
      <w:r w:rsidRPr="0075540C">
        <w:rPr>
          <w:rFonts w:ascii="Times New Roman" w:hAnsi="Times New Roman"/>
          <w:sz w:val="24"/>
          <w:szCs w:val="24"/>
        </w:rPr>
        <w:t xml:space="preserve">        </w:t>
      </w:r>
      <w:r w:rsidR="00EE19DD" w:rsidRPr="0075540C">
        <w:rPr>
          <w:rFonts w:ascii="Times New Roman" w:hAnsi="Times New Roman"/>
          <w:sz w:val="24"/>
          <w:szCs w:val="24"/>
        </w:rPr>
        <w:t xml:space="preserve"> 14 – 4</w:t>
      </w:r>
      <w:r w:rsidRPr="0075540C">
        <w:rPr>
          <w:rFonts w:ascii="Times New Roman" w:hAnsi="Times New Roman"/>
          <w:sz w:val="24"/>
          <w:szCs w:val="24"/>
        </w:rPr>
        <w:t xml:space="preserve">                   </w:t>
      </w:r>
      <w:r w:rsidR="00EE19DD" w:rsidRPr="0075540C">
        <w:rPr>
          <w:rFonts w:ascii="Times New Roman" w:hAnsi="Times New Roman"/>
          <w:sz w:val="24"/>
          <w:szCs w:val="24"/>
        </w:rPr>
        <w:t xml:space="preserve"> 12 р. – 10 р.</w:t>
      </w:r>
    </w:p>
    <w:p w:rsidR="00EE19DD" w:rsidRPr="0075540C" w:rsidRDefault="000F6B82" w:rsidP="00EE19DD">
      <w:pPr>
        <w:spacing w:after="0" w:line="360" w:lineRule="auto"/>
        <w:ind w:firstLine="709"/>
        <w:jc w:val="both"/>
        <w:rPr>
          <w:rFonts w:ascii="Times New Roman" w:hAnsi="Times New Roman"/>
          <w:sz w:val="24"/>
          <w:szCs w:val="24"/>
        </w:rPr>
      </w:pPr>
      <w:r w:rsidRPr="0075540C">
        <w:rPr>
          <w:rFonts w:ascii="Times New Roman" w:hAnsi="Times New Roman"/>
          <w:sz w:val="24"/>
          <w:szCs w:val="24"/>
        </w:rPr>
        <w:t xml:space="preserve">        </w:t>
      </w:r>
      <w:r w:rsidR="00EE19DD" w:rsidRPr="0075540C">
        <w:rPr>
          <w:rFonts w:ascii="Times New Roman" w:hAnsi="Times New Roman"/>
          <w:sz w:val="24"/>
          <w:szCs w:val="24"/>
        </w:rPr>
        <w:t xml:space="preserve"> 15 – 2</w:t>
      </w:r>
      <w:r w:rsidRPr="0075540C">
        <w:rPr>
          <w:rFonts w:ascii="Times New Roman" w:hAnsi="Times New Roman"/>
          <w:sz w:val="24"/>
          <w:szCs w:val="24"/>
        </w:rPr>
        <w:t xml:space="preserve">                   </w:t>
      </w:r>
      <w:r w:rsidR="00EE19DD" w:rsidRPr="0075540C">
        <w:rPr>
          <w:rFonts w:ascii="Times New Roman" w:hAnsi="Times New Roman"/>
          <w:sz w:val="24"/>
          <w:szCs w:val="24"/>
        </w:rPr>
        <w:t xml:space="preserve"> 13 р. – 2 р.</w:t>
      </w:r>
    </w:p>
    <w:p w:rsidR="00EE19DD" w:rsidRPr="0075540C" w:rsidRDefault="00EE19DD" w:rsidP="00EE19DD">
      <w:pPr>
        <w:spacing w:after="0" w:line="360" w:lineRule="auto"/>
        <w:ind w:firstLine="709"/>
        <w:jc w:val="both"/>
        <w:rPr>
          <w:rFonts w:ascii="Times New Roman" w:hAnsi="Times New Roman"/>
          <w:sz w:val="24"/>
          <w:szCs w:val="24"/>
        </w:rPr>
      </w:pPr>
      <w:r w:rsidRPr="0075540C">
        <w:rPr>
          <w:rFonts w:ascii="Times New Roman" w:hAnsi="Times New Roman"/>
          <w:sz w:val="24"/>
          <w:szCs w:val="24"/>
        </w:rPr>
        <w:t>6. Запиши решение задачи.</w:t>
      </w:r>
    </w:p>
    <w:p w:rsidR="00EE19DD" w:rsidRPr="0075540C" w:rsidRDefault="00EE19DD" w:rsidP="00EE19DD">
      <w:pPr>
        <w:spacing w:after="0" w:line="360" w:lineRule="auto"/>
        <w:ind w:firstLine="709"/>
        <w:jc w:val="both"/>
        <w:rPr>
          <w:rFonts w:ascii="Times New Roman" w:hAnsi="Times New Roman"/>
          <w:sz w:val="24"/>
          <w:szCs w:val="24"/>
        </w:rPr>
      </w:pPr>
      <w:r w:rsidRPr="0075540C">
        <w:rPr>
          <w:rFonts w:ascii="Times New Roman" w:hAnsi="Times New Roman"/>
          <w:sz w:val="24"/>
          <w:szCs w:val="24"/>
        </w:rPr>
        <w:t>На первой тарелке 14 слив, а на второй тарелке на 2 сливы больше. Сколько слив на второй тарелке?</w:t>
      </w:r>
    </w:p>
    <w:p w:rsidR="00EE19DD" w:rsidRPr="0075540C" w:rsidRDefault="00EE19DD" w:rsidP="00EE19DD">
      <w:pPr>
        <w:spacing w:after="0" w:line="360" w:lineRule="auto"/>
        <w:ind w:firstLine="709"/>
        <w:jc w:val="both"/>
        <w:rPr>
          <w:rFonts w:ascii="Times New Roman" w:hAnsi="Times New Roman"/>
          <w:sz w:val="24"/>
          <w:szCs w:val="24"/>
        </w:rPr>
      </w:pPr>
      <w:r w:rsidRPr="0075540C">
        <w:rPr>
          <w:rFonts w:ascii="Times New Roman" w:hAnsi="Times New Roman"/>
          <w:sz w:val="24"/>
          <w:szCs w:val="24"/>
        </w:rPr>
        <w:t>7. Начерти отрезок длиной 7 см.</w:t>
      </w:r>
    </w:p>
    <w:p w:rsidR="00EE19DD" w:rsidRPr="0075540C" w:rsidRDefault="00EE19DD" w:rsidP="00EE19DD">
      <w:pPr>
        <w:spacing w:after="0" w:line="360" w:lineRule="auto"/>
        <w:ind w:firstLine="709"/>
        <w:jc w:val="both"/>
        <w:rPr>
          <w:rFonts w:ascii="Times New Roman" w:hAnsi="Times New Roman"/>
          <w:sz w:val="24"/>
          <w:szCs w:val="24"/>
        </w:rPr>
      </w:pPr>
    </w:p>
    <w:p w:rsidR="00EE19DD" w:rsidRPr="0075540C" w:rsidRDefault="00EE19DD" w:rsidP="00EE19DD">
      <w:pPr>
        <w:spacing w:after="0" w:line="360" w:lineRule="auto"/>
        <w:ind w:firstLine="709"/>
        <w:jc w:val="both"/>
        <w:rPr>
          <w:rFonts w:ascii="Times New Roman" w:hAnsi="Times New Roman"/>
          <w:b/>
          <w:i/>
          <w:sz w:val="24"/>
          <w:szCs w:val="24"/>
        </w:rPr>
      </w:pPr>
      <w:r w:rsidRPr="0075540C">
        <w:rPr>
          <w:rFonts w:ascii="Times New Roman" w:hAnsi="Times New Roman"/>
          <w:b/>
          <w:i/>
          <w:sz w:val="24"/>
          <w:szCs w:val="24"/>
        </w:rPr>
        <w:t>Достаточный уровень</w:t>
      </w:r>
    </w:p>
    <w:p w:rsidR="00EE19DD" w:rsidRPr="0075540C" w:rsidRDefault="00EE19DD" w:rsidP="00EE19DD">
      <w:pPr>
        <w:spacing w:after="0" w:line="360" w:lineRule="auto"/>
        <w:ind w:firstLine="709"/>
        <w:jc w:val="both"/>
        <w:rPr>
          <w:rFonts w:ascii="Times New Roman" w:hAnsi="Times New Roman"/>
          <w:sz w:val="24"/>
          <w:szCs w:val="24"/>
        </w:rPr>
      </w:pPr>
      <w:r w:rsidRPr="0075540C">
        <w:rPr>
          <w:rFonts w:ascii="Times New Roman" w:hAnsi="Times New Roman"/>
          <w:sz w:val="24"/>
          <w:szCs w:val="24"/>
        </w:rPr>
        <w:t>1. Спиши, вставляя пропущенные числа.</w:t>
      </w:r>
    </w:p>
    <w:p w:rsidR="00EE19DD" w:rsidRPr="0075540C" w:rsidRDefault="000F6B82" w:rsidP="00EE19DD">
      <w:pPr>
        <w:spacing w:after="0" w:line="360" w:lineRule="auto"/>
        <w:ind w:firstLine="709"/>
        <w:jc w:val="both"/>
        <w:rPr>
          <w:rFonts w:ascii="Times New Roman" w:hAnsi="Times New Roman"/>
          <w:sz w:val="24"/>
          <w:szCs w:val="24"/>
        </w:rPr>
      </w:pPr>
      <w:r w:rsidRPr="0075540C">
        <w:rPr>
          <w:rFonts w:ascii="Times New Roman" w:hAnsi="Times New Roman"/>
          <w:sz w:val="24"/>
          <w:szCs w:val="24"/>
        </w:rPr>
        <w:t xml:space="preserve">            </w:t>
      </w:r>
      <w:r w:rsidR="00EE19DD" w:rsidRPr="0075540C">
        <w:rPr>
          <w:rFonts w:ascii="Times New Roman" w:hAnsi="Times New Roman"/>
          <w:sz w:val="24"/>
          <w:szCs w:val="24"/>
        </w:rPr>
        <w:t xml:space="preserve"> 10, 11,</w:t>
      </w:r>
      <w:r w:rsidRPr="0075540C">
        <w:rPr>
          <w:rFonts w:ascii="Times New Roman" w:hAnsi="Times New Roman"/>
          <w:sz w:val="24"/>
          <w:szCs w:val="24"/>
        </w:rPr>
        <w:t xml:space="preserve"> </w:t>
      </w:r>
      <w:r w:rsidR="00EE19DD" w:rsidRPr="0075540C">
        <w:rPr>
          <w:rFonts w:ascii="Times New Roman" w:hAnsi="Times New Roman"/>
          <w:sz w:val="24"/>
          <w:szCs w:val="24"/>
        </w:rPr>
        <w:t>12, 13, …,</w:t>
      </w:r>
      <w:r w:rsidRPr="0075540C">
        <w:rPr>
          <w:rFonts w:ascii="Times New Roman" w:hAnsi="Times New Roman"/>
          <w:sz w:val="24"/>
          <w:szCs w:val="24"/>
        </w:rPr>
        <w:t xml:space="preserve"> </w:t>
      </w:r>
      <w:r w:rsidR="00EE19DD" w:rsidRPr="0075540C">
        <w:rPr>
          <w:rFonts w:ascii="Times New Roman" w:hAnsi="Times New Roman"/>
          <w:sz w:val="24"/>
          <w:szCs w:val="24"/>
        </w:rPr>
        <w:t>… ,</w:t>
      </w:r>
      <w:r w:rsidRPr="0075540C">
        <w:rPr>
          <w:rFonts w:ascii="Times New Roman" w:hAnsi="Times New Roman"/>
          <w:sz w:val="24"/>
          <w:szCs w:val="24"/>
        </w:rPr>
        <w:t xml:space="preserve"> </w:t>
      </w:r>
      <w:r w:rsidR="00EE19DD" w:rsidRPr="0075540C">
        <w:rPr>
          <w:rFonts w:ascii="Times New Roman" w:hAnsi="Times New Roman"/>
          <w:sz w:val="24"/>
          <w:szCs w:val="24"/>
        </w:rPr>
        <w:t>16,</w:t>
      </w:r>
      <w:r w:rsidRPr="0075540C">
        <w:rPr>
          <w:rFonts w:ascii="Times New Roman" w:hAnsi="Times New Roman"/>
          <w:sz w:val="24"/>
          <w:szCs w:val="24"/>
        </w:rPr>
        <w:t xml:space="preserve"> </w:t>
      </w:r>
      <w:r w:rsidR="00EE19DD" w:rsidRPr="0075540C">
        <w:rPr>
          <w:rFonts w:ascii="Times New Roman" w:hAnsi="Times New Roman"/>
          <w:sz w:val="24"/>
          <w:szCs w:val="24"/>
        </w:rPr>
        <w:t>17, … ,</w:t>
      </w:r>
      <w:r w:rsidRPr="0075540C">
        <w:rPr>
          <w:rFonts w:ascii="Times New Roman" w:hAnsi="Times New Roman"/>
          <w:sz w:val="24"/>
          <w:szCs w:val="24"/>
        </w:rPr>
        <w:t xml:space="preserve"> </w:t>
      </w:r>
      <w:r w:rsidR="00EE19DD" w:rsidRPr="0075540C">
        <w:rPr>
          <w:rFonts w:ascii="Times New Roman" w:hAnsi="Times New Roman"/>
          <w:sz w:val="24"/>
          <w:szCs w:val="24"/>
        </w:rPr>
        <w:t>… ,</w:t>
      </w:r>
      <w:r w:rsidRPr="0075540C">
        <w:rPr>
          <w:rFonts w:ascii="Times New Roman" w:hAnsi="Times New Roman"/>
          <w:sz w:val="24"/>
          <w:szCs w:val="24"/>
        </w:rPr>
        <w:t xml:space="preserve"> </w:t>
      </w:r>
      <w:r w:rsidR="00EE19DD" w:rsidRPr="0075540C">
        <w:rPr>
          <w:rFonts w:ascii="Times New Roman" w:hAnsi="Times New Roman"/>
          <w:sz w:val="24"/>
          <w:szCs w:val="24"/>
        </w:rPr>
        <w:t>20</w:t>
      </w:r>
      <w:r w:rsidRPr="0075540C">
        <w:rPr>
          <w:rFonts w:ascii="Times New Roman" w:hAnsi="Times New Roman"/>
          <w:sz w:val="24"/>
          <w:szCs w:val="24"/>
        </w:rPr>
        <w:t xml:space="preserve">      </w:t>
      </w:r>
    </w:p>
    <w:p w:rsidR="00EE19DD" w:rsidRPr="0075540C" w:rsidRDefault="00EE19DD" w:rsidP="00EE19DD">
      <w:pPr>
        <w:spacing w:after="0" w:line="360" w:lineRule="auto"/>
        <w:ind w:firstLine="709"/>
        <w:jc w:val="both"/>
        <w:rPr>
          <w:rFonts w:ascii="Times New Roman" w:hAnsi="Times New Roman"/>
          <w:sz w:val="24"/>
          <w:szCs w:val="24"/>
        </w:rPr>
      </w:pPr>
      <w:r w:rsidRPr="0075540C">
        <w:rPr>
          <w:rFonts w:ascii="Times New Roman" w:hAnsi="Times New Roman"/>
          <w:sz w:val="24"/>
          <w:szCs w:val="24"/>
        </w:rPr>
        <w:t xml:space="preserve">2. </w:t>
      </w:r>
      <w:r w:rsidR="000F6B82" w:rsidRPr="0075540C">
        <w:rPr>
          <w:rFonts w:ascii="Times New Roman" w:hAnsi="Times New Roman"/>
          <w:sz w:val="24"/>
          <w:szCs w:val="24"/>
        </w:rPr>
        <w:t>Сравни числа</w:t>
      </w:r>
      <w:r w:rsidRPr="0075540C">
        <w:rPr>
          <w:rFonts w:ascii="Times New Roman" w:hAnsi="Times New Roman"/>
          <w:sz w:val="24"/>
          <w:szCs w:val="24"/>
        </w:rPr>
        <w:t>, поставь знак &gt;, &lt; или =.</w:t>
      </w:r>
    </w:p>
    <w:p w:rsidR="00EE19DD" w:rsidRPr="0075540C" w:rsidRDefault="000F6B82" w:rsidP="00EE19DD">
      <w:pPr>
        <w:spacing w:after="0" w:line="360" w:lineRule="auto"/>
        <w:ind w:firstLine="709"/>
        <w:jc w:val="both"/>
        <w:rPr>
          <w:rFonts w:ascii="Times New Roman" w:hAnsi="Times New Roman"/>
          <w:sz w:val="24"/>
          <w:szCs w:val="24"/>
        </w:rPr>
      </w:pPr>
      <w:r w:rsidRPr="0075540C">
        <w:rPr>
          <w:rFonts w:ascii="Times New Roman" w:hAnsi="Times New Roman"/>
          <w:sz w:val="24"/>
          <w:szCs w:val="24"/>
        </w:rPr>
        <w:t xml:space="preserve">        </w:t>
      </w:r>
      <w:r w:rsidR="00EE19DD" w:rsidRPr="0075540C">
        <w:rPr>
          <w:rFonts w:ascii="Times New Roman" w:hAnsi="Times New Roman"/>
          <w:sz w:val="24"/>
          <w:szCs w:val="24"/>
        </w:rPr>
        <w:t>19 … 9</w:t>
      </w:r>
      <w:r w:rsidRPr="0075540C">
        <w:rPr>
          <w:rFonts w:ascii="Times New Roman" w:hAnsi="Times New Roman"/>
          <w:sz w:val="24"/>
          <w:szCs w:val="24"/>
        </w:rPr>
        <w:t xml:space="preserve">            </w:t>
      </w:r>
      <w:r w:rsidR="00EE19DD" w:rsidRPr="0075540C">
        <w:rPr>
          <w:rFonts w:ascii="Times New Roman" w:hAnsi="Times New Roman"/>
          <w:sz w:val="24"/>
          <w:szCs w:val="24"/>
        </w:rPr>
        <w:t>18 … 17</w:t>
      </w:r>
      <w:r w:rsidRPr="0075540C">
        <w:rPr>
          <w:rFonts w:ascii="Times New Roman" w:hAnsi="Times New Roman"/>
          <w:sz w:val="24"/>
          <w:szCs w:val="24"/>
        </w:rPr>
        <w:t xml:space="preserve">             </w:t>
      </w:r>
      <w:r w:rsidR="00EE19DD" w:rsidRPr="0075540C">
        <w:rPr>
          <w:rFonts w:ascii="Times New Roman" w:hAnsi="Times New Roman"/>
          <w:sz w:val="24"/>
          <w:szCs w:val="24"/>
        </w:rPr>
        <w:t>16 … 20</w:t>
      </w:r>
      <w:r w:rsidRPr="0075540C">
        <w:rPr>
          <w:rFonts w:ascii="Times New Roman" w:hAnsi="Times New Roman"/>
          <w:sz w:val="24"/>
          <w:szCs w:val="24"/>
        </w:rPr>
        <w:t xml:space="preserve">     </w:t>
      </w:r>
      <w:r w:rsidR="00EE19DD" w:rsidRPr="0075540C">
        <w:rPr>
          <w:rFonts w:ascii="Times New Roman" w:hAnsi="Times New Roman"/>
          <w:sz w:val="24"/>
          <w:szCs w:val="24"/>
        </w:rPr>
        <w:t xml:space="preserve"> </w:t>
      </w:r>
    </w:p>
    <w:p w:rsidR="00EE19DD" w:rsidRPr="0075540C" w:rsidRDefault="00EE19DD" w:rsidP="00EE19DD">
      <w:pPr>
        <w:spacing w:after="0" w:line="360" w:lineRule="auto"/>
        <w:ind w:firstLine="709"/>
        <w:jc w:val="both"/>
        <w:rPr>
          <w:rFonts w:ascii="Times New Roman" w:hAnsi="Times New Roman"/>
          <w:sz w:val="24"/>
          <w:szCs w:val="24"/>
        </w:rPr>
      </w:pPr>
      <w:r w:rsidRPr="0075540C">
        <w:rPr>
          <w:rFonts w:ascii="Times New Roman" w:hAnsi="Times New Roman"/>
          <w:sz w:val="24"/>
          <w:szCs w:val="24"/>
        </w:rPr>
        <w:t>3. Увеличь каждое число на 5. Запиши примеры, поставь нужный знак (+ или</w:t>
      </w:r>
      <w:proofErr w:type="gramStart"/>
      <w:r w:rsidRPr="0075540C">
        <w:rPr>
          <w:rFonts w:ascii="Times New Roman" w:hAnsi="Times New Roman"/>
          <w:sz w:val="24"/>
          <w:szCs w:val="24"/>
        </w:rPr>
        <w:t xml:space="preserve"> -). </w:t>
      </w:r>
      <w:proofErr w:type="gramEnd"/>
      <w:r w:rsidRPr="0075540C">
        <w:rPr>
          <w:rFonts w:ascii="Times New Roman" w:hAnsi="Times New Roman"/>
          <w:sz w:val="24"/>
          <w:szCs w:val="24"/>
        </w:rPr>
        <w:t>Реши примеры.</w:t>
      </w:r>
    </w:p>
    <w:p w:rsidR="00EE19DD" w:rsidRPr="0075540C" w:rsidRDefault="000F6B82" w:rsidP="00EE19DD">
      <w:pPr>
        <w:spacing w:after="0" w:line="360" w:lineRule="auto"/>
        <w:ind w:firstLine="709"/>
        <w:jc w:val="both"/>
        <w:rPr>
          <w:rFonts w:ascii="Times New Roman" w:hAnsi="Times New Roman"/>
          <w:sz w:val="24"/>
          <w:szCs w:val="24"/>
        </w:rPr>
      </w:pPr>
      <w:r w:rsidRPr="0075540C">
        <w:rPr>
          <w:rFonts w:ascii="Times New Roman" w:hAnsi="Times New Roman"/>
          <w:sz w:val="24"/>
          <w:szCs w:val="24"/>
        </w:rPr>
        <w:lastRenderedPageBreak/>
        <w:t xml:space="preserve">          </w:t>
      </w:r>
      <w:r w:rsidR="00EE19DD" w:rsidRPr="0075540C">
        <w:rPr>
          <w:rFonts w:ascii="Times New Roman" w:hAnsi="Times New Roman"/>
          <w:sz w:val="24"/>
          <w:szCs w:val="24"/>
        </w:rPr>
        <w:t xml:space="preserve"> 3 … 5 =</w:t>
      </w:r>
      <w:r w:rsidRPr="0075540C">
        <w:rPr>
          <w:rFonts w:ascii="Times New Roman" w:hAnsi="Times New Roman"/>
          <w:sz w:val="24"/>
          <w:szCs w:val="24"/>
        </w:rPr>
        <w:t xml:space="preserve">                </w:t>
      </w:r>
      <w:r w:rsidR="00EE19DD" w:rsidRPr="0075540C">
        <w:rPr>
          <w:rFonts w:ascii="Times New Roman" w:hAnsi="Times New Roman"/>
          <w:sz w:val="24"/>
          <w:szCs w:val="24"/>
        </w:rPr>
        <w:t xml:space="preserve"> 12 … 5 =</w:t>
      </w:r>
    </w:p>
    <w:p w:rsidR="00EE19DD" w:rsidRPr="0075540C" w:rsidRDefault="00EE19DD" w:rsidP="00EE19DD">
      <w:pPr>
        <w:spacing w:after="0" w:line="360" w:lineRule="auto"/>
        <w:ind w:firstLine="709"/>
        <w:jc w:val="both"/>
        <w:rPr>
          <w:rFonts w:ascii="Times New Roman" w:hAnsi="Times New Roman"/>
          <w:sz w:val="24"/>
          <w:szCs w:val="24"/>
        </w:rPr>
      </w:pPr>
      <w:r w:rsidRPr="0075540C">
        <w:rPr>
          <w:rFonts w:ascii="Times New Roman" w:hAnsi="Times New Roman"/>
          <w:sz w:val="24"/>
          <w:szCs w:val="24"/>
        </w:rPr>
        <w:t>4. Уменьши каждое число на 4. Запиши примеры, поставь нужный знак (+ или</w:t>
      </w:r>
      <w:proofErr w:type="gramStart"/>
      <w:r w:rsidRPr="0075540C">
        <w:rPr>
          <w:rFonts w:ascii="Times New Roman" w:hAnsi="Times New Roman"/>
          <w:sz w:val="24"/>
          <w:szCs w:val="24"/>
        </w:rPr>
        <w:t xml:space="preserve"> -). </w:t>
      </w:r>
      <w:proofErr w:type="gramEnd"/>
      <w:r w:rsidRPr="0075540C">
        <w:rPr>
          <w:rFonts w:ascii="Times New Roman" w:hAnsi="Times New Roman"/>
          <w:sz w:val="24"/>
          <w:szCs w:val="24"/>
        </w:rPr>
        <w:t>Реши примеры.</w:t>
      </w:r>
    </w:p>
    <w:p w:rsidR="00EE19DD" w:rsidRPr="0075540C" w:rsidRDefault="000F6B82" w:rsidP="00EE19DD">
      <w:pPr>
        <w:spacing w:after="0" w:line="360" w:lineRule="auto"/>
        <w:ind w:firstLine="709"/>
        <w:jc w:val="both"/>
        <w:rPr>
          <w:rFonts w:ascii="Times New Roman" w:hAnsi="Times New Roman"/>
          <w:sz w:val="24"/>
          <w:szCs w:val="24"/>
        </w:rPr>
      </w:pPr>
      <w:r w:rsidRPr="0075540C">
        <w:rPr>
          <w:rFonts w:ascii="Times New Roman" w:hAnsi="Times New Roman"/>
          <w:sz w:val="24"/>
          <w:szCs w:val="24"/>
        </w:rPr>
        <w:t xml:space="preserve">          </w:t>
      </w:r>
      <w:r w:rsidR="00EE19DD" w:rsidRPr="0075540C">
        <w:rPr>
          <w:rFonts w:ascii="Times New Roman" w:hAnsi="Times New Roman"/>
          <w:sz w:val="24"/>
          <w:szCs w:val="24"/>
        </w:rPr>
        <w:t>14 … 4 =</w:t>
      </w:r>
      <w:r w:rsidRPr="0075540C">
        <w:rPr>
          <w:rFonts w:ascii="Times New Roman" w:hAnsi="Times New Roman"/>
          <w:sz w:val="24"/>
          <w:szCs w:val="24"/>
        </w:rPr>
        <w:t xml:space="preserve">                 </w:t>
      </w:r>
      <w:r w:rsidR="00EE19DD" w:rsidRPr="0075540C">
        <w:rPr>
          <w:rFonts w:ascii="Times New Roman" w:hAnsi="Times New Roman"/>
          <w:sz w:val="24"/>
          <w:szCs w:val="24"/>
        </w:rPr>
        <w:t>20 … 4 =</w:t>
      </w:r>
      <w:r w:rsidRPr="0075540C">
        <w:rPr>
          <w:rFonts w:ascii="Times New Roman" w:hAnsi="Times New Roman"/>
          <w:sz w:val="24"/>
          <w:szCs w:val="24"/>
        </w:rPr>
        <w:t xml:space="preserve">          </w:t>
      </w:r>
    </w:p>
    <w:p w:rsidR="00EE19DD" w:rsidRPr="0075540C" w:rsidRDefault="00EE19DD" w:rsidP="00EE19DD">
      <w:pPr>
        <w:spacing w:after="0" w:line="360" w:lineRule="auto"/>
        <w:ind w:firstLine="709"/>
        <w:jc w:val="both"/>
        <w:rPr>
          <w:rFonts w:ascii="Times New Roman" w:hAnsi="Times New Roman"/>
          <w:sz w:val="24"/>
          <w:szCs w:val="24"/>
        </w:rPr>
      </w:pPr>
      <w:r w:rsidRPr="0075540C">
        <w:rPr>
          <w:rFonts w:ascii="Times New Roman" w:hAnsi="Times New Roman"/>
          <w:sz w:val="24"/>
          <w:szCs w:val="24"/>
        </w:rPr>
        <w:t xml:space="preserve"> 5. Реши примеры.</w:t>
      </w:r>
    </w:p>
    <w:p w:rsidR="00EE19DD" w:rsidRPr="0075540C" w:rsidRDefault="000F6B82" w:rsidP="00EE19DD">
      <w:pPr>
        <w:spacing w:after="0" w:line="360" w:lineRule="auto"/>
        <w:ind w:firstLine="709"/>
        <w:jc w:val="both"/>
        <w:rPr>
          <w:rFonts w:ascii="Times New Roman" w:hAnsi="Times New Roman"/>
          <w:sz w:val="24"/>
          <w:szCs w:val="24"/>
        </w:rPr>
      </w:pPr>
      <w:r w:rsidRPr="0075540C">
        <w:rPr>
          <w:rFonts w:ascii="Times New Roman" w:hAnsi="Times New Roman"/>
          <w:sz w:val="24"/>
          <w:szCs w:val="24"/>
        </w:rPr>
        <w:t xml:space="preserve">        </w:t>
      </w:r>
      <w:r w:rsidR="00EE19DD" w:rsidRPr="0075540C">
        <w:rPr>
          <w:rFonts w:ascii="Times New Roman" w:hAnsi="Times New Roman"/>
          <w:sz w:val="24"/>
          <w:szCs w:val="24"/>
        </w:rPr>
        <w:t xml:space="preserve"> 1 + 16</w:t>
      </w:r>
      <w:r w:rsidRPr="0075540C">
        <w:rPr>
          <w:rFonts w:ascii="Times New Roman" w:hAnsi="Times New Roman"/>
          <w:sz w:val="24"/>
          <w:szCs w:val="24"/>
        </w:rPr>
        <w:t xml:space="preserve">                   </w:t>
      </w:r>
      <w:r w:rsidR="00EE19DD" w:rsidRPr="0075540C">
        <w:rPr>
          <w:rFonts w:ascii="Times New Roman" w:hAnsi="Times New Roman"/>
          <w:sz w:val="24"/>
          <w:szCs w:val="24"/>
        </w:rPr>
        <w:t xml:space="preserve"> 7 р. + 10 р.</w:t>
      </w:r>
    </w:p>
    <w:p w:rsidR="00EE19DD" w:rsidRPr="0075540C" w:rsidRDefault="000F6B82" w:rsidP="00EE19DD">
      <w:pPr>
        <w:spacing w:after="0" w:line="360" w:lineRule="auto"/>
        <w:ind w:firstLine="709"/>
        <w:jc w:val="both"/>
        <w:rPr>
          <w:rFonts w:ascii="Times New Roman" w:hAnsi="Times New Roman"/>
          <w:sz w:val="24"/>
          <w:szCs w:val="24"/>
        </w:rPr>
      </w:pPr>
      <w:r w:rsidRPr="0075540C">
        <w:rPr>
          <w:rFonts w:ascii="Times New Roman" w:hAnsi="Times New Roman"/>
          <w:sz w:val="24"/>
          <w:szCs w:val="24"/>
        </w:rPr>
        <w:t xml:space="preserve">        </w:t>
      </w:r>
      <w:r w:rsidR="00EE19DD" w:rsidRPr="0075540C">
        <w:rPr>
          <w:rFonts w:ascii="Times New Roman" w:hAnsi="Times New Roman"/>
          <w:sz w:val="24"/>
          <w:szCs w:val="24"/>
        </w:rPr>
        <w:t xml:space="preserve"> 18 – 8</w:t>
      </w:r>
      <w:r w:rsidRPr="0075540C">
        <w:rPr>
          <w:rFonts w:ascii="Times New Roman" w:hAnsi="Times New Roman"/>
          <w:sz w:val="24"/>
          <w:szCs w:val="24"/>
        </w:rPr>
        <w:t xml:space="preserve">                   </w:t>
      </w:r>
      <w:r w:rsidR="00EE19DD" w:rsidRPr="0075540C">
        <w:rPr>
          <w:rFonts w:ascii="Times New Roman" w:hAnsi="Times New Roman"/>
          <w:sz w:val="24"/>
          <w:szCs w:val="24"/>
        </w:rPr>
        <w:t xml:space="preserve"> 13 р. + 6 р.</w:t>
      </w:r>
    </w:p>
    <w:p w:rsidR="00EE19DD" w:rsidRPr="0075540C" w:rsidRDefault="000F6B82" w:rsidP="00EE19DD">
      <w:pPr>
        <w:spacing w:after="0" w:line="360" w:lineRule="auto"/>
        <w:ind w:firstLine="709"/>
        <w:jc w:val="both"/>
        <w:rPr>
          <w:rFonts w:ascii="Times New Roman" w:hAnsi="Times New Roman"/>
          <w:sz w:val="24"/>
          <w:szCs w:val="24"/>
        </w:rPr>
      </w:pPr>
      <w:r w:rsidRPr="0075540C">
        <w:rPr>
          <w:rFonts w:ascii="Times New Roman" w:hAnsi="Times New Roman"/>
          <w:sz w:val="24"/>
          <w:szCs w:val="24"/>
        </w:rPr>
        <w:t xml:space="preserve">        </w:t>
      </w:r>
      <w:r w:rsidR="00EE19DD" w:rsidRPr="0075540C">
        <w:rPr>
          <w:rFonts w:ascii="Times New Roman" w:hAnsi="Times New Roman"/>
          <w:sz w:val="24"/>
          <w:szCs w:val="24"/>
        </w:rPr>
        <w:t xml:space="preserve"> 20 – 3</w:t>
      </w:r>
      <w:r w:rsidRPr="0075540C">
        <w:rPr>
          <w:rFonts w:ascii="Times New Roman" w:hAnsi="Times New Roman"/>
          <w:sz w:val="24"/>
          <w:szCs w:val="24"/>
        </w:rPr>
        <w:t xml:space="preserve">                   </w:t>
      </w:r>
      <w:r w:rsidR="00EE19DD" w:rsidRPr="0075540C">
        <w:rPr>
          <w:rFonts w:ascii="Times New Roman" w:hAnsi="Times New Roman"/>
          <w:sz w:val="24"/>
          <w:szCs w:val="24"/>
        </w:rPr>
        <w:t xml:space="preserve"> 16 р. – 5 р.</w:t>
      </w:r>
    </w:p>
    <w:p w:rsidR="00EE19DD" w:rsidRPr="0075540C" w:rsidRDefault="00EE19DD" w:rsidP="00EE19DD">
      <w:pPr>
        <w:spacing w:after="0" w:line="360" w:lineRule="auto"/>
        <w:ind w:firstLine="709"/>
        <w:jc w:val="both"/>
        <w:rPr>
          <w:rFonts w:ascii="Times New Roman" w:hAnsi="Times New Roman"/>
          <w:sz w:val="24"/>
          <w:szCs w:val="24"/>
        </w:rPr>
      </w:pPr>
      <w:r w:rsidRPr="0075540C">
        <w:rPr>
          <w:rFonts w:ascii="Times New Roman" w:hAnsi="Times New Roman"/>
          <w:sz w:val="24"/>
          <w:szCs w:val="24"/>
        </w:rPr>
        <w:t>6. Запиши решение задачи.</w:t>
      </w:r>
    </w:p>
    <w:p w:rsidR="00EE19DD" w:rsidRPr="0075540C" w:rsidRDefault="00EE19DD" w:rsidP="00EE19DD">
      <w:pPr>
        <w:spacing w:after="0" w:line="360" w:lineRule="auto"/>
        <w:ind w:firstLine="709"/>
        <w:jc w:val="both"/>
        <w:rPr>
          <w:rFonts w:ascii="Times New Roman" w:hAnsi="Times New Roman"/>
          <w:sz w:val="24"/>
          <w:szCs w:val="24"/>
        </w:rPr>
      </w:pPr>
      <w:r w:rsidRPr="0075540C">
        <w:rPr>
          <w:rFonts w:ascii="Times New Roman" w:hAnsi="Times New Roman"/>
          <w:sz w:val="24"/>
          <w:szCs w:val="24"/>
        </w:rPr>
        <w:t>На первом столе 12 тарелок, а на втором столе на 2 тарелки меньше. Сколько тарелок на втором столе?</w:t>
      </w:r>
      <w:r w:rsidR="000F6B82" w:rsidRPr="0075540C">
        <w:rPr>
          <w:rFonts w:ascii="Times New Roman" w:hAnsi="Times New Roman"/>
          <w:sz w:val="24"/>
          <w:szCs w:val="24"/>
        </w:rPr>
        <w:t xml:space="preserve"> </w:t>
      </w:r>
      <w:r w:rsidRPr="0075540C">
        <w:rPr>
          <w:rFonts w:ascii="Times New Roman" w:hAnsi="Times New Roman"/>
          <w:sz w:val="24"/>
          <w:szCs w:val="24"/>
        </w:rPr>
        <w:t xml:space="preserve"> </w:t>
      </w:r>
    </w:p>
    <w:p w:rsidR="00EE19DD" w:rsidRPr="0075540C" w:rsidRDefault="00EE19DD" w:rsidP="00EE19DD">
      <w:pPr>
        <w:spacing w:after="0" w:line="360" w:lineRule="auto"/>
        <w:ind w:firstLine="709"/>
        <w:jc w:val="both"/>
        <w:rPr>
          <w:rFonts w:ascii="Times New Roman" w:hAnsi="Times New Roman"/>
          <w:sz w:val="24"/>
          <w:szCs w:val="24"/>
        </w:rPr>
      </w:pPr>
      <w:r w:rsidRPr="0075540C">
        <w:rPr>
          <w:rFonts w:ascii="Times New Roman" w:hAnsi="Times New Roman"/>
          <w:sz w:val="24"/>
          <w:szCs w:val="24"/>
        </w:rPr>
        <w:t>7. Начерти отрезок длиной 11 см.</w:t>
      </w:r>
      <w:r w:rsidR="000F6B82" w:rsidRPr="0075540C">
        <w:rPr>
          <w:rFonts w:ascii="Times New Roman" w:hAnsi="Times New Roman"/>
          <w:sz w:val="24"/>
          <w:szCs w:val="24"/>
        </w:rPr>
        <w:t xml:space="preserve">        </w:t>
      </w:r>
    </w:p>
    <w:p w:rsidR="00EE19DD" w:rsidRPr="0075540C" w:rsidRDefault="00EE19DD" w:rsidP="00EE19DD">
      <w:pPr>
        <w:spacing w:after="0" w:line="360" w:lineRule="auto"/>
        <w:ind w:firstLine="709"/>
        <w:jc w:val="both"/>
        <w:rPr>
          <w:rFonts w:ascii="Times New Roman" w:hAnsi="Times New Roman"/>
          <w:sz w:val="24"/>
          <w:szCs w:val="24"/>
        </w:rPr>
      </w:pPr>
    </w:p>
    <w:p w:rsidR="00EE19DD" w:rsidRPr="0075540C" w:rsidRDefault="00EE19DD" w:rsidP="00EE19DD">
      <w:pPr>
        <w:spacing w:after="0" w:line="360" w:lineRule="auto"/>
        <w:ind w:firstLine="709"/>
        <w:jc w:val="center"/>
        <w:rPr>
          <w:rFonts w:ascii="Times New Roman" w:hAnsi="Times New Roman"/>
          <w:b/>
          <w:sz w:val="24"/>
          <w:szCs w:val="24"/>
        </w:rPr>
      </w:pPr>
      <w:r w:rsidRPr="0075540C">
        <w:rPr>
          <w:rFonts w:ascii="Times New Roman" w:hAnsi="Times New Roman"/>
          <w:b/>
          <w:sz w:val="24"/>
          <w:szCs w:val="24"/>
        </w:rPr>
        <w:t xml:space="preserve">Итоговая аттестация: итоговая проверочная работа (примерная) </w:t>
      </w:r>
    </w:p>
    <w:p w:rsidR="00EE19DD" w:rsidRPr="0075540C" w:rsidRDefault="00EE19DD" w:rsidP="00EE19DD">
      <w:pPr>
        <w:spacing w:after="0" w:line="360" w:lineRule="auto"/>
        <w:ind w:firstLine="709"/>
        <w:jc w:val="both"/>
        <w:rPr>
          <w:rFonts w:ascii="Times New Roman" w:hAnsi="Times New Roman"/>
          <w:b/>
          <w:i/>
          <w:sz w:val="24"/>
          <w:szCs w:val="24"/>
        </w:rPr>
      </w:pPr>
    </w:p>
    <w:p w:rsidR="00EE19DD" w:rsidRPr="0075540C" w:rsidRDefault="00EE19DD" w:rsidP="00EE19DD">
      <w:pPr>
        <w:spacing w:after="0" w:line="360" w:lineRule="auto"/>
        <w:ind w:firstLine="709"/>
        <w:jc w:val="both"/>
        <w:rPr>
          <w:rFonts w:ascii="Times New Roman" w:hAnsi="Times New Roman"/>
          <w:b/>
          <w:i/>
          <w:sz w:val="24"/>
          <w:szCs w:val="24"/>
        </w:rPr>
      </w:pPr>
      <w:r w:rsidRPr="0075540C">
        <w:rPr>
          <w:rFonts w:ascii="Times New Roman" w:hAnsi="Times New Roman"/>
          <w:b/>
          <w:i/>
          <w:sz w:val="24"/>
          <w:szCs w:val="24"/>
        </w:rPr>
        <w:t>Минимальный уровень</w:t>
      </w:r>
    </w:p>
    <w:p w:rsidR="00EE19DD" w:rsidRPr="0075540C" w:rsidRDefault="00EE19DD" w:rsidP="00EE19DD">
      <w:pPr>
        <w:spacing w:after="0" w:line="360" w:lineRule="auto"/>
        <w:ind w:firstLine="709"/>
        <w:jc w:val="both"/>
        <w:rPr>
          <w:rFonts w:ascii="Times New Roman" w:hAnsi="Times New Roman"/>
          <w:sz w:val="24"/>
          <w:szCs w:val="24"/>
        </w:rPr>
      </w:pPr>
      <w:r w:rsidRPr="0075540C">
        <w:rPr>
          <w:rFonts w:ascii="Times New Roman" w:hAnsi="Times New Roman"/>
          <w:sz w:val="24"/>
          <w:szCs w:val="24"/>
        </w:rPr>
        <w:t>1. Спиши, вставляя пропущенные числа.</w:t>
      </w:r>
    </w:p>
    <w:p w:rsidR="00EE19DD" w:rsidRPr="0075540C" w:rsidRDefault="000F6B82" w:rsidP="00EE19DD">
      <w:pPr>
        <w:spacing w:after="0" w:line="360" w:lineRule="auto"/>
        <w:ind w:firstLine="709"/>
        <w:jc w:val="both"/>
        <w:rPr>
          <w:rFonts w:ascii="Times New Roman" w:hAnsi="Times New Roman"/>
          <w:sz w:val="24"/>
          <w:szCs w:val="24"/>
        </w:rPr>
      </w:pPr>
      <w:r w:rsidRPr="0075540C">
        <w:rPr>
          <w:rFonts w:ascii="Times New Roman" w:hAnsi="Times New Roman"/>
          <w:sz w:val="24"/>
          <w:szCs w:val="24"/>
        </w:rPr>
        <w:t xml:space="preserve">           </w:t>
      </w:r>
      <w:r w:rsidR="00EE19DD" w:rsidRPr="0075540C">
        <w:rPr>
          <w:rFonts w:ascii="Times New Roman" w:hAnsi="Times New Roman"/>
          <w:sz w:val="24"/>
          <w:szCs w:val="24"/>
        </w:rPr>
        <w:t xml:space="preserve"> 10, 11,</w:t>
      </w:r>
      <w:r w:rsidRPr="0075540C">
        <w:rPr>
          <w:rFonts w:ascii="Times New Roman" w:hAnsi="Times New Roman"/>
          <w:sz w:val="24"/>
          <w:szCs w:val="24"/>
        </w:rPr>
        <w:t xml:space="preserve"> </w:t>
      </w:r>
      <w:r w:rsidR="00EE19DD" w:rsidRPr="0075540C">
        <w:rPr>
          <w:rFonts w:ascii="Times New Roman" w:hAnsi="Times New Roman"/>
          <w:sz w:val="24"/>
          <w:szCs w:val="24"/>
        </w:rPr>
        <w:t>12, 13,</w:t>
      </w:r>
      <w:r w:rsidRPr="0075540C">
        <w:rPr>
          <w:rFonts w:ascii="Times New Roman" w:hAnsi="Times New Roman"/>
          <w:sz w:val="24"/>
          <w:szCs w:val="24"/>
        </w:rPr>
        <w:t xml:space="preserve"> </w:t>
      </w:r>
      <w:r w:rsidR="00EE19DD" w:rsidRPr="0075540C">
        <w:rPr>
          <w:rFonts w:ascii="Times New Roman" w:hAnsi="Times New Roman"/>
          <w:sz w:val="24"/>
          <w:szCs w:val="24"/>
        </w:rPr>
        <w:t>14, … ,</w:t>
      </w:r>
      <w:r w:rsidRPr="0075540C">
        <w:rPr>
          <w:rFonts w:ascii="Times New Roman" w:hAnsi="Times New Roman"/>
          <w:sz w:val="24"/>
          <w:szCs w:val="24"/>
        </w:rPr>
        <w:t xml:space="preserve"> </w:t>
      </w:r>
      <w:r w:rsidR="00EE19DD" w:rsidRPr="0075540C">
        <w:rPr>
          <w:rFonts w:ascii="Times New Roman" w:hAnsi="Times New Roman"/>
          <w:sz w:val="24"/>
          <w:szCs w:val="24"/>
        </w:rPr>
        <w:t>16, 17,</w:t>
      </w:r>
      <w:r w:rsidRPr="0075540C">
        <w:rPr>
          <w:rFonts w:ascii="Times New Roman" w:hAnsi="Times New Roman"/>
          <w:sz w:val="24"/>
          <w:szCs w:val="24"/>
        </w:rPr>
        <w:t xml:space="preserve"> </w:t>
      </w:r>
      <w:r w:rsidR="00EE19DD" w:rsidRPr="0075540C">
        <w:rPr>
          <w:rFonts w:ascii="Times New Roman" w:hAnsi="Times New Roman"/>
          <w:sz w:val="24"/>
          <w:szCs w:val="24"/>
        </w:rPr>
        <w:t>18,</w:t>
      </w:r>
      <w:r w:rsidRPr="0075540C">
        <w:rPr>
          <w:rFonts w:ascii="Times New Roman" w:hAnsi="Times New Roman"/>
          <w:sz w:val="24"/>
          <w:szCs w:val="24"/>
        </w:rPr>
        <w:t xml:space="preserve"> </w:t>
      </w:r>
      <w:r w:rsidR="00EE19DD" w:rsidRPr="0075540C">
        <w:rPr>
          <w:rFonts w:ascii="Times New Roman" w:hAnsi="Times New Roman"/>
          <w:sz w:val="24"/>
          <w:szCs w:val="24"/>
        </w:rPr>
        <w:t>… ,</w:t>
      </w:r>
      <w:r w:rsidRPr="0075540C">
        <w:rPr>
          <w:rFonts w:ascii="Times New Roman" w:hAnsi="Times New Roman"/>
          <w:sz w:val="24"/>
          <w:szCs w:val="24"/>
        </w:rPr>
        <w:t xml:space="preserve"> </w:t>
      </w:r>
      <w:r w:rsidR="00EE19DD" w:rsidRPr="0075540C">
        <w:rPr>
          <w:rFonts w:ascii="Times New Roman" w:hAnsi="Times New Roman"/>
          <w:sz w:val="24"/>
          <w:szCs w:val="24"/>
        </w:rPr>
        <w:t>20</w:t>
      </w:r>
      <w:r w:rsidRPr="0075540C">
        <w:rPr>
          <w:rFonts w:ascii="Times New Roman" w:hAnsi="Times New Roman"/>
          <w:sz w:val="24"/>
          <w:szCs w:val="24"/>
        </w:rPr>
        <w:t xml:space="preserve">      </w:t>
      </w:r>
    </w:p>
    <w:p w:rsidR="00EE19DD" w:rsidRPr="0075540C" w:rsidRDefault="00EE19DD" w:rsidP="00EE19DD">
      <w:pPr>
        <w:spacing w:after="0" w:line="360" w:lineRule="auto"/>
        <w:ind w:firstLine="709"/>
        <w:jc w:val="both"/>
        <w:rPr>
          <w:rFonts w:ascii="Times New Roman" w:hAnsi="Times New Roman"/>
          <w:sz w:val="24"/>
          <w:szCs w:val="24"/>
        </w:rPr>
      </w:pPr>
      <w:r w:rsidRPr="0075540C">
        <w:rPr>
          <w:rFonts w:ascii="Times New Roman" w:hAnsi="Times New Roman"/>
          <w:sz w:val="24"/>
          <w:szCs w:val="24"/>
        </w:rPr>
        <w:t>2. Реши примеры.</w:t>
      </w:r>
    </w:p>
    <w:p w:rsidR="00EE19DD" w:rsidRPr="0075540C" w:rsidRDefault="000F6B82" w:rsidP="00EE19DD">
      <w:pPr>
        <w:spacing w:after="0" w:line="360" w:lineRule="auto"/>
        <w:ind w:firstLine="709"/>
        <w:jc w:val="both"/>
        <w:rPr>
          <w:rFonts w:ascii="Times New Roman" w:hAnsi="Times New Roman"/>
          <w:sz w:val="24"/>
          <w:szCs w:val="24"/>
        </w:rPr>
      </w:pPr>
      <w:r w:rsidRPr="0075540C">
        <w:rPr>
          <w:rFonts w:ascii="Times New Roman" w:hAnsi="Times New Roman"/>
          <w:sz w:val="24"/>
          <w:szCs w:val="24"/>
        </w:rPr>
        <w:t xml:space="preserve">             </w:t>
      </w:r>
      <w:r w:rsidR="00EE19DD" w:rsidRPr="0075540C">
        <w:rPr>
          <w:rFonts w:ascii="Times New Roman" w:hAnsi="Times New Roman"/>
          <w:sz w:val="24"/>
          <w:szCs w:val="24"/>
        </w:rPr>
        <w:t xml:space="preserve"> 14 + 1</w:t>
      </w:r>
      <w:r w:rsidRPr="0075540C">
        <w:rPr>
          <w:rFonts w:ascii="Times New Roman" w:hAnsi="Times New Roman"/>
          <w:sz w:val="24"/>
          <w:szCs w:val="24"/>
        </w:rPr>
        <w:t xml:space="preserve">                  </w:t>
      </w:r>
      <w:r w:rsidR="00EE19DD" w:rsidRPr="0075540C">
        <w:rPr>
          <w:rFonts w:ascii="Times New Roman" w:hAnsi="Times New Roman"/>
          <w:sz w:val="24"/>
          <w:szCs w:val="24"/>
        </w:rPr>
        <w:t>16 – 1</w:t>
      </w:r>
      <w:r w:rsidRPr="0075540C">
        <w:rPr>
          <w:rFonts w:ascii="Times New Roman" w:hAnsi="Times New Roman"/>
          <w:sz w:val="24"/>
          <w:szCs w:val="24"/>
        </w:rPr>
        <w:t xml:space="preserve">                  </w:t>
      </w:r>
      <w:r w:rsidR="00EE19DD" w:rsidRPr="0075540C">
        <w:rPr>
          <w:rFonts w:ascii="Times New Roman" w:hAnsi="Times New Roman"/>
          <w:sz w:val="24"/>
          <w:szCs w:val="24"/>
        </w:rPr>
        <w:t xml:space="preserve"> </w:t>
      </w:r>
    </w:p>
    <w:p w:rsidR="00EE19DD" w:rsidRPr="0075540C" w:rsidRDefault="000F6B82" w:rsidP="00EE19DD">
      <w:pPr>
        <w:spacing w:after="0" w:line="360" w:lineRule="auto"/>
        <w:ind w:firstLine="709"/>
        <w:jc w:val="both"/>
        <w:rPr>
          <w:rFonts w:ascii="Times New Roman" w:hAnsi="Times New Roman"/>
          <w:sz w:val="24"/>
          <w:szCs w:val="24"/>
        </w:rPr>
      </w:pPr>
      <w:r w:rsidRPr="0075540C">
        <w:rPr>
          <w:rFonts w:ascii="Times New Roman" w:hAnsi="Times New Roman"/>
          <w:sz w:val="24"/>
          <w:szCs w:val="24"/>
        </w:rPr>
        <w:t xml:space="preserve">             </w:t>
      </w:r>
      <w:r w:rsidR="00EE19DD" w:rsidRPr="0075540C">
        <w:rPr>
          <w:rFonts w:ascii="Times New Roman" w:hAnsi="Times New Roman"/>
          <w:sz w:val="24"/>
          <w:szCs w:val="24"/>
        </w:rPr>
        <w:t xml:space="preserve"> 12 + 3</w:t>
      </w:r>
      <w:r w:rsidRPr="0075540C">
        <w:rPr>
          <w:rFonts w:ascii="Times New Roman" w:hAnsi="Times New Roman"/>
          <w:sz w:val="24"/>
          <w:szCs w:val="24"/>
        </w:rPr>
        <w:t xml:space="preserve">                  </w:t>
      </w:r>
      <w:r w:rsidR="00EE19DD" w:rsidRPr="0075540C">
        <w:rPr>
          <w:rFonts w:ascii="Times New Roman" w:hAnsi="Times New Roman"/>
          <w:sz w:val="24"/>
          <w:szCs w:val="24"/>
        </w:rPr>
        <w:t xml:space="preserve">15 – 2 </w:t>
      </w:r>
    </w:p>
    <w:p w:rsidR="00EE19DD" w:rsidRPr="0075540C" w:rsidRDefault="00EE19DD" w:rsidP="00EE19DD">
      <w:pPr>
        <w:spacing w:after="0" w:line="360" w:lineRule="auto"/>
        <w:ind w:firstLine="709"/>
        <w:jc w:val="both"/>
        <w:rPr>
          <w:rFonts w:ascii="Times New Roman" w:hAnsi="Times New Roman"/>
          <w:sz w:val="24"/>
          <w:szCs w:val="24"/>
        </w:rPr>
      </w:pPr>
      <w:r w:rsidRPr="0075540C">
        <w:rPr>
          <w:rFonts w:ascii="Times New Roman" w:hAnsi="Times New Roman"/>
          <w:sz w:val="24"/>
          <w:szCs w:val="24"/>
        </w:rPr>
        <w:t>3. Запиши задачу кратко. Выполни решение. Запиши ответ.</w:t>
      </w:r>
    </w:p>
    <w:p w:rsidR="00EE19DD" w:rsidRPr="0075540C" w:rsidRDefault="00EE19DD" w:rsidP="00EE19DD">
      <w:pPr>
        <w:spacing w:after="0" w:line="360" w:lineRule="auto"/>
        <w:ind w:firstLine="709"/>
        <w:jc w:val="both"/>
        <w:rPr>
          <w:rFonts w:ascii="Times New Roman" w:hAnsi="Times New Roman"/>
          <w:sz w:val="24"/>
          <w:szCs w:val="24"/>
        </w:rPr>
      </w:pPr>
      <w:r w:rsidRPr="0075540C">
        <w:rPr>
          <w:rFonts w:ascii="Times New Roman" w:hAnsi="Times New Roman"/>
          <w:sz w:val="24"/>
          <w:szCs w:val="24"/>
        </w:rPr>
        <w:t xml:space="preserve">Задача. У Коли 9 р., а </w:t>
      </w:r>
      <w:r w:rsidR="000F6B82" w:rsidRPr="0075540C">
        <w:rPr>
          <w:rFonts w:ascii="Times New Roman" w:hAnsi="Times New Roman"/>
          <w:sz w:val="24"/>
          <w:szCs w:val="24"/>
        </w:rPr>
        <w:t>у Миши</w:t>
      </w:r>
      <w:r w:rsidRPr="0075540C">
        <w:rPr>
          <w:rFonts w:ascii="Times New Roman" w:hAnsi="Times New Roman"/>
          <w:sz w:val="24"/>
          <w:szCs w:val="24"/>
        </w:rPr>
        <w:t xml:space="preserve"> на 4 р. больше. Сколько рублей у Миши?</w:t>
      </w:r>
    </w:p>
    <w:p w:rsidR="00EE19DD" w:rsidRPr="0075540C" w:rsidRDefault="00EE19DD" w:rsidP="00EE19DD">
      <w:pPr>
        <w:spacing w:after="0" w:line="360" w:lineRule="auto"/>
        <w:ind w:firstLine="709"/>
        <w:jc w:val="both"/>
        <w:rPr>
          <w:rFonts w:ascii="Times New Roman" w:hAnsi="Times New Roman"/>
          <w:sz w:val="24"/>
          <w:szCs w:val="24"/>
        </w:rPr>
      </w:pPr>
      <w:r w:rsidRPr="0075540C">
        <w:rPr>
          <w:rFonts w:ascii="Times New Roman" w:hAnsi="Times New Roman"/>
          <w:sz w:val="24"/>
          <w:szCs w:val="24"/>
        </w:rPr>
        <w:t xml:space="preserve">4. Реши примеры. </w:t>
      </w:r>
    </w:p>
    <w:p w:rsidR="00EE19DD" w:rsidRPr="0075540C" w:rsidRDefault="000F6B82" w:rsidP="00EE19DD">
      <w:pPr>
        <w:spacing w:after="0" w:line="360" w:lineRule="auto"/>
        <w:ind w:firstLine="709"/>
        <w:jc w:val="both"/>
        <w:rPr>
          <w:rFonts w:ascii="Times New Roman" w:hAnsi="Times New Roman"/>
          <w:sz w:val="24"/>
          <w:szCs w:val="24"/>
        </w:rPr>
      </w:pPr>
      <w:r w:rsidRPr="0075540C">
        <w:rPr>
          <w:rFonts w:ascii="Times New Roman" w:hAnsi="Times New Roman"/>
          <w:sz w:val="24"/>
          <w:szCs w:val="24"/>
        </w:rPr>
        <w:t xml:space="preserve">         </w:t>
      </w:r>
      <w:r w:rsidR="00EE19DD" w:rsidRPr="0075540C">
        <w:rPr>
          <w:rFonts w:ascii="Times New Roman" w:hAnsi="Times New Roman"/>
          <w:sz w:val="24"/>
          <w:szCs w:val="24"/>
        </w:rPr>
        <w:t>9 + 4</w:t>
      </w:r>
      <w:r w:rsidRPr="0075540C">
        <w:rPr>
          <w:rFonts w:ascii="Times New Roman" w:hAnsi="Times New Roman"/>
          <w:sz w:val="24"/>
          <w:szCs w:val="24"/>
        </w:rPr>
        <w:t xml:space="preserve">                        </w:t>
      </w:r>
      <w:r w:rsidR="00EE19DD" w:rsidRPr="0075540C">
        <w:rPr>
          <w:rFonts w:ascii="Times New Roman" w:hAnsi="Times New Roman"/>
          <w:sz w:val="24"/>
          <w:szCs w:val="24"/>
        </w:rPr>
        <w:t>11 – 3</w:t>
      </w:r>
      <w:r w:rsidRPr="0075540C">
        <w:rPr>
          <w:rFonts w:ascii="Times New Roman" w:hAnsi="Times New Roman"/>
          <w:sz w:val="24"/>
          <w:szCs w:val="24"/>
        </w:rPr>
        <w:t xml:space="preserve"> </w:t>
      </w:r>
    </w:p>
    <w:p w:rsidR="00EE19DD" w:rsidRPr="0075540C" w:rsidRDefault="000F6B82" w:rsidP="00EE19DD">
      <w:pPr>
        <w:spacing w:after="0" w:line="360" w:lineRule="auto"/>
        <w:ind w:firstLine="709"/>
        <w:jc w:val="both"/>
        <w:rPr>
          <w:rFonts w:ascii="Times New Roman" w:hAnsi="Times New Roman"/>
          <w:sz w:val="24"/>
          <w:szCs w:val="24"/>
        </w:rPr>
      </w:pPr>
      <w:r w:rsidRPr="0075540C">
        <w:rPr>
          <w:rFonts w:ascii="Times New Roman" w:hAnsi="Times New Roman"/>
          <w:sz w:val="24"/>
          <w:szCs w:val="24"/>
        </w:rPr>
        <w:t xml:space="preserve">         </w:t>
      </w:r>
      <w:r w:rsidR="00EE19DD" w:rsidRPr="0075540C">
        <w:rPr>
          <w:rFonts w:ascii="Times New Roman" w:hAnsi="Times New Roman"/>
          <w:sz w:val="24"/>
          <w:szCs w:val="24"/>
        </w:rPr>
        <w:t>8 + 3</w:t>
      </w:r>
      <w:r w:rsidRPr="0075540C">
        <w:rPr>
          <w:rFonts w:ascii="Times New Roman" w:hAnsi="Times New Roman"/>
          <w:sz w:val="24"/>
          <w:szCs w:val="24"/>
        </w:rPr>
        <w:t xml:space="preserve">                        </w:t>
      </w:r>
      <w:r w:rsidR="00EE19DD" w:rsidRPr="0075540C">
        <w:rPr>
          <w:rFonts w:ascii="Times New Roman" w:hAnsi="Times New Roman"/>
          <w:sz w:val="24"/>
          <w:szCs w:val="24"/>
        </w:rPr>
        <w:t>12 – 5</w:t>
      </w:r>
      <w:r w:rsidRPr="0075540C">
        <w:rPr>
          <w:rFonts w:ascii="Times New Roman" w:hAnsi="Times New Roman"/>
          <w:sz w:val="24"/>
          <w:szCs w:val="24"/>
        </w:rPr>
        <w:t xml:space="preserve"> </w:t>
      </w:r>
    </w:p>
    <w:p w:rsidR="00EE19DD" w:rsidRPr="0075540C" w:rsidRDefault="00EE19DD" w:rsidP="00EE19DD">
      <w:pPr>
        <w:spacing w:after="0" w:line="360" w:lineRule="auto"/>
        <w:ind w:firstLine="709"/>
        <w:jc w:val="both"/>
        <w:rPr>
          <w:rFonts w:ascii="Times New Roman" w:hAnsi="Times New Roman"/>
          <w:sz w:val="24"/>
          <w:szCs w:val="24"/>
        </w:rPr>
      </w:pPr>
      <w:r w:rsidRPr="0075540C">
        <w:rPr>
          <w:rFonts w:ascii="Times New Roman" w:hAnsi="Times New Roman"/>
          <w:sz w:val="24"/>
          <w:szCs w:val="24"/>
        </w:rPr>
        <w:t>5. Сравни числа (поставь знак &gt;, &lt; или =).</w:t>
      </w:r>
    </w:p>
    <w:p w:rsidR="00EE19DD" w:rsidRPr="0075540C" w:rsidRDefault="000F6B82" w:rsidP="00EE19DD">
      <w:pPr>
        <w:spacing w:after="0" w:line="360" w:lineRule="auto"/>
        <w:ind w:firstLine="709"/>
        <w:jc w:val="both"/>
        <w:rPr>
          <w:rFonts w:ascii="Times New Roman" w:hAnsi="Times New Roman"/>
          <w:sz w:val="24"/>
          <w:szCs w:val="24"/>
        </w:rPr>
      </w:pPr>
      <w:r w:rsidRPr="0075540C">
        <w:rPr>
          <w:rFonts w:ascii="Times New Roman" w:hAnsi="Times New Roman"/>
          <w:sz w:val="24"/>
          <w:szCs w:val="24"/>
        </w:rPr>
        <w:t xml:space="preserve">           </w:t>
      </w:r>
      <w:r w:rsidR="00EE19DD" w:rsidRPr="0075540C">
        <w:rPr>
          <w:rFonts w:ascii="Times New Roman" w:hAnsi="Times New Roman"/>
          <w:sz w:val="24"/>
          <w:szCs w:val="24"/>
        </w:rPr>
        <w:t>20 р. … 17 р.</w:t>
      </w:r>
      <w:r w:rsidRPr="0075540C">
        <w:rPr>
          <w:rFonts w:ascii="Times New Roman" w:hAnsi="Times New Roman"/>
          <w:sz w:val="24"/>
          <w:szCs w:val="24"/>
        </w:rPr>
        <w:t xml:space="preserve">                 </w:t>
      </w:r>
      <w:r w:rsidR="00EE19DD" w:rsidRPr="0075540C">
        <w:rPr>
          <w:rFonts w:ascii="Times New Roman" w:hAnsi="Times New Roman"/>
          <w:sz w:val="24"/>
          <w:szCs w:val="24"/>
        </w:rPr>
        <w:t>14 см … 15 см</w:t>
      </w:r>
      <w:r w:rsidRPr="0075540C">
        <w:rPr>
          <w:rFonts w:ascii="Times New Roman" w:hAnsi="Times New Roman"/>
          <w:sz w:val="24"/>
          <w:szCs w:val="24"/>
        </w:rPr>
        <w:t xml:space="preserve">      </w:t>
      </w:r>
      <w:r w:rsidR="00EE19DD" w:rsidRPr="0075540C">
        <w:rPr>
          <w:rFonts w:ascii="Times New Roman" w:hAnsi="Times New Roman"/>
          <w:sz w:val="24"/>
          <w:szCs w:val="24"/>
        </w:rPr>
        <w:t xml:space="preserve"> </w:t>
      </w:r>
    </w:p>
    <w:p w:rsidR="00EE19DD" w:rsidRPr="0075540C" w:rsidRDefault="00EE19DD" w:rsidP="00EE19DD">
      <w:pPr>
        <w:spacing w:after="0" w:line="360" w:lineRule="auto"/>
        <w:ind w:firstLine="709"/>
        <w:jc w:val="both"/>
        <w:rPr>
          <w:rFonts w:ascii="Times New Roman" w:hAnsi="Times New Roman"/>
          <w:sz w:val="24"/>
          <w:szCs w:val="24"/>
        </w:rPr>
      </w:pPr>
      <w:r w:rsidRPr="0075540C">
        <w:rPr>
          <w:rFonts w:ascii="Times New Roman" w:hAnsi="Times New Roman"/>
          <w:sz w:val="24"/>
          <w:szCs w:val="24"/>
        </w:rPr>
        <w:t>6. Реши примеры.</w:t>
      </w:r>
    </w:p>
    <w:p w:rsidR="00EE19DD" w:rsidRPr="0075540C" w:rsidRDefault="000F6B82" w:rsidP="00EE19DD">
      <w:pPr>
        <w:spacing w:after="0" w:line="360" w:lineRule="auto"/>
        <w:ind w:firstLine="709"/>
        <w:jc w:val="both"/>
        <w:rPr>
          <w:rFonts w:ascii="Times New Roman" w:hAnsi="Times New Roman"/>
          <w:sz w:val="24"/>
          <w:szCs w:val="24"/>
        </w:rPr>
      </w:pPr>
      <w:r w:rsidRPr="0075540C">
        <w:rPr>
          <w:rFonts w:ascii="Times New Roman" w:hAnsi="Times New Roman"/>
          <w:sz w:val="24"/>
          <w:szCs w:val="24"/>
        </w:rPr>
        <w:t xml:space="preserve">         </w:t>
      </w:r>
      <w:r w:rsidR="00EE19DD" w:rsidRPr="0075540C">
        <w:rPr>
          <w:rFonts w:ascii="Times New Roman" w:hAnsi="Times New Roman"/>
          <w:sz w:val="24"/>
          <w:szCs w:val="24"/>
        </w:rPr>
        <w:t xml:space="preserve"> 10 см + 5 см</w:t>
      </w:r>
      <w:r w:rsidRPr="0075540C">
        <w:rPr>
          <w:rFonts w:ascii="Times New Roman" w:hAnsi="Times New Roman"/>
          <w:sz w:val="24"/>
          <w:szCs w:val="24"/>
        </w:rPr>
        <w:t xml:space="preserve">               </w:t>
      </w:r>
      <w:r w:rsidR="00EE19DD" w:rsidRPr="0075540C">
        <w:rPr>
          <w:rFonts w:ascii="Times New Roman" w:hAnsi="Times New Roman"/>
          <w:sz w:val="24"/>
          <w:szCs w:val="24"/>
        </w:rPr>
        <w:t xml:space="preserve"> 13 р. – 3 р.</w:t>
      </w:r>
    </w:p>
    <w:p w:rsidR="00EE19DD" w:rsidRPr="0075540C" w:rsidRDefault="00EE19DD" w:rsidP="00EE19DD">
      <w:pPr>
        <w:spacing w:after="0" w:line="360" w:lineRule="auto"/>
        <w:ind w:firstLine="709"/>
        <w:jc w:val="both"/>
        <w:rPr>
          <w:rFonts w:ascii="Times New Roman" w:hAnsi="Times New Roman"/>
          <w:sz w:val="24"/>
          <w:szCs w:val="24"/>
        </w:rPr>
      </w:pPr>
      <w:r w:rsidRPr="0075540C">
        <w:rPr>
          <w:rFonts w:ascii="Times New Roman" w:hAnsi="Times New Roman"/>
          <w:sz w:val="24"/>
          <w:szCs w:val="24"/>
        </w:rPr>
        <w:t>7. Начерти луч.</w:t>
      </w:r>
    </w:p>
    <w:p w:rsidR="00EE19DD" w:rsidRPr="0075540C" w:rsidRDefault="00EE19DD" w:rsidP="00EE19DD">
      <w:pPr>
        <w:spacing w:after="0" w:line="360" w:lineRule="auto"/>
        <w:ind w:firstLine="709"/>
        <w:jc w:val="both"/>
        <w:rPr>
          <w:rFonts w:ascii="Times New Roman" w:hAnsi="Times New Roman"/>
          <w:sz w:val="24"/>
          <w:szCs w:val="24"/>
        </w:rPr>
      </w:pPr>
    </w:p>
    <w:p w:rsidR="00EE19DD" w:rsidRPr="0075540C" w:rsidRDefault="00EE19DD" w:rsidP="00EE19DD">
      <w:pPr>
        <w:spacing w:after="0" w:line="360" w:lineRule="auto"/>
        <w:ind w:firstLine="709"/>
        <w:jc w:val="both"/>
        <w:rPr>
          <w:rFonts w:ascii="Times New Roman" w:hAnsi="Times New Roman"/>
          <w:b/>
          <w:i/>
          <w:sz w:val="24"/>
          <w:szCs w:val="24"/>
        </w:rPr>
      </w:pPr>
      <w:r w:rsidRPr="0075540C">
        <w:rPr>
          <w:rFonts w:ascii="Times New Roman" w:hAnsi="Times New Roman"/>
          <w:b/>
          <w:i/>
          <w:sz w:val="24"/>
          <w:szCs w:val="24"/>
        </w:rPr>
        <w:t>Достаточный уровень</w:t>
      </w:r>
    </w:p>
    <w:p w:rsidR="00EE19DD" w:rsidRPr="0075540C" w:rsidRDefault="00EE19DD" w:rsidP="00EE19DD">
      <w:pPr>
        <w:spacing w:after="0" w:line="360" w:lineRule="auto"/>
        <w:ind w:firstLine="709"/>
        <w:jc w:val="both"/>
        <w:rPr>
          <w:rFonts w:ascii="Times New Roman" w:hAnsi="Times New Roman"/>
          <w:sz w:val="24"/>
          <w:szCs w:val="24"/>
        </w:rPr>
      </w:pPr>
      <w:r w:rsidRPr="0075540C">
        <w:rPr>
          <w:rFonts w:ascii="Times New Roman" w:hAnsi="Times New Roman"/>
          <w:sz w:val="24"/>
          <w:szCs w:val="24"/>
        </w:rPr>
        <w:t>1. Реши примеры.</w:t>
      </w:r>
    </w:p>
    <w:p w:rsidR="00EE19DD" w:rsidRPr="0075540C" w:rsidRDefault="000F6B82" w:rsidP="00EE19DD">
      <w:pPr>
        <w:spacing w:after="0" w:line="360" w:lineRule="auto"/>
        <w:ind w:firstLine="709"/>
        <w:jc w:val="both"/>
        <w:rPr>
          <w:rFonts w:ascii="Times New Roman" w:hAnsi="Times New Roman"/>
          <w:sz w:val="24"/>
          <w:szCs w:val="24"/>
        </w:rPr>
      </w:pPr>
      <w:r w:rsidRPr="0075540C">
        <w:rPr>
          <w:rFonts w:ascii="Times New Roman" w:hAnsi="Times New Roman"/>
          <w:sz w:val="24"/>
          <w:szCs w:val="24"/>
        </w:rPr>
        <w:t xml:space="preserve">             </w:t>
      </w:r>
      <w:r w:rsidR="00EE19DD" w:rsidRPr="0075540C">
        <w:rPr>
          <w:rFonts w:ascii="Times New Roman" w:hAnsi="Times New Roman"/>
          <w:sz w:val="24"/>
          <w:szCs w:val="24"/>
        </w:rPr>
        <w:t xml:space="preserve"> 19 + 1</w:t>
      </w:r>
      <w:r w:rsidRPr="0075540C">
        <w:rPr>
          <w:rFonts w:ascii="Times New Roman" w:hAnsi="Times New Roman"/>
          <w:sz w:val="24"/>
          <w:szCs w:val="24"/>
        </w:rPr>
        <w:t xml:space="preserve">                  </w:t>
      </w:r>
      <w:r w:rsidR="00EE19DD" w:rsidRPr="0075540C">
        <w:rPr>
          <w:rFonts w:ascii="Times New Roman" w:hAnsi="Times New Roman"/>
          <w:sz w:val="24"/>
          <w:szCs w:val="24"/>
        </w:rPr>
        <w:t>18 – 5</w:t>
      </w:r>
      <w:r w:rsidRPr="0075540C">
        <w:rPr>
          <w:rFonts w:ascii="Times New Roman" w:hAnsi="Times New Roman"/>
          <w:sz w:val="24"/>
          <w:szCs w:val="24"/>
        </w:rPr>
        <w:t xml:space="preserve">                  </w:t>
      </w:r>
      <w:r w:rsidR="00EE19DD" w:rsidRPr="0075540C">
        <w:rPr>
          <w:rFonts w:ascii="Times New Roman" w:hAnsi="Times New Roman"/>
          <w:sz w:val="24"/>
          <w:szCs w:val="24"/>
        </w:rPr>
        <w:t xml:space="preserve"> </w:t>
      </w:r>
    </w:p>
    <w:p w:rsidR="00EE19DD" w:rsidRPr="0075540C" w:rsidRDefault="000F6B82" w:rsidP="00EE19DD">
      <w:pPr>
        <w:spacing w:after="0" w:line="360" w:lineRule="auto"/>
        <w:ind w:firstLine="709"/>
        <w:jc w:val="both"/>
        <w:rPr>
          <w:rFonts w:ascii="Times New Roman" w:hAnsi="Times New Roman"/>
          <w:sz w:val="24"/>
          <w:szCs w:val="24"/>
        </w:rPr>
      </w:pPr>
      <w:r w:rsidRPr="0075540C">
        <w:rPr>
          <w:rFonts w:ascii="Times New Roman" w:hAnsi="Times New Roman"/>
          <w:sz w:val="24"/>
          <w:szCs w:val="24"/>
        </w:rPr>
        <w:lastRenderedPageBreak/>
        <w:t xml:space="preserve">             </w:t>
      </w:r>
      <w:r w:rsidR="00EE19DD" w:rsidRPr="0075540C">
        <w:rPr>
          <w:rFonts w:ascii="Times New Roman" w:hAnsi="Times New Roman"/>
          <w:sz w:val="24"/>
          <w:szCs w:val="24"/>
        </w:rPr>
        <w:t xml:space="preserve"> 15 + 3</w:t>
      </w:r>
      <w:r w:rsidRPr="0075540C">
        <w:rPr>
          <w:rFonts w:ascii="Times New Roman" w:hAnsi="Times New Roman"/>
          <w:sz w:val="24"/>
          <w:szCs w:val="24"/>
        </w:rPr>
        <w:t xml:space="preserve">                  </w:t>
      </w:r>
      <w:r w:rsidR="00EE19DD" w:rsidRPr="0075540C">
        <w:rPr>
          <w:rFonts w:ascii="Times New Roman" w:hAnsi="Times New Roman"/>
          <w:sz w:val="24"/>
          <w:szCs w:val="24"/>
        </w:rPr>
        <w:t xml:space="preserve">20 – 3 </w:t>
      </w:r>
    </w:p>
    <w:p w:rsidR="00EE19DD" w:rsidRPr="0075540C" w:rsidRDefault="00EE19DD" w:rsidP="00EE19DD">
      <w:pPr>
        <w:spacing w:after="0" w:line="360" w:lineRule="auto"/>
        <w:ind w:firstLine="709"/>
        <w:jc w:val="both"/>
        <w:rPr>
          <w:rFonts w:ascii="Times New Roman" w:hAnsi="Times New Roman"/>
          <w:sz w:val="24"/>
          <w:szCs w:val="24"/>
        </w:rPr>
      </w:pPr>
      <w:r w:rsidRPr="0075540C">
        <w:rPr>
          <w:rFonts w:ascii="Times New Roman" w:hAnsi="Times New Roman"/>
          <w:sz w:val="24"/>
          <w:szCs w:val="24"/>
        </w:rPr>
        <w:t>2. Выполни сложение.</w:t>
      </w:r>
    </w:p>
    <w:p w:rsidR="00EE19DD" w:rsidRPr="0075540C" w:rsidRDefault="000F6B82" w:rsidP="00EE19DD">
      <w:pPr>
        <w:spacing w:after="0" w:line="360" w:lineRule="auto"/>
        <w:ind w:firstLine="709"/>
        <w:jc w:val="both"/>
        <w:rPr>
          <w:rFonts w:ascii="Times New Roman" w:hAnsi="Times New Roman"/>
          <w:sz w:val="24"/>
          <w:szCs w:val="24"/>
        </w:rPr>
      </w:pPr>
      <w:r w:rsidRPr="0075540C">
        <w:rPr>
          <w:rFonts w:ascii="Times New Roman" w:hAnsi="Times New Roman"/>
          <w:sz w:val="24"/>
          <w:szCs w:val="24"/>
        </w:rPr>
        <w:t xml:space="preserve">             </w:t>
      </w:r>
      <w:r w:rsidR="00EE19DD" w:rsidRPr="0075540C">
        <w:rPr>
          <w:rFonts w:ascii="Times New Roman" w:hAnsi="Times New Roman"/>
          <w:sz w:val="24"/>
          <w:szCs w:val="24"/>
        </w:rPr>
        <w:t>9 + 6</w:t>
      </w:r>
      <w:r w:rsidRPr="0075540C">
        <w:rPr>
          <w:rFonts w:ascii="Times New Roman" w:hAnsi="Times New Roman"/>
          <w:sz w:val="24"/>
          <w:szCs w:val="24"/>
        </w:rPr>
        <w:t xml:space="preserve">            </w:t>
      </w:r>
      <w:r w:rsidR="00EE19DD" w:rsidRPr="0075540C">
        <w:rPr>
          <w:rFonts w:ascii="Times New Roman" w:hAnsi="Times New Roman"/>
          <w:sz w:val="24"/>
          <w:szCs w:val="24"/>
        </w:rPr>
        <w:t>4 + 7</w:t>
      </w:r>
      <w:r w:rsidRPr="0075540C">
        <w:rPr>
          <w:rFonts w:ascii="Times New Roman" w:hAnsi="Times New Roman"/>
          <w:sz w:val="24"/>
          <w:szCs w:val="24"/>
        </w:rPr>
        <w:t xml:space="preserve">               </w:t>
      </w:r>
      <w:r w:rsidR="00EE19DD" w:rsidRPr="0075540C">
        <w:rPr>
          <w:rFonts w:ascii="Times New Roman" w:hAnsi="Times New Roman"/>
          <w:sz w:val="24"/>
          <w:szCs w:val="24"/>
        </w:rPr>
        <w:t>6 + 8</w:t>
      </w:r>
      <w:r w:rsidRPr="0075540C">
        <w:rPr>
          <w:rFonts w:ascii="Times New Roman" w:hAnsi="Times New Roman"/>
          <w:sz w:val="24"/>
          <w:szCs w:val="24"/>
        </w:rPr>
        <w:t xml:space="preserve">                             </w:t>
      </w:r>
      <w:r w:rsidR="00EE19DD" w:rsidRPr="0075540C">
        <w:rPr>
          <w:rFonts w:ascii="Times New Roman" w:hAnsi="Times New Roman"/>
          <w:sz w:val="24"/>
          <w:szCs w:val="24"/>
        </w:rPr>
        <w:t xml:space="preserve"> </w:t>
      </w:r>
    </w:p>
    <w:p w:rsidR="00EE19DD" w:rsidRPr="0075540C" w:rsidRDefault="00EE19DD" w:rsidP="00EE19DD">
      <w:pPr>
        <w:spacing w:after="0" w:line="360" w:lineRule="auto"/>
        <w:ind w:firstLine="709"/>
        <w:jc w:val="both"/>
        <w:rPr>
          <w:rFonts w:ascii="Times New Roman" w:hAnsi="Times New Roman"/>
          <w:sz w:val="24"/>
          <w:szCs w:val="24"/>
        </w:rPr>
      </w:pPr>
      <w:r w:rsidRPr="0075540C">
        <w:rPr>
          <w:rFonts w:ascii="Times New Roman" w:hAnsi="Times New Roman"/>
          <w:sz w:val="24"/>
          <w:szCs w:val="24"/>
        </w:rPr>
        <w:t>3. Выполни вычитание.</w:t>
      </w:r>
    </w:p>
    <w:p w:rsidR="00EE19DD" w:rsidRPr="0075540C" w:rsidRDefault="000F6B82" w:rsidP="00EE19DD">
      <w:pPr>
        <w:spacing w:after="0" w:line="360" w:lineRule="auto"/>
        <w:ind w:firstLine="709"/>
        <w:jc w:val="both"/>
        <w:rPr>
          <w:rFonts w:ascii="Times New Roman" w:hAnsi="Times New Roman"/>
          <w:sz w:val="24"/>
          <w:szCs w:val="24"/>
        </w:rPr>
      </w:pPr>
      <w:r w:rsidRPr="0075540C">
        <w:rPr>
          <w:rFonts w:ascii="Times New Roman" w:hAnsi="Times New Roman"/>
          <w:sz w:val="24"/>
          <w:szCs w:val="24"/>
        </w:rPr>
        <w:t xml:space="preserve">            </w:t>
      </w:r>
      <w:r w:rsidR="00EE19DD" w:rsidRPr="0075540C">
        <w:rPr>
          <w:rFonts w:ascii="Times New Roman" w:hAnsi="Times New Roman"/>
          <w:sz w:val="24"/>
          <w:szCs w:val="24"/>
        </w:rPr>
        <w:t>12 – 7</w:t>
      </w:r>
      <w:r w:rsidRPr="0075540C">
        <w:rPr>
          <w:rFonts w:ascii="Times New Roman" w:hAnsi="Times New Roman"/>
          <w:sz w:val="24"/>
          <w:szCs w:val="24"/>
        </w:rPr>
        <w:t xml:space="preserve">           </w:t>
      </w:r>
      <w:r w:rsidR="00EE19DD" w:rsidRPr="0075540C">
        <w:rPr>
          <w:rFonts w:ascii="Times New Roman" w:hAnsi="Times New Roman"/>
          <w:sz w:val="24"/>
          <w:szCs w:val="24"/>
        </w:rPr>
        <w:t xml:space="preserve"> 14 – 6</w:t>
      </w:r>
      <w:r w:rsidRPr="0075540C">
        <w:rPr>
          <w:rFonts w:ascii="Times New Roman" w:hAnsi="Times New Roman"/>
          <w:sz w:val="24"/>
          <w:szCs w:val="24"/>
        </w:rPr>
        <w:t xml:space="preserve">              </w:t>
      </w:r>
      <w:r w:rsidR="00EE19DD" w:rsidRPr="0075540C">
        <w:rPr>
          <w:rFonts w:ascii="Times New Roman" w:hAnsi="Times New Roman"/>
          <w:sz w:val="24"/>
          <w:szCs w:val="24"/>
        </w:rPr>
        <w:t xml:space="preserve"> 15 – 9</w:t>
      </w:r>
    </w:p>
    <w:p w:rsidR="00EE19DD" w:rsidRPr="0075540C" w:rsidRDefault="00EE19DD" w:rsidP="00EE19DD">
      <w:pPr>
        <w:spacing w:after="0" w:line="360" w:lineRule="auto"/>
        <w:ind w:firstLine="709"/>
        <w:jc w:val="both"/>
        <w:rPr>
          <w:rFonts w:ascii="Times New Roman" w:hAnsi="Times New Roman"/>
          <w:sz w:val="24"/>
          <w:szCs w:val="24"/>
        </w:rPr>
      </w:pPr>
      <w:r w:rsidRPr="0075540C">
        <w:rPr>
          <w:rFonts w:ascii="Times New Roman" w:hAnsi="Times New Roman"/>
          <w:sz w:val="24"/>
          <w:szCs w:val="24"/>
        </w:rPr>
        <w:t>4. Запиши задачу кратко. Выполни решение. Запиши ответ.</w:t>
      </w:r>
    </w:p>
    <w:p w:rsidR="00EE19DD" w:rsidRPr="0075540C" w:rsidRDefault="00EE19DD" w:rsidP="00EE19DD">
      <w:pPr>
        <w:spacing w:after="0" w:line="360" w:lineRule="auto"/>
        <w:ind w:firstLine="709"/>
        <w:jc w:val="both"/>
        <w:rPr>
          <w:rFonts w:ascii="Times New Roman" w:hAnsi="Times New Roman"/>
          <w:sz w:val="24"/>
          <w:szCs w:val="24"/>
        </w:rPr>
      </w:pPr>
      <w:r w:rsidRPr="0075540C">
        <w:rPr>
          <w:rFonts w:ascii="Times New Roman" w:hAnsi="Times New Roman"/>
          <w:sz w:val="24"/>
          <w:szCs w:val="24"/>
        </w:rPr>
        <w:t>Задача. У Вани</w:t>
      </w:r>
      <w:r w:rsidR="000F6B82" w:rsidRPr="0075540C">
        <w:rPr>
          <w:rFonts w:ascii="Times New Roman" w:hAnsi="Times New Roman"/>
          <w:sz w:val="24"/>
          <w:szCs w:val="24"/>
        </w:rPr>
        <w:t xml:space="preserve"> </w:t>
      </w:r>
      <w:r w:rsidRPr="0075540C">
        <w:rPr>
          <w:rFonts w:ascii="Times New Roman" w:hAnsi="Times New Roman"/>
          <w:sz w:val="24"/>
          <w:szCs w:val="24"/>
        </w:rPr>
        <w:t>12 р., а у Пети на 5 р. меньше. Сколько рублей у Вани и Пети вместе?</w:t>
      </w:r>
    </w:p>
    <w:p w:rsidR="00EE19DD" w:rsidRPr="0075540C" w:rsidRDefault="00EE19DD" w:rsidP="00EE19DD">
      <w:pPr>
        <w:spacing w:after="0" w:line="360" w:lineRule="auto"/>
        <w:ind w:firstLine="709"/>
        <w:jc w:val="both"/>
        <w:rPr>
          <w:rFonts w:ascii="Times New Roman" w:hAnsi="Times New Roman"/>
          <w:sz w:val="24"/>
          <w:szCs w:val="24"/>
        </w:rPr>
      </w:pPr>
      <w:r w:rsidRPr="0075540C">
        <w:rPr>
          <w:rFonts w:ascii="Times New Roman" w:hAnsi="Times New Roman"/>
          <w:sz w:val="24"/>
          <w:szCs w:val="24"/>
        </w:rPr>
        <w:t>5. Сравни числа (поставь знак &gt;, &lt; или =).</w:t>
      </w:r>
    </w:p>
    <w:p w:rsidR="00EE19DD" w:rsidRPr="0075540C" w:rsidRDefault="000F6B82" w:rsidP="00EE19DD">
      <w:pPr>
        <w:spacing w:after="0" w:line="360" w:lineRule="auto"/>
        <w:ind w:firstLine="709"/>
        <w:jc w:val="both"/>
        <w:rPr>
          <w:rFonts w:ascii="Times New Roman" w:hAnsi="Times New Roman"/>
          <w:sz w:val="24"/>
          <w:szCs w:val="24"/>
        </w:rPr>
      </w:pPr>
      <w:r w:rsidRPr="0075540C">
        <w:rPr>
          <w:rFonts w:ascii="Times New Roman" w:hAnsi="Times New Roman"/>
          <w:sz w:val="24"/>
          <w:szCs w:val="24"/>
        </w:rPr>
        <w:t xml:space="preserve">      </w:t>
      </w:r>
      <w:r w:rsidR="00EE19DD" w:rsidRPr="0075540C">
        <w:rPr>
          <w:rFonts w:ascii="Times New Roman" w:hAnsi="Times New Roman"/>
          <w:sz w:val="24"/>
          <w:szCs w:val="24"/>
        </w:rPr>
        <w:t>18 р. … 16 р.</w:t>
      </w:r>
      <w:r w:rsidRPr="0075540C">
        <w:rPr>
          <w:rFonts w:ascii="Times New Roman" w:hAnsi="Times New Roman"/>
          <w:sz w:val="24"/>
          <w:szCs w:val="24"/>
        </w:rPr>
        <w:t xml:space="preserve">              </w:t>
      </w:r>
      <w:r w:rsidR="00EE19DD" w:rsidRPr="0075540C">
        <w:rPr>
          <w:rFonts w:ascii="Times New Roman" w:hAnsi="Times New Roman"/>
          <w:sz w:val="24"/>
          <w:szCs w:val="24"/>
        </w:rPr>
        <w:t>1 дм … 10 см</w:t>
      </w:r>
      <w:r w:rsidRPr="0075540C">
        <w:rPr>
          <w:rFonts w:ascii="Times New Roman" w:hAnsi="Times New Roman"/>
          <w:sz w:val="24"/>
          <w:szCs w:val="24"/>
        </w:rPr>
        <w:t xml:space="preserve">          </w:t>
      </w:r>
      <w:r w:rsidR="00EE19DD" w:rsidRPr="0075540C">
        <w:rPr>
          <w:rFonts w:ascii="Times New Roman" w:hAnsi="Times New Roman"/>
          <w:sz w:val="24"/>
          <w:szCs w:val="24"/>
        </w:rPr>
        <w:t xml:space="preserve"> 1 </w:t>
      </w:r>
      <w:proofErr w:type="spellStart"/>
      <w:r w:rsidR="00EE19DD" w:rsidRPr="0075540C">
        <w:rPr>
          <w:rFonts w:ascii="Times New Roman" w:hAnsi="Times New Roman"/>
          <w:sz w:val="24"/>
          <w:szCs w:val="24"/>
        </w:rPr>
        <w:t>нед</w:t>
      </w:r>
      <w:proofErr w:type="spellEnd"/>
      <w:r w:rsidR="00EE19DD" w:rsidRPr="0075540C">
        <w:rPr>
          <w:rFonts w:ascii="Times New Roman" w:hAnsi="Times New Roman"/>
          <w:sz w:val="24"/>
          <w:szCs w:val="24"/>
        </w:rPr>
        <w:t>. …</w:t>
      </w:r>
      <w:r w:rsidRPr="0075540C">
        <w:rPr>
          <w:rFonts w:ascii="Times New Roman" w:hAnsi="Times New Roman"/>
          <w:sz w:val="24"/>
          <w:szCs w:val="24"/>
        </w:rPr>
        <w:t xml:space="preserve"> </w:t>
      </w:r>
      <w:r w:rsidR="00EE19DD" w:rsidRPr="0075540C">
        <w:rPr>
          <w:rFonts w:ascii="Times New Roman" w:hAnsi="Times New Roman"/>
          <w:sz w:val="24"/>
          <w:szCs w:val="24"/>
        </w:rPr>
        <w:t xml:space="preserve">1 ч </w:t>
      </w:r>
    </w:p>
    <w:p w:rsidR="00EE19DD" w:rsidRPr="0075540C" w:rsidRDefault="00EE19DD" w:rsidP="00EE19DD">
      <w:pPr>
        <w:spacing w:after="0" w:line="360" w:lineRule="auto"/>
        <w:ind w:firstLine="709"/>
        <w:jc w:val="both"/>
        <w:rPr>
          <w:rFonts w:ascii="Times New Roman" w:hAnsi="Times New Roman"/>
          <w:sz w:val="24"/>
          <w:szCs w:val="24"/>
        </w:rPr>
      </w:pPr>
      <w:r w:rsidRPr="0075540C">
        <w:rPr>
          <w:rFonts w:ascii="Times New Roman" w:hAnsi="Times New Roman"/>
          <w:sz w:val="24"/>
          <w:szCs w:val="24"/>
        </w:rPr>
        <w:t>6. Реши примеры.</w:t>
      </w:r>
    </w:p>
    <w:p w:rsidR="00EE19DD" w:rsidRPr="0075540C" w:rsidRDefault="000F6B82" w:rsidP="00EE19DD">
      <w:pPr>
        <w:spacing w:after="0" w:line="360" w:lineRule="auto"/>
        <w:ind w:firstLine="709"/>
        <w:jc w:val="both"/>
        <w:rPr>
          <w:rFonts w:ascii="Times New Roman" w:hAnsi="Times New Roman"/>
          <w:sz w:val="24"/>
          <w:szCs w:val="24"/>
        </w:rPr>
      </w:pPr>
      <w:r w:rsidRPr="0075540C">
        <w:rPr>
          <w:rFonts w:ascii="Times New Roman" w:hAnsi="Times New Roman"/>
          <w:sz w:val="24"/>
          <w:szCs w:val="24"/>
        </w:rPr>
        <w:t xml:space="preserve">         </w:t>
      </w:r>
      <w:r w:rsidR="00EE19DD" w:rsidRPr="0075540C">
        <w:rPr>
          <w:rFonts w:ascii="Times New Roman" w:hAnsi="Times New Roman"/>
          <w:sz w:val="24"/>
          <w:szCs w:val="24"/>
        </w:rPr>
        <w:t xml:space="preserve"> 10 см + 8 см</w:t>
      </w:r>
      <w:r w:rsidRPr="0075540C">
        <w:rPr>
          <w:rFonts w:ascii="Times New Roman" w:hAnsi="Times New Roman"/>
          <w:sz w:val="24"/>
          <w:szCs w:val="24"/>
        </w:rPr>
        <w:t xml:space="preserve">               </w:t>
      </w:r>
      <w:r w:rsidR="00EE19DD" w:rsidRPr="0075540C">
        <w:rPr>
          <w:rFonts w:ascii="Times New Roman" w:hAnsi="Times New Roman"/>
          <w:sz w:val="24"/>
          <w:szCs w:val="24"/>
        </w:rPr>
        <w:t xml:space="preserve"> 17 кг – 7 кг</w:t>
      </w:r>
    </w:p>
    <w:p w:rsidR="00EE19DD" w:rsidRPr="0075540C" w:rsidRDefault="00EE19DD" w:rsidP="00EE19DD">
      <w:pPr>
        <w:spacing w:after="0" w:line="360" w:lineRule="auto"/>
        <w:ind w:firstLine="709"/>
        <w:jc w:val="both"/>
        <w:rPr>
          <w:rFonts w:ascii="Times New Roman" w:hAnsi="Times New Roman"/>
          <w:sz w:val="24"/>
          <w:szCs w:val="24"/>
        </w:rPr>
      </w:pPr>
      <w:r w:rsidRPr="0075540C">
        <w:rPr>
          <w:rFonts w:ascii="Times New Roman" w:hAnsi="Times New Roman"/>
          <w:sz w:val="24"/>
          <w:szCs w:val="24"/>
        </w:rPr>
        <w:t>7. Начерти прямой угол с помощью чертежного угольника.</w:t>
      </w:r>
    </w:p>
    <w:p w:rsidR="00EE19DD" w:rsidRPr="0075540C" w:rsidRDefault="00EE19DD" w:rsidP="00EE19DD">
      <w:pPr>
        <w:spacing w:after="0" w:line="360" w:lineRule="auto"/>
        <w:ind w:firstLine="709"/>
        <w:jc w:val="both"/>
        <w:rPr>
          <w:rFonts w:ascii="Times New Roman" w:hAnsi="Times New Roman"/>
          <w:sz w:val="24"/>
          <w:szCs w:val="24"/>
        </w:rPr>
      </w:pPr>
    </w:p>
    <w:p w:rsidR="00EE19DD" w:rsidRPr="0075540C" w:rsidRDefault="00EE19DD" w:rsidP="00EE19DD">
      <w:pPr>
        <w:spacing w:after="0" w:line="360" w:lineRule="auto"/>
        <w:ind w:firstLine="709"/>
        <w:jc w:val="center"/>
        <w:rPr>
          <w:rFonts w:ascii="Times New Roman" w:hAnsi="Times New Roman"/>
          <w:b/>
          <w:sz w:val="24"/>
          <w:szCs w:val="24"/>
        </w:rPr>
      </w:pPr>
      <w:r w:rsidRPr="0075540C">
        <w:rPr>
          <w:rFonts w:ascii="Times New Roman" w:hAnsi="Times New Roman"/>
          <w:b/>
          <w:sz w:val="24"/>
          <w:szCs w:val="24"/>
        </w:rPr>
        <w:t>Критерии оценки проверочных работ</w:t>
      </w:r>
    </w:p>
    <w:p w:rsidR="00EE19DD" w:rsidRPr="0075540C" w:rsidRDefault="00EE19DD" w:rsidP="00EE19DD">
      <w:pPr>
        <w:spacing w:after="0" w:line="360" w:lineRule="auto"/>
        <w:ind w:firstLine="709"/>
        <w:jc w:val="both"/>
        <w:rPr>
          <w:rFonts w:ascii="Times New Roman" w:hAnsi="Times New Roman"/>
          <w:sz w:val="24"/>
          <w:szCs w:val="24"/>
        </w:rPr>
      </w:pPr>
      <w:r w:rsidRPr="0075540C">
        <w:rPr>
          <w:rFonts w:ascii="Times New Roman" w:hAnsi="Times New Roman"/>
          <w:sz w:val="24"/>
          <w:szCs w:val="24"/>
        </w:rPr>
        <w:t>Критерии оценки проверочных работ, представленные в примерной рабочей программе, разработаны по 5-балльной шкале</w:t>
      </w:r>
      <w:r w:rsidRPr="0075540C">
        <w:rPr>
          <w:rStyle w:val="af2"/>
          <w:rFonts w:ascii="Times New Roman" w:hAnsi="Times New Roman"/>
          <w:sz w:val="24"/>
          <w:szCs w:val="24"/>
        </w:rPr>
        <w:footnoteReference w:id="5"/>
      </w:r>
      <w:r w:rsidRPr="0075540C">
        <w:rPr>
          <w:rFonts w:ascii="Times New Roman" w:hAnsi="Times New Roman"/>
          <w:sz w:val="24"/>
          <w:szCs w:val="24"/>
        </w:rPr>
        <w:t xml:space="preserve">. При разработке критериев оценки учтены основные особенности обучающихся с легкой умственной отсталостью (интеллектуальными нарушениями) в овладении математическим материалом и рекомендации </w:t>
      </w:r>
      <w:proofErr w:type="spellStart"/>
      <w:r w:rsidRPr="0075540C">
        <w:rPr>
          <w:rFonts w:ascii="Times New Roman" w:hAnsi="Times New Roman"/>
          <w:sz w:val="24"/>
          <w:szCs w:val="24"/>
        </w:rPr>
        <w:t>ПрАООП</w:t>
      </w:r>
      <w:proofErr w:type="spellEnd"/>
      <w:r w:rsidRPr="0075540C">
        <w:rPr>
          <w:rFonts w:ascii="Times New Roman" w:hAnsi="Times New Roman"/>
          <w:sz w:val="24"/>
          <w:szCs w:val="24"/>
        </w:rPr>
        <w:t xml:space="preserve"> (вариант 1) (п. 2.1.3) относительно оценки достижений обучающихся. </w:t>
      </w:r>
    </w:p>
    <w:p w:rsidR="00EE19DD" w:rsidRPr="0075540C" w:rsidRDefault="00EE19DD" w:rsidP="00EE19DD">
      <w:pPr>
        <w:spacing w:after="0" w:line="360" w:lineRule="auto"/>
        <w:ind w:firstLine="709"/>
        <w:jc w:val="both"/>
        <w:rPr>
          <w:rFonts w:ascii="Times New Roman" w:hAnsi="Times New Roman"/>
          <w:sz w:val="24"/>
          <w:szCs w:val="24"/>
        </w:rPr>
      </w:pPr>
      <w:r w:rsidRPr="0075540C">
        <w:rPr>
          <w:rFonts w:ascii="Times New Roman" w:hAnsi="Times New Roman"/>
          <w:sz w:val="24"/>
          <w:szCs w:val="24"/>
        </w:rPr>
        <w:t xml:space="preserve">Учитывая трудности обучающихся 2 класса в овладении письменной речью, при оценивании проверочных работ по математике рекомендуется не снижать оценку за допущенные ими грамматические ошибки (исключение могут составлять слова и словосочетания, которые широко используются на уроках математики, например: «задача», «решение», «ответ», «больше </w:t>
      </w:r>
      <w:proofErr w:type="gramStart"/>
      <w:r w:rsidRPr="0075540C">
        <w:rPr>
          <w:rFonts w:ascii="Times New Roman" w:hAnsi="Times New Roman"/>
          <w:sz w:val="24"/>
          <w:szCs w:val="24"/>
        </w:rPr>
        <w:t>на</w:t>
      </w:r>
      <w:proofErr w:type="gramEnd"/>
      <w:r w:rsidRPr="0075540C">
        <w:rPr>
          <w:rFonts w:ascii="Times New Roman" w:hAnsi="Times New Roman"/>
          <w:sz w:val="24"/>
          <w:szCs w:val="24"/>
        </w:rPr>
        <w:t>», «меньше на» и пр.).</w:t>
      </w:r>
    </w:p>
    <w:p w:rsidR="00EE19DD" w:rsidRPr="0075540C" w:rsidRDefault="00EE19DD" w:rsidP="00EE19DD">
      <w:pPr>
        <w:spacing w:after="0" w:line="360" w:lineRule="auto"/>
        <w:ind w:firstLine="709"/>
        <w:jc w:val="both"/>
        <w:rPr>
          <w:rFonts w:ascii="Times New Roman" w:hAnsi="Times New Roman"/>
          <w:sz w:val="24"/>
          <w:szCs w:val="24"/>
        </w:rPr>
      </w:pPr>
      <w:r w:rsidRPr="0075540C">
        <w:rPr>
          <w:rFonts w:ascii="Times New Roman" w:hAnsi="Times New Roman"/>
          <w:sz w:val="24"/>
          <w:szCs w:val="24"/>
        </w:rPr>
        <w:t>При определении критериев оценки использована следующая классификация математических ошибок:</w:t>
      </w:r>
    </w:p>
    <w:p w:rsidR="00EE19DD" w:rsidRPr="0075540C" w:rsidRDefault="00EE19DD" w:rsidP="00EE19DD">
      <w:pPr>
        <w:spacing w:after="0" w:line="360" w:lineRule="auto"/>
        <w:ind w:firstLine="709"/>
        <w:jc w:val="both"/>
        <w:rPr>
          <w:rFonts w:ascii="Times New Roman" w:hAnsi="Times New Roman"/>
          <w:sz w:val="24"/>
          <w:szCs w:val="24"/>
        </w:rPr>
      </w:pPr>
      <w:r w:rsidRPr="0075540C">
        <w:rPr>
          <w:rFonts w:ascii="Times New Roman" w:hAnsi="Times New Roman"/>
          <w:sz w:val="24"/>
          <w:szCs w:val="24"/>
        </w:rPr>
        <w:t>- грубые ошибки: ошибки вычислительного характера, связанные с неверным выполнением алгоритма действия; неверное использование знаков равенства или сравнения; неверно выполненное построение геометрической фигуры;</w:t>
      </w:r>
    </w:p>
    <w:p w:rsidR="00EE19DD" w:rsidRPr="0075540C" w:rsidRDefault="00EE19DD" w:rsidP="00EE19DD">
      <w:pPr>
        <w:spacing w:after="0" w:line="360" w:lineRule="auto"/>
        <w:ind w:firstLine="709"/>
        <w:jc w:val="both"/>
        <w:rPr>
          <w:rFonts w:ascii="Times New Roman" w:hAnsi="Times New Roman"/>
          <w:sz w:val="24"/>
          <w:szCs w:val="24"/>
        </w:rPr>
      </w:pPr>
      <w:r w:rsidRPr="0075540C">
        <w:rPr>
          <w:rFonts w:ascii="Times New Roman" w:hAnsi="Times New Roman"/>
          <w:sz w:val="24"/>
          <w:szCs w:val="24"/>
        </w:rPr>
        <w:t>- негрубые ошибки: ошибки</w:t>
      </w:r>
      <w:r w:rsidRPr="0075540C">
        <w:t xml:space="preserve"> </w:t>
      </w:r>
      <w:r w:rsidRPr="0075540C">
        <w:rPr>
          <w:rFonts w:ascii="Times New Roman" w:hAnsi="Times New Roman"/>
          <w:sz w:val="24"/>
          <w:szCs w:val="24"/>
        </w:rPr>
        <w:t>вычислительного характера, связанные с неверным списыванием числовых данных, при этом алгоритм действия записанного примера (задания) выполнен правильно; единичное отсутствие наименований единиц измерений в записи</w:t>
      </w:r>
      <w:r w:rsidR="000F6B82" w:rsidRPr="0075540C">
        <w:rPr>
          <w:rFonts w:ascii="Times New Roman" w:hAnsi="Times New Roman"/>
          <w:sz w:val="24"/>
          <w:szCs w:val="24"/>
        </w:rPr>
        <w:t xml:space="preserve"> </w:t>
      </w:r>
      <w:r w:rsidRPr="0075540C">
        <w:rPr>
          <w:rFonts w:ascii="Times New Roman" w:hAnsi="Times New Roman"/>
          <w:sz w:val="24"/>
          <w:szCs w:val="24"/>
        </w:rPr>
        <w:lastRenderedPageBreak/>
        <w:t>чисел, полученных при измерении величин; незначительная неточность в измерении или построении геометрической фигуры.</w:t>
      </w:r>
    </w:p>
    <w:p w:rsidR="00EE19DD" w:rsidRPr="0075540C" w:rsidRDefault="00EE19DD" w:rsidP="00EE19DD">
      <w:pPr>
        <w:spacing w:after="0" w:line="360" w:lineRule="auto"/>
        <w:ind w:firstLine="709"/>
        <w:jc w:val="both"/>
        <w:rPr>
          <w:rFonts w:ascii="Times New Roman" w:hAnsi="Times New Roman"/>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809"/>
        <w:gridCol w:w="8046"/>
      </w:tblGrid>
      <w:tr w:rsidR="0075540C" w:rsidRPr="0075540C" w:rsidTr="00230F0C">
        <w:tc>
          <w:tcPr>
            <w:tcW w:w="1809" w:type="dxa"/>
            <w:shd w:val="clear" w:color="auto" w:fill="auto"/>
          </w:tcPr>
          <w:p w:rsidR="00EE19DD" w:rsidRPr="0075540C" w:rsidRDefault="00EE19DD" w:rsidP="00230F0C">
            <w:pPr>
              <w:spacing w:after="0" w:line="360" w:lineRule="auto"/>
              <w:jc w:val="center"/>
              <w:rPr>
                <w:rFonts w:ascii="Times New Roman" w:hAnsi="Times New Roman"/>
                <w:b/>
                <w:sz w:val="24"/>
                <w:szCs w:val="24"/>
              </w:rPr>
            </w:pPr>
            <w:r w:rsidRPr="0075540C">
              <w:rPr>
                <w:rFonts w:ascii="Times New Roman" w:hAnsi="Times New Roman"/>
                <w:b/>
                <w:sz w:val="24"/>
                <w:szCs w:val="24"/>
              </w:rPr>
              <w:t>Оценка</w:t>
            </w:r>
          </w:p>
        </w:tc>
        <w:tc>
          <w:tcPr>
            <w:tcW w:w="8046" w:type="dxa"/>
            <w:shd w:val="clear" w:color="auto" w:fill="auto"/>
          </w:tcPr>
          <w:p w:rsidR="00EE19DD" w:rsidRPr="0075540C" w:rsidRDefault="00EE19DD" w:rsidP="00230F0C">
            <w:pPr>
              <w:spacing w:after="0" w:line="360" w:lineRule="auto"/>
              <w:jc w:val="center"/>
              <w:rPr>
                <w:rFonts w:ascii="Times New Roman" w:hAnsi="Times New Roman"/>
                <w:b/>
                <w:sz w:val="24"/>
                <w:szCs w:val="24"/>
              </w:rPr>
            </w:pPr>
            <w:r w:rsidRPr="0075540C">
              <w:rPr>
                <w:rFonts w:ascii="Times New Roman" w:hAnsi="Times New Roman"/>
                <w:b/>
                <w:sz w:val="24"/>
                <w:szCs w:val="24"/>
              </w:rPr>
              <w:t>Критерии оценки</w:t>
            </w:r>
          </w:p>
        </w:tc>
      </w:tr>
      <w:tr w:rsidR="0075540C" w:rsidRPr="0075540C" w:rsidTr="00230F0C">
        <w:tc>
          <w:tcPr>
            <w:tcW w:w="1809" w:type="dxa"/>
            <w:shd w:val="clear" w:color="auto" w:fill="auto"/>
          </w:tcPr>
          <w:p w:rsidR="00EE19DD" w:rsidRPr="0075540C" w:rsidRDefault="00EE19DD" w:rsidP="00230F0C">
            <w:pPr>
              <w:spacing w:after="0" w:line="360" w:lineRule="auto"/>
              <w:jc w:val="center"/>
              <w:rPr>
                <w:rFonts w:ascii="Times New Roman" w:hAnsi="Times New Roman"/>
                <w:sz w:val="24"/>
                <w:szCs w:val="24"/>
              </w:rPr>
            </w:pPr>
            <w:r w:rsidRPr="0075540C">
              <w:rPr>
                <w:rFonts w:ascii="Times New Roman" w:hAnsi="Times New Roman"/>
                <w:sz w:val="24"/>
                <w:szCs w:val="24"/>
              </w:rPr>
              <w:t>«5»</w:t>
            </w:r>
          </w:p>
        </w:tc>
        <w:tc>
          <w:tcPr>
            <w:tcW w:w="8046" w:type="dxa"/>
            <w:shd w:val="clear" w:color="auto" w:fill="auto"/>
          </w:tcPr>
          <w:p w:rsidR="00EE19DD" w:rsidRPr="0075540C" w:rsidRDefault="00EE19DD" w:rsidP="00230F0C">
            <w:pPr>
              <w:spacing w:after="0" w:line="360" w:lineRule="auto"/>
              <w:jc w:val="both"/>
              <w:rPr>
                <w:rFonts w:ascii="Times New Roman" w:hAnsi="Times New Roman"/>
                <w:spacing w:val="4"/>
                <w:sz w:val="24"/>
                <w:szCs w:val="24"/>
              </w:rPr>
            </w:pPr>
            <w:r w:rsidRPr="0075540C">
              <w:rPr>
                <w:rFonts w:ascii="Times New Roman" w:hAnsi="Times New Roman"/>
                <w:spacing w:val="4"/>
                <w:sz w:val="24"/>
                <w:szCs w:val="24"/>
              </w:rPr>
              <w:t>В работе допущены ошибки:</w:t>
            </w:r>
          </w:p>
          <w:p w:rsidR="00EE19DD" w:rsidRPr="0075540C" w:rsidRDefault="00EE19DD" w:rsidP="00230F0C">
            <w:pPr>
              <w:spacing w:after="0" w:line="360" w:lineRule="auto"/>
              <w:jc w:val="both"/>
              <w:rPr>
                <w:rFonts w:ascii="Times New Roman" w:hAnsi="Times New Roman"/>
                <w:spacing w:val="4"/>
                <w:sz w:val="24"/>
                <w:szCs w:val="24"/>
              </w:rPr>
            </w:pPr>
            <w:r w:rsidRPr="0075540C">
              <w:rPr>
                <w:rFonts w:ascii="Times New Roman" w:hAnsi="Times New Roman"/>
                <w:spacing w:val="4"/>
                <w:sz w:val="24"/>
                <w:szCs w:val="24"/>
              </w:rPr>
              <w:t>грубые ошибки: 0;</w:t>
            </w:r>
          </w:p>
          <w:p w:rsidR="00EE19DD" w:rsidRPr="0075540C" w:rsidRDefault="00EE19DD" w:rsidP="00230F0C">
            <w:pPr>
              <w:spacing w:after="0" w:line="360" w:lineRule="auto"/>
              <w:jc w:val="both"/>
              <w:rPr>
                <w:rFonts w:ascii="Times New Roman" w:hAnsi="Times New Roman"/>
                <w:spacing w:val="4"/>
                <w:sz w:val="24"/>
                <w:szCs w:val="24"/>
              </w:rPr>
            </w:pPr>
            <w:r w:rsidRPr="0075540C">
              <w:rPr>
                <w:rFonts w:ascii="Times New Roman" w:hAnsi="Times New Roman"/>
                <w:spacing w:val="4"/>
                <w:sz w:val="24"/>
                <w:szCs w:val="24"/>
              </w:rPr>
              <w:t>негрубые ошибки: 0-3.</w:t>
            </w:r>
          </w:p>
          <w:p w:rsidR="00EE19DD" w:rsidRPr="0075540C" w:rsidRDefault="00EE19DD" w:rsidP="00230F0C">
            <w:pPr>
              <w:spacing w:after="0" w:line="360" w:lineRule="auto"/>
              <w:jc w:val="both"/>
              <w:rPr>
                <w:rFonts w:ascii="Times New Roman" w:hAnsi="Times New Roman"/>
                <w:b/>
                <w:spacing w:val="4"/>
                <w:sz w:val="24"/>
                <w:szCs w:val="24"/>
              </w:rPr>
            </w:pPr>
            <w:r w:rsidRPr="0075540C">
              <w:rPr>
                <w:rFonts w:ascii="Times New Roman" w:hAnsi="Times New Roman"/>
                <w:spacing w:val="4"/>
                <w:sz w:val="24"/>
                <w:szCs w:val="24"/>
              </w:rPr>
              <w:t>Решение задач:</w:t>
            </w:r>
            <w:r w:rsidRPr="0075540C">
              <w:rPr>
                <w:rFonts w:ascii="Times New Roman" w:hAnsi="Times New Roman"/>
                <w:b/>
                <w:spacing w:val="4"/>
                <w:sz w:val="24"/>
                <w:szCs w:val="24"/>
              </w:rPr>
              <w:t xml:space="preserve"> </w:t>
            </w:r>
            <w:r w:rsidRPr="0075540C">
              <w:rPr>
                <w:rFonts w:ascii="Times New Roman" w:hAnsi="Times New Roman"/>
                <w:spacing w:val="4"/>
                <w:sz w:val="24"/>
                <w:szCs w:val="24"/>
              </w:rPr>
              <w:t>краткая запись задачи выполнена в целом правильно; решение выполнено правильно; записан ответ задачи;</w:t>
            </w:r>
            <w:r w:rsidRPr="0075540C">
              <w:rPr>
                <w:rFonts w:ascii="Times New Roman" w:hAnsi="Times New Roman"/>
                <w:b/>
                <w:spacing w:val="4"/>
                <w:sz w:val="24"/>
                <w:szCs w:val="24"/>
              </w:rPr>
              <w:t xml:space="preserve"> </w:t>
            </w:r>
            <w:r w:rsidRPr="0075540C">
              <w:rPr>
                <w:rFonts w:ascii="Times New Roman" w:hAnsi="Times New Roman"/>
                <w:sz w:val="24"/>
                <w:szCs w:val="24"/>
              </w:rPr>
              <w:t>есть незначительные ошибки в оформлении краткой записи задачи и в формулировке вопросов к отдельным действиям при решении составной задачи.</w:t>
            </w:r>
          </w:p>
          <w:p w:rsidR="00EE19DD" w:rsidRPr="0075540C" w:rsidRDefault="00EE19DD" w:rsidP="00230F0C">
            <w:pPr>
              <w:spacing w:after="0" w:line="360" w:lineRule="auto"/>
              <w:jc w:val="both"/>
              <w:rPr>
                <w:rFonts w:ascii="Times New Roman" w:hAnsi="Times New Roman"/>
                <w:sz w:val="24"/>
                <w:szCs w:val="24"/>
              </w:rPr>
            </w:pPr>
            <w:r w:rsidRPr="0075540C">
              <w:rPr>
                <w:rFonts w:ascii="Times New Roman" w:hAnsi="Times New Roman"/>
                <w:spacing w:val="4"/>
                <w:sz w:val="24"/>
                <w:szCs w:val="24"/>
              </w:rPr>
              <w:t>Оценка не снижается за грамматические ошибки, допущенные в работе.</w:t>
            </w:r>
          </w:p>
        </w:tc>
      </w:tr>
      <w:tr w:rsidR="0075540C" w:rsidRPr="0075540C" w:rsidTr="00230F0C">
        <w:tc>
          <w:tcPr>
            <w:tcW w:w="1809" w:type="dxa"/>
            <w:shd w:val="clear" w:color="auto" w:fill="auto"/>
          </w:tcPr>
          <w:p w:rsidR="00EE19DD" w:rsidRPr="0075540C" w:rsidRDefault="00EE19DD" w:rsidP="00230F0C">
            <w:pPr>
              <w:spacing w:after="0" w:line="360" w:lineRule="auto"/>
              <w:jc w:val="center"/>
              <w:rPr>
                <w:rFonts w:ascii="Times New Roman" w:hAnsi="Times New Roman"/>
                <w:sz w:val="24"/>
                <w:szCs w:val="24"/>
              </w:rPr>
            </w:pPr>
            <w:r w:rsidRPr="0075540C">
              <w:rPr>
                <w:rFonts w:ascii="Times New Roman" w:hAnsi="Times New Roman"/>
                <w:sz w:val="24"/>
                <w:szCs w:val="24"/>
              </w:rPr>
              <w:t>«4»</w:t>
            </w:r>
          </w:p>
        </w:tc>
        <w:tc>
          <w:tcPr>
            <w:tcW w:w="8046" w:type="dxa"/>
            <w:shd w:val="clear" w:color="auto" w:fill="auto"/>
          </w:tcPr>
          <w:p w:rsidR="00EE19DD" w:rsidRPr="0075540C" w:rsidRDefault="00EE19DD" w:rsidP="00230F0C">
            <w:pPr>
              <w:spacing w:after="0" w:line="360" w:lineRule="auto"/>
              <w:jc w:val="both"/>
              <w:rPr>
                <w:rFonts w:ascii="Times New Roman" w:hAnsi="Times New Roman"/>
                <w:spacing w:val="4"/>
                <w:sz w:val="24"/>
                <w:szCs w:val="24"/>
              </w:rPr>
            </w:pPr>
            <w:r w:rsidRPr="0075540C">
              <w:rPr>
                <w:rFonts w:ascii="Times New Roman" w:hAnsi="Times New Roman"/>
                <w:spacing w:val="4"/>
                <w:sz w:val="24"/>
                <w:szCs w:val="24"/>
              </w:rPr>
              <w:t>В работе допущены ошибки:</w:t>
            </w:r>
          </w:p>
          <w:p w:rsidR="00EE19DD" w:rsidRPr="0075540C" w:rsidRDefault="00EE19DD" w:rsidP="00230F0C">
            <w:pPr>
              <w:spacing w:after="0" w:line="360" w:lineRule="auto"/>
              <w:jc w:val="both"/>
              <w:rPr>
                <w:rFonts w:ascii="Times New Roman" w:hAnsi="Times New Roman"/>
                <w:spacing w:val="4"/>
                <w:sz w:val="24"/>
                <w:szCs w:val="24"/>
              </w:rPr>
            </w:pPr>
            <w:r w:rsidRPr="0075540C">
              <w:rPr>
                <w:rFonts w:ascii="Times New Roman" w:hAnsi="Times New Roman"/>
                <w:spacing w:val="4"/>
                <w:sz w:val="24"/>
                <w:szCs w:val="24"/>
              </w:rPr>
              <w:t>грубые ошибки: 1-2;</w:t>
            </w:r>
          </w:p>
          <w:p w:rsidR="00EE19DD" w:rsidRPr="0075540C" w:rsidRDefault="00EE19DD" w:rsidP="00230F0C">
            <w:pPr>
              <w:spacing w:after="0" w:line="360" w:lineRule="auto"/>
              <w:jc w:val="both"/>
              <w:rPr>
                <w:rFonts w:ascii="Times New Roman" w:hAnsi="Times New Roman"/>
                <w:spacing w:val="4"/>
                <w:sz w:val="24"/>
                <w:szCs w:val="24"/>
              </w:rPr>
            </w:pPr>
            <w:r w:rsidRPr="0075540C">
              <w:rPr>
                <w:rFonts w:ascii="Times New Roman" w:hAnsi="Times New Roman"/>
                <w:spacing w:val="4"/>
                <w:sz w:val="24"/>
                <w:szCs w:val="24"/>
              </w:rPr>
              <w:t>негрубые ошибки: 0-4.</w:t>
            </w:r>
          </w:p>
          <w:p w:rsidR="00EE19DD" w:rsidRPr="0075540C" w:rsidRDefault="00EE19DD" w:rsidP="00230F0C">
            <w:pPr>
              <w:spacing w:after="0" w:line="360" w:lineRule="auto"/>
              <w:jc w:val="both"/>
              <w:rPr>
                <w:rFonts w:ascii="Times New Roman" w:hAnsi="Times New Roman"/>
                <w:sz w:val="24"/>
                <w:szCs w:val="24"/>
              </w:rPr>
            </w:pPr>
            <w:r w:rsidRPr="0075540C">
              <w:rPr>
                <w:rFonts w:ascii="Times New Roman" w:hAnsi="Times New Roman"/>
                <w:spacing w:val="4"/>
                <w:sz w:val="24"/>
                <w:szCs w:val="24"/>
              </w:rPr>
              <w:t>Решение задач:</w:t>
            </w:r>
            <w:r w:rsidRPr="0075540C">
              <w:rPr>
                <w:rFonts w:ascii="Times New Roman" w:hAnsi="Times New Roman"/>
                <w:b/>
                <w:spacing w:val="4"/>
                <w:sz w:val="24"/>
                <w:szCs w:val="24"/>
              </w:rPr>
              <w:t xml:space="preserve"> </w:t>
            </w:r>
            <w:r w:rsidRPr="0075540C">
              <w:rPr>
                <w:rFonts w:ascii="Times New Roman" w:hAnsi="Times New Roman"/>
                <w:sz w:val="24"/>
                <w:szCs w:val="24"/>
              </w:rPr>
              <w:t>краткая запись задачи сделана недостаточно полно</w:t>
            </w:r>
            <w:r w:rsidRPr="0075540C">
              <w:rPr>
                <w:rFonts w:ascii="Times New Roman" w:hAnsi="Times New Roman"/>
                <w:spacing w:val="4"/>
                <w:sz w:val="24"/>
                <w:szCs w:val="24"/>
              </w:rPr>
              <w:t xml:space="preserve">; при решении задачи выбор арифметических действий </w:t>
            </w:r>
            <w:proofErr w:type="gramStart"/>
            <w:r w:rsidRPr="0075540C">
              <w:rPr>
                <w:rFonts w:ascii="Times New Roman" w:hAnsi="Times New Roman"/>
                <w:spacing w:val="4"/>
                <w:sz w:val="24"/>
                <w:szCs w:val="24"/>
              </w:rPr>
              <w:t>осуществлен</w:t>
            </w:r>
            <w:proofErr w:type="gramEnd"/>
            <w:r w:rsidRPr="0075540C">
              <w:rPr>
                <w:rFonts w:ascii="Times New Roman" w:hAnsi="Times New Roman"/>
                <w:spacing w:val="4"/>
                <w:sz w:val="24"/>
                <w:szCs w:val="24"/>
              </w:rPr>
              <w:t xml:space="preserve"> верно, допущена 1 ошибка вычислительного характера; записан ответ задачи;</w:t>
            </w:r>
            <w:r w:rsidRPr="0075540C">
              <w:rPr>
                <w:rFonts w:ascii="Times New Roman" w:hAnsi="Times New Roman"/>
                <w:b/>
                <w:spacing w:val="4"/>
                <w:sz w:val="24"/>
                <w:szCs w:val="24"/>
              </w:rPr>
              <w:t xml:space="preserve"> </w:t>
            </w:r>
            <w:r w:rsidRPr="0075540C">
              <w:rPr>
                <w:rFonts w:ascii="Times New Roman" w:hAnsi="Times New Roman"/>
                <w:sz w:val="24"/>
                <w:szCs w:val="24"/>
              </w:rPr>
              <w:t>есть незначительные ошибки в формулировке вопросов к отдельным действиям при решении составной задачи.</w:t>
            </w:r>
          </w:p>
          <w:p w:rsidR="00EE19DD" w:rsidRPr="0075540C" w:rsidRDefault="00EE19DD" w:rsidP="00230F0C">
            <w:pPr>
              <w:spacing w:after="0" w:line="360" w:lineRule="auto"/>
              <w:jc w:val="both"/>
              <w:rPr>
                <w:rFonts w:ascii="Times New Roman" w:hAnsi="Times New Roman"/>
                <w:sz w:val="24"/>
                <w:szCs w:val="24"/>
              </w:rPr>
            </w:pPr>
            <w:r w:rsidRPr="0075540C">
              <w:rPr>
                <w:rFonts w:ascii="Times New Roman" w:hAnsi="Times New Roman"/>
                <w:sz w:val="24"/>
                <w:szCs w:val="24"/>
              </w:rPr>
              <w:t>Оценка не снижается за грамматические ошибки, допущенные в работе.</w:t>
            </w:r>
          </w:p>
        </w:tc>
      </w:tr>
      <w:tr w:rsidR="0075540C" w:rsidRPr="0075540C" w:rsidTr="00230F0C">
        <w:tc>
          <w:tcPr>
            <w:tcW w:w="1809" w:type="dxa"/>
            <w:shd w:val="clear" w:color="auto" w:fill="auto"/>
          </w:tcPr>
          <w:p w:rsidR="00EE19DD" w:rsidRPr="0075540C" w:rsidRDefault="00EE19DD" w:rsidP="00230F0C">
            <w:pPr>
              <w:spacing w:after="0" w:line="360" w:lineRule="auto"/>
              <w:jc w:val="center"/>
              <w:rPr>
                <w:rFonts w:ascii="Times New Roman" w:hAnsi="Times New Roman"/>
                <w:sz w:val="24"/>
                <w:szCs w:val="24"/>
              </w:rPr>
            </w:pPr>
            <w:r w:rsidRPr="0075540C">
              <w:rPr>
                <w:rFonts w:ascii="Times New Roman" w:hAnsi="Times New Roman"/>
                <w:sz w:val="24"/>
                <w:szCs w:val="24"/>
              </w:rPr>
              <w:t>«3»</w:t>
            </w:r>
          </w:p>
        </w:tc>
        <w:tc>
          <w:tcPr>
            <w:tcW w:w="8046" w:type="dxa"/>
            <w:shd w:val="clear" w:color="auto" w:fill="auto"/>
          </w:tcPr>
          <w:p w:rsidR="00EE19DD" w:rsidRPr="0075540C" w:rsidRDefault="00EE19DD" w:rsidP="00230F0C">
            <w:pPr>
              <w:spacing w:after="0" w:line="360" w:lineRule="auto"/>
              <w:jc w:val="both"/>
              <w:rPr>
                <w:rFonts w:ascii="Times New Roman" w:hAnsi="Times New Roman"/>
                <w:spacing w:val="4"/>
                <w:sz w:val="24"/>
                <w:szCs w:val="24"/>
              </w:rPr>
            </w:pPr>
            <w:r w:rsidRPr="0075540C">
              <w:rPr>
                <w:rFonts w:ascii="Times New Roman" w:hAnsi="Times New Roman"/>
                <w:spacing w:val="4"/>
                <w:sz w:val="24"/>
                <w:szCs w:val="24"/>
              </w:rPr>
              <w:t>В работе допущены ошибки:</w:t>
            </w:r>
          </w:p>
          <w:p w:rsidR="00EE19DD" w:rsidRPr="0075540C" w:rsidRDefault="00EE19DD" w:rsidP="00230F0C">
            <w:pPr>
              <w:spacing w:after="0" w:line="360" w:lineRule="auto"/>
              <w:jc w:val="both"/>
              <w:rPr>
                <w:rFonts w:ascii="Times New Roman" w:hAnsi="Times New Roman"/>
                <w:spacing w:val="4"/>
                <w:sz w:val="24"/>
                <w:szCs w:val="24"/>
              </w:rPr>
            </w:pPr>
            <w:r w:rsidRPr="0075540C">
              <w:rPr>
                <w:rFonts w:ascii="Times New Roman" w:hAnsi="Times New Roman"/>
                <w:spacing w:val="4"/>
                <w:sz w:val="24"/>
                <w:szCs w:val="24"/>
              </w:rPr>
              <w:t>грубые ошибки: 3-5;</w:t>
            </w:r>
          </w:p>
          <w:p w:rsidR="00EE19DD" w:rsidRPr="0075540C" w:rsidRDefault="00EE19DD" w:rsidP="00230F0C">
            <w:pPr>
              <w:spacing w:after="0" w:line="360" w:lineRule="auto"/>
              <w:jc w:val="both"/>
              <w:rPr>
                <w:rFonts w:ascii="Times New Roman" w:hAnsi="Times New Roman"/>
                <w:spacing w:val="4"/>
                <w:sz w:val="24"/>
                <w:szCs w:val="24"/>
              </w:rPr>
            </w:pPr>
            <w:r w:rsidRPr="0075540C">
              <w:rPr>
                <w:rFonts w:ascii="Times New Roman" w:hAnsi="Times New Roman"/>
                <w:spacing w:val="4"/>
                <w:sz w:val="24"/>
                <w:szCs w:val="24"/>
              </w:rPr>
              <w:t>негрубые ошибки: 0-5.</w:t>
            </w:r>
          </w:p>
          <w:p w:rsidR="00EE19DD" w:rsidRPr="0075540C" w:rsidRDefault="00EE19DD" w:rsidP="00230F0C">
            <w:pPr>
              <w:spacing w:after="0" w:line="360" w:lineRule="auto"/>
              <w:jc w:val="both"/>
              <w:rPr>
                <w:rFonts w:ascii="Times New Roman" w:hAnsi="Times New Roman"/>
                <w:sz w:val="24"/>
                <w:szCs w:val="24"/>
              </w:rPr>
            </w:pPr>
            <w:r w:rsidRPr="0075540C">
              <w:rPr>
                <w:rFonts w:ascii="Times New Roman" w:hAnsi="Times New Roman"/>
                <w:spacing w:val="4"/>
                <w:sz w:val="24"/>
                <w:szCs w:val="24"/>
              </w:rPr>
              <w:t>Решение задач:</w:t>
            </w:r>
            <w:r w:rsidRPr="0075540C">
              <w:rPr>
                <w:rFonts w:ascii="Times New Roman" w:hAnsi="Times New Roman"/>
                <w:b/>
                <w:spacing w:val="4"/>
                <w:sz w:val="24"/>
                <w:szCs w:val="24"/>
              </w:rPr>
              <w:t xml:space="preserve"> </w:t>
            </w:r>
            <w:r w:rsidRPr="0075540C">
              <w:rPr>
                <w:rFonts w:ascii="Times New Roman" w:hAnsi="Times New Roman"/>
                <w:sz w:val="24"/>
                <w:szCs w:val="24"/>
              </w:rPr>
              <w:t>краткая запись задачи сделана недостаточно полно</w:t>
            </w:r>
            <w:r w:rsidRPr="0075540C">
              <w:rPr>
                <w:rFonts w:ascii="Times New Roman" w:hAnsi="Times New Roman"/>
                <w:spacing w:val="4"/>
                <w:sz w:val="24"/>
                <w:szCs w:val="24"/>
              </w:rPr>
              <w:t xml:space="preserve">; при решении простой задачи выбор арифметического действия </w:t>
            </w:r>
            <w:proofErr w:type="gramStart"/>
            <w:r w:rsidRPr="0075540C">
              <w:rPr>
                <w:rFonts w:ascii="Times New Roman" w:hAnsi="Times New Roman"/>
                <w:spacing w:val="4"/>
                <w:sz w:val="24"/>
                <w:szCs w:val="24"/>
              </w:rPr>
              <w:t>осуществлен</w:t>
            </w:r>
            <w:proofErr w:type="gramEnd"/>
            <w:r w:rsidRPr="0075540C">
              <w:rPr>
                <w:rFonts w:ascii="Times New Roman" w:hAnsi="Times New Roman"/>
                <w:spacing w:val="4"/>
                <w:sz w:val="24"/>
                <w:szCs w:val="24"/>
              </w:rPr>
              <w:t xml:space="preserve"> верно, допущена 1 ошибка вычислительного характера; при решении составной задачи верно осуществлен выбор только одного арифметического действия, допущены 1-2 ошибки вычислительного характера; ответ задачи записан не полностью либо не записан;</w:t>
            </w:r>
            <w:r w:rsidRPr="0075540C">
              <w:rPr>
                <w:rFonts w:ascii="Times New Roman" w:hAnsi="Times New Roman"/>
                <w:b/>
                <w:spacing w:val="4"/>
                <w:sz w:val="24"/>
                <w:szCs w:val="24"/>
              </w:rPr>
              <w:t xml:space="preserve"> </w:t>
            </w:r>
            <w:r w:rsidRPr="0075540C">
              <w:rPr>
                <w:rFonts w:ascii="Times New Roman" w:hAnsi="Times New Roman"/>
                <w:sz w:val="24"/>
                <w:szCs w:val="24"/>
              </w:rPr>
              <w:t>есть значительные ошибки в формулировке вопросов к отдельным действиям при решении составной задачи.</w:t>
            </w:r>
          </w:p>
          <w:p w:rsidR="00EE19DD" w:rsidRPr="0075540C" w:rsidRDefault="00EE19DD" w:rsidP="00230F0C">
            <w:pPr>
              <w:spacing w:after="0" w:line="360" w:lineRule="auto"/>
              <w:jc w:val="both"/>
              <w:rPr>
                <w:rFonts w:ascii="Times New Roman" w:hAnsi="Times New Roman"/>
                <w:sz w:val="24"/>
                <w:szCs w:val="24"/>
              </w:rPr>
            </w:pPr>
            <w:r w:rsidRPr="0075540C">
              <w:rPr>
                <w:rFonts w:ascii="Times New Roman" w:hAnsi="Times New Roman"/>
                <w:sz w:val="24"/>
                <w:szCs w:val="24"/>
              </w:rPr>
              <w:t>Оценка не снижается за грамматические ошибки, допущенные в работе.</w:t>
            </w:r>
          </w:p>
        </w:tc>
      </w:tr>
      <w:tr w:rsidR="0075540C" w:rsidRPr="0075540C" w:rsidTr="00230F0C">
        <w:tc>
          <w:tcPr>
            <w:tcW w:w="1809" w:type="dxa"/>
            <w:shd w:val="clear" w:color="auto" w:fill="auto"/>
          </w:tcPr>
          <w:p w:rsidR="00EE19DD" w:rsidRPr="0075540C" w:rsidRDefault="00EE19DD" w:rsidP="00230F0C">
            <w:pPr>
              <w:spacing w:after="0" w:line="360" w:lineRule="auto"/>
              <w:jc w:val="center"/>
              <w:rPr>
                <w:rFonts w:ascii="Times New Roman" w:hAnsi="Times New Roman"/>
                <w:sz w:val="24"/>
                <w:szCs w:val="24"/>
              </w:rPr>
            </w:pPr>
            <w:r w:rsidRPr="0075540C">
              <w:rPr>
                <w:rFonts w:ascii="Times New Roman" w:hAnsi="Times New Roman"/>
                <w:sz w:val="24"/>
                <w:szCs w:val="24"/>
              </w:rPr>
              <w:t>«2»</w:t>
            </w:r>
          </w:p>
        </w:tc>
        <w:tc>
          <w:tcPr>
            <w:tcW w:w="8046" w:type="dxa"/>
            <w:shd w:val="clear" w:color="auto" w:fill="auto"/>
          </w:tcPr>
          <w:p w:rsidR="00EE19DD" w:rsidRPr="0075540C" w:rsidRDefault="00EE19DD" w:rsidP="00230F0C">
            <w:pPr>
              <w:spacing w:after="0" w:line="360" w:lineRule="auto"/>
              <w:jc w:val="both"/>
              <w:rPr>
                <w:rFonts w:ascii="Times New Roman" w:hAnsi="Times New Roman"/>
                <w:spacing w:val="4"/>
                <w:sz w:val="24"/>
                <w:szCs w:val="24"/>
              </w:rPr>
            </w:pPr>
            <w:r w:rsidRPr="0075540C">
              <w:rPr>
                <w:rFonts w:ascii="Times New Roman" w:hAnsi="Times New Roman"/>
                <w:spacing w:val="4"/>
                <w:sz w:val="24"/>
                <w:szCs w:val="24"/>
              </w:rPr>
              <w:t>В работе допущены ошибки:</w:t>
            </w:r>
          </w:p>
          <w:p w:rsidR="00EE19DD" w:rsidRPr="0075540C" w:rsidRDefault="00EE19DD" w:rsidP="00230F0C">
            <w:pPr>
              <w:spacing w:after="0" w:line="360" w:lineRule="auto"/>
              <w:jc w:val="both"/>
              <w:rPr>
                <w:rFonts w:ascii="Times New Roman" w:hAnsi="Times New Roman"/>
                <w:spacing w:val="4"/>
                <w:sz w:val="24"/>
                <w:szCs w:val="24"/>
              </w:rPr>
            </w:pPr>
            <w:r w:rsidRPr="0075540C">
              <w:rPr>
                <w:rFonts w:ascii="Times New Roman" w:hAnsi="Times New Roman"/>
                <w:spacing w:val="4"/>
                <w:sz w:val="24"/>
                <w:szCs w:val="24"/>
              </w:rPr>
              <w:lastRenderedPageBreak/>
              <w:t>грубые ошибки: 6-8;</w:t>
            </w:r>
          </w:p>
          <w:p w:rsidR="00EE19DD" w:rsidRPr="0075540C" w:rsidRDefault="00EE19DD" w:rsidP="00230F0C">
            <w:pPr>
              <w:spacing w:after="0" w:line="360" w:lineRule="auto"/>
              <w:jc w:val="both"/>
              <w:rPr>
                <w:rFonts w:ascii="Times New Roman" w:hAnsi="Times New Roman"/>
                <w:spacing w:val="4"/>
                <w:sz w:val="24"/>
                <w:szCs w:val="24"/>
              </w:rPr>
            </w:pPr>
            <w:r w:rsidRPr="0075540C">
              <w:rPr>
                <w:rFonts w:ascii="Times New Roman" w:hAnsi="Times New Roman"/>
                <w:spacing w:val="4"/>
                <w:sz w:val="24"/>
                <w:szCs w:val="24"/>
              </w:rPr>
              <w:t>негрубые ошибки: 0-6.</w:t>
            </w:r>
          </w:p>
          <w:p w:rsidR="00EE19DD" w:rsidRPr="0075540C" w:rsidRDefault="00EE19DD" w:rsidP="00230F0C">
            <w:pPr>
              <w:spacing w:after="0" w:line="360" w:lineRule="auto"/>
              <w:jc w:val="both"/>
              <w:rPr>
                <w:rFonts w:ascii="Times New Roman" w:hAnsi="Times New Roman"/>
                <w:sz w:val="24"/>
                <w:szCs w:val="24"/>
              </w:rPr>
            </w:pPr>
            <w:r w:rsidRPr="0075540C">
              <w:rPr>
                <w:rFonts w:ascii="Times New Roman" w:hAnsi="Times New Roman"/>
                <w:spacing w:val="4"/>
                <w:sz w:val="24"/>
                <w:szCs w:val="24"/>
              </w:rPr>
              <w:t>Решение задач:</w:t>
            </w:r>
            <w:r w:rsidRPr="0075540C">
              <w:rPr>
                <w:rFonts w:ascii="Times New Roman" w:hAnsi="Times New Roman"/>
                <w:b/>
                <w:spacing w:val="4"/>
                <w:sz w:val="24"/>
                <w:szCs w:val="24"/>
              </w:rPr>
              <w:t xml:space="preserve"> </w:t>
            </w:r>
            <w:r w:rsidRPr="0075540C">
              <w:rPr>
                <w:rFonts w:ascii="Times New Roman" w:hAnsi="Times New Roman"/>
                <w:sz w:val="24"/>
                <w:szCs w:val="24"/>
              </w:rPr>
              <w:t>краткая запись задачи сделана со значительными ошибками</w:t>
            </w:r>
            <w:r w:rsidRPr="0075540C">
              <w:rPr>
                <w:rFonts w:ascii="Times New Roman" w:hAnsi="Times New Roman"/>
                <w:spacing w:val="4"/>
                <w:sz w:val="24"/>
                <w:szCs w:val="24"/>
              </w:rPr>
              <w:t>; решение задачи не выполнено либо выбор арифметических действий осуществлен неверно; ответ задачи записан не полностью либо не записан</w:t>
            </w:r>
            <w:r w:rsidRPr="0075540C">
              <w:rPr>
                <w:rFonts w:ascii="Times New Roman" w:hAnsi="Times New Roman"/>
                <w:sz w:val="24"/>
                <w:szCs w:val="24"/>
              </w:rPr>
              <w:t>.</w:t>
            </w:r>
          </w:p>
          <w:p w:rsidR="00EE19DD" w:rsidRPr="0075540C" w:rsidRDefault="00EE19DD" w:rsidP="00230F0C">
            <w:pPr>
              <w:spacing w:after="0" w:line="360" w:lineRule="auto"/>
              <w:jc w:val="both"/>
              <w:rPr>
                <w:rFonts w:ascii="Times New Roman" w:hAnsi="Times New Roman"/>
                <w:sz w:val="24"/>
                <w:szCs w:val="24"/>
              </w:rPr>
            </w:pPr>
            <w:r w:rsidRPr="0075540C">
              <w:rPr>
                <w:rFonts w:ascii="Times New Roman" w:hAnsi="Times New Roman"/>
                <w:sz w:val="24"/>
                <w:szCs w:val="24"/>
              </w:rPr>
              <w:t>Оценка не снижается за грамматические ошибки, допущенные в работе.</w:t>
            </w:r>
          </w:p>
        </w:tc>
      </w:tr>
      <w:tr w:rsidR="0075540C" w:rsidRPr="0075540C" w:rsidTr="00230F0C">
        <w:tc>
          <w:tcPr>
            <w:tcW w:w="1809" w:type="dxa"/>
            <w:shd w:val="clear" w:color="auto" w:fill="auto"/>
          </w:tcPr>
          <w:p w:rsidR="00EE19DD" w:rsidRPr="0075540C" w:rsidRDefault="00EE19DD" w:rsidP="00230F0C">
            <w:pPr>
              <w:spacing w:after="0" w:line="360" w:lineRule="auto"/>
              <w:jc w:val="center"/>
              <w:rPr>
                <w:rFonts w:ascii="Times New Roman" w:hAnsi="Times New Roman"/>
                <w:sz w:val="24"/>
                <w:szCs w:val="24"/>
              </w:rPr>
            </w:pPr>
            <w:r w:rsidRPr="0075540C">
              <w:rPr>
                <w:rFonts w:ascii="Times New Roman" w:hAnsi="Times New Roman"/>
                <w:sz w:val="24"/>
                <w:szCs w:val="24"/>
              </w:rPr>
              <w:lastRenderedPageBreak/>
              <w:t>«1»</w:t>
            </w:r>
          </w:p>
        </w:tc>
        <w:tc>
          <w:tcPr>
            <w:tcW w:w="8046" w:type="dxa"/>
            <w:shd w:val="clear" w:color="auto" w:fill="auto"/>
          </w:tcPr>
          <w:p w:rsidR="00EE19DD" w:rsidRPr="0075540C" w:rsidRDefault="00EE19DD" w:rsidP="00230F0C">
            <w:pPr>
              <w:spacing w:after="0" w:line="360" w:lineRule="auto"/>
              <w:jc w:val="both"/>
              <w:rPr>
                <w:rFonts w:ascii="Times New Roman" w:hAnsi="Times New Roman"/>
                <w:spacing w:val="4"/>
                <w:sz w:val="24"/>
                <w:szCs w:val="24"/>
              </w:rPr>
            </w:pPr>
            <w:r w:rsidRPr="0075540C">
              <w:rPr>
                <w:rFonts w:ascii="Times New Roman" w:hAnsi="Times New Roman"/>
                <w:spacing w:val="4"/>
                <w:sz w:val="24"/>
                <w:szCs w:val="24"/>
              </w:rPr>
              <w:t>В работе допущены ошибки:</w:t>
            </w:r>
          </w:p>
          <w:p w:rsidR="00EE19DD" w:rsidRPr="0075540C" w:rsidRDefault="00EE19DD" w:rsidP="00230F0C">
            <w:pPr>
              <w:spacing w:after="0" w:line="360" w:lineRule="auto"/>
              <w:jc w:val="both"/>
              <w:rPr>
                <w:rFonts w:ascii="Times New Roman" w:hAnsi="Times New Roman"/>
                <w:spacing w:val="4"/>
                <w:sz w:val="24"/>
                <w:szCs w:val="24"/>
              </w:rPr>
            </w:pPr>
            <w:r w:rsidRPr="0075540C">
              <w:rPr>
                <w:rFonts w:ascii="Times New Roman" w:hAnsi="Times New Roman"/>
                <w:spacing w:val="4"/>
                <w:sz w:val="24"/>
                <w:szCs w:val="24"/>
              </w:rPr>
              <w:t>грубые ошибки: более 8;</w:t>
            </w:r>
          </w:p>
          <w:p w:rsidR="00EE19DD" w:rsidRPr="0075540C" w:rsidRDefault="00EE19DD" w:rsidP="00230F0C">
            <w:pPr>
              <w:spacing w:after="0" w:line="360" w:lineRule="auto"/>
              <w:jc w:val="both"/>
              <w:rPr>
                <w:rFonts w:ascii="Times New Roman" w:hAnsi="Times New Roman"/>
                <w:spacing w:val="4"/>
                <w:sz w:val="24"/>
                <w:szCs w:val="24"/>
              </w:rPr>
            </w:pPr>
            <w:r w:rsidRPr="0075540C">
              <w:rPr>
                <w:rFonts w:ascii="Times New Roman" w:hAnsi="Times New Roman"/>
                <w:spacing w:val="4"/>
                <w:sz w:val="24"/>
                <w:szCs w:val="24"/>
              </w:rPr>
              <w:t>негрубые ошибки: более 6.</w:t>
            </w:r>
          </w:p>
          <w:p w:rsidR="00EE19DD" w:rsidRPr="0075540C" w:rsidRDefault="00EE19DD" w:rsidP="00230F0C">
            <w:pPr>
              <w:spacing w:after="0" w:line="360" w:lineRule="auto"/>
              <w:jc w:val="both"/>
              <w:rPr>
                <w:rFonts w:ascii="Times New Roman" w:hAnsi="Times New Roman"/>
                <w:sz w:val="24"/>
                <w:szCs w:val="24"/>
              </w:rPr>
            </w:pPr>
            <w:r w:rsidRPr="0075540C">
              <w:rPr>
                <w:rFonts w:ascii="Times New Roman" w:hAnsi="Times New Roman"/>
                <w:spacing w:val="4"/>
                <w:sz w:val="24"/>
                <w:szCs w:val="24"/>
              </w:rPr>
              <w:t>Решение задач:</w:t>
            </w:r>
            <w:r w:rsidRPr="0075540C">
              <w:rPr>
                <w:rFonts w:ascii="Times New Roman" w:hAnsi="Times New Roman"/>
                <w:b/>
                <w:spacing w:val="4"/>
                <w:sz w:val="24"/>
                <w:szCs w:val="24"/>
              </w:rPr>
              <w:t xml:space="preserve"> </w:t>
            </w:r>
            <w:r w:rsidRPr="0075540C">
              <w:rPr>
                <w:rFonts w:ascii="Times New Roman" w:hAnsi="Times New Roman"/>
                <w:sz w:val="24"/>
                <w:szCs w:val="24"/>
              </w:rPr>
              <w:t>краткая запись задачи не сделана</w:t>
            </w:r>
            <w:r w:rsidRPr="0075540C">
              <w:rPr>
                <w:rFonts w:ascii="Times New Roman" w:hAnsi="Times New Roman"/>
                <w:spacing w:val="4"/>
                <w:sz w:val="24"/>
                <w:szCs w:val="24"/>
              </w:rPr>
              <w:t>; решение задачи не выполнено; ответ задачи не записан</w:t>
            </w:r>
            <w:r w:rsidRPr="0075540C">
              <w:rPr>
                <w:rFonts w:ascii="Times New Roman" w:hAnsi="Times New Roman"/>
                <w:sz w:val="24"/>
                <w:szCs w:val="24"/>
              </w:rPr>
              <w:t>.</w:t>
            </w:r>
          </w:p>
        </w:tc>
      </w:tr>
    </w:tbl>
    <w:p w:rsidR="00EE19DD" w:rsidRPr="0075540C" w:rsidRDefault="00EE19DD" w:rsidP="00230F0C">
      <w:pPr>
        <w:spacing w:after="0" w:line="360" w:lineRule="auto"/>
        <w:jc w:val="both"/>
        <w:rPr>
          <w:rFonts w:ascii="Times New Roman" w:hAnsi="Times New Roman"/>
          <w:sz w:val="24"/>
          <w:szCs w:val="24"/>
        </w:rPr>
      </w:pPr>
    </w:p>
    <w:p w:rsidR="00EE19DD" w:rsidRPr="0075540C" w:rsidRDefault="00EE19DD" w:rsidP="00EE19DD">
      <w:pPr>
        <w:spacing w:after="0" w:line="360" w:lineRule="auto"/>
        <w:ind w:firstLine="709"/>
        <w:jc w:val="center"/>
        <w:rPr>
          <w:rFonts w:ascii="Times New Roman" w:hAnsi="Times New Roman"/>
          <w:sz w:val="28"/>
          <w:szCs w:val="28"/>
          <w:u w:val="single"/>
        </w:rPr>
      </w:pPr>
      <w:r w:rsidRPr="0075540C">
        <w:rPr>
          <w:rFonts w:ascii="Times New Roman" w:hAnsi="Times New Roman"/>
          <w:b/>
          <w:sz w:val="24"/>
          <w:szCs w:val="24"/>
        </w:rPr>
        <w:t>СОДЕРЖАНИЕ УЧЕБНОГО ПРЕДМЕТА «МАТЕМАТИКА»</w:t>
      </w:r>
    </w:p>
    <w:p w:rsidR="00EE19DD" w:rsidRPr="0075540C" w:rsidRDefault="00EE19DD" w:rsidP="00EE19DD">
      <w:pPr>
        <w:spacing w:after="0" w:line="360" w:lineRule="auto"/>
        <w:ind w:firstLine="709"/>
        <w:rPr>
          <w:rFonts w:ascii="Times New Roman" w:hAnsi="Times New Roman"/>
          <w:sz w:val="28"/>
          <w:szCs w:val="28"/>
        </w:rPr>
      </w:pPr>
    </w:p>
    <w:p w:rsidR="00EE19DD" w:rsidRPr="0075540C" w:rsidRDefault="00EE19DD" w:rsidP="00EE19DD">
      <w:pPr>
        <w:spacing w:after="0" w:line="360" w:lineRule="auto"/>
        <w:ind w:firstLine="709"/>
        <w:jc w:val="center"/>
        <w:rPr>
          <w:rFonts w:ascii="Times New Roman" w:hAnsi="Times New Roman"/>
          <w:b/>
          <w:bCs/>
          <w:sz w:val="24"/>
          <w:szCs w:val="24"/>
        </w:rPr>
      </w:pPr>
      <w:r w:rsidRPr="0075540C">
        <w:rPr>
          <w:rFonts w:ascii="Times New Roman" w:hAnsi="Times New Roman"/>
          <w:b/>
          <w:bCs/>
          <w:sz w:val="24"/>
          <w:szCs w:val="24"/>
        </w:rPr>
        <w:t>Нумерация</w:t>
      </w:r>
    </w:p>
    <w:p w:rsidR="00EE19DD" w:rsidRPr="0075540C" w:rsidRDefault="00EE19DD" w:rsidP="00EE19DD">
      <w:pPr>
        <w:spacing w:after="0" w:line="360" w:lineRule="auto"/>
        <w:ind w:firstLine="709"/>
        <w:rPr>
          <w:rFonts w:ascii="Times New Roman" w:hAnsi="Times New Roman"/>
          <w:i/>
          <w:iCs/>
          <w:sz w:val="24"/>
          <w:szCs w:val="24"/>
        </w:rPr>
      </w:pPr>
      <w:r w:rsidRPr="0075540C">
        <w:rPr>
          <w:rFonts w:ascii="Times New Roman" w:hAnsi="Times New Roman"/>
          <w:i/>
          <w:iCs/>
          <w:sz w:val="24"/>
          <w:szCs w:val="24"/>
        </w:rPr>
        <w:t>Нумерация чисел в пределах 10</w:t>
      </w:r>
    </w:p>
    <w:p w:rsidR="00EE19DD" w:rsidRPr="0075540C" w:rsidRDefault="00EE19DD" w:rsidP="00EE19DD">
      <w:pPr>
        <w:spacing w:after="0" w:line="360" w:lineRule="auto"/>
        <w:ind w:firstLine="709"/>
        <w:jc w:val="both"/>
        <w:rPr>
          <w:rFonts w:ascii="Times New Roman" w:hAnsi="Times New Roman"/>
          <w:sz w:val="24"/>
          <w:szCs w:val="24"/>
        </w:rPr>
      </w:pPr>
      <w:r w:rsidRPr="0075540C">
        <w:rPr>
          <w:rFonts w:ascii="Times New Roman" w:hAnsi="Times New Roman"/>
          <w:sz w:val="24"/>
          <w:szCs w:val="24"/>
        </w:rPr>
        <w:t>Сравнение чисел в пределах 10 с использованием знаков равенства</w:t>
      </w:r>
      <w:proofErr w:type="gramStart"/>
      <w:r w:rsidRPr="0075540C">
        <w:rPr>
          <w:rFonts w:ascii="Times New Roman" w:hAnsi="Times New Roman"/>
          <w:sz w:val="24"/>
          <w:szCs w:val="24"/>
        </w:rPr>
        <w:t xml:space="preserve"> (=) </w:t>
      </w:r>
      <w:proofErr w:type="gramEnd"/>
      <w:r w:rsidRPr="0075540C">
        <w:rPr>
          <w:rFonts w:ascii="Times New Roman" w:hAnsi="Times New Roman"/>
          <w:sz w:val="24"/>
          <w:szCs w:val="24"/>
        </w:rPr>
        <w:t>и сравнения (&gt;, &lt;). Установление отношения «равно» с помощью знака равенства (5 = 5). Установление отношений «больше», «меньше» с помощью знака сравнения (5 &gt; 4; 6 &lt; 8). Упорядочение чисел в пределах 10.</w:t>
      </w:r>
    </w:p>
    <w:p w:rsidR="00EE19DD" w:rsidRPr="0075540C" w:rsidRDefault="00EE19DD" w:rsidP="00EE19DD">
      <w:pPr>
        <w:spacing w:after="0" w:line="360" w:lineRule="auto"/>
        <w:ind w:firstLine="709"/>
        <w:rPr>
          <w:rFonts w:ascii="Times New Roman" w:hAnsi="Times New Roman"/>
          <w:i/>
          <w:iCs/>
          <w:sz w:val="24"/>
          <w:szCs w:val="24"/>
        </w:rPr>
      </w:pPr>
      <w:r w:rsidRPr="0075540C">
        <w:rPr>
          <w:rFonts w:ascii="Times New Roman" w:hAnsi="Times New Roman"/>
          <w:i/>
          <w:iCs/>
          <w:sz w:val="24"/>
          <w:szCs w:val="24"/>
        </w:rPr>
        <w:t>Нумерация чисел в пределах 20</w:t>
      </w:r>
    </w:p>
    <w:p w:rsidR="00EE19DD" w:rsidRPr="0075540C" w:rsidRDefault="00EE19DD" w:rsidP="00EE19DD">
      <w:pPr>
        <w:spacing w:after="0" w:line="360" w:lineRule="auto"/>
        <w:ind w:firstLine="709"/>
        <w:jc w:val="both"/>
        <w:rPr>
          <w:rFonts w:ascii="Times New Roman" w:hAnsi="Times New Roman"/>
          <w:sz w:val="24"/>
          <w:szCs w:val="24"/>
        </w:rPr>
      </w:pPr>
      <w:r w:rsidRPr="0075540C">
        <w:rPr>
          <w:rFonts w:ascii="Times New Roman" w:hAnsi="Times New Roman"/>
          <w:sz w:val="24"/>
          <w:szCs w:val="24"/>
        </w:rPr>
        <w:t>Образование, название, запись чисел 11-20. Десятичный состав чисел 11-20. Числовой ряд в пределах 20 в прямой и обратной последовательности. Получение следующего числа в пределах 20 путем увеличения предыдущего числа на 1; получение предыдущего числа путем уменьшения числа на 1.</w:t>
      </w:r>
    </w:p>
    <w:p w:rsidR="00EE19DD" w:rsidRPr="0075540C" w:rsidRDefault="00EE19DD" w:rsidP="00EE19DD">
      <w:pPr>
        <w:spacing w:after="0" w:line="360" w:lineRule="auto"/>
        <w:ind w:firstLine="709"/>
        <w:jc w:val="both"/>
        <w:rPr>
          <w:rFonts w:ascii="Times New Roman" w:hAnsi="Times New Roman"/>
          <w:sz w:val="24"/>
          <w:szCs w:val="24"/>
        </w:rPr>
      </w:pPr>
      <w:r w:rsidRPr="0075540C">
        <w:rPr>
          <w:rFonts w:ascii="Times New Roman" w:hAnsi="Times New Roman"/>
          <w:sz w:val="24"/>
          <w:szCs w:val="24"/>
        </w:rPr>
        <w:t xml:space="preserve">Счет в пределах 20 (счет по 1 и равными числовыми группами по 2, 3). Счет в заданных пределах. </w:t>
      </w:r>
    </w:p>
    <w:p w:rsidR="00EE19DD" w:rsidRPr="0075540C" w:rsidRDefault="00EE19DD" w:rsidP="00EE19DD">
      <w:pPr>
        <w:spacing w:after="0" w:line="360" w:lineRule="auto"/>
        <w:ind w:firstLine="709"/>
        <w:jc w:val="both"/>
        <w:rPr>
          <w:rFonts w:ascii="Times New Roman" w:hAnsi="Times New Roman"/>
          <w:sz w:val="24"/>
          <w:szCs w:val="24"/>
        </w:rPr>
      </w:pPr>
      <w:r w:rsidRPr="0075540C">
        <w:rPr>
          <w:rFonts w:ascii="Times New Roman" w:hAnsi="Times New Roman"/>
          <w:sz w:val="24"/>
          <w:szCs w:val="24"/>
        </w:rPr>
        <w:t xml:space="preserve">Сравнение чисел в пределах 20, в том числе с опорой на их место в числовом ряду. </w:t>
      </w:r>
    </w:p>
    <w:p w:rsidR="00EE19DD" w:rsidRPr="0075540C" w:rsidRDefault="00EE19DD" w:rsidP="00EE19DD">
      <w:pPr>
        <w:spacing w:after="0" w:line="360" w:lineRule="auto"/>
        <w:ind w:firstLine="709"/>
        <w:jc w:val="both"/>
        <w:rPr>
          <w:rFonts w:ascii="Times New Roman" w:hAnsi="Times New Roman"/>
          <w:sz w:val="24"/>
          <w:szCs w:val="24"/>
        </w:rPr>
      </w:pPr>
      <w:r w:rsidRPr="0075540C">
        <w:rPr>
          <w:rFonts w:ascii="Times New Roman" w:hAnsi="Times New Roman"/>
          <w:sz w:val="24"/>
          <w:szCs w:val="24"/>
        </w:rPr>
        <w:t>Числа однозначные, двузначные.</w:t>
      </w:r>
    </w:p>
    <w:p w:rsidR="00EE19DD" w:rsidRPr="0075540C" w:rsidRDefault="00EE19DD" w:rsidP="00EE19DD">
      <w:pPr>
        <w:spacing w:after="0" w:line="360" w:lineRule="auto"/>
        <w:ind w:firstLine="709"/>
        <w:jc w:val="center"/>
        <w:rPr>
          <w:rFonts w:ascii="Times New Roman" w:hAnsi="Times New Roman"/>
          <w:b/>
          <w:bCs/>
          <w:sz w:val="24"/>
          <w:szCs w:val="24"/>
        </w:rPr>
      </w:pPr>
      <w:r w:rsidRPr="0075540C">
        <w:rPr>
          <w:rFonts w:ascii="Times New Roman" w:hAnsi="Times New Roman"/>
          <w:b/>
          <w:bCs/>
          <w:sz w:val="24"/>
          <w:szCs w:val="24"/>
        </w:rPr>
        <w:t>Единицы измерения и их соотношения</w:t>
      </w:r>
    </w:p>
    <w:p w:rsidR="00EE19DD" w:rsidRPr="0075540C" w:rsidRDefault="00EE19DD" w:rsidP="00EE19DD">
      <w:pPr>
        <w:spacing w:after="0" w:line="360" w:lineRule="auto"/>
        <w:ind w:firstLine="709"/>
        <w:jc w:val="both"/>
        <w:rPr>
          <w:rFonts w:ascii="Times New Roman" w:hAnsi="Times New Roman"/>
          <w:sz w:val="24"/>
          <w:szCs w:val="24"/>
        </w:rPr>
      </w:pPr>
      <w:r w:rsidRPr="0075540C">
        <w:rPr>
          <w:rFonts w:ascii="Times New Roman" w:hAnsi="Times New Roman"/>
          <w:sz w:val="24"/>
          <w:szCs w:val="24"/>
        </w:rPr>
        <w:t xml:space="preserve">Единица измерения (мера) длины – дециметр (1 дм). Соотношение: 1 дм = 10 см. Сравнение длины предметов с моделью 1 дм: больше (длиннее), чем 1 дм; меньше (короче), чем 1 дм; равно 1 м (такой же длины). Измерение длины предметов с помощью модели дециметра. </w:t>
      </w:r>
    </w:p>
    <w:p w:rsidR="00EE19DD" w:rsidRPr="0075540C" w:rsidRDefault="00EE19DD" w:rsidP="00EE19DD">
      <w:pPr>
        <w:spacing w:after="0" w:line="360" w:lineRule="auto"/>
        <w:ind w:firstLine="709"/>
        <w:jc w:val="both"/>
        <w:rPr>
          <w:rFonts w:ascii="Times New Roman" w:hAnsi="Times New Roman"/>
          <w:sz w:val="24"/>
          <w:szCs w:val="24"/>
        </w:rPr>
      </w:pPr>
      <w:r w:rsidRPr="0075540C">
        <w:rPr>
          <w:rFonts w:ascii="Times New Roman" w:hAnsi="Times New Roman"/>
          <w:sz w:val="24"/>
          <w:szCs w:val="24"/>
        </w:rPr>
        <w:lastRenderedPageBreak/>
        <w:t xml:space="preserve">Чтение и запись чисел, полученных при измерении длины двумя мерами (1 дм 2 см). </w:t>
      </w:r>
    </w:p>
    <w:p w:rsidR="00EE19DD" w:rsidRPr="0075540C" w:rsidRDefault="00EE19DD" w:rsidP="00EE19DD">
      <w:pPr>
        <w:spacing w:after="0" w:line="360" w:lineRule="auto"/>
        <w:ind w:firstLine="709"/>
        <w:jc w:val="both"/>
        <w:rPr>
          <w:rFonts w:ascii="Times New Roman" w:hAnsi="Times New Roman"/>
          <w:sz w:val="24"/>
          <w:szCs w:val="24"/>
        </w:rPr>
      </w:pPr>
      <w:r w:rsidRPr="0075540C">
        <w:rPr>
          <w:rFonts w:ascii="Times New Roman" w:hAnsi="Times New Roman"/>
          <w:sz w:val="24"/>
          <w:szCs w:val="24"/>
        </w:rPr>
        <w:t xml:space="preserve">Единица измерения (мера) времени – час (1 ч). Прибор для измерения времени – часы. Циферблат часов, минутная и часовая стрелки. Измерение времени по часам с точностью до 1 ч. Половина часа (полчаса). Измерение времени по часам с точностью до получаса. </w:t>
      </w:r>
    </w:p>
    <w:p w:rsidR="00EE19DD" w:rsidRPr="0075540C" w:rsidRDefault="00EE19DD" w:rsidP="00EE19DD">
      <w:pPr>
        <w:spacing w:after="0" w:line="360" w:lineRule="auto"/>
        <w:ind w:firstLine="709"/>
        <w:jc w:val="both"/>
        <w:rPr>
          <w:rFonts w:ascii="Times New Roman" w:hAnsi="Times New Roman"/>
          <w:sz w:val="24"/>
          <w:szCs w:val="24"/>
        </w:rPr>
      </w:pPr>
      <w:r w:rsidRPr="0075540C">
        <w:rPr>
          <w:rFonts w:ascii="Times New Roman" w:hAnsi="Times New Roman"/>
          <w:sz w:val="24"/>
          <w:szCs w:val="24"/>
        </w:rPr>
        <w:t>Сравнение чисел, полученных при измерении величин одной мерой стоимости, длины, массы, ёмкости, времени.</w:t>
      </w:r>
    </w:p>
    <w:p w:rsidR="00EE19DD" w:rsidRPr="0075540C" w:rsidRDefault="00EE19DD" w:rsidP="00EE19DD">
      <w:pPr>
        <w:spacing w:after="0" w:line="360" w:lineRule="auto"/>
        <w:ind w:firstLine="709"/>
        <w:jc w:val="both"/>
        <w:rPr>
          <w:rFonts w:ascii="Times New Roman" w:hAnsi="Times New Roman"/>
          <w:sz w:val="24"/>
          <w:szCs w:val="24"/>
        </w:rPr>
      </w:pPr>
    </w:p>
    <w:p w:rsidR="00EE19DD" w:rsidRPr="0075540C" w:rsidRDefault="00EE19DD" w:rsidP="00EE19DD">
      <w:pPr>
        <w:spacing w:after="0" w:line="360" w:lineRule="auto"/>
        <w:ind w:firstLine="709"/>
        <w:jc w:val="center"/>
        <w:rPr>
          <w:rFonts w:ascii="Times New Roman" w:hAnsi="Times New Roman"/>
          <w:b/>
          <w:sz w:val="24"/>
          <w:szCs w:val="24"/>
        </w:rPr>
      </w:pPr>
      <w:r w:rsidRPr="0075540C">
        <w:rPr>
          <w:rFonts w:ascii="Times New Roman" w:hAnsi="Times New Roman"/>
          <w:b/>
          <w:sz w:val="24"/>
          <w:szCs w:val="24"/>
        </w:rPr>
        <w:t>Арифметические действия</w:t>
      </w:r>
    </w:p>
    <w:p w:rsidR="00EE19DD" w:rsidRPr="0075540C" w:rsidRDefault="00EE19DD" w:rsidP="00EE19DD">
      <w:pPr>
        <w:spacing w:after="0" w:line="360" w:lineRule="auto"/>
        <w:ind w:firstLine="709"/>
        <w:jc w:val="both"/>
        <w:rPr>
          <w:rFonts w:ascii="Times New Roman" w:hAnsi="Times New Roman"/>
          <w:sz w:val="24"/>
          <w:szCs w:val="24"/>
        </w:rPr>
      </w:pPr>
      <w:r w:rsidRPr="0075540C">
        <w:rPr>
          <w:rFonts w:ascii="Times New Roman" w:hAnsi="Times New Roman"/>
          <w:sz w:val="24"/>
          <w:szCs w:val="24"/>
        </w:rPr>
        <w:t>Название компонентов и результатов сложения и вычитания.</w:t>
      </w:r>
    </w:p>
    <w:p w:rsidR="00EE19DD" w:rsidRPr="0075540C" w:rsidRDefault="00EE19DD" w:rsidP="00EE19DD">
      <w:pPr>
        <w:spacing w:after="0" w:line="360" w:lineRule="auto"/>
        <w:ind w:firstLine="709"/>
        <w:jc w:val="both"/>
        <w:rPr>
          <w:rFonts w:ascii="Times New Roman" w:hAnsi="Times New Roman"/>
          <w:sz w:val="24"/>
          <w:szCs w:val="24"/>
        </w:rPr>
      </w:pPr>
      <w:r w:rsidRPr="0075540C">
        <w:rPr>
          <w:rFonts w:ascii="Times New Roman" w:hAnsi="Times New Roman"/>
          <w:sz w:val="24"/>
          <w:szCs w:val="24"/>
        </w:rPr>
        <w:t xml:space="preserve">Увеличение и уменьшение на несколько единиц данной предметной совокупности и предметной совокупности, сравниваемой </w:t>
      </w:r>
      <w:proofErr w:type="gramStart"/>
      <w:r w:rsidRPr="0075540C">
        <w:rPr>
          <w:rFonts w:ascii="Times New Roman" w:hAnsi="Times New Roman"/>
          <w:sz w:val="24"/>
          <w:szCs w:val="24"/>
        </w:rPr>
        <w:t>с</w:t>
      </w:r>
      <w:proofErr w:type="gramEnd"/>
      <w:r w:rsidRPr="0075540C">
        <w:rPr>
          <w:rFonts w:ascii="Times New Roman" w:hAnsi="Times New Roman"/>
          <w:sz w:val="24"/>
          <w:szCs w:val="24"/>
        </w:rPr>
        <w:t xml:space="preserve"> данной. Увеличение и уменьшение числа на несколько единиц.</w:t>
      </w:r>
    </w:p>
    <w:p w:rsidR="00EE19DD" w:rsidRPr="0075540C" w:rsidRDefault="00EE19DD" w:rsidP="00EE19DD">
      <w:pPr>
        <w:spacing w:after="0" w:line="360" w:lineRule="auto"/>
        <w:ind w:firstLine="709"/>
        <w:jc w:val="both"/>
        <w:rPr>
          <w:rFonts w:ascii="Times New Roman" w:hAnsi="Times New Roman"/>
          <w:sz w:val="24"/>
          <w:szCs w:val="24"/>
        </w:rPr>
      </w:pPr>
      <w:r w:rsidRPr="0075540C">
        <w:rPr>
          <w:rFonts w:ascii="Times New Roman" w:hAnsi="Times New Roman"/>
          <w:sz w:val="24"/>
          <w:szCs w:val="24"/>
        </w:rPr>
        <w:t xml:space="preserve">Сложение и вычитание чисел в пределах 20 без перехода через десяток. Переместительное свойство сложения. Сложение однозначных чисел с переходом через десяток путем разложения второго слагаемого на два числа. Вычитание однозначных чисел из двузначных путем </w:t>
      </w:r>
      <w:proofErr w:type="gramStart"/>
      <w:r w:rsidRPr="0075540C">
        <w:rPr>
          <w:rFonts w:ascii="Times New Roman" w:hAnsi="Times New Roman"/>
          <w:sz w:val="24"/>
          <w:szCs w:val="24"/>
        </w:rPr>
        <w:t>разложения</w:t>
      </w:r>
      <w:proofErr w:type="gramEnd"/>
      <w:r w:rsidRPr="0075540C">
        <w:rPr>
          <w:rFonts w:ascii="Times New Roman" w:hAnsi="Times New Roman"/>
          <w:sz w:val="24"/>
          <w:szCs w:val="24"/>
        </w:rPr>
        <w:t xml:space="preserve"> вычитаемого на два числа. Таблица сложения на основе состава двузначных чисел (11-18) из двух однозначных чисел с переходом через десяток, ее использование при выполнении вычитания однозначного числа </w:t>
      </w:r>
      <w:proofErr w:type="gramStart"/>
      <w:r w:rsidRPr="0075540C">
        <w:rPr>
          <w:rFonts w:ascii="Times New Roman" w:hAnsi="Times New Roman"/>
          <w:sz w:val="24"/>
          <w:szCs w:val="24"/>
        </w:rPr>
        <w:t>из</w:t>
      </w:r>
      <w:proofErr w:type="gramEnd"/>
      <w:r w:rsidRPr="0075540C">
        <w:rPr>
          <w:rFonts w:ascii="Times New Roman" w:hAnsi="Times New Roman"/>
          <w:sz w:val="24"/>
          <w:szCs w:val="24"/>
        </w:rPr>
        <w:t xml:space="preserve"> двузначного. </w:t>
      </w:r>
    </w:p>
    <w:p w:rsidR="00EE19DD" w:rsidRPr="0075540C" w:rsidRDefault="00EE19DD" w:rsidP="00EE19DD">
      <w:pPr>
        <w:spacing w:after="0" w:line="360" w:lineRule="auto"/>
        <w:ind w:firstLine="709"/>
        <w:jc w:val="both"/>
        <w:rPr>
          <w:rFonts w:ascii="Times New Roman" w:hAnsi="Times New Roman"/>
          <w:sz w:val="24"/>
          <w:szCs w:val="24"/>
        </w:rPr>
      </w:pPr>
      <w:r w:rsidRPr="0075540C">
        <w:rPr>
          <w:rFonts w:ascii="Times New Roman" w:hAnsi="Times New Roman"/>
          <w:sz w:val="24"/>
          <w:szCs w:val="24"/>
        </w:rPr>
        <w:t>Нахождение значения числового выражения без скобок в два арифметических действия (сложение, вычитание).</w:t>
      </w:r>
    </w:p>
    <w:p w:rsidR="00EE19DD" w:rsidRPr="0075540C" w:rsidRDefault="00EE19DD" w:rsidP="00EE19DD">
      <w:pPr>
        <w:spacing w:after="0" w:line="360" w:lineRule="auto"/>
        <w:ind w:firstLine="709"/>
        <w:jc w:val="both"/>
        <w:rPr>
          <w:rFonts w:ascii="Times New Roman" w:hAnsi="Times New Roman"/>
          <w:sz w:val="24"/>
          <w:szCs w:val="24"/>
        </w:rPr>
      </w:pPr>
      <w:r w:rsidRPr="0075540C">
        <w:rPr>
          <w:rFonts w:ascii="Times New Roman" w:hAnsi="Times New Roman"/>
          <w:sz w:val="24"/>
          <w:szCs w:val="24"/>
        </w:rPr>
        <w:t>Нуль как компонент сложения (3 + 0 = 3, 0 + 3 = 3).</w:t>
      </w:r>
      <w:r w:rsidR="000F6B82" w:rsidRPr="0075540C">
        <w:rPr>
          <w:rFonts w:ascii="Times New Roman" w:hAnsi="Times New Roman"/>
          <w:sz w:val="24"/>
          <w:szCs w:val="24"/>
        </w:rPr>
        <w:t xml:space="preserve"> </w:t>
      </w:r>
    </w:p>
    <w:p w:rsidR="00EE19DD" w:rsidRPr="0075540C" w:rsidRDefault="00EE19DD" w:rsidP="00EE19DD">
      <w:pPr>
        <w:spacing w:after="0" w:line="360" w:lineRule="auto"/>
        <w:ind w:firstLine="709"/>
        <w:jc w:val="both"/>
        <w:rPr>
          <w:rFonts w:ascii="Times New Roman" w:hAnsi="Times New Roman"/>
          <w:sz w:val="24"/>
          <w:szCs w:val="24"/>
        </w:rPr>
      </w:pPr>
      <w:r w:rsidRPr="0075540C">
        <w:rPr>
          <w:rFonts w:ascii="Times New Roman" w:hAnsi="Times New Roman"/>
          <w:sz w:val="24"/>
          <w:szCs w:val="24"/>
        </w:rPr>
        <w:t xml:space="preserve">Сложение и вычитание чисел, полученных при измерении величин одной мерой стоимости, длины, массы, ёмкости, времени. </w:t>
      </w:r>
    </w:p>
    <w:p w:rsidR="00EE19DD" w:rsidRPr="0075540C" w:rsidRDefault="00EE19DD" w:rsidP="00EE19DD">
      <w:pPr>
        <w:spacing w:after="0" w:line="360" w:lineRule="auto"/>
        <w:ind w:firstLine="709"/>
        <w:jc w:val="both"/>
        <w:rPr>
          <w:rFonts w:ascii="Times New Roman" w:hAnsi="Times New Roman"/>
          <w:sz w:val="24"/>
          <w:szCs w:val="24"/>
        </w:rPr>
      </w:pPr>
      <w:r w:rsidRPr="0075540C">
        <w:rPr>
          <w:rFonts w:ascii="Times New Roman" w:hAnsi="Times New Roman"/>
          <w:sz w:val="24"/>
          <w:szCs w:val="24"/>
        </w:rPr>
        <w:t>Деление на две равные части (поровну) на основе выполнения практических действий с предметными совокупностями.</w:t>
      </w:r>
      <w:r w:rsidR="000F6B82" w:rsidRPr="0075540C">
        <w:rPr>
          <w:rFonts w:ascii="Times New Roman" w:hAnsi="Times New Roman"/>
          <w:sz w:val="24"/>
          <w:szCs w:val="24"/>
        </w:rPr>
        <w:t xml:space="preserve"> </w:t>
      </w:r>
    </w:p>
    <w:p w:rsidR="00EE19DD" w:rsidRPr="0075540C" w:rsidRDefault="00EE19DD" w:rsidP="00EE19DD">
      <w:pPr>
        <w:spacing w:after="0" w:line="360" w:lineRule="auto"/>
        <w:ind w:firstLine="709"/>
        <w:jc w:val="both"/>
        <w:rPr>
          <w:rFonts w:ascii="Times New Roman" w:hAnsi="Times New Roman"/>
          <w:sz w:val="24"/>
          <w:szCs w:val="24"/>
        </w:rPr>
      </w:pPr>
    </w:p>
    <w:p w:rsidR="00EE19DD" w:rsidRPr="0075540C" w:rsidRDefault="00EE19DD" w:rsidP="00EE19DD">
      <w:pPr>
        <w:spacing w:after="0" w:line="360" w:lineRule="auto"/>
        <w:ind w:firstLine="709"/>
        <w:jc w:val="center"/>
        <w:rPr>
          <w:rFonts w:ascii="Times New Roman" w:hAnsi="Times New Roman"/>
          <w:b/>
          <w:sz w:val="24"/>
          <w:szCs w:val="24"/>
        </w:rPr>
      </w:pPr>
      <w:r w:rsidRPr="0075540C">
        <w:rPr>
          <w:rFonts w:ascii="Times New Roman" w:hAnsi="Times New Roman"/>
          <w:b/>
          <w:sz w:val="24"/>
          <w:szCs w:val="24"/>
        </w:rPr>
        <w:t>Арифметические задачи</w:t>
      </w:r>
    </w:p>
    <w:p w:rsidR="00EE19DD" w:rsidRPr="0075540C" w:rsidRDefault="00EE19DD" w:rsidP="00EE19DD">
      <w:pPr>
        <w:spacing w:after="0" w:line="360" w:lineRule="auto"/>
        <w:ind w:firstLine="709"/>
        <w:jc w:val="both"/>
        <w:rPr>
          <w:rFonts w:ascii="Times New Roman" w:hAnsi="Times New Roman"/>
          <w:sz w:val="24"/>
          <w:szCs w:val="24"/>
        </w:rPr>
      </w:pPr>
      <w:r w:rsidRPr="0075540C">
        <w:rPr>
          <w:rFonts w:ascii="Times New Roman" w:hAnsi="Times New Roman"/>
          <w:sz w:val="24"/>
          <w:szCs w:val="24"/>
        </w:rPr>
        <w:t xml:space="preserve">Краткая запись арифметической задачи. </w:t>
      </w:r>
    </w:p>
    <w:p w:rsidR="00EE19DD" w:rsidRPr="0075540C" w:rsidRDefault="00EE19DD" w:rsidP="00EE19DD">
      <w:pPr>
        <w:spacing w:after="0" w:line="360" w:lineRule="auto"/>
        <w:ind w:firstLine="709"/>
        <w:jc w:val="both"/>
        <w:rPr>
          <w:rFonts w:ascii="Times New Roman" w:hAnsi="Times New Roman"/>
          <w:sz w:val="24"/>
          <w:szCs w:val="24"/>
        </w:rPr>
      </w:pPr>
      <w:r w:rsidRPr="0075540C">
        <w:rPr>
          <w:rFonts w:ascii="Times New Roman" w:hAnsi="Times New Roman"/>
          <w:sz w:val="24"/>
          <w:szCs w:val="24"/>
        </w:rPr>
        <w:t>Простые арифметические задачи на увеличение, уменьшение числа на несколько единиц</w:t>
      </w:r>
      <w:r w:rsidR="000F6B82" w:rsidRPr="0075540C">
        <w:rPr>
          <w:rFonts w:ascii="Times New Roman" w:hAnsi="Times New Roman"/>
          <w:sz w:val="24"/>
          <w:szCs w:val="24"/>
        </w:rPr>
        <w:t xml:space="preserve"> </w:t>
      </w:r>
      <w:r w:rsidRPr="0075540C">
        <w:rPr>
          <w:rFonts w:ascii="Times New Roman" w:hAnsi="Times New Roman"/>
          <w:sz w:val="24"/>
          <w:szCs w:val="24"/>
        </w:rPr>
        <w:t xml:space="preserve">(с отношением «больше </w:t>
      </w:r>
      <w:proofErr w:type="gramStart"/>
      <w:r w:rsidRPr="0075540C">
        <w:rPr>
          <w:rFonts w:ascii="Times New Roman" w:hAnsi="Times New Roman"/>
          <w:sz w:val="24"/>
          <w:szCs w:val="24"/>
        </w:rPr>
        <w:t>на</w:t>
      </w:r>
      <w:proofErr w:type="gramEnd"/>
      <w:r w:rsidRPr="0075540C">
        <w:rPr>
          <w:rFonts w:ascii="Times New Roman" w:hAnsi="Times New Roman"/>
          <w:sz w:val="24"/>
          <w:szCs w:val="24"/>
        </w:rPr>
        <w:t xml:space="preserve"> …», «меньше на …»).</w:t>
      </w:r>
    </w:p>
    <w:p w:rsidR="00EE19DD" w:rsidRPr="0075540C" w:rsidRDefault="00EE19DD" w:rsidP="00EE19DD">
      <w:pPr>
        <w:spacing w:after="0" w:line="360" w:lineRule="auto"/>
        <w:ind w:firstLine="709"/>
        <w:jc w:val="both"/>
        <w:rPr>
          <w:rFonts w:ascii="Times New Roman" w:hAnsi="Times New Roman"/>
          <w:sz w:val="24"/>
          <w:szCs w:val="24"/>
        </w:rPr>
      </w:pPr>
      <w:r w:rsidRPr="0075540C">
        <w:rPr>
          <w:rFonts w:ascii="Times New Roman" w:hAnsi="Times New Roman"/>
          <w:sz w:val="24"/>
          <w:szCs w:val="24"/>
        </w:rPr>
        <w:t>Составление задач на увеличение, уменьшение числа на несколько единиц по предложенному сюжету, готовому решению, краткой записи.</w:t>
      </w:r>
    </w:p>
    <w:p w:rsidR="00EE19DD" w:rsidRPr="0075540C" w:rsidRDefault="00EE19DD" w:rsidP="00EE19DD">
      <w:pPr>
        <w:spacing w:after="0" w:line="360" w:lineRule="auto"/>
        <w:ind w:firstLine="709"/>
        <w:jc w:val="both"/>
        <w:rPr>
          <w:rFonts w:ascii="Times New Roman" w:hAnsi="Times New Roman"/>
          <w:sz w:val="24"/>
          <w:szCs w:val="24"/>
        </w:rPr>
      </w:pPr>
      <w:r w:rsidRPr="0075540C">
        <w:rPr>
          <w:rFonts w:ascii="Times New Roman" w:hAnsi="Times New Roman"/>
          <w:sz w:val="24"/>
          <w:szCs w:val="24"/>
        </w:rPr>
        <w:t>Составные арифметические задачи в два действия.</w:t>
      </w:r>
    </w:p>
    <w:p w:rsidR="00EE19DD" w:rsidRPr="0075540C" w:rsidRDefault="00EE19DD" w:rsidP="00EE19DD">
      <w:pPr>
        <w:spacing w:after="0" w:line="360" w:lineRule="auto"/>
        <w:ind w:firstLine="709"/>
        <w:jc w:val="both"/>
        <w:rPr>
          <w:rFonts w:ascii="Times New Roman" w:hAnsi="Times New Roman"/>
          <w:sz w:val="24"/>
          <w:szCs w:val="24"/>
        </w:rPr>
      </w:pPr>
    </w:p>
    <w:p w:rsidR="00EE19DD" w:rsidRPr="0075540C" w:rsidRDefault="00EE19DD" w:rsidP="00EE19DD">
      <w:pPr>
        <w:spacing w:after="0" w:line="360" w:lineRule="auto"/>
        <w:ind w:firstLine="709"/>
        <w:jc w:val="center"/>
        <w:rPr>
          <w:rFonts w:ascii="Times New Roman" w:hAnsi="Times New Roman"/>
          <w:b/>
          <w:sz w:val="24"/>
          <w:szCs w:val="24"/>
        </w:rPr>
      </w:pPr>
      <w:r w:rsidRPr="0075540C">
        <w:rPr>
          <w:rFonts w:ascii="Times New Roman" w:hAnsi="Times New Roman"/>
          <w:b/>
          <w:sz w:val="24"/>
          <w:szCs w:val="24"/>
        </w:rPr>
        <w:t>Геометрический материал</w:t>
      </w:r>
    </w:p>
    <w:p w:rsidR="00EE19DD" w:rsidRPr="0075540C" w:rsidRDefault="00EE19DD" w:rsidP="00EE19DD">
      <w:pPr>
        <w:spacing w:after="0" w:line="360" w:lineRule="auto"/>
        <w:ind w:firstLine="709"/>
        <w:jc w:val="both"/>
        <w:rPr>
          <w:rFonts w:ascii="Times New Roman" w:hAnsi="Times New Roman"/>
          <w:sz w:val="24"/>
          <w:szCs w:val="24"/>
        </w:rPr>
      </w:pPr>
      <w:r w:rsidRPr="0075540C">
        <w:rPr>
          <w:rFonts w:ascii="Times New Roman" w:hAnsi="Times New Roman"/>
          <w:sz w:val="24"/>
          <w:szCs w:val="24"/>
        </w:rPr>
        <w:lastRenderedPageBreak/>
        <w:t xml:space="preserve">Сравнение отрезков по длине. Построение отрезка, равного по длине данному отрезку (такой же длины). Сравнение длины отрезка с 1 дм. Измерение длины отрезка в дециметрах и сантиметрах, с записью результатов измерений в виде числа с двумя мерами (1 дм 2 см). </w:t>
      </w:r>
    </w:p>
    <w:p w:rsidR="00EE19DD" w:rsidRPr="0075540C" w:rsidRDefault="00EE19DD" w:rsidP="00EE19DD">
      <w:pPr>
        <w:spacing w:after="0" w:line="360" w:lineRule="auto"/>
        <w:ind w:firstLine="709"/>
        <w:jc w:val="both"/>
        <w:rPr>
          <w:rFonts w:ascii="Times New Roman" w:hAnsi="Times New Roman"/>
          <w:sz w:val="24"/>
          <w:szCs w:val="24"/>
        </w:rPr>
      </w:pPr>
      <w:r w:rsidRPr="0075540C">
        <w:rPr>
          <w:rFonts w:ascii="Times New Roman" w:hAnsi="Times New Roman"/>
          <w:sz w:val="24"/>
          <w:szCs w:val="24"/>
        </w:rPr>
        <w:t xml:space="preserve">Луч. Построение луча. </w:t>
      </w:r>
    </w:p>
    <w:p w:rsidR="00EE19DD" w:rsidRPr="0075540C" w:rsidRDefault="00EE19DD" w:rsidP="00EE19DD">
      <w:pPr>
        <w:spacing w:after="0" w:line="360" w:lineRule="auto"/>
        <w:ind w:firstLine="709"/>
        <w:jc w:val="both"/>
        <w:rPr>
          <w:rFonts w:ascii="Times New Roman" w:hAnsi="Times New Roman"/>
          <w:sz w:val="24"/>
          <w:szCs w:val="24"/>
        </w:rPr>
      </w:pPr>
      <w:r w:rsidRPr="0075540C">
        <w:rPr>
          <w:rFonts w:ascii="Times New Roman" w:hAnsi="Times New Roman"/>
          <w:sz w:val="24"/>
          <w:szCs w:val="24"/>
        </w:rPr>
        <w:t xml:space="preserve">Угол. Элементы угла: вершина, стороны. Виды углов: прямой, тупой, острый. Построение прямого угла с помощью чертежного угольника. </w:t>
      </w:r>
    </w:p>
    <w:p w:rsidR="00EE19DD" w:rsidRPr="0075540C" w:rsidRDefault="00EE19DD" w:rsidP="00EE19DD">
      <w:pPr>
        <w:spacing w:after="0" w:line="360" w:lineRule="auto"/>
        <w:ind w:firstLine="709"/>
        <w:jc w:val="both"/>
        <w:rPr>
          <w:rFonts w:ascii="Times New Roman" w:hAnsi="Times New Roman"/>
          <w:sz w:val="24"/>
          <w:szCs w:val="24"/>
        </w:rPr>
      </w:pPr>
      <w:r w:rsidRPr="0075540C">
        <w:rPr>
          <w:rFonts w:ascii="Times New Roman" w:hAnsi="Times New Roman"/>
          <w:sz w:val="24"/>
          <w:szCs w:val="24"/>
        </w:rPr>
        <w:t>Четырехугольники: прямоугольник, квадрат. Элементы прямоугольника, квадрата: углы, вершины, стороны. Свойства углов, сторон.</w:t>
      </w:r>
    </w:p>
    <w:p w:rsidR="00EE19DD" w:rsidRPr="0075540C" w:rsidRDefault="00EE19DD" w:rsidP="00EE19DD">
      <w:pPr>
        <w:spacing w:after="0" w:line="360" w:lineRule="auto"/>
        <w:ind w:firstLine="709"/>
        <w:jc w:val="both"/>
        <w:rPr>
          <w:rFonts w:ascii="Times New Roman" w:hAnsi="Times New Roman"/>
          <w:sz w:val="24"/>
          <w:szCs w:val="24"/>
        </w:rPr>
      </w:pPr>
      <w:r w:rsidRPr="0075540C">
        <w:rPr>
          <w:rFonts w:ascii="Times New Roman" w:hAnsi="Times New Roman"/>
          <w:sz w:val="24"/>
          <w:szCs w:val="24"/>
        </w:rPr>
        <w:t>Элементы треугольника: углы, вершины, стороны.</w:t>
      </w:r>
    </w:p>
    <w:p w:rsidR="00EE19DD" w:rsidRPr="0075540C" w:rsidRDefault="00EE19DD" w:rsidP="00EE19DD">
      <w:pPr>
        <w:spacing w:after="0" w:line="360" w:lineRule="auto"/>
        <w:ind w:firstLine="709"/>
        <w:jc w:val="both"/>
        <w:rPr>
          <w:rFonts w:ascii="Times New Roman" w:hAnsi="Times New Roman"/>
          <w:sz w:val="24"/>
          <w:szCs w:val="24"/>
        </w:rPr>
      </w:pPr>
      <w:r w:rsidRPr="0075540C">
        <w:rPr>
          <w:rFonts w:ascii="Times New Roman" w:hAnsi="Times New Roman"/>
          <w:sz w:val="24"/>
          <w:szCs w:val="24"/>
        </w:rPr>
        <w:t xml:space="preserve"> Построение треугольника, квадрата, прямоугольника по точкам (вершинам) на бумаге в клетку.</w:t>
      </w:r>
    </w:p>
    <w:p w:rsidR="00EE19DD" w:rsidRPr="0075540C" w:rsidRDefault="00EE19DD" w:rsidP="00EE19DD">
      <w:pPr>
        <w:spacing w:after="0" w:line="360" w:lineRule="auto"/>
        <w:ind w:firstLine="709"/>
        <w:rPr>
          <w:rFonts w:ascii="Times New Roman" w:hAnsi="Times New Roman"/>
          <w:sz w:val="24"/>
          <w:szCs w:val="24"/>
        </w:rPr>
      </w:pPr>
    </w:p>
    <w:p w:rsidR="00EE19DD" w:rsidRPr="0075540C" w:rsidRDefault="00EE19DD" w:rsidP="00EE19DD">
      <w:pPr>
        <w:spacing w:after="0" w:line="360" w:lineRule="auto"/>
        <w:ind w:firstLine="709"/>
        <w:jc w:val="center"/>
        <w:rPr>
          <w:rFonts w:ascii="Times New Roman" w:hAnsi="Times New Roman"/>
          <w:b/>
          <w:sz w:val="24"/>
          <w:szCs w:val="24"/>
        </w:rPr>
      </w:pPr>
      <w:r w:rsidRPr="0075540C">
        <w:rPr>
          <w:rFonts w:ascii="Times New Roman" w:hAnsi="Times New Roman"/>
          <w:b/>
          <w:sz w:val="24"/>
          <w:szCs w:val="24"/>
        </w:rPr>
        <w:t>Формы организации учебных занятий</w:t>
      </w:r>
    </w:p>
    <w:p w:rsidR="00EE19DD" w:rsidRPr="0075540C" w:rsidRDefault="00EE19DD" w:rsidP="00EE19DD">
      <w:pPr>
        <w:spacing w:after="0" w:line="360" w:lineRule="auto"/>
        <w:ind w:firstLine="709"/>
        <w:rPr>
          <w:rFonts w:ascii="Times New Roman" w:hAnsi="Times New Roman"/>
          <w:sz w:val="24"/>
          <w:szCs w:val="24"/>
        </w:rPr>
      </w:pPr>
      <w:r w:rsidRPr="0075540C">
        <w:rPr>
          <w:rFonts w:ascii="Times New Roman" w:hAnsi="Times New Roman"/>
          <w:sz w:val="24"/>
          <w:szCs w:val="24"/>
        </w:rPr>
        <w:t>Основной формой организации учебных занятий является урок математики.</w:t>
      </w:r>
    </w:p>
    <w:p w:rsidR="00EE19DD" w:rsidRPr="0075540C" w:rsidRDefault="00EE19DD" w:rsidP="00EE19DD">
      <w:pPr>
        <w:spacing w:after="0" w:line="360" w:lineRule="auto"/>
        <w:ind w:firstLine="709"/>
        <w:rPr>
          <w:rFonts w:ascii="Times New Roman" w:hAnsi="Times New Roman"/>
          <w:sz w:val="28"/>
          <w:szCs w:val="28"/>
        </w:rPr>
      </w:pPr>
    </w:p>
    <w:p w:rsidR="00EE19DD" w:rsidRPr="0075540C" w:rsidRDefault="00EE19DD" w:rsidP="00EE19DD">
      <w:pPr>
        <w:spacing w:after="0" w:line="360" w:lineRule="auto"/>
        <w:ind w:firstLine="709"/>
        <w:jc w:val="both"/>
        <w:rPr>
          <w:rFonts w:ascii="Times New Roman" w:hAnsi="Times New Roman"/>
          <w:sz w:val="24"/>
          <w:szCs w:val="24"/>
        </w:rPr>
      </w:pPr>
      <w:r w:rsidRPr="0075540C">
        <w:rPr>
          <w:rFonts w:ascii="Times New Roman" w:hAnsi="Times New Roman"/>
          <w:sz w:val="24"/>
          <w:szCs w:val="24"/>
        </w:rPr>
        <w:t>Реализация примерной рабочей программы и достижение планируемых результатов достижения АООП возможно на основе использования учебно-методического комплекта (УМК) по математике</w:t>
      </w:r>
    </w:p>
    <w:p w:rsidR="00EE19DD" w:rsidRPr="0075540C" w:rsidRDefault="00EE19DD" w:rsidP="00EE19DD">
      <w:pPr>
        <w:spacing w:after="0" w:line="360" w:lineRule="auto"/>
        <w:ind w:firstLine="709"/>
        <w:rPr>
          <w:rFonts w:ascii="Times New Roman" w:hAnsi="Times New Roman"/>
          <w:sz w:val="28"/>
          <w:szCs w:val="28"/>
        </w:rPr>
      </w:pPr>
    </w:p>
    <w:p w:rsidR="00EE19DD" w:rsidRPr="0075540C" w:rsidRDefault="00EE19DD" w:rsidP="00EE19DD">
      <w:pPr>
        <w:spacing w:after="0" w:line="360" w:lineRule="auto"/>
        <w:ind w:firstLine="709"/>
        <w:rPr>
          <w:rFonts w:ascii="Times New Roman" w:hAnsi="Times New Roman"/>
          <w:sz w:val="28"/>
          <w:szCs w:val="28"/>
        </w:rPr>
      </w:pPr>
    </w:p>
    <w:p w:rsidR="00EE19DD" w:rsidRPr="0075540C" w:rsidRDefault="00EE19DD" w:rsidP="00EE19DD">
      <w:pPr>
        <w:spacing w:after="0" w:line="360" w:lineRule="auto"/>
        <w:ind w:firstLine="709"/>
        <w:rPr>
          <w:rFonts w:ascii="Times New Roman" w:hAnsi="Times New Roman"/>
          <w:sz w:val="28"/>
          <w:szCs w:val="28"/>
        </w:rPr>
      </w:pPr>
    </w:p>
    <w:p w:rsidR="00EE19DD" w:rsidRPr="0075540C" w:rsidRDefault="00EE19DD" w:rsidP="00EE19DD">
      <w:pPr>
        <w:spacing w:after="0" w:line="360" w:lineRule="auto"/>
        <w:ind w:firstLine="709"/>
        <w:rPr>
          <w:rFonts w:ascii="Times New Roman" w:hAnsi="Times New Roman"/>
          <w:sz w:val="28"/>
          <w:szCs w:val="28"/>
        </w:rPr>
      </w:pPr>
    </w:p>
    <w:p w:rsidR="00EE19DD" w:rsidRPr="0075540C" w:rsidRDefault="00EE19DD" w:rsidP="00EE19DD">
      <w:pPr>
        <w:spacing w:after="0" w:line="360" w:lineRule="auto"/>
        <w:ind w:firstLine="709"/>
        <w:rPr>
          <w:rFonts w:ascii="Times New Roman" w:hAnsi="Times New Roman"/>
          <w:sz w:val="28"/>
          <w:szCs w:val="28"/>
        </w:rPr>
        <w:sectPr w:rsidR="00EE19DD" w:rsidRPr="0075540C" w:rsidSect="00230F0C">
          <w:headerReference w:type="default" r:id="rId13"/>
          <w:pgSz w:w="11906" w:h="16838"/>
          <w:pgMar w:top="1134" w:right="566" w:bottom="1134" w:left="1701" w:header="708" w:footer="708" w:gutter="0"/>
          <w:cols w:space="708"/>
          <w:docGrid w:linePitch="360"/>
        </w:sectPr>
      </w:pPr>
    </w:p>
    <w:p w:rsidR="00EE19DD" w:rsidRPr="0075540C" w:rsidRDefault="00EE19DD" w:rsidP="00EE19DD">
      <w:pPr>
        <w:spacing w:after="0" w:line="360" w:lineRule="auto"/>
        <w:ind w:firstLine="709"/>
        <w:jc w:val="center"/>
        <w:rPr>
          <w:rFonts w:ascii="Times New Roman" w:hAnsi="Times New Roman"/>
          <w:b/>
          <w:bCs/>
          <w:iCs/>
          <w:sz w:val="24"/>
          <w:szCs w:val="24"/>
        </w:rPr>
      </w:pPr>
      <w:r w:rsidRPr="0075540C">
        <w:rPr>
          <w:rFonts w:ascii="Times New Roman" w:hAnsi="Times New Roman"/>
          <w:b/>
          <w:bCs/>
          <w:iCs/>
          <w:sz w:val="24"/>
          <w:szCs w:val="24"/>
        </w:rPr>
        <w:lastRenderedPageBreak/>
        <w:t>ТЕМАТИЧЕСКОЕ ПЛАНИРОВАНИЕ</w:t>
      </w:r>
      <w:r w:rsidRPr="0075540C">
        <w:rPr>
          <w:rStyle w:val="af2"/>
          <w:rFonts w:ascii="Times New Roman" w:hAnsi="Times New Roman"/>
          <w:b/>
          <w:bCs/>
          <w:iCs/>
          <w:sz w:val="24"/>
          <w:szCs w:val="24"/>
        </w:rPr>
        <w:footnoteReference w:id="6"/>
      </w:r>
    </w:p>
    <w:p w:rsidR="00EE19DD" w:rsidRPr="0075540C" w:rsidRDefault="00EE19DD" w:rsidP="00EE19DD">
      <w:pPr>
        <w:spacing w:line="360" w:lineRule="auto"/>
        <w:jc w:val="center"/>
        <w:rPr>
          <w:rFonts w:ascii="Times New Roman" w:hAnsi="Times New Roman"/>
          <w:b/>
          <w:sz w:val="24"/>
          <w:szCs w:val="24"/>
        </w:rPr>
      </w:pPr>
      <w:r w:rsidRPr="0075540C">
        <w:rPr>
          <w:rFonts w:ascii="Times New Roman" w:hAnsi="Times New Roman"/>
          <w:b/>
          <w:sz w:val="24"/>
          <w:szCs w:val="24"/>
        </w:rPr>
        <w:t>2 класс – 4 ч в неделю,</w:t>
      </w:r>
      <w:r w:rsidR="000F6B82" w:rsidRPr="0075540C">
        <w:rPr>
          <w:rFonts w:ascii="Times New Roman" w:hAnsi="Times New Roman"/>
          <w:b/>
          <w:sz w:val="24"/>
          <w:szCs w:val="24"/>
        </w:rPr>
        <w:t xml:space="preserve"> </w:t>
      </w:r>
      <w:r w:rsidRPr="0075540C">
        <w:rPr>
          <w:rFonts w:ascii="Times New Roman" w:hAnsi="Times New Roman"/>
          <w:b/>
          <w:sz w:val="24"/>
          <w:szCs w:val="24"/>
        </w:rPr>
        <w:t>136 ч в год</w:t>
      </w:r>
    </w:p>
    <w:tbl>
      <w:tblPr>
        <w:tblW w:w="14600"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2113"/>
        <w:gridCol w:w="1289"/>
        <w:gridCol w:w="1985"/>
        <w:gridCol w:w="4394"/>
        <w:gridCol w:w="4786"/>
        <w:gridCol w:w="33"/>
      </w:tblGrid>
      <w:tr w:rsidR="0075540C" w:rsidRPr="0075540C" w:rsidTr="00230F0C">
        <w:tc>
          <w:tcPr>
            <w:tcW w:w="2113" w:type="dxa"/>
            <w:shd w:val="clear" w:color="auto" w:fill="auto"/>
          </w:tcPr>
          <w:p w:rsidR="00EE19DD" w:rsidRPr="0075540C" w:rsidRDefault="00EE19DD" w:rsidP="00230F0C">
            <w:pPr>
              <w:spacing w:after="0" w:line="360" w:lineRule="auto"/>
              <w:jc w:val="center"/>
              <w:rPr>
                <w:rFonts w:ascii="Times New Roman" w:hAnsi="Times New Roman"/>
                <w:b/>
                <w:sz w:val="24"/>
                <w:szCs w:val="24"/>
              </w:rPr>
            </w:pPr>
            <w:r w:rsidRPr="0075540C">
              <w:rPr>
                <w:rFonts w:ascii="Times New Roman" w:hAnsi="Times New Roman"/>
                <w:b/>
                <w:sz w:val="24"/>
                <w:szCs w:val="24"/>
              </w:rPr>
              <w:t>Название темы/раздела</w:t>
            </w:r>
          </w:p>
        </w:tc>
        <w:tc>
          <w:tcPr>
            <w:tcW w:w="1289" w:type="dxa"/>
            <w:shd w:val="clear" w:color="auto" w:fill="auto"/>
          </w:tcPr>
          <w:p w:rsidR="00EE19DD" w:rsidRPr="0075540C" w:rsidRDefault="00EE19DD" w:rsidP="00230F0C">
            <w:pPr>
              <w:spacing w:after="0" w:line="360" w:lineRule="auto"/>
              <w:jc w:val="center"/>
              <w:rPr>
                <w:rFonts w:ascii="Times New Roman" w:hAnsi="Times New Roman"/>
                <w:b/>
                <w:sz w:val="24"/>
                <w:szCs w:val="24"/>
              </w:rPr>
            </w:pPr>
            <w:r w:rsidRPr="0075540C">
              <w:rPr>
                <w:rFonts w:ascii="Times New Roman" w:hAnsi="Times New Roman"/>
                <w:b/>
                <w:sz w:val="24"/>
                <w:szCs w:val="24"/>
              </w:rPr>
              <w:t xml:space="preserve">Количество часов </w:t>
            </w:r>
          </w:p>
        </w:tc>
        <w:tc>
          <w:tcPr>
            <w:tcW w:w="1985" w:type="dxa"/>
            <w:shd w:val="clear" w:color="auto" w:fill="auto"/>
          </w:tcPr>
          <w:p w:rsidR="00EE19DD" w:rsidRPr="0075540C" w:rsidRDefault="00EE19DD" w:rsidP="00230F0C">
            <w:pPr>
              <w:spacing w:after="0" w:line="360" w:lineRule="auto"/>
              <w:jc w:val="center"/>
              <w:rPr>
                <w:rFonts w:ascii="Times New Roman" w:hAnsi="Times New Roman"/>
                <w:b/>
                <w:sz w:val="24"/>
                <w:szCs w:val="24"/>
              </w:rPr>
            </w:pPr>
            <w:r w:rsidRPr="0075540C">
              <w:rPr>
                <w:rFonts w:ascii="Times New Roman" w:hAnsi="Times New Roman"/>
                <w:b/>
                <w:sz w:val="24"/>
                <w:szCs w:val="24"/>
              </w:rPr>
              <w:t xml:space="preserve">Разделы программы </w:t>
            </w:r>
          </w:p>
        </w:tc>
        <w:tc>
          <w:tcPr>
            <w:tcW w:w="4394" w:type="dxa"/>
            <w:shd w:val="clear" w:color="auto" w:fill="auto"/>
          </w:tcPr>
          <w:p w:rsidR="00EE19DD" w:rsidRPr="0075540C" w:rsidRDefault="00EE19DD" w:rsidP="00230F0C">
            <w:pPr>
              <w:spacing w:after="0" w:line="360" w:lineRule="auto"/>
              <w:jc w:val="center"/>
              <w:rPr>
                <w:rFonts w:ascii="Times New Roman" w:hAnsi="Times New Roman"/>
                <w:b/>
                <w:sz w:val="24"/>
                <w:szCs w:val="24"/>
              </w:rPr>
            </w:pPr>
            <w:r w:rsidRPr="0075540C">
              <w:rPr>
                <w:rFonts w:ascii="Times New Roman" w:hAnsi="Times New Roman"/>
                <w:b/>
                <w:sz w:val="24"/>
                <w:szCs w:val="24"/>
              </w:rPr>
              <w:t>Содержание темы/раздела</w:t>
            </w:r>
          </w:p>
        </w:tc>
        <w:tc>
          <w:tcPr>
            <w:tcW w:w="4819" w:type="dxa"/>
            <w:gridSpan w:val="2"/>
            <w:shd w:val="clear" w:color="auto" w:fill="auto"/>
          </w:tcPr>
          <w:p w:rsidR="00EE19DD" w:rsidRPr="0075540C" w:rsidRDefault="00EE19DD" w:rsidP="00230F0C">
            <w:pPr>
              <w:spacing w:after="0" w:line="360" w:lineRule="auto"/>
              <w:jc w:val="center"/>
              <w:rPr>
                <w:rFonts w:ascii="Times New Roman" w:hAnsi="Times New Roman"/>
                <w:b/>
                <w:sz w:val="24"/>
                <w:szCs w:val="24"/>
              </w:rPr>
            </w:pPr>
            <w:r w:rsidRPr="0075540C">
              <w:rPr>
                <w:rFonts w:ascii="Times New Roman" w:hAnsi="Times New Roman"/>
                <w:b/>
                <w:sz w:val="24"/>
                <w:szCs w:val="24"/>
              </w:rPr>
              <w:t xml:space="preserve">Виды деятельности </w:t>
            </w:r>
            <w:proofErr w:type="gramStart"/>
            <w:r w:rsidRPr="0075540C">
              <w:rPr>
                <w:rFonts w:ascii="Times New Roman" w:hAnsi="Times New Roman"/>
                <w:b/>
                <w:sz w:val="24"/>
                <w:szCs w:val="24"/>
              </w:rPr>
              <w:t>обучающихся</w:t>
            </w:r>
            <w:proofErr w:type="gramEnd"/>
            <w:r w:rsidRPr="0075540C">
              <w:rPr>
                <w:rFonts w:ascii="Times New Roman" w:hAnsi="Times New Roman"/>
                <w:b/>
                <w:sz w:val="24"/>
                <w:szCs w:val="24"/>
              </w:rPr>
              <w:t xml:space="preserve"> на уроке</w:t>
            </w:r>
          </w:p>
        </w:tc>
      </w:tr>
      <w:tr w:rsidR="0075540C" w:rsidRPr="0075540C" w:rsidTr="00230F0C">
        <w:trPr>
          <w:gridAfter w:val="1"/>
          <w:wAfter w:w="33" w:type="dxa"/>
        </w:trPr>
        <w:tc>
          <w:tcPr>
            <w:tcW w:w="14567" w:type="dxa"/>
            <w:gridSpan w:val="5"/>
            <w:shd w:val="clear" w:color="auto" w:fill="auto"/>
          </w:tcPr>
          <w:p w:rsidR="00EE19DD" w:rsidRPr="0075540C" w:rsidRDefault="00EE19DD" w:rsidP="00230F0C">
            <w:pPr>
              <w:spacing w:after="0" w:line="360" w:lineRule="auto"/>
              <w:jc w:val="center"/>
              <w:rPr>
                <w:rFonts w:ascii="Times New Roman" w:hAnsi="Times New Roman"/>
                <w:b/>
                <w:sz w:val="24"/>
                <w:szCs w:val="24"/>
              </w:rPr>
            </w:pPr>
            <w:r w:rsidRPr="0075540C">
              <w:rPr>
                <w:rFonts w:ascii="Times New Roman" w:hAnsi="Times New Roman"/>
                <w:b/>
                <w:sz w:val="24"/>
                <w:szCs w:val="24"/>
              </w:rPr>
              <w:t>Первое полугодие – 64 ч</w:t>
            </w:r>
          </w:p>
        </w:tc>
      </w:tr>
      <w:tr w:rsidR="0075540C" w:rsidRPr="0075540C" w:rsidTr="00230F0C">
        <w:trPr>
          <w:gridAfter w:val="1"/>
          <w:wAfter w:w="33" w:type="dxa"/>
        </w:trPr>
        <w:tc>
          <w:tcPr>
            <w:tcW w:w="14567" w:type="dxa"/>
            <w:gridSpan w:val="5"/>
            <w:shd w:val="clear" w:color="auto" w:fill="auto"/>
          </w:tcPr>
          <w:p w:rsidR="00EE19DD" w:rsidRPr="0075540C" w:rsidRDefault="00EE19DD" w:rsidP="00230F0C">
            <w:pPr>
              <w:spacing w:after="0" w:line="360" w:lineRule="auto"/>
              <w:jc w:val="center"/>
              <w:rPr>
                <w:rFonts w:ascii="Times New Roman" w:hAnsi="Times New Roman"/>
                <w:b/>
                <w:sz w:val="24"/>
                <w:szCs w:val="24"/>
              </w:rPr>
            </w:pPr>
            <w:r w:rsidRPr="0075540C">
              <w:rPr>
                <w:rFonts w:ascii="Times New Roman" w:hAnsi="Times New Roman"/>
                <w:b/>
                <w:i/>
                <w:sz w:val="24"/>
                <w:szCs w:val="24"/>
              </w:rPr>
              <w:t>Первый десяток (12</w:t>
            </w:r>
            <w:r w:rsidR="000F6B82" w:rsidRPr="0075540C">
              <w:rPr>
                <w:rFonts w:ascii="Times New Roman" w:hAnsi="Times New Roman"/>
                <w:b/>
                <w:i/>
                <w:sz w:val="24"/>
                <w:szCs w:val="24"/>
              </w:rPr>
              <w:t xml:space="preserve"> </w:t>
            </w:r>
            <w:r w:rsidRPr="0075540C">
              <w:rPr>
                <w:rFonts w:ascii="Times New Roman" w:hAnsi="Times New Roman"/>
                <w:b/>
                <w:i/>
                <w:sz w:val="24"/>
                <w:szCs w:val="24"/>
              </w:rPr>
              <w:t>ч)</w:t>
            </w:r>
          </w:p>
        </w:tc>
      </w:tr>
      <w:tr w:rsidR="0075540C" w:rsidRPr="0075540C" w:rsidTr="00230F0C">
        <w:tc>
          <w:tcPr>
            <w:tcW w:w="2113" w:type="dxa"/>
            <w:vMerge w:val="restart"/>
            <w:shd w:val="clear" w:color="auto" w:fill="auto"/>
          </w:tcPr>
          <w:p w:rsidR="00EE19DD" w:rsidRPr="0075540C" w:rsidRDefault="00EE19DD" w:rsidP="00230F0C">
            <w:pPr>
              <w:spacing w:after="0" w:line="360" w:lineRule="auto"/>
              <w:rPr>
                <w:rFonts w:ascii="Times New Roman" w:hAnsi="Times New Roman"/>
                <w:b/>
                <w:sz w:val="24"/>
                <w:szCs w:val="24"/>
              </w:rPr>
            </w:pPr>
            <w:r w:rsidRPr="0075540C">
              <w:rPr>
                <w:rFonts w:ascii="Times New Roman" w:hAnsi="Times New Roman"/>
                <w:sz w:val="24"/>
                <w:szCs w:val="24"/>
              </w:rPr>
              <w:t>Нумерация чисел 1-10 (повторение)</w:t>
            </w:r>
          </w:p>
        </w:tc>
        <w:tc>
          <w:tcPr>
            <w:tcW w:w="1289" w:type="dxa"/>
            <w:vMerge w:val="restart"/>
            <w:shd w:val="clear" w:color="auto" w:fill="auto"/>
          </w:tcPr>
          <w:p w:rsidR="00EE19DD" w:rsidRPr="0075540C" w:rsidRDefault="00EE19DD" w:rsidP="00230F0C">
            <w:pPr>
              <w:spacing w:after="0" w:line="360" w:lineRule="auto"/>
              <w:jc w:val="center"/>
              <w:rPr>
                <w:rFonts w:ascii="Times New Roman" w:hAnsi="Times New Roman"/>
                <w:sz w:val="24"/>
                <w:szCs w:val="24"/>
              </w:rPr>
            </w:pPr>
            <w:r w:rsidRPr="0075540C">
              <w:rPr>
                <w:rFonts w:ascii="Times New Roman" w:hAnsi="Times New Roman"/>
                <w:sz w:val="24"/>
                <w:szCs w:val="24"/>
              </w:rPr>
              <w:t>8</w:t>
            </w:r>
          </w:p>
          <w:p w:rsidR="00EE19DD" w:rsidRPr="0075540C" w:rsidRDefault="00EE19DD" w:rsidP="00230F0C">
            <w:pPr>
              <w:spacing w:after="0" w:line="360" w:lineRule="auto"/>
              <w:jc w:val="center"/>
              <w:rPr>
                <w:rFonts w:ascii="Times New Roman" w:hAnsi="Times New Roman"/>
                <w:b/>
                <w:sz w:val="24"/>
                <w:szCs w:val="24"/>
              </w:rPr>
            </w:pPr>
          </w:p>
        </w:tc>
        <w:tc>
          <w:tcPr>
            <w:tcW w:w="1985" w:type="dxa"/>
            <w:shd w:val="clear" w:color="auto" w:fill="auto"/>
          </w:tcPr>
          <w:p w:rsidR="00EE19DD" w:rsidRPr="0075540C" w:rsidRDefault="00EE19DD" w:rsidP="00230F0C">
            <w:pPr>
              <w:spacing w:after="0" w:line="360" w:lineRule="auto"/>
              <w:rPr>
                <w:rFonts w:ascii="Times New Roman" w:hAnsi="Times New Roman"/>
                <w:b/>
                <w:sz w:val="24"/>
                <w:szCs w:val="24"/>
              </w:rPr>
            </w:pPr>
            <w:r w:rsidRPr="0075540C">
              <w:rPr>
                <w:rFonts w:ascii="Times New Roman" w:hAnsi="Times New Roman"/>
                <w:sz w:val="24"/>
                <w:szCs w:val="24"/>
              </w:rPr>
              <w:t>Нумерация</w:t>
            </w:r>
          </w:p>
        </w:tc>
        <w:tc>
          <w:tcPr>
            <w:tcW w:w="4394" w:type="dxa"/>
            <w:shd w:val="clear" w:color="auto" w:fill="auto"/>
          </w:tcPr>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Числовой ряд в пределах 10.</w:t>
            </w:r>
          </w:p>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Счет в пределах 10.</w:t>
            </w:r>
          </w:p>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Соотношение количества, числительного и цифры.</w:t>
            </w:r>
          </w:p>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Определение следующего числа, предыдущего числа по отношению к данному числу с опорой на числовой ряд и без опоры на числовой ряд.</w:t>
            </w:r>
          </w:p>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Получение следующего числа путем присчитывания (прибавления) 1 к числу. Получение предыдущего числа путем отсчитывания (вычитания) 1 от числа.</w:t>
            </w:r>
          </w:p>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Состав чисел в пределах 10.</w:t>
            </w:r>
          </w:p>
          <w:p w:rsidR="00EE19DD" w:rsidRPr="0075540C" w:rsidRDefault="00EE19DD" w:rsidP="00230F0C">
            <w:pPr>
              <w:spacing w:after="0" w:line="360" w:lineRule="auto"/>
              <w:rPr>
                <w:rFonts w:ascii="Times New Roman" w:hAnsi="Times New Roman"/>
                <w:b/>
                <w:sz w:val="24"/>
                <w:szCs w:val="24"/>
              </w:rPr>
            </w:pPr>
          </w:p>
        </w:tc>
        <w:tc>
          <w:tcPr>
            <w:tcW w:w="4819" w:type="dxa"/>
            <w:gridSpan w:val="2"/>
            <w:shd w:val="clear" w:color="auto" w:fill="auto"/>
          </w:tcPr>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lastRenderedPageBreak/>
              <w:t>Воспроизводить последовательность чисел в пределах 10 в прямом и обратном порядке, в заданных пределах.</w:t>
            </w:r>
          </w:p>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Осуществлять счет предметов в пределах 10.</w:t>
            </w:r>
            <w:r w:rsidR="000F6B82" w:rsidRPr="0075540C">
              <w:rPr>
                <w:rFonts w:ascii="Times New Roman" w:hAnsi="Times New Roman"/>
                <w:sz w:val="24"/>
                <w:szCs w:val="24"/>
              </w:rPr>
              <w:t xml:space="preserve"> </w:t>
            </w:r>
          </w:p>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Соотносить количество предметов с числительным и цифрой.</w:t>
            </w:r>
          </w:p>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Определять место каждого числа от 1до10 в числовом ряду.</w:t>
            </w:r>
          </w:p>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Получать следующее и предыдущее число на основе арифметических действий (прибавлять 1 к числу, вычитать 1 из числа).</w:t>
            </w:r>
            <w:r w:rsidR="000F6B82" w:rsidRPr="0075540C">
              <w:rPr>
                <w:rFonts w:ascii="Times New Roman" w:hAnsi="Times New Roman"/>
                <w:sz w:val="24"/>
                <w:szCs w:val="24"/>
              </w:rPr>
              <w:t xml:space="preserve"> </w:t>
            </w:r>
          </w:p>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 xml:space="preserve">Раскладывать числа 2-10 на 2 части (на 2 числа) с опорой на наглядный материал и </w:t>
            </w:r>
            <w:r w:rsidRPr="0075540C">
              <w:rPr>
                <w:rFonts w:ascii="Times New Roman" w:hAnsi="Times New Roman"/>
                <w:sz w:val="24"/>
                <w:szCs w:val="24"/>
              </w:rPr>
              <w:lastRenderedPageBreak/>
              <w:t>без наглядности.</w:t>
            </w:r>
          </w:p>
          <w:p w:rsidR="00EE19DD" w:rsidRPr="0075540C" w:rsidRDefault="00EE19DD" w:rsidP="00230F0C">
            <w:pPr>
              <w:spacing w:after="0" w:line="360" w:lineRule="auto"/>
              <w:rPr>
                <w:rFonts w:ascii="Times New Roman" w:hAnsi="Times New Roman"/>
                <w:b/>
                <w:sz w:val="24"/>
                <w:szCs w:val="24"/>
              </w:rPr>
            </w:pPr>
            <w:r w:rsidRPr="0075540C">
              <w:rPr>
                <w:rFonts w:ascii="Times New Roman" w:hAnsi="Times New Roman"/>
                <w:sz w:val="24"/>
                <w:szCs w:val="24"/>
              </w:rPr>
              <w:t>Применять знание состава чисел в пределах 10 в конкретной жизненной ситуации (разложить определенное количество предметов (2-10) в две емкости</w:t>
            </w:r>
            <w:r w:rsidRPr="0075540C">
              <w:t xml:space="preserve"> </w:t>
            </w:r>
            <w:r w:rsidRPr="0075540C">
              <w:rPr>
                <w:rFonts w:ascii="Times New Roman" w:hAnsi="Times New Roman"/>
                <w:sz w:val="24"/>
                <w:szCs w:val="24"/>
              </w:rPr>
              <w:t>различными способами, например, 5 кусков сахара в 2 чашки).</w:t>
            </w:r>
          </w:p>
        </w:tc>
      </w:tr>
      <w:tr w:rsidR="0075540C" w:rsidRPr="0075540C" w:rsidTr="00230F0C">
        <w:tc>
          <w:tcPr>
            <w:tcW w:w="2113" w:type="dxa"/>
            <w:vMerge/>
            <w:shd w:val="clear" w:color="auto" w:fill="auto"/>
          </w:tcPr>
          <w:p w:rsidR="00EE19DD" w:rsidRPr="0075540C" w:rsidRDefault="00EE19DD" w:rsidP="00230F0C">
            <w:pPr>
              <w:spacing w:after="0" w:line="360" w:lineRule="auto"/>
              <w:rPr>
                <w:rFonts w:ascii="Times New Roman" w:hAnsi="Times New Roman"/>
                <w:b/>
                <w:sz w:val="24"/>
                <w:szCs w:val="24"/>
              </w:rPr>
            </w:pPr>
          </w:p>
        </w:tc>
        <w:tc>
          <w:tcPr>
            <w:tcW w:w="1289" w:type="dxa"/>
            <w:vMerge/>
            <w:shd w:val="clear" w:color="auto" w:fill="auto"/>
          </w:tcPr>
          <w:p w:rsidR="00EE19DD" w:rsidRPr="0075540C" w:rsidRDefault="00EE19DD" w:rsidP="00230F0C">
            <w:pPr>
              <w:spacing w:after="0" w:line="360" w:lineRule="auto"/>
              <w:jc w:val="center"/>
              <w:rPr>
                <w:rFonts w:ascii="Times New Roman" w:hAnsi="Times New Roman"/>
                <w:b/>
                <w:sz w:val="24"/>
                <w:szCs w:val="24"/>
              </w:rPr>
            </w:pPr>
          </w:p>
        </w:tc>
        <w:tc>
          <w:tcPr>
            <w:tcW w:w="1985" w:type="dxa"/>
            <w:shd w:val="clear" w:color="auto" w:fill="auto"/>
          </w:tcPr>
          <w:p w:rsidR="00EE19DD" w:rsidRPr="0075540C" w:rsidRDefault="00EE19DD" w:rsidP="00230F0C">
            <w:pPr>
              <w:spacing w:after="0" w:line="360" w:lineRule="auto"/>
              <w:rPr>
                <w:rFonts w:ascii="Times New Roman" w:hAnsi="Times New Roman"/>
                <w:b/>
                <w:sz w:val="24"/>
                <w:szCs w:val="24"/>
              </w:rPr>
            </w:pPr>
            <w:r w:rsidRPr="0075540C">
              <w:rPr>
                <w:rFonts w:ascii="Times New Roman" w:hAnsi="Times New Roman"/>
                <w:sz w:val="24"/>
                <w:szCs w:val="24"/>
              </w:rPr>
              <w:t>Арифметические действия</w:t>
            </w:r>
          </w:p>
        </w:tc>
        <w:tc>
          <w:tcPr>
            <w:tcW w:w="4394" w:type="dxa"/>
            <w:shd w:val="clear" w:color="auto" w:fill="auto"/>
          </w:tcPr>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 xml:space="preserve">Сложение и вычитание чисел в пределах 10. </w:t>
            </w:r>
          </w:p>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 xml:space="preserve">Составление и решение примеров на </w:t>
            </w:r>
            <w:proofErr w:type="gramStart"/>
            <w:r w:rsidRPr="0075540C">
              <w:rPr>
                <w:rFonts w:ascii="Times New Roman" w:hAnsi="Times New Roman"/>
                <w:sz w:val="24"/>
                <w:szCs w:val="24"/>
              </w:rPr>
              <w:t>сложение</w:t>
            </w:r>
            <w:proofErr w:type="gramEnd"/>
            <w:r w:rsidRPr="0075540C">
              <w:rPr>
                <w:rFonts w:ascii="Times New Roman" w:hAnsi="Times New Roman"/>
                <w:sz w:val="24"/>
                <w:szCs w:val="24"/>
              </w:rPr>
              <w:t xml:space="preserve"> и вычитание с опорой на схематическое изображение состава чисел в пределах 10.</w:t>
            </w:r>
          </w:p>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Нахождение значения числового выражения без скобок в два арифметических действия (сложение, вычитание).</w:t>
            </w:r>
          </w:p>
        </w:tc>
        <w:tc>
          <w:tcPr>
            <w:tcW w:w="4819" w:type="dxa"/>
            <w:gridSpan w:val="2"/>
            <w:shd w:val="clear" w:color="auto" w:fill="auto"/>
          </w:tcPr>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Выполнять сложение и вычитание в пределах 10, в том числе с опорой на знание состава чисел.</w:t>
            </w:r>
          </w:p>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Моделировать арифметические действия (сложение и вычитание) с помощью дидактического материала и предметов окружающей действительности.</w:t>
            </w:r>
          </w:p>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Находить значение числового выражения без скобок в два действия (сложение, вычитание).</w:t>
            </w:r>
          </w:p>
        </w:tc>
      </w:tr>
      <w:tr w:rsidR="0075540C" w:rsidRPr="0075540C" w:rsidTr="00230F0C">
        <w:tc>
          <w:tcPr>
            <w:tcW w:w="2113" w:type="dxa"/>
            <w:vMerge/>
            <w:shd w:val="clear" w:color="auto" w:fill="auto"/>
          </w:tcPr>
          <w:p w:rsidR="00EE19DD" w:rsidRPr="0075540C" w:rsidRDefault="00EE19DD" w:rsidP="00230F0C">
            <w:pPr>
              <w:spacing w:after="0" w:line="360" w:lineRule="auto"/>
              <w:rPr>
                <w:rFonts w:ascii="Times New Roman" w:hAnsi="Times New Roman"/>
                <w:b/>
                <w:sz w:val="24"/>
                <w:szCs w:val="24"/>
              </w:rPr>
            </w:pPr>
          </w:p>
        </w:tc>
        <w:tc>
          <w:tcPr>
            <w:tcW w:w="1289" w:type="dxa"/>
            <w:vMerge/>
            <w:shd w:val="clear" w:color="auto" w:fill="auto"/>
          </w:tcPr>
          <w:p w:rsidR="00EE19DD" w:rsidRPr="0075540C" w:rsidRDefault="00EE19DD" w:rsidP="00230F0C">
            <w:pPr>
              <w:spacing w:after="0" w:line="360" w:lineRule="auto"/>
              <w:jc w:val="center"/>
              <w:rPr>
                <w:rFonts w:ascii="Times New Roman" w:hAnsi="Times New Roman"/>
                <w:b/>
                <w:sz w:val="24"/>
                <w:szCs w:val="24"/>
              </w:rPr>
            </w:pPr>
          </w:p>
        </w:tc>
        <w:tc>
          <w:tcPr>
            <w:tcW w:w="1985" w:type="dxa"/>
            <w:shd w:val="clear" w:color="auto" w:fill="auto"/>
          </w:tcPr>
          <w:p w:rsidR="00EE19DD" w:rsidRPr="0075540C" w:rsidRDefault="00EE19DD" w:rsidP="00230F0C">
            <w:pPr>
              <w:spacing w:after="0" w:line="360" w:lineRule="auto"/>
              <w:rPr>
                <w:rFonts w:ascii="Times New Roman" w:hAnsi="Times New Roman"/>
                <w:b/>
                <w:sz w:val="24"/>
                <w:szCs w:val="24"/>
              </w:rPr>
            </w:pPr>
            <w:r w:rsidRPr="0075540C">
              <w:rPr>
                <w:rFonts w:ascii="Times New Roman" w:hAnsi="Times New Roman"/>
                <w:sz w:val="24"/>
                <w:szCs w:val="24"/>
              </w:rPr>
              <w:t>Единицы измерения и их соотношения</w:t>
            </w:r>
          </w:p>
        </w:tc>
        <w:tc>
          <w:tcPr>
            <w:tcW w:w="4394" w:type="dxa"/>
            <w:shd w:val="clear" w:color="auto" w:fill="auto"/>
          </w:tcPr>
          <w:p w:rsidR="00EE19DD" w:rsidRPr="0075540C" w:rsidRDefault="00EE19DD" w:rsidP="00230F0C">
            <w:pPr>
              <w:spacing w:after="0" w:line="360" w:lineRule="auto"/>
              <w:rPr>
                <w:rFonts w:ascii="Times New Roman" w:hAnsi="Times New Roman"/>
                <w:b/>
                <w:sz w:val="24"/>
                <w:szCs w:val="24"/>
              </w:rPr>
            </w:pPr>
            <w:r w:rsidRPr="0075540C">
              <w:rPr>
                <w:rFonts w:ascii="Times New Roman" w:hAnsi="Times New Roman"/>
                <w:sz w:val="24"/>
                <w:szCs w:val="24"/>
              </w:rPr>
              <w:t>Набор из монет достоинством 1 р., 2 р., 5 р. заданной суммы (в пределах 10 р.).</w:t>
            </w:r>
          </w:p>
        </w:tc>
        <w:tc>
          <w:tcPr>
            <w:tcW w:w="4819" w:type="dxa"/>
            <w:gridSpan w:val="2"/>
            <w:shd w:val="clear" w:color="auto" w:fill="auto"/>
          </w:tcPr>
          <w:p w:rsidR="00EE19DD" w:rsidRPr="0075540C" w:rsidRDefault="00EE19DD" w:rsidP="00230F0C">
            <w:pPr>
              <w:spacing w:after="0" w:line="360" w:lineRule="auto"/>
              <w:rPr>
                <w:rFonts w:ascii="Times New Roman" w:hAnsi="Times New Roman"/>
                <w:b/>
                <w:sz w:val="24"/>
                <w:szCs w:val="24"/>
              </w:rPr>
            </w:pPr>
            <w:r w:rsidRPr="0075540C">
              <w:rPr>
                <w:rFonts w:ascii="Times New Roman" w:hAnsi="Times New Roman"/>
                <w:sz w:val="24"/>
                <w:szCs w:val="24"/>
              </w:rPr>
              <w:t xml:space="preserve">Набирать с помощью монет достоинством 1 р., 2 р., 5 р. заданную сумму в пределах 10 </w:t>
            </w:r>
            <w:proofErr w:type="spellStart"/>
            <w:proofErr w:type="gramStart"/>
            <w:r w:rsidRPr="0075540C">
              <w:rPr>
                <w:rFonts w:ascii="Times New Roman" w:hAnsi="Times New Roman"/>
                <w:sz w:val="24"/>
                <w:szCs w:val="24"/>
              </w:rPr>
              <w:t>р</w:t>
            </w:r>
            <w:proofErr w:type="spellEnd"/>
            <w:proofErr w:type="gramEnd"/>
          </w:p>
        </w:tc>
      </w:tr>
      <w:tr w:rsidR="0075540C" w:rsidRPr="0075540C" w:rsidTr="00230F0C">
        <w:tc>
          <w:tcPr>
            <w:tcW w:w="2113" w:type="dxa"/>
            <w:vMerge/>
            <w:shd w:val="clear" w:color="auto" w:fill="auto"/>
          </w:tcPr>
          <w:p w:rsidR="00EE19DD" w:rsidRPr="0075540C" w:rsidRDefault="00EE19DD" w:rsidP="00230F0C">
            <w:pPr>
              <w:spacing w:after="0" w:line="360" w:lineRule="auto"/>
              <w:rPr>
                <w:rFonts w:ascii="Times New Roman" w:hAnsi="Times New Roman"/>
                <w:b/>
                <w:sz w:val="24"/>
                <w:szCs w:val="24"/>
              </w:rPr>
            </w:pPr>
          </w:p>
        </w:tc>
        <w:tc>
          <w:tcPr>
            <w:tcW w:w="1289" w:type="dxa"/>
            <w:vMerge/>
            <w:shd w:val="clear" w:color="auto" w:fill="auto"/>
          </w:tcPr>
          <w:p w:rsidR="00EE19DD" w:rsidRPr="0075540C" w:rsidRDefault="00EE19DD" w:rsidP="00230F0C">
            <w:pPr>
              <w:spacing w:after="0" w:line="360" w:lineRule="auto"/>
              <w:jc w:val="center"/>
              <w:rPr>
                <w:rFonts w:ascii="Times New Roman" w:hAnsi="Times New Roman"/>
                <w:b/>
                <w:sz w:val="24"/>
                <w:szCs w:val="24"/>
              </w:rPr>
            </w:pPr>
          </w:p>
        </w:tc>
        <w:tc>
          <w:tcPr>
            <w:tcW w:w="1985" w:type="dxa"/>
            <w:shd w:val="clear" w:color="auto" w:fill="auto"/>
          </w:tcPr>
          <w:p w:rsidR="00EE19DD" w:rsidRPr="0075540C" w:rsidRDefault="00EE19DD" w:rsidP="00230F0C">
            <w:pPr>
              <w:spacing w:after="0" w:line="360" w:lineRule="auto"/>
              <w:rPr>
                <w:rFonts w:ascii="Times New Roman" w:hAnsi="Times New Roman"/>
                <w:b/>
                <w:sz w:val="24"/>
                <w:szCs w:val="24"/>
              </w:rPr>
            </w:pPr>
            <w:r w:rsidRPr="0075540C">
              <w:rPr>
                <w:rFonts w:ascii="Times New Roman" w:hAnsi="Times New Roman"/>
                <w:sz w:val="24"/>
                <w:szCs w:val="24"/>
              </w:rPr>
              <w:t>Арифметические задачи</w:t>
            </w:r>
          </w:p>
        </w:tc>
        <w:tc>
          <w:tcPr>
            <w:tcW w:w="4394" w:type="dxa"/>
            <w:shd w:val="clear" w:color="auto" w:fill="auto"/>
          </w:tcPr>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 xml:space="preserve">Решение текстовых арифметических задач на нахождение суммы, разности (остатка) в пределах 10; ответ задачи в </w:t>
            </w:r>
            <w:r w:rsidRPr="0075540C">
              <w:rPr>
                <w:rFonts w:ascii="Times New Roman" w:hAnsi="Times New Roman"/>
                <w:sz w:val="24"/>
                <w:szCs w:val="24"/>
              </w:rPr>
              <w:lastRenderedPageBreak/>
              <w:t>форме устного высказывания.</w:t>
            </w:r>
          </w:p>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 xml:space="preserve">Составление и решение арифметических задач по предложенному сюжету, готовому решению, краткой записи с использованием иллюстраций. </w:t>
            </w:r>
          </w:p>
          <w:p w:rsidR="00EE19DD" w:rsidRPr="0075540C" w:rsidRDefault="00EE19DD" w:rsidP="00230F0C">
            <w:pPr>
              <w:spacing w:after="0" w:line="360" w:lineRule="auto"/>
              <w:rPr>
                <w:rFonts w:ascii="Times New Roman" w:hAnsi="Times New Roman"/>
                <w:b/>
                <w:sz w:val="24"/>
                <w:szCs w:val="24"/>
              </w:rPr>
            </w:pPr>
          </w:p>
        </w:tc>
        <w:tc>
          <w:tcPr>
            <w:tcW w:w="4819" w:type="dxa"/>
            <w:gridSpan w:val="2"/>
            <w:shd w:val="clear" w:color="auto" w:fill="auto"/>
          </w:tcPr>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lastRenderedPageBreak/>
              <w:t xml:space="preserve">Решать простые арифметические задачи на нахождение суммы и разности, в том числе на основе моделирования их решения с </w:t>
            </w:r>
            <w:r w:rsidRPr="0075540C">
              <w:rPr>
                <w:rFonts w:ascii="Times New Roman" w:hAnsi="Times New Roman"/>
                <w:sz w:val="24"/>
                <w:szCs w:val="24"/>
              </w:rPr>
              <w:lastRenderedPageBreak/>
              <w:t xml:space="preserve">помощью дидактического материала или предметов окружающей действительности. </w:t>
            </w:r>
          </w:p>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Оформлять запись решения задачи новым способом, используя при записи чисел сокращенные наименования предметов.</w:t>
            </w:r>
          </w:p>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Формулировать (устно) ответ задачи.</w:t>
            </w:r>
          </w:p>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Составлять арифметические задачи по предложенному сюжету, готовому решению, краткой записи с использованием иллюстраций.</w:t>
            </w:r>
          </w:p>
        </w:tc>
      </w:tr>
      <w:tr w:rsidR="0075540C" w:rsidRPr="0075540C" w:rsidTr="00230F0C">
        <w:tc>
          <w:tcPr>
            <w:tcW w:w="2113" w:type="dxa"/>
            <w:vMerge/>
            <w:shd w:val="clear" w:color="auto" w:fill="auto"/>
          </w:tcPr>
          <w:p w:rsidR="00EE19DD" w:rsidRPr="0075540C" w:rsidRDefault="00EE19DD" w:rsidP="00230F0C">
            <w:pPr>
              <w:spacing w:after="0" w:line="360" w:lineRule="auto"/>
              <w:rPr>
                <w:rFonts w:ascii="Times New Roman" w:hAnsi="Times New Roman"/>
                <w:b/>
                <w:sz w:val="24"/>
                <w:szCs w:val="24"/>
              </w:rPr>
            </w:pPr>
          </w:p>
        </w:tc>
        <w:tc>
          <w:tcPr>
            <w:tcW w:w="1289" w:type="dxa"/>
            <w:vMerge/>
            <w:shd w:val="clear" w:color="auto" w:fill="auto"/>
          </w:tcPr>
          <w:p w:rsidR="00EE19DD" w:rsidRPr="0075540C" w:rsidRDefault="00EE19DD" w:rsidP="00230F0C">
            <w:pPr>
              <w:spacing w:after="0" w:line="360" w:lineRule="auto"/>
              <w:jc w:val="center"/>
              <w:rPr>
                <w:rFonts w:ascii="Times New Roman" w:hAnsi="Times New Roman"/>
                <w:b/>
                <w:sz w:val="24"/>
                <w:szCs w:val="24"/>
              </w:rPr>
            </w:pPr>
          </w:p>
        </w:tc>
        <w:tc>
          <w:tcPr>
            <w:tcW w:w="1985" w:type="dxa"/>
            <w:shd w:val="clear" w:color="auto" w:fill="auto"/>
          </w:tcPr>
          <w:p w:rsidR="00EE19DD" w:rsidRPr="0075540C" w:rsidRDefault="00EE19DD" w:rsidP="00230F0C">
            <w:pPr>
              <w:spacing w:after="0" w:line="360" w:lineRule="auto"/>
              <w:rPr>
                <w:rFonts w:ascii="Times New Roman" w:hAnsi="Times New Roman"/>
                <w:b/>
                <w:sz w:val="24"/>
                <w:szCs w:val="24"/>
              </w:rPr>
            </w:pPr>
            <w:r w:rsidRPr="0075540C">
              <w:rPr>
                <w:rFonts w:ascii="Times New Roman" w:hAnsi="Times New Roman"/>
                <w:sz w:val="24"/>
                <w:szCs w:val="24"/>
              </w:rPr>
              <w:t>Геометрический материал</w:t>
            </w:r>
          </w:p>
        </w:tc>
        <w:tc>
          <w:tcPr>
            <w:tcW w:w="4394" w:type="dxa"/>
            <w:shd w:val="clear" w:color="auto" w:fill="auto"/>
          </w:tcPr>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 xml:space="preserve">Линии: прямая, кривая, отрезок; их распознавание, называние, дифференциация. </w:t>
            </w:r>
          </w:p>
          <w:p w:rsidR="00EE19DD" w:rsidRPr="0075540C" w:rsidRDefault="00EE19DD" w:rsidP="00230F0C">
            <w:pPr>
              <w:spacing w:after="0" w:line="360" w:lineRule="auto"/>
              <w:rPr>
                <w:rFonts w:ascii="Times New Roman" w:hAnsi="Times New Roman"/>
                <w:b/>
                <w:sz w:val="24"/>
                <w:szCs w:val="24"/>
              </w:rPr>
            </w:pPr>
            <w:r w:rsidRPr="0075540C">
              <w:rPr>
                <w:rFonts w:ascii="Times New Roman" w:hAnsi="Times New Roman"/>
                <w:sz w:val="24"/>
                <w:szCs w:val="24"/>
              </w:rPr>
              <w:t>Построение прямой линии через одну, две точки. Измерение длины отрезков. Построение отрезка заданной длины.</w:t>
            </w:r>
          </w:p>
        </w:tc>
        <w:tc>
          <w:tcPr>
            <w:tcW w:w="4819" w:type="dxa"/>
            <w:gridSpan w:val="2"/>
            <w:shd w:val="clear" w:color="auto" w:fill="auto"/>
          </w:tcPr>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Узнавать, называть, различать линии: прямую, кривую, отрезок.</w:t>
            </w:r>
          </w:p>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Чертить прямую линию через одну, две точки с применением линейки.</w:t>
            </w:r>
          </w:p>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Измерять длину отрезка; записывать число, полученное при измерении длины.</w:t>
            </w:r>
          </w:p>
          <w:p w:rsidR="00EE19DD" w:rsidRPr="0075540C" w:rsidRDefault="00EE19DD" w:rsidP="00230F0C">
            <w:pPr>
              <w:spacing w:after="0" w:line="360" w:lineRule="auto"/>
              <w:rPr>
                <w:rFonts w:ascii="Times New Roman" w:hAnsi="Times New Roman"/>
                <w:b/>
                <w:sz w:val="24"/>
                <w:szCs w:val="24"/>
              </w:rPr>
            </w:pPr>
            <w:r w:rsidRPr="0075540C">
              <w:rPr>
                <w:rFonts w:ascii="Times New Roman" w:hAnsi="Times New Roman"/>
                <w:sz w:val="24"/>
                <w:szCs w:val="24"/>
              </w:rPr>
              <w:t>Чертить отрезок заданной длины.</w:t>
            </w:r>
            <w:r w:rsidR="000F6B82" w:rsidRPr="0075540C">
              <w:rPr>
                <w:rFonts w:ascii="Times New Roman" w:hAnsi="Times New Roman"/>
                <w:sz w:val="24"/>
                <w:szCs w:val="24"/>
              </w:rPr>
              <w:t xml:space="preserve"> </w:t>
            </w:r>
          </w:p>
        </w:tc>
      </w:tr>
      <w:tr w:rsidR="0075540C" w:rsidRPr="0075540C" w:rsidTr="00230F0C">
        <w:tc>
          <w:tcPr>
            <w:tcW w:w="2113" w:type="dxa"/>
            <w:vMerge w:val="restart"/>
            <w:shd w:val="clear" w:color="auto" w:fill="auto"/>
          </w:tcPr>
          <w:p w:rsidR="00EE19DD" w:rsidRPr="0075540C" w:rsidRDefault="00EE19DD" w:rsidP="00230F0C">
            <w:pPr>
              <w:spacing w:after="0" w:line="360" w:lineRule="auto"/>
              <w:rPr>
                <w:rFonts w:ascii="Times New Roman" w:hAnsi="Times New Roman"/>
                <w:b/>
                <w:sz w:val="24"/>
                <w:szCs w:val="24"/>
              </w:rPr>
            </w:pPr>
            <w:r w:rsidRPr="0075540C">
              <w:rPr>
                <w:rFonts w:ascii="Times New Roman" w:hAnsi="Times New Roman"/>
                <w:sz w:val="24"/>
                <w:szCs w:val="24"/>
              </w:rPr>
              <w:t>Сравнение чисел</w:t>
            </w:r>
          </w:p>
        </w:tc>
        <w:tc>
          <w:tcPr>
            <w:tcW w:w="1289" w:type="dxa"/>
            <w:vMerge w:val="restart"/>
            <w:shd w:val="clear" w:color="auto" w:fill="auto"/>
          </w:tcPr>
          <w:p w:rsidR="00EE19DD" w:rsidRPr="0075540C" w:rsidRDefault="00EE19DD" w:rsidP="00230F0C">
            <w:pPr>
              <w:spacing w:after="0" w:line="360" w:lineRule="auto"/>
              <w:jc w:val="center"/>
              <w:rPr>
                <w:rFonts w:ascii="Times New Roman" w:hAnsi="Times New Roman"/>
                <w:b/>
                <w:sz w:val="24"/>
                <w:szCs w:val="24"/>
              </w:rPr>
            </w:pPr>
            <w:r w:rsidRPr="0075540C">
              <w:rPr>
                <w:rFonts w:ascii="Times New Roman" w:hAnsi="Times New Roman"/>
                <w:sz w:val="24"/>
                <w:szCs w:val="24"/>
              </w:rPr>
              <w:t>2</w:t>
            </w:r>
          </w:p>
        </w:tc>
        <w:tc>
          <w:tcPr>
            <w:tcW w:w="1985" w:type="dxa"/>
            <w:shd w:val="clear" w:color="auto" w:fill="auto"/>
          </w:tcPr>
          <w:p w:rsidR="00EE19DD" w:rsidRPr="0075540C" w:rsidRDefault="00EE19DD" w:rsidP="00230F0C">
            <w:pPr>
              <w:spacing w:after="0" w:line="360" w:lineRule="auto"/>
              <w:rPr>
                <w:rFonts w:ascii="Times New Roman" w:hAnsi="Times New Roman"/>
                <w:b/>
                <w:sz w:val="24"/>
                <w:szCs w:val="24"/>
              </w:rPr>
            </w:pPr>
            <w:r w:rsidRPr="0075540C">
              <w:rPr>
                <w:rFonts w:ascii="Times New Roman" w:hAnsi="Times New Roman"/>
                <w:sz w:val="24"/>
                <w:szCs w:val="24"/>
              </w:rPr>
              <w:t>Нумерация</w:t>
            </w:r>
          </w:p>
        </w:tc>
        <w:tc>
          <w:tcPr>
            <w:tcW w:w="4394" w:type="dxa"/>
            <w:shd w:val="clear" w:color="auto" w:fill="auto"/>
          </w:tcPr>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Сравнение чисел в пределах 10 с использованием знаков равенства</w:t>
            </w:r>
            <w:proofErr w:type="gramStart"/>
            <w:r w:rsidRPr="0075540C">
              <w:rPr>
                <w:rFonts w:ascii="Times New Roman" w:hAnsi="Times New Roman"/>
                <w:sz w:val="24"/>
                <w:szCs w:val="24"/>
              </w:rPr>
              <w:t xml:space="preserve"> (=) </w:t>
            </w:r>
            <w:proofErr w:type="gramEnd"/>
            <w:r w:rsidRPr="0075540C">
              <w:rPr>
                <w:rFonts w:ascii="Times New Roman" w:hAnsi="Times New Roman"/>
                <w:sz w:val="24"/>
                <w:szCs w:val="24"/>
              </w:rPr>
              <w:t>и сравнения (&gt;, &lt;) с опорой на установление взаимно однозначного соответствия предметных совокупностей или их частей.</w:t>
            </w:r>
          </w:p>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lastRenderedPageBreak/>
              <w:t>Установление отношения «равно» («столько же»)</w:t>
            </w:r>
            <w:r w:rsidR="000F6B82" w:rsidRPr="0075540C">
              <w:rPr>
                <w:rFonts w:ascii="Times New Roman" w:hAnsi="Times New Roman"/>
                <w:sz w:val="24"/>
                <w:szCs w:val="24"/>
              </w:rPr>
              <w:t xml:space="preserve"> </w:t>
            </w:r>
            <w:r w:rsidRPr="0075540C">
              <w:rPr>
                <w:rFonts w:ascii="Times New Roman" w:hAnsi="Times New Roman"/>
                <w:sz w:val="24"/>
                <w:szCs w:val="24"/>
              </w:rPr>
              <w:t xml:space="preserve">с помощью знака равенства (3 = 3). </w:t>
            </w:r>
          </w:p>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Установление отношений «больше», «меньше» с помощью знака сравнения (3 &gt; 2; 1 &lt; 5).</w:t>
            </w:r>
          </w:p>
          <w:p w:rsidR="00EE19DD" w:rsidRPr="0075540C" w:rsidRDefault="00EE19DD" w:rsidP="00230F0C">
            <w:pPr>
              <w:spacing w:after="0" w:line="360" w:lineRule="auto"/>
              <w:rPr>
                <w:rFonts w:ascii="Times New Roman" w:hAnsi="Times New Roman"/>
                <w:b/>
                <w:sz w:val="24"/>
                <w:szCs w:val="24"/>
              </w:rPr>
            </w:pPr>
            <w:r w:rsidRPr="0075540C">
              <w:rPr>
                <w:rFonts w:ascii="Times New Roman" w:hAnsi="Times New Roman"/>
                <w:sz w:val="24"/>
                <w:szCs w:val="24"/>
              </w:rPr>
              <w:t>Сравнение чисел на основе их места в числовом ряду.</w:t>
            </w:r>
          </w:p>
        </w:tc>
        <w:tc>
          <w:tcPr>
            <w:tcW w:w="4819" w:type="dxa"/>
            <w:gridSpan w:val="2"/>
            <w:shd w:val="clear" w:color="auto" w:fill="auto"/>
          </w:tcPr>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lastRenderedPageBreak/>
              <w:t>Выполнять сравнение предметных совокупностей на основе установления взаимно однозначного соответствия их элементов.</w:t>
            </w:r>
          </w:p>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 xml:space="preserve">Выполнять сравнение чисел с использованием знаков равенства и </w:t>
            </w:r>
            <w:r w:rsidRPr="0075540C">
              <w:rPr>
                <w:rFonts w:ascii="Times New Roman" w:hAnsi="Times New Roman"/>
                <w:sz w:val="24"/>
                <w:szCs w:val="24"/>
              </w:rPr>
              <w:lastRenderedPageBreak/>
              <w:t>сравнения</w:t>
            </w:r>
            <w:proofErr w:type="gramStart"/>
            <w:r w:rsidRPr="0075540C">
              <w:rPr>
                <w:rFonts w:ascii="Times New Roman" w:hAnsi="Times New Roman"/>
                <w:sz w:val="24"/>
                <w:szCs w:val="24"/>
              </w:rPr>
              <w:t xml:space="preserve"> («=», «&gt;», «&lt;»).</w:t>
            </w:r>
            <w:proofErr w:type="gramEnd"/>
          </w:p>
          <w:p w:rsidR="00EE19DD" w:rsidRPr="0075540C" w:rsidRDefault="00EE19DD" w:rsidP="00230F0C">
            <w:pPr>
              <w:spacing w:after="0" w:line="360" w:lineRule="auto"/>
              <w:rPr>
                <w:rFonts w:ascii="Times New Roman" w:hAnsi="Times New Roman"/>
                <w:b/>
                <w:sz w:val="24"/>
                <w:szCs w:val="24"/>
              </w:rPr>
            </w:pPr>
            <w:r w:rsidRPr="0075540C">
              <w:rPr>
                <w:rFonts w:ascii="Times New Roman" w:hAnsi="Times New Roman"/>
                <w:sz w:val="24"/>
                <w:szCs w:val="24"/>
              </w:rPr>
              <w:t>Сравнивать различное количество предметов окружающей действительности между собой (например, количество стульев и столов); с 1 десятком таких же предметов (например, 8 карандашей и 1 десяток карандашей).</w:t>
            </w:r>
          </w:p>
        </w:tc>
      </w:tr>
      <w:tr w:rsidR="0075540C" w:rsidRPr="0075540C" w:rsidTr="00230F0C">
        <w:tc>
          <w:tcPr>
            <w:tcW w:w="2113" w:type="dxa"/>
            <w:vMerge/>
            <w:shd w:val="clear" w:color="auto" w:fill="auto"/>
          </w:tcPr>
          <w:p w:rsidR="00EE19DD" w:rsidRPr="0075540C" w:rsidRDefault="00EE19DD" w:rsidP="00230F0C">
            <w:pPr>
              <w:spacing w:after="0" w:line="360" w:lineRule="auto"/>
              <w:rPr>
                <w:rFonts w:ascii="Times New Roman" w:hAnsi="Times New Roman"/>
                <w:b/>
                <w:sz w:val="24"/>
                <w:szCs w:val="24"/>
              </w:rPr>
            </w:pPr>
          </w:p>
        </w:tc>
        <w:tc>
          <w:tcPr>
            <w:tcW w:w="1289" w:type="dxa"/>
            <w:vMerge/>
            <w:shd w:val="clear" w:color="auto" w:fill="auto"/>
          </w:tcPr>
          <w:p w:rsidR="00EE19DD" w:rsidRPr="0075540C" w:rsidRDefault="00EE19DD" w:rsidP="00230F0C">
            <w:pPr>
              <w:spacing w:after="0" w:line="360" w:lineRule="auto"/>
              <w:jc w:val="center"/>
              <w:rPr>
                <w:rFonts w:ascii="Times New Roman" w:hAnsi="Times New Roman"/>
                <w:b/>
                <w:sz w:val="24"/>
                <w:szCs w:val="24"/>
              </w:rPr>
            </w:pPr>
          </w:p>
        </w:tc>
        <w:tc>
          <w:tcPr>
            <w:tcW w:w="1985" w:type="dxa"/>
            <w:shd w:val="clear" w:color="auto" w:fill="auto"/>
          </w:tcPr>
          <w:p w:rsidR="00EE19DD" w:rsidRPr="0075540C" w:rsidRDefault="00EE19DD" w:rsidP="00230F0C">
            <w:pPr>
              <w:spacing w:after="0" w:line="360" w:lineRule="auto"/>
              <w:rPr>
                <w:rFonts w:ascii="Times New Roman" w:hAnsi="Times New Roman"/>
                <w:b/>
                <w:sz w:val="24"/>
                <w:szCs w:val="24"/>
              </w:rPr>
            </w:pPr>
            <w:r w:rsidRPr="0075540C">
              <w:rPr>
                <w:rFonts w:ascii="Times New Roman" w:hAnsi="Times New Roman"/>
                <w:sz w:val="24"/>
                <w:szCs w:val="24"/>
              </w:rPr>
              <w:t>Арифметические задачи</w:t>
            </w:r>
          </w:p>
        </w:tc>
        <w:tc>
          <w:tcPr>
            <w:tcW w:w="4394" w:type="dxa"/>
            <w:shd w:val="clear" w:color="auto" w:fill="auto"/>
          </w:tcPr>
          <w:p w:rsidR="00EE19DD" w:rsidRPr="0075540C" w:rsidRDefault="00EE19DD" w:rsidP="00230F0C">
            <w:pPr>
              <w:spacing w:after="0" w:line="360" w:lineRule="auto"/>
              <w:rPr>
                <w:rFonts w:ascii="Times New Roman" w:hAnsi="Times New Roman"/>
                <w:b/>
                <w:sz w:val="24"/>
                <w:szCs w:val="24"/>
              </w:rPr>
            </w:pPr>
            <w:r w:rsidRPr="0075540C">
              <w:rPr>
                <w:rFonts w:ascii="Times New Roman" w:hAnsi="Times New Roman"/>
                <w:sz w:val="24"/>
                <w:szCs w:val="24"/>
              </w:rPr>
              <w:t>Составление и решение арифметических задач на нахождение суммы и разности (остатка) по предложенному сюжету, готовому решению.</w:t>
            </w:r>
          </w:p>
        </w:tc>
        <w:tc>
          <w:tcPr>
            <w:tcW w:w="4819" w:type="dxa"/>
            <w:gridSpan w:val="2"/>
            <w:shd w:val="clear" w:color="auto" w:fill="auto"/>
          </w:tcPr>
          <w:p w:rsidR="00EE19DD" w:rsidRPr="0075540C" w:rsidRDefault="00EE19DD" w:rsidP="00230F0C">
            <w:pPr>
              <w:spacing w:after="0" w:line="360" w:lineRule="auto"/>
              <w:rPr>
                <w:rFonts w:ascii="Times New Roman" w:hAnsi="Times New Roman"/>
                <w:b/>
                <w:sz w:val="24"/>
                <w:szCs w:val="24"/>
              </w:rPr>
            </w:pPr>
            <w:r w:rsidRPr="0075540C">
              <w:rPr>
                <w:rFonts w:ascii="Times New Roman" w:hAnsi="Times New Roman"/>
                <w:sz w:val="24"/>
                <w:szCs w:val="24"/>
              </w:rPr>
              <w:t>Составлять арифметические задачи по предложенному сюжету, готовому решению, в котором</w:t>
            </w:r>
            <w:r w:rsidR="000F6B82" w:rsidRPr="0075540C">
              <w:rPr>
                <w:rFonts w:ascii="Times New Roman" w:hAnsi="Times New Roman"/>
                <w:sz w:val="24"/>
                <w:szCs w:val="24"/>
              </w:rPr>
              <w:t xml:space="preserve"> </w:t>
            </w:r>
            <w:r w:rsidRPr="0075540C">
              <w:rPr>
                <w:rFonts w:ascii="Times New Roman" w:hAnsi="Times New Roman"/>
                <w:sz w:val="24"/>
                <w:szCs w:val="24"/>
              </w:rPr>
              <w:t>при записи чисел использованы сокращенные наименования предметов.</w:t>
            </w:r>
          </w:p>
        </w:tc>
      </w:tr>
      <w:tr w:rsidR="0075540C" w:rsidRPr="0075540C" w:rsidTr="00230F0C">
        <w:tc>
          <w:tcPr>
            <w:tcW w:w="2113" w:type="dxa"/>
            <w:shd w:val="clear" w:color="auto" w:fill="auto"/>
          </w:tcPr>
          <w:p w:rsidR="00EE19DD" w:rsidRPr="0075540C" w:rsidRDefault="00EE19DD" w:rsidP="00230F0C">
            <w:pPr>
              <w:spacing w:after="0" w:line="360" w:lineRule="auto"/>
              <w:rPr>
                <w:rFonts w:ascii="Times New Roman" w:hAnsi="Times New Roman"/>
                <w:b/>
                <w:sz w:val="24"/>
                <w:szCs w:val="24"/>
              </w:rPr>
            </w:pPr>
            <w:r w:rsidRPr="0075540C">
              <w:rPr>
                <w:rFonts w:ascii="Times New Roman" w:hAnsi="Times New Roman"/>
                <w:sz w:val="24"/>
                <w:szCs w:val="24"/>
              </w:rPr>
              <w:t>Сравнение отрезков по длине</w:t>
            </w:r>
          </w:p>
        </w:tc>
        <w:tc>
          <w:tcPr>
            <w:tcW w:w="1289" w:type="dxa"/>
            <w:shd w:val="clear" w:color="auto" w:fill="auto"/>
          </w:tcPr>
          <w:p w:rsidR="00EE19DD" w:rsidRPr="0075540C" w:rsidRDefault="00EE19DD" w:rsidP="00230F0C">
            <w:pPr>
              <w:spacing w:after="0" w:line="360" w:lineRule="auto"/>
              <w:jc w:val="center"/>
              <w:rPr>
                <w:rFonts w:ascii="Times New Roman" w:hAnsi="Times New Roman"/>
                <w:sz w:val="24"/>
                <w:szCs w:val="24"/>
              </w:rPr>
            </w:pPr>
            <w:r w:rsidRPr="0075540C">
              <w:rPr>
                <w:rFonts w:ascii="Times New Roman" w:hAnsi="Times New Roman"/>
                <w:sz w:val="24"/>
                <w:szCs w:val="24"/>
              </w:rPr>
              <w:t>1</w:t>
            </w:r>
          </w:p>
        </w:tc>
        <w:tc>
          <w:tcPr>
            <w:tcW w:w="1985" w:type="dxa"/>
            <w:shd w:val="clear" w:color="auto" w:fill="auto"/>
          </w:tcPr>
          <w:p w:rsidR="00EE19DD" w:rsidRPr="0075540C" w:rsidRDefault="00EE19DD" w:rsidP="00230F0C">
            <w:pPr>
              <w:spacing w:after="0" w:line="360" w:lineRule="auto"/>
              <w:rPr>
                <w:rFonts w:ascii="Times New Roman" w:hAnsi="Times New Roman"/>
                <w:b/>
                <w:sz w:val="24"/>
                <w:szCs w:val="24"/>
              </w:rPr>
            </w:pPr>
            <w:r w:rsidRPr="0075540C">
              <w:rPr>
                <w:rFonts w:ascii="Times New Roman" w:hAnsi="Times New Roman"/>
                <w:sz w:val="24"/>
                <w:szCs w:val="24"/>
              </w:rPr>
              <w:t>Геометрический материал</w:t>
            </w:r>
          </w:p>
        </w:tc>
        <w:tc>
          <w:tcPr>
            <w:tcW w:w="4394" w:type="dxa"/>
            <w:shd w:val="clear" w:color="auto" w:fill="auto"/>
          </w:tcPr>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Сравнение отрезков по длине (такой же длины, одинаковые по длине, длиннее, короче).</w:t>
            </w:r>
          </w:p>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Сравнение чисел, полученных при измерении длины отрезков: установление отношения «равно» (8 см = 8 см); установление отношений «больше» (5 см &gt; 2 см), «меньше» (7 см &lt; 9 см).</w:t>
            </w:r>
          </w:p>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 xml:space="preserve">Построение отрезка, равного по длине </w:t>
            </w:r>
            <w:r w:rsidRPr="0075540C">
              <w:rPr>
                <w:rFonts w:ascii="Times New Roman" w:hAnsi="Times New Roman"/>
                <w:sz w:val="24"/>
                <w:szCs w:val="24"/>
              </w:rPr>
              <w:lastRenderedPageBreak/>
              <w:t>данному отрезку (такой же длины).</w:t>
            </w:r>
          </w:p>
          <w:p w:rsidR="00EE19DD" w:rsidRPr="0075540C" w:rsidRDefault="00EE19DD" w:rsidP="00230F0C">
            <w:pPr>
              <w:spacing w:after="0" w:line="360" w:lineRule="auto"/>
              <w:rPr>
                <w:rFonts w:ascii="Times New Roman" w:hAnsi="Times New Roman"/>
                <w:b/>
                <w:sz w:val="24"/>
                <w:szCs w:val="24"/>
              </w:rPr>
            </w:pPr>
            <w:r w:rsidRPr="0075540C">
              <w:rPr>
                <w:rFonts w:ascii="Times New Roman" w:hAnsi="Times New Roman"/>
                <w:sz w:val="24"/>
                <w:szCs w:val="24"/>
              </w:rPr>
              <w:t>Сравнение длины отрезков на глаз, проверка выполненного сравнения с помощью измерений.</w:t>
            </w:r>
          </w:p>
        </w:tc>
        <w:tc>
          <w:tcPr>
            <w:tcW w:w="4819" w:type="dxa"/>
            <w:gridSpan w:val="2"/>
            <w:shd w:val="clear" w:color="auto" w:fill="auto"/>
          </w:tcPr>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lastRenderedPageBreak/>
              <w:t xml:space="preserve">Сравнивать отрезки по длине на основе выполненных измерений и на глаз. </w:t>
            </w:r>
          </w:p>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Осуществлять самоконтроль: проверить с помощью измерений правильность выполненного сравнения длины отрезков на глаз.</w:t>
            </w:r>
          </w:p>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Чертить отрезки заданной длины и записывать число, обозначающее длину данного отрезка.</w:t>
            </w:r>
          </w:p>
          <w:p w:rsidR="00EE19DD" w:rsidRPr="0075540C" w:rsidRDefault="00EE19DD" w:rsidP="00230F0C">
            <w:pPr>
              <w:spacing w:after="0" w:line="360" w:lineRule="auto"/>
              <w:rPr>
                <w:rFonts w:ascii="Times New Roman" w:hAnsi="Times New Roman"/>
                <w:b/>
                <w:sz w:val="24"/>
                <w:szCs w:val="24"/>
              </w:rPr>
            </w:pPr>
            <w:r w:rsidRPr="0075540C">
              <w:rPr>
                <w:rFonts w:ascii="Times New Roman" w:hAnsi="Times New Roman"/>
                <w:sz w:val="24"/>
                <w:szCs w:val="24"/>
              </w:rPr>
              <w:t xml:space="preserve">Использовать при сравнении чисел, </w:t>
            </w:r>
            <w:r w:rsidRPr="0075540C">
              <w:rPr>
                <w:rFonts w:ascii="Times New Roman" w:hAnsi="Times New Roman"/>
                <w:sz w:val="24"/>
                <w:szCs w:val="24"/>
              </w:rPr>
              <w:lastRenderedPageBreak/>
              <w:t>полученных при измерении длины, знаков равенства и сравнения</w:t>
            </w:r>
            <w:proofErr w:type="gramStart"/>
            <w:r w:rsidRPr="0075540C">
              <w:rPr>
                <w:rFonts w:ascii="Times New Roman" w:hAnsi="Times New Roman"/>
                <w:sz w:val="24"/>
                <w:szCs w:val="24"/>
              </w:rPr>
              <w:t xml:space="preserve"> («=», «&gt;», «&lt;»).</w:t>
            </w:r>
            <w:proofErr w:type="gramEnd"/>
          </w:p>
        </w:tc>
      </w:tr>
      <w:tr w:rsidR="0075540C" w:rsidRPr="0075540C" w:rsidTr="00230F0C">
        <w:tc>
          <w:tcPr>
            <w:tcW w:w="2113" w:type="dxa"/>
            <w:shd w:val="clear" w:color="auto" w:fill="auto"/>
          </w:tcPr>
          <w:p w:rsidR="00EE19DD" w:rsidRPr="0075540C" w:rsidRDefault="00EE19DD" w:rsidP="00230F0C">
            <w:pPr>
              <w:spacing w:after="0" w:line="360" w:lineRule="auto"/>
              <w:rPr>
                <w:rFonts w:ascii="Times New Roman" w:hAnsi="Times New Roman"/>
                <w:b/>
                <w:sz w:val="24"/>
                <w:szCs w:val="24"/>
              </w:rPr>
            </w:pPr>
            <w:r w:rsidRPr="0075540C">
              <w:rPr>
                <w:rFonts w:ascii="Times New Roman" w:hAnsi="Times New Roman"/>
                <w:i/>
                <w:sz w:val="24"/>
                <w:szCs w:val="24"/>
              </w:rPr>
              <w:lastRenderedPageBreak/>
              <w:t>Контроль и учет знаний</w:t>
            </w:r>
          </w:p>
        </w:tc>
        <w:tc>
          <w:tcPr>
            <w:tcW w:w="1289" w:type="dxa"/>
            <w:shd w:val="clear" w:color="auto" w:fill="auto"/>
          </w:tcPr>
          <w:p w:rsidR="00EE19DD" w:rsidRPr="0075540C" w:rsidRDefault="00EE19DD" w:rsidP="00230F0C">
            <w:pPr>
              <w:spacing w:after="0" w:line="360" w:lineRule="auto"/>
              <w:jc w:val="center"/>
              <w:rPr>
                <w:rFonts w:ascii="Times New Roman" w:hAnsi="Times New Roman"/>
                <w:sz w:val="24"/>
                <w:szCs w:val="24"/>
              </w:rPr>
            </w:pPr>
            <w:r w:rsidRPr="0075540C">
              <w:rPr>
                <w:rFonts w:ascii="Times New Roman" w:hAnsi="Times New Roman"/>
                <w:sz w:val="24"/>
                <w:szCs w:val="24"/>
              </w:rPr>
              <w:t>1</w:t>
            </w:r>
          </w:p>
        </w:tc>
        <w:tc>
          <w:tcPr>
            <w:tcW w:w="1985" w:type="dxa"/>
            <w:shd w:val="clear" w:color="auto" w:fill="auto"/>
          </w:tcPr>
          <w:p w:rsidR="00EE19DD" w:rsidRPr="0075540C" w:rsidRDefault="00EE19DD" w:rsidP="00230F0C">
            <w:pPr>
              <w:spacing w:after="0" w:line="360" w:lineRule="auto"/>
              <w:rPr>
                <w:rFonts w:ascii="Times New Roman" w:hAnsi="Times New Roman"/>
                <w:b/>
                <w:sz w:val="24"/>
                <w:szCs w:val="24"/>
              </w:rPr>
            </w:pPr>
          </w:p>
        </w:tc>
        <w:tc>
          <w:tcPr>
            <w:tcW w:w="4394" w:type="dxa"/>
            <w:shd w:val="clear" w:color="auto" w:fill="auto"/>
          </w:tcPr>
          <w:p w:rsidR="00EE19DD" w:rsidRPr="0075540C" w:rsidRDefault="00EE19DD" w:rsidP="00230F0C">
            <w:pPr>
              <w:spacing w:after="0" w:line="360" w:lineRule="auto"/>
              <w:rPr>
                <w:rFonts w:ascii="Times New Roman" w:hAnsi="Times New Roman"/>
                <w:b/>
                <w:sz w:val="24"/>
                <w:szCs w:val="24"/>
              </w:rPr>
            </w:pPr>
          </w:p>
        </w:tc>
        <w:tc>
          <w:tcPr>
            <w:tcW w:w="4819" w:type="dxa"/>
            <w:gridSpan w:val="2"/>
            <w:shd w:val="clear" w:color="auto" w:fill="auto"/>
          </w:tcPr>
          <w:p w:rsidR="00EE19DD" w:rsidRPr="0075540C" w:rsidRDefault="00EE19DD" w:rsidP="00230F0C">
            <w:pPr>
              <w:spacing w:after="0" w:line="360" w:lineRule="auto"/>
              <w:rPr>
                <w:rFonts w:ascii="Times New Roman" w:hAnsi="Times New Roman"/>
                <w:b/>
                <w:sz w:val="24"/>
                <w:szCs w:val="24"/>
              </w:rPr>
            </w:pPr>
          </w:p>
        </w:tc>
      </w:tr>
      <w:tr w:rsidR="0075540C" w:rsidRPr="0075540C" w:rsidTr="00230F0C">
        <w:trPr>
          <w:gridAfter w:val="1"/>
          <w:wAfter w:w="33" w:type="dxa"/>
        </w:trPr>
        <w:tc>
          <w:tcPr>
            <w:tcW w:w="14567" w:type="dxa"/>
            <w:gridSpan w:val="5"/>
            <w:shd w:val="clear" w:color="auto" w:fill="auto"/>
          </w:tcPr>
          <w:p w:rsidR="00EE19DD" w:rsidRPr="0075540C" w:rsidRDefault="00EE19DD" w:rsidP="00230F0C">
            <w:pPr>
              <w:spacing w:after="0" w:line="360" w:lineRule="auto"/>
              <w:jc w:val="center"/>
              <w:rPr>
                <w:rFonts w:ascii="Times New Roman" w:hAnsi="Times New Roman"/>
                <w:b/>
                <w:sz w:val="24"/>
                <w:szCs w:val="24"/>
              </w:rPr>
            </w:pPr>
            <w:r w:rsidRPr="0075540C">
              <w:rPr>
                <w:rFonts w:ascii="Times New Roman" w:hAnsi="Times New Roman"/>
                <w:b/>
                <w:i/>
                <w:sz w:val="24"/>
                <w:szCs w:val="24"/>
              </w:rPr>
              <w:t>Второй десяток (52</w:t>
            </w:r>
            <w:r w:rsidR="000F6B82" w:rsidRPr="0075540C">
              <w:rPr>
                <w:rFonts w:ascii="Times New Roman" w:hAnsi="Times New Roman"/>
                <w:b/>
                <w:i/>
                <w:sz w:val="24"/>
                <w:szCs w:val="24"/>
              </w:rPr>
              <w:t xml:space="preserve"> </w:t>
            </w:r>
            <w:r w:rsidRPr="0075540C">
              <w:rPr>
                <w:rFonts w:ascii="Times New Roman" w:hAnsi="Times New Roman"/>
                <w:b/>
                <w:i/>
                <w:sz w:val="24"/>
                <w:szCs w:val="24"/>
              </w:rPr>
              <w:t>ч)</w:t>
            </w:r>
          </w:p>
        </w:tc>
      </w:tr>
      <w:tr w:rsidR="0075540C" w:rsidRPr="0075540C" w:rsidTr="00230F0C">
        <w:tc>
          <w:tcPr>
            <w:tcW w:w="2113" w:type="dxa"/>
            <w:vMerge w:val="restart"/>
            <w:shd w:val="clear" w:color="auto" w:fill="auto"/>
          </w:tcPr>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 xml:space="preserve">Нумерация чисел второго десятка: </w:t>
            </w:r>
          </w:p>
          <w:p w:rsidR="00EE19DD" w:rsidRPr="0075540C" w:rsidRDefault="00EE19DD" w:rsidP="00230F0C">
            <w:pPr>
              <w:spacing w:after="0" w:line="360" w:lineRule="auto"/>
              <w:rPr>
                <w:rFonts w:ascii="Times New Roman" w:hAnsi="Times New Roman"/>
                <w:b/>
                <w:sz w:val="24"/>
                <w:szCs w:val="24"/>
              </w:rPr>
            </w:pPr>
            <w:r w:rsidRPr="0075540C">
              <w:rPr>
                <w:rFonts w:ascii="Times New Roman" w:hAnsi="Times New Roman"/>
                <w:sz w:val="24"/>
                <w:szCs w:val="24"/>
              </w:rPr>
              <w:t>числа 11-13</w:t>
            </w:r>
          </w:p>
        </w:tc>
        <w:tc>
          <w:tcPr>
            <w:tcW w:w="1289" w:type="dxa"/>
            <w:vMerge w:val="restart"/>
            <w:shd w:val="clear" w:color="auto" w:fill="auto"/>
          </w:tcPr>
          <w:p w:rsidR="00EE19DD" w:rsidRPr="0075540C" w:rsidRDefault="00EE19DD" w:rsidP="00230F0C">
            <w:pPr>
              <w:spacing w:after="0" w:line="360" w:lineRule="auto"/>
              <w:jc w:val="center"/>
              <w:rPr>
                <w:rFonts w:ascii="Times New Roman" w:hAnsi="Times New Roman"/>
                <w:sz w:val="24"/>
                <w:szCs w:val="24"/>
              </w:rPr>
            </w:pPr>
            <w:r w:rsidRPr="0075540C">
              <w:rPr>
                <w:rFonts w:ascii="Times New Roman" w:hAnsi="Times New Roman"/>
                <w:sz w:val="24"/>
                <w:szCs w:val="24"/>
              </w:rPr>
              <w:t>2</w:t>
            </w:r>
          </w:p>
        </w:tc>
        <w:tc>
          <w:tcPr>
            <w:tcW w:w="1985" w:type="dxa"/>
            <w:shd w:val="clear" w:color="auto" w:fill="auto"/>
          </w:tcPr>
          <w:p w:rsidR="00EE19DD" w:rsidRPr="0075540C" w:rsidRDefault="00EE19DD" w:rsidP="00230F0C">
            <w:pPr>
              <w:spacing w:after="0" w:line="360" w:lineRule="auto"/>
              <w:rPr>
                <w:rFonts w:ascii="Times New Roman" w:hAnsi="Times New Roman"/>
                <w:b/>
                <w:sz w:val="24"/>
                <w:szCs w:val="24"/>
              </w:rPr>
            </w:pPr>
            <w:r w:rsidRPr="0075540C">
              <w:rPr>
                <w:rFonts w:ascii="Times New Roman" w:hAnsi="Times New Roman"/>
                <w:sz w:val="24"/>
                <w:szCs w:val="24"/>
              </w:rPr>
              <w:t>Нумерация</w:t>
            </w:r>
          </w:p>
        </w:tc>
        <w:tc>
          <w:tcPr>
            <w:tcW w:w="4394" w:type="dxa"/>
            <w:shd w:val="clear" w:color="auto" w:fill="auto"/>
          </w:tcPr>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Числа 11-13: образование, название, запись, десятичный состав, место в числовом ряду.</w:t>
            </w:r>
          </w:p>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 xml:space="preserve">Откладывание (моделирование) чисел 11-13 с использованием счетного материала, их иллюстрирование на основе десятичного состава. </w:t>
            </w:r>
          </w:p>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Числовой ряд в пределах 13 в прямой и обратной последовательности.</w:t>
            </w:r>
          </w:p>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Получение следующего числа путем присчитывания 1 к числу; получение предыдущего числа путем отсчитывания 1 от числа.</w:t>
            </w:r>
          </w:p>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Счет предметов и отвлеченный счет в пределах 13 (счет по 1). Счет в заданных пределах.</w:t>
            </w:r>
          </w:p>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lastRenderedPageBreak/>
              <w:t>Сравнение чисел в пределах 13.</w:t>
            </w:r>
          </w:p>
        </w:tc>
        <w:tc>
          <w:tcPr>
            <w:tcW w:w="4819" w:type="dxa"/>
            <w:gridSpan w:val="2"/>
            <w:shd w:val="clear" w:color="auto" w:fill="auto"/>
          </w:tcPr>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lastRenderedPageBreak/>
              <w:t>Образовывать числа 11-13 из одного десятка и нескольких единиц.</w:t>
            </w:r>
          </w:p>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Моделировать образование чисел 11-13 на основе их десятичного состава</w:t>
            </w:r>
            <w:r w:rsidR="000F6B82" w:rsidRPr="0075540C">
              <w:rPr>
                <w:rFonts w:ascii="Times New Roman" w:hAnsi="Times New Roman"/>
                <w:sz w:val="24"/>
                <w:szCs w:val="24"/>
              </w:rPr>
              <w:t xml:space="preserve"> </w:t>
            </w:r>
            <w:r w:rsidRPr="0075540C">
              <w:rPr>
                <w:rFonts w:ascii="Times New Roman" w:hAnsi="Times New Roman"/>
                <w:sz w:val="24"/>
                <w:szCs w:val="24"/>
              </w:rPr>
              <w:t>с помощью различного дидактического материала, предметов окружающей действительности, графических работ в тетради (например, число 12 – это одна полоска из 10 клеток тетради и еще 2 отдельные клетки тетради).</w:t>
            </w:r>
          </w:p>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Читать и записывать числа 11-13.</w:t>
            </w:r>
          </w:p>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Воспроизводить последовательность чисел в пределах 13 в прямом и обратном порядке, в заданных пределах (например, от 10 до 13).</w:t>
            </w:r>
          </w:p>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Определять место каждого числа 11-13 в числовом ряду.</w:t>
            </w:r>
          </w:p>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lastRenderedPageBreak/>
              <w:t>Получать следующее и предыдущее число в пределах 13 на основе арифметических действий (прибавлять 1 к числу, вычитать 1 из числа).</w:t>
            </w:r>
            <w:r w:rsidR="000F6B82" w:rsidRPr="0075540C">
              <w:rPr>
                <w:rFonts w:ascii="Times New Roman" w:hAnsi="Times New Roman"/>
                <w:sz w:val="24"/>
                <w:szCs w:val="24"/>
              </w:rPr>
              <w:t xml:space="preserve"> </w:t>
            </w:r>
          </w:p>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 xml:space="preserve">Осуществлять счет предметов в пределах 13. </w:t>
            </w:r>
          </w:p>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Соотносить количество предметов в пределах 13 с соответствующим числительным и записью числа.</w:t>
            </w:r>
          </w:p>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Сравнивать числа второго десятка в пределах 13</w:t>
            </w:r>
            <w:r w:rsidRPr="0075540C">
              <w:t xml:space="preserve"> </w:t>
            </w:r>
            <w:r w:rsidRPr="0075540C">
              <w:rPr>
                <w:rFonts w:ascii="Times New Roman" w:hAnsi="Times New Roman"/>
                <w:sz w:val="24"/>
                <w:szCs w:val="24"/>
              </w:rPr>
              <w:t>с применением</w:t>
            </w:r>
            <w:r w:rsidRPr="0075540C">
              <w:t xml:space="preserve"> </w:t>
            </w:r>
            <w:r w:rsidRPr="0075540C">
              <w:rPr>
                <w:rFonts w:ascii="Times New Roman" w:hAnsi="Times New Roman"/>
                <w:sz w:val="24"/>
                <w:szCs w:val="24"/>
              </w:rPr>
              <w:t>знаков равенства и сравнения</w:t>
            </w:r>
            <w:proofErr w:type="gramStart"/>
            <w:r w:rsidRPr="0075540C">
              <w:rPr>
                <w:rFonts w:ascii="Times New Roman" w:hAnsi="Times New Roman"/>
                <w:sz w:val="24"/>
                <w:szCs w:val="24"/>
              </w:rPr>
              <w:t xml:space="preserve"> («=», «&gt;», «&lt;»).</w:t>
            </w:r>
            <w:proofErr w:type="gramEnd"/>
          </w:p>
        </w:tc>
      </w:tr>
      <w:tr w:rsidR="0075540C" w:rsidRPr="0075540C" w:rsidTr="00230F0C">
        <w:tc>
          <w:tcPr>
            <w:tcW w:w="2113" w:type="dxa"/>
            <w:vMerge/>
            <w:shd w:val="clear" w:color="auto" w:fill="auto"/>
          </w:tcPr>
          <w:p w:rsidR="00EE19DD" w:rsidRPr="0075540C" w:rsidRDefault="00EE19DD" w:rsidP="00230F0C">
            <w:pPr>
              <w:spacing w:after="0" w:line="360" w:lineRule="auto"/>
              <w:rPr>
                <w:rFonts w:ascii="Times New Roman" w:hAnsi="Times New Roman"/>
                <w:b/>
                <w:sz w:val="24"/>
                <w:szCs w:val="24"/>
              </w:rPr>
            </w:pPr>
          </w:p>
        </w:tc>
        <w:tc>
          <w:tcPr>
            <w:tcW w:w="1289" w:type="dxa"/>
            <w:vMerge/>
            <w:shd w:val="clear" w:color="auto" w:fill="auto"/>
          </w:tcPr>
          <w:p w:rsidR="00EE19DD" w:rsidRPr="0075540C" w:rsidRDefault="00EE19DD" w:rsidP="00230F0C">
            <w:pPr>
              <w:spacing w:after="0" w:line="360" w:lineRule="auto"/>
              <w:jc w:val="center"/>
              <w:rPr>
                <w:rFonts w:ascii="Times New Roman" w:hAnsi="Times New Roman"/>
                <w:sz w:val="24"/>
                <w:szCs w:val="24"/>
              </w:rPr>
            </w:pPr>
          </w:p>
        </w:tc>
        <w:tc>
          <w:tcPr>
            <w:tcW w:w="1985" w:type="dxa"/>
            <w:shd w:val="clear" w:color="auto" w:fill="auto"/>
          </w:tcPr>
          <w:p w:rsidR="00EE19DD" w:rsidRPr="0075540C" w:rsidRDefault="00EE19DD" w:rsidP="00230F0C">
            <w:pPr>
              <w:spacing w:after="0" w:line="360" w:lineRule="auto"/>
              <w:rPr>
                <w:rFonts w:ascii="Times New Roman" w:hAnsi="Times New Roman"/>
                <w:b/>
                <w:sz w:val="24"/>
                <w:szCs w:val="24"/>
              </w:rPr>
            </w:pPr>
            <w:r w:rsidRPr="0075540C">
              <w:rPr>
                <w:rFonts w:ascii="Times New Roman" w:hAnsi="Times New Roman"/>
                <w:sz w:val="24"/>
                <w:szCs w:val="24"/>
              </w:rPr>
              <w:t>Арифметические действия</w:t>
            </w:r>
          </w:p>
        </w:tc>
        <w:tc>
          <w:tcPr>
            <w:tcW w:w="4394" w:type="dxa"/>
            <w:shd w:val="clear" w:color="auto" w:fill="auto"/>
          </w:tcPr>
          <w:p w:rsidR="00EE19DD" w:rsidRPr="0075540C" w:rsidRDefault="00EE19DD" w:rsidP="00230F0C">
            <w:pPr>
              <w:spacing w:after="0" w:line="360" w:lineRule="auto"/>
              <w:jc w:val="both"/>
              <w:rPr>
                <w:rFonts w:ascii="Times New Roman" w:hAnsi="Times New Roman"/>
                <w:sz w:val="24"/>
                <w:szCs w:val="24"/>
              </w:rPr>
            </w:pPr>
            <w:r w:rsidRPr="0075540C">
              <w:rPr>
                <w:rFonts w:ascii="Times New Roman" w:hAnsi="Times New Roman"/>
                <w:sz w:val="24"/>
                <w:szCs w:val="24"/>
              </w:rPr>
              <w:t>Сложение в пределах 13 на основе десятичного состава чисел (10 + 3); сложение и вычитание на основе присчитывания и отсчитывания единицы (12 + 1; 13 – 1).</w:t>
            </w:r>
          </w:p>
        </w:tc>
        <w:tc>
          <w:tcPr>
            <w:tcW w:w="4819" w:type="dxa"/>
            <w:gridSpan w:val="2"/>
            <w:shd w:val="clear" w:color="auto" w:fill="auto"/>
          </w:tcPr>
          <w:p w:rsidR="00EE19DD" w:rsidRPr="0075540C" w:rsidRDefault="00EE19DD" w:rsidP="00230F0C">
            <w:pPr>
              <w:spacing w:after="0" w:line="360" w:lineRule="auto"/>
              <w:jc w:val="both"/>
              <w:rPr>
                <w:rFonts w:ascii="Times New Roman" w:hAnsi="Times New Roman"/>
                <w:sz w:val="24"/>
                <w:szCs w:val="24"/>
              </w:rPr>
            </w:pPr>
            <w:r w:rsidRPr="0075540C">
              <w:rPr>
                <w:rFonts w:ascii="Times New Roman" w:hAnsi="Times New Roman"/>
                <w:sz w:val="24"/>
                <w:szCs w:val="24"/>
              </w:rPr>
              <w:t>Выполнять сложение в пределах 13 на основе десятичного состава чисел (10 + 3); сложение и вычитание на основе присчитывания и отсчитывания единицы (12 + 1; 13 – 1); моделировать данные случаи сложения и вычитания на дидактическом материале, предметах окружающей действительности.</w:t>
            </w:r>
          </w:p>
        </w:tc>
      </w:tr>
      <w:tr w:rsidR="0075540C" w:rsidRPr="0075540C" w:rsidTr="00230F0C">
        <w:tc>
          <w:tcPr>
            <w:tcW w:w="2113" w:type="dxa"/>
            <w:vMerge/>
            <w:shd w:val="clear" w:color="auto" w:fill="auto"/>
          </w:tcPr>
          <w:p w:rsidR="00EE19DD" w:rsidRPr="0075540C" w:rsidRDefault="00EE19DD" w:rsidP="00230F0C">
            <w:pPr>
              <w:spacing w:after="0" w:line="360" w:lineRule="auto"/>
              <w:rPr>
                <w:rFonts w:ascii="Times New Roman" w:hAnsi="Times New Roman"/>
                <w:b/>
                <w:sz w:val="24"/>
                <w:szCs w:val="24"/>
              </w:rPr>
            </w:pPr>
          </w:p>
        </w:tc>
        <w:tc>
          <w:tcPr>
            <w:tcW w:w="1289" w:type="dxa"/>
            <w:vMerge/>
            <w:shd w:val="clear" w:color="auto" w:fill="auto"/>
          </w:tcPr>
          <w:p w:rsidR="00EE19DD" w:rsidRPr="0075540C" w:rsidRDefault="00EE19DD" w:rsidP="00230F0C">
            <w:pPr>
              <w:spacing w:after="0" w:line="360" w:lineRule="auto"/>
              <w:jc w:val="center"/>
              <w:rPr>
                <w:rFonts w:ascii="Times New Roman" w:hAnsi="Times New Roman"/>
                <w:sz w:val="24"/>
                <w:szCs w:val="24"/>
              </w:rPr>
            </w:pPr>
          </w:p>
        </w:tc>
        <w:tc>
          <w:tcPr>
            <w:tcW w:w="1985" w:type="dxa"/>
            <w:shd w:val="clear" w:color="auto" w:fill="auto"/>
          </w:tcPr>
          <w:p w:rsidR="00EE19DD" w:rsidRPr="0075540C" w:rsidRDefault="00EE19DD" w:rsidP="00230F0C">
            <w:pPr>
              <w:spacing w:after="0" w:line="360" w:lineRule="auto"/>
              <w:rPr>
                <w:rFonts w:ascii="Times New Roman" w:hAnsi="Times New Roman"/>
                <w:b/>
                <w:sz w:val="24"/>
                <w:szCs w:val="24"/>
              </w:rPr>
            </w:pPr>
            <w:r w:rsidRPr="0075540C">
              <w:rPr>
                <w:rFonts w:ascii="Times New Roman" w:hAnsi="Times New Roman"/>
                <w:sz w:val="24"/>
                <w:szCs w:val="24"/>
              </w:rPr>
              <w:t>Арифметические задачи</w:t>
            </w:r>
          </w:p>
        </w:tc>
        <w:tc>
          <w:tcPr>
            <w:tcW w:w="4394" w:type="dxa"/>
            <w:shd w:val="clear" w:color="auto" w:fill="auto"/>
          </w:tcPr>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 xml:space="preserve">Решение текстовых арифметических задач на нахождение суммы, разности (остатка) в пределах 13. </w:t>
            </w:r>
          </w:p>
        </w:tc>
        <w:tc>
          <w:tcPr>
            <w:tcW w:w="4819" w:type="dxa"/>
            <w:gridSpan w:val="2"/>
            <w:shd w:val="clear" w:color="auto" w:fill="auto"/>
          </w:tcPr>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Решать простые арифметические задачи на нахождение суммы и разности в пределах 13.</w:t>
            </w:r>
          </w:p>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lastRenderedPageBreak/>
              <w:t>Составлять арифметические задачи по предложенному сюжету, готовому решению с числами в пределах 13.</w:t>
            </w:r>
          </w:p>
        </w:tc>
      </w:tr>
      <w:tr w:rsidR="0075540C" w:rsidRPr="0075540C" w:rsidTr="00230F0C">
        <w:tc>
          <w:tcPr>
            <w:tcW w:w="2113" w:type="dxa"/>
            <w:vMerge/>
            <w:shd w:val="clear" w:color="auto" w:fill="auto"/>
          </w:tcPr>
          <w:p w:rsidR="00EE19DD" w:rsidRPr="0075540C" w:rsidRDefault="00EE19DD" w:rsidP="00230F0C">
            <w:pPr>
              <w:spacing w:after="0" w:line="360" w:lineRule="auto"/>
              <w:rPr>
                <w:rFonts w:ascii="Times New Roman" w:hAnsi="Times New Roman"/>
                <w:b/>
                <w:sz w:val="24"/>
                <w:szCs w:val="24"/>
              </w:rPr>
            </w:pPr>
          </w:p>
        </w:tc>
        <w:tc>
          <w:tcPr>
            <w:tcW w:w="1289" w:type="dxa"/>
            <w:vMerge/>
            <w:shd w:val="clear" w:color="auto" w:fill="auto"/>
          </w:tcPr>
          <w:p w:rsidR="00EE19DD" w:rsidRPr="0075540C" w:rsidRDefault="00EE19DD" w:rsidP="00230F0C">
            <w:pPr>
              <w:spacing w:after="0" w:line="360" w:lineRule="auto"/>
              <w:jc w:val="center"/>
              <w:rPr>
                <w:rFonts w:ascii="Times New Roman" w:hAnsi="Times New Roman"/>
                <w:sz w:val="24"/>
                <w:szCs w:val="24"/>
              </w:rPr>
            </w:pPr>
          </w:p>
        </w:tc>
        <w:tc>
          <w:tcPr>
            <w:tcW w:w="1985" w:type="dxa"/>
            <w:shd w:val="clear" w:color="auto" w:fill="auto"/>
          </w:tcPr>
          <w:p w:rsidR="00EE19DD" w:rsidRPr="0075540C" w:rsidRDefault="00EE19DD" w:rsidP="00230F0C">
            <w:pPr>
              <w:spacing w:after="0" w:line="360" w:lineRule="auto"/>
              <w:rPr>
                <w:rFonts w:ascii="Times New Roman" w:hAnsi="Times New Roman"/>
                <w:b/>
                <w:sz w:val="24"/>
                <w:szCs w:val="24"/>
              </w:rPr>
            </w:pPr>
            <w:r w:rsidRPr="0075540C">
              <w:rPr>
                <w:rFonts w:ascii="Times New Roman" w:hAnsi="Times New Roman"/>
                <w:sz w:val="24"/>
                <w:szCs w:val="24"/>
              </w:rPr>
              <w:t>Единицы измерения и их соотношения</w:t>
            </w:r>
          </w:p>
        </w:tc>
        <w:tc>
          <w:tcPr>
            <w:tcW w:w="4394" w:type="dxa"/>
            <w:shd w:val="clear" w:color="auto" w:fill="auto"/>
          </w:tcPr>
          <w:p w:rsidR="00EE19DD" w:rsidRPr="0075540C" w:rsidRDefault="00EE19DD" w:rsidP="00230F0C">
            <w:pPr>
              <w:spacing w:after="0" w:line="360" w:lineRule="auto"/>
              <w:rPr>
                <w:rFonts w:ascii="Times New Roman" w:hAnsi="Times New Roman"/>
                <w:b/>
                <w:sz w:val="24"/>
                <w:szCs w:val="24"/>
              </w:rPr>
            </w:pPr>
            <w:r w:rsidRPr="0075540C">
              <w:rPr>
                <w:rFonts w:ascii="Times New Roman" w:hAnsi="Times New Roman"/>
                <w:sz w:val="24"/>
                <w:szCs w:val="24"/>
              </w:rPr>
              <w:t>Набор из монет достоинством 1 р., 2 р., 5 р., 10 р. заданной суммы (в пределах 13 р.).</w:t>
            </w:r>
          </w:p>
        </w:tc>
        <w:tc>
          <w:tcPr>
            <w:tcW w:w="4819" w:type="dxa"/>
            <w:gridSpan w:val="2"/>
            <w:shd w:val="clear" w:color="auto" w:fill="auto"/>
          </w:tcPr>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Набирать с помощью монет достоинством 1 р., 2 р., 5 р., 10 р. заданную сумму в пределах 13 р. различными способами.</w:t>
            </w:r>
          </w:p>
        </w:tc>
      </w:tr>
      <w:tr w:rsidR="0075540C" w:rsidRPr="0075540C" w:rsidTr="00230F0C">
        <w:tc>
          <w:tcPr>
            <w:tcW w:w="2113" w:type="dxa"/>
            <w:vMerge/>
            <w:shd w:val="clear" w:color="auto" w:fill="auto"/>
          </w:tcPr>
          <w:p w:rsidR="00EE19DD" w:rsidRPr="0075540C" w:rsidRDefault="00EE19DD" w:rsidP="00230F0C">
            <w:pPr>
              <w:spacing w:after="0" w:line="360" w:lineRule="auto"/>
              <w:rPr>
                <w:rFonts w:ascii="Times New Roman" w:hAnsi="Times New Roman"/>
                <w:b/>
                <w:sz w:val="24"/>
                <w:szCs w:val="24"/>
              </w:rPr>
            </w:pPr>
          </w:p>
        </w:tc>
        <w:tc>
          <w:tcPr>
            <w:tcW w:w="1289" w:type="dxa"/>
            <w:vMerge/>
            <w:shd w:val="clear" w:color="auto" w:fill="auto"/>
          </w:tcPr>
          <w:p w:rsidR="00EE19DD" w:rsidRPr="0075540C" w:rsidRDefault="00EE19DD" w:rsidP="00230F0C">
            <w:pPr>
              <w:spacing w:after="0" w:line="360" w:lineRule="auto"/>
              <w:jc w:val="center"/>
              <w:rPr>
                <w:rFonts w:ascii="Times New Roman" w:hAnsi="Times New Roman"/>
                <w:sz w:val="24"/>
                <w:szCs w:val="24"/>
              </w:rPr>
            </w:pPr>
          </w:p>
        </w:tc>
        <w:tc>
          <w:tcPr>
            <w:tcW w:w="1985" w:type="dxa"/>
            <w:shd w:val="clear" w:color="auto" w:fill="auto"/>
          </w:tcPr>
          <w:p w:rsidR="00EE19DD" w:rsidRPr="0075540C" w:rsidRDefault="00EE19DD" w:rsidP="00230F0C">
            <w:pPr>
              <w:spacing w:after="0" w:line="360" w:lineRule="auto"/>
              <w:rPr>
                <w:rFonts w:ascii="Times New Roman" w:hAnsi="Times New Roman"/>
                <w:b/>
                <w:sz w:val="24"/>
                <w:szCs w:val="24"/>
              </w:rPr>
            </w:pPr>
            <w:r w:rsidRPr="0075540C">
              <w:rPr>
                <w:rFonts w:ascii="Times New Roman" w:hAnsi="Times New Roman"/>
                <w:sz w:val="24"/>
                <w:szCs w:val="24"/>
              </w:rPr>
              <w:t>Геометрический материал</w:t>
            </w:r>
          </w:p>
        </w:tc>
        <w:tc>
          <w:tcPr>
            <w:tcW w:w="4394" w:type="dxa"/>
            <w:shd w:val="clear" w:color="auto" w:fill="auto"/>
          </w:tcPr>
          <w:p w:rsidR="00EE19DD" w:rsidRPr="0075540C" w:rsidRDefault="00EE19DD" w:rsidP="00230F0C">
            <w:pPr>
              <w:spacing w:after="0" w:line="360" w:lineRule="auto"/>
              <w:rPr>
                <w:rFonts w:ascii="Times New Roman" w:hAnsi="Times New Roman"/>
                <w:b/>
                <w:sz w:val="24"/>
                <w:szCs w:val="24"/>
              </w:rPr>
            </w:pPr>
            <w:r w:rsidRPr="0075540C">
              <w:rPr>
                <w:rFonts w:ascii="Times New Roman" w:hAnsi="Times New Roman"/>
                <w:sz w:val="24"/>
                <w:szCs w:val="24"/>
              </w:rPr>
              <w:t>Измерение длины отрезков; сравнение чисел, полученных при измерении длины отрезков; построение отрезков, равных по длине данному (в пределах 13 см).</w:t>
            </w:r>
          </w:p>
        </w:tc>
        <w:tc>
          <w:tcPr>
            <w:tcW w:w="4819" w:type="dxa"/>
            <w:gridSpan w:val="2"/>
            <w:shd w:val="clear" w:color="auto" w:fill="auto"/>
          </w:tcPr>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Измерять длину отрезков и чертить отрезки заданной длины в пределах 13 см.</w:t>
            </w:r>
          </w:p>
          <w:p w:rsidR="00EE19DD" w:rsidRPr="0075540C" w:rsidRDefault="00EE19DD" w:rsidP="00230F0C">
            <w:pPr>
              <w:spacing w:after="0" w:line="360" w:lineRule="auto"/>
              <w:rPr>
                <w:rFonts w:ascii="Times New Roman" w:hAnsi="Times New Roman"/>
                <w:b/>
                <w:sz w:val="24"/>
                <w:szCs w:val="24"/>
              </w:rPr>
            </w:pPr>
            <w:r w:rsidRPr="0075540C">
              <w:rPr>
                <w:rFonts w:ascii="Times New Roman" w:hAnsi="Times New Roman"/>
                <w:sz w:val="24"/>
                <w:szCs w:val="24"/>
              </w:rPr>
              <w:t>Сравнивать числа, полученные при измерении длины в сантиметрах (в пределах 13 см).</w:t>
            </w:r>
          </w:p>
        </w:tc>
      </w:tr>
      <w:tr w:rsidR="0075540C" w:rsidRPr="0075540C" w:rsidTr="00230F0C">
        <w:tc>
          <w:tcPr>
            <w:tcW w:w="2113" w:type="dxa"/>
            <w:vMerge w:val="restart"/>
            <w:shd w:val="clear" w:color="auto" w:fill="auto"/>
          </w:tcPr>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 xml:space="preserve">Нумерация чисел второго десятка: </w:t>
            </w:r>
          </w:p>
          <w:p w:rsidR="00EE19DD" w:rsidRPr="0075540C" w:rsidRDefault="00EE19DD" w:rsidP="00230F0C">
            <w:pPr>
              <w:spacing w:after="0" w:line="360" w:lineRule="auto"/>
              <w:rPr>
                <w:rFonts w:ascii="Times New Roman" w:hAnsi="Times New Roman"/>
                <w:b/>
                <w:sz w:val="24"/>
                <w:szCs w:val="24"/>
              </w:rPr>
            </w:pPr>
            <w:r w:rsidRPr="0075540C">
              <w:rPr>
                <w:rFonts w:ascii="Times New Roman" w:hAnsi="Times New Roman"/>
                <w:sz w:val="24"/>
                <w:szCs w:val="24"/>
              </w:rPr>
              <w:t>числа 14-16</w:t>
            </w:r>
          </w:p>
        </w:tc>
        <w:tc>
          <w:tcPr>
            <w:tcW w:w="1289" w:type="dxa"/>
            <w:vMerge w:val="restart"/>
            <w:shd w:val="clear" w:color="auto" w:fill="auto"/>
          </w:tcPr>
          <w:p w:rsidR="00EE19DD" w:rsidRPr="0075540C" w:rsidRDefault="00EE19DD" w:rsidP="00230F0C">
            <w:pPr>
              <w:spacing w:after="0" w:line="360" w:lineRule="auto"/>
              <w:jc w:val="center"/>
              <w:rPr>
                <w:rFonts w:ascii="Times New Roman" w:hAnsi="Times New Roman"/>
                <w:sz w:val="24"/>
                <w:szCs w:val="24"/>
              </w:rPr>
            </w:pPr>
            <w:r w:rsidRPr="0075540C">
              <w:rPr>
                <w:rFonts w:ascii="Times New Roman" w:hAnsi="Times New Roman"/>
                <w:sz w:val="24"/>
                <w:szCs w:val="24"/>
              </w:rPr>
              <w:t>2</w:t>
            </w:r>
          </w:p>
        </w:tc>
        <w:tc>
          <w:tcPr>
            <w:tcW w:w="1985" w:type="dxa"/>
            <w:shd w:val="clear" w:color="auto" w:fill="auto"/>
          </w:tcPr>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Нумерация</w:t>
            </w:r>
          </w:p>
          <w:p w:rsidR="00EE19DD" w:rsidRPr="0075540C" w:rsidRDefault="00EE19DD" w:rsidP="00230F0C">
            <w:pPr>
              <w:spacing w:after="0" w:line="360" w:lineRule="auto"/>
              <w:rPr>
                <w:rFonts w:ascii="Times New Roman" w:hAnsi="Times New Roman"/>
                <w:b/>
                <w:sz w:val="24"/>
                <w:szCs w:val="24"/>
              </w:rPr>
            </w:pPr>
          </w:p>
        </w:tc>
        <w:tc>
          <w:tcPr>
            <w:tcW w:w="4394" w:type="dxa"/>
            <w:shd w:val="clear" w:color="auto" w:fill="auto"/>
          </w:tcPr>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Числа 14-16: образование, название, запись, десятичный состав, место в числовом ряду.</w:t>
            </w:r>
          </w:p>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 xml:space="preserve">Откладывание (моделирование) чисел 14-16 с использованием счетного материала, их иллюстрирование на основе десятичного состава. </w:t>
            </w:r>
          </w:p>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Числовой ряд в пределах 16 в прямой и обратной последовательности.</w:t>
            </w:r>
          </w:p>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Получение следующего, предыдущего чисел.</w:t>
            </w:r>
          </w:p>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 xml:space="preserve">Счет предметов и отвлеченный счет в </w:t>
            </w:r>
            <w:r w:rsidRPr="0075540C">
              <w:rPr>
                <w:rFonts w:ascii="Times New Roman" w:hAnsi="Times New Roman"/>
                <w:sz w:val="24"/>
                <w:szCs w:val="24"/>
              </w:rPr>
              <w:lastRenderedPageBreak/>
              <w:t>пределах 16 (счет по 1, равными числовыми группами по 2). Счет в заданных пределах.</w:t>
            </w:r>
          </w:p>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Сравнение чисел в пределах 16.</w:t>
            </w:r>
          </w:p>
          <w:p w:rsidR="00EE19DD" w:rsidRPr="0075540C" w:rsidRDefault="00EE19DD" w:rsidP="00230F0C">
            <w:pPr>
              <w:spacing w:after="0" w:line="360" w:lineRule="auto"/>
              <w:rPr>
                <w:rFonts w:ascii="Times New Roman" w:hAnsi="Times New Roman"/>
                <w:sz w:val="24"/>
                <w:szCs w:val="24"/>
              </w:rPr>
            </w:pPr>
          </w:p>
          <w:p w:rsidR="00EE19DD" w:rsidRPr="0075540C" w:rsidRDefault="00EE19DD" w:rsidP="00230F0C">
            <w:pPr>
              <w:spacing w:after="0" w:line="360" w:lineRule="auto"/>
              <w:rPr>
                <w:rFonts w:ascii="Times New Roman" w:hAnsi="Times New Roman"/>
                <w:sz w:val="24"/>
                <w:szCs w:val="24"/>
              </w:rPr>
            </w:pPr>
          </w:p>
          <w:p w:rsidR="00EE19DD" w:rsidRPr="0075540C" w:rsidRDefault="00EE19DD" w:rsidP="00230F0C">
            <w:pPr>
              <w:spacing w:after="0" w:line="360" w:lineRule="auto"/>
              <w:rPr>
                <w:rFonts w:ascii="Times New Roman" w:hAnsi="Times New Roman"/>
                <w:sz w:val="24"/>
                <w:szCs w:val="24"/>
              </w:rPr>
            </w:pPr>
          </w:p>
          <w:p w:rsidR="00EE19DD" w:rsidRPr="0075540C" w:rsidRDefault="00EE19DD" w:rsidP="00230F0C">
            <w:pPr>
              <w:spacing w:after="0" w:line="360" w:lineRule="auto"/>
              <w:rPr>
                <w:rFonts w:ascii="Times New Roman" w:hAnsi="Times New Roman"/>
                <w:b/>
                <w:sz w:val="24"/>
                <w:szCs w:val="24"/>
              </w:rPr>
            </w:pPr>
          </w:p>
        </w:tc>
        <w:tc>
          <w:tcPr>
            <w:tcW w:w="4819" w:type="dxa"/>
            <w:gridSpan w:val="2"/>
            <w:shd w:val="clear" w:color="auto" w:fill="auto"/>
          </w:tcPr>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lastRenderedPageBreak/>
              <w:t>Моделировать образование чисел 14-16 на основе их десятичного состава</w:t>
            </w:r>
            <w:r w:rsidR="000F6B82" w:rsidRPr="0075540C">
              <w:rPr>
                <w:rFonts w:ascii="Times New Roman" w:hAnsi="Times New Roman"/>
                <w:sz w:val="24"/>
                <w:szCs w:val="24"/>
              </w:rPr>
              <w:t xml:space="preserve"> </w:t>
            </w:r>
            <w:r w:rsidRPr="0075540C">
              <w:rPr>
                <w:rFonts w:ascii="Times New Roman" w:hAnsi="Times New Roman"/>
                <w:sz w:val="24"/>
                <w:szCs w:val="24"/>
              </w:rPr>
              <w:t>с помощью различного дидактического материала, предметов окружающей действительности, графических работ в тетради.</w:t>
            </w:r>
          </w:p>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Читать и записывать числа 14-16.</w:t>
            </w:r>
          </w:p>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Воспроизводить последовательность чисел в пределах 16 в прямом и обратном порядке, в заданных пределах.</w:t>
            </w:r>
          </w:p>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Определять место каждого числа 14-16 в числовом ряду.</w:t>
            </w:r>
          </w:p>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 xml:space="preserve">Получать следующее и предыдущее число в </w:t>
            </w:r>
            <w:r w:rsidRPr="0075540C">
              <w:rPr>
                <w:rFonts w:ascii="Times New Roman" w:hAnsi="Times New Roman"/>
                <w:sz w:val="24"/>
                <w:szCs w:val="24"/>
              </w:rPr>
              <w:lastRenderedPageBreak/>
              <w:t>пределах 16 на основе арифметических действий (прибавлять 1 к числу, вычитать 1 из числа).</w:t>
            </w:r>
            <w:r w:rsidR="000F6B82" w:rsidRPr="0075540C">
              <w:rPr>
                <w:rFonts w:ascii="Times New Roman" w:hAnsi="Times New Roman"/>
                <w:sz w:val="24"/>
                <w:szCs w:val="24"/>
              </w:rPr>
              <w:t xml:space="preserve"> </w:t>
            </w:r>
          </w:p>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 xml:space="preserve">Осуществлять счет предметов в пределах 16, присчитывая по 1; присчитывая к 10 по 2, по 3. </w:t>
            </w:r>
          </w:p>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Соотносить количество предметов в пределах 16 с соответствующим числительным и записью числа.</w:t>
            </w:r>
          </w:p>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Сравнивать числа второго десятка в пределах 16</w:t>
            </w:r>
            <w:r w:rsidRPr="0075540C">
              <w:t xml:space="preserve"> </w:t>
            </w:r>
            <w:r w:rsidRPr="0075540C">
              <w:rPr>
                <w:rFonts w:ascii="Times New Roman" w:hAnsi="Times New Roman"/>
                <w:sz w:val="24"/>
                <w:szCs w:val="24"/>
              </w:rPr>
              <w:t>с применением</w:t>
            </w:r>
            <w:r w:rsidRPr="0075540C">
              <w:t xml:space="preserve"> </w:t>
            </w:r>
            <w:r w:rsidRPr="0075540C">
              <w:rPr>
                <w:rFonts w:ascii="Times New Roman" w:hAnsi="Times New Roman"/>
                <w:sz w:val="24"/>
                <w:szCs w:val="24"/>
              </w:rPr>
              <w:t>знаков равенства и сравнения</w:t>
            </w:r>
            <w:proofErr w:type="gramStart"/>
            <w:r w:rsidRPr="0075540C">
              <w:rPr>
                <w:rFonts w:ascii="Times New Roman" w:hAnsi="Times New Roman"/>
                <w:sz w:val="24"/>
                <w:szCs w:val="24"/>
              </w:rPr>
              <w:t xml:space="preserve"> («=», «&gt;», «&lt;»).</w:t>
            </w:r>
            <w:proofErr w:type="gramEnd"/>
          </w:p>
        </w:tc>
      </w:tr>
      <w:tr w:rsidR="0075540C" w:rsidRPr="0075540C" w:rsidTr="00230F0C">
        <w:tc>
          <w:tcPr>
            <w:tcW w:w="2113" w:type="dxa"/>
            <w:vMerge/>
            <w:shd w:val="clear" w:color="auto" w:fill="auto"/>
          </w:tcPr>
          <w:p w:rsidR="00EE19DD" w:rsidRPr="0075540C" w:rsidRDefault="00EE19DD" w:rsidP="00230F0C">
            <w:pPr>
              <w:spacing w:after="0" w:line="360" w:lineRule="auto"/>
              <w:rPr>
                <w:rFonts w:ascii="Times New Roman" w:hAnsi="Times New Roman"/>
                <w:b/>
                <w:sz w:val="24"/>
                <w:szCs w:val="24"/>
              </w:rPr>
            </w:pPr>
          </w:p>
        </w:tc>
        <w:tc>
          <w:tcPr>
            <w:tcW w:w="1289" w:type="dxa"/>
            <w:vMerge/>
            <w:shd w:val="clear" w:color="auto" w:fill="auto"/>
          </w:tcPr>
          <w:p w:rsidR="00EE19DD" w:rsidRPr="0075540C" w:rsidRDefault="00EE19DD" w:rsidP="00230F0C">
            <w:pPr>
              <w:spacing w:after="0" w:line="360" w:lineRule="auto"/>
              <w:jc w:val="center"/>
              <w:rPr>
                <w:rFonts w:ascii="Times New Roman" w:hAnsi="Times New Roman"/>
                <w:sz w:val="24"/>
                <w:szCs w:val="24"/>
              </w:rPr>
            </w:pPr>
          </w:p>
        </w:tc>
        <w:tc>
          <w:tcPr>
            <w:tcW w:w="1985" w:type="dxa"/>
            <w:shd w:val="clear" w:color="auto" w:fill="auto"/>
          </w:tcPr>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Арифметические действия</w:t>
            </w:r>
          </w:p>
          <w:p w:rsidR="00EE19DD" w:rsidRPr="0075540C" w:rsidRDefault="00EE19DD" w:rsidP="00230F0C">
            <w:pPr>
              <w:spacing w:after="0" w:line="360" w:lineRule="auto"/>
              <w:rPr>
                <w:rFonts w:ascii="Times New Roman" w:hAnsi="Times New Roman"/>
                <w:sz w:val="24"/>
                <w:szCs w:val="24"/>
              </w:rPr>
            </w:pPr>
          </w:p>
          <w:p w:rsidR="00EE19DD" w:rsidRPr="0075540C" w:rsidRDefault="00EE19DD" w:rsidP="00230F0C">
            <w:pPr>
              <w:spacing w:after="0" w:line="360" w:lineRule="auto"/>
              <w:rPr>
                <w:rFonts w:ascii="Times New Roman" w:hAnsi="Times New Roman"/>
                <w:sz w:val="24"/>
                <w:szCs w:val="24"/>
              </w:rPr>
            </w:pPr>
          </w:p>
          <w:p w:rsidR="00EE19DD" w:rsidRPr="0075540C" w:rsidRDefault="00EE19DD" w:rsidP="00230F0C">
            <w:pPr>
              <w:spacing w:after="0" w:line="360" w:lineRule="auto"/>
              <w:rPr>
                <w:rFonts w:ascii="Times New Roman" w:hAnsi="Times New Roman"/>
                <w:sz w:val="24"/>
                <w:szCs w:val="24"/>
              </w:rPr>
            </w:pPr>
          </w:p>
          <w:p w:rsidR="00EE19DD" w:rsidRPr="0075540C" w:rsidRDefault="00EE19DD" w:rsidP="00230F0C">
            <w:pPr>
              <w:spacing w:after="0" w:line="360" w:lineRule="auto"/>
              <w:rPr>
                <w:rFonts w:ascii="Times New Roman" w:hAnsi="Times New Roman"/>
                <w:sz w:val="24"/>
                <w:szCs w:val="24"/>
              </w:rPr>
            </w:pPr>
          </w:p>
          <w:p w:rsidR="00EE19DD" w:rsidRPr="0075540C" w:rsidRDefault="00EE19DD" w:rsidP="00230F0C">
            <w:pPr>
              <w:spacing w:after="0" w:line="360" w:lineRule="auto"/>
              <w:rPr>
                <w:rFonts w:ascii="Times New Roman" w:hAnsi="Times New Roman"/>
                <w:sz w:val="24"/>
                <w:szCs w:val="24"/>
              </w:rPr>
            </w:pPr>
          </w:p>
          <w:p w:rsidR="00EE19DD" w:rsidRPr="0075540C" w:rsidRDefault="00EE19DD" w:rsidP="00230F0C">
            <w:pPr>
              <w:spacing w:after="0" w:line="360" w:lineRule="auto"/>
              <w:rPr>
                <w:rFonts w:ascii="Times New Roman" w:hAnsi="Times New Roman"/>
                <w:b/>
                <w:sz w:val="24"/>
                <w:szCs w:val="24"/>
              </w:rPr>
            </w:pPr>
          </w:p>
        </w:tc>
        <w:tc>
          <w:tcPr>
            <w:tcW w:w="4394" w:type="dxa"/>
            <w:shd w:val="clear" w:color="auto" w:fill="auto"/>
          </w:tcPr>
          <w:p w:rsidR="00EE19DD" w:rsidRPr="0075540C" w:rsidRDefault="00EE19DD" w:rsidP="00230F0C">
            <w:pPr>
              <w:spacing w:after="0" w:line="360" w:lineRule="auto"/>
              <w:jc w:val="both"/>
              <w:rPr>
                <w:rFonts w:ascii="Times New Roman" w:hAnsi="Times New Roman"/>
                <w:sz w:val="24"/>
                <w:szCs w:val="24"/>
              </w:rPr>
            </w:pPr>
            <w:r w:rsidRPr="0075540C">
              <w:rPr>
                <w:rFonts w:ascii="Times New Roman" w:hAnsi="Times New Roman"/>
                <w:sz w:val="24"/>
                <w:szCs w:val="24"/>
              </w:rPr>
              <w:t>Сложение в пределах 16 на основе десятичного состава чисел (10 + 6); сложение на основе присчитывания единицы с практическим применением при вычислениях переместительного свойства сложения (15 + 1; 1 + 15); вычитание на основе отсчитывания единицы (15 – 1).</w:t>
            </w:r>
          </w:p>
        </w:tc>
        <w:tc>
          <w:tcPr>
            <w:tcW w:w="4819" w:type="dxa"/>
            <w:gridSpan w:val="2"/>
            <w:shd w:val="clear" w:color="auto" w:fill="auto"/>
          </w:tcPr>
          <w:p w:rsidR="00EE19DD" w:rsidRPr="0075540C" w:rsidRDefault="00EE19DD" w:rsidP="00230F0C">
            <w:pPr>
              <w:spacing w:after="0" w:line="360" w:lineRule="auto"/>
              <w:jc w:val="both"/>
              <w:rPr>
                <w:rFonts w:ascii="Times New Roman" w:hAnsi="Times New Roman"/>
                <w:sz w:val="24"/>
                <w:szCs w:val="24"/>
              </w:rPr>
            </w:pPr>
            <w:r w:rsidRPr="0075540C">
              <w:rPr>
                <w:rFonts w:ascii="Times New Roman" w:hAnsi="Times New Roman"/>
                <w:sz w:val="24"/>
                <w:szCs w:val="24"/>
              </w:rPr>
              <w:t>Выполнять сложение в пределах 16 на основе десятичного состава чисел (10 + 6); сложение и вычитание на основе присчитывания и отсчитывания единицы (14 + 1; 15 – 1); моделировать данные случаи сложения и вычитания на дидактическом материале, предметах окружающей действительности.</w:t>
            </w:r>
          </w:p>
        </w:tc>
      </w:tr>
      <w:tr w:rsidR="0075540C" w:rsidRPr="0075540C" w:rsidTr="00230F0C">
        <w:tc>
          <w:tcPr>
            <w:tcW w:w="2113" w:type="dxa"/>
            <w:vMerge/>
            <w:shd w:val="clear" w:color="auto" w:fill="auto"/>
          </w:tcPr>
          <w:p w:rsidR="00EE19DD" w:rsidRPr="0075540C" w:rsidRDefault="00EE19DD" w:rsidP="00230F0C">
            <w:pPr>
              <w:spacing w:after="0" w:line="360" w:lineRule="auto"/>
              <w:rPr>
                <w:rFonts w:ascii="Times New Roman" w:hAnsi="Times New Roman"/>
                <w:b/>
                <w:sz w:val="24"/>
                <w:szCs w:val="24"/>
              </w:rPr>
            </w:pPr>
          </w:p>
        </w:tc>
        <w:tc>
          <w:tcPr>
            <w:tcW w:w="1289" w:type="dxa"/>
            <w:vMerge/>
            <w:shd w:val="clear" w:color="auto" w:fill="auto"/>
          </w:tcPr>
          <w:p w:rsidR="00EE19DD" w:rsidRPr="0075540C" w:rsidRDefault="00EE19DD" w:rsidP="00230F0C">
            <w:pPr>
              <w:spacing w:after="0" w:line="360" w:lineRule="auto"/>
              <w:jc w:val="center"/>
              <w:rPr>
                <w:rFonts w:ascii="Times New Roman" w:hAnsi="Times New Roman"/>
                <w:sz w:val="24"/>
                <w:szCs w:val="24"/>
              </w:rPr>
            </w:pPr>
          </w:p>
        </w:tc>
        <w:tc>
          <w:tcPr>
            <w:tcW w:w="1985" w:type="dxa"/>
            <w:shd w:val="clear" w:color="auto" w:fill="auto"/>
          </w:tcPr>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Арифметические задачи</w:t>
            </w:r>
          </w:p>
        </w:tc>
        <w:tc>
          <w:tcPr>
            <w:tcW w:w="4394" w:type="dxa"/>
            <w:shd w:val="clear" w:color="auto" w:fill="auto"/>
          </w:tcPr>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 xml:space="preserve">Решение текстовых арифметических задач на нахождение суммы, разности (остатка) в пределах 16. </w:t>
            </w:r>
          </w:p>
        </w:tc>
        <w:tc>
          <w:tcPr>
            <w:tcW w:w="4819" w:type="dxa"/>
            <w:gridSpan w:val="2"/>
            <w:shd w:val="clear" w:color="auto" w:fill="auto"/>
          </w:tcPr>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Решать простые арифметические задачи на нахождение суммы и разности в пределах 16.</w:t>
            </w:r>
          </w:p>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lastRenderedPageBreak/>
              <w:t>Составлять арифметические задачи по предложенному сюжету, готовому решению с числами в пределах 16.</w:t>
            </w:r>
          </w:p>
        </w:tc>
      </w:tr>
      <w:tr w:rsidR="0075540C" w:rsidRPr="0075540C" w:rsidTr="00230F0C">
        <w:tc>
          <w:tcPr>
            <w:tcW w:w="2113" w:type="dxa"/>
            <w:vMerge/>
            <w:shd w:val="clear" w:color="auto" w:fill="auto"/>
          </w:tcPr>
          <w:p w:rsidR="00EE19DD" w:rsidRPr="0075540C" w:rsidRDefault="00EE19DD" w:rsidP="00230F0C">
            <w:pPr>
              <w:spacing w:after="0" w:line="360" w:lineRule="auto"/>
              <w:rPr>
                <w:rFonts w:ascii="Times New Roman" w:hAnsi="Times New Roman"/>
                <w:b/>
                <w:sz w:val="24"/>
                <w:szCs w:val="24"/>
              </w:rPr>
            </w:pPr>
          </w:p>
        </w:tc>
        <w:tc>
          <w:tcPr>
            <w:tcW w:w="1289" w:type="dxa"/>
            <w:vMerge/>
            <w:shd w:val="clear" w:color="auto" w:fill="auto"/>
          </w:tcPr>
          <w:p w:rsidR="00EE19DD" w:rsidRPr="0075540C" w:rsidRDefault="00EE19DD" w:rsidP="00230F0C">
            <w:pPr>
              <w:spacing w:after="0" w:line="360" w:lineRule="auto"/>
              <w:jc w:val="center"/>
              <w:rPr>
                <w:rFonts w:ascii="Times New Roman" w:hAnsi="Times New Roman"/>
                <w:sz w:val="24"/>
                <w:szCs w:val="24"/>
              </w:rPr>
            </w:pPr>
          </w:p>
        </w:tc>
        <w:tc>
          <w:tcPr>
            <w:tcW w:w="1985" w:type="dxa"/>
            <w:shd w:val="clear" w:color="auto" w:fill="auto"/>
          </w:tcPr>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Единицы измерения и их соотношения</w:t>
            </w:r>
          </w:p>
        </w:tc>
        <w:tc>
          <w:tcPr>
            <w:tcW w:w="4394" w:type="dxa"/>
            <w:shd w:val="clear" w:color="auto" w:fill="auto"/>
          </w:tcPr>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Набор из монет достоинством 1 р., 2 р., 5 р., 10 р. заданной суммы (в пределах 16 р.).</w:t>
            </w:r>
          </w:p>
        </w:tc>
        <w:tc>
          <w:tcPr>
            <w:tcW w:w="4819" w:type="dxa"/>
            <w:gridSpan w:val="2"/>
            <w:shd w:val="clear" w:color="auto" w:fill="auto"/>
          </w:tcPr>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Набирать с помощью монет достоинством 1 р., 2 р., 5 р., 10 р. заданную сумму в пределах 16 р. различными способами.</w:t>
            </w:r>
          </w:p>
        </w:tc>
      </w:tr>
      <w:tr w:rsidR="0075540C" w:rsidRPr="0075540C" w:rsidTr="00230F0C">
        <w:tc>
          <w:tcPr>
            <w:tcW w:w="2113" w:type="dxa"/>
            <w:vMerge/>
            <w:shd w:val="clear" w:color="auto" w:fill="auto"/>
          </w:tcPr>
          <w:p w:rsidR="00EE19DD" w:rsidRPr="0075540C" w:rsidRDefault="00EE19DD" w:rsidP="00230F0C">
            <w:pPr>
              <w:spacing w:after="0" w:line="360" w:lineRule="auto"/>
              <w:rPr>
                <w:rFonts w:ascii="Times New Roman" w:hAnsi="Times New Roman"/>
                <w:b/>
                <w:sz w:val="24"/>
                <w:szCs w:val="24"/>
              </w:rPr>
            </w:pPr>
          </w:p>
        </w:tc>
        <w:tc>
          <w:tcPr>
            <w:tcW w:w="1289" w:type="dxa"/>
            <w:vMerge/>
            <w:shd w:val="clear" w:color="auto" w:fill="auto"/>
          </w:tcPr>
          <w:p w:rsidR="00EE19DD" w:rsidRPr="0075540C" w:rsidRDefault="00EE19DD" w:rsidP="00230F0C">
            <w:pPr>
              <w:spacing w:after="0" w:line="360" w:lineRule="auto"/>
              <w:jc w:val="center"/>
              <w:rPr>
                <w:rFonts w:ascii="Times New Roman" w:hAnsi="Times New Roman"/>
                <w:sz w:val="24"/>
                <w:szCs w:val="24"/>
              </w:rPr>
            </w:pPr>
          </w:p>
        </w:tc>
        <w:tc>
          <w:tcPr>
            <w:tcW w:w="1985" w:type="dxa"/>
            <w:shd w:val="clear" w:color="auto" w:fill="auto"/>
          </w:tcPr>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Геометрический материал</w:t>
            </w:r>
          </w:p>
        </w:tc>
        <w:tc>
          <w:tcPr>
            <w:tcW w:w="4394" w:type="dxa"/>
            <w:shd w:val="clear" w:color="auto" w:fill="auto"/>
          </w:tcPr>
          <w:p w:rsidR="00EE19DD" w:rsidRPr="0075540C" w:rsidRDefault="00EE19DD" w:rsidP="00230F0C">
            <w:pPr>
              <w:spacing w:after="0" w:line="360" w:lineRule="auto"/>
              <w:rPr>
                <w:rFonts w:ascii="Times New Roman" w:hAnsi="Times New Roman"/>
                <w:b/>
                <w:sz w:val="24"/>
                <w:szCs w:val="24"/>
              </w:rPr>
            </w:pPr>
            <w:r w:rsidRPr="0075540C">
              <w:rPr>
                <w:rFonts w:ascii="Times New Roman" w:hAnsi="Times New Roman"/>
                <w:sz w:val="24"/>
                <w:szCs w:val="24"/>
              </w:rPr>
              <w:t>Измерение длины отрезков; сравнение чисел, полученных при измерении длины отрезков; построение отрезков, равных по длине данному (в пределах 16 см).</w:t>
            </w:r>
          </w:p>
        </w:tc>
        <w:tc>
          <w:tcPr>
            <w:tcW w:w="4819" w:type="dxa"/>
            <w:gridSpan w:val="2"/>
            <w:shd w:val="clear" w:color="auto" w:fill="auto"/>
          </w:tcPr>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Измерять длину отрезков и чертить отрезки заданной длины в пределах 16 см.</w:t>
            </w:r>
          </w:p>
          <w:p w:rsidR="00EE19DD" w:rsidRPr="0075540C" w:rsidRDefault="00EE19DD" w:rsidP="00230F0C">
            <w:pPr>
              <w:spacing w:after="0" w:line="360" w:lineRule="auto"/>
              <w:rPr>
                <w:rFonts w:ascii="Times New Roman" w:hAnsi="Times New Roman"/>
                <w:b/>
                <w:sz w:val="24"/>
                <w:szCs w:val="24"/>
              </w:rPr>
            </w:pPr>
            <w:r w:rsidRPr="0075540C">
              <w:rPr>
                <w:rFonts w:ascii="Times New Roman" w:hAnsi="Times New Roman"/>
                <w:sz w:val="24"/>
                <w:szCs w:val="24"/>
              </w:rPr>
              <w:t>Сравнивать числа, полученные при измерении длины (в пределах 16 см).</w:t>
            </w:r>
          </w:p>
        </w:tc>
      </w:tr>
      <w:tr w:rsidR="0075540C" w:rsidRPr="0075540C" w:rsidTr="00230F0C">
        <w:tc>
          <w:tcPr>
            <w:tcW w:w="2113" w:type="dxa"/>
            <w:vMerge w:val="restart"/>
            <w:shd w:val="clear" w:color="auto" w:fill="auto"/>
          </w:tcPr>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 xml:space="preserve">Нумерация чисел второго десятка: </w:t>
            </w:r>
          </w:p>
          <w:p w:rsidR="00EE19DD" w:rsidRPr="0075540C" w:rsidRDefault="00EE19DD" w:rsidP="00230F0C">
            <w:pPr>
              <w:spacing w:after="0" w:line="360" w:lineRule="auto"/>
              <w:rPr>
                <w:rFonts w:ascii="Times New Roman" w:hAnsi="Times New Roman"/>
                <w:b/>
                <w:sz w:val="24"/>
                <w:szCs w:val="24"/>
              </w:rPr>
            </w:pPr>
            <w:r w:rsidRPr="0075540C">
              <w:rPr>
                <w:rFonts w:ascii="Times New Roman" w:hAnsi="Times New Roman"/>
                <w:sz w:val="24"/>
                <w:szCs w:val="24"/>
              </w:rPr>
              <w:t>числа 17-19</w:t>
            </w:r>
          </w:p>
        </w:tc>
        <w:tc>
          <w:tcPr>
            <w:tcW w:w="1289" w:type="dxa"/>
            <w:vMerge w:val="restart"/>
            <w:shd w:val="clear" w:color="auto" w:fill="auto"/>
          </w:tcPr>
          <w:p w:rsidR="00EE19DD" w:rsidRPr="0075540C" w:rsidRDefault="00EE19DD" w:rsidP="00230F0C">
            <w:pPr>
              <w:spacing w:after="0" w:line="360" w:lineRule="auto"/>
              <w:jc w:val="center"/>
              <w:rPr>
                <w:rFonts w:ascii="Times New Roman" w:hAnsi="Times New Roman"/>
                <w:sz w:val="24"/>
                <w:szCs w:val="24"/>
              </w:rPr>
            </w:pPr>
            <w:r w:rsidRPr="0075540C">
              <w:rPr>
                <w:rFonts w:ascii="Times New Roman" w:hAnsi="Times New Roman"/>
                <w:sz w:val="24"/>
                <w:szCs w:val="24"/>
              </w:rPr>
              <w:t>3</w:t>
            </w:r>
          </w:p>
        </w:tc>
        <w:tc>
          <w:tcPr>
            <w:tcW w:w="1985" w:type="dxa"/>
            <w:shd w:val="clear" w:color="auto" w:fill="auto"/>
          </w:tcPr>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Нумерация</w:t>
            </w:r>
          </w:p>
          <w:p w:rsidR="00EE19DD" w:rsidRPr="0075540C" w:rsidRDefault="00EE19DD" w:rsidP="00230F0C">
            <w:pPr>
              <w:spacing w:after="0" w:line="360" w:lineRule="auto"/>
              <w:rPr>
                <w:rFonts w:ascii="Times New Roman" w:hAnsi="Times New Roman"/>
                <w:sz w:val="24"/>
                <w:szCs w:val="24"/>
              </w:rPr>
            </w:pPr>
          </w:p>
          <w:p w:rsidR="00EE19DD" w:rsidRPr="0075540C" w:rsidRDefault="00EE19DD" w:rsidP="00230F0C">
            <w:pPr>
              <w:spacing w:after="0" w:line="360" w:lineRule="auto"/>
              <w:rPr>
                <w:rFonts w:ascii="Times New Roman" w:hAnsi="Times New Roman"/>
                <w:sz w:val="24"/>
                <w:szCs w:val="24"/>
              </w:rPr>
            </w:pPr>
          </w:p>
          <w:p w:rsidR="00EE19DD" w:rsidRPr="0075540C" w:rsidRDefault="00EE19DD" w:rsidP="00230F0C">
            <w:pPr>
              <w:spacing w:after="0" w:line="360" w:lineRule="auto"/>
              <w:rPr>
                <w:rFonts w:ascii="Times New Roman" w:hAnsi="Times New Roman"/>
                <w:sz w:val="24"/>
                <w:szCs w:val="24"/>
              </w:rPr>
            </w:pPr>
          </w:p>
          <w:p w:rsidR="00EE19DD" w:rsidRPr="0075540C" w:rsidRDefault="00EE19DD" w:rsidP="00230F0C">
            <w:pPr>
              <w:spacing w:after="0" w:line="360" w:lineRule="auto"/>
              <w:rPr>
                <w:rFonts w:ascii="Times New Roman" w:hAnsi="Times New Roman"/>
                <w:sz w:val="24"/>
                <w:szCs w:val="24"/>
              </w:rPr>
            </w:pPr>
          </w:p>
          <w:p w:rsidR="00EE19DD" w:rsidRPr="0075540C" w:rsidRDefault="00EE19DD" w:rsidP="00230F0C">
            <w:pPr>
              <w:spacing w:after="0" w:line="360" w:lineRule="auto"/>
              <w:rPr>
                <w:rFonts w:ascii="Times New Roman" w:hAnsi="Times New Roman"/>
                <w:sz w:val="24"/>
                <w:szCs w:val="24"/>
              </w:rPr>
            </w:pPr>
          </w:p>
          <w:p w:rsidR="00EE19DD" w:rsidRPr="0075540C" w:rsidRDefault="00EE19DD" w:rsidP="00230F0C">
            <w:pPr>
              <w:spacing w:after="0" w:line="360" w:lineRule="auto"/>
              <w:rPr>
                <w:rFonts w:ascii="Times New Roman" w:hAnsi="Times New Roman"/>
                <w:sz w:val="24"/>
                <w:szCs w:val="24"/>
              </w:rPr>
            </w:pPr>
          </w:p>
          <w:p w:rsidR="00EE19DD" w:rsidRPr="0075540C" w:rsidRDefault="00EE19DD" w:rsidP="00230F0C">
            <w:pPr>
              <w:spacing w:after="0" w:line="360" w:lineRule="auto"/>
              <w:rPr>
                <w:rFonts w:ascii="Times New Roman" w:hAnsi="Times New Roman"/>
                <w:sz w:val="24"/>
                <w:szCs w:val="24"/>
              </w:rPr>
            </w:pPr>
          </w:p>
          <w:p w:rsidR="00EE19DD" w:rsidRPr="0075540C" w:rsidRDefault="00EE19DD" w:rsidP="00230F0C">
            <w:pPr>
              <w:spacing w:after="0" w:line="360" w:lineRule="auto"/>
              <w:rPr>
                <w:rFonts w:ascii="Times New Roman" w:hAnsi="Times New Roman"/>
                <w:sz w:val="24"/>
                <w:szCs w:val="24"/>
              </w:rPr>
            </w:pPr>
          </w:p>
          <w:p w:rsidR="00EE19DD" w:rsidRPr="0075540C" w:rsidRDefault="00EE19DD" w:rsidP="00230F0C">
            <w:pPr>
              <w:spacing w:after="0" w:line="360" w:lineRule="auto"/>
              <w:rPr>
                <w:rFonts w:ascii="Times New Roman" w:hAnsi="Times New Roman"/>
                <w:sz w:val="24"/>
                <w:szCs w:val="24"/>
              </w:rPr>
            </w:pPr>
          </w:p>
          <w:p w:rsidR="00EE19DD" w:rsidRPr="0075540C" w:rsidRDefault="00EE19DD" w:rsidP="00230F0C">
            <w:pPr>
              <w:spacing w:after="0" w:line="360" w:lineRule="auto"/>
              <w:rPr>
                <w:rFonts w:ascii="Times New Roman" w:hAnsi="Times New Roman"/>
                <w:sz w:val="24"/>
                <w:szCs w:val="24"/>
              </w:rPr>
            </w:pPr>
          </w:p>
          <w:p w:rsidR="00EE19DD" w:rsidRPr="0075540C" w:rsidRDefault="00EE19DD" w:rsidP="00230F0C">
            <w:pPr>
              <w:spacing w:after="0" w:line="360" w:lineRule="auto"/>
              <w:rPr>
                <w:rFonts w:ascii="Times New Roman" w:hAnsi="Times New Roman"/>
                <w:sz w:val="24"/>
                <w:szCs w:val="24"/>
              </w:rPr>
            </w:pPr>
          </w:p>
          <w:p w:rsidR="00EE19DD" w:rsidRPr="0075540C" w:rsidRDefault="00EE19DD" w:rsidP="00230F0C">
            <w:pPr>
              <w:spacing w:after="0" w:line="360" w:lineRule="auto"/>
              <w:rPr>
                <w:rFonts w:ascii="Times New Roman" w:hAnsi="Times New Roman"/>
                <w:sz w:val="24"/>
                <w:szCs w:val="24"/>
              </w:rPr>
            </w:pPr>
          </w:p>
          <w:p w:rsidR="00EE19DD" w:rsidRPr="0075540C" w:rsidRDefault="00EE19DD" w:rsidP="00230F0C">
            <w:pPr>
              <w:spacing w:after="0" w:line="360" w:lineRule="auto"/>
              <w:rPr>
                <w:rFonts w:ascii="Times New Roman" w:hAnsi="Times New Roman"/>
                <w:sz w:val="24"/>
                <w:szCs w:val="24"/>
              </w:rPr>
            </w:pPr>
          </w:p>
          <w:p w:rsidR="00EE19DD" w:rsidRPr="0075540C" w:rsidRDefault="00EE19DD" w:rsidP="00230F0C">
            <w:pPr>
              <w:spacing w:after="0" w:line="360" w:lineRule="auto"/>
              <w:rPr>
                <w:rFonts w:ascii="Times New Roman" w:hAnsi="Times New Roman"/>
                <w:sz w:val="24"/>
                <w:szCs w:val="24"/>
              </w:rPr>
            </w:pPr>
          </w:p>
          <w:p w:rsidR="00EE19DD" w:rsidRPr="0075540C" w:rsidRDefault="00EE19DD" w:rsidP="00230F0C">
            <w:pPr>
              <w:spacing w:after="0" w:line="360" w:lineRule="auto"/>
              <w:rPr>
                <w:rFonts w:ascii="Times New Roman" w:hAnsi="Times New Roman"/>
                <w:sz w:val="24"/>
                <w:szCs w:val="24"/>
              </w:rPr>
            </w:pPr>
          </w:p>
          <w:p w:rsidR="00EE19DD" w:rsidRPr="0075540C" w:rsidRDefault="00EE19DD" w:rsidP="00230F0C">
            <w:pPr>
              <w:spacing w:after="0" w:line="360" w:lineRule="auto"/>
              <w:rPr>
                <w:rFonts w:ascii="Times New Roman" w:hAnsi="Times New Roman"/>
                <w:sz w:val="24"/>
                <w:szCs w:val="24"/>
              </w:rPr>
            </w:pPr>
          </w:p>
          <w:p w:rsidR="00EE19DD" w:rsidRPr="0075540C" w:rsidRDefault="00EE19DD" w:rsidP="00230F0C">
            <w:pPr>
              <w:spacing w:after="0" w:line="360" w:lineRule="auto"/>
              <w:rPr>
                <w:rFonts w:ascii="Times New Roman" w:hAnsi="Times New Roman"/>
                <w:sz w:val="24"/>
                <w:szCs w:val="24"/>
              </w:rPr>
            </w:pPr>
          </w:p>
          <w:p w:rsidR="00EE19DD" w:rsidRPr="0075540C" w:rsidRDefault="00EE19DD" w:rsidP="00230F0C">
            <w:pPr>
              <w:spacing w:after="0" w:line="360" w:lineRule="auto"/>
              <w:rPr>
                <w:rFonts w:ascii="Times New Roman" w:hAnsi="Times New Roman"/>
                <w:sz w:val="24"/>
                <w:szCs w:val="24"/>
              </w:rPr>
            </w:pPr>
          </w:p>
          <w:p w:rsidR="00EE19DD" w:rsidRPr="0075540C" w:rsidRDefault="00EE19DD" w:rsidP="00230F0C">
            <w:pPr>
              <w:spacing w:after="0" w:line="360" w:lineRule="auto"/>
              <w:rPr>
                <w:rFonts w:ascii="Times New Roman" w:hAnsi="Times New Roman"/>
                <w:sz w:val="24"/>
                <w:szCs w:val="24"/>
              </w:rPr>
            </w:pPr>
          </w:p>
          <w:p w:rsidR="00EE19DD" w:rsidRPr="0075540C" w:rsidRDefault="00EE19DD" w:rsidP="00230F0C">
            <w:pPr>
              <w:spacing w:after="0" w:line="360" w:lineRule="auto"/>
              <w:rPr>
                <w:rFonts w:ascii="Times New Roman" w:hAnsi="Times New Roman"/>
                <w:sz w:val="24"/>
                <w:szCs w:val="24"/>
              </w:rPr>
            </w:pPr>
          </w:p>
          <w:p w:rsidR="00EE19DD" w:rsidRPr="0075540C" w:rsidRDefault="00EE19DD" w:rsidP="00230F0C">
            <w:pPr>
              <w:spacing w:after="0" w:line="360" w:lineRule="auto"/>
              <w:rPr>
                <w:rFonts w:ascii="Times New Roman" w:hAnsi="Times New Roman"/>
                <w:sz w:val="24"/>
                <w:szCs w:val="24"/>
              </w:rPr>
            </w:pPr>
          </w:p>
          <w:p w:rsidR="00EE19DD" w:rsidRPr="0075540C" w:rsidRDefault="00EE19DD" w:rsidP="00230F0C">
            <w:pPr>
              <w:spacing w:after="0" w:line="360" w:lineRule="auto"/>
              <w:rPr>
                <w:rFonts w:ascii="Times New Roman" w:hAnsi="Times New Roman"/>
                <w:b/>
                <w:sz w:val="24"/>
                <w:szCs w:val="24"/>
              </w:rPr>
            </w:pPr>
          </w:p>
        </w:tc>
        <w:tc>
          <w:tcPr>
            <w:tcW w:w="4394" w:type="dxa"/>
            <w:shd w:val="clear" w:color="auto" w:fill="auto"/>
          </w:tcPr>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lastRenderedPageBreak/>
              <w:t>Числа 17-19: образование, название, запись, десятичный состав, место в числовом ряду.</w:t>
            </w:r>
          </w:p>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 xml:space="preserve">Откладывание (моделирование) чисел 17-19 с использованием счетного материала, их иллюстрирование на основе десятичного состава. </w:t>
            </w:r>
          </w:p>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 xml:space="preserve">Числовой ряд в пределах 19 в прямой и обратной последовательности. </w:t>
            </w:r>
          </w:p>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Получение следующего, предыдущего чисел.</w:t>
            </w:r>
          </w:p>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 xml:space="preserve">Счет предметов и отвлеченный счет в </w:t>
            </w:r>
            <w:r w:rsidRPr="0075540C">
              <w:rPr>
                <w:rFonts w:ascii="Times New Roman" w:hAnsi="Times New Roman"/>
                <w:sz w:val="24"/>
                <w:szCs w:val="24"/>
              </w:rPr>
              <w:lastRenderedPageBreak/>
              <w:t>пределах 19 (счет по 1, равными числовыми группами по 2, 3). Счет в заданных пределах.</w:t>
            </w:r>
          </w:p>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Сравнение чисел в пределах 19.</w:t>
            </w:r>
          </w:p>
        </w:tc>
        <w:tc>
          <w:tcPr>
            <w:tcW w:w="4819" w:type="dxa"/>
            <w:gridSpan w:val="2"/>
            <w:shd w:val="clear" w:color="auto" w:fill="auto"/>
          </w:tcPr>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lastRenderedPageBreak/>
              <w:t>Моделировать образование чисел 17-19 на основе их десятичного состава</w:t>
            </w:r>
            <w:r w:rsidR="000F6B82" w:rsidRPr="0075540C">
              <w:rPr>
                <w:rFonts w:ascii="Times New Roman" w:hAnsi="Times New Roman"/>
                <w:sz w:val="24"/>
                <w:szCs w:val="24"/>
              </w:rPr>
              <w:t xml:space="preserve"> </w:t>
            </w:r>
            <w:r w:rsidRPr="0075540C">
              <w:rPr>
                <w:rFonts w:ascii="Times New Roman" w:hAnsi="Times New Roman"/>
                <w:sz w:val="24"/>
                <w:szCs w:val="24"/>
              </w:rPr>
              <w:t>с помощью различного дидактического материала, предметов окружающей действительности, графических работ в тетради.</w:t>
            </w:r>
          </w:p>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Читать и записывать числа 17-19.</w:t>
            </w:r>
          </w:p>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Воспроизводить последовательность чисел в пределах 19 в прямом и обратном порядке, в заданных пределах.</w:t>
            </w:r>
          </w:p>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Определять место каждого числа 17-19 в числовом ряду.</w:t>
            </w:r>
          </w:p>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 xml:space="preserve">Получать следующее и предыдущее число в </w:t>
            </w:r>
            <w:r w:rsidRPr="0075540C">
              <w:rPr>
                <w:rFonts w:ascii="Times New Roman" w:hAnsi="Times New Roman"/>
                <w:sz w:val="24"/>
                <w:szCs w:val="24"/>
              </w:rPr>
              <w:lastRenderedPageBreak/>
              <w:t>пределах 19 на основе арифметических действий (прибавлять 1 к числу, вычитать 1 из числа).</w:t>
            </w:r>
            <w:r w:rsidR="000F6B82" w:rsidRPr="0075540C">
              <w:rPr>
                <w:rFonts w:ascii="Times New Roman" w:hAnsi="Times New Roman"/>
                <w:sz w:val="24"/>
                <w:szCs w:val="24"/>
              </w:rPr>
              <w:t xml:space="preserve"> </w:t>
            </w:r>
          </w:p>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Осуществлять счет предметов в пределах 19.</w:t>
            </w:r>
          </w:p>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Соотносить количество предметов в пределах 19 с соответствующим числительным и записью числа.</w:t>
            </w:r>
          </w:p>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Сравнивать числа второго десятка в пределах 19</w:t>
            </w:r>
            <w:r w:rsidRPr="0075540C">
              <w:t xml:space="preserve"> </w:t>
            </w:r>
            <w:r w:rsidRPr="0075540C">
              <w:rPr>
                <w:rFonts w:ascii="Times New Roman" w:hAnsi="Times New Roman"/>
                <w:sz w:val="24"/>
                <w:szCs w:val="24"/>
              </w:rPr>
              <w:t>с применением</w:t>
            </w:r>
            <w:r w:rsidRPr="0075540C">
              <w:t xml:space="preserve"> </w:t>
            </w:r>
            <w:r w:rsidRPr="0075540C">
              <w:rPr>
                <w:rFonts w:ascii="Times New Roman" w:hAnsi="Times New Roman"/>
                <w:sz w:val="24"/>
                <w:szCs w:val="24"/>
              </w:rPr>
              <w:t>знаков равенства и сравнения</w:t>
            </w:r>
            <w:proofErr w:type="gramStart"/>
            <w:r w:rsidRPr="0075540C">
              <w:rPr>
                <w:rFonts w:ascii="Times New Roman" w:hAnsi="Times New Roman"/>
                <w:sz w:val="24"/>
                <w:szCs w:val="24"/>
              </w:rPr>
              <w:t xml:space="preserve"> («=», «&gt;», «&lt;»).</w:t>
            </w:r>
            <w:proofErr w:type="gramEnd"/>
          </w:p>
        </w:tc>
      </w:tr>
      <w:tr w:rsidR="0075540C" w:rsidRPr="0075540C" w:rsidTr="00230F0C">
        <w:tc>
          <w:tcPr>
            <w:tcW w:w="2113" w:type="dxa"/>
            <w:vMerge/>
            <w:shd w:val="clear" w:color="auto" w:fill="auto"/>
          </w:tcPr>
          <w:p w:rsidR="00EE19DD" w:rsidRPr="0075540C" w:rsidRDefault="00EE19DD" w:rsidP="00230F0C">
            <w:pPr>
              <w:spacing w:after="0" w:line="360" w:lineRule="auto"/>
              <w:rPr>
                <w:rFonts w:ascii="Times New Roman" w:hAnsi="Times New Roman"/>
                <w:b/>
                <w:sz w:val="24"/>
                <w:szCs w:val="24"/>
              </w:rPr>
            </w:pPr>
          </w:p>
        </w:tc>
        <w:tc>
          <w:tcPr>
            <w:tcW w:w="1289" w:type="dxa"/>
            <w:vMerge/>
            <w:shd w:val="clear" w:color="auto" w:fill="auto"/>
          </w:tcPr>
          <w:p w:rsidR="00EE19DD" w:rsidRPr="0075540C" w:rsidRDefault="00EE19DD" w:rsidP="00230F0C">
            <w:pPr>
              <w:spacing w:after="0" w:line="360" w:lineRule="auto"/>
              <w:jc w:val="center"/>
              <w:rPr>
                <w:rFonts w:ascii="Times New Roman" w:hAnsi="Times New Roman"/>
                <w:sz w:val="24"/>
                <w:szCs w:val="24"/>
              </w:rPr>
            </w:pPr>
          </w:p>
        </w:tc>
        <w:tc>
          <w:tcPr>
            <w:tcW w:w="1985" w:type="dxa"/>
            <w:shd w:val="clear" w:color="auto" w:fill="auto"/>
          </w:tcPr>
          <w:p w:rsidR="00EE19DD" w:rsidRPr="0075540C" w:rsidRDefault="00EE19DD" w:rsidP="00230F0C">
            <w:pPr>
              <w:spacing w:after="0" w:line="360" w:lineRule="auto"/>
              <w:rPr>
                <w:rFonts w:ascii="Times New Roman" w:hAnsi="Times New Roman"/>
                <w:b/>
                <w:sz w:val="24"/>
                <w:szCs w:val="24"/>
              </w:rPr>
            </w:pPr>
            <w:r w:rsidRPr="0075540C">
              <w:rPr>
                <w:rFonts w:ascii="Times New Roman" w:hAnsi="Times New Roman"/>
                <w:sz w:val="24"/>
                <w:szCs w:val="24"/>
              </w:rPr>
              <w:t>Арифметические действия</w:t>
            </w:r>
          </w:p>
        </w:tc>
        <w:tc>
          <w:tcPr>
            <w:tcW w:w="4394" w:type="dxa"/>
            <w:shd w:val="clear" w:color="auto" w:fill="auto"/>
          </w:tcPr>
          <w:p w:rsidR="00EE19DD" w:rsidRPr="0075540C" w:rsidRDefault="00EE19DD" w:rsidP="00230F0C">
            <w:pPr>
              <w:spacing w:after="0" w:line="360" w:lineRule="auto"/>
              <w:jc w:val="both"/>
              <w:rPr>
                <w:rFonts w:ascii="Times New Roman" w:hAnsi="Times New Roman"/>
                <w:sz w:val="24"/>
                <w:szCs w:val="24"/>
              </w:rPr>
            </w:pPr>
            <w:r w:rsidRPr="0075540C">
              <w:rPr>
                <w:rFonts w:ascii="Times New Roman" w:hAnsi="Times New Roman"/>
                <w:sz w:val="24"/>
                <w:szCs w:val="24"/>
              </w:rPr>
              <w:t>Сложение в пределах 19 на основе десятичного состава чисел с практическим применением при вычислениях переместительного свойства сложения (10 + 8; 8 + 10); сложение и вычитание на основе присчитывания, отсчитывания единицы (18 + 1; 1 + 18; 19 - 1).</w:t>
            </w:r>
          </w:p>
          <w:p w:rsidR="00EE19DD" w:rsidRPr="0075540C" w:rsidRDefault="00EE19DD" w:rsidP="00230F0C">
            <w:pPr>
              <w:spacing w:after="0" w:line="360" w:lineRule="auto"/>
              <w:jc w:val="both"/>
              <w:rPr>
                <w:rFonts w:ascii="Times New Roman" w:hAnsi="Times New Roman"/>
                <w:sz w:val="24"/>
                <w:szCs w:val="24"/>
              </w:rPr>
            </w:pPr>
            <w:r w:rsidRPr="0075540C">
              <w:rPr>
                <w:rFonts w:ascii="Times New Roman" w:hAnsi="Times New Roman"/>
                <w:sz w:val="24"/>
                <w:szCs w:val="24"/>
              </w:rPr>
              <w:t>Сложение и вычитание чисел, полученных при измерении стоимости (в пределах 19 р.).</w:t>
            </w:r>
          </w:p>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 xml:space="preserve">Сложение и вычитание чисел, </w:t>
            </w:r>
            <w:r w:rsidRPr="0075540C">
              <w:rPr>
                <w:rFonts w:ascii="Times New Roman" w:hAnsi="Times New Roman"/>
                <w:sz w:val="24"/>
                <w:szCs w:val="24"/>
              </w:rPr>
              <w:lastRenderedPageBreak/>
              <w:t>полученных при измерении стоимости (в пределах 19 р.).</w:t>
            </w:r>
          </w:p>
          <w:p w:rsidR="00EE19DD" w:rsidRPr="0075540C" w:rsidRDefault="00EE19DD" w:rsidP="00230F0C">
            <w:pPr>
              <w:spacing w:after="0" w:line="360" w:lineRule="auto"/>
              <w:rPr>
                <w:rFonts w:ascii="Times New Roman" w:hAnsi="Times New Roman"/>
                <w:sz w:val="24"/>
                <w:szCs w:val="24"/>
              </w:rPr>
            </w:pPr>
          </w:p>
        </w:tc>
        <w:tc>
          <w:tcPr>
            <w:tcW w:w="4819" w:type="dxa"/>
            <w:gridSpan w:val="2"/>
            <w:shd w:val="clear" w:color="auto" w:fill="auto"/>
          </w:tcPr>
          <w:p w:rsidR="00EE19DD" w:rsidRPr="0075540C" w:rsidRDefault="00EE19DD" w:rsidP="00230F0C">
            <w:pPr>
              <w:spacing w:after="0" w:line="360" w:lineRule="auto"/>
              <w:jc w:val="both"/>
              <w:rPr>
                <w:rFonts w:ascii="Times New Roman" w:hAnsi="Times New Roman"/>
                <w:sz w:val="24"/>
                <w:szCs w:val="24"/>
              </w:rPr>
            </w:pPr>
            <w:r w:rsidRPr="0075540C">
              <w:rPr>
                <w:rFonts w:ascii="Times New Roman" w:hAnsi="Times New Roman"/>
                <w:sz w:val="24"/>
                <w:szCs w:val="24"/>
              </w:rPr>
              <w:lastRenderedPageBreak/>
              <w:t>Выполнять сложение в пределах 19 на основе десятичного состава чисел (10 + 9); сложение и вычитание на основе присчитывания и отсчитывания единицы (17 + 1; 18 – 1).</w:t>
            </w:r>
          </w:p>
          <w:p w:rsidR="00EE19DD" w:rsidRPr="0075540C" w:rsidRDefault="00EE19DD" w:rsidP="00230F0C">
            <w:pPr>
              <w:spacing w:after="0" w:line="360" w:lineRule="auto"/>
              <w:jc w:val="both"/>
              <w:rPr>
                <w:rFonts w:ascii="Times New Roman" w:hAnsi="Times New Roman"/>
                <w:sz w:val="24"/>
                <w:szCs w:val="24"/>
              </w:rPr>
            </w:pPr>
            <w:r w:rsidRPr="0075540C">
              <w:rPr>
                <w:rFonts w:ascii="Times New Roman" w:hAnsi="Times New Roman"/>
                <w:sz w:val="24"/>
                <w:szCs w:val="24"/>
              </w:rPr>
              <w:t>Моделировать случаи сложения и вычитания в пределах 19 на дидактическом материале, предметах окружающей действительности.</w:t>
            </w:r>
          </w:p>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Выполнять сложение и вычитание чисел, полученных при измерении стоимости (в пределах 19 р.).</w:t>
            </w:r>
          </w:p>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lastRenderedPageBreak/>
              <w:t>Находить значение числового выражения в два арифметических действия на последовательное присчитывание (отсчитывание) по 1 в пределах 19.</w:t>
            </w:r>
          </w:p>
        </w:tc>
      </w:tr>
      <w:tr w:rsidR="0075540C" w:rsidRPr="0075540C" w:rsidTr="00230F0C">
        <w:tc>
          <w:tcPr>
            <w:tcW w:w="2113" w:type="dxa"/>
            <w:vMerge/>
            <w:shd w:val="clear" w:color="auto" w:fill="auto"/>
          </w:tcPr>
          <w:p w:rsidR="00EE19DD" w:rsidRPr="0075540C" w:rsidRDefault="00EE19DD" w:rsidP="00230F0C">
            <w:pPr>
              <w:spacing w:after="0" w:line="360" w:lineRule="auto"/>
              <w:rPr>
                <w:rFonts w:ascii="Times New Roman" w:hAnsi="Times New Roman"/>
                <w:b/>
                <w:sz w:val="24"/>
                <w:szCs w:val="24"/>
              </w:rPr>
            </w:pPr>
          </w:p>
        </w:tc>
        <w:tc>
          <w:tcPr>
            <w:tcW w:w="1289" w:type="dxa"/>
            <w:vMerge/>
            <w:shd w:val="clear" w:color="auto" w:fill="auto"/>
          </w:tcPr>
          <w:p w:rsidR="00EE19DD" w:rsidRPr="0075540C" w:rsidRDefault="00EE19DD" w:rsidP="00230F0C">
            <w:pPr>
              <w:spacing w:after="0" w:line="360" w:lineRule="auto"/>
              <w:jc w:val="center"/>
              <w:rPr>
                <w:rFonts w:ascii="Times New Roman" w:hAnsi="Times New Roman"/>
                <w:sz w:val="24"/>
                <w:szCs w:val="24"/>
              </w:rPr>
            </w:pPr>
          </w:p>
        </w:tc>
        <w:tc>
          <w:tcPr>
            <w:tcW w:w="1985" w:type="dxa"/>
            <w:shd w:val="clear" w:color="auto" w:fill="auto"/>
          </w:tcPr>
          <w:p w:rsidR="00EE19DD" w:rsidRPr="0075540C" w:rsidRDefault="00EE19DD" w:rsidP="00230F0C">
            <w:pPr>
              <w:spacing w:after="0" w:line="360" w:lineRule="auto"/>
              <w:rPr>
                <w:rFonts w:ascii="Times New Roman" w:hAnsi="Times New Roman"/>
                <w:b/>
                <w:sz w:val="24"/>
                <w:szCs w:val="24"/>
              </w:rPr>
            </w:pPr>
            <w:r w:rsidRPr="0075540C">
              <w:rPr>
                <w:rFonts w:ascii="Times New Roman" w:hAnsi="Times New Roman"/>
                <w:sz w:val="24"/>
                <w:szCs w:val="24"/>
              </w:rPr>
              <w:t>Арифметические задачи</w:t>
            </w:r>
          </w:p>
        </w:tc>
        <w:tc>
          <w:tcPr>
            <w:tcW w:w="4394" w:type="dxa"/>
            <w:shd w:val="clear" w:color="auto" w:fill="auto"/>
          </w:tcPr>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 xml:space="preserve">Решение текстовых арифметических задач на нахождение суммы, разности (остатка) в пределах 19, в том числе с числами, полученными при измерении стоимости. </w:t>
            </w:r>
          </w:p>
        </w:tc>
        <w:tc>
          <w:tcPr>
            <w:tcW w:w="4819" w:type="dxa"/>
            <w:gridSpan w:val="2"/>
            <w:shd w:val="clear" w:color="auto" w:fill="auto"/>
          </w:tcPr>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Решать простые арифметические задачи на нахождение суммы и разности в пределах 19.</w:t>
            </w:r>
          </w:p>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 xml:space="preserve">Сопоставлять простые арифметические задачи разного вида с похожим сюжетом, анализировать их условие, подбирать на основе этого соответствующий способ решения. </w:t>
            </w:r>
          </w:p>
        </w:tc>
      </w:tr>
      <w:tr w:rsidR="0075540C" w:rsidRPr="0075540C" w:rsidTr="00230F0C">
        <w:tc>
          <w:tcPr>
            <w:tcW w:w="2113" w:type="dxa"/>
            <w:vMerge/>
            <w:shd w:val="clear" w:color="auto" w:fill="auto"/>
          </w:tcPr>
          <w:p w:rsidR="00EE19DD" w:rsidRPr="0075540C" w:rsidRDefault="00EE19DD" w:rsidP="00230F0C">
            <w:pPr>
              <w:spacing w:after="0" w:line="360" w:lineRule="auto"/>
              <w:rPr>
                <w:rFonts w:ascii="Times New Roman" w:hAnsi="Times New Roman"/>
                <w:b/>
                <w:sz w:val="24"/>
                <w:szCs w:val="24"/>
              </w:rPr>
            </w:pPr>
          </w:p>
        </w:tc>
        <w:tc>
          <w:tcPr>
            <w:tcW w:w="1289" w:type="dxa"/>
            <w:vMerge/>
            <w:shd w:val="clear" w:color="auto" w:fill="auto"/>
          </w:tcPr>
          <w:p w:rsidR="00EE19DD" w:rsidRPr="0075540C" w:rsidRDefault="00EE19DD" w:rsidP="00230F0C">
            <w:pPr>
              <w:spacing w:after="0" w:line="360" w:lineRule="auto"/>
              <w:jc w:val="center"/>
              <w:rPr>
                <w:rFonts w:ascii="Times New Roman" w:hAnsi="Times New Roman"/>
                <w:sz w:val="24"/>
                <w:szCs w:val="24"/>
              </w:rPr>
            </w:pPr>
          </w:p>
        </w:tc>
        <w:tc>
          <w:tcPr>
            <w:tcW w:w="1985" w:type="dxa"/>
            <w:shd w:val="clear" w:color="auto" w:fill="auto"/>
          </w:tcPr>
          <w:p w:rsidR="00EE19DD" w:rsidRPr="0075540C" w:rsidRDefault="00EE19DD" w:rsidP="00230F0C">
            <w:pPr>
              <w:spacing w:after="0" w:line="360" w:lineRule="auto"/>
              <w:rPr>
                <w:rFonts w:ascii="Times New Roman" w:hAnsi="Times New Roman"/>
                <w:b/>
                <w:sz w:val="24"/>
                <w:szCs w:val="24"/>
              </w:rPr>
            </w:pPr>
            <w:r w:rsidRPr="0075540C">
              <w:rPr>
                <w:rFonts w:ascii="Times New Roman" w:hAnsi="Times New Roman"/>
                <w:sz w:val="24"/>
                <w:szCs w:val="24"/>
              </w:rPr>
              <w:t>Единицы измерения и их соотношения</w:t>
            </w:r>
          </w:p>
        </w:tc>
        <w:tc>
          <w:tcPr>
            <w:tcW w:w="4394" w:type="dxa"/>
            <w:shd w:val="clear" w:color="auto" w:fill="auto"/>
          </w:tcPr>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Набор из монет достоинством 1 р., 2 р., 5 р., 10 р. заданной суммы (в пределах 19 р.).</w:t>
            </w:r>
          </w:p>
        </w:tc>
        <w:tc>
          <w:tcPr>
            <w:tcW w:w="4819" w:type="dxa"/>
            <w:gridSpan w:val="2"/>
            <w:shd w:val="clear" w:color="auto" w:fill="auto"/>
          </w:tcPr>
          <w:p w:rsidR="00EE19DD" w:rsidRPr="0075540C" w:rsidRDefault="00EE19DD" w:rsidP="00230F0C">
            <w:pPr>
              <w:spacing w:after="0" w:line="360" w:lineRule="auto"/>
              <w:rPr>
                <w:rFonts w:ascii="Times New Roman" w:hAnsi="Times New Roman"/>
                <w:b/>
                <w:sz w:val="24"/>
                <w:szCs w:val="24"/>
              </w:rPr>
            </w:pPr>
            <w:r w:rsidRPr="0075540C">
              <w:rPr>
                <w:rFonts w:ascii="Times New Roman" w:hAnsi="Times New Roman"/>
                <w:sz w:val="24"/>
                <w:szCs w:val="24"/>
              </w:rPr>
              <w:t>Набирать с помощью монет достоинством 1 р., 2 р., 5 р., 10 р. заданную сумму в пределах 19 р. различными способами.</w:t>
            </w:r>
          </w:p>
        </w:tc>
      </w:tr>
      <w:tr w:rsidR="0075540C" w:rsidRPr="0075540C" w:rsidTr="00230F0C">
        <w:tc>
          <w:tcPr>
            <w:tcW w:w="2113" w:type="dxa"/>
            <w:vMerge/>
            <w:shd w:val="clear" w:color="auto" w:fill="auto"/>
          </w:tcPr>
          <w:p w:rsidR="00EE19DD" w:rsidRPr="0075540C" w:rsidRDefault="00EE19DD" w:rsidP="00230F0C">
            <w:pPr>
              <w:spacing w:after="0" w:line="360" w:lineRule="auto"/>
              <w:rPr>
                <w:rFonts w:ascii="Times New Roman" w:hAnsi="Times New Roman"/>
                <w:b/>
                <w:sz w:val="24"/>
                <w:szCs w:val="24"/>
              </w:rPr>
            </w:pPr>
          </w:p>
        </w:tc>
        <w:tc>
          <w:tcPr>
            <w:tcW w:w="1289" w:type="dxa"/>
            <w:vMerge/>
            <w:shd w:val="clear" w:color="auto" w:fill="auto"/>
          </w:tcPr>
          <w:p w:rsidR="00EE19DD" w:rsidRPr="0075540C" w:rsidRDefault="00EE19DD" w:rsidP="00230F0C">
            <w:pPr>
              <w:spacing w:after="0" w:line="360" w:lineRule="auto"/>
              <w:jc w:val="center"/>
              <w:rPr>
                <w:rFonts w:ascii="Times New Roman" w:hAnsi="Times New Roman"/>
                <w:sz w:val="24"/>
                <w:szCs w:val="24"/>
              </w:rPr>
            </w:pPr>
          </w:p>
        </w:tc>
        <w:tc>
          <w:tcPr>
            <w:tcW w:w="1985" w:type="dxa"/>
            <w:shd w:val="clear" w:color="auto" w:fill="auto"/>
          </w:tcPr>
          <w:p w:rsidR="00EE19DD" w:rsidRPr="0075540C" w:rsidRDefault="00EE19DD" w:rsidP="00230F0C">
            <w:pPr>
              <w:spacing w:after="0" w:line="360" w:lineRule="auto"/>
              <w:rPr>
                <w:rFonts w:ascii="Times New Roman" w:hAnsi="Times New Roman"/>
                <w:b/>
                <w:sz w:val="24"/>
                <w:szCs w:val="24"/>
              </w:rPr>
            </w:pPr>
            <w:r w:rsidRPr="0075540C">
              <w:rPr>
                <w:rFonts w:ascii="Times New Roman" w:hAnsi="Times New Roman"/>
                <w:sz w:val="24"/>
                <w:szCs w:val="24"/>
              </w:rPr>
              <w:t>Геометрический материал</w:t>
            </w:r>
          </w:p>
        </w:tc>
        <w:tc>
          <w:tcPr>
            <w:tcW w:w="4394" w:type="dxa"/>
            <w:shd w:val="clear" w:color="auto" w:fill="auto"/>
          </w:tcPr>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Измерение длины отрезков; сравнение чисел, полученных при измерении длины отрезков; построение отрезков, длиннее (короче) данного отрезка (в пределах 19 см).</w:t>
            </w:r>
          </w:p>
        </w:tc>
        <w:tc>
          <w:tcPr>
            <w:tcW w:w="4819" w:type="dxa"/>
            <w:gridSpan w:val="2"/>
            <w:shd w:val="clear" w:color="auto" w:fill="auto"/>
          </w:tcPr>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Измерять длину отрезков и чертить отрезки заданной длины в пределах 19 см.</w:t>
            </w:r>
          </w:p>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Сравнивать числа, полученные при измерении длины (в пределах 19 см).</w:t>
            </w:r>
          </w:p>
          <w:p w:rsidR="00EE19DD" w:rsidRPr="0075540C" w:rsidRDefault="00EE19DD" w:rsidP="00230F0C">
            <w:pPr>
              <w:spacing w:after="0" w:line="360" w:lineRule="auto"/>
              <w:rPr>
                <w:rFonts w:ascii="Times New Roman" w:hAnsi="Times New Roman"/>
                <w:b/>
                <w:sz w:val="24"/>
                <w:szCs w:val="24"/>
              </w:rPr>
            </w:pPr>
            <w:r w:rsidRPr="0075540C">
              <w:rPr>
                <w:rFonts w:ascii="Times New Roman" w:hAnsi="Times New Roman"/>
                <w:sz w:val="24"/>
                <w:szCs w:val="24"/>
              </w:rPr>
              <w:t>Применять навыки сравнения чисел при планировании построения</w:t>
            </w:r>
            <w:r w:rsidR="000F6B82" w:rsidRPr="0075540C">
              <w:rPr>
                <w:rFonts w:ascii="Times New Roman" w:hAnsi="Times New Roman"/>
                <w:sz w:val="24"/>
                <w:szCs w:val="24"/>
              </w:rPr>
              <w:t xml:space="preserve"> </w:t>
            </w:r>
            <w:r w:rsidRPr="0075540C">
              <w:rPr>
                <w:rFonts w:ascii="Times New Roman" w:hAnsi="Times New Roman"/>
                <w:sz w:val="24"/>
                <w:szCs w:val="24"/>
              </w:rPr>
              <w:t xml:space="preserve">отрезка, который должен быть длиннее (короче) данного отрезка. </w:t>
            </w:r>
          </w:p>
        </w:tc>
      </w:tr>
      <w:tr w:rsidR="0075540C" w:rsidRPr="0075540C" w:rsidTr="00230F0C">
        <w:tc>
          <w:tcPr>
            <w:tcW w:w="2113" w:type="dxa"/>
            <w:vMerge w:val="restart"/>
            <w:shd w:val="clear" w:color="auto" w:fill="auto"/>
          </w:tcPr>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lastRenderedPageBreak/>
              <w:t xml:space="preserve">Нумерация чисел второго десятка: </w:t>
            </w:r>
          </w:p>
          <w:p w:rsidR="00EE19DD" w:rsidRPr="0075540C" w:rsidRDefault="00EE19DD" w:rsidP="00230F0C">
            <w:pPr>
              <w:spacing w:after="0" w:line="360" w:lineRule="auto"/>
              <w:rPr>
                <w:rFonts w:ascii="Times New Roman" w:hAnsi="Times New Roman"/>
                <w:b/>
                <w:sz w:val="24"/>
                <w:szCs w:val="24"/>
              </w:rPr>
            </w:pPr>
            <w:r w:rsidRPr="0075540C">
              <w:rPr>
                <w:rFonts w:ascii="Times New Roman" w:hAnsi="Times New Roman"/>
                <w:sz w:val="24"/>
                <w:szCs w:val="24"/>
              </w:rPr>
              <w:t>число 20</w:t>
            </w:r>
          </w:p>
        </w:tc>
        <w:tc>
          <w:tcPr>
            <w:tcW w:w="1289" w:type="dxa"/>
            <w:vMerge w:val="restart"/>
            <w:shd w:val="clear" w:color="auto" w:fill="auto"/>
          </w:tcPr>
          <w:p w:rsidR="00EE19DD" w:rsidRPr="0075540C" w:rsidRDefault="00EE19DD" w:rsidP="00230F0C">
            <w:pPr>
              <w:spacing w:after="0" w:line="360" w:lineRule="auto"/>
              <w:jc w:val="center"/>
              <w:rPr>
                <w:rFonts w:ascii="Times New Roman" w:hAnsi="Times New Roman"/>
                <w:sz w:val="24"/>
                <w:szCs w:val="24"/>
              </w:rPr>
            </w:pPr>
            <w:r w:rsidRPr="0075540C">
              <w:rPr>
                <w:rFonts w:ascii="Times New Roman" w:hAnsi="Times New Roman"/>
                <w:sz w:val="24"/>
                <w:szCs w:val="24"/>
              </w:rPr>
              <w:t>3</w:t>
            </w:r>
          </w:p>
        </w:tc>
        <w:tc>
          <w:tcPr>
            <w:tcW w:w="1985" w:type="dxa"/>
            <w:shd w:val="clear" w:color="auto" w:fill="auto"/>
          </w:tcPr>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Нумерация</w:t>
            </w:r>
          </w:p>
          <w:p w:rsidR="00EE19DD" w:rsidRPr="0075540C" w:rsidRDefault="00EE19DD" w:rsidP="00230F0C">
            <w:pPr>
              <w:spacing w:after="0" w:line="360" w:lineRule="auto"/>
              <w:rPr>
                <w:rFonts w:ascii="Times New Roman" w:hAnsi="Times New Roman"/>
                <w:sz w:val="24"/>
                <w:szCs w:val="24"/>
              </w:rPr>
            </w:pPr>
          </w:p>
          <w:p w:rsidR="00EE19DD" w:rsidRPr="0075540C" w:rsidRDefault="00EE19DD" w:rsidP="00230F0C">
            <w:pPr>
              <w:spacing w:after="0" w:line="360" w:lineRule="auto"/>
              <w:rPr>
                <w:rFonts w:ascii="Times New Roman" w:hAnsi="Times New Roman"/>
                <w:sz w:val="24"/>
                <w:szCs w:val="24"/>
              </w:rPr>
            </w:pPr>
          </w:p>
          <w:p w:rsidR="00EE19DD" w:rsidRPr="0075540C" w:rsidRDefault="00EE19DD" w:rsidP="00230F0C">
            <w:pPr>
              <w:spacing w:after="0" w:line="360" w:lineRule="auto"/>
              <w:rPr>
                <w:rFonts w:ascii="Times New Roman" w:hAnsi="Times New Roman"/>
                <w:sz w:val="24"/>
                <w:szCs w:val="24"/>
              </w:rPr>
            </w:pPr>
          </w:p>
          <w:p w:rsidR="00EE19DD" w:rsidRPr="0075540C" w:rsidRDefault="00EE19DD" w:rsidP="00230F0C">
            <w:pPr>
              <w:spacing w:after="0" w:line="360" w:lineRule="auto"/>
              <w:rPr>
                <w:rFonts w:ascii="Times New Roman" w:hAnsi="Times New Roman"/>
                <w:sz w:val="24"/>
                <w:szCs w:val="24"/>
              </w:rPr>
            </w:pPr>
          </w:p>
          <w:p w:rsidR="00EE19DD" w:rsidRPr="0075540C" w:rsidRDefault="00EE19DD" w:rsidP="00230F0C">
            <w:pPr>
              <w:spacing w:after="0" w:line="360" w:lineRule="auto"/>
              <w:rPr>
                <w:rFonts w:ascii="Times New Roman" w:hAnsi="Times New Roman"/>
                <w:sz w:val="24"/>
                <w:szCs w:val="24"/>
              </w:rPr>
            </w:pPr>
          </w:p>
          <w:p w:rsidR="00EE19DD" w:rsidRPr="0075540C" w:rsidRDefault="00EE19DD" w:rsidP="00230F0C">
            <w:pPr>
              <w:spacing w:after="0" w:line="360" w:lineRule="auto"/>
              <w:rPr>
                <w:rFonts w:ascii="Times New Roman" w:hAnsi="Times New Roman"/>
                <w:sz w:val="24"/>
                <w:szCs w:val="24"/>
              </w:rPr>
            </w:pPr>
          </w:p>
          <w:p w:rsidR="00EE19DD" w:rsidRPr="0075540C" w:rsidRDefault="00EE19DD" w:rsidP="00230F0C">
            <w:pPr>
              <w:spacing w:after="0" w:line="360" w:lineRule="auto"/>
              <w:rPr>
                <w:rFonts w:ascii="Times New Roman" w:hAnsi="Times New Roman"/>
                <w:sz w:val="24"/>
                <w:szCs w:val="24"/>
              </w:rPr>
            </w:pPr>
          </w:p>
          <w:p w:rsidR="00EE19DD" w:rsidRPr="0075540C" w:rsidRDefault="00EE19DD" w:rsidP="00230F0C">
            <w:pPr>
              <w:spacing w:after="0" w:line="360" w:lineRule="auto"/>
              <w:rPr>
                <w:rFonts w:ascii="Times New Roman" w:hAnsi="Times New Roman"/>
                <w:sz w:val="24"/>
                <w:szCs w:val="24"/>
              </w:rPr>
            </w:pPr>
          </w:p>
          <w:p w:rsidR="00EE19DD" w:rsidRPr="0075540C" w:rsidRDefault="00EE19DD" w:rsidP="00230F0C">
            <w:pPr>
              <w:spacing w:after="0" w:line="360" w:lineRule="auto"/>
              <w:rPr>
                <w:rFonts w:ascii="Times New Roman" w:hAnsi="Times New Roman"/>
                <w:sz w:val="24"/>
                <w:szCs w:val="24"/>
              </w:rPr>
            </w:pPr>
          </w:p>
          <w:p w:rsidR="00EE19DD" w:rsidRPr="0075540C" w:rsidRDefault="00EE19DD" w:rsidP="00230F0C">
            <w:pPr>
              <w:spacing w:after="0" w:line="360" w:lineRule="auto"/>
              <w:rPr>
                <w:rFonts w:ascii="Times New Roman" w:hAnsi="Times New Roman"/>
                <w:sz w:val="24"/>
                <w:szCs w:val="24"/>
              </w:rPr>
            </w:pPr>
          </w:p>
          <w:p w:rsidR="00EE19DD" w:rsidRPr="0075540C" w:rsidRDefault="00EE19DD" w:rsidP="00230F0C">
            <w:pPr>
              <w:spacing w:after="0" w:line="360" w:lineRule="auto"/>
              <w:rPr>
                <w:rFonts w:ascii="Times New Roman" w:hAnsi="Times New Roman"/>
                <w:sz w:val="24"/>
                <w:szCs w:val="24"/>
              </w:rPr>
            </w:pPr>
          </w:p>
          <w:p w:rsidR="00EE19DD" w:rsidRPr="0075540C" w:rsidRDefault="00EE19DD" w:rsidP="00230F0C">
            <w:pPr>
              <w:spacing w:after="0" w:line="360" w:lineRule="auto"/>
              <w:rPr>
                <w:rFonts w:ascii="Times New Roman" w:hAnsi="Times New Roman"/>
                <w:sz w:val="24"/>
                <w:szCs w:val="24"/>
              </w:rPr>
            </w:pPr>
          </w:p>
          <w:p w:rsidR="00EE19DD" w:rsidRPr="0075540C" w:rsidRDefault="00EE19DD" w:rsidP="00230F0C">
            <w:pPr>
              <w:spacing w:after="0" w:line="360" w:lineRule="auto"/>
              <w:rPr>
                <w:rFonts w:ascii="Times New Roman" w:hAnsi="Times New Roman"/>
                <w:sz w:val="24"/>
                <w:szCs w:val="24"/>
              </w:rPr>
            </w:pPr>
          </w:p>
          <w:p w:rsidR="00EE19DD" w:rsidRPr="0075540C" w:rsidRDefault="00EE19DD" w:rsidP="00230F0C">
            <w:pPr>
              <w:spacing w:after="0" w:line="360" w:lineRule="auto"/>
              <w:rPr>
                <w:rFonts w:ascii="Times New Roman" w:hAnsi="Times New Roman"/>
                <w:b/>
                <w:sz w:val="24"/>
                <w:szCs w:val="24"/>
              </w:rPr>
            </w:pPr>
          </w:p>
        </w:tc>
        <w:tc>
          <w:tcPr>
            <w:tcW w:w="4394" w:type="dxa"/>
            <w:shd w:val="clear" w:color="auto" w:fill="auto"/>
          </w:tcPr>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Число 20: образование, название, запись, десятичный состав, место в числовом ряду.</w:t>
            </w:r>
          </w:p>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 xml:space="preserve">Откладывание (моделирование) числа 20 с использованием счетного материала, его иллюстрирование на основе десятичного состава. </w:t>
            </w:r>
          </w:p>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 xml:space="preserve">Числовой ряд в пределах 20 в прямой и обратной последовательности. </w:t>
            </w:r>
          </w:p>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Получение следующего, предыдущего чисел.</w:t>
            </w:r>
          </w:p>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Счет предметов и отвлеченный счет в пределах 20 (счет по 1, по 2; равными числовыми группами, присчитывая к 10 по 2, 3). Счет в заданных пределах.</w:t>
            </w:r>
          </w:p>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Сравнение чисел в пределах 20.</w:t>
            </w:r>
          </w:p>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Однозначные, двузначные числа.</w:t>
            </w:r>
          </w:p>
        </w:tc>
        <w:tc>
          <w:tcPr>
            <w:tcW w:w="4819" w:type="dxa"/>
            <w:gridSpan w:val="2"/>
            <w:shd w:val="clear" w:color="auto" w:fill="auto"/>
          </w:tcPr>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Моделировать образование числа 20 на основе десятичного состава</w:t>
            </w:r>
            <w:r w:rsidR="000F6B82" w:rsidRPr="0075540C">
              <w:rPr>
                <w:rFonts w:ascii="Times New Roman" w:hAnsi="Times New Roman"/>
                <w:sz w:val="24"/>
                <w:szCs w:val="24"/>
              </w:rPr>
              <w:t xml:space="preserve"> </w:t>
            </w:r>
            <w:r w:rsidRPr="0075540C">
              <w:rPr>
                <w:rFonts w:ascii="Times New Roman" w:hAnsi="Times New Roman"/>
                <w:sz w:val="24"/>
                <w:szCs w:val="24"/>
              </w:rPr>
              <w:t>с помощью различного дидактического материала, предметов окружающей действительности, графических работ в тетради.</w:t>
            </w:r>
          </w:p>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Читать и записывать число 20.</w:t>
            </w:r>
          </w:p>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Воспроизводить последовательность чисел в пределах 20 в прямом и обратном порядке, в заданных пределах.</w:t>
            </w:r>
          </w:p>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Определять место числа 20 в числовом ряду.</w:t>
            </w:r>
          </w:p>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Получать следующее и предыдущее число в пределах 20 на основе арифметических действий (прибавлять 1 к числу, вычитать 1 из числа).</w:t>
            </w:r>
            <w:r w:rsidR="000F6B82" w:rsidRPr="0075540C">
              <w:rPr>
                <w:rFonts w:ascii="Times New Roman" w:hAnsi="Times New Roman"/>
                <w:sz w:val="24"/>
                <w:szCs w:val="24"/>
              </w:rPr>
              <w:t xml:space="preserve"> </w:t>
            </w:r>
          </w:p>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 xml:space="preserve">Осуществлять счет предметов в пределах 20, присчитывая по 1, по 2; присчитывая к 10 по 2; присчитывая к 10 </w:t>
            </w:r>
            <w:proofErr w:type="gramStart"/>
            <w:r w:rsidRPr="0075540C">
              <w:rPr>
                <w:rFonts w:ascii="Times New Roman" w:hAnsi="Times New Roman"/>
                <w:sz w:val="24"/>
                <w:szCs w:val="24"/>
              </w:rPr>
              <w:t>по</w:t>
            </w:r>
            <w:proofErr w:type="gramEnd"/>
            <w:r w:rsidRPr="0075540C">
              <w:rPr>
                <w:rFonts w:ascii="Times New Roman" w:hAnsi="Times New Roman"/>
                <w:sz w:val="24"/>
                <w:szCs w:val="24"/>
              </w:rPr>
              <w:t xml:space="preserve"> 3.</w:t>
            </w:r>
          </w:p>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Соотносить количество предметов в пределах 20 с соответствующим числительным и записью числа.</w:t>
            </w:r>
          </w:p>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Сравнивать числа второго десятка в пределах 20</w:t>
            </w:r>
            <w:r w:rsidRPr="0075540C">
              <w:t xml:space="preserve"> </w:t>
            </w:r>
            <w:r w:rsidRPr="0075540C">
              <w:rPr>
                <w:rFonts w:ascii="Times New Roman" w:hAnsi="Times New Roman"/>
                <w:sz w:val="24"/>
                <w:szCs w:val="24"/>
              </w:rPr>
              <w:t>с применением</w:t>
            </w:r>
            <w:r w:rsidRPr="0075540C">
              <w:t xml:space="preserve"> </w:t>
            </w:r>
            <w:r w:rsidRPr="0075540C">
              <w:rPr>
                <w:rFonts w:ascii="Times New Roman" w:hAnsi="Times New Roman"/>
                <w:sz w:val="24"/>
                <w:szCs w:val="24"/>
              </w:rPr>
              <w:t>знаков равенства и сравнения</w:t>
            </w:r>
            <w:proofErr w:type="gramStart"/>
            <w:r w:rsidRPr="0075540C">
              <w:rPr>
                <w:rFonts w:ascii="Times New Roman" w:hAnsi="Times New Roman"/>
                <w:sz w:val="24"/>
                <w:szCs w:val="24"/>
              </w:rPr>
              <w:t xml:space="preserve"> («=», «&gt;», «&lt;»).</w:t>
            </w:r>
            <w:proofErr w:type="gramEnd"/>
          </w:p>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lastRenderedPageBreak/>
              <w:t>Различать однозначные, двузначные числа.</w:t>
            </w:r>
          </w:p>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Сопоставлять однозначные и двузначные числа, выявлять их сходство и различие.</w:t>
            </w:r>
          </w:p>
        </w:tc>
      </w:tr>
      <w:tr w:rsidR="0075540C" w:rsidRPr="0075540C" w:rsidTr="00230F0C">
        <w:tc>
          <w:tcPr>
            <w:tcW w:w="2113" w:type="dxa"/>
            <w:vMerge/>
            <w:shd w:val="clear" w:color="auto" w:fill="auto"/>
          </w:tcPr>
          <w:p w:rsidR="00EE19DD" w:rsidRPr="0075540C" w:rsidRDefault="00EE19DD" w:rsidP="00230F0C">
            <w:pPr>
              <w:spacing w:after="0" w:line="360" w:lineRule="auto"/>
              <w:rPr>
                <w:rFonts w:ascii="Times New Roman" w:hAnsi="Times New Roman"/>
                <w:b/>
                <w:sz w:val="24"/>
                <w:szCs w:val="24"/>
              </w:rPr>
            </w:pPr>
          </w:p>
        </w:tc>
        <w:tc>
          <w:tcPr>
            <w:tcW w:w="1289" w:type="dxa"/>
            <w:vMerge/>
            <w:shd w:val="clear" w:color="auto" w:fill="auto"/>
          </w:tcPr>
          <w:p w:rsidR="00EE19DD" w:rsidRPr="0075540C" w:rsidRDefault="00EE19DD" w:rsidP="00230F0C">
            <w:pPr>
              <w:spacing w:after="0" w:line="360" w:lineRule="auto"/>
              <w:jc w:val="center"/>
              <w:rPr>
                <w:rFonts w:ascii="Times New Roman" w:hAnsi="Times New Roman"/>
                <w:sz w:val="24"/>
                <w:szCs w:val="24"/>
              </w:rPr>
            </w:pPr>
          </w:p>
        </w:tc>
        <w:tc>
          <w:tcPr>
            <w:tcW w:w="1985" w:type="dxa"/>
            <w:shd w:val="clear" w:color="auto" w:fill="auto"/>
          </w:tcPr>
          <w:p w:rsidR="00EE19DD" w:rsidRPr="0075540C" w:rsidRDefault="00EE19DD" w:rsidP="00230F0C">
            <w:pPr>
              <w:spacing w:after="0" w:line="360" w:lineRule="auto"/>
              <w:rPr>
                <w:rFonts w:ascii="Times New Roman" w:hAnsi="Times New Roman"/>
                <w:b/>
                <w:sz w:val="24"/>
                <w:szCs w:val="24"/>
              </w:rPr>
            </w:pPr>
            <w:r w:rsidRPr="0075540C">
              <w:rPr>
                <w:rFonts w:ascii="Times New Roman" w:hAnsi="Times New Roman"/>
                <w:sz w:val="24"/>
                <w:szCs w:val="24"/>
              </w:rPr>
              <w:t>Арифметические действия</w:t>
            </w:r>
          </w:p>
        </w:tc>
        <w:tc>
          <w:tcPr>
            <w:tcW w:w="4394" w:type="dxa"/>
            <w:shd w:val="clear" w:color="auto" w:fill="auto"/>
          </w:tcPr>
          <w:p w:rsidR="00EE19DD" w:rsidRPr="0075540C" w:rsidRDefault="00EE19DD" w:rsidP="00230F0C">
            <w:pPr>
              <w:spacing w:after="0" w:line="360" w:lineRule="auto"/>
              <w:jc w:val="both"/>
              <w:rPr>
                <w:rFonts w:ascii="Times New Roman" w:hAnsi="Times New Roman"/>
                <w:sz w:val="24"/>
                <w:szCs w:val="24"/>
              </w:rPr>
            </w:pPr>
            <w:r w:rsidRPr="0075540C">
              <w:rPr>
                <w:rFonts w:ascii="Times New Roman" w:hAnsi="Times New Roman"/>
                <w:sz w:val="24"/>
                <w:szCs w:val="24"/>
              </w:rPr>
              <w:t>Сложение и вычитание в пределах 20 на основе десятичного состава чисел (10 + 10); сложение и вычитание на основе присчитывания, отсчитывания единицы (19 + 1; 1 + 19; 20 - 1).</w:t>
            </w:r>
          </w:p>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Сложение и вычитание чисел, полученных при измерении стоимости (в пределах 20 р.).</w:t>
            </w:r>
          </w:p>
          <w:p w:rsidR="00EE19DD" w:rsidRPr="0075540C" w:rsidRDefault="00EE19DD" w:rsidP="00230F0C">
            <w:pPr>
              <w:spacing w:after="0" w:line="360" w:lineRule="auto"/>
              <w:rPr>
                <w:rFonts w:ascii="Times New Roman" w:hAnsi="Times New Roman"/>
                <w:sz w:val="24"/>
                <w:szCs w:val="24"/>
              </w:rPr>
            </w:pPr>
          </w:p>
        </w:tc>
        <w:tc>
          <w:tcPr>
            <w:tcW w:w="4819" w:type="dxa"/>
            <w:gridSpan w:val="2"/>
            <w:shd w:val="clear" w:color="auto" w:fill="auto"/>
          </w:tcPr>
          <w:p w:rsidR="00EE19DD" w:rsidRPr="0075540C" w:rsidRDefault="00EE19DD" w:rsidP="00230F0C">
            <w:pPr>
              <w:spacing w:after="0" w:line="360" w:lineRule="auto"/>
              <w:jc w:val="both"/>
              <w:rPr>
                <w:rFonts w:ascii="Times New Roman" w:hAnsi="Times New Roman"/>
                <w:sz w:val="24"/>
                <w:szCs w:val="24"/>
              </w:rPr>
            </w:pPr>
            <w:r w:rsidRPr="0075540C">
              <w:rPr>
                <w:rFonts w:ascii="Times New Roman" w:hAnsi="Times New Roman"/>
                <w:sz w:val="24"/>
                <w:szCs w:val="24"/>
              </w:rPr>
              <w:t>Выполнять сложение в пределах 20 (10 + 10; 19 + 1; 20 – 1); моделировать данные случаи сложения и вычитания на дидактическом материале, предметах окружающей действительности.</w:t>
            </w:r>
          </w:p>
          <w:p w:rsidR="00EE19DD" w:rsidRPr="0075540C" w:rsidRDefault="00EE19DD" w:rsidP="00230F0C">
            <w:pPr>
              <w:spacing w:after="0" w:line="360" w:lineRule="auto"/>
              <w:jc w:val="both"/>
              <w:rPr>
                <w:rFonts w:ascii="Times New Roman" w:hAnsi="Times New Roman"/>
                <w:sz w:val="24"/>
                <w:szCs w:val="24"/>
              </w:rPr>
            </w:pPr>
            <w:r w:rsidRPr="0075540C">
              <w:rPr>
                <w:rFonts w:ascii="Times New Roman" w:hAnsi="Times New Roman"/>
                <w:sz w:val="24"/>
                <w:szCs w:val="24"/>
              </w:rPr>
              <w:t>Составлять взаимосвязанные примеры на сложение и вычитание с числами в пределах 20 (10 + 5; 5 + 10; 15 – 5; 15 – 10).</w:t>
            </w:r>
          </w:p>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Выполнять сложение и вычитание чисел, полученных при измерении стоимости (в пределах 20 р.).</w:t>
            </w:r>
          </w:p>
          <w:p w:rsidR="00EE19DD" w:rsidRPr="0075540C" w:rsidRDefault="00EE19DD" w:rsidP="00230F0C">
            <w:pPr>
              <w:spacing w:after="0" w:line="360" w:lineRule="auto"/>
              <w:rPr>
                <w:rFonts w:ascii="Times New Roman" w:hAnsi="Times New Roman"/>
                <w:b/>
                <w:sz w:val="24"/>
                <w:szCs w:val="24"/>
              </w:rPr>
            </w:pPr>
            <w:r w:rsidRPr="0075540C">
              <w:rPr>
                <w:rFonts w:ascii="Times New Roman" w:hAnsi="Times New Roman"/>
                <w:sz w:val="24"/>
                <w:szCs w:val="24"/>
              </w:rPr>
              <w:t>Находить значение числового выражения в два арифметических действия на последовательное присчитывание (отсчитывание) по 1 в пределах 20.</w:t>
            </w:r>
          </w:p>
        </w:tc>
      </w:tr>
      <w:tr w:rsidR="0075540C" w:rsidRPr="0075540C" w:rsidTr="00230F0C">
        <w:tc>
          <w:tcPr>
            <w:tcW w:w="2113" w:type="dxa"/>
            <w:vMerge/>
            <w:shd w:val="clear" w:color="auto" w:fill="auto"/>
          </w:tcPr>
          <w:p w:rsidR="00EE19DD" w:rsidRPr="0075540C" w:rsidRDefault="00EE19DD" w:rsidP="00230F0C">
            <w:pPr>
              <w:spacing w:after="0" w:line="360" w:lineRule="auto"/>
              <w:rPr>
                <w:rFonts w:ascii="Times New Roman" w:hAnsi="Times New Roman"/>
                <w:b/>
                <w:sz w:val="24"/>
                <w:szCs w:val="24"/>
              </w:rPr>
            </w:pPr>
          </w:p>
        </w:tc>
        <w:tc>
          <w:tcPr>
            <w:tcW w:w="1289" w:type="dxa"/>
            <w:vMerge/>
            <w:shd w:val="clear" w:color="auto" w:fill="auto"/>
          </w:tcPr>
          <w:p w:rsidR="00EE19DD" w:rsidRPr="0075540C" w:rsidRDefault="00EE19DD" w:rsidP="00230F0C">
            <w:pPr>
              <w:spacing w:after="0" w:line="360" w:lineRule="auto"/>
              <w:jc w:val="center"/>
              <w:rPr>
                <w:rFonts w:ascii="Times New Roman" w:hAnsi="Times New Roman"/>
                <w:sz w:val="24"/>
                <w:szCs w:val="24"/>
              </w:rPr>
            </w:pPr>
          </w:p>
        </w:tc>
        <w:tc>
          <w:tcPr>
            <w:tcW w:w="1985" w:type="dxa"/>
            <w:shd w:val="clear" w:color="auto" w:fill="auto"/>
          </w:tcPr>
          <w:p w:rsidR="00EE19DD" w:rsidRPr="0075540C" w:rsidRDefault="00EE19DD" w:rsidP="00230F0C">
            <w:pPr>
              <w:spacing w:after="0" w:line="360" w:lineRule="auto"/>
              <w:rPr>
                <w:rFonts w:ascii="Times New Roman" w:hAnsi="Times New Roman"/>
                <w:b/>
                <w:sz w:val="24"/>
                <w:szCs w:val="24"/>
              </w:rPr>
            </w:pPr>
            <w:r w:rsidRPr="0075540C">
              <w:rPr>
                <w:rFonts w:ascii="Times New Roman" w:hAnsi="Times New Roman"/>
                <w:sz w:val="24"/>
                <w:szCs w:val="24"/>
              </w:rPr>
              <w:t>Арифметические задачи</w:t>
            </w:r>
          </w:p>
        </w:tc>
        <w:tc>
          <w:tcPr>
            <w:tcW w:w="4394" w:type="dxa"/>
            <w:shd w:val="clear" w:color="auto" w:fill="auto"/>
          </w:tcPr>
          <w:p w:rsidR="00EE19DD" w:rsidRPr="0075540C" w:rsidRDefault="00EE19DD" w:rsidP="00230F0C">
            <w:pPr>
              <w:spacing w:after="0" w:line="360" w:lineRule="auto"/>
              <w:jc w:val="both"/>
              <w:rPr>
                <w:rFonts w:ascii="Times New Roman" w:hAnsi="Times New Roman"/>
                <w:sz w:val="24"/>
                <w:szCs w:val="24"/>
              </w:rPr>
            </w:pPr>
            <w:r w:rsidRPr="0075540C">
              <w:rPr>
                <w:rFonts w:ascii="Times New Roman" w:hAnsi="Times New Roman"/>
                <w:sz w:val="24"/>
                <w:szCs w:val="24"/>
              </w:rPr>
              <w:t xml:space="preserve">Решение текстовых арифметических задач на нахождение суммы, разности (остатка) в пределах 20. </w:t>
            </w:r>
          </w:p>
          <w:p w:rsidR="00EE19DD" w:rsidRPr="0075540C" w:rsidRDefault="00EE19DD" w:rsidP="00230F0C">
            <w:pPr>
              <w:spacing w:after="0" w:line="360" w:lineRule="auto"/>
              <w:jc w:val="both"/>
              <w:rPr>
                <w:rFonts w:ascii="Times New Roman" w:hAnsi="Times New Roman"/>
                <w:sz w:val="24"/>
                <w:szCs w:val="24"/>
              </w:rPr>
            </w:pPr>
            <w:r w:rsidRPr="0075540C">
              <w:rPr>
                <w:rFonts w:ascii="Times New Roman" w:hAnsi="Times New Roman"/>
                <w:sz w:val="24"/>
                <w:szCs w:val="24"/>
              </w:rPr>
              <w:t xml:space="preserve">Составление и решение арифметических задач по </w:t>
            </w:r>
            <w:r w:rsidRPr="0075540C">
              <w:rPr>
                <w:rFonts w:ascii="Times New Roman" w:hAnsi="Times New Roman"/>
                <w:sz w:val="24"/>
                <w:szCs w:val="24"/>
              </w:rPr>
              <w:lastRenderedPageBreak/>
              <w:t>предложенному сюжету, готовому решению, краткой записи с использованием иллюстраций.</w:t>
            </w:r>
          </w:p>
        </w:tc>
        <w:tc>
          <w:tcPr>
            <w:tcW w:w="4819" w:type="dxa"/>
            <w:gridSpan w:val="2"/>
            <w:shd w:val="clear" w:color="auto" w:fill="auto"/>
          </w:tcPr>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lastRenderedPageBreak/>
              <w:t>Решать простые арифметические задачи на нахождение суммы и разности в пределах 20.</w:t>
            </w:r>
          </w:p>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 xml:space="preserve">Составлять арифметические задачи по предложенному сюжету, готовому решению </w:t>
            </w:r>
            <w:r w:rsidRPr="0075540C">
              <w:rPr>
                <w:rFonts w:ascii="Times New Roman" w:hAnsi="Times New Roman"/>
                <w:sz w:val="24"/>
                <w:szCs w:val="24"/>
              </w:rPr>
              <w:lastRenderedPageBreak/>
              <w:t>с числами в пределах 20.</w:t>
            </w:r>
          </w:p>
          <w:p w:rsidR="00EE19DD" w:rsidRPr="0075540C" w:rsidRDefault="00EE19DD" w:rsidP="00230F0C">
            <w:pPr>
              <w:spacing w:after="0" w:line="360" w:lineRule="auto"/>
              <w:rPr>
                <w:rFonts w:ascii="Times New Roman" w:hAnsi="Times New Roman"/>
                <w:b/>
                <w:sz w:val="24"/>
                <w:szCs w:val="24"/>
              </w:rPr>
            </w:pPr>
          </w:p>
        </w:tc>
      </w:tr>
      <w:tr w:rsidR="0075540C" w:rsidRPr="0075540C" w:rsidTr="00230F0C">
        <w:tc>
          <w:tcPr>
            <w:tcW w:w="2113" w:type="dxa"/>
            <w:vMerge/>
            <w:shd w:val="clear" w:color="auto" w:fill="auto"/>
          </w:tcPr>
          <w:p w:rsidR="00EE19DD" w:rsidRPr="0075540C" w:rsidRDefault="00EE19DD" w:rsidP="00230F0C">
            <w:pPr>
              <w:spacing w:after="0" w:line="360" w:lineRule="auto"/>
              <w:rPr>
                <w:rFonts w:ascii="Times New Roman" w:hAnsi="Times New Roman"/>
                <w:b/>
                <w:sz w:val="24"/>
                <w:szCs w:val="24"/>
              </w:rPr>
            </w:pPr>
          </w:p>
        </w:tc>
        <w:tc>
          <w:tcPr>
            <w:tcW w:w="1289" w:type="dxa"/>
            <w:vMerge/>
            <w:shd w:val="clear" w:color="auto" w:fill="auto"/>
          </w:tcPr>
          <w:p w:rsidR="00EE19DD" w:rsidRPr="0075540C" w:rsidRDefault="00EE19DD" w:rsidP="00230F0C">
            <w:pPr>
              <w:spacing w:after="0" w:line="360" w:lineRule="auto"/>
              <w:jc w:val="center"/>
              <w:rPr>
                <w:rFonts w:ascii="Times New Roman" w:hAnsi="Times New Roman"/>
                <w:sz w:val="24"/>
                <w:szCs w:val="24"/>
              </w:rPr>
            </w:pPr>
          </w:p>
        </w:tc>
        <w:tc>
          <w:tcPr>
            <w:tcW w:w="1985" w:type="dxa"/>
            <w:shd w:val="clear" w:color="auto" w:fill="auto"/>
          </w:tcPr>
          <w:p w:rsidR="00EE19DD" w:rsidRPr="0075540C" w:rsidRDefault="00EE19DD" w:rsidP="00230F0C">
            <w:pPr>
              <w:spacing w:after="0" w:line="360" w:lineRule="auto"/>
              <w:rPr>
                <w:rFonts w:ascii="Times New Roman" w:hAnsi="Times New Roman"/>
                <w:b/>
                <w:sz w:val="24"/>
                <w:szCs w:val="24"/>
              </w:rPr>
            </w:pPr>
            <w:r w:rsidRPr="0075540C">
              <w:rPr>
                <w:rFonts w:ascii="Times New Roman" w:hAnsi="Times New Roman"/>
                <w:sz w:val="24"/>
                <w:szCs w:val="24"/>
              </w:rPr>
              <w:t>Единицы измерения и их соотношения</w:t>
            </w:r>
          </w:p>
        </w:tc>
        <w:tc>
          <w:tcPr>
            <w:tcW w:w="4394" w:type="dxa"/>
            <w:shd w:val="clear" w:color="auto" w:fill="auto"/>
          </w:tcPr>
          <w:p w:rsidR="00EE19DD" w:rsidRPr="0075540C" w:rsidRDefault="00EE19DD" w:rsidP="00230F0C">
            <w:pPr>
              <w:spacing w:after="0" w:line="360" w:lineRule="auto"/>
              <w:rPr>
                <w:rFonts w:ascii="Times New Roman" w:hAnsi="Times New Roman"/>
                <w:b/>
                <w:sz w:val="24"/>
                <w:szCs w:val="24"/>
              </w:rPr>
            </w:pPr>
            <w:r w:rsidRPr="0075540C">
              <w:rPr>
                <w:rFonts w:ascii="Times New Roman" w:hAnsi="Times New Roman"/>
                <w:sz w:val="24"/>
                <w:szCs w:val="24"/>
              </w:rPr>
              <w:t>Набор из монет достоинством 1 р., 2 р., 5 р., 10 р. заданной суммы (в пределах 20 р.).</w:t>
            </w:r>
          </w:p>
        </w:tc>
        <w:tc>
          <w:tcPr>
            <w:tcW w:w="4819" w:type="dxa"/>
            <w:gridSpan w:val="2"/>
            <w:shd w:val="clear" w:color="auto" w:fill="auto"/>
          </w:tcPr>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Набирать с помощью монет достоинством 1 р., 2 р., 5 р., 10 р. заданную сумму в пределах 20 р. различными способами.</w:t>
            </w:r>
          </w:p>
        </w:tc>
      </w:tr>
      <w:tr w:rsidR="0075540C" w:rsidRPr="0075540C" w:rsidTr="00230F0C">
        <w:tc>
          <w:tcPr>
            <w:tcW w:w="2113" w:type="dxa"/>
            <w:vMerge/>
            <w:shd w:val="clear" w:color="auto" w:fill="auto"/>
          </w:tcPr>
          <w:p w:rsidR="00EE19DD" w:rsidRPr="0075540C" w:rsidRDefault="00EE19DD" w:rsidP="00230F0C">
            <w:pPr>
              <w:spacing w:after="0" w:line="360" w:lineRule="auto"/>
              <w:rPr>
                <w:rFonts w:ascii="Times New Roman" w:hAnsi="Times New Roman"/>
                <w:b/>
                <w:sz w:val="24"/>
                <w:szCs w:val="24"/>
              </w:rPr>
            </w:pPr>
          </w:p>
        </w:tc>
        <w:tc>
          <w:tcPr>
            <w:tcW w:w="1289" w:type="dxa"/>
            <w:vMerge/>
            <w:shd w:val="clear" w:color="auto" w:fill="auto"/>
          </w:tcPr>
          <w:p w:rsidR="00EE19DD" w:rsidRPr="0075540C" w:rsidRDefault="00EE19DD" w:rsidP="00230F0C">
            <w:pPr>
              <w:spacing w:after="0" w:line="360" w:lineRule="auto"/>
              <w:jc w:val="center"/>
              <w:rPr>
                <w:rFonts w:ascii="Times New Roman" w:hAnsi="Times New Roman"/>
                <w:sz w:val="24"/>
                <w:szCs w:val="24"/>
              </w:rPr>
            </w:pPr>
          </w:p>
        </w:tc>
        <w:tc>
          <w:tcPr>
            <w:tcW w:w="1985" w:type="dxa"/>
            <w:shd w:val="clear" w:color="auto" w:fill="auto"/>
          </w:tcPr>
          <w:p w:rsidR="00EE19DD" w:rsidRPr="0075540C" w:rsidRDefault="00EE19DD" w:rsidP="00230F0C">
            <w:pPr>
              <w:spacing w:after="0" w:line="360" w:lineRule="auto"/>
              <w:rPr>
                <w:rFonts w:ascii="Times New Roman" w:hAnsi="Times New Roman"/>
                <w:b/>
                <w:sz w:val="24"/>
                <w:szCs w:val="24"/>
              </w:rPr>
            </w:pPr>
            <w:r w:rsidRPr="0075540C">
              <w:rPr>
                <w:rFonts w:ascii="Times New Roman" w:hAnsi="Times New Roman"/>
                <w:sz w:val="24"/>
                <w:szCs w:val="24"/>
              </w:rPr>
              <w:t>Геометрический материал</w:t>
            </w:r>
          </w:p>
        </w:tc>
        <w:tc>
          <w:tcPr>
            <w:tcW w:w="4394" w:type="dxa"/>
            <w:shd w:val="clear" w:color="auto" w:fill="auto"/>
          </w:tcPr>
          <w:p w:rsidR="00EE19DD" w:rsidRPr="0075540C" w:rsidRDefault="00EE19DD" w:rsidP="00230F0C">
            <w:pPr>
              <w:spacing w:after="0" w:line="360" w:lineRule="auto"/>
              <w:rPr>
                <w:rFonts w:ascii="Times New Roman" w:hAnsi="Times New Roman"/>
                <w:b/>
                <w:sz w:val="24"/>
                <w:szCs w:val="24"/>
              </w:rPr>
            </w:pPr>
            <w:r w:rsidRPr="0075540C">
              <w:rPr>
                <w:rFonts w:ascii="Times New Roman" w:hAnsi="Times New Roman"/>
                <w:sz w:val="24"/>
                <w:szCs w:val="24"/>
              </w:rPr>
              <w:t>Измерение длины отрезков; сравнение чисел, полученных при измерении длины отрезков; построение отрезков, длиннее (короче) данного отрезка (в пределах 20 см).</w:t>
            </w:r>
          </w:p>
        </w:tc>
        <w:tc>
          <w:tcPr>
            <w:tcW w:w="4819" w:type="dxa"/>
            <w:gridSpan w:val="2"/>
            <w:shd w:val="clear" w:color="auto" w:fill="auto"/>
          </w:tcPr>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Измерять длину отрезков и чертить отрезки заданной длины в пределах 20 см.</w:t>
            </w:r>
          </w:p>
          <w:p w:rsidR="00EE19DD" w:rsidRPr="0075540C" w:rsidRDefault="00EE19DD" w:rsidP="00230F0C">
            <w:pPr>
              <w:spacing w:after="0" w:line="360" w:lineRule="auto"/>
              <w:rPr>
                <w:rFonts w:ascii="Times New Roman" w:hAnsi="Times New Roman"/>
                <w:b/>
                <w:sz w:val="24"/>
                <w:szCs w:val="24"/>
              </w:rPr>
            </w:pPr>
            <w:r w:rsidRPr="0075540C">
              <w:rPr>
                <w:rFonts w:ascii="Times New Roman" w:hAnsi="Times New Roman"/>
                <w:sz w:val="24"/>
                <w:szCs w:val="24"/>
              </w:rPr>
              <w:t>Сравнивать числа, полученные при измерении длины (в пределах 20 см).</w:t>
            </w:r>
          </w:p>
        </w:tc>
      </w:tr>
      <w:tr w:rsidR="0075540C" w:rsidRPr="0075540C" w:rsidTr="00230F0C">
        <w:tc>
          <w:tcPr>
            <w:tcW w:w="2113" w:type="dxa"/>
            <w:shd w:val="clear" w:color="auto" w:fill="auto"/>
          </w:tcPr>
          <w:p w:rsidR="00EE19DD" w:rsidRPr="0075540C" w:rsidRDefault="00EE19DD" w:rsidP="00230F0C">
            <w:pPr>
              <w:spacing w:after="0" w:line="360" w:lineRule="auto"/>
              <w:rPr>
                <w:rFonts w:ascii="Times New Roman" w:hAnsi="Times New Roman"/>
                <w:b/>
                <w:sz w:val="24"/>
                <w:szCs w:val="24"/>
              </w:rPr>
            </w:pPr>
            <w:r w:rsidRPr="0075540C">
              <w:rPr>
                <w:rFonts w:ascii="Times New Roman" w:hAnsi="Times New Roman"/>
                <w:i/>
                <w:sz w:val="24"/>
                <w:szCs w:val="24"/>
              </w:rPr>
              <w:t>Контроль и учет знаний</w:t>
            </w:r>
          </w:p>
        </w:tc>
        <w:tc>
          <w:tcPr>
            <w:tcW w:w="1289" w:type="dxa"/>
            <w:shd w:val="clear" w:color="auto" w:fill="auto"/>
          </w:tcPr>
          <w:p w:rsidR="00EE19DD" w:rsidRPr="0075540C" w:rsidRDefault="00EE19DD" w:rsidP="00230F0C">
            <w:pPr>
              <w:spacing w:after="0" w:line="360" w:lineRule="auto"/>
              <w:jc w:val="center"/>
              <w:rPr>
                <w:rFonts w:ascii="Times New Roman" w:hAnsi="Times New Roman"/>
                <w:sz w:val="24"/>
                <w:szCs w:val="24"/>
              </w:rPr>
            </w:pPr>
            <w:r w:rsidRPr="0075540C">
              <w:rPr>
                <w:rFonts w:ascii="Times New Roman" w:hAnsi="Times New Roman"/>
                <w:sz w:val="24"/>
                <w:szCs w:val="24"/>
              </w:rPr>
              <w:t>1</w:t>
            </w:r>
          </w:p>
        </w:tc>
        <w:tc>
          <w:tcPr>
            <w:tcW w:w="1985" w:type="dxa"/>
            <w:shd w:val="clear" w:color="auto" w:fill="auto"/>
          </w:tcPr>
          <w:p w:rsidR="00EE19DD" w:rsidRPr="0075540C" w:rsidRDefault="00EE19DD" w:rsidP="00230F0C">
            <w:pPr>
              <w:spacing w:after="0" w:line="360" w:lineRule="auto"/>
              <w:rPr>
                <w:rFonts w:ascii="Times New Roman" w:hAnsi="Times New Roman"/>
                <w:b/>
                <w:sz w:val="24"/>
                <w:szCs w:val="24"/>
              </w:rPr>
            </w:pPr>
          </w:p>
        </w:tc>
        <w:tc>
          <w:tcPr>
            <w:tcW w:w="4394" w:type="dxa"/>
            <w:shd w:val="clear" w:color="auto" w:fill="auto"/>
          </w:tcPr>
          <w:p w:rsidR="00EE19DD" w:rsidRPr="0075540C" w:rsidRDefault="00EE19DD" w:rsidP="00230F0C">
            <w:pPr>
              <w:spacing w:after="0" w:line="360" w:lineRule="auto"/>
              <w:rPr>
                <w:rFonts w:ascii="Times New Roman" w:hAnsi="Times New Roman"/>
                <w:b/>
                <w:sz w:val="24"/>
                <w:szCs w:val="24"/>
              </w:rPr>
            </w:pPr>
          </w:p>
        </w:tc>
        <w:tc>
          <w:tcPr>
            <w:tcW w:w="4819" w:type="dxa"/>
            <w:gridSpan w:val="2"/>
            <w:shd w:val="clear" w:color="auto" w:fill="auto"/>
          </w:tcPr>
          <w:p w:rsidR="00EE19DD" w:rsidRPr="0075540C" w:rsidRDefault="00EE19DD" w:rsidP="00230F0C">
            <w:pPr>
              <w:spacing w:after="0" w:line="360" w:lineRule="auto"/>
              <w:rPr>
                <w:rFonts w:ascii="Times New Roman" w:hAnsi="Times New Roman"/>
                <w:b/>
                <w:sz w:val="24"/>
                <w:szCs w:val="24"/>
              </w:rPr>
            </w:pPr>
          </w:p>
        </w:tc>
      </w:tr>
      <w:tr w:rsidR="0075540C" w:rsidRPr="0075540C" w:rsidTr="00230F0C">
        <w:tc>
          <w:tcPr>
            <w:tcW w:w="2113" w:type="dxa"/>
            <w:vMerge w:val="restart"/>
            <w:shd w:val="clear" w:color="auto" w:fill="auto"/>
          </w:tcPr>
          <w:p w:rsidR="00EE19DD" w:rsidRPr="0075540C" w:rsidRDefault="00EE19DD" w:rsidP="00230F0C">
            <w:pPr>
              <w:spacing w:after="0" w:line="360" w:lineRule="auto"/>
              <w:rPr>
                <w:rFonts w:ascii="Times New Roman" w:hAnsi="Times New Roman"/>
                <w:b/>
                <w:sz w:val="24"/>
                <w:szCs w:val="24"/>
              </w:rPr>
            </w:pPr>
            <w:r w:rsidRPr="0075540C">
              <w:rPr>
                <w:rFonts w:ascii="Times New Roman" w:hAnsi="Times New Roman"/>
                <w:sz w:val="24"/>
                <w:szCs w:val="24"/>
              </w:rPr>
              <w:t>Мера длины - дециметр</w:t>
            </w:r>
          </w:p>
        </w:tc>
        <w:tc>
          <w:tcPr>
            <w:tcW w:w="1289" w:type="dxa"/>
            <w:vMerge w:val="restart"/>
            <w:shd w:val="clear" w:color="auto" w:fill="auto"/>
          </w:tcPr>
          <w:p w:rsidR="00EE19DD" w:rsidRPr="0075540C" w:rsidRDefault="00EE19DD" w:rsidP="00230F0C">
            <w:pPr>
              <w:spacing w:after="0" w:line="360" w:lineRule="auto"/>
              <w:jc w:val="center"/>
              <w:rPr>
                <w:rFonts w:ascii="Times New Roman" w:hAnsi="Times New Roman"/>
                <w:sz w:val="24"/>
                <w:szCs w:val="24"/>
              </w:rPr>
            </w:pPr>
            <w:r w:rsidRPr="0075540C">
              <w:rPr>
                <w:rFonts w:ascii="Times New Roman" w:hAnsi="Times New Roman"/>
                <w:sz w:val="24"/>
                <w:szCs w:val="24"/>
              </w:rPr>
              <w:t>2</w:t>
            </w:r>
          </w:p>
        </w:tc>
        <w:tc>
          <w:tcPr>
            <w:tcW w:w="1985" w:type="dxa"/>
            <w:shd w:val="clear" w:color="auto" w:fill="auto"/>
          </w:tcPr>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Единицы измерения и их соотношения</w:t>
            </w:r>
          </w:p>
          <w:p w:rsidR="00EE19DD" w:rsidRPr="0075540C" w:rsidRDefault="00EE19DD" w:rsidP="00230F0C">
            <w:pPr>
              <w:spacing w:after="0" w:line="360" w:lineRule="auto"/>
              <w:rPr>
                <w:rFonts w:ascii="Times New Roman" w:hAnsi="Times New Roman"/>
                <w:b/>
                <w:sz w:val="24"/>
                <w:szCs w:val="24"/>
              </w:rPr>
            </w:pPr>
          </w:p>
        </w:tc>
        <w:tc>
          <w:tcPr>
            <w:tcW w:w="4394" w:type="dxa"/>
            <w:shd w:val="clear" w:color="auto" w:fill="auto"/>
          </w:tcPr>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 xml:space="preserve">Знакомство с мерой длины – дециметром. </w:t>
            </w:r>
          </w:p>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Запись: 1 дм. Соотношение</w:t>
            </w:r>
            <w:proofErr w:type="gramStart"/>
            <w:r w:rsidRPr="0075540C">
              <w:rPr>
                <w:rFonts w:ascii="Times New Roman" w:hAnsi="Times New Roman"/>
                <w:sz w:val="24"/>
                <w:szCs w:val="24"/>
              </w:rPr>
              <w:t xml:space="preserve"> :</w:t>
            </w:r>
            <w:proofErr w:type="gramEnd"/>
            <w:r w:rsidRPr="0075540C">
              <w:rPr>
                <w:rFonts w:ascii="Times New Roman" w:hAnsi="Times New Roman"/>
                <w:sz w:val="24"/>
                <w:szCs w:val="24"/>
              </w:rPr>
              <w:t xml:space="preserve"> 1 дм = 10 см.</w:t>
            </w:r>
          </w:p>
          <w:p w:rsidR="00EE19DD" w:rsidRPr="0075540C" w:rsidRDefault="00EE19DD" w:rsidP="00230F0C">
            <w:pPr>
              <w:spacing w:after="0" w:line="360" w:lineRule="auto"/>
              <w:jc w:val="both"/>
              <w:rPr>
                <w:rFonts w:ascii="Times New Roman" w:hAnsi="Times New Roman"/>
                <w:sz w:val="24"/>
                <w:szCs w:val="24"/>
              </w:rPr>
            </w:pPr>
            <w:r w:rsidRPr="0075540C">
              <w:rPr>
                <w:rFonts w:ascii="Times New Roman" w:hAnsi="Times New Roman"/>
                <w:sz w:val="24"/>
                <w:szCs w:val="24"/>
              </w:rPr>
              <w:t>Сравнение длины предметов с 1 дм.</w:t>
            </w:r>
          </w:p>
          <w:p w:rsidR="00EE19DD" w:rsidRPr="0075540C" w:rsidRDefault="00EE19DD" w:rsidP="00230F0C">
            <w:pPr>
              <w:spacing w:after="0" w:line="360" w:lineRule="auto"/>
              <w:jc w:val="both"/>
              <w:rPr>
                <w:rFonts w:ascii="Times New Roman" w:hAnsi="Times New Roman"/>
                <w:sz w:val="24"/>
                <w:szCs w:val="24"/>
              </w:rPr>
            </w:pPr>
            <w:r w:rsidRPr="0075540C">
              <w:rPr>
                <w:rFonts w:ascii="Times New Roman" w:hAnsi="Times New Roman"/>
                <w:sz w:val="24"/>
                <w:szCs w:val="24"/>
              </w:rPr>
              <w:t>Измерение длины предметов в дециметрах (с помощью модели 1 дм в качестве мерки).</w:t>
            </w:r>
          </w:p>
          <w:p w:rsidR="00EE19DD" w:rsidRPr="0075540C" w:rsidRDefault="00EE19DD" w:rsidP="00230F0C">
            <w:pPr>
              <w:spacing w:after="0" w:line="360" w:lineRule="auto"/>
              <w:jc w:val="both"/>
              <w:rPr>
                <w:rFonts w:ascii="Times New Roman" w:hAnsi="Times New Roman"/>
                <w:sz w:val="24"/>
                <w:szCs w:val="24"/>
              </w:rPr>
            </w:pPr>
            <w:r w:rsidRPr="0075540C">
              <w:rPr>
                <w:rFonts w:ascii="Times New Roman" w:hAnsi="Times New Roman"/>
                <w:sz w:val="24"/>
                <w:szCs w:val="24"/>
              </w:rPr>
              <w:t>Сравнение чисел, полученных при измерении длины в сантиметрах, с 1 дм.</w:t>
            </w:r>
          </w:p>
        </w:tc>
        <w:tc>
          <w:tcPr>
            <w:tcW w:w="4819" w:type="dxa"/>
            <w:gridSpan w:val="2"/>
            <w:shd w:val="clear" w:color="auto" w:fill="auto"/>
          </w:tcPr>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Обозначать дециметр с помощью сокращенной записи (дм).</w:t>
            </w:r>
          </w:p>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Называть меру длины по ее сокращенной записи (1 дм).</w:t>
            </w:r>
          </w:p>
          <w:p w:rsidR="00EE19DD" w:rsidRPr="0075540C" w:rsidRDefault="00EE19DD" w:rsidP="00230F0C">
            <w:pPr>
              <w:spacing w:after="0" w:line="360" w:lineRule="auto"/>
              <w:jc w:val="both"/>
              <w:rPr>
                <w:rFonts w:ascii="Times New Roman" w:hAnsi="Times New Roman"/>
                <w:sz w:val="24"/>
                <w:szCs w:val="24"/>
              </w:rPr>
            </w:pPr>
            <w:r w:rsidRPr="0075540C">
              <w:rPr>
                <w:rFonts w:ascii="Times New Roman" w:hAnsi="Times New Roman"/>
                <w:sz w:val="24"/>
                <w:szCs w:val="24"/>
              </w:rPr>
              <w:t xml:space="preserve">Изготовление модели 1 дм. </w:t>
            </w:r>
          </w:p>
          <w:p w:rsidR="00EE19DD" w:rsidRPr="0075540C" w:rsidRDefault="00EE19DD" w:rsidP="00230F0C">
            <w:pPr>
              <w:spacing w:after="0" w:line="360" w:lineRule="auto"/>
              <w:jc w:val="both"/>
              <w:rPr>
                <w:rFonts w:ascii="Times New Roman" w:hAnsi="Times New Roman"/>
                <w:sz w:val="24"/>
                <w:szCs w:val="24"/>
              </w:rPr>
            </w:pPr>
            <w:r w:rsidRPr="0075540C">
              <w:rPr>
                <w:rFonts w:ascii="Times New Roman" w:hAnsi="Times New Roman"/>
                <w:sz w:val="24"/>
                <w:szCs w:val="24"/>
              </w:rPr>
              <w:t>Сравнивать длину предметов с моделью 1 дм: больше (длиннее), чем 1 дм; меньше (короче), чем 1 дм; равно 1 дм (такой же длины).</w:t>
            </w:r>
          </w:p>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 xml:space="preserve">Измерять длину предметов окружающей </w:t>
            </w:r>
            <w:r w:rsidRPr="0075540C">
              <w:rPr>
                <w:rFonts w:ascii="Times New Roman" w:hAnsi="Times New Roman"/>
                <w:sz w:val="24"/>
                <w:szCs w:val="24"/>
              </w:rPr>
              <w:lastRenderedPageBreak/>
              <w:t>действительности в дециметрах (с помощью модели 1 дм в качестве мерки).</w:t>
            </w:r>
          </w:p>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Преобразовывать крупную меру (1 дм) в более мелкие (10 см) и наоборот.</w:t>
            </w:r>
          </w:p>
          <w:p w:rsidR="00EE19DD" w:rsidRPr="0075540C" w:rsidRDefault="00EE19DD" w:rsidP="00230F0C">
            <w:pPr>
              <w:spacing w:after="0" w:line="360" w:lineRule="auto"/>
              <w:jc w:val="both"/>
              <w:rPr>
                <w:rFonts w:ascii="Times New Roman" w:hAnsi="Times New Roman"/>
                <w:b/>
                <w:sz w:val="24"/>
                <w:szCs w:val="24"/>
              </w:rPr>
            </w:pPr>
            <w:r w:rsidRPr="0075540C">
              <w:rPr>
                <w:rFonts w:ascii="Times New Roman" w:hAnsi="Times New Roman"/>
                <w:sz w:val="24"/>
                <w:szCs w:val="24"/>
              </w:rPr>
              <w:t>Сравнивать числа, полученные при измерении длины в сантиметрах, с 1 дм.</w:t>
            </w:r>
          </w:p>
        </w:tc>
      </w:tr>
      <w:tr w:rsidR="0075540C" w:rsidRPr="0075540C" w:rsidTr="00230F0C">
        <w:tc>
          <w:tcPr>
            <w:tcW w:w="2113" w:type="dxa"/>
            <w:vMerge/>
            <w:shd w:val="clear" w:color="auto" w:fill="auto"/>
          </w:tcPr>
          <w:p w:rsidR="00EE19DD" w:rsidRPr="0075540C" w:rsidRDefault="00EE19DD" w:rsidP="00230F0C">
            <w:pPr>
              <w:spacing w:after="0" w:line="360" w:lineRule="auto"/>
              <w:rPr>
                <w:rFonts w:ascii="Times New Roman" w:hAnsi="Times New Roman"/>
                <w:b/>
                <w:sz w:val="24"/>
                <w:szCs w:val="24"/>
              </w:rPr>
            </w:pPr>
          </w:p>
        </w:tc>
        <w:tc>
          <w:tcPr>
            <w:tcW w:w="1289" w:type="dxa"/>
            <w:vMerge/>
            <w:shd w:val="clear" w:color="auto" w:fill="auto"/>
          </w:tcPr>
          <w:p w:rsidR="00EE19DD" w:rsidRPr="0075540C" w:rsidRDefault="00EE19DD" w:rsidP="00230F0C">
            <w:pPr>
              <w:spacing w:after="0" w:line="360" w:lineRule="auto"/>
              <w:jc w:val="center"/>
              <w:rPr>
                <w:rFonts w:ascii="Times New Roman" w:hAnsi="Times New Roman"/>
                <w:sz w:val="24"/>
                <w:szCs w:val="24"/>
              </w:rPr>
            </w:pPr>
          </w:p>
        </w:tc>
        <w:tc>
          <w:tcPr>
            <w:tcW w:w="1985" w:type="dxa"/>
            <w:shd w:val="clear" w:color="auto" w:fill="auto"/>
          </w:tcPr>
          <w:p w:rsidR="00EE19DD" w:rsidRPr="0075540C" w:rsidRDefault="00EE19DD" w:rsidP="00230F0C">
            <w:pPr>
              <w:spacing w:after="0" w:line="360" w:lineRule="auto"/>
              <w:rPr>
                <w:rFonts w:ascii="Times New Roman" w:hAnsi="Times New Roman"/>
                <w:b/>
                <w:sz w:val="24"/>
                <w:szCs w:val="24"/>
              </w:rPr>
            </w:pPr>
            <w:r w:rsidRPr="0075540C">
              <w:rPr>
                <w:rFonts w:ascii="Times New Roman" w:hAnsi="Times New Roman"/>
                <w:sz w:val="24"/>
                <w:szCs w:val="24"/>
              </w:rPr>
              <w:t>Геометрический материал</w:t>
            </w:r>
          </w:p>
        </w:tc>
        <w:tc>
          <w:tcPr>
            <w:tcW w:w="4394" w:type="dxa"/>
            <w:shd w:val="clear" w:color="auto" w:fill="auto"/>
          </w:tcPr>
          <w:p w:rsidR="00EE19DD" w:rsidRPr="0075540C" w:rsidRDefault="00EE19DD" w:rsidP="00230F0C">
            <w:pPr>
              <w:spacing w:after="0" w:line="360" w:lineRule="auto"/>
              <w:jc w:val="both"/>
              <w:rPr>
                <w:rFonts w:ascii="Times New Roman" w:hAnsi="Times New Roman"/>
                <w:sz w:val="24"/>
                <w:szCs w:val="24"/>
              </w:rPr>
            </w:pPr>
            <w:r w:rsidRPr="0075540C">
              <w:rPr>
                <w:rFonts w:ascii="Times New Roman" w:hAnsi="Times New Roman"/>
                <w:sz w:val="24"/>
                <w:szCs w:val="24"/>
              </w:rPr>
              <w:t xml:space="preserve">Сравнение длины отрезка с 1 дм. </w:t>
            </w:r>
          </w:p>
          <w:p w:rsidR="00EE19DD" w:rsidRPr="0075540C" w:rsidRDefault="00EE19DD" w:rsidP="00230F0C">
            <w:pPr>
              <w:spacing w:after="0" w:line="360" w:lineRule="auto"/>
              <w:rPr>
                <w:rFonts w:ascii="Times New Roman" w:hAnsi="Times New Roman"/>
                <w:b/>
                <w:sz w:val="24"/>
                <w:szCs w:val="24"/>
              </w:rPr>
            </w:pPr>
            <w:r w:rsidRPr="0075540C">
              <w:rPr>
                <w:rFonts w:ascii="Times New Roman" w:hAnsi="Times New Roman"/>
                <w:sz w:val="24"/>
                <w:szCs w:val="24"/>
              </w:rPr>
              <w:t>Измерение длины отрезка в дециметрах и сантиметрах, с записью результатов измерений в виде числа с двумя единицами измерения (1 дм 2 см).</w:t>
            </w:r>
          </w:p>
        </w:tc>
        <w:tc>
          <w:tcPr>
            <w:tcW w:w="4819" w:type="dxa"/>
            <w:gridSpan w:val="2"/>
            <w:shd w:val="clear" w:color="auto" w:fill="auto"/>
          </w:tcPr>
          <w:p w:rsidR="00EE19DD" w:rsidRPr="0075540C" w:rsidRDefault="00EE19DD" w:rsidP="00230F0C">
            <w:pPr>
              <w:spacing w:after="0" w:line="360" w:lineRule="auto"/>
              <w:jc w:val="both"/>
              <w:rPr>
                <w:rFonts w:ascii="Times New Roman" w:hAnsi="Times New Roman"/>
                <w:sz w:val="24"/>
                <w:szCs w:val="24"/>
              </w:rPr>
            </w:pPr>
            <w:r w:rsidRPr="0075540C">
              <w:rPr>
                <w:rFonts w:ascii="Times New Roman" w:hAnsi="Times New Roman"/>
                <w:sz w:val="24"/>
                <w:szCs w:val="24"/>
              </w:rPr>
              <w:t>Сравнивать длину отрезка с 1 дм.</w:t>
            </w:r>
          </w:p>
          <w:p w:rsidR="00EE19DD" w:rsidRPr="0075540C" w:rsidRDefault="00EE19DD" w:rsidP="00230F0C">
            <w:pPr>
              <w:spacing w:after="0" w:line="360" w:lineRule="auto"/>
              <w:jc w:val="both"/>
              <w:rPr>
                <w:rFonts w:ascii="Times New Roman" w:hAnsi="Times New Roman"/>
                <w:b/>
                <w:sz w:val="24"/>
                <w:szCs w:val="24"/>
              </w:rPr>
            </w:pPr>
            <w:r w:rsidRPr="0075540C">
              <w:rPr>
                <w:rFonts w:ascii="Times New Roman" w:hAnsi="Times New Roman"/>
                <w:sz w:val="24"/>
                <w:szCs w:val="24"/>
              </w:rPr>
              <w:t>Измерять длину отрезка в дециметрах и сантиметрах, записывать результаты измерений в виде числа с двумя единицами измерения (1 дм 2 см).</w:t>
            </w:r>
          </w:p>
        </w:tc>
      </w:tr>
      <w:tr w:rsidR="0075540C" w:rsidRPr="0075540C" w:rsidTr="00230F0C">
        <w:tc>
          <w:tcPr>
            <w:tcW w:w="2113" w:type="dxa"/>
            <w:vMerge w:val="restart"/>
            <w:shd w:val="clear" w:color="auto" w:fill="auto"/>
          </w:tcPr>
          <w:p w:rsidR="00EE19DD" w:rsidRPr="0075540C" w:rsidRDefault="00EE19DD" w:rsidP="00230F0C">
            <w:pPr>
              <w:spacing w:after="0" w:line="360" w:lineRule="auto"/>
              <w:rPr>
                <w:rFonts w:ascii="Times New Roman" w:hAnsi="Times New Roman"/>
                <w:b/>
                <w:sz w:val="24"/>
                <w:szCs w:val="24"/>
              </w:rPr>
            </w:pPr>
            <w:r w:rsidRPr="0075540C">
              <w:rPr>
                <w:rFonts w:ascii="Times New Roman" w:hAnsi="Times New Roman"/>
                <w:sz w:val="24"/>
                <w:szCs w:val="24"/>
              </w:rPr>
              <w:t>Увеличение числа на несколько единиц</w:t>
            </w:r>
          </w:p>
        </w:tc>
        <w:tc>
          <w:tcPr>
            <w:tcW w:w="1289" w:type="dxa"/>
            <w:vMerge w:val="restart"/>
            <w:shd w:val="clear" w:color="auto" w:fill="auto"/>
          </w:tcPr>
          <w:p w:rsidR="00EE19DD" w:rsidRPr="0075540C" w:rsidRDefault="00EE19DD" w:rsidP="00230F0C">
            <w:pPr>
              <w:spacing w:after="0" w:line="360" w:lineRule="auto"/>
              <w:jc w:val="center"/>
              <w:rPr>
                <w:rFonts w:ascii="Times New Roman" w:hAnsi="Times New Roman"/>
                <w:sz w:val="24"/>
                <w:szCs w:val="24"/>
              </w:rPr>
            </w:pPr>
            <w:r w:rsidRPr="0075540C">
              <w:rPr>
                <w:rFonts w:ascii="Times New Roman" w:hAnsi="Times New Roman"/>
                <w:sz w:val="24"/>
                <w:szCs w:val="24"/>
              </w:rPr>
              <w:t>3</w:t>
            </w:r>
          </w:p>
        </w:tc>
        <w:tc>
          <w:tcPr>
            <w:tcW w:w="1985" w:type="dxa"/>
            <w:shd w:val="clear" w:color="auto" w:fill="auto"/>
          </w:tcPr>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Арифметические действия</w:t>
            </w:r>
          </w:p>
        </w:tc>
        <w:tc>
          <w:tcPr>
            <w:tcW w:w="4394" w:type="dxa"/>
            <w:shd w:val="clear" w:color="auto" w:fill="auto"/>
          </w:tcPr>
          <w:p w:rsidR="00EE19DD" w:rsidRPr="0075540C" w:rsidRDefault="00EE19DD" w:rsidP="00230F0C">
            <w:pPr>
              <w:spacing w:after="0" w:line="360" w:lineRule="auto"/>
              <w:jc w:val="both"/>
              <w:rPr>
                <w:rFonts w:ascii="Times New Roman" w:hAnsi="Times New Roman"/>
                <w:sz w:val="24"/>
                <w:szCs w:val="24"/>
              </w:rPr>
            </w:pPr>
            <w:r w:rsidRPr="0075540C">
              <w:rPr>
                <w:rFonts w:ascii="Times New Roman" w:hAnsi="Times New Roman"/>
                <w:sz w:val="24"/>
                <w:szCs w:val="24"/>
              </w:rPr>
              <w:t>Увеличение на несколько единиц предметной совокупности, сравниваемой с данной, в процессе выполнения предметно-практической</w:t>
            </w:r>
            <w:r w:rsidR="000F6B82" w:rsidRPr="0075540C">
              <w:rPr>
                <w:rFonts w:ascii="Times New Roman" w:hAnsi="Times New Roman"/>
                <w:sz w:val="24"/>
                <w:szCs w:val="24"/>
              </w:rPr>
              <w:t xml:space="preserve"> </w:t>
            </w:r>
            <w:r w:rsidRPr="0075540C">
              <w:rPr>
                <w:rFonts w:ascii="Times New Roman" w:hAnsi="Times New Roman"/>
                <w:sz w:val="24"/>
                <w:szCs w:val="24"/>
              </w:rPr>
              <w:t xml:space="preserve">деятельности («столько же, и еще …», «больше </w:t>
            </w:r>
            <w:proofErr w:type="gramStart"/>
            <w:r w:rsidRPr="0075540C">
              <w:rPr>
                <w:rFonts w:ascii="Times New Roman" w:hAnsi="Times New Roman"/>
                <w:sz w:val="24"/>
                <w:szCs w:val="24"/>
              </w:rPr>
              <w:t>на</w:t>
            </w:r>
            <w:proofErr w:type="gramEnd"/>
            <w:r w:rsidRPr="0075540C">
              <w:rPr>
                <w:rFonts w:ascii="Times New Roman" w:hAnsi="Times New Roman"/>
                <w:sz w:val="24"/>
                <w:szCs w:val="24"/>
              </w:rPr>
              <w:t xml:space="preserve"> …»), </w:t>
            </w:r>
            <w:proofErr w:type="gramStart"/>
            <w:r w:rsidRPr="0075540C">
              <w:rPr>
                <w:rFonts w:ascii="Times New Roman" w:hAnsi="Times New Roman"/>
                <w:sz w:val="24"/>
                <w:szCs w:val="24"/>
              </w:rPr>
              <w:t>с</w:t>
            </w:r>
            <w:proofErr w:type="gramEnd"/>
            <w:r w:rsidRPr="0075540C">
              <w:rPr>
                <w:rFonts w:ascii="Times New Roman" w:hAnsi="Times New Roman"/>
                <w:sz w:val="24"/>
                <w:szCs w:val="24"/>
              </w:rPr>
              <w:t xml:space="preserve"> отражением выполненных действий в математической записи (составлении числового выражения). </w:t>
            </w:r>
          </w:p>
          <w:p w:rsidR="00EE19DD" w:rsidRPr="0075540C" w:rsidRDefault="00EE19DD" w:rsidP="00230F0C">
            <w:pPr>
              <w:spacing w:after="0" w:line="360" w:lineRule="auto"/>
              <w:jc w:val="both"/>
              <w:rPr>
                <w:rFonts w:ascii="Times New Roman" w:hAnsi="Times New Roman"/>
                <w:sz w:val="24"/>
                <w:szCs w:val="24"/>
              </w:rPr>
            </w:pPr>
            <w:r w:rsidRPr="0075540C">
              <w:rPr>
                <w:rFonts w:ascii="Times New Roman" w:hAnsi="Times New Roman"/>
                <w:sz w:val="24"/>
                <w:szCs w:val="24"/>
              </w:rPr>
              <w:t>Увеличение на несколько единиц данной предметной совокупности в процессе</w:t>
            </w:r>
            <w:r w:rsidR="000F6B82" w:rsidRPr="0075540C">
              <w:rPr>
                <w:rFonts w:ascii="Times New Roman" w:hAnsi="Times New Roman"/>
                <w:sz w:val="24"/>
                <w:szCs w:val="24"/>
              </w:rPr>
              <w:t xml:space="preserve"> </w:t>
            </w:r>
            <w:r w:rsidRPr="0075540C">
              <w:rPr>
                <w:rFonts w:ascii="Times New Roman" w:hAnsi="Times New Roman"/>
                <w:sz w:val="24"/>
                <w:szCs w:val="24"/>
              </w:rPr>
              <w:t>выполнения предметно-</w:t>
            </w:r>
            <w:r w:rsidRPr="0075540C">
              <w:rPr>
                <w:rFonts w:ascii="Times New Roman" w:hAnsi="Times New Roman"/>
                <w:sz w:val="24"/>
                <w:szCs w:val="24"/>
              </w:rPr>
              <w:lastRenderedPageBreak/>
              <w:t>практической</w:t>
            </w:r>
            <w:r w:rsidR="000F6B82" w:rsidRPr="0075540C">
              <w:rPr>
                <w:rFonts w:ascii="Times New Roman" w:hAnsi="Times New Roman"/>
                <w:sz w:val="24"/>
                <w:szCs w:val="24"/>
              </w:rPr>
              <w:t xml:space="preserve"> </w:t>
            </w:r>
            <w:r w:rsidRPr="0075540C">
              <w:rPr>
                <w:rFonts w:ascii="Times New Roman" w:hAnsi="Times New Roman"/>
                <w:sz w:val="24"/>
                <w:szCs w:val="24"/>
              </w:rPr>
              <w:t xml:space="preserve">деятельности («увеличить </w:t>
            </w:r>
            <w:proofErr w:type="gramStart"/>
            <w:r w:rsidRPr="0075540C">
              <w:rPr>
                <w:rFonts w:ascii="Times New Roman" w:hAnsi="Times New Roman"/>
                <w:sz w:val="24"/>
                <w:szCs w:val="24"/>
              </w:rPr>
              <w:t>на</w:t>
            </w:r>
            <w:proofErr w:type="gramEnd"/>
            <w:r w:rsidRPr="0075540C">
              <w:rPr>
                <w:rFonts w:ascii="Times New Roman" w:hAnsi="Times New Roman"/>
                <w:sz w:val="24"/>
                <w:szCs w:val="24"/>
              </w:rPr>
              <w:t xml:space="preserve"> …»). </w:t>
            </w:r>
          </w:p>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Увеличение числа на несколько единиц.</w:t>
            </w:r>
          </w:p>
        </w:tc>
        <w:tc>
          <w:tcPr>
            <w:tcW w:w="4819" w:type="dxa"/>
            <w:gridSpan w:val="2"/>
            <w:shd w:val="clear" w:color="auto" w:fill="auto"/>
          </w:tcPr>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lastRenderedPageBreak/>
              <w:t>Увеличивать предметную совокупность, сравниваемую с данной, на несколько единиц в процессе выполнения предметно-практической</w:t>
            </w:r>
            <w:r w:rsidR="000F6B82" w:rsidRPr="0075540C">
              <w:rPr>
                <w:rFonts w:ascii="Times New Roman" w:hAnsi="Times New Roman"/>
                <w:sz w:val="24"/>
                <w:szCs w:val="24"/>
              </w:rPr>
              <w:t xml:space="preserve"> </w:t>
            </w:r>
            <w:r w:rsidRPr="0075540C">
              <w:rPr>
                <w:rFonts w:ascii="Times New Roman" w:hAnsi="Times New Roman"/>
                <w:sz w:val="24"/>
                <w:szCs w:val="24"/>
              </w:rPr>
              <w:t xml:space="preserve">деятельности («столько же, и еще …», «больше </w:t>
            </w:r>
            <w:proofErr w:type="gramStart"/>
            <w:r w:rsidRPr="0075540C">
              <w:rPr>
                <w:rFonts w:ascii="Times New Roman" w:hAnsi="Times New Roman"/>
                <w:sz w:val="24"/>
                <w:szCs w:val="24"/>
              </w:rPr>
              <w:t>на</w:t>
            </w:r>
            <w:proofErr w:type="gramEnd"/>
            <w:r w:rsidRPr="0075540C">
              <w:rPr>
                <w:rFonts w:ascii="Times New Roman" w:hAnsi="Times New Roman"/>
                <w:sz w:val="24"/>
                <w:szCs w:val="24"/>
              </w:rPr>
              <w:t xml:space="preserve"> …»).</w:t>
            </w:r>
          </w:p>
          <w:p w:rsidR="00EE19DD" w:rsidRPr="0075540C" w:rsidRDefault="00EE19DD" w:rsidP="00230F0C">
            <w:pPr>
              <w:spacing w:after="0" w:line="360" w:lineRule="auto"/>
              <w:jc w:val="both"/>
              <w:rPr>
                <w:rFonts w:ascii="Times New Roman" w:hAnsi="Times New Roman"/>
                <w:sz w:val="24"/>
                <w:szCs w:val="24"/>
              </w:rPr>
            </w:pPr>
            <w:r w:rsidRPr="0075540C">
              <w:rPr>
                <w:rFonts w:ascii="Times New Roman" w:hAnsi="Times New Roman"/>
                <w:sz w:val="24"/>
                <w:szCs w:val="24"/>
              </w:rPr>
              <w:t>Увеличивать на несколько единиц данную предметную совокупность в процессе</w:t>
            </w:r>
            <w:r w:rsidR="000F6B82" w:rsidRPr="0075540C">
              <w:rPr>
                <w:rFonts w:ascii="Times New Roman" w:hAnsi="Times New Roman"/>
                <w:sz w:val="24"/>
                <w:szCs w:val="24"/>
              </w:rPr>
              <w:t xml:space="preserve"> </w:t>
            </w:r>
            <w:r w:rsidRPr="0075540C">
              <w:rPr>
                <w:rFonts w:ascii="Times New Roman" w:hAnsi="Times New Roman"/>
                <w:sz w:val="24"/>
                <w:szCs w:val="24"/>
              </w:rPr>
              <w:t>выполнения предметно-практической</w:t>
            </w:r>
            <w:r w:rsidR="000F6B82" w:rsidRPr="0075540C">
              <w:rPr>
                <w:rFonts w:ascii="Times New Roman" w:hAnsi="Times New Roman"/>
                <w:sz w:val="24"/>
                <w:szCs w:val="24"/>
              </w:rPr>
              <w:t xml:space="preserve"> </w:t>
            </w:r>
            <w:r w:rsidRPr="0075540C">
              <w:rPr>
                <w:rFonts w:ascii="Times New Roman" w:hAnsi="Times New Roman"/>
                <w:sz w:val="24"/>
                <w:szCs w:val="24"/>
              </w:rPr>
              <w:t xml:space="preserve">деятельности («увеличить </w:t>
            </w:r>
            <w:proofErr w:type="gramStart"/>
            <w:r w:rsidRPr="0075540C">
              <w:rPr>
                <w:rFonts w:ascii="Times New Roman" w:hAnsi="Times New Roman"/>
                <w:sz w:val="24"/>
                <w:szCs w:val="24"/>
              </w:rPr>
              <w:t>на</w:t>
            </w:r>
            <w:proofErr w:type="gramEnd"/>
            <w:r w:rsidRPr="0075540C">
              <w:rPr>
                <w:rFonts w:ascii="Times New Roman" w:hAnsi="Times New Roman"/>
                <w:sz w:val="24"/>
                <w:szCs w:val="24"/>
              </w:rPr>
              <w:t xml:space="preserve"> …»). </w:t>
            </w:r>
          </w:p>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 xml:space="preserve">Отражать в математической записи действия, выполненные в практическом плане по увеличению количества предметов </w:t>
            </w:r>
            <w:r w:rsidRPr="0075540C">
              <w:rPr>
                <w:rFonts w:ascii="Times New Roman" w:hAnsi="Times New Roman"/>
                <w:sz w:val="24"/>
                <w:szCs w:val="24"/>
              </w:rPr>
              <w:lastRenderedPageBreak/>
              <w:t>на несколько единиц (составлять числовые выражения).</w:t>
            </w:r>
          </w:p>
          <w:p w:rsidR="00EE19DD" w:rsidRPr="0075540C" w:rsidRDefault="00EE19DD" w:rsidP="00230F0C">
            <w:pPr>
              <w:spacing w:after="0" w:line="360" w:lineRule="auto"/>
              <w:rPr>
                <w:rFonts w:ascii="Times New Roman" w:hAnsi="Times New Roman"/>
                <w:b/>
                <w:sz w:val="24"/>
                <w:szCs w:val="24"/>
              </w:rPr>
            </w:pPr>
            <w:r w:rsidRPr="0075540C">
              <w:rPr>
                <w:rFonts w:ascii="Times New Roman" w:hAnsi="Times New Roman"/>
                <w:sz w:val="24"/>
                <w:szCs w:val="24"/>
              </w:rPr>
              <w:t>Увеличивать число на несколько единиц на основе выполнения сложения.</w:t>
            </w:r>
          </w:p>
        </w:tc>
      </w:tr>
      <w:tr w:rsidR="0075540C" w:rsidRPr="0075540C" w:rsidTr="00230F0C">
        <w:tc>
          <w:tcPr>
            <w:tcW w:w="2113" w:type="dxa"/>
            <w:vMerge/>
            <w:shd w:val="clear" w:color="auto" w:fill="auto"/>
          </w:tcPr>
          <w:p w:rsidR="00EE19DD" w:rsidRPr="0075540C" w:rsidRDefault="00EE19DD" w:rsidP="00230F0C">
            <w:pPr>
              <w:spacing w:after="0" w:line="360" w:lineRule="auto"/>
              <w:rPr>
                <w:rFonts w:ascii="Times New Roman" w:hAnsi="Times New Roman"/>
                <w:b/>
                <w:sz w:val="24"/>
                <w:szCs w:val="24"/>
              </w:rPr>
            </w:pPr>
          </w:p>
        </w:tc>
        <w:tc>
          <w:tcPr>
            <w:tcW w:w="1289" w:type="dxa"/>
            <w:vMerge/>
            <w:shd w:val="clear" w:color="auto" w:fill="auto"/>
          </w:tcPr>
          <w:p w:rsidR="00EE19DD" w:rsidRPr="0075540C" w:rsidRDefault="00EE19DD" w:rsidP="00230F0C">
            <w:pPr>
              <w:spacing w:after="0" w:line="360" w:lineRule="auto"/>
              <w:jc w:val="center"/>
              <w:rPr>
                <w:rFonts w:ascii="Times New Roman" w:hAnsi="Times New Roman"/>
                <w:sz w:val="24"/>
                <w:szCs w:val="24"/>
              </w:rPr>
            </w:pPr>
          </w:p>
        </w:tc>
        <w:tc>
          <w:tcPr>
            <w:tcW w:w="1985" w:type="dxa"/>
            <w:shd w:val="clear" w:color="auto" w:fill="auto"/>
          </w:tcPr>
          <w:p w:rsidR="00EE19DD" w:rsidRPr="0075540C" w:rsidRDefault="00EE19DD" w:rsidP="00230F0C">
            <w:pPr>
              <w:spacing w:after="0" w:line="360" w:lineRule="auto"/>
              <w:rPr>
                <w:rFonts w:ascii="Times New Roman" w:hAnsi="Times New Roman"/>
                <w:b/>
                <w:sz w:val="24"/>
                <w:szCs w:val="24"/>
              </w:rPr>
            </w:pPr>
            <w:r w:rsidRPr="0075540C">
              <w:rPr>
                <w:rFonts w:ascii="Times New Roman" w:hAnsi="Times New Roman"/>
                <w:sz w:val="24"/>
                <w:szCs w:val="24"/>
              </w:rPr>
              <w:t>Арифметические задачи</w:t>
            </w:r>
          </w:p>
        </w:tc>
        <w:tc>
          <w:tcPr>
            <w:tcW w:w="4394" w:type="dxa"/>
            <w:shd w:val="clear" w:color="auto" w:fill="auto"/>
          </w:tcPr>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 xml:space="preserve">Знакомство с простой арифметической задачей на увеличение числа на несколько единиц (с отношением «больше </w:t>
            </w:r>
            <w:proofErr w:type="gramStart"/>
            <w:r w:rsidRPr="0075540C">
              <w:rPr>
                <w:rFonts w:ascii="Times New Roman" w:hAnsi="Times New Roman"/>
                <w:sz w:val="24"/>
                <w:szCs w:val="24"/>
              </w:rPr>
              <w:t>на</w:t>
            </w:r>
            <w:proofErr w:type="gramEnd"/>
            <w:r w:rsidRPr="0075540C">
              <w:rPr>
                <w:rFonts w:ascii="Times New Roman" w:hAnsi="Times New Roman"/>
                <w:sz w:val="24"/>
                <w:szCs w:val="24"/>
              </w:rPr>
              <w:t xml:space="preserve"> …») и </w:t>
            </w:r>
            <w:proofErr w:type="gramStart"/>
            <w:r w:rsidRPr="0075540C">
              <w:rPr>
                <w:rFonts w:ascii="Times New Roman" w:hAnsi="Times New Roman"/>
                <w:sz w:val="24"/>
                <w:szCs w:val="24"/>
              </w:rPr>
              <w:t>способом</w:t>
            </w:r>
            <w:proofErr w:type="gramEnd"/>
            <w:r w:rsidRPr="0075540C">
              <w:rPr>
                <w:rFonts w:ascii="Times New Roman" w:hAnsi="Times New Roman"/>
                <w:sz w:val="24"/>
                <w:szCs w:val="24"/>
              </w:rPr>
              <w:t xml:space="preserve"> ее решения. </w:t>
            </w:r>
          </w:p>
          <w:p w:rsidR="00EE19DD" w:rsidRPr="0075540C" w:rsidRDefault="00EE19DD" w:rsidP="00230F0C">
            <w:pPr>
              <w:spacing w:after="0" w:line="360" w:lineRule="auto"/>
              <w:rPr>
                <w:rFonts w:ascii="Times New Roman" w:hAnsi="Times New Roman"/>
                <w:b/>
                <w:sz w:val="24"/>
                <w:szCs w:val="24"/>
              </w:rPr>
            </w:pPr>
          </w:p>
        </w:tc>
        <w:tc>
          <w:tcPr>
            <w:tcW w:w="4819" w:type="dxa"/>
            <w:gridSpan w:val="2"/>
            <w:shd w:val="clear" w:color="auto" w:fill="auto"/>
          </w:tcPr>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 xml:space="preserve">Составлять краткую запись задачи на увеличение числа на несколько единиц (с отношением «больше </w:t>
            </w:r>
            <w:proofErr w:type="gramStart"/>
            <w:r w:rsidRPr="0075540C">
              <w:rPr>
                <w:rFonts w:ascii="Times New Roman" w:hAnsi="Times New Roman"/>
                <w:sz w:val="24"/>
                <w:szCs w:val="24"/>
              </w:rPr>
              <w:t>на</w:t>
            </w:r>
            <w:proofErr w:type="gramEnd"/>
            <w:r w:rsidRPr="0075540C">
              <w:rPr>
                <w:rFonts w:ascii="Times New Roman" w:hAnsi="Times New Roman"/>
                <w:sz w:val="24"/>
                <w:szCs w:val="24"/>
              </w:rPr>
              <w:t xml:space="preserve"> …»).</w:t>
            </w:r>
          </w:p>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Выполнять решение простых арифметических задач на увеличение числа на несколько единиц</w:t>
            </w:r>
            <w:r w:rsidR="000F6B82" w:rsidRPr="0075540C">
              <w:rPr>
                <w:rFonts w:ascii="Times New Roman" w:hAnsi="Times New Roman"/>
                <w:sz w:val="24"/>
                <w:szCs w:val="24"/>
              </w:rPr>
              <w:t xml:space="preserve"> </w:t>
            </w:r>
            <w:r w:rsidRPr="0075540C">
              <w:rPr>
                <w:rFonts w:ascii="Times New Roman" w:hAnsi="Times New Roman"/>
                <w:sz w:val="24"/>
                <w:szCs w:val="24"/>
              </w:rPr>
              <w:t xml:space="preserve">(с отношением «больше </w:t>
            </w:r>
            <w:proofErr w:type="gramStart"/>
            <w:r w:rsidRPr="0075540C">
              <w:rPr>
                <w:rFonts w:ascii="Times New Roman" w:hAnsi="Times New Roman"/>
                <w:sz w:val="24"/>
                <w:szCs w:val="24"/>
              </w:rPr>
              <w:t>на</w:t>
            </w:r>
            <w:proofErr w:type="gramEnd"/>
            <w:r w:rsidRPr="0075540C">
              <w:rPr>
                <w:rFonts w:ascii="Times New Roman" w:hAnsi="Times New Roman"/>
                <w:sz w:val="24"/>
                <w:szCs w:val="24"/>
              </w:rPr>
              <w:t xml:space="preserve"> …») </w:t>
            </w:r>
            <w:proofErr w:type="gramStart"/>
            <w:r w:rsidRPr="0075540C">
              <w:rPr>
                <w:rFonts w:ascii="Times New Roman" w:hAnsi="Times New Roman"/>
                <w:sz w:val="24"/>
                <w:szCs w:val="24"/>
              </w:rPr>
              <w:t>в</w:t>
            </w:r>
            <w:proofErr w:type="gramEnd"/>
            <w:r w:rsidRPr="0075540C">
              <w:rPr>
                <w:rFonts w:ascii="Times New Roman" w:hAnsi="Times New Roman"/>
                <w:sz w:val="24"/>
                <w:szCs w:val="24"/>
              </w:rPr>
              <w:t xml:space="preserve"> практическом плане на основе моделирования предметной ситуации, описанной в условии задачи,</w:t>
            </w:r>
            <w:r w:rsidR="000F6B82" w:rsidRPr="0075540C">
              <w:rPr>
                <w:rFonts w:ascii="Times New Roman" w:hAnsi="Times New Roman"/>
                <w:sz w:val="24"/>
                <w:szCs w:val="24"/>
              </w:rPr>
              <w:t xml:space="preserve"> </w:t>
            </w:r>
            <w:r w:rsidRPr="0075540C">
              <w:rPr>
                <w:rFonts w:ascii="Times New Roman" w:hAnsi="Times New Roman"/>
                <w:sz w:val="24"/>
                <w:szCs w:val="24"/>
              </w:rPr>
              <w:t>иллюстрирования содержания задачи.</w:t>
            </w:r>
          </w:p>
          <w:p w:rsidR="00EE19DD" w:rsidRPr="0075540C" w:rsidRDefault="00EE19DD" w:rsidP="00230F0C">
            <w:pPr>
              <w:spacing w:after="0" w:line="360" w:lineRule="auto"/>
              <w:rPr>
                <w:rFonts w:ascii="Times New Roman" w:hAnsi="Times New Roman"/>
                <w:b/>
                <w:sz w:val="24"/>
                <w:szCs w:val="24"/>
              </w:rPr>
            </w:pPr>
            <w:r w:rsidRPr="0075540C">
              <w:rPr>
                <w:rFonts w:ascii="Times New Roman" w:hAnsi="Times New Roman"/>
                <w:sz w:val="24"/>
                <w:szCs w:val="24"/>
              </w:rPr>
              <w:t>Формулировать ответ задачи в форме устного высказывания.</w:t>
            </w:r>
          </w:p>
        </w:tc>
      </w:tr>
      <w:tr w:rsidR="0075540C" w:rsidRPr="0075540C" w:rsidTr="00230F0C">
        <w:tc>
          <w:tcPr>
            <w:tcW w:w="2113" w:type="dxa"/>
            <w:vMerge w:val="restart"/>
            <w:shd w:val="clear" w:color="auto" w:fill="auto"/>
          </w:tcPr>
          <w:p w:rsidR="00EE19DD" w:rsidRPr="0075540C" w:rsidRDefault="00EE19DD" w:rsidP="00230F0C">
            <w:pPr>
              <w:spacing w:after="0" w:line="360" w:lineRule="auto"/>
              <w:rPr>
                <w:rFonts w:ascii="Times New Roman" w:hAnsi="Times New Roman"/>
                <w:b/>
                <w:sz w:val="24"/>
                <w:szCs w:val="24"/>
              </w:rPr>
            </w:pPr>
            <w:r w:rsidRPr="0075540C">
              <w:rPr>
                <w:rFonts w:ascii="Times New Roman" w:hAnsi="Times New Roman"/>
                <w:sz w:val="24"/>
                <w:szCs w:val="24"/>
              </w:rPr>
              <w:t>Уменьшение числа на несколько единиц</w:t>
            </w:r>
          </w:p>
        </w:tc>
        <w:tc>
          <w:tcPr>
            <w:tcW w:w="1289" w:type="dxa"/>
            <w:vMerge w:val="restart"/>
            <w:shd w:val="clear" w:color="auto" w:fill="auto"/>
          </w:tcPr>
          <w:p w:rsidR="00EE19DD" w:rsidRPr="0075540C" w:rsidRDefault="00EE19DD" w:rsidP="00230F0C">
            <w:pPr>
              <w:spacing w:after="0" w:line="360" w:lineRule="auto"/>
              <w:jc w:val="center"/>
              <w:rPr>
                <w:rFonts w:ascii="Times New Roman" w:hAnsi="Times New Roman"/>
                <w:sz w:val="24"/>
                <w:szCs w:val="24"/>
              </w:rPr>
            </w:pPr>
            <w:r w:rsidRPr="0075540C">
              <w:rPr>
                <w:rFonts w:ascii="Times New Roman" w:hAnsi="Times New Roman"/>
                <w:sz w:val="24"/>
                <w:szCs w:val="24"/>
              </w:rPr>
              <w:t>4</w:t>
            </w:r>
          </w:p>
        </w:tc>
        <w:tc>
          <w:tcPr>
            <w:tcW w:w="1985" w:type="dxa"/>
            <w:shd w:val="clear" w:color="auto" w:fill="auto"/>
          </w:tcPr>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Арифметические действия</w:t>
            </w:r>
          </w:p>
          <w:p w:rsidR="00EE19DD" w:rsidRPr="0075540C" w:rsidRDefault="00EE19DD" w:rsidP="00230F0C">
            <w:pPr>
              <w:spacing w:after="0" w:line="360" w:lineRule="auto"/>
              <w:rPr>
                <w:rFonts w:ascii="Times New Roman" w:hAnsi="Times New Roman"/>
                <w:sz w:val="24"/>
                <w:szCs w:val="24"/>
              </w:rPr>
            </w:pPr>
          </w:p>
          <w:p w:rsidR="00EE19DD" w:rsidRPr="0075540C" w:rsidRDefault="00EE19DD" w:rsidP="00230F0C">
            <w:pPr>
              <w:spacing w:after="0" w:line="360" w:lineRule="auto"/>
              <w:rPr>
                <w:rFonts w:ascii="Times New Roman" w:hAnsi="Times New Roman"/>
                <w:b/>
                <w:sz w:val="24"/>
                <w:szCs w:val="24"/>
              </w:rPr>
            </w:pPr>
          </w:p>
        </w:tc>
        <w:tc>
          <w:tcPr>
            <w:tcW w:w="4394" w:type="dxa"/>
            <w:shd w:val="clear" w:color="auto" w:fill="auto"/>
          </w:tcPr>
          <w:p w:rsidR="00EE19DD" w:rsidRPr="0075540C" w:rsidRDefault="00EE19DD" w:rsidP="00230F0C">
            <w:pPr>
              <w:spacing w:after="0" w:line="360" w:lineRule="auto"/>
              <w:jc w:val="both"/>
              <w:rPr>
                <w:rFonts w:ascii="Times New Roman" w:hAnsi="Times New Roman"/>
                <w:sz w:val="24"/>
                <w:szCs w:val="24"/>
              </w:rPr>
            </w:pPr>
            <w:proofErr w:type="gramStart"/>
            <w:r w:rsidRPr="0075540C">
              <w:rPr>
                <w:rFonts w:ascii="Times New Roman" w:hAnsi="Times New Roman"/>
                <w:sz w:val="24"/>
                <w:szCs w:val="24"/>
              </w:rPr>
              <w:t>Уменьшение на несколько единиц предметной совокупности, сравниваемой с данной, в процессе выполнения предметно-практической</w:t>
            </w:r>
            <w:r w:rsidR="000F6B82" w:rsidRPr="0075540C">
              <w:rPr>
                <w:rFonts w:ascii="Times New Roman" w:hAnsi="Times New Roman"/>
                <w:sz w:val="24"/>
                <w:szCs w:val="24"/>
              </w:rPr>
              <w:t xml:space="preserve"> </w:t>
            </w:r>
            <w:r w:rsidRPr="0075540C">
              <w:rPr>
                <w:rFonts w:ascii="Times New Roman" w:hAnsi="Times New Roman"/>
                <w:sz w:val="24"/>
                <w:szCs w:val="24"/>
              </w:rPr>
              <w:t xml:space="preserve">деятельности («столько же, без …», «меньше на …»), с отражением выполненных действий в </w:t>
            </w:r>
            <w:r w:rsidRPr="0075540C">
              <w:rPr>
                <w:rFonts w:ascii="Times New Roman" w:hAnsi="Times New Roman"/>
                <w:sz w:val="24"/>
                <w:szCs w:val="24"/>
              </w:rPr>
              <w:lastRenderedPageBreak/>
              <w:t xml:space="preserve">математической записи (составлении числового выражения). </w:t>
            </w:r>
            <w:proofErr w:type="gramEnd"/>
          </w:p>
          <w:p w:rsidR="00EE19DD" w:rsidRPr="0075540C" w:rsidRDefault="00EE19DD" w:rsidP="00230F0C">
            <w:pPr>
              <w:spacing w:after="0" w:line="360" w:lineRule="auto"/>
              <w:jc w:val="both"/>
              <w:rPr>
                <w:rFonts w:ascii="Times New Roman" w:hAnsi="Times New Roman"/>
                <w:sz w:val="24"/>
                <w:szCs w:val="24"/>
              </w:rPr>
            </w:pPr>
            <w:r w:rsidRPr="0075540C">
              <w:rPr>
                <w:rFonts w:ascii="Times New Roman" w:hAnsi="Times New Roman"/>
                <w:sz w:val="24"/>
                <w:szCs w:val="24"/>
              </w:rPr>
              <w:t>Уменьшение на несколько единиц данной предметной совокупности в процессе</w:t>
            </w:r>
            <w:r w:rsidR="000F6B82" w:rsidRPr="0075540C">
              <w:rPr>
                <w:rFonts w:ascii="Times New Roman" w:hAnsi="Times New Roman"/>
                <w:sz w:val="24"/>
                <w:szCs w:val="24"/>
              </w:rPr>
              <w:t xml:space="preserve"> </w:t>
            </w:r>
            <w:r w:rsidRPr="0075540C">
              <w:rPr>
                <w:rFonts w:ascii="Times New Roman" w:hAnsi="Times New Roman"/>
                <w:sz w:val="24"/>
                <w:szCs w:val="24"/>
              </w:rPr>
              <w:t>выполнения предметно-практической</w:t>
            </w:r>
            <w:r w:rsidR="000F6B82" w:rsidRPr="0075540C">
              <w:rPr>
                <w:rFonts w:ascii="Times New Roman" w:hAnsi="Times New Roman"/>
                <w:sz w:val="24"/>
                <w:szCs w:val="24"/>
              </w:rPr>
              <w:t xml:space="preserve"> </w:t>
            </w:r>
            <w:r w:rsidRPr="0075540C">
              <w:rPr>
                <w:rFonts w:ascii="Times New Roman" w:hAnsi="Times New Roman"/>
                <w:sz w:val="24"/>
                <w:szCs w:val="24"/>
              </w:rPr>
              <w:t xml:space="preserve">деятельности («уменьшить </w:t>
            </w:r>
            <w:proofErr w:type="gramStart"/>
            <w:r w:rsidRPr="0075540C">
              <w:rPr>
                <w:rFonts w:ascii="Times New Roman" w:hAnsi="Times New Roman"/>
                <w:sz w:val="24"/>
                <w:szCs w:val="24"/>
              </w:rPr>
              <w:t>на</w:t>
            </w:r>
            <w:proofErr w:type="gramEnd"/>
            <w:r w:rsidRPr="0075540C">
              <w:rPr>
                <w:rFonts w:ascii="Times New Roman" w:hAnsi="Times New Roman"/>
                <w:sz w:val="24"/>
                <w:szCs w:val="24"/>
              </w:rPr>
              <w:t xml:space="preserve"> …»). </w:t>
            </w:r>
          </w:p>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Уменьшение числа на несколько единиц.</w:t>
            </w:r>
          </w:p>
        </w:tc>
        <w:tc>
          <w:tcPr>
            <w:tcW w:w="4819" w:type="dxa"/>
            <w:gridSpan w:val="2"/>
            <w:shd w:val="clear" w:color="auto" w:fill="auto"/>
          </w:tcPr>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lastRenderedPageBreak/>
              <w:t>Уменьшать предметную совокупность, сравниваемую с данной, на несколько единиц в процессе выполнения предметно-практической</w:t>
            </w:r>
            <w:r w:rsidR="000F6B82" w:rsidRPr="0075540C">
              <w:rPr>
                <w:rFonts w:ascii="Times New Roman" w:hAnsi="Times New Roman"/>
                <w:sz w:val="24"/>
                <w:szCs w:val="24"/>
              </w:rPr>
              <w:t xml:space="preserve"> </w:t>
            </w:r>
            <w:r w:rsidRPr="0075540C">
              <w:rPr>
                <w:rFonts w:ascii="Times New Roman" w:hAnsi="Times New Roman"/>
                <w:sz w:val="24"/>
                <w:szCs w:val="24"/>
              </w:rPr>
              <w:t xml:space="preserve">деятельности («столько же, </w:t>
            </w:r>
            <w:proofErr w:type="gramStart"/>
            <w:r w:rsidRPr="0075540C">
              <w:rPr>
                <w:rFonts w:ascii="Times New Roman" w:hAnsi="Times New Roman"/>
                <w:sz w:val="24"/>
                <w:szCs w:val="24"/>
              </w:rPr>
              <w:t>без</w:t>
            </w:r>
            <w:proofErr w:type="gramEnd"/>
            <w:r w:rsidRPr="0075540C">
              <w:rPr>
                <w:rFonts w:ascii="Times New Roman" w:hAnsi="Times New Roman"/>
                <w:sz w:val="24"/>
                <w:szCs w:val="24"/>
              </w:rPr>
              <w:t xml:space="preserve"> …», «меньше на …»).</w:t>
            </w:r>
          </w:p>
          <w:p w:rsidR="00EE19DD" w:rsidRPr="0075540C" w:rsidRDefault="00EE19DD" w:rsidP="00230F0C">
            <w:pPr>
              <w:spacing w:after="0" w:line="360" w:lineRule="auto"/>
              <w:jc w:val="both"/>
              <w:rPr>
                <w:rFonts w:ascii="Times New Roman" w:hAnsi="Times New Roman"/>
                <w:sz w:val="24"/>
                <w:szCs w:val="24"/>
              </w:rPr>
            </w:pPr>
            <w:r w:rsidRPr="0075540C">
              <w:rPr>
                <w:rFonts w:ascii="Times New Roman" w:hAnsi="Times New Roman"/>
                <w:sz w:val="24"/>
                <w:szCs w:val="24"/>
              </w:rPr>
              <w:t>Уменьшать на несколько единиц данную предметную совокупность в процессе</w:t>
            </w:r>
            <w:r w:rsidR="000F6B82" w:rsidRPr="0075540C">
              <w:rPr>
                <w:rFonts w:ascii="Times New Roman" w:hAnsi="Times New Roman"/>
                <w:sz w:val="24"/>
                <w:szCs w:val="24"/>
              </w:rPr>
              <w:t xml:space="preserve"> </w:t>
            </w:r>
            <w:r w:rsidRPr="0075540C">
              <w:rPr>
                <w:rFonts w:ascii="Times New Roman" w:hAnsi="Times New Roman"/>
                <w:sz w:val="24"/>
                <w:szCs w:val="24"/>
              </w:rPr>
              <w:lastRenderedPageBreak/>
              <w:t>выполнения предметно-практической</w:t>
            </w:r>
            <w:r w:rsidR="000F6B82" w:rsidRPr="0075540C">
              <w:rPr>
                <w:rFonts w:ascii="Times New Roman" w:hAnsi="Times New Roman"/>
                <w:sz w:val="24"/>
                <w:szCs w:val="24"/>
              </w:rPr>
              <w:t xml:space="preserve"> </w:t>
            </w:r>
            <w:r w:rsidRPr="0075540C">
              <w:rPr>
                <w:rFonts w:ascii="Times New Roman" w:hAnsi="Times New Roman"/>
                <w:sz w:val="24"/>
                <w:szCs w:val="24"/>
              </w:rPr>
              <w:t xml:space="preserve">деятельности («уменьшить </w:t>
            </w:r>
            <w:proofErr w:type="gramStart"/>
            <w:r w:rsidRPr="0075540C">
              <w:rPr>
                <w:rFonts w:ascii="Times New Roman" w:hAnsi="Times New Roman"/>
                <w:sz w:val="24"/>
                <w:szCs w:val="24"/>
              </w:rPr>
              <w:t>на</w:t>
            </w:r>
            <w:proofErr w:type="gramEnd"/>
            <w:r w:rsidRPr="0075540C">
              <w:rPr>
                <w:rFonts w:ascii="Times New Roman" w:hAnsi="Times New Roman"/>
                <w:sz w:val="24"/>
                <w:szCs w:val="24"/>
              </w:rPr>
              <w:t xml:space="preserve"> …»). </w:t>
            </w:r>
          </w:p>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Отражать в математической записи действия, выполненные в практическом плане по уменьшению количества предметов на несколько единиц (составлять числовые выражения).</w:t>
            </w:r>
          </w:p>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Уменьшать число на несколько единиц на основе выполнения вычитания.</w:t>
            </w:r>
          </w:p>
          <w:p w:rsidR="00EE19DD" w:rsidRPr="0075540C" w:rsidRDefault="00EE19DD" w:rsidP="00230F0C">
            <w:pPr>
              <w:spacing w:after="0" w:line="360" w:lineRule="auto"/>
              <w:jc w:val="both"/>
              <w:rPr>
                <w:rFonts w:ascii="Times New Roman" w:hAnsi="Times New Roman"/>
                <w:sz w:val="24"/>
                <w:szCs w:val="24"/>
              </w:rPr>
            </w:pPr>
            <w:r w:rsidRPr="0075540C">
              <w:rPr>
                <w:rFonts w:ascii="Times New Roman" w:hAnsi="Times New Roman"/>
                <w:sz w:val="24"/>
                <w:szCs w:val="24"/>
              </w:rPr>
              <w:t>Сопоставлять деятельность по увеличению, уменьшению на несколько единиц предметной совокупности, числа.</w:t>
            </w:r>
          </w:p>
        </w:tc>
      </w:tr>
      <w:tr w:rsidR="0075540C" w:rsidRPr="0075540C" w:rsidTr="00230F0C">
        <w:tc>
          <w:tcPr>
            <w:tcW w:w="2113" w:type="dxa"/>
            <w:vMerge/>
            <w:shd w:val="clear" w:color="auto" w:fill="auto"/>
          </w:tcPr>
          <w:p w:rsidR="00EE19DD" w:rsidRPr="0075540C" w:rsidRDefault="00EE19DD" w:rsidP="00230F0C">
            <w:pPr>
              <w:spacing w:after="0" w:line="360" w:lineRule="auto"/>
              <w:rPr>
                <w:rFonts w:ascii="Times New Roman" w:hAnsi="Times New Roman"/>
                <w:b/>
                <w:sz w:val="24"/>
                <w:szCs w:val="24"/>
              </w:rPr>
            </w:pPr>
          </w:p>
        </w:tc>
        <w:tc>
          <w:tcPr>
            <w:tcW w:w="1289" w:type="dxa"/>
            <w:vMerge/>
            <w:shd w:val="clear" w:color="auto" w:fill="auto"/>
          </w:tcPr>
          <w:p w:rsidR="00EE19DD" w:rsidRPr="0075540C" w:rsidRDefault="00EE19DD" w:rsidP="00230F0C">
            <w:pPr>
              <w:spacing w:after="0" w:line="360" w:lineRule="auto"/>
              <w:jc w:val="center"/>
              <w:rPr>
                <w:rFonts w:ascii="Times New Roman" w:hAnsi="Times New Roman"/>
                <w:sz w:val="24"/>
                <w:szCs w:val="24"/>
              </w:rPr>
            </w:pPr>
          </w:p>
        </w:tc>
        <w:tc>
          <w:tcPr>
            <w:tcW w:w="1985" w:type="dxa"/>
            <w:shd w:val="clear" w:color="auto" w:fill="auto"/>
          </w:tcPr>
          <w:p w:rsidR="00EE19DD" w:rsidRPr="0075540C" w:rsidRDefault="00EE19DD" w:rsidP="00230F0C">
            <w:pPr>
              <w:spacing w:after="0" w:line="360" w:lineRule="auto"/>
              <w:rPr>
                <w:rFonts w:ascii="Times New Roman" w:hAnsi="Times New Roman"/>
                <w:b/>
                <w:sz w:val="24"/>
                <w:szCs w:val="24"/>
              </w:rPr>
            </w:pPr>
            <w:r w:rsidRPr="0075540C">
              <w:rPr>
                <w:rFonts w:ascii="Times New Roman" w:hAnsi="Times New Roman"/>
                <w:sz w:val="24"/>
                <w:szCs w:val="24"/>
              </w:rPr>
              <w:t>Арифметические задачи</w:t>
            </w:r>
          </w:p>
        </w:tc>
        <w:tc>
          <w:tcPr>
            <w:tcW w:w="4394" w:type="dxa"/>
            <w:shd w:val="clear" w:color="auto" w:fill="auto"/>
          </w:tcPr>
          <w:p w:rsidR="00EE19DD" w:rsidRPr="0075540C" w:rsidRDefault="00EE19DD" w:rsidP="00230F0C">
            <w:pPr>
              <w:spacing w:after="0" w:line="360" w:lineRule="auto"/>
              <w:jc w:val="both"/>
              <w:rPr>
                <w:rFonts w:ascii="Times New Roman" w:hAnsi="Times New Roman"/>
                <w:sz w:val="24"/>
                <w:szCs w:val="24"/>
              </w:rPr>
            </w:pPr>
            <w:r w:rsidRPr="0075540C">
              <w:rPr>
                <w:rFonts w:ascii="Times New Roman" w:hAnsi="Times New Roman"/>
                <w:sz w:val="24"/>
                <w:szCs w:val="24"/>
              </w:rPr>
              <w:t xml:space="preserve">Знакомство с простой арифметической задачей на уменьшение числа на несколько единиц (с отношением «меньше </w:t>
            </w:r>
            <w:proofErr w:type="gramStart"/>
            <w:r w:rsidRPr="0075540C">
              <w:rPr>
                <w:rFonts w:ascii="Times New Roman" w:hAnsi="Times New Roman"/>
                <w:sz w:val="24"/>
                <w:szCs w:val="24"/>
              </w:rPr>
              <w:t>на</w:t>
            </w:r>
            <w:proofErr w:type="gramEnd"/>
            <w:r w:rsidRPr="0075540C">
              <w:rPr>
                <w:rFonts w:ascii="Times New Roman" w:hAnsi="Times New Roman"/>
                <w:sz w:val="24"/>
                <w:szCs w:val="24"/>
              </w:rPr>
              <w:t xml:space="preserve"> …») и </w:t>
            </w:r>
            <w:proofErr w:type="gramStart"/>
            <w:r w:rsidRPr="0075540C">
              <w:rPr>
                <w:rFonts w:ascii="Times New Roman" w:hAnsi="Times New Roman"/>
                <w:sz w:val="24"/>
                <w:szCs w:val="24"/>
              </w:rPr>
              <w:t>способом</w:t>
            </w:r>
            <w:proofErr w:type="gramEnd"/>
            <w:r w:rsidRPr="0075540C">
              <w:rPr>
                <w:rFonts w:ascii="Times New Roman" w:hAnsi="Times New Roman"/>
                <w:sz w:val="24"/>
                <w:szCs w:val="24"/>
              </w:rPr>
              <w:t xml:space="preserve"> ее решения.</w:t>
            </w:r>
          </w:p>
          <w:p w:rsidR="00EE19DD" w:rsidRPr="0075540C" w:rsidRDefault="00EE19DD" w:rsidP="00230F0C">
            <w:pPr>
              <w:spacing w:after="0" w:line="360" w:lineRule="auto"/>
              <w:jc w:val="both"/>
              <w:rPr>
                <w:rFonts w:ascii="Times New Roman" w:hAnsi="Times New Roman"/>
                <w:sz w:val="24"/>
                <w:szCs w:val="24"/>
              </w:rPr>
            </w:pPr>
          </w:p>
          <w:p w:rsidR="00EE19DD" w:rsidRPr="0075540C" w:rsidRDefault="00EE19DD" w:rsidP="00230F0C">
            <w:pPr>
              <w:spacing w:after="0" w:line="360" w:lineRule="auto"/>
              <w:jc w:val="both"/>
              <w:rPr>
                <w:rFonts w:ascii="Times New Roman" w:hAnsi="Times New Roman"/>
                <w:sz w:val="24"/>
                <w:szCs w:val="24"/>
              </w:rPr>
            </w:pPr>
          </w:p>
          <w:p w:rsidR="00EE19DD" w:rsidRPr="0075540C" w:rsidRDefault="00EE19DD" w:rsidP="00230F0C">
            <w:pPr>
              <w:spacing w:after="0" w:line="360" w:lineRule="auto"/>
              <w:jc w:val="both"/>
              <w:rPr>
                <w:rFonts w:ascii="Times New Roman" w:hAnsi="Times New Roman"/>
                <w:b/>
                <w:sz w:val="24"/>
                <w:szCs w:val="24"/>
              </w:rPr>
            </w:pPr>
          </w:p>
        </w:tc>
        <w:tc>
          <w:tcPr>
            <w:tcW w:w="4819" w:type="dxa"/>
            <w:gridSpan w:val="2"/>
            <w:shd w:val="clear" w:color="auto" w:fill="auto"/>
          </w:tcPr>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Составлять краткую запись задачи на уменьшение числа на несколько единиц.</w:t>
            </w:r>
          </w:p>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Выполнять решение простых арифметических задач на уменьшение числа на несколько единиц</w:t>
            </w:r>
            <w:r w:rsidR="000F6B82" w:rsidRPr="0075540C">
              <w:rPr>
                <w:rFonts w:ascii="Times New Roman" w:hAnsi="Times New Roman"/>
                <w:sz w:val="24"/>
                <w:szCs w:val="24"/>
              </w:rPr>
              <w:t xml:space="preserve"> </w:t>
            </w:r>
            <w:r w:rsidRPr="0075540C">
              <w:rPr>
                <w:rFonts w:ascii="Times New Roman" w:hAnsi="Times New Roman"/>
                <w:sz w:val="24"/>
                <w:szCs w:val="24"/>
              </w:rPr>
              <w:t xml:space="preserve">(с отношением «меньше </w:t>
            </w:r>
            <w:proofErr w:type="gramStart"/>
            <w:r w:rsidRPr="0075540C">
              <w:rPr>
                <w:rFonts w:ascii="Times New Roman" w:hAnsi="Times New Roman"/>
                <w:sz w:val="24"/>
                <w:szCs w:val="24"/>
              </w:rPr>
              <w:t>на</w:t>
            </w:r>
            <w:proofErr w:type="gramEnd"/>
            <w:r w:rsidRPr="0075540C">
              <w:rPr>
                <w:rFonts w:ascii="Times New Roman" w:hAnsi="Times New Roman"/>
                <w:sz w:val="24"/>
                <w:szCs w:val="24"/>
              </w:rPr>
              <w:t xml:space="preserve"> …») </w:t>
            </w:r>
            <w:proofErr w:type="gramStart"/>
            <w:r w:rsidRPr="0075540C">
              <w:rPr>
                <w:rFonts w:ascii="Times New Roman" w:hAnsi="Times New Roman"/>
                <w:sz w:val="24"/>
                <w:szCs w:val="24"/>
              </w:rPr>
              <w:t>в</w:t>
            </w:r>
            <w:proofErr w:type="gramEnd"/>
            <w:r w:rsidRPr="0075540C">
              <w:rPr>
                <w:rFonts w:ascii="Times New Roman" w:hAnsi="Times New Roman"/>
                <w:sz w:val="24"/>
                <w:szCs w:val="24"/>
              </w:rPr>
              <w:t xml:space="preserve"> практическом плане на основе моделирования предметной ситуации, описанной в условии задачи, иллюстрирования содержания задачи.</w:t>
            </w:r>
          </w:p>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 xml:space="preserve">Дифференцировать задачи на увеличение и уменьшение числа на несколько единиц, </w:t>
            </w:r>
            <w:r w:rsidRPr="0075540C">
              <w:rPr>
                <w:rFonts w:ascii="Times New Roman" w:hAnsi="Times New Roman"/>
                <w:sz w:val="24"/>
                <w:szCs w:val="24"/>
              </w:rPr>
              <w:lastRenderedPageBreak/>
              <w:t>различать их способы решения.</w:t>
            </w:r>
          </w:p>
        </w:tc>
      </w:tr>
      <w:tr w:rsidR="0075540C" w:rsidRPr="0075540C" w:rsidTr="00230F0C">
        <w:tc>
          <w:tcPr>
            <w:tcW w:w="2113" w:type="dxa"/>
            <w:vMerge/>
            <w:shd w:val="clear" w:color="auto" w:fill="auto"/>
          </w:tcPr>
          <w:p w:rsidR="00EE19DD" w:rsidRPr="0075540C" w:rsidRDefault="00EE19DD" w:rsidP="00230F0C">
            <w:pPr>
              <w:spacing w:after="0" w:line="360" w:lineRule="auto"/>
              <w:rPr>
                <w:rFonts w:ascii="Times New Roman" w:hAnsi="Times New Roman"/>
                <w:b/>
                <w:sz w:val="24"/>
                <w:szCs w:val="24"/>
              </w:rPr>
            </w:pPr>
          </w:p>
        </w:tc>
        <w:tc>
          <w:tcPr>
            <w:tcW w:w="1289" w:type="dxa"/>
            <w:vMerge/>
            <w:shd w:val="clear" w:color="auto" w:fill="auto"/>
          </w:tcPr>
          <w:p w:rsidR="00EE19DD" w:rsidRPr="0075540C" w:rsidRDefault="00EE19DD" w:rsidP="00230F0C">
            <w:pPr>
              <w:spacing w:after="0" w:line="360" w:lineRule="auto"/>
              <w:jc w:val="center"/>
              <w:rPr>
                <w:rFonts w:ascii="Times New Roman" w:hAnsi="Times New Roman"/>
                <w:sz w:val="24"/>
                <w:szCs w:val="24"/>
              </w:rPr>
            </w:pPr>
          </w:p>
        </w:tc>
        <w:tc>
          <w:tcPr>
            <w:tcW w:w="1985" w:type="dxa"/>
            <w:shd w:val="clear" w:color="auto" w:fill="auto"/>
          </w:tcPr>
          <w:p w:rsidR="00EE19DD" w:rsidRPr="0075540C" w:rsidRDefault="00EE19DD" w:rsidP="00230F0C">
            <w:pPr>
              <w:spacing w:after="0" w:line="360" w:lineRule="auto"/>
              <w:rPr>
                <w:rFonts w:ascii="Times New Roman" w:hAnsi="Times New Roman"/>
                <w:b/>
                <w:sz w:val="24"/>
                <w:szCs w:val="24"/>
              </w:rPr>
            </w:pPr>
            <w:r w:rsidRPr="0075540C">
              <w:rPr>
                <w:rFonts w:ascii="Times New Roman" w:hAnsi="Times New Roman"/>
                <w:sz w:val="24"/>
                <w:szCs w:val="24"/>
              </w:rPr>
              <w:t>Нумерация</w:t>
            </w:r>
          </w:p>
        </w:tc>
        <w:tc>
          <w:tcPr>
            <w:tcW w:w="4394" w:type="dxa"/>
            <w:shd w:val="clear" w:color="auto" w:fill="auto"/>
          </w:tcPr>
          <w:p w:rsidR="00EE19DD" w:rsidRPr="0075540C" w:rsidRDefault="00EE19DD" w:rsidP="00230F0C">
            <w:pPr>
              <w:spacing w:after="0" w:line="360" w:lineRule="auto"/>
              <w:rPr>
                <w:rFonts w:ascii="Times New Roman" w:hAnsi="Times New Roman"/>
                <w:b/>
                <w:sz w:val="24"/>
                <w:szCs w:val="24"/>
              </w:rPr>
            </w:pPr>
            <w:r w:rsidRPr="0075540C">
              <w:rPr>
                <w:rFonts w:ascii="Times New Roman" w:hAnsi="Times New Roman"/>
                <w:sz w:val="24"/>
                <w:szCs w:val="24"/>
              </w:rPr>
              <w:t>Получение следующего числа в пределах 20 путем увеличения предыдущего числа на 1; получение предыдущего числа путем уменьшения числа на 1.</w:t>
            </w:r>
          </w:p>
        </w:tc>
        <w:tc>
          <w:tcPr>
            <w:tcW w:w="4819" w:type="dxa"/>
            <w:gridSpan w:val="2"/>
            <w:shd w:val="clear" w:color="auto" w:fill="auto"/>
          </w:tcPr>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Получать следующее число в пределах 20 путем увеличения предыдущего числа на 1 устно и с записью в виде примера на сложение.</w:t>
            </w:r>
          </w:p>
          <w:p w:rsidR="00EE19DD" w:rsidRPr="0075540C" w:rsidRDefault="00EE19DD" w:rsidP="00230F0C">
            <w:pPr>
              <w:spacing w:after="0" w:line="360" w:lineRule="auto"/>
              <w:rPr>
                <w:rFonts w:ascii="Times New Roman" w:hAnsi="Times New Roman"/>
                <w:b/>
                <w:sz w:val="24"/>
                <w:szCs w:val="24"/>
              </w:rPr>
            </w:pPr>
            <w:r w:rsidRPr="0075540C">
              <w:rPr>
                <w:rFonts w:ascii="Times New Roman" w:hAnsi="Times New Roman"/>
                <w:sz w:val="24"/>
                <w:szCs w:val="24"/>
              </w:rPr>
              <w:t>Получать предыдущее число путем уменьшения числа на 1 устно и с записью в виде примера на вычитание.</w:t>
            </w:r>
          </w:p>
        </w:tc>
      </w:tr>
      <w:tr w:rsidR="0075540C" w:rsidRPr="0075540C" w:rsidTr="00230F0C">
        <w:tc>
          <w:tcPr>
            <w:tcW w:w="2113" w:type="dxa"/>
            <w:shd w:val="clear" w:color="auto" w:fill="auto"/>
          </w:tcPr>
          <w:p w:rsidR="00EE19DD" w:rsidRPr="0075540C" w:rsidRDefault="00EE19DD" w:rsidP="00230F0C">
            <w:pPr>
              <w:spacing w:after="0" w:line="360" w:lineRule="auto"/>
              <w:rPr>
                <w:rFonts w:ascii="Times New Roman" w:hAnsi="Times New Roman"/>
                <w:b/>
                <w:sz w:val="24"/>
                <w:szCs w:val="24"/>
              </w:rPr>
            </w:pPr>
            <w:r w:rsidRPr="0075540C">
              <w:rPr>
                <w:rFonts w:ascii="Times New Roman" w:hAnsi="Times New Roman"/>
                <w:i/>
                <w:sz w:val="24"/>
                <w:szCs w:val="24"/>
              </w:rPr>
              <w:t>Контроль и учет знаний</w:t>
            </w:r>
          </w:p>
        </w:tc>
        <w:tc>
          <w:tcPr>
            <w:tcW w:w="1289" w:type="dxa"/>
            <w:shd w:val="clear" w:color="auto" w:fill="auto"/>
          </w:tcPr>
          <w:p w:rsidR="00EE19DD" w:rsidRPr="0075540C" w:rsidRDefault="00EE19DD" w:rsidP="00230F0C">
            <w:pPr>
              <w:spacing w:after="0" w:line="360" w:lineRule="auto"/>
              <w:jc w:val="center"/>
              <w:rPr>
                <w:rFonts w:ascii="Times New Roman" w:hAnsi="Times New Roman"/>
                <w:sz w:val="24"/>
                <w:szCs w:val="24"/>
              </w:rPr>
            </w:pPr>
            <w:r w:rsidRPr="0075540C">
              <w:rPr>
                <w:rFonts w:ascii="Times New Roman" w:hAnsi="Times New Roman"/>
                <w:sz w:val="24"/>
                <w:szCs w:val="24"/>
              </w:rPr>
              <w:t>1</w:t>
            </w:r>
          </w:p>
        </w:tc>
        <w:tc>
          <w:tcPr>
            <w:tcW w:w="1985" w:type="dxa"/>
            <w:shd w:val="clear" w:color="auto" w:fill="auto"/>
          </w:tcPr>
          <w:p w:rsidR="00EE19DD" w:rsidRPr="0075540C" w:rsidRDefault="00EE19DD" w:rsidP="00230F0C">
            <w:pPr>
              <w:spacing w:after="0" w:line="360" w:lineRule="auto"/>
              <w:rPr>
                <w:rFonts w:ascii="Times New Roman" w:hAnsi="Times New Roman"/>
                <w:b/>
                <w:sz w:val="24"/>
                <w:szCs w:val="24"/>
              </w:rPr>
            </w:pPr>
          </w:p>
        </w:tc>
        <w:tc>
          <w:tcPr>
            <w:tcW w:w="4394" w:type="dxa"/>
            <w:shd w:val="clear" w:color="auto" w:fill="auto"/>
          </w:tcPr>
          <w:p w:rsidR="00EE19DD" w:rsidRPr="0075540C" w:rsidRDefault="00EE19DD" w:rsidP="00230F0C">
            <w:pPr>
              <w:spacing w:after="0" w:line="360" w:lineRule="auto"/>
              <w:rPr>
                <w:rFonts w:ascii="Times New Roman" w:hAnsi="Times New Roman"/>
                <w:b/>
                <w:sz w:val="24"/>
                <w:szCs w:val="24"/>
              </w:rPr>
            </w:pPr>
          </w:p>
        </w:tc>
        <w:tc>
          <w:tcPr>
            <w:tcW w:w="4819" w:type="dxa"/>
            <w:gridSpan w:val="2"/>
            <w:shd w:val="clear" w:color="auto" w:fill="auto"/>
          </w:tcPr>
          <w:p w:rsidR="00EE19DD" w:rsidRPr="0075540C" w:rsidRDefault="00EE19DD" w:rsidP="00230F0C">
            <w:pPr>
              <w:spacing w:after="0" w:line="360" w:lineRule="auto"/>
              <w:rPr>
                <w:rFonts w:ascii="Times New Roman" w:hAnsi="Times New Roman"/>
                <w:b/>
                <w:sz w:val="24"/>
                <w:szCs w:val="24"/>
              </w:rPr>
            </w:pPr>
          </w:p>
        </w:tc>
      </w:tr>
      <w:tr w:rsidR="0075540C" w:rsidRPr="0075540C" w:rsidTr="00230F0C">
        <w:tc>
          <w:tcPr>
            <w:tcW w:w="2113" w:type="dxa"/>
            <w:shd w:val="clear" w:color="auto" w:fill="auto"/>
          </w:tcPr>
          <w:p w:rsidR="00EE19DD" w:rsidRPr="0075540C" w:rsidRDefault="00EE19DD" w:rsidP="00230F0C">
            <w:pPr>
              <w:spacing w:after="0" w:line="360" w:lineRule="auto"/>
              <w:rPr>
                <w:rFonts w:ascii="Times New Roman" w:hAnsi="Times New Roman"/>
                <w:b/>
                <w:sz w:val="24"/>
                <w:szCs w:val="24"/>
              </w:rPr>
            </w:pPr>
            <w:r w:rsidRPr="0075540C">
              <w:rPr>
                <w:rFonts w:ascii="Times New Roman" w:hAnsi="Times New Roman"/>
                <w:sz w:val="24"/>
                <w:szCs w:val="24"/>
              </w:rPr>
              <w:t>Луч</w:t>
            </w:r>
          </w:p>
        </w:tc>
        <w:tc>
          <w:tcPr>
            <w:tcW w:w="1289" w:type="dxa"/>
            <w:shd w:val="clear" w:color="auto" w:fill="auto"/>
          </w:tcPr>
          <w:p w:rsidR="00EE19DD" w:rsidRPr="0075540C" w:rsidRDefault="00EE19DD" w:rsidP="00230F0C">
            <w:pPr>
              <w:spacing w:after="0" w:line="360" w:lineRule="auto"/>
              <w:jc w:val="center"/>
              <w:rPr>
                <w:rFonts w:ascii="Times New Roman" w:hAnsi="Times New Roman"/>
                <w:sz w:val="24"/>
                <w:szCs w:val="24"/>
              </w:rPr>
            </w:pPr>
            <w:r w:rsidRPr="0075540C">
              <w:rPr>
                <w:rFonts w:ascii="Times New Roman" w:hAnsi="Times New Roman"/>
                <w:sz w:val="24"/>
                <w:szCs w:val="24"/>
              </w:rPr>
              <w:t>1</w:t>
            </w:r>
          </w:p>
        </w:tc>
        <w:tc>
          <w:tcPr>
            <w:tcW w:w="1985" w:type="dxa"/>
            <w:shd w:val="clear" w:color="auto" w:fill="auto"/>
          </w:tcPr>
          <w:p w:rsidR="00EE19DD" w:rsidRPr="0075540C" w:rsidRDefault="00EE19DD" w:rsidP="00230F0C">
            <w:pPr>
              <w:spacing w:after="0" w:line="360" w:lineRule="auto"/>
              <w:rPr>
                <w:rFonts w:ascii="Times New Roman" w:hAnsi="Times New Roman"/>
                <w:b/>
                <w:sz w:val="24"/>
                <w:szCs w:val="24"/>
              </w:rPr>
            </w:pPr>
            <w:r w:rsidRPr="0075540C">
              <w:rPr>
                <w:rFonts w:ascii="Times New Roman" w:hAnsi="Times New Roman"/>
                <w:sz w:val="24"/>
                <w:szCs w:val="24"/>
              </w:rPr>
              <w:t>Геометрический материал</w:t>
            </w:r>
          </w:p>
        </w:tc>
        <w:tc>
          <w:tcPr>
            <w:tcW w:w="4394" w:type="dxa"/>
            <w:shd w:val="clear" w:color="auto" w:fill="auto"/>
          </w:tcPr>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Луч: распознавание, называние.</w:t>
            </w:r>
          </w:p>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Дифференциация луча с другими линиями (прямой, кривой, отрезком).</w:t>
            </w:r>
          </w:p>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Построение луча с помощью линейки.</w:t>
            </w:r>
          </w:p>
          <w:p w:rsidR="00EE19DD" w:rsidRPr="0075540C" w:rsidRDefault="00EE19DD" w:rsidP="00230F0C">
            <w:pPr>
              <w:spacing w:after="0" w:line="360" w:lineRule="auto"/>
              <w:rPr>
                <w:rFonts w:ascii="Times New Roman" w:hAnsi="Times New Roman"/>
                <w:b/>
                <w:sz w:val="24"/>
                <w:szCs w:val="24"/>
              </w:rPr>
            </w:pPr>
            <w:r w:rsidRPr="0075540C">
              <w:rPr>
                <w:rFonts w:ascii="Times New Roman" w:hAnsi="Times New Roman"/>
                <w:sz w:val="24"/>
                <w:szCs w:val="24"/>
              </w:rPr>
              <w:t>Построение лучей из одной точки.</w:t>
            </w:r>
          </w:p>
        </w:tc>
        <w:tc>
          <w:tcPr>
            <w:tcW w:w="4819" w:type="dxa"/>
            <w:gridSpan w:val="2"/>
            <w:shd w:val="clear" w:color="auto" w:fill="auto"/>
          </w:tcPr>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Узнавать и называть новую линию – луч.</w:t>
            </w:r>
          </w:p>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Дифференцировать луч с другими линиями (прямой, кривой, отрезком).</w:t>
            </w:r>
          </w:p>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Чертить луч с помощью линейки.</w:t>
            </w:r>
          </w:p>
          <w:p w:rsidR="00EE19DD" w:rsidRPr="0075540C" w:rsidRDefault="00EE19DD" w:rsidP="00230F0C">
            <w:pPr>
              <w:spacing w:after="0" w:line="360" w:lineRule="auto"/>
              <w:rPr>
                <w:rFonts w:ascii="Times New Roman" w:hAnsi="Times New Roman"/>
                <w:b/>
                <w:sz w:val="24"/>
                <w:szCs w:val="24"/>
              </w:rPr>
            </w:pPr>
            <w:r w:rsidRPr="0075540C">
              <w:rPr>
                <w:rFonts w:ascii="Times New Roman" w:hAnsi="Times New Roman"/>
                <w:sz w:val="24"/>
                <w:szCs w:val="24"/>
              </w:rPr>
              <w:t>Чертить лучи из одной точки с помощью линейки.</w:t>
            </w:r>
          </w:p>
        </w:tc>
      </w:tr>
      <w:tr w:rsidR="0075540C" w:rsidRPr="0075540C" w:rsidTr="00230F0C">
        <w:tc>
          <w:tcPr>
            <w:tcW w:w="2113" w:type="dxa"/>
            <w:vMerge w:val="restart"/>
            <w:shd w:val="clear" w:color="auto" w:fill="auto"/>
          </w:tcPr>
          <w:p w:rsidR="00EE19DD" w:rsidRPr="0075540C" w:rsidRDefault="00EE19DD" w:rsidP="00230F0C">
            <w:pPr>
              <w:spacing w:after="0" w:line="360" w:lineRule="auto"/>
              <w:rPr>
                <w:rFonts w:ascii="Times New Roman" w:hAnsi="Times New Roman"/>
                <w:b/>
                <w:sz w:val="24"/>
                <w:szCs w:val="24"/>
              </w:rPr>
            </w:pPr>
            <w:r w:rsidRPr="0075540C">
              <w:rPr>
                <w:rFonts w:ascii="Times New Roman" w:hAnsi="Times New Roman"/>
                <w:sz w:val="24"/>
                <w:szCs w:val="24"/>
              </w:rPr>
              <w:t>Сложение двузначного числа с однозначным числом (13 + 2)</w:t>
            </w:r>
          </w:p>
        </w:tc>
        <w:tc>
          <w:tcPr>
            <w:tcW w:w="1289" w:type="dxa"/>
            <w:vMerge w:val="restart"/>
            <w:shd w:val="clear" w:color="auto" w:fill="auto"/>
          </w:tcPr>
          <w:p w:rsidR="00EE19DD" w:rsidRPr="0075540C" w:rsidRDefault="00EE19DD" w:rsidP="00230F0C">
            <w:pPr>
              <w:spacing w:after="0" w:line="360" w:lineRule="auto"/>
              <w:jc w:val="center"/>
              <w:rPr>
                <w:rFonts w:ascii="Times New Roman" w:hAnsi="Times New Roman"/>
                <w:sz w:val="24"/>
                <w:szCs w:val="24"/>
              </w:rPr>
            </w:pPr>
            <w:r w:rsidRPr="0075540C">
              <w:rPr>
                <w:rFonts w:ascii="Times New Roman" w:hAnsi="Times New Roman"/>
                <w:sz w:val="24"/>
                <w:szCs w:val="24"/>
              </w:rPr>
              <w:t>3</w:t>
            </w:r>
          </w:p>
          <w:p w:rsidR="00EE19DD" w:rsidRPr="0075540C" w:rsidRDefault="00EE19DD" w:rsidP="00230F0C">
            <w:pPr>
              <w:spacing w:after="0" w:line="360" w:lineRule="auto"/>
              <w:jc w:val="center"/>
              <w:rPr>
                <w:rFonts w:ascii="Times New Roman" w:hAnsi="Times New Roman"/>
                <w:sz w:val="24"/>
                <w:szCs w:val="24"/>
              </w:rPr>
            </w:pPr>
          </w:p>
        </w:tc>
        <w:tc>
          <w:tcPr>
            <w:tcW w:w="1985" w:type="dxa"/>
            <w:shd w:val="clear" w:color="auto" w:fill="auto"/>
          </w:tcPr>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Арифметические действия</w:t>
            </w:r>
          </w:p>
          <w:p w:rsidR="00EE19DD" w:rsidRPr="0075540C" w:rsidRDefault="00EE19DD" w:rsidP="00230F0C">
            <w:pPr>
              <w:spacing w:after="0" w:line="360" w:lineRule="auto"/>
              <w:rPr>
                <w:rFonts w:ascii="Times New Roman" w:hAnsi="Times New Roman"/>
                <w:sz w:val="24"/>
                <w:szCs w:val="24"/>
              </w:rPr>
            </w:pPr>
          </w:p>
          <w:p w:rsidR="00EE19DD" w:rsidRPr="0075540C" w:rsidRDefault="00EE19DD" w:rsidP="00230F0C">
            <w:pPr>
              <w:spacing w:after="0" w:line="360" w:lineRule="auto"/>
              <w:rPr>
                <w:rFonts w:ascii="Times New Roman" w:hAnsi="Times New Roman"/>
                <w:sz w:val="24"/>
                <w:szCs w:val="24"/>
              </w:rPr>
            </w:pPr>
          </w:p>
          <w:p w:rsidR="00EE19DD" w:rsidRPr="0075540C" w:rsidRDefault="00EE19DD" w:rsidP="00230F0C">
            <w:pPr>
              <w:spacing w:after="0" w:line="360" w:lineRule="auto"/>
              <w:rPr>
                <w:rFonts w:ascii="Times New Roman" w:hAnsi="Times New Roman"/>
                <w:sz w:val="24"/>
                <w:szCs w:val="24"/>
              </w:rPr>
            </w:pPr>
          </w:p>
          <w:p w:rsidR="00EE19DD" w:rsidRPr="0075540C" w:rsidRDefault="00EE19DD" w:rsidP="00230F0C">
            <w:pPr>
              <w:spacing w:after="0" w:line="360" w:lineRule="auto"/>
              <w:rPr>
                <w:rFonts w:ascii="Times New Roman" w:hAnsi="Times New Roman"/>
                <w:sz w:val="24"/>
                <w:szCs w:val="24"/>
              </w:rPr>
            </w:pPr>
          </w:p>
          <w:p w:rsidR="00EE19DD" w:rsidRPr="0075540C" w:rsidRDefault="00EE19DD" w:rsidP="00230F0C">
            <w:pPr>
              <w:spacing w:after="0" w:line="360" w:lineRule="auto"/>
              <w:rPr>
                <w:rFonts w:ascii="Times New Roman" w:hAnsi="Times New Roman"/>
                <w:sz w:val="24"/>
                <w:szCs w:val="24"/>
              </w:rPr>
            </w:pPr>
          </w:p>
          <w:p w:rsidR="00EE19DD" w:rsidRPr="0075540C" w:rsidRDefault="00EE19DD" w:rsidP="00230F0C">
            <w:pPr>
              <w:spacing w:after="0" w:line="360" w:lineRule="auto"/>
              <w:rPr>
                <w:rFonts w:ascii="Times New Roman" w:hAnsi="Times New Roman"/>
                <w:sz w:val="24"/>
                <w:szCs w:val="24"/>
              </w:rPr>
            </w:pPr>
          </w:p>
          <w:p w:rsidR="00EE19DD" w:rsidRPr="0075540C" w:rsidRDefault="00EE19DD" w:rsidP="00230F0C">
            <w:pPr>
              <w:spacing w:after="0" w:line="360" w:lineRule="auto"/>
              <w:rPr>
                <w:rFonts w:ascii="Times New Roman" w:hAnsi="Times New Roman"/>
                <w:sz w:val="24"/>
                <w:szCs w:val="24"/>
              </w:rPr>
            </w:pPr>
          </w:p>
          <w:p w:rsidR="00EE19DD" w:rsidRPr="0075540C" w:rsidRDefault="00EE19DD" w:rsidP="00230F0C">
            <w:pPr>
              <w:spacing w:after="0" w:line="360" w:lineRule="auto"/>
              <w:rPr>
                <w:rFonts w:ascii="Times New Roman" w:hAnsi="Times New Roman"/>
                <w:b/>
                <w:sz w:val="24"/>
                <w:szCs w:val="24"/>
              </w:rPr>
            </w:pPr>
          </w:p>
        </w:tc>
        <w:tc>
          <w:tcPr>
            <w:tcW w:w="4394" w:type="dxa"/>
            <w:shd w:val="clear" w:color="auto" w:fill="auto"/>
          </w:tcPr>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lastRenderedPageBreak/>
              <w:t>Сложение двузначного числа с однозначным числом без перехода через десяток (13 + 2).</w:t>
            </w:r>
          </w:p>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Переместительное свойство сложения, его использование при выполнении вычислений (2 + 13).</w:t>
            </w:r>
          </w:p>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 xml:space="preserve">Название компонентов и результата </w:t>
            </w:r>
            <w:r w:rsidRPr="0075540C">
              <w:rPr>
                <w:rFonts w:ascii="Times New Roman" w:hAnsi="Times New Roman"/>
                <w:sz w:val="24"/>
                <w:szCs w:val="24"/>
              </w:rPr>
              <w:lastRenderedPageBreak/>
              <w:t>сложения.</w:t>
            </w:r>
          </w:p>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Нахождение значения числового выражения без скобок в два арифметических действия (сложение, вычитание).</w:t>
            </w:r>
          </w:p>
          <w:p w:rsidR="00EE19DD" w:rsidRPr="0075540C" w:rsidRDefault="00EE19DD" w:rsidP="00230F0C">
            <w:pPr>
              <w:spacing w:after="0" w:line="360" w:lineRule="auto"/>
              <w:rPr>
                <w:rFonts w:ascii="Times New Roman" w:hAnsi="Times New Roman"/>
                <w:b/>
                <w:sz w:val="24"/>
                <w:szCs w:val="24"/>
              </w:rPr>
            </w:pPr>
          </w:p>
        </w:tc>
        <w:tc>
          <w:tcPr>
            <w:tcW w:w="4819" w:type="dxa"/>
            <w:gridSpan w:val="2"/>
            <w:shd w:val="clear" w:color="auto" w:fill="auto"/>
          </w:tcPr>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lastRenderedPageBreak/>
              <w:t xml:space="preserve">Выполнять сложение двузначного числа с </w:t>
            </w:r>
            <w:proofErr w:type="gramStart"/>
            <w:r w:rsidRPr="0075540C">
              <w:rPr>
                <w:rFonts w:ascii="Times New Roman" w:hAnsi="Times New Roman"/>
                <w:sz w:val="24"/>
                <w:szCs w:val="24"/>
              </w:rPr>
              <w:t>однозначным</w:t>
            </w:r>
            <w:proofErr w:type="gramEnd"/>
            <w:r w:rsidRPr="0075540C">
              <w:rPr>
                <w:rFonts w:ascii="Times New Roman" w:hAnsi="Times New Roman"/>
                <w:sz w:val="24"/>
                <w:szCs w:val="24"/>
              </w:rPr>
              <w:t xml:space="preserve"> без перехода через десяток (13 + 2) с опорой на предметно-практическую деятельность и без нее.</w:t>
            </w:r>
          </w:p>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Применять при вычислениях переместительное свойство сложения (2 + 13).</w:t>
            </w:r>
          </w:p>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lastRenderedPageBreak/>
              <w:t>Понимать название компонентов и результата сложения в речи учителя (уметь показать или назвать по требованию учителя первое слагаемое, второе слагаемое, сумму); использовать названия компонентов и результата сложения в собственной речи (по возможности).</w:t>
            </w:r>
          </w:p>
          <w:p w:rsidR="00EE19DD" w:rsidRPr="0075540C" w:rsidRDefault="00EE19DD" w:rsidP="00230F0C">
            <w:pPr>
              <w:spacing w:after="0" w:line="360" w:lineRule="auto"/>
              <w:rPr>
                <w:rFonts w:ascii="Times New Roman" w:hAnsi="Times New Roman"/>
                <w:b/>
                <w:sz w:val="24"/>
                <w:szCs w:val="24"/>
              </w:rPr>
            </w:pPr>
            <w:r w:rsidRPr="0075540C">
              <w:rPr>
                <w:rFonts w:ascii="Times New Roman" w:hAnsi="Times New Roman"/>
                <w:sz w:val="24"/>
                <w:szCs w:val="24"/>
              </w:rPr>
              <w:t>Находить значение числового выражения без скобок в два арифметических действия (сложение, вычитание) с числами в пределах 20.</w:t>
            </w:r>
          </w:p>
        </w:tc>
      </w:tr>
      <w:tr w:rsidR="0075540C" w:rsidRPr="0075540C" w:rsidTr="00230F0C">
        <w:tc>
          <w:tcPr>
            <w:tcW w:w="2113" w:type="dxa"/>
            <w:vMerge/>
            <w:shd w:val="clear" w:color="auto" w:fill="auto"/>
          </w:tcPr>
          <w:p w:rsidR="00EE19DD" w:rsidRPr="0075540C" w:rsidRDefault="00EE19DD" w:rsidP="00230F0C">
            <w:pPr>
              <w:spacing w:after="0" w:line="360" w:lineRule="auto"/>
              <w:rPr>
                <w:rFonts w:ascii="Times New Roman" w:hAnsi="Times New Roman"/>
                <w:b/>
                <w:sz w:val="24"/>
                <w:szCs w:val="24"/>
              </w:rPr>
            </w:pPr>
          </w:p>
        </w:tc>
        <w:tc>
          <w:tcPr>
            <w:tcW w:w="1289" w:type="dxa"/>
            <w:vMerge/>
            <w:shd w:val="clear" w:color="auto" w:fill="auto"/>
          </w:tcPr>
          <w:p w:rsidR="00EE19DD" w:rsidRPr="0075540C" w:rsidRDefault="00EE19DD" w:rsidP="00230F0C">
            <w:pPr>
              <w:spacing w:after="0" w:line="360" w:lineRule="auto"/>
              <w:jc w:val="center"/>
              <w:rPr>
                <w:rFonts w:ascii="Times New Roman" w:hAnsi="Times New Roman"/>
                <w:sz w:val="24"/>
                <w:szCs w:val="24"/>
              </w:rPr>
            </w:pPr>
          </w:p>
        </w:tc>
        <w:tc>
          <w:tcPr>
            <w:tcW w:w="1985" w:type="dxa"/>
            <w:shd w:val="clear" w:color="auto" w:fill="auto"/>
          </w:tcPr>
          <w:p w:rsidR="00EE19DD" w:rsidRPr="0075540C" w:rsidRDefault="00EE19DD" w:rsidP="00230F0C">
            <w:pPr>
              <w:spacing w:after="0" w:line="360" w:lineRule="auto"/>
              <w:rPr>
                <w:rFonts w:ascii="Times New Roman" w:hAnsi="Times New Roman"/>
                <w:b/>
                <w:sz w:val="24"/>
                <w:szCs w:val="24"/>
              </w:rPr>
            </w:pPr>
            <w:r w:rsidRPr="0075540C">
              <w:rPr>
                <w:rFonts w:ascii="Times New Roman" w:hAnsi="Times New Roman"/>
                <w:sz w:val="24"/>
                <w:szCs w:val="24"/>
              </w:rPr>
              <w:t>Арифметические задачи</w:t>
            </w:r>
          </w:p>
        </w:tc>
        <w:tc>
          <w:tcPr>
            <w:tcW w:w="4394" w:type="dxa"/>
            <w:shd w:val="clear" w:color="auto" w:fill="auto"/>
          </w:tcPr>
          <w:p w:rsidR="00EE19DD" w:rsidRPr="0075540C" w:rsidRDefault="00EE19DD" w:rsidP="00230F0C">
            <w:pPr>
              <w:spacing w:after="0" w:line="360" w:lineRule="auto"/>
              <w:rPr>
                <w:rFonts w:ascii="Times New Roman" w:hAnsi="Times New Roman"/>
                <w:b/>
                <w:sz w:val="24"/>
                <w:szCs w:val="24"/>
              </w:rPr>
            </w:pPr>
            <w:r w:rsidRPr="0075540C">
              <w:rPr>
                <w:rFonts w:ascii="Times New Roman" w:hAnsi="Times New Roman"/>
                <w:sz w:val="24"/>
                <w:szCs w:val="24"/>
              </w:rPr>
              <w:t>Составление и решение задач на увеличение числа на несколько единиц по предложенному сюжету, готовому решению, краткой записи с использованием иллюстраций.</w:t>
            </w:r>
          </w:p>
        </w:tc>
        <w:tc>
          <w:tcPr>
            <w:tcW w:w="4819" w:type="dxa"/>
            <w:gridSpan w:val="2"/>
            <w:shd w:val="clear" w:color="auto" w:fill="auto"/>
          </w:tcPr>
          <w:p w:rsidR="00EE19DD" w:rsidRPr="0075540C" w:rsidRDefault="00EE19DD" w:rsidP="00230F0C">
            <w:pPr>
              <w:spacing w:after="0" w:line="360" w:lineRule="auto"/>
              <w:rPr>
                <w:rFonts w:ascii="Times New Roman" w:hAnsi="Times New Roman"/>
                <w:b/>
                <w:sz w:val="24"/>
                <w:szCs w:val="24"/>
              </w:rPr>
            </w:pPr>
            <w:r w:rsidRPr="0075540C">
              <w:rPr>
                <w:rFonts w:ascii="Times New Roman" w:hAnsi="Times New Roman"/>
                <w:sz w:val="24"/>
                <w:szCs w:val="24"/>
              </w:rPr>
              <w:t>Составлять и решать простые арифметические задачи на увеличение числа на несколько единиц по предложенному сюжету, готовому решению, краткой записи с использованием иллюстраций.</w:t>
            </w:r>
          </w:p>
        </w:tc>
      </w:tr>
      <w:tr w:rsidR="0075540C" w:rsidRPr="0075540C" w:rsidTr="00230F0C">
        <w:tc>
          <w:tcPr>
            <w:tcW w:w="2113" w:type="dxa"/>
            <w:vMerge w:val="restart"/>
            <w:shd w:val="clear" w:color="auto" w:fill="auto"/>
          </w:tcPr>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Вычитание однозначного числа из двузначного числа (15 – 2).</w:t>
            </w:r>
          </w:p>
          <w:p w:rsidR="00EE19DD" w:rsidRPr="0075540C" w:rsidRDefault="00EE19DD" w:rsidP="00230F0C">
            <w:pPr>
              <w:spacing w:after="0" w:line="360" w:lineRule="auto"/>
              <w:rPr>
                <w:rFonts w:ascii="Times New Roman" w:hAnsi="Times New Roman"/>
                <w:b/>
                <w:sz w:val="24"/>
                <w:szCs w:val="24"/>
              </w:rPr>
            </w:pPr>
          </w:p>
        </w:tc>
        <w:tc>
          <w:tcPr>
            <w:tcW w:w="1289" w:type="dxa"/>
            <w:vMerge w:val="restart"/>
            <w:shd w:val="clear" w:color="auto" w:fill="auto"/>
          </w:tcPr>
          <w:p w:rsidR="00EE19DD" w:rsidRPr="0075540C" w:rsidRDefault="00EE19DD" w:rsidP="00230F0C">
            <w:pPr>
              <w:spacing w:after="0" w:line="360" w:lineRule="auto"/>
              <w:jc w:val="center"/>
              <w:rPr>
                <w:rFonts w:ascii="Times New Roman" w:hAnsi="Times New Roman"/>
                <w:sz w:val="24"/>
                <w:szCs w:val="24"/>
              </w:rPr>
            </w:pPr>
            <w:r w:rsidRPr="0075540C">
              <w:rPr>
                <w:rFonts w:ascii="Times New Roman" w:hAnsi="Times New Roman"/>
                <w:sz w:val="24"/>
                <w:szCs w:val="24"/>
              </w:rPr>
              <w:t>3</w:t>
            </w:r>
          </w:p>
        </w:tc>
        <w:tc>
          <w:tcPr>
            <w:tcW w:w="1985" w:type="dxa"/>
            <w:shd w:val="clear" w:color="auto" w:fill="auto"/>
          </w:tcPr>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Арифметические действия</w:t>
            </w:r>
          </w:p>
          <w:p w:rsidR="00EE19DD" w:rsidRPr="0075540C" w:rsidRDefault="00EE19DD" w:rsidP="00230F0C">
            <w:pPr>
              <w:spacing w:after="0" w:line="360" w:lineRule="auto"/>
              <w:rPr>
                <w:rFonts w:ascii="Times New Roman" w:hAnsi="Times New Roman"/>
                <w:sz w:val="24"/>
                <w:szCs w:val="24"/>
              </w:rPr>
            </w:pPr>
          </w:p>
          <w:p w:rsidR="00EE19DD" w:rsidRPr="0075540C" w:rsidRDefault="00EE19DD" w:rsidP="00230F0C">
            <w:pPr>
              <w:spacing w:after="0" w:line="360" w:lineRule="auto"/>
              <w:rPr>
                <w:rFonts w:ascii="Times New Roman" w:hAnsi="Times New Roman"/>
                <w:b/>
                <w:sz w:val="24"/>
                <w:szCs w:val="24"/>
              </w:rPr>
            </w:pPr>
          </w:p>
        </w:tc>
        <w:tc>
          <w:tcPr>
            <w:tcW w:w="4394" w:type="dxa"/>
            <w:shd w:val="clear" w:color="auto" w:fill="auto"/>
          </w:tcPr>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Вычитание однозначного числа из двузначного числа без перехода через десяток (15 – 2).</w:t>
            </w:r>
          </w:p>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Название компонентов и результата вычитания.</w:t>
            </w:r>
          </w:p>
          <w:p w:rsidR="00EE19DD" w:rsidRPr="0075540C" w:rsidRDefault="00EE19DD" w:rsidP="00230F0C">
            <w:pPr>
              <w:spacing w:after="0" w:line="360" w:lineRule="auto"/>
              <w:rPr>
                <w:rFonts w:ascii="Times New Roman" w:hAnsi="Times New Roman"/>
                <w:b/>
                <w:sz w:val="24"/>
                <w:szCs w:val="24"/>
              </w:rPr>
            </w:pPr>
          </w:p>
        </w:tc>
        <w:tc>
          <w:tcPr>
            <w:tcW w:w="4819" w:type="dxa"/>
            <w:gridSpan w:val="2"/>
            <w:shd w:val="clear" w:color="auto" w:fill="auto"/>
          </w:tcPr>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 xml:space="preserve">Выполнять вычитание однозначного числа </w:t>
            </w:r>
            <w:proofErr w:type="gramStart"/>
            <w:r w:rsidRPr="0075540C">
              <w:rPr>
                <w:rFonts w:ascii="Times New Roman" w:hAnsi="Times New Roman"/>
                <w:sz w:val="24"/>
                <w:szCs w:val="24"/>
              </w:rPr>
              <w:t>из</w:t>
            </w:r>
            <w:proofErr w:type="gramEnd"/>
            <w:r w:rsidRPr="0075540C">
              <w:rPr>
                <w:rFonts w:ascii="Times New Roman" w:hAnsi="Times New Roman"/>
                <w:sz w:val="24"/>
                <w:szCs w:val="24"/>
              </w:rPr>
              <w:t xml:space="preserve"> двузначного без перехода через десяток (15 - 2) с опорой на предметно-практическую деятельность и без нее.</w:t>
            </w:r>
          </w:p>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 xml:space="preserve">Понимать название компонентов и результата вычитания в речи учителя (уметь показать или назвать по требованию </w:t>
            </w:r>
            <w:r w:rsidRPr="0075540C">
              <w:rPr>
                <w:rFonts w:ascii="Times New Roman" w:hAnsi="Times New Roman"/>
                <w:sz w:val="24"/>
                <w:szCs w:val="24"/>
              </w:rPr>
              <w:lastRenderedPageBreak/>
              <w:t>учителя уменьшаемое, вычитаемое, разность); использовать названия компонентов и результата вычитания в собственной речи (по возможности).</w:t>
            </w:r>
          </w:p>
          <w:p w:rsidR="00EE19DD" w:rsidRPr="0075540C" w:rsidRDefault="00EE19DD" w:rsidP="00230F0C">
            <w:pPr>
              <w:spacing w:after="0" w:line="360" w:lineRule="auto"/>
              <w:rPr>
                <w:rFonts w:ascii="Times New Roman" w:hAnsi="Times New Roman"/>
                <w:b/>
                <w:sz w:val="24"/>
                <w:szCs w:val="24"/>
              </w:rPr>
            </w:pPr>
            <w:r w:rsidRPr="0075540C">
              <w:rPr>
                <w:rFonts w:ascii="Times New Roman" w:hAnsi="Times New Roman"/>
                <w:sz w:val="24"/>
                <w:szCs w:val="24"/>
              </w:rPr>
              <w:t>Находить значение числового выражения без скобок в два арифметических действия (сложение, вычитание) с числами в пределах 20.</w:t>
            </w:r>
          </w:p>
        </w:tc>
      </w:tr>
      <w:tr w:rsidR="0075540C" w:rsidRPr="0075540C" w:rsidTr="00230F0C">
        <w:tc>
          <w:tcPr>
            <w:tcW w:w="2113" w:type="dxa"/>
            <w:vMerge/>
            <w:shd w:val="clear" w:color="auto" w:fill="auto"/>
          </w:tcPr>
          <w:p w:rsidR="00EE19DD" w:rsidRPr="0075540C" w:rsidRDefault="00EE19DD" w:rsidP="00230F0C">
            <w:pPr>
              <w:spacing w:after="0" w:line="360" w:lineRule="auto"/>
              <w:rPr>
                <w:rFonts w:ascii="Times New Roman" w:hAnsi="Times New Roman"/>
                <w:b/>
                <w:sz w:val="24"/>
                <w:szCs w:val="24"/>
              </w:rPr>
            </w:pPr>
          </w:p>
        </w:tc>
        <w:tc>
          <w:tcPr>
            <w:tcW w:w="1289" w:type="dxa"/>
            <w:vMerge/>
            <w:shd w:val="clear" w:color="auto" w:fill="auto"/>
          </w:tcPr>
          <w:p w:rsidR="00EE19DD" w:rsidRPr="0075540C" w:rsidRDefault="00EE19DD" w:rsidP="00230F0C">
            <w:pPr>
              <w:spacing w:after="0" w:line="360" w:lineRule="auto"/>
              <w:jc w:val="center"/>
              <w:rPr>
                <w:rFonts w:ascii="Times New Roman" w:hAnsi="Times New Roman"/>
                <w:sz w:val="24"/>
                <w:szCs w:val="24"/>
              </w:rPr>
            </w:pPr>
          </w:p>
        </w:tc>
        <w:tc>
          <w:tcPr>
            <w:tcW w:w="1985" w:type="dxa"/>
            <w:shd w:val="clear" w:color="auto" w:fill="auto"/>
          </w:tcPr>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Арифметические задачи</w:t>
            </w:r>
          </w:p>
          <w:p w:rsidR="00EE19DD" w:rsidRPr="0075540C" w:rsidRDefault="00EE19DD" w:rsidP="00230F0C">
            <w:pPr>
              <w:spacing w:after="0" w:line="360" w:lineRule="auto"/>
              <w:rPr>
                <w:rFonts w:ascii="Times New Roman" w:hAnsi="Times New Roman"/>
                <w:b/>
                <w:sz w:val="24"/>
                <w:szCs w:val="24"/>
              </w:rPr>
            </w:pPr>
          </w:p>
          <w:p w:rsidR="00EE19DD" w:rsidRPr="0075540C" w:rsidRDefault="00EE19DD" w:rsidP="00230F0C">
            <w:pPr>
              <w:spacing w:after="0" w:line="360" w:lineRule="auto"/>
              <w:rPr>
                <w:rFonts w:ascii="Times New Roman" w:hAnsi="Times New Roman"/>
                <w:b/>
                <w:sz w:val="24"/>
                <w:szCs w:val="24"/>
              </w:rPr>
            </w:pPr>
          </w:p>
          <w:p w:rsidR="00EE19DD" w:rsidRPr="0075540C" w:rsidRDefault="00EE19DD" w:rsidP="00230F0C">
            <w:pPr>
              <w:spacing w:after="0" w:line="360" w:lineRule="auto"/>
              <w:rPr>
                <w:rFonts w:ascii="Times New Roman" w:hAnsi="Times New Roman"/>
                <w:b/>
                <w:sz w:val="24"/>
                <w:szCs w:val="24"/>
              </w:rPr>
            </w:pPr>
          </w:p>
        </w:tc>
        <w:tc>
          <w:tcPr>
            <w:tcW w:w="4394" w:type="dxa"/>
            <w:tcBorders>
              <w:bottom w:val="single" w:sz="4" w:space="0" w:color="auto"/>
            </w:tcBorders>
            <w:shd w:val="clear" w:color="auto" w:fill="auto"/>
          </w:tcPr>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 xml:space="preserve">Составление и решение задач на уменьшение числа на несколько единиц по предложенному сюжету, готовому решению, краткой записи </w:t>
            </w:r>
            <w:proofErr w:type="gramStart"/>
            <w:r w:rsidRPr="0075540C">
              <w:rPr>
                <w:rFonts w:ascii="Times New Roman" w:hAnsi="Times New Roman"/>
                <w:sz w:val="24"/>
                <w:szCs w:val="24"/>
              </w:rPr>
              <w:t>с</w:t>
            </w:r>
            <w:proofErr w:type="gramEnd"/>
            <w:r w:rsidRPr="0075540C">
              <w:rPr>
                <w:rFonts w:ascii="Times New Roman" w:hAnsi="Times New Roman"/>
                <w:sz w:val="24"/>
                <w:szCs w:val="24"/>
              </w:rPr>
              <w:t xml:space="preserve"> </w:t>
            </w:r>
          </w:p>
          <w:p w:rsidR="00EE19DD" w:rsidRPr="0075540C" w:rsidRDefault="00EE19DD" w:rsidP="00230F0C">
            <w:pPr>
              <w:spacing w:after="0" w:line="360" w:lineRule="auto"/>
              <w:rPr>
                <w:rFonts w:ascii="Times New Roman" w:hAnsi="Times New Roman"/>
                <w:b/>
                <w:sz w:val="24"/>
                <w:szCs w:val="24"/>
              </w:rPr>
            </w:pPr>
            <w:r w:rsidRPr="0075540C">
              <w:rPr>
                <w:rFonts w:ascii="Times New Roman" w:hAnsi="Times New Roman"/>
                <w:sz w:val="24"/>
                <w:szCs w:val="24"/>
              </w:rPr>
              <w:t>использованием иллюстраций.</w:t>
            </w:r>
          </w:p>
        </w:tc>
        <w:tc>
          <w:tcPr>
            <w:tcW w:w="4819" w:type="dxa"/>
            <w:gridSpan w:val="2"/>
            <w:shd w:val="clear" w:color="auto" w:fill="auto"/>
          </w:tcPr>
          <w:p w:rsidR="00EE19DD" w:rsidRPr="0075540C" w:rsidRDefault="00EE19DD" w:rsidP="00230F0C">
            <w:pPr>
              <w:spacing w:after="0" w:line="360" w:lineRule="auto"/>
              <w:rPr>
                <w:rFonts w:ascii="Times New Roman" w:hAnsi="Times New Roman"/>
                <w:b/>
                <w:sz w:val="24"/>
                <w:szCs w:val="24"/>
              </w:rPr>
            </w:pPr>
            <w:r w:rsidRPr="0075540C">
              <w:rPr>
                <w:rFonts w:ascii="Times New Roman" w:hAnsi="Times New Roman"/>
                <w:sz w:val="24"/>
                <w:szCs w:val="24"/>
              </w:rPr>
              <w:t>Составлять и решать простые арифметические задачи на уменьшение числа на несколько единиц по предложенному сюжету, готовому решению, краткой записи с использованием иллюстраций.</w:t>
            </w:r>
          </w:p>
        </w:tc>
      </w:tr>
      <w:tr w:rsidR="0075540C" w:rsidRPr="0075540C" w:rsidTr="00230F0C">
        <w:tc>
          <w:tcPr>
            <w:tcW w:w="2113" w:type="dxa"/>
            <w:vMerge w:val="restart"/>
            <w:shd w:val="clear" w:color="auto" w:fill="auto"/>
          </w:tcPr>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 xml:space="preserve">Получение суммы 20 (15 + 5). </w:t>
            </w:r>
          </w:p>
          <w:p w:rsidR="00EE19DD" w:rsidRPr="0075540C" w:rsidRDefault="00EE19DD" w:rsidP="00230F0C">
            <w:pPr>
              <w:spacing w:after="0" w:line="360" w:lineRule="auto"/>
              <w:rPr>
                <w:rFonts w:ascii="Times New Roman" w:hAnsi="Times New Roman"/>
                <w:b/>
                <w:sz w:val="24"/>
                <w:szCs w:val="24"/>
              </w:rPr>
            </w:pPr>
          </w:p>
        </w:tc>
        <w:tc>
          <w:tcPr>
            <w:tcW w:w="1289" w:type="dxa"/>
            <w:vMerge w:val="restart"/>
            <w:shd w:val="clear" w:color="auto" w:fill="auto"/>
          </w:tcPr>
          <w:p w:rsidR="00EE19DD" w:rsidRPr="0075540C" w:rsidRDefault="00EE19DD" w:rsidP="00230F0C">
            <w:pPr>
              <w:spacing w:after="0" w:line="360" w:lineRule="auto"/>
              <w:jc w:val="center"/>
              <w:rPr>
                <w:rFonts w:ascii="Times New Roman" w:hAnsi="Times New Roman"/>
                <w:sz w:val="24"/>
                <w:szCs w:val="24"/>
              </w:rPr>
            </w:pPr>
            <w:r w:rsidRPr="0075540C">
              <w:rPr>
                <w:rFonts w:ascii="Times New Roman" w:hAnsi="Times New Roman"/>
                <w:sz w:val="24"/>
                <w:szCs w:val="24"/>
              </w:rPr>
              <w:t>2</w:t>
            </w:r>
          </w:p>
        </w:tc>
        <w:tc>
          <w:tcPr>
            <w:tcW w:w="1985" w:type="dxa"/>
            <w:shd w:val="clear" w:color="auto" w:fill="auto"/>
          </w:tcPr>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Арифметические действия</w:t>
            </w:r>
          </w:p>
        </w:tc>
        <w:tc>
          <w:tcPr>
            <w:tcW w:w="4394" w:type="dxa"/>
            <w:tcBorders>
              <w:top w:val="single" w:sz="4" w:space="0" w:color="auto"/>
            </w:tcBorders>
            <w:shd w:val="clear" w:color="auto" w:fill="auto"/>
          </w:tcPr>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 xml:space="preserve">Получение суммы 20 в результате сложения двузначного числа с </w:t>
            </w:r>
            <w:proofErr w:type="gramStart"/>
            <w:r w:rsidRPr="0075540C">
              <w:rPr>
                <w:rFonts w:ascii="Times New Roman" w:hAnsi="Times New Roman"/>
                <w:sz w:val="24"/>
                <w:szCs w:val="24"/>
              </w:rPr>
              <w:t>однозначным</w:t>
            </w:r>
            <w:proofErr w:type="gramEnd"/>
            <w:r w:rsidRPr="0075540C">
              <w:rPr>
                <w:rFonts w:ascii="Times New Roman" w:hAnsi="Times New Roman"/>
                <w:sz w:val="24"/>
                <w:szCs w:val="24"/>
              </w:rPr>
              <w:t xml:space="preserve"> (15 + 5). </w:t>
            </w:r>
          </w:p>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Сложение без перехода через десяток чисел, полученных при измерении стоимости.</w:t>
            </w:r>
          </w:p>
        </w:tc>
        <w:tc>
          <w:tcPr>
            <w:tcW w:w="4819" w:type="dxa"/>
            <w:gridSpan w:val="2"/>
            <w:shd w:val="clear" w:color="auto" w:fill="auto"/>
          </w:tcPr>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Получать сумму 20 при выполнении сложения двузначного и однозначного чисел (15 + 5; 5 + 15) с опорой на предметно-практическую деятельность и без нее, с применением переместительного свойства сложения.</w:t>
            </w:r>
          </w:p>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 xml:space="preserve">Дополнять данное количество рублей до 20 р. в практическом плане (на основе моделирования ситуации с монетами </w:t>
            </w:r>
            <w:r w:rsidRPr="0075540C">
              <w:rPr>
                <w:rFonts w:ascii="Times New Roman" w:hAnsi="Times New Roman"/>
                <w:sz w:val="24"/>
                <w:szCs w:val="24"/>
              </w:rPr>
              <w:lastRenderedPageBreak/>
              <w:t>достоинством 1 р., 2 р., 5 р., 10 р.) и в виде математической записи (составлении примеров).</w:t>
            </w:r>
          </w:p>
        </w:tc>
      </w:tr>
      <w:tr w:rsidR="0075540C" w:rsidRPr="0075540C" w:rsidTr="00230F0C">
        <w:tc>
          <w:tcPr>
            <w:tcW w:w="2113" w:type="dxa"/>
            <w:vMerge/>
            <w:shd w:val="clear" w:color="auto" w:fill="auto"/>
          </w:tcPr>
          <w:p w:rsidR="00EE19DD" w:rsidRPr="0075540C" w:rsidRDefault="00EE19DD" w:rsidP="00230F0C">
            <w:pPr>
              <w:spacing w:after="0" w:line="360" w:lineRule="auto"/>
              <w:rPr>
                <w:rFonts w:ascii="Times New Roman" w:hAnsi="Times New Roman"/>
                <w:b/>
                <w:sz w:val="24"/>
                <w:szCs w:val="24"/>
              </w:rPr>
            </w:pPr>
          </w:p>
        </w:tc>
        <w:tc>
          <w:tcPr>
            <w:tcW w:w="1289" w:type="dxa"/>
            <w:vMerge/>
            <w:shd w:val="clear" w:color="auto" w:fill="auto"/>
          </w:tcPr>
          <w:p w:rsidR="00EE19DD" w:rsidRPr="0075540C" w:rsidRDefault="00EE19DD" w:rsidP="00230F0C">
            <w:pPr>
              <w:spacing w:after="0" w:line="360" w:lineRule="auto"/>
              <w:jc w:val="center"/>
              <w:rPr>
                <w:rFonts w:ascii="Times New Roman" w:hAnsi="Times New Roman"/>
                <w:sz w:val="24"/>
                <w:szCs w:val="24"/>
              </w:rPr>
            </w:pPr>
          </w:p>
        </w:tc>
        <w:tc>
          <w:tcPr>
            <w:tcW w:w="1985" w:type="dxa"/>
            <w:shd w:val="clear" w:color="auto" w:fill="auto"/>
          </w:tcPr>
          <w:p w:rsidR="00EE19DD" w:rsidRPr="0075540C" w:rsidRDefault="00EE19DD" w:rsidP="00230F0C">
            <w:pPr>
              <w:spacing w:after="0" w:line="360" w:lineRule="auto"/>
              <w:rPr>
                <w:rFonts w:ascii="Times New Roman" w:hAnsi="Times New Roman"/>
                <w:b/>
                <w:sz w:val="24"/>
                <w:szCs w:val="24"/>
              </w:rPr>
            </w:pPr>
            <w:r w:rsidRPr="0075540C">
              <w:rPr>
                <w:rFonts w:ascii="Times New Roman" w:hAnsi="Times New Roman"/>
                <w:sz w:val="24"/>
                <w:szCs w:val="24"/>
              </w:rPr>
              <w:t>Единицы измерения и их соотношения</w:t>
            </w:r>
          </w:p>
        </w:tc>
        <w:tc>
          <w:tcPr>
            <w:tcW w:w="4394" w:type="dxa"/>
            <w:tcBorders>
              <w:top w:val="single" w:sz="4" w:space="0" w:color="auto"/>
            </w:tcBorders>
            <w:shd w:val="clear" w:color="auto" w:fill="auto"/>
          </w:tcPr>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Сравнение чисел, полученных при измерении стоимости, длины.</w:t>
            </w:r>
          </w:p>
          <w:p w:rsidR="00EE19DD" w:rsidRPr="0075540C" w:rsidRDefault="00EE19DD" w:rsidP="00230F0C">
            <w:pPr>
              <w:spacing w:after="0" w:line="360" w:lineRule="auto"/>
              <w:rPr>
                <w:rFonts w:ascii="Times New Roman" w:hAnsi="Times New Roman"/>
                <w:b/>
                <w:sz w:val="24"/>
                <w:szCs w:val="24"/>
              </w:rPr>
            </w:pPr>
          </w:p>
        </w:tc>
        <w:tc>
          <w:tcPr>
            <w:tcW w:w="4819" w:type="dxa"/>
            <w:gridSpan w:val="2"/>
            <w:shd w:val="clear" w:color="auto" w:fill="auto"/>
          </w:tcPr>
          <w:p w:rsidR="00EE19DD" w:rsidRPr="0075540C" w:rsidRDefault="00EE19DD" w:rsidP="00230F0C">
            <w:pPr>
              <w:spacing w:after="0" w:line="360" w:lineRule="auto"/>
              <w:rPr>
                <w:rFonts w:ascii="Times New Roman" w:hAnsi="Times New Roman"/>
                <w:b/>
                <w:sz w:val="24"/>
                <w:szCs w:val="24"/>
              </w:rPr>
            </w:pPr>
            <w:r w:rsidRPr="0075540C">
              <w:rPr>
                <w:rFonts w:ascii="Times New Roman" w:hAnsi="Times New Roman"/>
                <w:sz w:val="24"/>
                <w:szCs w:val="24"/>
              </w:rPr>
              <w:t>Сравнивать числа, полученные при измерении стоимости (в пределах 20 р.), длины (в пределах 20 см).</w:t>
            </w:r>
          </w:p>
        </w:tc>
      </w:tr>
      <w:tr w:rsidR="0075540C" w:rsidRPr="0075540C" w:rsidTr="00230F0C">
        <w:tc>
          <w:tcPr>
            <w:tcW w:w="2113" w:type="dxa"/>
            <w:shd w:val="clear" w:color="auto" w:fill="auto"/>
          </w:tcPr>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 xml:space="preserve">Вычитание однозначного числа из 20 </w:t>
            </w:r>
          </w:p>
          <w:p w:rsidR="00EE19DD" w:rsidRPr="0075540C" w:rsidRDefault="00EE19DD" w:rsidP="00230F0C">
            <w:pPr>
              <w:spacing w:after="0" w:line="360" w:lineRule="auto"/>
              <w:rPr>
                <w:rFonts w:ascii="Times New Roman" w:hAnsi="Times New Roman"/>
                <w:b/>
                <w:sz w:val="24"/>
                <w:szCs w:val="24"/>
              </w:rPr>
            </w:pPr>
            <w:r w:rsidRPr="0075540C">
              <w:rPr>
                <w:rFonts w:ascii="Times New Roman" w:hAnsi="Times New Roman"/>
                <w:sz w:val="24"/>
                <w:szCs w:val="24"/>
              </w:rPr>
              <w:t>(20 – 5).</w:t>
            </w:r>
          </w:p>
        </w:tc>
        <w:tc>
          <w:tcPr>
            <w:tcW w:w="1289" w:type="dxa"/>
            <w:shd w:val="clear" w:color="auto" w:fill="auto"/>
          </w:tcPr>
          <w:p w:rsidR="00EE19DD" w:rsidRPr="0075540C" w:rsidRDefault="00EE19DD" w:rsidP="00230F0C">
            <w:pPr>
              <w:spacing w:after="0" w:line="360" w:lineRule="auto"/>
              <w:jc w:val="center"/>
              <w:rPr>
                <w:rFonts w:ascii="Times New Roman" w:hAnsi="Times New Roman"/>
                <w:sz w:val="24"/>
                <w:szCs w:val="24"/>
              </w:rPr>
            </w:pPr>
            <w:r w:rsidRPr="0075540C">
              <w:rPr>
                <w:rFonts w:ascii="Times New Roman" w:hAnsi="Times New Roman"/>
                <w:sz w:val="24"/>
                <w:szCs w:val="24"/>
              </w:rPr>
              <w:t>2</w:t>
            </w:r>
          </w:p>
        </w:tc>
        <w:tc>
          <w:tcPr>
            <w:tcW w:w="1985" w:type="dxa"/>
            <w:shd w:val="clear" w:color="auto" w:fill="auto"/>
          </w:tcPr>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Арифметические действия</w:t>
            </w:r>
          </w:p>
          <w:p w:rsidR="00EE19DD" w:rsidRPr="0075540C" w:rsidRDefault="00EE19DD" w:rsidP="00230F0C">
            <w:pPr>
              <w:spacing w:after="0" w:line="360" w:lineRule="auto"/>
              <w:rPr>
                <w:rFonts w:ascii="Times New Roman" w:hAnsi="Times New Roman"/>
                <w:b/>
                <w:sz w:val="24"/>
                <w:szCs w:val="24"/>
              </w:rPr>
            </w:pPr>
          </w:p>
        </w:tc>
        <w:tc>
          <w:tcPr>
            <w:tcW w:w="4394" w:type="dxa"/>
            <w:shd w:val="clear" w:color="auto" w:fill="auto"/>
          </w:tcPr>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Вычитание однозначного числа из 20 (20 – 5).</w:t>
            </w:r>
          </w:p>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Сложение и вычитание без перехода через десяток чисел, полученных при измерении стоимости.</w:t>
            </w:r>
          </w:p>
        </w:tc>
        <w:tc>
          <w:tcPr>
            <w:tcW w:w="4819" w:type="dxa"/>
            <w:gridSpan w:val="2"/>
            <w:shd w:val="clear" w:color="auto" w:fill="auto"/>
          </w:tcPr>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Вычитать однозначные числа из 20 (20 – 5) с опорой на предметно-практическую деятельность и без нее.</w:t>
            </w:r>
          </w:p>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Выполнять сложение и вычитание чисел, полученных при измерении стоимости, на основе практических действий по увеличению или уменьшению данной суммы на несколько рублей (в пределах 20 р.).</w:t>
            </w:r>
          </w:p>
        </w:tc>
      </w:tr>
      <w:tr w:rsidR="0075540C" w:rsidRPr="0075540C" w:rsidTr="00230F0C">
        <w:tc>
          <w:tcPr>
            <w:tcW w:w="2113" w:type="dxa"/>
            <w:vMerge w:val="restart"/>
            <w:shd w:val="clear" w:color="auto" w:fill="auto"/>
          </w:tcPr>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Вычитание двузначного числа из двузначного числа (17 – 12; 20 – 12).</w:t>
            </w:r>
          </w:p>
          <w:p w:rsidR="00EE19DD" w:rsidRPr="0075540C" w:rsidRDefault="00EE19DD" w:rsidP="00230F0C">
            <w:pPr>
              <w:spacing w:after="0" w:line="360" w:lineRule="auto"/>
              <w:rPr>
                <w:rFonts w:ascii="Times New Roman" w:hAnsi="Times New Roman"/>
                <w:b/>
                <w:sz w:val="24"/>
                <w:szCs w:val="24"/>
              </w:rPr>
            </w:pPr>
          </w:p>
        </w:tc>
        <w:tc>
          <w:tcPr>
            <w:tcW w:w="1289" w:type="dxa"/>
            <w:vMerge w:val="restart"/>
            <w:shd w:val="clear" w:color="auto" w:fill="auto"/>
          </w:tcPr>
          <w:p w:rsidR="00EE19DD" w:rsidRPr="0075540C" w:rsidRDefault="00EE19DD" w:rsidP="00230F0C">
            <w:pPr>
              <w:spacing w:after="0" w:line="360" w:lineRule="auto"/>
              <w:jc w:val="center"/>
              <w:rPr>
                <w:rFonts w:ascii="Times New Roman" w:hAnsi="Times New Roman"/>
                <w:sz w:val="24"/>
                <w:szCs w:val="24"/>
              </w:rPr>
            </w:pPr>
            <w:r w:rsidRPr="0075540C">
              <w:rPr>
                <w:rFonts w:ascii="Times New Roman" w:hAnsi="Times New Roman"/>
                <w:sz w:val="24"/>
                <w:szCs w:val="24"/>
              </w:rPr>
              <w:t>4</w:t>
            </w:r>
          </w:p>
        </w:tc>
        <w:tc>
          <w:tcPr>
            <w:tcW w:w="1985" w:type="dxa"/>
            <w:shd w:val="clear" w:color="auto" w:fill="auto"/>
          </w:tcPr>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Арифметические действия</w:t>
            </w:r>
          </w:p>
          <w:p w:rsidR="00EE19DD" w:rsidRPr="0075540C" w:rsidRDefault="00EE19DD" w:rsidP="00230F0C">
            <w:pPr>
              <w:spacing w:after="0" w:line="360" w:lineRule="auto"/>
              <w:rPr>
                <w:rFonts w:ascii="Times New Roman" w:hAnsi="Times New Roman"/>
                <w:b/>
                <w:sz w:val="24"/>
                <w:szCs w:val="24"/>
              </w:rPr>
            </w:pPr>
          </w:p>
        </w:tc>
        <w:tc>
          <w:tcPr>
            <w:tcW w:w="4394" w:type="dxa"/>
            <w:shd w:val="clear" w:color="auto" w:fill="auto"/>
          </w:tcPr>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Вычитание двузначного числа из двузначного числа (17 – 12).</w:t>
            </w:r>
          </w:p>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Вычитание двузначного числа из числа 20 (20 – 12).</w:t>
            </w:r>
          </w:p>
          <w:p w:rsidR="00EE19DD" w:rsidRPr="0075540C" w:rsidRDefault="00EE19DD" w:rsidP="00230F0C">
            <w:pPr>
              <w:spacing w:after="0" w:line="360" w:lineRule="auto"/>
              <w:rPr>
                <w:rFonts w:ascii="Times New Roman" w:hAnsi="Times New Roman"/>
                <w:b/>
                <w:sz w:val="24"/>
                <w:szCs w:val="24"/>
              </w:rPr>
            </w:pPr>
            <w:r w:rsidRPr="0075540C">
              <w:rPr>
                <w:rFonts w:ascii="Times New Roman" w:hAnsi="Times New Roman"/>
                <w:sz w:val="24"/>
                <w:szCs w:val="24"/>
              </w:rPr>
              <w:t xml:space="preserve">Практические упражнения, связанные с нахождением остатка рублей после совершения покупки (в пределах 20 р.), с записью выполненных действий в </w:t>
            </w:r>
            <w:r w:rsidRPr="0075540C">
              <w:rPr>
                <w:rFonts w:ascii="Times New Roman" w:hAnsi="Times New Roman"/>
                <w:sz w:val="24"/>
                <w:szCs w:val="24"/>
              </w:rPr>
              <w:lastRenderedPageBreak/>
              <w:t>виде числового выражения.</w:t>
            </w:r>
          </w:p>
        </w:tc>
        <w:tc>
          <w:tcPr>
            <w:tcW w:w="4819" w:type="dxa"/>
            <w:gridSpan w:val="2"/>
            <w:shd w:val="clear" w:color="auto" w:fill="auto"/>
          </w:tcPr>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lastRenderedPageBreak/>
              <w:t>Выполнять вычитание двузначных чисел (17 – 12, 20 - 12) с опорой на предметно-практическую деятельность и без нее.</w:t>
            </w:r>
          </w:p>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Составлять примеры на основе переместительного свойства сложения, взаимосвязи сложения и вычитания (3 + 16; 16 + 3; 19 – 3; 19 – 16), выполнять их решение.</w:t>
            </w:r>
          </w:p>
          <w:p w:rsidR="00EE19DD" w:rsidRPr="0075540C" w:rsidRDefault="00EE19DD" w:rsidP="00230F0C">
            <w:pPr>
              <w:spacing w:after="0" w:line="360" w:lineRule="auto"/>
              <w:rPr>
                <w:rFonts w:ascii="Times New Roman" w:hAnsi="Times New Roman"/>
                <w:b/>
                <w:sz w:val="24"/>
                <w:szCs w:val="24"/>
              </w:rPr>
            </w:pPr>
            <w:r w:rsidRPr="0075540C">
              <w:rPr>
                <w:rFonts w:ascii="Times New Roman" w:hAnsi="Times New Roman"/>
                <w:sz w:val="24"/>
                <w:szCs w:val="24"/>
              </w:rPr>
              <w:lastRenderedPageBreak/>
              <w:t>Применять полученные знания по производству вычислительных операций в жизненной ситуации, связанной с нахождением остатка рублей после совершения покупки (в пределах 20 р.).</w:t>
            </w:r>
          </w:p>
        </w:tc>
      </w:tr>
      <w:tr w:rsidR="0075540C" w:rsidRPr="0075540C" w:rsidTr="00230F0C">
        <w:tc>
          <w:tcPr>
            <w:tcW w:w="2113" w:type="dxa"/>
            <w:vMerge/>
            <w:shd w:val="clear" w:color="auto" w:fill="auto"/>
          </w:tcPr>
          <w:p w:rsidR="00EE19DD" w:rsidRPr="0075540C" w:rsidRDefault="00EE19DD" w:rsidP="00230F0C">
            <w:pPr>
              <w:spacing w:after="0" w:line="360" w:lineRule="auto"/>
              <w:rPr>
                <w:rFonts w:ascii="Times New Roman" w:hAnsi="Times New Roman"/>
                <w:sz w:val="24"/>
                <w:szCs w:val="24"/>
              </w:rPr>
            </w:pPr>
          </w:p>
        </w:tc>
        <w:tc>
          <w:tcPr>
            <w:tcW w:w="1289" w:type="dxa"/>
            <w:vMerge/>
            <w:shd w:val="clear" w:color="auto" w:fill="auto"/>
          </w:tcPr>
          <w:p w:rsidR="00EE19DD" w:rsidRPr="0075540C" w:rsidRDefault="00EE19DD" w:rsidP="00230F0C">
            <w:pPr>
              <w:spacing w:after="0" w:line="360" w:lineRule="auto"/>
              <w:jc w:val="center"/>
              <w:rPr>
                <w:rFonts w:ascii="Times New Roman" w:hAnsi="Times New Roman"/>
                <w:sz w:val="24"/>
                <w:szCs w:val="24"/>
              </w:rPr>
            </w:pPr>
          </w:p>
        </w:tc>
        <w:tc>
          <w:tcPr>
            <w:tcW w:w="1985" w:type="dxa"/>
            <w:shd w:val="clear" w:color="auto" w:fill="auto"/>
          </w:tcPr>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Арифметические задачи</w:t>
            </w:r>
          </w:p>
          <w:p w:rsidR="00EE19DD" w:rsidRPr="0075540C" w:rsidRDefault="00EE19DD" w:rsidP="00230F0C">
            <w:pPr>
              <w:spacing w:after="0" w:line="360" w:lineRule="auto"/>
              <w:rPr>
                <w:rFonts w:ascii="Times New Roman" w:hAnsi="Times New Roman"/>
                <w:sz w:val="24"/>
                <w:szCs w:val="24"/>
              </w:rPr>
            </w:pPr>
          </w:p>
        </w:tc>
        <w:tc>
          <w:tcPr>
            <w:tcW w:w="4394" w:type="dxa"/>
            <w:shd w:val="clear" w:color="auto" w:fill="auto"/>
          </w:tcPr>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Составление и решение простых арифметических задач по схематическому рисунку, готовому решению, краткой записи.</w:t>
            </w:r>
          </w:p>
        </w:tc>
        <w:tc>
          <w:tcPr>
            <w:tcW w:w="4819" w:type="dxa"/>
            <w:gridSpan w:val="2"/>
            <w:shd w:val="clear" w:color="auto" w:fill="auto"/>
          </w:tcPr>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Составлять и решать простые арифметические задачи по</w:t>
            </w:r>
            <w:r w:rsidRPr="0075540C">
              <w:t xml:space="preserve"> </w:t>
            </w:r>
            <w:r w:rsidRPr="0075540C">
              <w:rPr>
                <w:rFonts w:ascii="Times New Roman" w:hAnsi="Times New Roman"/>
                <w:sz w:val="24"/>
                <w:szCs w:val="24"/>
              </w:rPr>
              <w:t>схематическому рисунку, готовому решению, краткой записи.</w:t>
            </w:r>
          </w:p>
        </w:tc>
      </w:tr>
      <w:tr w:rsidR="0075540C" w:rsidRPr="0075540C" w:rsidTr="00230F0C">
        <w:tc>
          <w:tcPr>
            <w:tcW w:w="2113" w:type="dxa"/>
            <w:shd w:val="clear" w:color="auto" w:fill="auto"/>
          </w:tcPr>
          <w:p w:rsidR="00EE19DD" w:rsidRPr="0075540C" w:rsidRDefault="00EE19DD" w:rsidP="00230F0C">
            <w:pPr>
              <w:spacing w:after="0" w:line="360" w:lineRule="auto"/>
              <w:rPr>
                <w:rFonts w:ascii="Times New Roman" w:hAnsi="Times New Roman"/>
                <w:b/>
                <w:sz w:val="24"/>
                <w:szCs w:val="24"/>
              </w:rPr>
            </w:pPr>
            <w:r w:rsidRPr="0075540C">
              <w:rPr>
                <w:rFonts w:ascii="Times New Roman" w:hAnsi="Times New Roman"/>
                <w:i/>
                <w:sz w:val="24"/>
                <w:szCs w:val="24"/>
              </w:rPr>
              <w:t>Резерв</w:t>
            </w:r>
          </w:p>
        </w:tc>
        <w:tc>
          <w:tcPr>
            <w:tcW w:w="1289" w:type="dxa"/>
            <w:shd w:val="clear" w:color="auto" w:fill="auto"/>
          </w:tcPr>
          <w:p w:rsidR="00EE19DD" w:rsidRPr="0075540C" w:rsidRDefault="00EE19DD" w:rsidP="00230F0C">
            <w:pPr>
              <w:spacing w:after="0" w:line="360" w:lineRule="auto"/>
              <w:jc w:val="center"/>
              <w:rPr>
                <w:rFonts w:ascii="Times New Roman" w:hAnsi="Times New Roman"/>
                <w:sz w:val="24"/>
                <w:szCs w:val="24"/>
              </w:rPr>
            </w:pPr>
            <w:r w:rsidRPr="0075540C">
              <w:rPr>
                <w:rFonts w:ascii="Times New Roman" w:hAnsi="Times New Roman"/>
                <w:sz w:val="24"/>
                <w:szCs w:val="24"/>
              </w:rPr>
              <w:t>1</w:t>
            </w:r>
          </w:p>
        </w:tc>
        <w:tc>
          <w:tcPr>
            <w:tcW w:w="1985" w:type="dxa"/>
            <w:shd w:val="clear" w:color="auto" w:fill="auto"/>
          </w:tcPr>
          <w:p w:rsidR="00EE19DD" w:rsidRPr="0075540C" w:rsidRDefault="00EE19DD" w:rsidP="00230F0C">
            <w:pPr>
              <w:spacing w:after="0" w:line="360" w:lineRule="auto"/>
              <w:rPr>
                <w:rFonts w:ascii="Times New Roman" w:hAnsi="Times New Roman"/>
                <w:b/>
                <w:sz w:val="24"/>
                <w:szCs w:val="24"/>
              </w:rPr>
            </w:pPr>
          </w:p>
        </w:tc>
        <w:tc>
          <w:tcPr>
            <w:tcW w:w="4394" w:type="dxa"/>
            <w:shd w:val="clear" w:color="auto" w:fill="auto"/>
          </w:tcPr>
          <w:p w:rsidR="00EE19DD" w:rsidRPr="0075540C" w:rsidRDefault="00EE19DD" w:rsidP="00230F0C">
            <w:pPr>
              <w:spacing w:after="0" w:line="360" w:lineRule="auto"/>
              <w:rPr>
                <w:rFonts w:ascii="Times New Roman" w:hAnsi="Times New Roman"/>
                <w:b/>
                <w:sz w:val="24"/>
                <w:szCs w:val="24"/>
              </w:rPr>
            </w:pPr>
          </w:p>
        </w:tc>
        <w:tc>
          <w:tcPr>
            <w:tcW w:w="4819" w:type="dxa"/>
            <w:gridSpan w:val="2"/>
            <w:shd w:val="clear" w:color="auto" w:fill="auto"/>
          </w:tcPr>
          <w:p w:rsidR="00EE19DD" w:rsidRPr="0075540C" w:rsidRDefault="00EE19DD" w:rsidP="00230F0C">
            <w:pPr>
              <w:spacing w:after="0" w:line="360" w:lineRule="auto"/>
              <w:rPr>
                <w:rFonts w:ascii="Times New Roman" w:hAnsi="Times New Roman"/>
                <w:b/>
                <w:sz w:val="24"/>
                <w:szCs w:val="24"/>
              </w:rPr>
            </w:pPr>
          </w:p>
        </w:tc>
      </w:tr>
      <w:tr w:rsidR="0075540C" w:rsidRPr="0075540C" w:rsidTr="00230F0C">
        <w:tc>
          <w:tcPr>
            <w:tcW w:w="2113" w:type="dxa"/>
            <w:shd w:val="clear" w:color="auto" w:fill="auto"/>
          </w:tcPr>
          <w:p w:rsidR="00EE19DD" w:rsidRPr="0075540C" w:rsidRDefault="00EE19DD" w:rsidP="00230F0C">
            <w:pPr>
              <w:spacing w:after="0" w:line="360" w:lineRule="auto"/>
              <w:rPr>
                <w:rFonts w:ascii="Times New Roman" w:hAnsi="Times New Roman"/>
                <w:b/>
                <w:sz w:val="24"/>
                <w:szCs w:val="24"/>
              </w:rPr>
            </w:pPr>
            <w:r w:rsidRPr="0075540C">
              <w:rPr>
                <w:rFonts w:ascii="Times New Roman" w:hAnsi="Times New Roman"/>
                <w:i/>
                <w:sz w:val="24"/>
                <w:szCs w:val="24"/>
              </w:rPr>
              <w:t>Контроль и учет знаний</w:t>
            </w:r>
          </w:p>
        </w:tc>
        <w:tc>
          <w:tcPr>
            <w:tcW w:w="1289" w:type="dxa"/>
            <w:shd w:val="clear" w:color="auto" w:fill="auto"/>
          </w:tcPr>
          <w:p w:rsidR="00EE19DD" w:rsidRPr="0075540C" w:rsidRDefault="00EE19DD" w:rsidP="00230F0C">
            <w:pPr>
              <w:spacing w:after="0" w:line="360" w:lineRule="auto"/>
              <w:jc w:val="center"/>
              <w:rPr>
                <w:rFonts w:ascii="Times New Roman" w:hAnsi="Times New Roman"/>
                <w:sz w:val="24"/>
                <w:szCs w:val="24"/>
              </w:rPr>
            </w:pPr>
            <w:r w:rsidRPr="0075540C">
              <w:rPr>
                <w:rFonts w:ascii="Times New Roman" w:hAnsi="Times New Roman"/>
                <w:sz w:val="24"/>
                <w:szCs w:val="24"/>
              </w:rPr>
              <w:t>1</w:t>
            </w:r>
          </w:p>
        </w:tc>
        <w:tc>
          <w:tcPr>
            <w:tcW w:w="1985" w:type="dxa"/>
            <w:shd w:val="clear" w:color="auto" w:fill="auto"/>
          </w:tcPr>
          <w:p w:rsidR="00EE19DD" w:rsidRPr="0075540C" w:rsidRDefault="00EE19DD" w:rsidP="00230F0C">
            <w:pPr>
              <w:spacing w:after="0" w:line="360" w:lineRule="auto"/>
              <w:rPr>
                <w:rFonts w:ascii="Times New Roman" w:hAnsi="Times New Roman"/>
                <w:b/>
                <w:sz w:val="24"/>
                <w:szCs w:val="24"/>
              </w:rPr>
            </w:pPr>
          </w:p>
        </w:tc>
        <w:tc>
          <w:tcPr>
            <w:tcW w:w="4394" w:type="dxa"/>
            <w:shd w:val="clear" w:color="auto" w:fill="auto"/>
          </w:tcPr>
          <w:p w:rsidR="00EE19DD" w:rsidRPr="0075540C" w:rsidRDefault="00EE19DD" w:rsidP="00230F0C">
            <w:pPr>
              <w:spacing w:after="0" w:line="360" w:lineRule="auto"/>
              <w:rPr>
                <w:rFonts w:ascii="Times New Roman" w:hAnsi="Times New Roman"/>
                <w:b/>
                <w:sz w:val="24"/>
                <w:szCs w:val="24"/>
              </w:rPr>
            </w:pPr>
          </w:p>
        </w:tc>
        <w:tc>
          <w:tcPr>
            <w:tcW w:w="4819" w:type="dxa"/>
            <w:gridSpan w:val="2"/>
            <w:shd w:val="clear" w:color="auto" w:fill="auto"/>
          </w:tcPr>
          <w:p w:rsidR="00EE19DD" w:rsidRPr="0075540C" w:rsidRDefault="00EE19DD" w:rsidP="00230F0C">
            <w:pPr>
              <w:spacing w:after="0" w:line="360" w:lineRule="auto"/>
              <w:rPr>
                <w:rFonts w:ascii="Times New Roman" w:hAnsi="Times New Roman"/>
                <w:b/>
                <w:sz w:val="24"/>
                <w:szCs w:val="24"/>
              </w:rPr>
            </w:pPr>
          </w:p>
        </w:tc>
      </w:tr>
      <w:tr w:rsidR="0075540C" w:rsidRPr="0075540C" w:rsidTr="00230F0C">
        <w:tc>
          <w:tcPr>
            <w:tcW w:w="2113" w:type="dxa"/>
            <w:vMerge w:val="restart"/>
            <w:shd w:val="clear" w:color="auto" w:fill="auto"/>
          </w:tcPr>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Сложение чисел с числом 0.</w:t>
            </w:r>
          </w:p>
          <w:p w:rsidR="00EE19DD" w:rsidRPr="0075540C" w:rsidRDefault="00EE19DD" w:rsidP="00230F0C">
            <w:pPr>
              <w:spacing w:after="0" w:line="360" w:lineRule="auto"/>
              <w:rPr>
                <w:rFonts w:ascii="Times New Roman" w:hAnsi="Times New Roman"/>
                <w:b/>
                <w:sz w:val="24"/>
                <w:szCs w:val="24"/>
              </w:rPr>
            </w:pPr>
            <w:r w:rsidRPr="0075540C">
              <w:rPr>
                <w:rFonts w:ascii="Times New Roman" w:hAnsi="Times New Roman"/>
                <w:sz w:val="24"/>
                <w:szCs w:val="24"/>
              </w:rPr>
              <w:t>Нуль как результат вычитания</w:t>
            </w:r>
          </w:p>
        </w:tc>
        <w:tc>
          <w:tcPr>
            <w:tcW w:w="1289" w:type="dxa"/>
            <w:vMerge w:val="restart"/>
            <w:shd w:val="clear" w:color="auto" w:fill="auto"/>
          </w:tcPr>
          <w:p w:rsidR="00EE19DD" w:rsidRPr="0075540C" w:rsidRDefault="00EE19DD" w:rsidP="00230F0C">
            <w:pPr>
              <w:spacing w:after="0" w:line="360" w:lineRule="auto"/>
              <w:jc w:val="center"/>
              <w:rPr>
                <w:rFonts w:ascii="Times New Roman" w:hAnsi="Times New Roman"/>
                <w:sz w:val="24"/>
                <w:szCs w:val="24"/>
              </w:rPr>
            </w:pPr>
            <w:r w:rsidRPr="0075540C">
              <w:rPr>
                <w:rFonts w:ascii="Times New Roman" w:hAnsi="Times New Roman"/>
                <w:sz w:val="24"/>
                <w:szCs w:val="24"/>
              </w:rPr>
              <w:t>2</w:t>
            </w:r>
          </w:p>
        </w:tc>
        <w:tc>
          <w:tcPr>
            <w:tcW w:w="1985" w:type="dxa"/>
            <w:shd w:val="clear" w:color="auto" w:fill="auto"/>
          </w:tcPr>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Арифметические действия</w:t>
            </w:r>
          </w:p>
          <w:p w:rsidR="00EE19DD" w:rsidRPr="0075540C" w:rsidRDefault="00EE19DD" w:rsidP="00230F0C">
            <w:pPr>
              <w:spacing w:after="0" w:line="360" w:lineRule="auto"/>
              <w:rPr>
                <w:rFonts w:ascii="Times New Roman" w:hAnsi="Times New Roman"/>
                <w:sz w:val="24"/>
                <w:szCs w:val="24"/>
              </w:rPr>
            </w:pPr>
          </w:p>
          <w:p w:rsidR="00EE19DD" w:rsidRPr="0075540C" w:rsidRDefault="00EE19DD" w:rsidP="00230F0C">
            <w:pPr>
              <w:spacing w:after="0" w:line="360" w:lineRule="auto"/>
              <w:rPr>
                <w:rFonts w:ascii="Times New Roman" w:hAnsi="Times New Roman"/>
                <w:b/>
                <w:sz w:val="24"/>
                <w:szCs w:val="24"/>
              </w:rPr>
            </w:pPr>
          </w:p>
        </w:tc>
        <w:tc>
          <w:tcPr>
            <w:tcW w:w="4394" w:type="dxa"/>
            <w:shd w:val="clear" w:color="auto" w:fill="auto"/>
          </w:tcPr>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Нуль как компонент сложения (3 + 0 = 3, 0 + 3 = 3).</w:t>
            </w:r>
          </w:p>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Нуль как результат вычитания двузначных чисел в пределах 20</w:t>
            </w:r>
            <w:r w:rsidR="000F6B82" w:rsidRPr="0075540C">
              <w:rPr>
                <w:rFonts w:ascii="Times New Roman" w:hAnsi="Times New Roman"/>
                <w:sz w:val="24"/>
                <w:szCs w:val="24"/>
              </w:rPr>
              <w:t xml:space="preserve"> </w:t>
            </w:r>
            <w:r w:rsidRPr="0075540C">
              <w:rPr>
                <w:rFonts w:ascii="Times New Roman" w:hAnsi="Times New Roman"/>
                <w:sz w:val="24"/>
                <w:szCs w:val="24"/>
              </w:rPr>
              <w:t>(15 – 15 = 0).</w:t>
            </w:r>
          </w:p>
          <w:p w:rsidR="00EE19DD" w:rsidRPr="0075540C" w:rsidRDefault="00EE19DD" w:rsidP="00230F0C">
            <w:pPr>
              <w:spacing w:after="0" w:line="360" w:lineRule="auto"/>
              <w:rPr>
                <w:rFonts w:ascii="Times New Roman" w:hAnsi="Times New Roman"/>
                <w:b/>
                <w:sz w:val="24"/>
                <w:szCs w:val="24"/>
              </w:rPr>
            </w:pPr>
          </w:p>
        </w:tc>
        <w:tc>
          <w:tcPr>
            <w:tcW w:w="4819" w:type="dxa"/>
            <w:gridSpan w:val="2"/>
            <w:shd w:val="clear" w:color="auto" w:fill="auto"/>
          </w:tcPr>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Выполнять сложение, при котором одно из слагаемых равно 0, в практическом плане и по правилу.</w:t>
            </w:r>
          </w:p>
          <w:p w:rsidR="00EE19DD" w:rsidRPr="0075540C" w:rsidRDefault="00EE19DD" w:rsidP="00230F0C">
            <w:pPr>
              <w:spacing w:after="0" w:line="360" w:lineRule="auto"/>
              <w:rPr>
                <w:rFonts w:ascii="Times New Roman" w:hAnsi="Times New Roman"/>
                <w:b/>
                <w:sz w:val="24"/>
                <w:szCs w:val="24"/>
              </w:rPr>
            </w:pPr>
            <w:r w:rsidRPr="0075540C">
              <w:rPr>
                <w:rFonts w:ascii="Times New Roman" w:hAnsi="Times New Roman"/>
                <w:sz w:val="24"/>
                <w:szCs w:val="24"/>
              </w:rPr>
              <w:t>Выполнять вычитание, при котором разность равна 0, в практическом плане и по правилу.</w:t>
            </w:r>
          </w:p>
        </w:tc>
      </w:tr>
      <w:tr w:rsidR="0075540C" w:rsidRPr="0075540C" w:rsidTr="00230F0C">
        <w:tc>
          <w:tcPr>
            <w:tcW w:w="2113" w:type="dxa"/>
            <w:vMerge/>
            <w:shd w:val="clear" w:color="auto" w:fill="auto"/>
          </w:tcPr>
          <w:p w:rsidR="00EE19DD" w:rsidRPr="0075540C" w:rsidRDefault="00EE19DD" w:rsidP="00230F0C">
            <w:pPr>
              <w:spacing w:after="0" w:line="360" w:lineRule="auto"/>
              <w:rPr>
                <w:rFonts w:ascii="Times New Roman" w:hAnsi="Times New Roman"/>
                <w:b/>
                <w:sz w:val="24"/>
                <w:szCs w:val="24"/>
              </w:rPr>
            </w:pPr>
          </w:p>
        </w:tc>
        <w:tc>
          <w:tcPr>
            <w:tcW w:w="1289" w:type="dxa"/>
            <w:vMerge/>
            <w:shd w:val="clear" w:color="auto" w:fill="auto"/>
          </w:tcPr>
          <w:p w:rsidR="00EE19DD" w:rsidRPr="0075540C" w:rsidRDefault="00EE19DD" w:rsidP="00230F0C">
            <w:pPr>
              <w:spacing w:after="0" w:line="360" w:lineRule="auto"/>
              <w:jc w:val="center"/>
              <w:rPr>
                <w:rFonts w:ascii="Times New Roman" w:hAnsi="Times New Roman"/>
                <w:sz w:val="24"/>
                <w:szCs w:val="24"/>
              </w:rPr>
            </w:pPr>
          </w:p>
        </w:tc>
        <w:tc>
          <w:tcPr>
            <w:tcW w:w="1985" w:type="dxa"/>
            <w:shd w:val="clear" w:color="auto" w:fill="auto"/>
          </w:tcPr>
          <w:p w:rsidR="00EE19DD" w:rsidRPr="0075540C" w:rsidRDefault="00EE19DD" w:rsidP="00230F0C">
            <w:pPr>
              <w:spacing w:after="0" w:line="360" w:lineRule="auto"/>
              <w:rPr>
                <w:rFonts w:ascii="Times New Roman" w:hAnsi="Times New Roman"/>
                <w:b/>
                <w:sz w:val="24"/>
                <w:szCs w:val="24"/>
              </w:rPr>
            </w:pPr>
            <w:r w:rsidRPr="0075540C">
              <w:rPr>
                <w:rFonts w:ascii="Times New Roman" w:hAnsi="Times New Roman"/>
                <w:sz w:val="24"/>
                <w:szCs w:val="24"/>
              </w:rPr>
              <w:t>Нумерация</w:t>
            </w:r>
          </w:p>
        </w:tc>
        <w:tc>
          <w:tcPr>
            <w:tcW w:w="4394" w:type="dxa"/>
            <w:shd w:val="clear" w:color="auto" w:fill="auto"/>
          </w:tcPr>
          <w:p w:rsidR="00EE19DD" w:rsidRPr="0075540C" w:rsidRDefault="00EE19DD" w:rsidP="00230F0C">
            <w:pPr>
              <w:spacing w:after="0" w:line="360" w:lineRule="auto"/>
              <w:rPr>
                <w:rFonts w:ascii="Times New Roman" w:hAnsi="Times New Roman"/>
                <w:b/>
                <w:sz w:val="24"/>
                <w:szCs w:val="24"/>
              </w:rPr>
            </w:pPr>
            <w:r w:rsidRPr="0075540C">
              <w:rPr>
                <w:rFonts w:ascii="Times New Roman" w:hAnsi="Times New Roman"/>
                <w:sz w:val="24"/>
                <w:szCs w:val="24"/>
              </w:rPr>
              <w:t>Сравнение двузначных чисел с 0 (в пределах 20).</w:t>
            </w:r>
          </w:p>
        </w:tc>
        <w:tc>
          <w:tcPr>
            <w:tcW w:w="4819" w:type="dxa"/>
            <w:gridSpan w:val="2"/>
            <w:shd w:val="clear" w:color="auto" w:fill="auto"/>
          </w:tcPr>
          <w:p w:rsidR="00EE19DD" w:rsidRPr="0075540C" w:rsidRDefault="00EE19DD" w:rsidP="00230F0C">
            <w:pPr>
              <w:spacing w:after="0" w:line="360" w:lineRule="auto"/>
              <w:rPr>
                <w:rFonts w:ascii="Times New Roman" w:hAnsi="Times New Roman"/>
                <w:b/>
                <w:sz w:val="24"/>
                <w:szCs w:val="24"/>
              </w:rPr>
            </w:pPr>
            <w:r w:rsidRPr="0075540C">
              <w:rPr>
                <w:rFonts w:ascii="Times New Roman" w:hAnsi="Times New Roman"/>
                <w:sz w:val="24"/>
                <w:szCs w:val="24"/>
              </w:rPr>
              <w:t>Сравнивать числа в пределах 20 с числом 0.</w:t>
            </w:r>
          </w:p>
        </w:tc>
      </w:tr>
      <w:tr w:rsidR="0075540C" w:rsidRPr="0075540C" w:rsidTr="00230F0C">
        <w:tc>
          <w:tcPr>
            <w:tcW w:w="2113" w:type="dxa"/>
            <w:shd w:val="clear" w:color="auto" w:fill="auto"/>
          </w:tcPr>
          <w:p w:rsidR="00EE19DD" w:rsidRPr="0075540C" w:rsidRDefault="00EE19DD" w:rsidP="00230F0C">
            <w:pPr>
              <w:spacing w:after="0" w:line="360" w:lineRule="auto"/>
              <w:rPr>
                <w:rFonts w:ascii="Times New Roman" w:hAnsi="Times New Roman"/>
                <w:b/>
                <w:sz w:val="24"/>
                <w:szCs w:val="24"/>
              </w:rPr>
            </w:pPr>
            <w:r w:rsidRPr="0075540C">
              <w:rPr>
                <w:rFonts w:ascii="Times New Roman" w:hAnsi="Times New Roman"/>
                <w:sz w:val="24"/>
                <w:szCs w:val="24"/>
              </w:rPr>
              <w:t>Угол</w:t>
            </w:r>
          </w:p>
        </w:tc>
        <w:tc>
          <w:tcPr>
            <w:tcW w:w="1289" w:type="dxa"/>
            <w:shd w:val="clear" w:color="auto" w:fill="auto"/>
          </w:tcPr>
          <w:p w:rsidR="00EE19DD" w:rsidRPr="0075540C" w:rsidRDefault="00EE19DD" w:rsidP="00230F0C">
            <w:pPr>
              <w:spacing w:after="0" w:line="360" w:lineRule="auto"/>
              <w:jc w:val="center"/>
              <w:rPr>
                <w:rFonts w:ascii="Times New Roman" w:hAnsi="Times New Roman"/>
                <w:sz w:val="24"/>
                <w:szCs w:val="24"/>
              </w:rPr>
            </w:pPr>
            <w:r w:rsidRPr="0075540C">
              <w:rPr>
                <w:rFonts w:ascii="Times New Roman" w:hAnsi="Times New Roman"/>
                <w:sz w:val="24"/>
                <w:szCs w:val="24"/>
              </w:rPr>
              <w:t>1</w:t>
            </w:r>
          </w:p>
        </w:tc>
        <w:tc>
          <w:tcPr>
            <w:tcW w:w="1985" w:type="dxa"/>
            <w:shd w:val="clear" w:color="auto" w:fill="auto"/>
          </w:tcPr>
          <w:p w:rsidR="00EE19DD" w:rsidRPr="0075540C" w:rsidRDefault="00EE19DD" w:rsidP="00230F0C">
            <w:pPr>
              <w:spacing w:after="0" w:line="360" w:lineRule="auto"/>
              <w:rPr>
                <w:rFonts w:ascii="Times New Roman" w:hAnsi="Times New Roman"/>
                <w:b/>
                <w:sz w:val="24"/>
                <w:szCs w:val="24"/>
              </w:rPr>
            </w:pPr>
            <w:r w:rsidRPr="0075540C">
              <w:rPr>
                <w:rFonts w:ascii="Times New Roman" w:hAnsi="Times New Roman"/>
                <w:sz w:val="24"/>
                <w:szCs w:val="24"/>
              </w:rPr>
              <w:t>Геометрический материал</w:t>
            </w:r>
          </w:p>
        </w:tc>
        <w:tc>
          <w:tcPr>
            <w:tcW w:w="4394" w:type="dxa"/>
            <w:shd w:val="clear" w:color="auto" w:fill="auto"/>
          </w:tcPr>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Угол: распознавание, называние.</w:t>
            </w:r>
          </w:p>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Элементы угла: вершина, стороны.</w:t>
            </w:r>
          </w:p>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 xml:space="preserve">Дифференциация угла с другими </w:t>
            </w:r>
            <w:r w:rsidRPr="0075540C">
              <w:rPr>
                <w:rFonts w:ascii="Times New Roman" w:hAnsi="Times New Roman"/>
                <w:sz w:val="24"/>
                <w:szCs w:val="24"/>
              </w:rPr>
              <w:lastRenderedPageBreak/>
              <w:t>геометрическими фигурами (треугольником, прямоугольником, квадратом).</w:t>
            </w:r>
          </w:p>
          <w:p w:rsidR="00EE19DD" w:rsidRPr="0075540C" w:rsidRDefault="00EE19DD" w:rsidP="00230F0C">
            <w:pPr>
              <w:spacing w:after="0" w:line="360" w:lineRule="auto"/>
              <w:rPr>
                <w:rFonts w:ascii="Times New Roman" w:hAnsi="Times New Roman"/>
                <w:b/>
                <w:sz w:val="24"/>
                <w:szCs w:val="24"/>
              </w:rPr>
            </w:pPr>
            <w:r w:rsidRPr="0075540C">
              <w:rPr>
                <w:rFonts w:ascii="Times New Roman" w:hAnsi="Times New Roman"/>
                <w:sz w:val="24"/>
                <w:szCs w:val="24"/>
              </w:rPr>
              <w:t>Построение угла.</w:t>
            </w:r>
          </w:p>
        </w:tc>
        <w:tc>
          <w:tcPr>
            <w:tcW w:w="4819" w:type="dxa"/>
            <w:gridSpan w:val="2"/>
            <w:shd w:val="clear" w:color="auto" w:fill="auto"/>
          </w:tcPr>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lastRenderedPageBreak/>
              <w:t>Узнавать и называть новую геометрическую фигуру – угол.</w:t>
            </w:r>
          </w:p>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 xml:space="preserve">Находить углы в предметах окружающей </w:t>
            </w:r>
            <w:r w:rsidRPr="0075540C">
              <w:rPr>
                <w:rFonts w:ascii="Times New Roman" w:hAnsi="Times New Roman"/>
                <w:sz w:val="24"/>
                <w:szCs w:val="24"/>
              </w:rPr>
              <w:lastRenderedPageBreak/>
              <w:t xml:space="preserve">среды. </w:t>
            </w:r>
          </w:p>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Получать угол практическим путем в результате перегибания листа бумаги.</w:t>
            </w:r>
          </w:p>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Выделять элементы угла.</w:t>
            </w:r>
          </w:p>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Дифференцировать угол от других геометрических фигур.</w:t>
            </w:r>
          </w:p>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Чертить угол с помощью линейки.</w:t>
            </w:r>
          </w:p>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Находить общие признаки в углах различного вида.</w:t>
            </w:r>
          </w:p>
        </w:tc>
      </w:tr>
      <w:tr w:rsidR="0075540C" w:rsidRPr="0075540C" w:rsidTr="00230F0C">
        <w:tc>
          <w:tcPr>
            <w:tcW w:w="2113" w:type="dxa"/>
            <w:vMerge w:val="restart"/>
            <w:shd w:val="clear" w:color="auto" w:fill="auto"/>
          </w:tcPr>
          <w:p w:rsidR="00EE19DD" w:rsidRPr="0075540C" w:rsidRDefault="00EE19DD" w:rsidP="00230F0C">
            <w:pPr>
              <w:spacing w:after="0" w:line="360" w:lineRule="auto"/>
              <w:rPr>
                <w:rFonts w:ascii="Times New Roman" w:hAnsi="Times New Roman"/>
                <w:b/>
                <w:sz w:val="24"/>
                <w:szCs w:val="24"/>
              </w:rPr>
            </w:pPr>
            <w:r w:rsidRPr="0075540C">
              <w:rPr>
                <w:rFonts w:ascii="Times New Roman" w:hAnsi="Times New Roman"/>
                <w:sz w:val="24"/>
                <w:szCs w:val="24"/>
              </w:rPr>
              <w:lastRenderedPageBreak/>
              <w:t>Сложение и вычитание чисел, полученных при измерении стоимости (в пределах 20 р.)</w:t>
            </w:r>
          </w:p>
        </w:tc>
        <w:tc>
          <w:tcPr>
            <w:tcW w:w="1289" w:type="dxa"/>
            <w:vMerge w:val="restart"/>
            <w:shd w:val="clear" w:color="auto" w:fill="auto"/>
          </w:tcPr>
          <w:p w:rsidR="00EE19DD" w:rsidRPr="0075540C" w:rsidRDefault="00EE19DD" w:rsidP="00230F0C">
            <w:pPr>
              <w:spacing w:after="0" w:line="360" w:lineRule="auto"/>
              <w:jc w:val="center"/>
              <w:rPr>
                <w:rFonts w:ascii="Times New Roman" w:hAnsi="Times New Roman"/>
                <w:sz w:val="24"/>
                <w:szCs w:val="24"/>
              </w:rPr>
            </w:pPr>
            <w:r w:rsidRPr="0075540C">
              <w:rPr>
                <w:rFonts w:ascii="Times New Roman" w:hAnsi="Times New Roman"/>
                <w:sz w:val="24"/>
                <w:szCs w:val="24"/>
              </w:rPr>
              <w:t>2</w:t>
            </w:r>
          </w:p>
          <w:p w:rsidR="00EE19DD" w:rsidRPr="0075540C" w:rsidRDefault="00EE19DD" w:rsidP="00230F0C">
            <w:pPr>
              <w:spacing w:after="0" w:line="360" w:lineRule="auto"/>
              <w:jc w:val="center"/>
              <w:rPr>
                <w:rFonts w:ascii="Times New Roman" w:hAnsi="Times New Roman"/>
                <w:sz w:val="24"/>
                <w:szCs w:val="24"/>
              </w:rPr>
            </w:pPr>
          </w:p>
        </w:tc>
        <w:tc>
          <w:tcPr>
            <w:tcW w:w="1985" w:type="dxa"/>
            <w:shd w:val="clear" w:color="auto" w:fill="auto"/>
          </w:tcPr>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Арифметические действия</w:t>
            </w:r>
          </w:p>
          <w:p w:rsidR="00EE19DD" w:rsidRPr="0075540C" w:rsidRDefault="00EE19DD" w:rsidP="00230F0C">
            <w:pPr>
              <w:spacing w:after="0" w:line="360" w:lineRule="auto"/>
              <w:rPr>
                <w:rFonts w:ascii="Times New Roman" w:hAnsi="Times New Roman"/>
                <w:b/>
                <w:sz w:val="24"/>
                <w:szCs w:val="24"/>
              </w:rPr>
            </w:pPr>
          </w:p>
        </w:tc>
        <w:tc>
          <w:tcPr>
            <w:tcW w:w="4394" w:type="dxa"/>
            <w:shd w:val="clear" w:color="auto" w:fill="auto"/>
          </w:tcPr>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Сложение и вычитание без перехода через десяток чисел, полученных при измерении стоимости (в пределах 20 р.).</w:t>
            </w:r>
          </w:p>
        </w:tc>
        <w:tc>
          <w:tcPr>
            <w:tcW w:w="4819" w:type="dxa"/>
            <w:gridSpan w:val="2"/>
            <w:shd w:val="clear" w:color="auto" w:fill="auto"/>
          </w:tcPr>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Выполнять сложение и вычитание без перехода через десяток чисел, полученных при измерении стоимости (в пределах 20 р.).</w:t>
            </w:r>
          </w:p>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Составлять арифметические примеры на основе жизненной ситуации, иллюстраций для определения общего количества рублей.</w:t>
            </w:r>
          </w:p>
        </w:tc>
      </w:tr>
      <w:tr w:rsidR="0075540C" w:rsidRPr="0075540C" w:rsidTr="00230F0C">
        <w:tc>
          <w:tcPr>
            <w:tcW w:w="2113" w:type="dxa"/>
            <w:vMerge/>
            <w:shd w:val="clear" w:color="auto" w:fill="auto"/>
          </w:tcPr>
          <w:p w:rsidR="00EE19DD" w:rsidRPr="0075540C" w:rsidRDefault="00EE19DD" w:rsidP="00230F0C">
            <w:pPr>
              <w:spacing w:after="0" w:line="360" w:lineRule="auto"/>
              <w:rPr>
                <w:rFonts w:ascii="Times New Roman" w:hAnsi="Times New Roman"/>
                <w:b/>
                <w:sz w:val="24"/>
                <w:szCs w:val="24"/>
              </w:rPr>
            </w:pPr>
          </w:p>
        </w:tc>
        <w:tc>
          <w:tcPr>
            <w:tcW w:w="1289" w:type="dxa"/>
            <w:vMerge/>
            <w:shd w:val="clear" w:color="auto" w:fill="auto"/>
          </w:tcPr>
          <w:p w:rsidR="00EE19DD" w:rsidRPr="0075540C" w:rsidRDefault="00EE19DD" w:rsidP="00230F0C">
            <w:pPr>
              <w:spacing w:after="0" w:line="360" w:lineRule="auto"/>
              <w:jc w:val="center"/>
              <w:rPr>
                <w:rFonts w:ascii="Times New Roman" w:hAnsi="Times New Roman"/>
                <w:sz w:val="24"/>
                <w:szCs w:val="24"/>
              </w:rPr>
            </w:pPr>
          </w:p>
        </w:tc>
        <w:tc>
          <w:tcPr>
            <w:tcW w:w="1985" w:type="dxa"/>
            <w:shd w:val="clear" w:color="auto" w:fill="auto"/>
          </w:tcPr>
          <w:p w:rsidR="00EE19DD" w:rsidRPr="0075540C" w:rsidRDefault="00EE19DD" w:rsidP="00230F0C">
            <w:pPr>
              <w:spacing w:after="0" w:line="360" w:lineRule="auto"/>
              <w:rPr>
                <w:rFonts w:ascii="Times New Roman" w:hAnsi="Times New Roman"/>
                <w:b/>
                <w:sz w:val="24"/>
                <w:szCs w:val="24"/>
              </w:rPr>
            </w:pPr>
            <w:r w:rsidRPr="0075540C">
              <w:rPr>
                <w:rFonts w:ascii="Times New Roman" w:hAnsi="Times New Roman"/>
                <w:sz w:val="24"/>
                <w:szCs w:val="24"/>
              </w:rPr>
              <w:t>Единицы измерения и их соотношения</w:t>
            </w:r>
          </w:p>
        </w:tc>
        <w:tc>
          <w:tcPr>
            <w:tcW w:w="4394" w:type="dxa"/>
            <w:shd w:val="clear" w:color="auto" w:fill="auto"/>
          </w:tcPr>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Различение понятий «монета», «рубль».</w:t>
            </w:r>
          </w:p>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Замена монет более мелкого достоинства монетой более крупного достоинства.</w:t>
            </w:r>
          </w:p>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Размен монет.</w:t>
            </w:r>
          </w:p>
        </w:tc>
        <w:tc>
          <w:tcPr>
            <w:tcW w:w="4819" w:type="dxa"/>
            <w:gridSpan w:val="2"/>
            <w:shd w:val="clear" w:color="auto" w:fill="auto"/>
          </w:tcPr>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Различать понятия «монета», «рубль».</w:t>
            </w:r>
          </w:p>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Осуществлять в практическом плане замену нескольких монет более мелкого достоинства монетой более крупного достоинства.</w:t>
            </w:r>
          </w:p>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Осуществлять в практическом плане размен монет.</w:t>
            </w:r>
          </w:p>
        </w:tc>
      </w:tr>
      <w:tr w:rsidR="0075540C" w:rsidRPr="0075540C" w:rsidTr="00230F0C">
        <w:tc>
          <w:tcPr>
            <w:tcW w:w="2113" w:type="dxa"/>
            <w:vMerge/>
            <w:shd w:val="clear" w:color="auto" w:fill="auto"/>
          </w:tcPr>
          <w:p w:rsidR="00EE19DD" w:rsidRPr="0075540C" w:rsidRDefault="00EE19DD" w:rsidP="00230F0C">
            <w:pPr>
              <w:spacing w:after="0" w:line="360" w:lineRule="auto"/>
              <w:rPr>
                <w:rFonts w:ascii="Times New Roman" w:hAnsi="Times New Roman"/>
                <w:sz w:val="24"/>
                <w:szCs w:val="24"/>
              </w:rPr>
            </w:pPr>
          </w:p>
        </w:tc>
        <w:tc>
          <w:tcPr>
            <w:tcW w:w="1289" w:type="dxa"/>
            <w:vMerge/>
            <w:shd w:val="clear" w:color="auto" w:fill="auto"/>
          </w:tcPr>
          <w:p w:rsidR="00EE19DD" w:rsidRPr="0075540C" w:rsidRDefault="00EE19DD" w:rsidP="00230F0C">
            <w:pPr>
              <w:spacing w:after="0" w:line="360" w:lineRule="auto"/>
              <w:jc w:val="center"/>
              <w:rPr>
                <w:rFonts w:ascii="Times New Roman" w:hAnsi="Times New Roman"/>
                <w:sz w:val="24"/>
                <w:szCs w:val="24"/>
              </w:rPr>
            </w:pPr>
          </w:p>
        </w:tc>
        <w:tc>
          <w:tcPr>
            <w:tcW w:w="1985" w:type="dxa"/>
            <w:shd w:val="clear" w:color="auto" w:fill="auto"/>
          </w:tcPr>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 xml:space="preserve">Арифметические </w:t>
            </w:r>
            <w:r w:rsidRPr="0075540C">
              <w:rPr>
                <w:rFonts w:ascii="Times New Roman" w:hAnsi="Times New Roman"/>
                <w:sz w:val="24"/>
                <w:szCs w:val="24"/>
              </w:rPr>
              <w:lastRenderedPageBreak/>
              <w:t>задачи</w:t>
            </w:r>
          </w:p>
        </w:tc>
        <w:tc>
          <w:tcPr>
            <w:tcW w:w="4394" w:type="dxa"/>
            <w:shd w:val="clear" w:color="auto" w:fill="auto"/>
          </w:tcPr>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lastRenderedPageBreak/>
              <w:t xml:space="preserve">Составление и решение </w:t>
            </w:r>
            <w:r w:rsidRPr="0075540C">
              <w:rPr>
                <w:rFonts w:ascii="Times New Roman" w:hAnsi="Times New Roman"/>
                <w:sz w:val="24"/>
                <w:szCs w:val="24"/>
              </w:rPr>
              <w:lastRenderedPageBreak/>
              <w:t xml:space="preserve">арифметических задач на увеличение, уменьшение на несколько единиц числа, полученного при измерении стоимости, с использованием понятий «дороже </w:t>
            </w:r>
            <w:proofErr w:type="gramStart"/>
            <w:r w:rsidRPr="0075540C">
              <w:rPr>
                <w:rFonts w:ascii="Times New Roman" w:hAnsi="Times New Roman"/>
                <w:sz w:val="24"/>
                <w:szCs w:val="24"/>
              </w:rPr>
              <w:t>на</w:t>
            </w:r>
            <w:proofErr w:type="gramEnd"/>
            <w:r w:rsidRPr="0075540C">
              <w:rPr>
                <w:rFonts w:ascii="Times New Roman" w:hAnsi="Times New Roman"/>
                <w:sz w:val="24"/>
                <w:szCs w:val="24"/>
              </w:rPr>
              <w:t xml:space="preserve"> …», «дешевле на …». Решение задач на расчет сдачи при покупке товара.</w:t>
            </w:r>
          </w:p>
        </w:tc>
        <w:tc>
          <w:tcPr>
            <w:tcW w:w="4819" w:type="dxa"/>
            <w:gridSpan w:val="2"/>
            <w:shd w:val="clear" w:color="auto" w:fill="auto"/>
          </w:tcPr>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lastRenderedPageBreak/>
              <w:t xml:space="preserve">Составлять простые арифметические задачи </w:t>
            </w:r>
            <w:r w:rsidRPr="0075540C">
              <w:rPr>
                <w:rFonts w:ascii="Times New Roman" w:hAnsi="Times New Roman"/>
                <w:sz w:val="24"/>
                <w:szCs w:val="24"/>
              </w:rPr>
              <w:lastRenderedPageBreak/>
              <w:t xml:space="preserve">с числами, полученными при измерении стоимости, по краткой записи, схематическому рисунку. </w:t>
            </w:r>
          </w:p>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Дополнять условие задач недостающими числовыми данными.</w:t>
            </w:r>
          </w:p>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 xml:space="preserve">Составлять и решать простые задач на увеличение, уменьшение на несколько единиц числа, полученного при измерении стоимости, с использованием понятий «дороже </w:t>
            </w:r>
            <w:proofErr w:type="gramStart"/>
            <w:r w:rsidRPr="0075540C">
              <w:rPr>
                <w:rFonts w:ascii="Times New Roman" w:hAnsi="Times New Roman"/>
                <w:sz w:val="24"/>
                <w:szCs w:val="24"/>
              </w:rPr>
              <w:t>на</w:t>
            </w:r>
            <w:proofErr w:type="gramEnd"/>
            <w:r w:rsidRPr="0075540C">
              <w:rPr>
                <w:rFonts w:ascii="Times New Roman" w:hAnsi="Times New Roman"/>
                <w:sz w:val="24"/>
                <w:szCs w:val="24"/>
              </w:rPr>
              <w:t xml:space="preserve"> …», «дешевле на …». </w:t>
            </w:r>
          </w:p>
          <w:p w:rsidR="00EE19DD" w:rsidRPr="0075540C" w:rsidRDefault="00EE19DD" w:rsidP="00230F0C">
            <w:pPr>
              <w:spacing w:after="0" w:line="360" w:lineRule="auto"/>
              <w:rPr>
                <w:rFonts w:ascii="Times New Roman" w:hAnsi="Times New Roman"/>
                <w:b/>
                <w:sz w:val="24"/>
                <w:szCs w:val="24"/>
              </w:rPr>
            </w:pPr>
            <w:r w:rsidRPr="0075540C">
              <w:rPr>
                <w:rFonts w:ascii="Times New Roman" w:hAnsi="Times New Roman"/>
                <w:sz w:val="24"/>
                <w:szCs w:val="24"/>
              </w:rPr>
              <w:t>Выполнять решение простых задач на расчет сдачи при покупке товара.</w:t>
            </w:r>
          </w:p>
        </w:tc>
      </w:tr>
      <w:tr w:rsidR="0075540C" w:rsidRPr="0075540C" w:rsidTr="00230F0C">
        <w:tc>
          <w:tcPr>
            <w:tcW w:w="2113" w:type="dxa"/>
            <w:vMerge w:val="restart"/>
            <w:shd w:val="clear" w:color="auto" w:fill="auto"/>
          </w:tcPr>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lastRenderedPageBreak/>
              <w:t>Сложение и вычитание чисел, полученных при измерении длины (в пределах 20 см)</w:t>
            </w:r>
          </w:p>
          <w:p w:rsidR="00EE19DD" w:rsidRPr="0075540C" w:rsidRDefault="00EE19DD" w:rsidP="00230F0C">
            <w:pPr>
              <w:spacing w:after="0" w:line="360" w:lineRule="auto"/>
              <w:rPr>
                <w:rFonts w:ascii="Times New Roman" w:hAnsi="Times New Roman"/>
                <w:b/>
                <w:sz w:val="24"/>
                <w:szCs w:val="24"/>
              </w:rPr>
            </w:pPr>
          </w:p>
        </w:tc>
        <w:tc>
          <w:tcPr>
            <w:tcW w:w="1289" w:type="dxa"/>
            <w:vMerge w:val="restart"/>
            <w:shd w:val="clear" w:color="auto" w:fill="auto"/>
          </w:tcPr>
          <w:p w:rsidR="00EE19DD" w:rsidRPr="0075540C" w:rsidRDefault="00EE19DD" w:rsidP="00230F0C">
            <w:pPr>
              <w:spacing w:after="0" w:line="360" w:lineRule="auto"/>
              <w:jc w:val="center"/>
              <w:rPr>
                <w:rFonts w:ascii="Times New Roman" w:hAnsi="Times New Roman"/>
                <w:sz w:val="24"/>
                <w:szCs w:val="24"/>
              </w:rPr>
            </w:pPr>
            <w:r w:rsidRPr="0075540C">
              <w:rPr>
                <w:rFonts w:ascii="Times New Roman" w:hAnsi="Times New Roman"/>
                <w:sz w:val="24"/>
                <w:szCs w:val="24"/>
              </w:rPr>
              <w:t>2</w:t>
            </w:r>
          </w:p>
        </w:tc>
        <w:tc>
          <w:tcPr>
            <w:tcW w:w="1985" w:type="dxa"/>
            <w:shd w:val="clear" w:color="auto" w:fill="auto"/>
          </w:tcPr>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Арифметические действия</w:t>
            </w:r>
          </w:p>
          <w:p w:rsidR="00EE19DD" w:rsidRPr="0075540C" w:rsidRDefault="00EE19DD" w:rsidP="00230F0C">
            <w:pPr>
              <w:spacing w:after="0" w:line="360" w:lineRule="auto"/>
              <w:rPr>
                <w:rFonts w:ascii="Times New Roman" w:hAnsi="Times New Roman"/>
                <w:sz w:val="24"/>
                <w:szCs w:val="24"/>
              </w:rPr>
            </w:pPr>
          </w:p>
        </w:tc>
        <w:tc>
          <w:tcPr>
            <w:tcW w:w="4394" w:type="dxa"/>
            <w:shd w:val="clear" w:color="auto" w:fill="auto"/>
          </w:tcPr>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Сложение и вычитание без перехода через десяток чисел, полученных при измерении длины (в пределах 20 см).</w:t>
            </w:r>
          </w:p>
          <w:p w:rsidR="00EE19DD" w:rsidRPr="0075540C" w:rsidRDefault="00EE19DD" w:rsidP="00230F0C">
            <w:pPr>
              <w:spacing w:after="0" w:line="360" w:lineRule="auto"/>
              <w:rPr>
                <w:rFonts w:ascii="Times New Roman" w:hAnsi="Times New Roman"/>
                <w:sz w:val="24"/>
                <w:szCs w:val="24"/>
              </w:rPr>
            </w:pPr>
          </w:p>
        </w:tc>
        <w:tc>
          <w:tcPr>
            <w:tcW w:w="4819" w:type="dxa"/>
            <w:gridSpan w:val="2"/>
            <w:shd w:val="clear" w:color="auto" w:fill="auto"/>
          </w:tcPr>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Выполнять сложение и вычитание без перехода через десяток чисел, полученных при измерении длины (в пределах 20 см).</w:t>
            </w:r>
          </w:p>
          <w:p w:rsidR="00EE19DD" w:rsidRPr="0075540C" w:rsidRDefault="00EE19DD" w:rsidP="00230F0C">
            <w:pPr>
              <w:spacing w:after="0" w:line="360" w:lineRule="auto"/>
              <w:rPr>
                <w:rFonts w:ascii="Times New Roman" w:hAnsi="Times New Roman"/>
                <w:b/>
                <w:sz w:val="24"/>
                <w:szCs w:val="24"/>
              </w:rPr>
            </w:pPr>
            <w:r w:rsidRPr="0075540C">
              <w:rPr>
                <w:rFonts w:ascii="Times New Roman" w:hAnsi="Times New Roman"/>
                <w:sz w:val="24"/>
                <w:szCs w:val="24"/>
              </w:rPr>
              <w:t>Составлять арифметические примеры на основе жизненных ситуаций, иллюстраций, связанных с использованием понятий «длиннее», «короче».</w:t>
            </w:r>
            <w:r w:rsidR="000F6B82" w:rsidRPr="0075540C">
              <w:rPr>
                <w:rFonts w:ascii="Times New Roman" w:hAnsi="Times New Roman"/>
                <w:sz w:val="24"/>
                <w:szCs w:val="24"/>
              </w:rPr>
              <w:t xml:space="preserve"> </w:t>
            </w:r>
          </w:p>
        </w:tc>
      </w:tr>
      <w:tr w:rsidR="0075540C" w:rsidRPr="0075540C" w:rsidTr="00230F0C">
        <w:tc>
          <w:tcPr>
            <w:tcW w:w="2113" w:type="dxa"/>
            <w:vMerge/>
            <w:shd w:val="clear" w:color="auto" w:fill="auto"/>
          </w:tcPr>
          <w:p w:rsidR="00EE19DD" w:rsidRPr="0075540C" w:rsidRDefault="00EE19DD" w:rsidP="00230F0C">
            <w:pPr>
              <w:spacing w:after="0" w:line="360" w:lineRule="auto"/>
              <w:rPr>
                <w:rFonts w:ascii="Times New Roman" w:hAnsi="Times New Roman"/>
                <w:b/>
                <w:sz w:val="24"/>
                <w:szCs w:val="24"/>
              </w:rPr>
            </w:pPr>
          </w:p>
        </w:tc>
        <w:tc>
          <w:tcPr>
            <w:tcW w:w="1289" w:type="dxa"/>
            <w:vMerge/>
            <w:shd w:val="clear" w:color="auto" w:fill="auto"/>
          </w:tcPr>
          <w:p w:rsidR="00EE19DD" w:rsidRPr="0075540C" w:rsidRDefault="00EE19DD" w:rsidP="00230F0C">
            <w:pPr>
              <w:spacing w:after="0" w:line="360" w:lineRule="auto"/>
              <w:jc w:val="center"/>
              <w:rPr>
                <w:rFonts w:ascii="Times New Roman" w:hAnsi="Times New Roman"/>
                <w:sz w:val="24"/>
                <w:szCs w:val="24"/>
              </w:rPr>
            </w:pPr>
          </w:p>
        </w:tc>
        <w:tc>
          <w:tcPr>
            <w:tcW w:w="1985" w:type="dxa"/>
            <w:shd w:val="clear" w:color="auto" w:fill="auto"/>
          </w:tcPr>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Единицы измерения и их соотношения</w:t>
            </w:r>
          </w:p>
        </w:tc>
        <w:tc>
          <w:tcPr>
            <w:tcW w:w="4394" w:type="dxa"/>
            <w:shd w:val="clear" w:color="auto" w:fill="auto"/>
          </w:tcPr>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Измерение длины предметов окружающей действительности.</w:t>
            </w:r>
          </w:p>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Сравнение чисел, полученных при измерении длины.</w:t>
            </w:r>
          </w:p>
        </w:tc>
        <w:tc>
          <w:tcPr>
            <w:tcW w:w="4819" w:type="dxa"/>
            <w:gridSpan w:val="2"/>
            <w:shd w:val="clear" w:color="auto" w:fill="auto"/>
          </w:tcPr>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Измерять длину</w:t>
            </w:r>
            <w:r w:rsidRPr="0075540C">
              <w:rPr>
                <w:rFonts w:ascii="Times New Roman" w:hAnsi="Times New Roman"/>
                <w:b/>
                <w:sz w:val="24"/>
                <w:szCs w:val="24"/>
              </w:rPr>
              <w:t xml:space="preserve"> </w:t>
            </w:r>
            <w:r w:rsidRPr="0075540C">
              <w:rPr>
                <w:rFonts w:ascii="Times New Roman" w:hAnsi="Times New Roman"/>
                <w:sz w:val="24"/>
                <w:szCs w:val="24"/>
              </w:rPr>
              <w:t>предметов окружающей действительности (карандаш, ручка) с помощью линейки.</w:t>
            </w:r>
          </w:p>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 xml:space="preserve">Осуществлять самопроверку, </w:t>
            </w:r>
            <w:proofErr w:type="gramStart"/>
            <w:r w:rsidRPr="0075540C">
              <w:rPr>
                <w:rFonts w:ascii="Times New Roman" w:hAnsi="Times New Roman"/>
                <w:sz w:val="24"/>
                <w:szCs w:val="24"/>
              </w:rPr>
              <w:t xml:space="preserve">применяя для </w:t>
            </w:r>
            <w:r w:rsidRPr="0075540C">
              <w:rPr>
                <w:rFonts w:ascii="Times New Roman" w:hAnsi="Times New Roman"/>
                <w:sz w:val="24"/>
                <w:szCs w:val="24"/>
              </w:rPr>
              <w:lastRenderedPageBreak/>
              <w:t>выяснения верности выполненных измерений уже известный прием сравнения предметов по длине приложением их друг к</w:t>
            </w:r>
            <w:proofErr w:type="gramEnd"/>
            <w:r w:rsidRPr="0075540C">
              <w:rPr>
                <w:rFonts w:ascii="Times New Roman" w:hAnsi="Times New Roman"/>
                <w:sz w:val="24"/>
                <w:szCs w:val="24"/>
              </w:rPr>
              <w:t xml:space="preserve"> другу (что длиннее? что короче?).</w:t>
            </w:r>
          </w:p>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Сравнивать числа, полученные при измерении длины.</w:t>
            </w:r>
          </w:p>
        </w:tc>
      </w:tr>
      <w:tr w:rsidR="0075540C" w:rsidRPr="0075540C" w:rsidTr="00230F0C">
        <w:tc>
          <w:tcPr>
            <w:tcW w:w="2113" w:type="dxa"/>
            <w:vMerge/>
            <w:shd w:val="clear" w:color="auto" w:fill="auto"/>
          </w:tcPr>
          <w:p w:rsidR="00EE19DD" w:rsidRPr="0075540C" w:rsidRDefault="00EE19DD" w:rsidP="00230F0C">
            <w:pPr>
              <w:spacing w:after="0" w:line="360" w:lineRule="auto"/>
              <w:rPr>
                <w:rFonts w:ascii="Times New Roman" w:hAnsi="Times New Roman"/>
                <w:b/>
                <w:sz w:val="24"/>
                <w:szCs w:val="24"/>
              </w:rPr>
            </w:pPr>
          </w:p>
        </w:tc>
        <w:tc>
          <w:tcPr>
            <w:tcW w:w="1289" w:type="dxa"/>
            <w:vMerge/>
            <w:shd w:val="clear" w:color="auto" w:fill="auto"/>
          </w:tcPr>
          <w:p w:rsidR="00EE19DD" w:rsidRPr="0075540C" w:rsidRDefault="00EE19DD" w:rsidP="00230F0C">
            <w:pPr>
              <w:spacing w:after="0" w:line="360" w:lineRule="auto"/>
              <w:jc w:val="center"/>
              <w:rPr>
                <w:rFonts w:ascii="Times New Roman" w:hAnsi="Times New Roman"/>
                <w:sz w:val="24"/>
                <w:szCs w:val="24"/>
              </w:rPr>
            </w:pPr>
          </w:p>
        </w:tc>
        <w:tc>
          <w:tcPr>
            <w:tcW w:w="1985" w:type="dxa"/>
            <w:shd w:val="clear" w:color="auto" w:fill="auto"/>
          </w:tcPr>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Арифметические задачи</w:t>
            </w:r>
          </w:p>
        </w:tc>
        <w:tc>
          <w:tcPr>
            <w:tcW w:w="4394" w:type="dxa"/>
            <w:shd w:val="clear" w:color="auto" w:fill="auto"/>
          </w:tcPr>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 xml:space="preserve">Составление и решение арифметических задач на увеличение, уменьшение на несколько единиц числа, полученного при измерении длины, с использованием понятий «длиннее </w:t>
            </w:r>
            <w:proofErr w:type="gramStart"/>
            <w:r w:rsidRPr="0075540C">
              <w:rPr>
                <w:rFonts w:ascii="Times New Roman" w:hAnsi="Times New Roman"/>
                <w:sz w:val="24"/>
                <w:szCs w:val="24"/>
              </w:rPr>
              <w:t>на</w:t>
            </w:r>
            <w:proofErr w:type="gramEnd"/>
            <w:r w:rsidRPr="0075540C">
              <w:rPr>
                <w:rFonts w:ascii="Times New Roman" w:hAnsi="Times New Roman"/>
                <w:sz w:val="24"/>
                <w:szCs w:val="24"/>
              </w:rPr>
              <w:t xml:space="preserve"> …», «короче на …».</w:t>
            </w:r>
          </w:p>
        </w:tc>
        <w:tc>
          <w:tcPr>
            <w:tcW w:w="4819" w:type="dxa"/>
            <w:gridSpan w:val="2"/>
            <w:shd w:val="clear" w:color="auto" w:fill="auto"/>
          </w:tcPr>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 xml:space="preserve">Составлять простые арифметические задачи с числами, полученными при измерении длины, по краткой записи, схематическому рисунку. </w:t>
            </w:r>
          </w:p>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Дополнять условие задач недостающими числовыми данными.</w:t>
            </w:r>
          </w:p>
          <w:p w:rsidR="00EE19DD" w:rsidRPr="0075540C" w:rsidRDefault="00EE19DD" w:rsidP="00230F0C">
            <w:pPr>
              <w:spacing w:after="0" w:line="360" w:lineRule="auto"/>
              <w:rPr>
                <w:rFonts w:ascii="Times New Roman" w:hAnsi="Times New Roman"/>
                <w:b/>
                <w:sz w:val="24"/>
                <w:szCs w:val="24"/>
              </w:rPr>
            </w:pPr>
            <w:r w:rsidRPr="0075540C">
              <w:rPr>
                <w:rFonts w:ascii="Times New Roman" w:hAnsi="Times New Roman"/>
                <w:sz w:val="24"/>
                <w:szCs w:val="24"/>
              </w:rPr>
              <w:t xml:space="preserve">Составлять и решать арифметические задачи на увеличение, уменьшение на несколько единиц числа, полученного при измерении длины, с использованием понятий «длиннее </w:t>
            </w:r>
            <w:proofErr w:type="gramStart"/>
            <w:r w:rsidRPr="0075540C">
              <w:rPr>
                <w:rFonts w:ascii="Times New Roman" w:hAnsi="Times New Roman"/>
                <w:sz w:val="24"/>
                <w:szCs w:val="24"/>
              </w:rPr>
              <w:t>на</w:t>
            </w:r>
            <w:proofErr w:type="gramEnd"/>
            <w:r w:rsidRPr="0075540C">
              <w:rPr>
                <w:rFonts w:ascii="Times New Roman" w:hAnsi="Times New Roman"/>
                <w:sz w:val="24"/>
                <w:szCs w:val="24"/>
              </w:rPr>
              <w:t xml:space="preserve"> …», «короче на …».</w:t>
            </w:r>
          </w:p>
        </w:tc>
      </w:tr>
      <w:tr w:rsidR="0075540C" w:rsidRPr="0075540C" w:rsidTr="00230F0C">
        <w:tc>
          <w:tcPr>
            <w:tcW w:w="2113" w:type="dxa"/>
            <w:vMerge/>
            <w:shd w:val="clear" w:color="auto" w:fill="auto"/>
          </w:tcPr>
          <w:p w:rsidR="00EE19DD" w:rsidRPr="0075540C" w:rsidRDefault="00EE19DD" w:rsidP="00230F0C">
            <w:pPr>
              <w:spacing w:after="0" w:line="360" w:lineRule="auto"/>
              <w:rPr>
                <w:rFonts w:ascii="Times New Roman" w:hAnsi="Times New Roman"/>
                <w:b/>
                <w:sz w:val="24"/>
                <w:szCs w:val="24"/>
              </w:rPr>
            </w:pPr>
          </w:p>
        </w:tc>
        <w:tc>
          <w:tcPr>
            <w:tcW w:w="1289" w:type="dxa"/>
            <w:vMerge/>
            <w:shd w:val="clear" w:color="auto" w:fill="auto"/>
          </w:tcPr>
          <w:p w:rsidR="00EE19DD" w:rsidRPr="0075540C" w:rsidRDefault="00EE19DD" w:rsidP="00230F0C">
            <w:pPr>
              <w:spacing w:after="0" w:line="360" w:lineRule="auto"/>
              <w:jc w:val="center"/>
              <w:rPr>
                <w:rFonts w:ascii="Times New Roman" w:hAnsi="Times New Roman"/>
                <w:sz w:val="24"/>
                <w:szCs w:val="24"/>
              </w:rPr>
            </w:pPr>
          </w:p>
        </w:tc>
        <w:tc>
          <w:tcPr>
            <w:tcW w:w="1985" w:type="dxa"/>
            <w:shd w:val="clear" w:color="auto" w:fill="auto"/>
          </w:tcPr>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Геометрический материал</w:t>
            </w:r>
          </w:p>
        </w:tc>
        <w:tc>
          <w:tcPr>
            <w:tcW w:w="4394" w:type="dxa"/>
            <w:shd w:val="clear" w:color="auto" w:fill="auto"/>
          </w:tcPr>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Увеличение, уменьшение длины отрезка на несколько сантиметров.</w:t>
            </w:r>
          </w:p>
        </w:tc>
        <w:tc>
          <w:tcPr>
            <w:tcW w:w="4819" w:type="dxa"/>
            <w:gridSpan w:val="2"/>
            <w:shd w:val="clear" w:color="auto" w:fill="auto"/>
          </w:tcPr>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Увеличивать длину отрезка на несколько сантиметров.</w:t>
            </w:r>
          </w:p>
          <w:p w:rsidR="00EE19DD" w:rsidRPr="0075540C" w:rsidRDefault="00EE19DD" w:rsidP="00230F0C">
            <w:pPr>
              <w:spacing w:after="0" w:line="360" w:lineRule="auto"/>
              <w:rPr>
                <w:rFonts w:ascii="Times New Roman" w:hAnsi="Times New Roman"/>
                <w:b/>
                <w:sz w:val="24"/>
                <w:szCs w:val="24"/>
              </w:rPr>
            </w:pPr>
            <w:r w:rsidRPr="0075540C">
              <w:rPr>
                <w:rFonts w:ascii="Times New Roman" w:hAnsi="Times New Roman"/>
                <w:sz w:val="24"/>
                <w:szCs w:val="24"/>
              </w:rPr>
              <w:t>Строить отрезки, которые длиннее (короче) данного отрезка.</w:t>
            </w:r>
          </w:p>
        </w:tc>
      </w:tr>
      <w:tr w:rsidR="0075540C" w:rsidRPr="0075540C" w:rsidTr="00230F0C">
        <w:tc>
          <w:tcPr>
            <w:tcW w:w="2113" w:type="dxa"/>
            <w:vMerge w:val="restart"/>
            <w:shd w:val="clear" w:color="auto" w:fill="auto"/>
          </w:tcPr>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 xml:space="preserve">Сложение и вычитание чисел, </w:t>
            </w:r>
            <w:r w:rsidRPr="0075540C">
              <w:rPr>
                <w:rFonts w:ascii="Times New Roman" w:hAnsi="Times New Roman"/>
                <w:sz w:val="24"/>
                <w:szCs w:val="24"/>
              </w:rPr>
              <w:lastRenderedPageBreak/>
              <w:t>полученных при измерении массы (в пределах 20 кг)</w:t>
            </w:r>
          </w:p>
          <w:p w:rsidR="00EE19DD" w:rsidRPr="0075540C" w:rsidRDefault="00EE19DD" w:rsidP="00230F0C">
            <w:pPr>
              <w:spacing w:after="0" w:line="360" w:lineRule="auto"/>
              <w:rPr>
                <w:rFonts w:ascii="Times New Roman" w:hAnsi="Times New Roman"/>
                <w:b/>
                <w:sz w:val="24"/>
                <w:szCs w:val="24"/>
              </w:rPr>
            </w:pPr>
          </w:p>
        </w:tc>
        <w:tc>
          <w:tcPr>
            <w:tcW w:w="1289" w:type="dxa"/>
            <w:vMerge w:val="restart"/>
            <w:shd w:val="clear" w:color="auto" w:fill="auto"/>
          </w:tcPr>
          <w:p w:rsidR="00EE19DD" w:rsidRPr="0075540C" w:rsidRDefault="00EE19DD" w:rsidP="00230F0C">
            <w:pPr>
              <w:spacing w:after="0" w:line="360" w:lineRule="auto"/>
              <w:jc w:val="center"/>
              <w:rPr>
                <w:rFonts w:ascii="Times New Roman" w:hAnsi="Times New Roman"/>
                <w:sz w:val="24"/>
                <w:szCs w:val="24"/>
              </w:rPr>
            </w:pPr>
            <w:r w:rsidRPr="0075540C">
              <w:rPr>
                <w:rFonts w:ascii="Times New Roman" w:hAnsi="Times New Roman"/>
                <w:sz w:val="24"/>
                <w:szCs w:val="24"/>
              </w:rPr>
              <w:lastRenderedPageBreak/>
              <w:t>1</w:t>
            </w:r>
          </w:p>
        </w:tc>
        <w:tc>
          <w:tcPr>
            <w:tcW w:w="1985" w:type="dxa"/>
            <w:shd w:val="clear" w:color="auto" w:fill="auto"/>
          </w:tcPr>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Арифметические действия</w:t>
            </w:r>
          </w:p>
          <w:p w:rsidR="00EE19DD" w:rsidRPr="0075540C" w:rsidRDefault="00EE19DD" w:rsidP="00230F0C">
            <w:pPr>
              <w:spacing w:after="0" w:line="360" w:lineRule="auto"/>
              <w:rPr>
                <w:rFonts w:ascii="Times New Roman" w:hAnsi="Times New Roman"/>
                <w:sz w:val="24"/>
                <w:szCs w:val="24"/>
              </w:rPr>
            </w:pPr>
          </w:p>
        </w:tc>
        <w:tc>
          <w:tcPr>
            <w:tcW w:w="4394" w:type="dxa"/>
            <w:shd w:val="clear" w:color="auto" w:fill="auto"/>
          </w:tcPr>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lastRenderedPageBreak/>
              <w:t xml:space="preserve">Сложение и вычитание без перехода через десяток чисел, полученных при </w:t>
            </w:r>
            <w:r w:rsidRPr="0075540C">
              <w:rPr>
                <w:rFonts w:ascii="Times New Roman" w:hAnsi="Times New Roman"/>
                <w:sz w:val="24"/>
                <w:szCs w:val="24"/>
              </w:rPr>
              <w:lastRenderedPageBreak/>
              <w:t>измерении массы (в пределах 20 кг).</w:t>
            </w:r>
          </w:p>
          <w:p w:rsidR="00EE19DD" w:rsidRPr="0075540C" w:rsidRDefault="00EE19DD" w:rsidP="00230F0C">
            <w:pPr>
              <w:spacing w:after="0" w:line="360" w:lineRule="auto"/>
              <w:rPr>
                <w:rFonts w:ascii="Times New Roman" w:hAnsi="Times New Roman"/>
                <w:sz w:val="24"/>
                <w:szCs w:val="24"/>
              </w:rPr>
            </w:pPr>
          </w:p>
        </w:tc>
        <w:tc>
          <w:tcPr>
            <w:tcW w:w="4819" w:type="dxa"/>
            <w:gridSpan w:val="2"/>
            <w:shd w:val="clear" w:color="auto" w:fill="auto"/>
          </w:tcPr>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lastRenderedPageBreak/>
              <w:t xml:space="preserve">Выполнять сложение и вычитание без перехода через десяток чисел, полученных </w:t>
            </w:r>
            <w:r w:rsidRPr="0075540C">
              <w:rPr>
                <w:rFonts w:ascii="Times New Roman" w:hAnsi="Times New Roman"/>
                <w:sz w:val="24"/>
                <w:szCs w:val="24"/>
              </w:rPr>
              <w:lastRenderedPageBreak/>
              <w:t>при измерении массы (в пределах 20 кг).</w:t>
            </w:r>
          </w:p>
          <w:p w:rsidR="00EE19DD" w:rsidRPr="0075540C" w:rsidRDefault="00EE19DD" w:rsidP="00230F0C">
            <w:pPr>
              <w:spacing w:after="0" w:line="360" w:lineRule="auto"/>
              <w:rPr>
                <w:rFonts w:ascii="Times New Roman" w:hAnsi="Times New Roman"/>
                <w:b/>
                <w:sz w:val="24"/>
                <w:szCs w:val="24"/>
              </w:rPr>
            </w:pPr>
            <w:r w:rsidRPr="0075540C">
              <w:rPr>
                <w:rFonts w:ascii="Times New Roman" w:hAnsi="Times New Roman"/>
                <w:sz w:val="24"/>
                <w:szCs w:val="24"/>
              </w:rPr>
              <w:t>Составлять арифметические примеры на основе жизненных ситуаций, связанных с использованием понятий «тяжелее», «легче».</w:t>
            </w:r>
            <w:r w:rsidR="000F6B82" w:rsidRPr="0075540C">
              <w:rPr>
                <w:rFonts w:ascii="Times New Roman" w:hAnsi="Times New Roman"/>
                <w:sz w:val="24"/>
                <w:szCs w:val="24"/>
              </w:rPr>
              <w:t xml:space="preserve"> </w:t>
            </w:r>
          </w:p>
        </w:tc>
      </w:tr>
      <w:tr w:rsidR="0075540C" w:rsidRPr="0075540C" w:rsidTr="00230F0C">
        <w:tc>
          <w:tcPr>
            <w:tcW w:w="2113" w:type="dxa"/>
            <w:vMerge/>
            <w:shd w:val="clear" w:color="auto" w:fill="auto"/>
          </w:tcPr>
          <w:p w:rsidR="00EE19DD" w:rsidRPr="0075540C" w:rsidRDefault="00EE19DD" w:rsidP="00230F0C">
            <w:pPr>
              <w:spacing w:after="0" w:line="360" w:lineRule="auto"/>
              <w:rPr>
                <w:rFonts w:ascii="Times New Roman" w:hAnsi="Times New Roman"/>
                <w:b/>
                <w:sz w:val="24"/>
                <w:szCs w:val="24"/>
              </w:rPr>
            </w:pPr>
          </w:p>
        </w:tc>
        <w:tc>
          <w:tcPr>
            <w:tcW w:w="1289" w:type="dxa"/>
            <w:vMerge/>
            <w:shd w:val="clear" w:color="auto" w:fill="auto"/>
          </w:tcPr>
          <w:p w:rsidR="00EE19DD" w:rsidRPr="0075540C" w:rsidRDefault="00EE19DD" w:rsidP="00230F0C">
            <w:pPr>
              <w:spacing w:after="0" w:line="360" w:lineRule="auto"/>
              <w:jc w:val="center"/>
              <w:rPr>
                <w:rFonts w:ascii="Times New Roman" w:hAnsi="Times New Roman"/>
                <w:sz w:val="24"/>
                <w:szCs w:val="24"/>
              </w:rPr>
            </w:pPr>
          </w:p>
        </w:tc>
        <w:tc>
          <w:tcPr>
            <w:tcW w:w="1985" w:type="dxa"/>
            <w:shd w:val="clear" w:color="auto" w:fill="auto"/>
          </w:tcPr>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Единицы измерения и их соотношения</w:t>
            </w:r>
          </w:p>
        </w:tc>
        <w:tc>
          <w:tcPr>
            <w:tcW w:w="4394" w:type="dxa"/>
            <w:shd w:val="clear" w:color="auto" w:fill="auto"/>
          </w:tcPr>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Сравнение чисел, полученных при измерении массы.</w:t>
            </w:r>
          </w:p>
          <w:p w:rsidR="00EE19DD" w:rsidRPr="0075540C" w:rsidRDefault="00EE19DD" w:rsidP="00230F0C">
            <w:pPr>
              <w:spacing w:after="0" w:line="360" w:lineRule="auto"/>
              <w:rPr>
                <w:rFonts w:ascii="Times New Roman" w:hAnsi="Times New Roman"/>
                <w:sz w:val="24"/>
                <w:szCs w:val="24"/>
              </w:rPr>
            </w:pPr>
          </w:p>
        </w:tc>
        <w:tc>
          <w:tcPr>
            <w:tcW w:w="4819" w:type="dxa"/>
            <w:gridSpan w:val="2"/>
            <w:shd w:val="clear" w:color="auto" w:fill="auto"/>
          </w:tcPr>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Сравнивать числа, полученные при измерении массы.</w:t>
            </w:r>
          </w:p>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Определять предметы, которые по массе равны 1 кг; тяжелее, чем 1 кг; легче, чем 1 кг (на основе действий с реальными предметами).</w:t>
            </w:r>
            <w:r w:rsidR="000F6B82" w:rsidRPr="0075540C">
              <w:rPr>
                <w:rFonts w:ascii="Times New Roman" w:hAnsi="Times New Roman"/>
                <w:sz w:val="24"/>
                <w:szCs w:val="24"/>
              </w:rPr>
              <w:t xml:space="preserve"> </w:t>
            </w:r>
          </w:p>
        </w:tc>
      </w:tr>
      <w:tr w:rsidR="0075540C" w:rsidRPr="0075540C" w:rsidTr="00230F0C">
        <w:tc>
          <w:tcPr>
            <w:tcW w:w="2113" w:type="dxa"/>
            <w:vMerge/>
            <w:shd w:val="clear" w:color="auto" w:fill="auto"/>
          </w:tcPr>
          <w:p w:rsidR="00EE19DD" w:rsidRPr="0075540C" w:rsidRDefault="00EE19DD" w:rsidP="00230F0C">
            <w:pPr>
              <w:spacing w:after="0" w:line="360" w:lineRule="auto"/>
              <w:rPr>
                <w:rFonts w:ascii="Times New Roman" w:hAnsi="Times New Roman"/>
                <w:b/>
                <w:sz w:val="24"/>
                <w:szCs w:val="24"/>
              </w:rPr>
            </w:pPr>
          </w:p>
        </w:tc>
        <w:tc>
          <w:tcPr>
            <w:tcW w:w="1289" w:type="dxa"/>
            <w:vMerge/>
            <w:shd w:val="clear" w:color="auto" w:fill="auto"/>
          </w:tcPr>
          <w:p w:rsidR="00EE19DD" w:rsidRPr="0075540C" w:rsidRDefault="00EE19DD" w:rsidP="00230F0C">
            <w:pPr>
              <w:spacing w:after="0" w:line="360" w:lineRule="auto"/>
              <w:jc w:val="center"/>
              <w:rPr>
                <w:rFonts w:ascii="Times New Roman" w:hAnsi="Times New Roman"/>
                <w:sz w:val="24"/>
                <w:szCs w:val="24"/>
              </w:rPr>
            </w:pPr>
          </w:p>
        </w:tc>
        <w:tc>
          <w:tcPr>
            <w:tcW w:w="1985" w:type="dxa"/>
            <w:shd w:val="clear" w:color="auto" w:fill="auto"/>
          </w:tcPr>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Арифметические задачи</w:t>
            </w:r>
          </w:p>
        </w:tc>
        <w:tc>
          <w:tcPr>
            <w:tcW w:w="4394" w:type="dxa"/>
            <w:shd w:val="clear" w:color="auto" w:fill="auto"/>
          </w:tcPr>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 xml:space="preserve">Составление и решение арифметических задач на увеличение, уменьшение на несколько единиц числа, полученного при измерении массы, с использованием понятий «тяжелее </w:t>
            </w:r>
            <w:proofErr w:type="gramStart"/>
            <w:r w:rsidRPr="0075540C">
              <w:rPr>
                <w:rFonts w:ascii="Times New Roman" w:hAnsi="Times New Roman"/>
                <w:sz w:val="24"/>
                <w:szCs w:val="24"/>
              </w:rPr>
              <w:t>на</w:t>
            </w:r>
            <w:proofErr w:type="gramEnd"/>
            <w:r w:rsidRPr="0075540C">
              <w:rPr>
                <w:rFonts w:ascii="Times New Roman" w:hAnsi="Times New Roman"/>
                <w:sz w:val="24"/>
                <w:szCs w:val="24"/>
              </w:rPr>
              <w:t>…», «легче на …».</w:t>
            </w:r>
          </w:p>
        </w:tc>
        <w:tc>
          <w:tcPr>
            <w:tcW w:w="4819" w:type="dxa"/>
            <w:gridSpan w:val="2"/>
            <w:shd w:val="clear" w:color="auto" w:fill="auto"/>
          </w:tcPr>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 xml:space="preserve">Составлять простые арифметические задачи с числами, полученными при измерении массы, по краткой записи, схематическому рисунку. </w:t>
            </w:r>
          </w:p>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Дополнять условие задач недостающими данными.</w:t>
            </w:r>
          </w:p>
          <w:p w:rsidR="00EE19DD" w:rsidRPr="0075540C" w:rsidRDefault="00EE19DD" w:rsidP="00230F0C">
            <w:pPr>
              <w:spacing w:after="0" w:line="360" w:lineRule="auto"/>
              <w:rPr>
                <w:rFonts w:ascii="Times New Roman" w:hAnsi="Times New Roman"/>
                <w:b/>
                <w:sz w:val="24"/>
                <w:szCs w:val="24"/>
              </w:rPr>
            </w:pPr>
            <w:r w:rsidRPr="0075540C">
              <w:rPr>
                <w:rFonts w:ascii="Times New Roman" w:hAnsi="Times New Roman"/>
                <w:sz w:val="24"/>
                <w:szCs w:val="24"/>
              </w:rPr>
              <w:t xml:space="preserve">Составлять и решать арифметические задачи на увеличение, уменьшение на несколько единиц числа, полученного при измерении массы, с использованием понятий «тяжелее </w:t>
            </w:r>
            <w:proofErr w:type="gramStart"/>
            <w:r w:rsidRPr="0075540C">
              <w:rPr>
                <w:rFonts w:ascii="Times New Roman" w:hAnsi="Times New Roman"/>
                <w:sz w:val="24"/>
                <w:szCs w:val="24"/>
              </w:rPr>
              <w:t>на</w:t>
            </w:r>
            <w:proofErr w:type="gramEnd"/>
            <w:r w:rsidRPr="0075540C">
              <w:rPr>
                <w:rFonts w:ascii="Times New Roman" w:hAnsi="Times New Roman"/>
                <w:sz w:val="24"/>
                <w:szCs w:val="24"/>
              </w:rPr>
              <w:t xml:space="preserve"> …», «легче на …».</w:t>
            </w:r>
          </w:p>
        </w:tc>
      </w:tr>
      <w:tr w:rsidR="0075540C" w:rsidRPr="0075540C" w:rsidTr="00230F0C">
        <w:tc>
          <w:tcPr>
            <w:tcW w:w="2113" w:type="dxa"/>
            <w:vMerge w:val="restart"/>
            <w:shd w:val="clear" w:color="auto" w:fill="auto"/>
          </w:tcPr>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 xml:space="preserve">Сложение и </w:t>
            </w:r>
            <w:r w:rsidRPr="0075540C">
              <w:rPr>
                <w:rFonts w:ascii="Times New Roman" w:hAnsi="Times New Roman"/>
                <w:sz w:val="24"/>
                <w:szCs w:val="24"/>
              </w:rPr>
              <w:lastRenderedPageBreak/>
              <w:t>вычитание чисел, полученных при измерении емкости (в пределах 20 л)</w:t>
            </w:r>
          </w:p>
          <w:p w:rsidR="00EE19DD" w:rsidRPr="0075540C" w:rsidRDefault="00EE19DD" w:rsidP="00230F0C">
            <w:pPr>
              <w:spacing w:after="0" w:line="360" w:lineRule="auto"/>
              <w:rPr>
                <w:rFonts w:ascii="Times New Roman" w:hAnsi="Times New Roman"/>
                <w:b/>
                <w:sz w:val="24"/>
                <w:szCs w:val="24"/>
              </w:rPr>
            </w:pPr>
          </w:p>
        </w:tc>
        <w:tc>
          <w:tcPr>
            <w:tcW w:w="1289" w:type="dxa"/>
            <w:vMerge w:val="restart"/>
            <w:shd w:val="clear" w:color="auto" w:fill="auto"/>
          </w:tcPr>
          <w:p w:rsidR="00EE19DD" w:rsidRPr="0075540C" w:rsidRDefault="00EE19DD" w:rsidP="00230F0C">
            <w:pPr>
              <w:spacing w:after="0" w:line="360" w:lineRule="auto"/>
              <w:jc w:val="center"/>
              <w:rPr>
                <w:rFonts w:ascii="Times New Roman" w:hAnsi="Times New Roman"/>
                <w:sz w:val="24"/>
                <w:szCs w:val="24"/>
              </w:rPr>
            </w:pPr>
            <w:r w:rsidRPr="0075540C">
              <w:rPr>
                <w:rFonts w:ascii="Times New Roman" w:hAnsi="Times New Roman"/>
                <w:sz w:val="24"/>
                <w:szCs w:val="24"/>
              </w:rPr>
              <w:lastRenderedPageBreak/>
              <w:t>1</w:t>
            </w:r>
          </w:p>
        </w:tc>
        <w:tc>
          <w:tcPr>
            <w:tcW w:w="1985" w:type="dxa"/>
            <w:shd w:val="clear" w:color="auto" w:fill="auto"/>
          </w:tcPr>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 xml:space="preserve">Арифметические </w:t>
            </w:r>
            <w:r w:rsidRPr="0075540C">
              <w:rPr>
                <w:rFonts w:ascii="Times New Roman" w:hAnsi="Times New Roman"/>
                <w:sz w:val="24"/>
                <w:szCs w:val="24"/>
              </w:rPr>
              <w:lastRenderedPageBreak/>
              <w:t>действия</w:t>
            </w:r>
          </w:p>
          <w:p w:rsidR="00EE19DD" w:rsidRPr="0075540C" w:rsidRDefault="00EE19DD" w:rsidP="00230F0C">
            <w:pPr>
              <w:spacing w:after="0" w:line="360" w:lineRule="auto"/>
              <w:rPr>
                <w:rFonts w:ascii="Times New Roman" w:hAnsi="Times New Roman"/>
                <w:sz w:val="24"/>
                <w:szCs w:val="24"/>
              </w:rPr>
            </w:pPr>
          </w:p>
        </w:tc>
        <w:tc>
          <w:tcPr>
            <w:tcW w:w="4394" w:type="dxa"/>
            <w:shd w:val="clear" w:color="auto" w:fill="auto"/>
          </w:tcPr>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lastRenderedPageBreak/>
              <w:t xml:space="preserve">Сложение и вычитание без перехода </w:t>
            </w:r>
            <w:r w:rsidRPr="0075540C">
              <w:rPr>
                <w:rFonts w:ascii="Times New Roman" w:hAnsi="Times New Roman"/>
                <w:sz w:val="24"/>
                <w:szCs w:val="24"/>
              </w:rPr>
              <w:lastRenderedPageBreak/>
              <w:t>через десяток чисел, полученных при измерении емкости (в пределах 20 л).</w:t>
            </w:r>
          </w:p>
          <w:p w:rsidR="00EE19DD" w:rsidRPr="0075540C" w:rsidRDefault="00EE19DD" w:rsidP="00230F0C">
            <w:pPr>
              <w:spacing w:after="0" w:line="360" w:lineRule="auto"/>
              <w:rPr>
                <w:rFonts w:ascii="Times New Roman" w:hAnsi="Times New Roman"/>
                <w:sz w:val="24"/>
                <w:szCs w:val="24"/>
              </w:rPr>
            </w:pPr>
          </w:p>
        </w:tc>
        <w:tc>
          <w:tcPr>
            <w:tcW w:w="4819" w:type="dxa"/>
            <w:gridSpan w:val="2"/>
            <w:shd w:val="clear" w:color="auto" w:fill="auto"/>
          </w:tcPr>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lastRenderedPageBreak/>
              <w:t xml:space="preserve">Выполнять сложение и вычитание без </w:t>
            </w:r>
            <w:r w:rsidRPr="0075540C">
              <w:rPr>
                <w:rFonts w:ascii="Times New Roman" w:hAnsi="Times New Roman"/>
                <w:sz w:val="24"/>
                <w:szCs w:val="24"/>
              </w:rPr>
              <w:lastRenderedPageBreak/>
              <w:t>перехода через десяток чисел, полученных при измерении емкости (в пределах 20 л).</w:t>
            </w:r>
          </w:p>
          <w:p w:rsidR="00EE19DD" w:rsidRPr="0075540C" w:rsidRDefault="00EE19DD" w:rsidP="00230F0C">
            <w:pPr>
              <w:spacing w:after="0" w:line="360" w:lineRule="auto"/>
              <w:rPr>
                <w:rFonts w:ascii="Times New Roman" w:hAnsi="Times New Roman"/>
                <w:b/>
                <w:sz w:val="24"/>
                <w:szCs w:val="24"/>
              </w:rPr>
            </w:pPr>
          </w:p>
        </w:tc>
      </w:tr>
      <w:tr w:rsidR="0075540C" w:rsidRPr="0075540C" w:rsidTr="00230F0C">
        <w:tc>
          <w:tcPr>
            <w:tcW w:w="2113" w:type="dxa"/>
            <w:vMerge/>
            <w:shd w:val="clear" w:color="auto" w:fill="auto"/>
          </w:tcPr>
          <w:p w:rsidR="00EE19DD" w:rsidRPr="0075540C" w:rsidRDefault="00EE19DD" w:rsidP="00230F0C">
            <w:pPr>
              <w:spacing w:after="0" w:line="360" w:lineRule="auto"/>
              <w:rPr>
                <w:rFonts w:ascii="Times New Roman" w:hAnsi="Times New Roman"/>
                <w:b/>
                <w:sz w:val="24"/>
                <w:szCs w:val="24"/>
              </w:rPr>
            </w:pPr>
          </w:p>
        </w:tc>
        <w:tc>
          <w:tcPr>
            <w:tcW w:w="1289" w:type="dxa"/>
            <w:vMerge/>
            <w:shd w:val="clear" w:color="auto" w:fill="auto"/>
          </w:tcPr>
          <w:p w:rsidR="00EE19DD" w:rsidRPr="0075540C" w:rsidRDefault="00EE19DD" w:rsidP="00230F0C">
            <w:pPr>
              <w:spacing w:after="0" w:line="360" w:lineRule="auto"/>
              <w:jc w:val="center"/>
              <w:rPr>
                <w:rFonts w:ascii="Times New Roman" w:hAnsi="Times New Roman"/>
                <w:sz w:val="24"/>
                <w:szCs w:val="24"/>
              </w:rPr>
            </w:pPr>
          </w:p>
        </w:tc>
        <w:tc>
          <w:tcPr>
            <w:tcW w:w="1985" w:type="dxa"/>
            <w:shd w:val="clear" w:color="auto" w:fill="auto"/>
          </w:tcPr>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Единицы измерения и их соотношения</w:t>
            </w:r>
          </w:p>
        </w:tc>
        <w:tc>
          <w:tcPr>
            <w:tcW w:w="4394" w:type="dxa"/>
            <w:shd w:val="clear" w:color="auto" w:fill="auto"/>
          </w:tcPr>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Сравнение чисел, полученных при измерении емкости.</w:t>
            </w:r>
          </w:p>
          <w:p w:rsidR="00EE19DD" w:rsidRPr="0075540C" w:rsidRDefault="00EE19DD" w:rsidP="00230F0C">
            <w:pPr>
              <w:spacing w:after="0" w:line="360" w:lineRule="auto"/>
              <w:rPr>
                <w:rFonts w:ascii="Times New Roman" w:hAnsi="Times New Roman"/>
                <w:sz w:val="24"/>
                <w:szCs w:val="24"/>
              </w:rPr>
            </w:pPr>
          </w:p>
        </w:tc>
        <w:tc>
          <w:tcPr>
            <w:tcW w:w="4819" w:type="dxa"/>
            <w:gridSpan w:val="2"/>
            <w:shd w:val="clear" w:color="auto" w:fill="auto"/>
          </w:tcPr>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Сравнивать числа, полученные при измерении емкости.</w:t>
            </w:r>
          </w:p>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 xml:space="preserve">Дополнять количество воды в емкости до указанного количества в практическом плане, с составлением арифметических примеров на основе выполненных практических действий. </w:t>
            </w:r>
          </w:p>
        </w:tc>
      </w:tr>
      <w:tr w:rsidR="0075540C" w:rsidRPr="0075540C" w:rsidTr="00230F0C">
        <w:tc>
          <w:tcPr>
            <w:tcW w:w="2113" w:type="dxa"/>
            <w:vMerge w:val="restart"/>
            <w:shd w:val="clear" w:color="auto" w:fill="auto"/>
          </w:tcPr>
          <w:p w:rsidR="00EE19DD" w:rsidRPr="0075540C" w:rsidRDefault="00EE19DD" w:rsidP="00230F0C">
            <w:pPr>
              <w:spacing w:after="0" w:line="360" w:lineRule="auto"/>
              <w:rPr>
                <w:rFonts w:ascii="Times New Roman" w:hAnsi="Times New Roman"/>
                <w:b/>
                <w:sz w:val="24"/>
                <w:szCs w:val="24"/>
              </w:rPr>
            </w:pPr>
            <w:r w:rsidRPr="0075540C">
              <w:rPr>
                <w:rFonts w:ascii="Times New Roman" w:hAnsi="Times New Roman"/>
                <w:sz w:val="24"/>
                <w:szCs w:val="24"/>
              </w:rPr>
              <w:t>Меры времени</w:t>
            </w:r>
          </w:p>
        </w:tc>
        <w:tc>
          <w:tcPr>
            <w:tcW w:w="1289" w:type="dxa"/>
            <w:vMerge w:val="restart"/>
            <w:shd w:val="clear" w:color="auto" w:fill="auto"/>
          </w:tcPr>
          <w:p w:rsidR="00EE19DD" w:rsidRPr="0075540C" w:rsidRDefault="00EE19DD" w:rsidP="00230F0C">
            <w:pPr>
              <w:spacing w:after="0" w:line="360" w:lineRule="auto"/>
              <w:jc w:val="center"/>
              <w:rPr>
                <w:rFonts w:ascii="Times New Roman" w:hAnsi="Times New Roman"/>
                <w:sz w:val="24"/>
                <w:szCs w:val="24"/>
              </w:rPr>
            </w:pPr>
            <w:r w:rsidRPr="0075540C">
              <w:rPr>
                <w:rFonts w:ascii="Times New Roman" w:hAnsi="Times New Roman"/>
                <w:sz w:val="24"/>
                <w:szCs w:val="24"/>
              </w:rPr>
              <w:t>3</w:t>
            </w:r>
          </w:p>
        </w:tc>
        <w:tc>
          <w:tcPr>
            <w:tcW w:w="1985" w:type="dxa"/>
            <w:shd w:val="clear" w:color="auto" w:fill="auto"/>
          </w:tcPr>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Арифметические действия</w:t>
            </w:r>
          </w:p>
          <w:p w:rsidR="00EE19DD" w:rsidRPr="0075540C" w:rsidRDefault="00EE19DD" w:rsidP="00230F0C">
            <w:pPr>
              <w:spacing w:after="0" w:line="360" w:lineRule="auto"/>
              <w:rPr>
                <w:rFonts w:ascii="Times New Roman" w:hAnsi="Times New Roman"/>
                <w:sz w:val="24"/>
                <w:szCs w:val="24"/>
              </w:rPr>
            </w:pPr>
          </w:p>
        </w:tc>
        <w:tc>
          <w:tcPr>
            <w:tcW w:w="4394" w:type="dxa"/>
            <w:shd w:val="clear" w:color="auto" w:fill="auto"/>
          </w:tcPr>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Сложение и вычитание без перехода через десяток чисел, полученных при измерении времени.</w:t>
            </w:r>
          </w:p>
          <w:p w:rsidR="00EE19DD" w:rsidRPr="0075540C" w:rsidRDefault="00EE19DD" w:rsidP="00230F0C">
            <w:pPr>
              <w:spacing w:after="0" w:line="360" w:lineRule="auto"/>
              <w:rPr>
                <w:rFonts w:ascii="Times New Roman" w:hAnsi="Times New Roman"/>
                <w:sz w:val="24"/>
                <w:szCs w:val="24"/>
              </w:rPr>
            </w:pPr>
          </w:p>
        </w:tc>
        <w:tc>
          <w:tcPr>
            <w:tcW w:w="4819" w:type="dxa"/>
            <w:gridSpan w:val="2"/>
            <w:shd w:val="clear" w:color="auto" w:fill="auto"/>
          </w:tcPr>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 xml:space="preserve">Выполнять </w:t>
            </w:r>
            <w:r w:rsidRPr="0075540C">
              <w:rPr>
                <w:rFonts w:ascii="Times New Roman" w:hAnsi="Times New Roman"/>
                <w:b/>
                <w:sz w:val="24"/>
                <w:szCs w:val="24"/>
              </w:rPr>
              <w:t>с</w:t>
            </w:r>
            <w:r w:rsidRPr="0075540C">
              <w:rPr>
                <w:rFonts w:ascii="Times New Roman" w:hAnsi="Times New Roman"/>
                <w:sz w:val="24"/>
                <w:szCs w:val="24"/>
              </w:rPr>
              <w:t>ложение и вычитание без перехода через десяток чисел, полученных при измерении времени.</w:t>
            </w:r>
          </w:p>
          <w:p w:rsidR="00EE19DD" w:rsidRPr="0075540C" w:rsidRDefault="00EE19DD" w:rsidP="00230F0C">
            <w:pPr>
              <w:spacing w:after="0" w:line="360" w:lineRule="auto"/>
              <w:rPr>
                <w:rFonts w:ascii="Times New Roman" w:hAnsi="Times New Roman"/>
                <w:b/>
                <w:sz w:val="24"/>
                <w:szCs w:val="24"/>
              </w:rPr>
            </w:pPr>
          </w:p>
        </w:tc>
      </w:tr>
      <w:tr w:rsidR="0075540C" w:rsidRPr="0075540C" w:rsidTr="00230F0C">
        <w:tc>
          <w:tcPr>
            <w:tcW w:w="2113" w:type="dxa"/>
            <w:vMerge/>
            <w:shd w:val="clear" w:color="auto" w:fill="auto"/>
          </w:tcPr>
          <w:p w:rsidR="00EE19DD" w:rsidRPr="0075540C" w:rsidRDefault="00EE19DD" w:rsidP="00230F0C">
            <w:pPr>
              <w:spacing w:after="0" w:line="360" w:lineRule="auto"/>
              <w:rPr>
                <w:rFonts w:ascii="Times New Roman" w:hAnsi="Times New Roman"/>
                <w:b/>
                <w:sz w:val="24"/>
                <w:szCs w:val="24"/>
              </w:rPr>
            </w:pPr>
          </w:p>
        </w:tc>
        <w:tc>
          <w:tcPr>
            <w:tcW w:w="1289" w:type="dxa"/>
            <w:vMerge/>
            <w:shd w:val="clear" w:color="auto" w:fill="auto"/>
          </w:tcPr>
          <w:p w:rsidR="00EE19DD" w:rsidRPr="0075540C" w:rsidRDefault="00EE19DD" w:rsidP="00230F0C">
            <w:pPr>
              <w:spacing w:after="0" w:line="360" w:lineRule="auto"/>
              <w:jc w:val="center"/>
              <w:rPr>
                <w:rFonts w:ascii="Times New Roman" w:hAnsi="Times New Roman"/>
                <w:sz w:val="24"/>
                <w:szCs w:val="24"/>
              </w:rPr>
            </w:pPr>
          </w:p>
        </w:tc>
        <w:tc>
          <w:tcPr>
            <w:tcW w:w="1985" w:type="dxa"/>
            <w:shd w:val="clear" w:color="auto" w:fill="auto"/>
          </w:tcPr>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Единицы измерения и их соотношения</w:t>
            </w:r>
          </w:p>
        </w:tc>
        <w:tc>
          <w:tcPr>
            <w:tcW w:w="4394" w:type="dxa"/>
            <w:shd w:val="clear" w:color="auto" w:fill="auto"/>
          </w:tcPr>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Сравнение чисел, полученных при измерении времени.</w:t>
            </w:r>
          </w:p>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Знакомство с мерой времени – часом. Запись: 1 ч.</w:t>
            </w:r>
          </w:p>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 xml:space="preserve">Прибор для измерения времени – часы. Циферблат часов, минутная и часовая стрелки. </w:t>
            </w:r>
          </w:p>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Измерение времени по часам с точностью до 1 ч.</w:t>
            </w:r>
          </w:p>
        </w:tc>
        <w:tc>
          <w:tcPr>
            <w:tcW w:w="4819" w:type="dxa"/>
            <w:gridSpan w:val="2"/>
            <w:shd w:val="clear" w:color="auto" w:fill="auto"/>
          </w:tcPr>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Сравнивать числа, полученные при измерении времени.</w:t>
            </w:r>
          </w:p>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Обозначать единицу времени – час- с помощью сокращенной записи (ч).</w:t>
            </w:r>
          </w:p>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Называть меру времени по ее сокращенной записи (1 ч).</w:t>
            </w:r>
          </w:p>
          <w:p w:rsidR="00EE19DD" w:rsidRPr="0075540C" w:rsidRDefault="00EE19DD" w:rsidP="00230F0C">
            <w:pPr>
              <w:spacing w:after="0" w:line="360" w:lineRule="auto"/>
              <w:jc w:val="both"/>
              <w:rPr>
                <w:rFonts w:ascii="Times New Roman" w:hAnsi="Times New Roman"/>
                <w:sz w:val="24"/>
                <w:szCs w:val="24"/>
              </w:rPr>
            </w:pPr>
            <w:r w:rsidRPr="0075540C">
              <w:rPr>
                <w:rFonts w:ascii="Times New Roman" w:hAnsi="Times New Roman"/>
                <w:sz w:val="24"/>
                <w:szCs w:val="24"/>
              </w:rPr>
              <w:t>Сравнивать продолжительность событий из жизни с 1 ч.</w:t>
            </w:r>
          </w:p>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 xml:space="preserve">Измерять время по часам с точностью до 1 </w:t>
            </w:r>
            <w:r w:rsidRPr="0075540C">
              <w:rPr>
                <w:rFonts w:ascii="Times New Roman" w:hAnsi="Times New Roman"/>
                <w:sz w:val="24"/>
                <w:szCs w:val="24"/>
              </w:rPr>
              <w:lastRenderedPageBreak/>
              <w:t>ч.</w:t>
            </w:r>
          </w:p>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 xml:space="preserve">Определять время жизненных событий (начало события или его окончание) с помощью часов. </w:t>
            </w:r>
          </w:p>
        </w:tc>
      </w:tr>
      <w:tr w:rsidR="0075540C" w:rsidRPr="0075540C" w:rsidTr="00230F0C">
        <w:tc>
          <w:tcPr>
            <w:tcW w:w="2113" w:type="dxa"/>
            <w:vMerge/>
            <w:shd w:val="clear" w:color="auto" w:fill="auto"/>
          </w:tcPr>
          <w:p w:rsidR="00EE19DD" w:rsidRPr="0075540C" w:rsidRDefault="00EE19DD" w:rsidP="00230F0C">
            <w:pPr>
              <w:spacing w:after="0" w:line="360" w:lineRule="auto"/>
              <w:rPr>
                <w:rFonts w:ascii="Times New Roman" w:hAnsi="Times New Roman"/>
                <w:b/>
                <w:sz w:val="24"/>
                <w:szCs w:val="24"/>
              </w:rPr>
            </w:pPr>
          </w:p>
        </w:tc>
        <w:tc>
          <w:tcPr>
            <w:tcW w:w="1289" w:type="dxa"/>
            <w:vMerge/>
            <w:shd w:val="clear" w:color="auto" w:fill="auto"/>
          </w:tcPr>
          <w:p w:rsidR="00EE19DD" w:rsidRPr="0075540C" w:rsidRDefault="00EE19DD" w:rsidP="00230F0C">
            <w:pPr>
              <w:spacing w:after="0" w:line="360" w:lineRule="auto"/>
              <w:jc w:val="center"/>
              <w:rPr>
                <w:rFonts w:ascii="Times New Roman" w:hAnsi="Times New Roman"/>
                <w:sz w:val="24"/>
                <w:szCs w:val="24"/>
              </w:rPr>
            </w:pPr>
          </w:p>
        </w:tc>
        <w:tc>
          <w:tcPr>
            <w:tcW w:w="1985" w:type="dxa"/>
            <w:shd w:val="clear" w:color="auto" w:fill="auto"/>
          </w:tcPr>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Арифметические задачи</w:t>
            </w:r>
          </w:p>
        </w:tc>
        <w:tc>
          <w:tcPr>
            <w:tcW w:w="4394" w:type="dxa"/>
            <w:shd w:val="clear" w:color="auto" w:fill="auto"/>
          </w:tcPr>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 xml:space="preserve">Составление и решение арифметических задач на увеличение, уменьшение на несколько единиц числа, полученного при измерении времени, с использованием понятий «раньше </w:t>
            </w:r>
            <w:proofErr w:type="gramStart"/>
            <w:r w:rsidRPr="0075540C">
              <w:rPr>
                <w:rFonts w:ascii="Times New Roman" w:hAnsi="Times New Roman"/>
                <w:sz w:val="24"/>
                <w:szCs w:val="24"/>
              </w:rPr>
              <w:t>на</w:t>
            </w:r>
            <w:proofErr w:type="gramEnd"/>
            <w:r w:rsidRPr="0075540C">
              <w:rPr>
                <w:rFonts w:ascii="Times New Roman" w:hAnsi="Times New Roman"/>
                <w:sz w:val="24"/>
                <w:szCs w:val="24"/>
              </w:rPr>
              <w:t xml:space="preserve"> …», «позже на …».</w:t>
            </w:r>
          </w:p>
        </w:tc>
        <w:tc>
          <w:tcPr>
            <w:tcW w:w="4819" w:type="dxa"/>
            <w:gridSpan w:val="2"/>
            <w:shd w:val="clear" w:color="auto" w:fill="auto"/>
          </w:tcPr>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 xml:space="preserve">Составлять и решать арифметические задачи на увеличение, уменьшение на несколько единиц числа, полученного при измерении времени, с использованием понятий «раньше </w:t>
            </w:r>
            <w:proofErr w:type="gramStart"/>
            <w:r w:rsidRPr="0075540C">
              <w:rPr>
                <w:rFonts w:ascii="Times New Roman" w:hAnsi="Times New Roman"/>
                <w:sz w:val="24"/>
                <w:szCs w:val="24"/>
              </w:rPr>
              <w:t>на</w:t>
            </w:r>
            <w:proofErr w:type="gramEnd"/>
            <w:r w:rsidRPr="0075540C">
              <w:rPr>
                <w:rFonts w:ascii="Times New Roman" w:hAnsi="Times New Roman"/>
                <w:sz w:val="24"/>
                <w:szCs w:val="24"/>
              </w:rPr>
              <w:t xml:space="preserve"> …», «позже на …».</w:t>
            </w:r>
          </w:p>
        </w:tc>
      </w:tr>
      <w:tr w:rsidR="0075540C" w:rsidRPr="0075540C" w:rsidTr="00230F0C">
        <w:tc>
          <w:tcPr>
            <w:tcW w:w="2113" w:type="dxa"/>
            <w:shd w:val="clear" w:color="auto" w:fill="auto"/>
          </w:tcPr>
          <w:p w:rsidR="00EE19DD" w:rsidRPr="0075540C" w:rsidRDefault="00EE19DD" w:rsidP="00230F0C">
            <w:pPr>
              <w:spacing w:after="0" w:line="360" w:lineRule="auto"/>
              <w:rPr>
                <w:rFonts w:ascii="Times New Roman" w:hAnsi="Times New Roman"/>
                <w:b/>
                <w:sz w:val="24"/>
                <w:szCs w:val="24"/>
              </w:rPr>
            </w:pPr>
            <w:r w:rsidRPr="0075540C">
              <w:rPr>
                <w:rFonts w:ascii="Times New Roman" w:hAnsi="Times New Roman"/>
                <w:i/>
                <w:sz w:val="24"/>
                <w:szCs w:val="24"/>
              </w:rPr>
              <w:t>Резерв</w:t>
            </w:r>
          </w:p>
        </w:tc>
        <w:tc>
          <w:tcPr>
            <w:tcW w:w="1289" w:type="dxa"/>
            <w:shd w:val="clear" w:color="auto" w:fill="auto"/>
          </w:tcPr>
          <w:p w:rsidR="00EE19DD" w:rsidRPr="0075540C" w:rsidRDefault="00EE19DD" w:rsidP="00230F0C">
            <w:pPr>
              <w:spacing w:after="0" w:line="360" w:lineRule="auto"/>
              <w:jc w:val="center"/>
              <w:rPr>
                <w:rFonts w:ascii="Times New Roman" w:hAnsi="Times New Roman"/>
                <w:sz w:val="24"/>
                <w:szCs w:val="24"/>
              </w:rPr>
            </w:pPr>
            <w:r w:rsidRPr="0075540C">
              <w:rPr>
                <w:rFonts w:ascii="Times New Roman" w:hAnsi="Times New Roman"/>
                <w:sz w:val="24"/>
                <w:szCs w:val="24"/>
              </w:rPr>
              <w:t>1</w:t>
            </w:r>
          </w:p>
        </w:tc>
        <w:tc>
          <w:tcPr>
            <w:tcW w:w="1985" w:type="dxa"/>
            <w:shd w:val="clear" w:color="auto" w:fill="auto"/>
          </w:tcPr>
          <w:p w:rsidR="00EE19DD" w:rsidRPr="0075540C" w:rsidRDefault="00EE19DD" w:rsidP="00230F0C">
            <w:pPr>
              <w:spacing w:after="0" w:line="360" w:lineRule="auto"/>
              <w:rPr>
                <w:rFonts w:ascii="Times New Roman" w:hAnsi="Times New Roman"/>
                <w:b/>
                <w:sz w:val="24"/>
                <w:szCs w:val="24"/>
              </w:rPr>
            </w:pPr>
          </w:p>
        </w:tc>
        <w:tc>
          <w:tcPr>
            <w:tcW w:w="4394" w:type="dxa"/>
            <w:shd w:val="clear" w:color="auto" w:fill="auto"/>
          </w:tcPr>
          <w:p w:rsidR="00EE19DD" w:rsidRPr="0075540C" w:rsidRDefault="00EE19DD" w:rsidP="00230F0C">
            <w:pPr>
              <w:spacing w:after="0" w:line="360" w:lineRule="auto"/>
              <w:rPr>
                <w:rFonts w:ascii="Times New Roman" w:hAnsi="Times New Roman"/>
                <w:b/>
                <w:sz w:val="24"/>
                <w:szCs w:val="24"/>
              </w:rPr>
            </w:pPr>
          </w:p>
        </w:tc>
        <w:tc>
          <w:tcPr>
            <w:tcW w:w="4819" w:type="dxa"/>
            <w:gridSpan w:val="2"/>
            <w:shd w:val="clear" w:color="auto" w:fill="auto"/>
          </w:tcPr>
          <w:p w:rsidR="00EE19DD" w:rsidRPr="0075540C" w:rsidRDefault="00EE19DD" w:rsidP="00230F0C">
            <w:pPr>
              <w:spacing w:after="0" w:line="360" w:lineRule="auto"/>
              <w:rPr>
                <w:rFonts w:ascii="Times New Roman" w:hAnsi="Times New Roman"/>
                <w:b/>
                <w:sz w:val="24"/>
                <w:szCs w:val="24"/>
              </w:rPr>
            </w:pPr>
          </w:p>
        </w:tc>
      </w:tr>
      <w:tr w:rsidR="0075540C" w:rsidRPr="0075540C" w:rsidTr="00230F0C">
        <w:tc>
          <w:tcPr>
            <w:tcW w:w="2113" w:type="dxa"/>
            <w:shd w:val="clear" w:color="auto" w:fill="auto"/>
          </w:tcPr>
          <w:p w:rsidR="00EE19DD" w:rsidRPr="0075540C" w:rsidRDefault="00EE19DD" w:rsidP="00230F0C">
            <w:pPr>
              <w:spacing w:after="0" w:line="360" w:lineRule="auto"/>
              <w:rPr>
                <w:rFonts w:ascii="Times New Roman" w:hAnsi="Times New Roman"/>
                <w:b/>
                <w:sz w:val="24"/>
                <w:szCs w:val="24"/>
              </w:rPr>
            </w:pPr>
            <w:r w:rsidRPr="0075540C">
              <w:rPr>
                <w:rFonts w:ascii="Times New Roman" w:hAnsi="Times New Roman"/>
                <w:i/>
                <w:sz w:val="24"/>
                <w:szCs w:val="24"/>
              </w:rPr>
              <w:t>Контроль и учет знаний</w:t>
            </w:r>
          </w:p>
        </w:tc>
        <w:tc>
          <w:tcPr>
            <w:tcW w:w="1289" w:type="dxa"/>
            <w:shd w:val="clear" w:color="auto" w:fill="auto"/>
          </w:tcPr>
          <w:p w:rsidR="00EE19DD" w:rsidRPr="0075540C" w:rsidRDefault="00EE19DD" w:rsidP="00230F0C">
            <w:pPr>
              <w:spacing w:after="0" w:line="360" w:lineRule="auto"/>
              <w:jc w:val="center"/>
              <w:rPr>
                <w:rFonts w:ascii="Times New Roman" w:hAnsi="Times New Roman"/>
                <w:sz w:val="24"/>
                <w:szCs w:val="24"/>
              </w:rPr>
            </w:pPr>
            <w:r w:rsidRPr="0075540C">
              <w:rPr>
                <w:rFonts w:ascii="Times New Roman" w:hAnsi="Times New Roman"/>
                <w:sz w:val="24"/>
                <w:szCs w:val="24"/>
              </w:rPr>
              <w:t>1</w:t>
            </w:r>
          </w:p>
        </w:tc>
        <w:tc>
          <w:tcPr>
            <w:tcW w:w="1985" w:type="dxa"/>
            <w:shd w:val="clear" w:color="auto" w:fill="auto"/>
          </w:tcPr>
          <w:p w:rsidR="00EE19DD" w:rsidRPr="0075540C" w:rsidRDefault="00EE19DD" w:rsidP="00230F0C">
            <w:pPr>
              <w:spacing w:after="0" w:line="360" w:lineRule="auto"/>
              <w:rPr>
                <w:rFonts w:ascii="Times New Roman" w:hAnsi="Times New Roman"/>
                <w:b/>
                <w:sz w:val="24"/>
                <w:szCs w:val="24"/>
              </w:rPr>
            </w:pPr>
          </w:p>
        </w:tc>
        <w:tc>
          <w:tcPr>
            <w:tcW w:w="4394" w:type="dxa"/>
            <w:shd w:val="clear" w:color="auto" w:fill="auto"/>
          </w:tcPr>
          <w:p w:rsidR="00EE19DD" w:rsidRPr="0075540C" w:rsidRDefault="00EE19DD" w:rsidP="00230F0C">
            <w:pPr>
              <w:spacing w:after="0" w:line="360" w:lineRule="auto"/>
              <w:rPr>
                <w:rFonts w:ascii="Times New Roman" w:hAnsi="Times New Roman"/>
                <w:b/>
                <w:sz w:val="24"/>
                <w:szCs w:val="24"/>
              </w:rPr>
            </w:pPr>
          </w:p>
        </w:tc>
        <w:tc>
          <w:tcPr>
            <w:tcW w:w="4819" w:type="dxa"/>
            <w:gridSpan w:val="2"/>
            <w:shd w:val="clear" w:color="auto" w:fill="auto"/>
          </w:tcPr>
          <w:p w:rsidR="00EE19DD" w:rsidRPr="0075540C" w:rsidRDefault="00EE19DD" w:rsidP="00230F0C">
            <w:pPr>
              <w:spacing w:after="0" w:line="360" w:lineRule="auto"/>
              <w:rPr>
                <w:rFonts w:ascii="Times New Roman" w:hAnsi="Times New Roman"/>
                <w:b/>
                <w:sz w:val="24"/>
                <w:szCs w:val="24"/>
              </w:rPr>
            </w:pPr>
          </w:p>
        </w:tc>
      </w:tr>
      <w:tr w:rsidR="0075540C" w:rsidRPr="0075540C" w:rsidTr="00230F0C">
        <w:trPr>
          <w:gridAfter w:val="1"/>
          <w:wAfter w:w="33" w:type="dxa"/>
        </w:trPr>
        <w:tc>
          <w:tcPr>
            <w:tcW w:w="14567" w:type="dxa"/>
            <w:gridSpan w:val="5"/>
            <w:shd w:val="clear" w:color="auto" w:fill="auto"/>
          </w:tcPr>
          <w:p w:rsidR="00EE19DD" w:rsidRPr="0075540C" w:rsidRDefault="00EE19DD" w:rsidP="00230F0C">
            <w:pPr>
              <w:spacing w:after="0" w:line="360" w:lineRule="auto"/>
              <w:jc w:val="center"/>
              <w:rPr>
                <w:rFonts w:ascii="Times New Roman" w:hAnsi="Times New Roman"/>
                <w:b/>
                <w:sz w:val="24"/>
                <w:szCs w:val="24"/>
              </w:rPr>
            </w:pPr>
            <w:r w:rsidRPr="0075540C">
              <w:rPr>
                <w:rFonts w:ascii="Times New Roman" w:hAnsi="Times New Roman"/>
                <w:b/>
                <w:sz w:val="24"/>
                <w:szCs w:val="24"/>
              </w:rPr>
              <w:t>Второе полугодие (72 ч)</w:t>
            </w:r>
          </w:p>
        </w:tc>
      </w:tr>
      <w:tr w:rsidR="0075540C" w:rsidRPr="0075540C" w:rsidTr="00230F0C">
        <w:trPr>
          <w:gridAfter w:val="1"/>
          <w:wAfter w:w="33" w:type="dxa"/>
        </w:trPr>
        <w:tc>
          <w:tcPr>
            <w:tcW w:w="14567" w:type="dxa"/>
            <w:gridSpan w:val="5"/>
            <w:shd w:val="clear" w:color="auto" w:fill="auto"/>
          </w:tcPr>
          <w:p w:rsidR="00EE19DD" w:rsidRPr="0075540C" w:rsidRDefault="00EE19DD" w:rsidP="00230F0C">
            <w:pPr>
              <w:spacing w:after="0" w:line="360" w:lineRule="auto"/>
              <w:jc w:val="center"/>
              <w:rPr>
                <w:rFonts w:ascii="Times New Roman" w:hAnsi="Times New Roman"/>
                <w:b/>
                <w:sz w:val="24"/>
                <w:szCs w:val="24"/>
              </w:rPr>
            </w:pPr>
            <w:r w:rsidRPr="0075540C">
              <w:rPr>
                <w:rFonts w:ascii="Times New Roman" w:hAnsi="Times New Roman"/>
                <w:b/>
                <w:i/>
                <w:sz w:val="24"/>
                <w:szCs w:val="24"/>
              </w:rPr>
              <w:t>Второй десяток (продолжение) (69</w:t>
            </w:r>
            <w:r w:rsidR="000F6B82" w:rsidRPr="0075540C">
              <w:rPr>
                <w:rFonts w:ascii="Times New Roman" w:hAnsi="Times New Roman"/>
                <w:b/>
                <w:i/>
                <w:sz w:val="24"/>
                <w:szCs w:val="24"/>
              </w:rPr>
              <w:t xml:space="preserve"> </w:t>
            </w:r>
            <w:r w:rsidRPr="0075540C">
              <w:rPr>
                <w:rFonts w:ascii="Times New Roman" w:hAnsi="Times New Roman"/>
                <w:b/>
                <w:i/>
                <w:sz w:val="24"/>
                <w:szCs w:val="24"/>
              </w:rPr>
              <w:t>ч)</w:t>
            </w:r>
          </w:p>
        </w:tc>
      </w:tr>
      <w:tr w:rsidR="0075540C" w:rsidRPr="0075540C" w:rsidTr="00230F0C">
        <w:tc>
          <w:tcPr>
            <w:tcW w:w="2113" w:type="dxa"/>
            <w:vMerge w:val="restart"/>
            <w:shd w:val="clear" w:color="auto" w:fill="auto"/>
          </w:tcPr>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Сложение и вычитание без перехода через десяток (все случаи)</w:t>
            </w:r>
          </w:p>
        </w:tc>
        <w:tc>
          <w:tcPr>
            <w:tcW w:w="1289" w:type="dxa"/>
            <w:vMerge w:val="restart"/>
            <w:shd w:val="clear" w:color="auto" w:fill="auto"/>
          </w:tcPr>
          <w:p w:rsidR="00EE19DD" w:rsidRPr="0075540C" w:rsidRDefault="00EE19DD" w:rsidP="00230F0C">
            <w:pPr>
              <w:spacing w:after="0" w:line="360" w:lineRule="auto"/>
              <w:jc w:val="center"/>
              <w:rPr>
                <w:rFonts w:ascii="Times New Roman" w:hAnsi="Times New Roman"/>
                <w:sz w:val="24"/>
                <w:szCs w:val="24"/>
              </w:rPr>
            </w:pPr>
            <w:r w:rsidRPr="0075540C">
              <w:rPr>
                <w:rFonts w:ascii="Times New Roman" w:hAnsi="Times New Roman"/>
                <w:sz w:val="24"/>
                <w:szCs w:val="24"/>
              </w:rPr>
              <w:t>6</w:t>
            </w:r>
          </w:p>
        </w:tc>
        <w:tc>
          <w:tcPr>
            <w:tcW w:w="1985" w:type="dxa"/>
            <w:shd w:val="clear" w:color="auto" w:fill="auto"/>
          </w:tcPr>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Арифметические действия</w:t>
            </w:r>
          </w:p>
          <w:p w:rsidR="00EE19DD" w:rsidRPr="0075540C" w:rsidRDefault="00EE19DD" w:rsidP="00230F0C">
            <w:pPr>
              <w:spacing w:after="0" w:line="360" w:lineRule="auto"/>
              <w:rPr>
                <w:rFonts w:ascii="Times New Roman" w:hAnsi="Times New Roman"/>
                <w:sz w:val="24"/>
                <w:szCs w:val="24"/>
              </w:rPr>
            </w:pPr>
          </w:p>
          <w:p w:rsidR="00EE19DD" w:rsidRPr="0075540C" w:rsidRDefault="00EE19DD" w:rsidP="00230F0C">
            <w:pPr>
              <w:spacing w:after="0" w:line="360" w:lineRule="auto"/>
              <w:rPr>
                <w:rFonts w:ascii="Times New Roman" w:hAnsi="Times New Roman"/>
                <w:sz w:val="24"/>
                <w:szCs w:val="24"/>
              </w:rPr>
            </w:pPr>
          </w:p>
        </w:tc>
        <w:tc>
          <w:tcPr>
            <w:tcW w:w="4394" w:type="dxa"/>
            <w:shd w:val="clear" w:color="auto" w:fill="auto"/>
          </w:tcPr>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 xml:space="preserve">Сложение и вычитание без перехода через десяток чисел, полученных при счете и при измерении величин (все случаи). </w:t>
            </w:r>
          </w:p>
        </w:tc>
        <w:tc>
          <w:tcPr>
            <w:tcW w:w="4819" w:type="dxa"/>
            <w:gridSpan w:val="2"/>
            <w:shd w:val="clear" w:color="auto" w:fill="auto"/>
          </w:tcPr>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Выполнять сложение и вычитание без перехода через десяток чисел, полученных при счете и при измерении величин (все случаи).</w:t>
            </w:r>
          </w:p>
        </w:tc>
      </w:tr>
      <w:tr w:rsidR="0075540C" w:rsidRPr="0075540C" w:rsidTr="00230F0C">
        <w:tc>
          <w:tcPr>
            <w:tcW w:w="2113" w:type="dxa"/>
            <w:vMerge/>
            <w:shd w:val="clear" w:color="auto" w:fill="auto"/>
          </w:tcPr>
          <w:p w:rsidR="00EE19DD" w:rsidRPr="0075540C" w:rsidRDefault="00EE19DD" w:rsidP="00230F0C">
            <w:pPr>
              <w:spacing w:after="0" w:line="360" w:lineRule="auto"/>
              <w:rPr>
                <w:rFonts w:ascii="Times New Roman" w:hAnsi="Times New Roman"/>
                <w:sz w:val="24"/>
                <w:szCs w:val="24"/>
              </w:rPr>
            </w:pPr>
          </w:p>
        </w:tc>
        <w:tc>
          <w:tcPr>
            <w:tcW w:w="1289" w:type="dxa"/>
            <w:vMerge/>
            <w:shd w:val="clear" w:color="auto" w:fill="auto"/>
          </w:tcPr>
          <w:p w:rsidR="00EE19DD" w:rsidRPr="0075540C" w:rsidRDefault="00EE19DD" w:rsidP="00230F0C">
            <w:pPr>
              <w:spacing w:after="0" w:line="360" w:lineRule="auto"/>
              <w:jc w:val="center"/>
              <w:rPr>
                <w:rFonts w:ascii="Times New Roman" w:hAnsi="Times New Roman"/>
                <w:sz w:val="24"/>
                <w:szCs w:val="24"/>
              </w:rPr>
            </w:pPr>
          </w:p>
        </w:tc>
        <w:tc>
          <w:tcPr>
            <w:tcW w:w="1985" w:type="dxa"/>
            <w:shd w:val="clear" w:color="auto" w:fill="auto"/>
          </w:tcPr>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 xml:space="preserve">Нумерация </w:t>
            </w:r>
          </w:p>
        </w:tc>
        <w:tc>
          <w:tcPr>
            <w:tcW w:w="4394" w:type="dxa"/>
            <w:shd w:val="clear" w:color="auto" w:fill="auto"/>
          </w:tcPr>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Десятичный состав чисел в пределах 20.</w:t>
            </w:r>
          </w:p>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Счет в пределах 20.</w:t>
            </w:r>
          </w:p>
        </w:tc>
        <w:tc>
          <w:tcPr>
            <w:tcW w:w="4819" w:type="dxa"/>
            <w:gridSpan w:val="2"/>
            <w:shd w:val="clear" w:color="auto" w:fill="auto"/>
          </w:tcPr>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Раскладывать числа 11-19 на десяток и единицы.</w:t>
            </w:r>
          </w:p>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Счет в заданных пределах.</w:t>
            </w:r>
          </w:p>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Счет по 2 в пределах 20.</w:t>
            </w:r>
          </w:p>
        </w:tc>
      </w:tr>
      <w:tr w:rsidR="0075540C" w:rsidRPr="0075540C" w:rsidTr="00230F0C">
        <w:tc>
          <w:tcPr>
            <w:tcW w:w="2113" w:type="dxa"/>
            <w:vMerge/>
            <w:shd w:val="clear" w:color="auto" w:fill="auto"/>
          </w:tcPr>
          <w:p w:rsidR="00EE19DD" w:rsidRPr="0075540C" w:rsidRDefault="00EE19DD" w:rsidP="00230F0C">
            <w:pPr>
              <w:spacing w:after="0" w:line="360" w:lineRule="auto"/>
              <w:rPr>
                <w:rFonts w:ascii="Times New Roman" w:hAnsi="Times New Roman"/>
                <w:sz w:val="24"/>
                <w:szCs w:val="24"/>
              </w:rPr>
            </w:pPr>
          </w:p>
        </w:tc>
        <w:tc>
          <w:tcPr>
            <w:tcW w:w="1289" w:type="dxa"/>
            <w:vMerge/>
            <w:shd w:val="clear" w:color="auto" w:fill="auto"/>
          </w:tcPr>
          <w:p w:rsidR="00EE19DD" w:rsidRPr="0075540C" w:rsidRDefault="00EE19DD" w:rsidP="00230F0C">
            <w:pPr>
              <w:spacing w:after="0" w:line="360" w:lineRule="auto"/>
              <w:jc w:val="center"/>
              <w:rPr>
                <w:rFonts w:ascii="Times New Roman" w:hAnsi="Times New Roman"/>
                <w:sz w:val="24"/>
                <w:szCs w:val="24"/>
              </w:rPr>
            </w:pPr>
          </w:p>
        </w:tc>
        <w:tc>
          <w:tcPr>
            <w:tcW w:w="1985" w:type="dxa"/>
            <w:shd w:val="clear" w:color="auto" w:fill="auto"/>
          </w:tcPr>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Арифметические задачи</w:t>
            </w:r>
          </w:p>
          <w:p w:rsidR="00EE19DD" w:rsidRPr="0075540C" w:rsidRDefault="00EE19DD" w:rsidP="00230F0C">
            <w:pPr>
              <w:spacing w:after="0" w:line="360" w:lineRule="auto"/>
              <w:rPr>
                <w:rFonts w:ascii="Times New Roman" w:hAnsi="Times New Roman"/>
                <w:sz w:val="24"/>
                <w:szCs w:val="24"/>
              </w:rPr>
            </w:pPr>
          </w:p>
        </w:tc>
        <w:tc>
          <w:tcPr>
            <w:tcW w:w="4394" w:type="dxa"/>
            <w:shd w:val="clear" w:color="auto" w:fill="auto"/>
          </w:tcPr>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 xml:space="preserve">Краткая запись арифметических задач на нахождение суммы, разности (остатка), увеличения на несколько единиц (с отношением «больше на …»), уменьшения на несколько единиц (с отношением «меньше </w:t>
            </w:r>
            <w:proofErr w:type="gramStart"/>
            <w:r w:rsidRPr="0075540C">
              <w:rPr>
                <w:rFonts w:ascii="Times New Roman" w:hAnsi="Times New Roman"/>
                <w:sz w:val="24"/>
                <w:szCs w:val="24"/>
              </w:rPr>
              <w:t>на</w:t>
            </w:r>
            <w:proofErr w:type="gramEnd"/>
            <w:r w:rsidRPr="0075540C">
              <w:rPr>
                <w:rFonts w:ascii="Times New Roman" w:hAnsi="Times New Roman"/>
                <w:sz w:val="24"/>
                <w:szCs w:val="24"/>
              </w:rPr>
              <w:t xml:space="preserve"> …»).</w:t>
            </w:r>
          </w:p>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Запись решения задачи. Запись ответа задачи.</w:t>
            </w:r>
          </w:p>
        </w:tc>
        <w:tc>
          <w:tcPr>
            <w:tcW w:w="4819" w:type="dxa"/>
            <w:gridSpan w:val="2"/>
            <w:shd w:val="clear" w:color="auto" w:fill="auto"/>
          </w:tcPr>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Записывать кратко арифметические задачи по данному образцу.</w:t>
            </w:r>
          </w:p>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 xml:space="preserve">Оформлять запись решения задачи по данному образцу. </w:t>
            </w:r>
          </w:p>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Записывать ответ задачи (кратко).</w:t>
            </w:r>
          </w:p>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Дополнять краткую запись задачи числовыми данными.</w:t>
            </w:r>
          </w:p>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 xml:space="preserve">Составлять задачи по краткой записи. </w:t>
            </w:r>
          </w:p>
        </w:tc>
      </w:tr>
      <w:tr w:rsidR="0075540C" w:rsidRPr="0075540C" w:rsidTr="00230F0C">
        <w:tc>
          <w:tcPr>
            <w:tcW w:w="2113" w:type="dxa"/>
            <w:shd w:val="clear" w:color="auto" w:fill="auto"/>
          </w:tcPr>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i/>
                <w:sz w:val="24"/>
                <w:szCs w:val="24"/>
              </w:rPr>
              <w:t>Контроль и учет знаний</w:t>
            </w:r>
          </w:p>
        </w:tc>
        <w:tc>
          <w:tcPr>
            <w:tcW w:w="1289" w:type="dxa"/>
            <w:shd w:val="clear" w:color="auto" w:fill="auto"/>
          </w:tcPr>
          <w:p w:rsidR="00EE19DD" w:rsidRPr="0075540C" w:rsidRDefault="00EE19DD" w:rsidP="00230F0C">
            <w:pPr>
              <w:spacing w:after="0" w:line="360" w:lineRule="auto"/>
              <w:jc w:val="center"/>
              <w:rPr>
                <w:rFonts w:ascii="Times New Roman" w:hAnsi="Times New Roman"/>
                <w:sz w:val="24"/>
                <w:szCs w:val="24"/>
              </w:rPr>
            </w:pPr>
            <w:r w:rsidRPr="0075540C">
              <w:rPr>
                <w:rFonts w:ascii="Times New Roman" w:hAnsi="Times New Roman"/>
                <w:sz w:val="24"/>
                <w:szCs w:val="24"/>
              </w:rPr>
              <w:t>1</w:t>
            </w:r>
          </w:p>
        </w:tc>
        <w:tc>
          <w:tcPr>
            <w:tcW w:w="1985" w:type="dxa"/>
            <w:shd w:val="clear" w:color="auto" w:fill="auto"/>
          </w:tcPr>
          <w:p w:rsidR="00EE19DD" w:rsidRPr="0075540C" w:rsidRDefault="00EE19DD" w:rsidP="00230F0C">
            <w:pPr>
              <w:spacing w:after="0" w:line="360" w:lineRule="auto"/>
              <w:rPr>
                <w:rFonts w:ascii="Times New Roman" w:hAnsi="Times New Roman"/>
                <w:sz w:val="24"/>
                <w:szCs w:val="24"/>
              </w:rPr>
            </w:pPr>
          </w:p>
        </w:tc>
        <w:tc>
          <w:tcPr>
            <w:tcW w:w="4394" w:type="dxa"/>
            <w:shd w:val="clear" w:color="auto" w:fill="auto"/>
          </w:tcPr>
          <w:p w:rsidR="00EE19DD" w:rsidRPr="0075540C" w:rsidRDefault="00EE19DD" w:rsidP="00230F0C">
            <w:pPr>
              <w:spacing w:after="0" w:line="360" w:lineRule="auto"/>
              <w:rPr>
                <w:rFonts w:ascii="Times New Roman" w:hAnsi="Times New Roman"/>
                <w:sz w:val="24"/>
                <w:szCs w:val="24"/>
              </w:rPr>
            </w:pPr>
          </w:p>
        </w:tc>
        <w:tc>
          <w:tcPr>
            <w:tcW w:w="4819" w:type="dxa"/>
            <w:gridSpan w:val="2"/>
            <w:shd w:val="clear" w:color="auto" w:fill="auto"/>
          </w:tcPr>
          <w:p w:rsidR="00EE19DD" w:rsidRPr="0075540C" w:rsidRDefault="00EE19DD" w:rsidP="00230F0C">
            <w:pPr>
              <w:spacing w:after="0" w:line="360" w:lineRule="auto"/>
              <w:rPr>
                <w:rFonts w:ascii="Times New Roman" w:hAnsi="Times New Roman"/>
                <w:sz w:val="24"/>
                <w:szCs w:val="24"/>
              </w:rPr>
            </w:pPr>
          </w:p>
        </w:tc>
      </w:tr>
      <w:tr w:rsidR="0075540C" w:rsidRPr="0075540C" w:rsidTr="00230F0C">
        <w:tc>
          <w:tcPr>
            <w:tcW w:w="2113" w:type="dxa"/>
            <w:shd w:val="clear" w:color="auto" w:fill="auto"/>
          </w:tcPr>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Виды углов</w:t>
            </w:r>
          </w:p>
        </w:tc>
        <w:tc>
          <w:tcPr>
            <w:tcW w:w="1289" w:type="dxa"/>
            <w:shd w:val="clear" w:color="auto" w:fill="auto"/>
          </w:tcPr>
          <w:p w:rsidR="00EE19DD" w:rsidRPr="0075540C" w:rsidRDefault="00EE19DD" w:rsidP="00230F0C">
            <w:pPr>
              <w:spacing w:after="0" w:line="360" w:lineRule="auto"/>
              <w:jc w:val="center"/>
              <w:rPr>
                <w:rFonts w:ascii="Times New Roman" w:hAnsi="Times New Roman"/>
                <w:sz w:val="24"/>
                <w:szCs w:val="24"/>
              </w:rPr>
            </w:pPr>
            <w:r w:rsidRPr="0075540C">
              <w:rPr>
                <w:rFonts w:ascii="Times New Roman" w:hAnsi="Times New Roman"/>
                <w:sz w:val="24"/>
                <w:szCs w:val="24"/>
              </w:rPr>
              <w:t>2</w:t>
            </w:r>
          </w:p>
        </w:tc>
        <w:tc>
          <w:tcPr>
            <w:tcW w:w="1985" w:type="dxa"/>
            <w:shd w:val="clear" w:color="auto" w:fill="auto"/>
          </w:tcPr>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Геометрический материал</w:t>
            </w:r>
          </w:p>
        </w:tc>
        <w:tc>
          <w:tcPr>
            <w:tcW w:w="4394" w:type="dxa"/>
            <w:shd w:val="clear" w:color="auto" w:fill="auto"/>
          </w:tcPr>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 xml:space="preserve">Прямой угол. </w:t>
            </w:r>
          </w:p>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 xml:space="preserve">Знакомство с чертежным угольником. </w:t>
            </w:r>
          </w:p>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Построение прямого угла с помощью чертежного угольника.</w:t>
            </w:r>
          </w:p>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Острый угол. Тупой угол.</w:t>
            </w:r>
          </w:p>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Определение вида углов с помощью чертежного угольника.</w:t>
            </w:r>
          </w:p>
        </w:tc>
        <w:tc>
          <w:tcPr>
            <w:tcW w:w="4819" w:type="dxa"/>
            <w:gridSpan w:val="2"/>
            <w:shd w:val="clear" w:color="auto" w:fill="auto"/>
          </w:tcPr>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Получать прямой угол путем перегибания листа бумаги.</w:t>
            </w:r>
          </w:p>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Чертить прямой угол с помощью чертежного угольника.</w:t>
            </w:r>
          </w:p>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Различать острый и тупой углы, устанавливать их отличие от прямого угла.</w:t>
            </w:r>
          </w:p>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Определять вид углов (прямой, острый, тупой) с помощью чертежного угольника.</w:t>
            </w:r>
          </w:p>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Моделировать углы различного вида в практической деятельности (выкладывать углы из счетных палочек), определять их вид.</w:t>
            </w:r>
          </w:p>
        </w:tc>
      </w:tr>
      <w:tr w:rsidR="0075540C" w:rsidRPr="0075540C" w:rsidTr="00230F0C">
        <w:tc>
          <w:tcPr>
            <w:tcW w:w="2113" w:type="dxa"/>
            <w:vMerge w:val="restart"/>
            <w:shd w:val="clear" w:color="auto" w:fill="auto"/>
          </w:tcPr>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 xml:space="preserve">Составные </w:t>
            </w:r>
            <w:r w:rsidRPr="0075540C">
              <w:rPr>
                <w:rFonts w:ascii="Times New Roman" w:hAnsi="Times New Roman"/>
                <w:sz w:val="24"/>
                <w:szCs w:val="24"/>
              </w:rPr>
              <w:lastRenderedPageBreak/>
              <w:t>арифметические задачи</w:t>
            </w:r>
          </w:p>
        </w:tc>
        <w:tc>
          <w:tcPr>
            <w:tcW w:w="1289" w:type="dxa"/>
            <w:vMerge w:val="restart"/>
            <w:shd w:val="clear" w:color="auto" w:fill="auto"/>
          </w:tcPr>
          <w:p w:rsidR="00EE19DD" w:rsidRPr="0075540C" w:rsidRDefault="00EE19DD" w:rsidP="00230F0C">
            <w:pPr>
              <w:spacing w:after="0" w:line="360" w:lineRule="auto"/>
              <w:jc w:val="center"/>
              <w:rPr>
                <w:rFonts w:ascii="Times New Roman" w:hAnsi="Times New Roman"/>
                <w:sz w:val="24"/>
                <w:szCs w:val="24"/>
              </w:rPr>
            </w:pPr>
            <w:r w:rsidRPr="0075540C">
              <w:rPr>
                <w:rFonts w:ascii="Times New Roman" w:hAnsi="Times New Roman"/>
                <w:sz w:val="24"/>
                <w:szCs w:val="24"/>
              </w:rPr>
              <w:lastRenderedPageBreak/>
              <w:t>3</w:t>
            </w:r>
          </w:p>
        </w:tc>
        <w:tc>
          <w:tcPr>
            <w:tcW w:w="1985" w:type="dxa"/>
            <w:shd w:val="clear" w:color="auto" w:fill="auto"/>
          </w:tcPr>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 xml:space="preserve">Арифметические </w:t>
            </w:r>
            <w:r w:rsidRPr="0075540C">
              <w:rPr>
                <w:rFonts w:ascii="Times New Roman" w:hAnsi="Times New Roman"/>
                <w:sz w:val="24"/>
                <w:szCs w:val="24"/>
              </w:rPr>
              <w:lastRenderedPageBreak/>
              <w:t>задачи</w:t>
            </w:r>
          </w:p>
        </w:tc>
        <w:tc>
          <w:tcPr>
            <w:tcW w:w="4394" w:type="dxa"/>
            <w:shd w:val="clear" w:color="auto" w:fill="auto"/>
          </w:tcPr>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lastRenderedPageBreak/>
              <w:t xml:space="preserve">Составление составной арифметической </w:t>
            </w:r>
            <w:r w:rsidRPr="0075540C">
              <w:rPr>
                <w:rFonts w:ascii="Times New Roman" w:hAnsi="Times New Roman"/>
                <w:sz w:val="24"/>
                <w:szCs w:val="24"/>
              </w:rPr>
              <w:lastRenderedPageBreak/>
              <w:t xml:space="preserve">задачи из двух простых арифметических задач: на нахождение суммы, разности (остатка). </w:t>
            </w:r>
          </w:p>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 xml:space="preserve">Краткая запись составной задачи, ее решение. </w:t>
            </w:r>
          </w:p>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Составные арифметические задачи в два действия, состоящие из простых задач на нахождение суммы, разности (остатка).</w:t>
            </w:r>
          </w:p>
        </w:tc>
        <w:tc>
          <w:tcPr>
            <w:tcW w:w="4819" w:type="dxa"/>
            <w:gridSpan w:val="2"/>
            <w:shd w:val="clear" w:color="auto" w:fill="auto"/>
          </w:tcPr>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lastRenderedPageBreak/>
              <w:t xml:space="preserve">Составлять условие составной задачи на </w:t>
            </w:r>
            <w:r w:rsidRPr="0075540C">
              <w:rPr>
                <w:rFonts w:ascii="Times New Roman" w:hAnsi="Times New Roman"/>
                <w:sz w:val="24"/>
                <w:szCs w:val="24"/>
              </w:rPr>
              <w:lastRenderedPageBreak/>
              <w:t>основе объединения двух простых задач (на нахождение суммы и разности) в одно целое; ставить вопрос</w:t>
            </w:r>
            <w:r w:rsidR="000F6B82" w:rsidRPr="0075540C">
              <w:rPr>
                <w:rFonts w:ascii="Times New Roman" w:hAnsi="Times New Roman"/>
                <w:sz w:val="24"/>
                <w:szCs w:val="24"/>
              </w:rPr>
              <w:t xml:space="preserve"> </w:t>
            </w:r>
            <w:r w:rsidRPr="0075540C">
              <w:rPr>
                <w:rFonts w:ascii="Times New Roman" w:hAnsi="Times New Roman"/>
                <w:sz w:val="24"/>
                <w:szCs w:val="24"/>
              </w:rPr>
              <w:t xml:space="preserve">к составной задаче. </w:t>
            </w:r>
          </w:p>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Составлять краткую запись составной задачи по образцу и самостоятельно (с помощью учителя).</w:t>
            </w:r>
          </w:p>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 xml:space="preserve">Записывать решение и ответ составной задачи в 2 </w:t>
            </w:r>
            <w:proofErr w:type="gramStart"/>
            <w:r w:rsidRPr="0075540C">
              <w:rPr>
                <w:rFonts w:ascii="Times New Roman" w:hAnsi="Times New Roman"/>
                <w:sz w:val="24"/>
                <w:szCs w:val="24"/>
              </w:rPr>
              <w:t>арифметических</w:t>
            </w:r>
            <w:proofErr w:type="gramEnd"/>
            <w:r w:rsidRPr="0075540C">
              <w:rPr>
                <w:rFonts w:ascii="Times New Roman" w:hAnsi="Times New Roman"/>
                <w:sz w:val="24"/>
                <w:szCs w:val="24"/>
              </w:rPr>
              <w:t xml:space="preserve"> действия по образцу и самостоятельно (с помощью учителя).</w:t>
            </w:r>
          </w:p>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Дополнять краткую запись составной задачи числовыми данными на основе анализа ее условия.</w:t>
            </w:r>
          </w:p>
        </w:tc>
      </w:tr>
      <w:tr w:rsidR="0075540C" w:rsidRPr="0075540C" w:rsidTr="00230F0C">
        <w:tc>
          <w:tcPr>
            <w:tcW w:w="2113" w:type="dxa"/>
            <w:vMerge/>
            <w:shd w:val="clear" w:color="auto" w:fill="auto"/>
          </w:tcPr>
          <w:p w:rsidR="00EE19DD" w:rsidRPr="0075540C" w:rsidRDefault="00EE19DD" w:rsidP="00230F0C">
            <w:pPr>
              <w:spacing w:after="0" w:line="360" w:lineRule="auto"/>
              <w:rPr>
                <w:rFonts w:ascii="Times New Roman" w:hAnsi="Times New Roman"/>
                <w:sz w:val="24"/>
                <w:szCs w:val="24"/>
              </w:rPr>
            </w:pPr>
          </w:p>
        </w:tc>
        <w:tc>
          <w:tcPr>
            <w:tcW w:w="1289" w:type="dxa"/>
            <w:vMerge/>
            <w:shd w:val="clear" w:color="auto" w:fill="auto"/>
          </w:tcPr>
          <w:p w:rsidR="00EE19DD" w:rsidRPr="0075540C" w:rsidRDefault="00EE19DD" w:rsidP="00230F0C">
            <w:pPr>
              <w:spacing w:after="0" w:line="360" w:lineRule="auto"/>
              <w:jc w:val="center"/>
              <w:rPr>
                <w:rFonts w:ascii="Times New Roman" w:hAnsi="Times New Roman"/>
                <w:sz w:val="24"/>
                <w:szCs w:val="24"/>
              </w:rPr>
            </w:pPr>
          </w:p>
        </w:tc>
        <w:tc>
          <w:tcPr>
            <w:tcW w:w="1985" w:type="dxa"/>
            <w:shd w:val="clear" w:color="auto" w:fill="auto"/>
          </w:tcPr>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Арифметические действия</w:t>
            </w:r>
          </w:p>
          <w:p w:rsidR="00EE19DD" w:rsidRPr="0075540C" w:rsidRDefault="00EE19DD" w:rsidP="00230F0C">
            <w:pPr>
              <w:spacing w:after="0" w:line="360" w:lineRule="auto"/>
              <w:rPr>
                <w:rFonts w:ascii="Times New Roman" w:hAnsi="Times New Roman"/>
                <w:sz w:val="24"/>
                <w:szCs w:val="24"/>
              </w:rPr>
            </w:pPr>
          </w:p>
        </w:tc>
        <w:tc>
          <w:tcPr>
            <w:tcW w:w="4394" w:type="dxa"/>
            <w:shd w:val="clear" w:color="auto" w:fill="auto"/>
          </w:tcPr>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 xml:space="preserve">Сложение и вычитание без перехода через десяток (все случаи). </w:t>
            </w:r>
          </w:p>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Решение примеров с недостающим слагаемым («Дополни до 10») (с целью подготовки к изучению сложения с переходом через десяток).</w:t>
            </w:r>
          </w:p>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Нахождение значения числового выражения без скобок в два арифметических.</w:t>
            </w:r>
          </w:p>
        </w:tc>
        <w:tc>
          <w:tcPr>
            <w:tcW w:w="4819" w:type="dxa"/>
            <w:gridSpan w:val="2"/>
            <w:shd w:val="clear" w:color="auto" w:fill="auto"/>
          </w:tcPr>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Выполнение сложения и вычитания без перехода через десяток (все случаи).</w:t>
            </w:r>
          </w:p>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Определять неизвестное слагаемое в ситуации «Дополни до 10».</w:t>
            </w:r>
          </w:p>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Находить значение числового выражения без скобок в два арифметических действия (сложение) с числами в пределах 20, когда сумма первых двух слагаемых равна 10 (8 + 2 + 5).</w:t>
            </w:r>
          </w:p>
        </w:tc>
      </w:tr>
      <w:tr w:rsidR="0075540C" w:rsidRPr="0075540C" w:rsidTr="00230F0C">
        <w:tc>
          <w:tcPr>
            <w:tcW w:w="2113" w:type="dxa"/>
            <w:vMerge/>
            <w:shd w:val="clear" w:color="auto" w:fill="auto"/>
          </w:tcPr>
          <w:p w:rsidR="00EE19DD" w:rsidRPr="0075540C" w:rsidRDefault="00EE19DD" w:rsidP="00230F0C">
            <w:pPr>
              <w:spacing w:after="0" w:line="360" w:lineRule="auto"/>
              <w:rPr>
                <w:rFonts w:ascii="Times New Roman" w:hAnsi="Times New Roman"/>
                <w:sz w:val="24"/>
                <w:szCs w:val="24"/>
              </w:rPr>
            </w:pPr>
          </w:p>
        </w:tc>
        <w:tc>
          <w:tcPr>
            <w:tcW w:w="1289" w:type="dxa"/>
            <w:vMerge/>
            <w:shd w:val="clear" w:color="auto" w:fill="auto"/>
          </w:tcPr>
          <w:p w:rsidR="00EE19DD" w:rsidRPr="0075540C" w:rsidRDefault="00EE19DD" w:rsidP="00230F0C">
            <w:pPr>
              <w:spacing w:after="0" w:line="360" w:lineRule="auto"/>
              <w:jc w:val="center"/>
              <w:rPr>
                <w:rFonts w:ascii="Times New Roman" w:hAnsi="Times New Roman"/>
                <w:sz w:val="24"/>
                <w:szCs w:val="24"/>
              </w:rPr>
            </w:pPr>
          </w:p>
        </w:tc>
        <w:tc>
          <w:tcPr>
            <w:tcW w:w="1985" w:type="dxa"/>
            <w:shd w:val="clear" w:color="auto" w:fill="auto"/>
          </w:tcPr>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 xml:space="preserve">Геометрический </w:t>
            </w:r>
            <w:r w:rsidRPr="0075540C">
              <w:rPr>
                <w:rFonts w:ascii="Times New Roman" w:hAnsi="Times New Roman"/>
                <w:sz w:val="24"/>
                <w:szCs w:val="24"/>
              </w:rPr>
              <w:lastRenderedPageBreak/>
              <w:t>материал</w:t>
            </w:r>
          </w:p>
        </w:tc>
        <w:tc>
          <w:tcPr>
            <w:tcW w:w="4394" w:type="dxa"/>
            <w:shd w:val="clear" w:color="auto" w:fill="auto"/>
          </w:tcPr>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lastRenderedPageBreak/>
              <w:t xml:space="preserve">Определение прямого угла на глаз. </w:t>
            </w:r>
          </w:p>
        </w:tc>
        <w:tc>
          <w:tcPr>
            <w:tcW w:w="4819" w:type="dxa"/>
            <w:gridSpan w:val="2"/>
            <w:shd w:val="clear" w:color="auto" w:fill="auto"/>
          </w:tcPr>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Определять прямой угол на глаз.</w:t>
            </w:r>
          </w:p>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lastRenderedPageBreak/>
              <w:t>Осуществлять самопроверку, применяя для выяснения верности сделанного вывода уже известный способ определения</w:t>
            </w:r>
            <w:r w:rsidR="000F6B82" w:rsidRPr="0075540C">
              <w:rPr>
                <w:rFonts w:ascii="Times New Roman" w:hAnsi="Times New Roman"/>
                <w:sz w:val="24"/>
                <w:szCs w:val="24"/>
              </w:rPr>
              <w:t xml:space="preserve"> </w:t>
            </w:r>
            <w:r w:rsidRPr="0075540C">
              <w:rPr>
                <w:rFonts w:ascii="Times New Roman" w:hAnsi="Times New Roman"/>
                <w:sz w:val="24"/>
                <w:szCs w:val="24"/>
              </w:rPr>
              <w:t>вида углов с помощью чертежного угольника.</w:t>
            </w:r>
          </w:p>
        </w:tc>
      </w:tr>
      <w:tr w:rsidR="0075540C" w:rsidRPr="0075540C" w:rsidTr="00230F0C">
        <w:tc>
          <w:tcPr>
            <w:tcW w:w="2113" w:type="dxa"/>
            <w:vMerge w:val="restart"/>
            <w:shd w:val="clear" w:color="auto" w:fill="auto"/>
          </w:tcPr>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lastRenderedPageBreak/>
              <w:t>Сложение с переходом через десяток:</w:t>
            </w:r>
          </w:p>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 xml:space="preserve">прибавление чисел 2, 3, 4 </w:t>
            </w:r>
          </w:p>
        </w:tc>
        <w:tc>
          <w:tcPr>
            <w:tcW w:w="1289" w:type="dxa"/>
            <w:vMerge w:val="restart"/>
            <w:shd w:val="clear" w:color="auto" w:fill="auto"/>
          </w:tcPr>
          <w:p w:rsidR="00EE19DD" w:rsidRPr="0075540C" w:rsidRDefault="00EE19DD" w:rsidP="00230F0C">
            <w:pPr>
              <w:spacing w:after="0" w:line="360" w:lineRule="auto"/>
              <w:jc w:val="center"/>
              <w:rPr>
                <w:rFonts w:ascii="Times New Roman" w:hAnsi="Times New Roman"/>
                <w:sz w:val="24"/>
                <w:szCs w:val="24"/>
              </w:rPr>
            </w:pPr>
            <w:r w:rsidRPr="0075540C">
              <w:rPr>
                <w:rFonts w:ascii="Times New Roman" w:hAnsi="Times New Roman"/>
                <w:sz w:val="24"/>
                <w:szCs w:val="24"/>
              </w:rPr>
              <w:t>3</w:t>
            </w:r>
          </w:p>
        </w:tc>
        <w:tc>
          <w:tcPr>
            <w:tcW w:w="1985" w:type="dxa"/>
            <w:shd w:val="clear" w:color="auto" w:fill="auto"/>
          </w:tcPr>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Арифметические действия</w:t>
            </w:r>
          </w:p>
          <w:p w:rsidR="00EE19DD" w:rsidRPr="0075540C" w:rsidRDefault="00EE19DD" w:rsidP="00230F0C">
            <w:pPr>
              <w:spacing w:after="0" w:line="360" w:lineRule="auto"/>
              <w:rPr>
                <w:rFonts w:ascii="Times New Roman" w:hAnsi="Times New Roman"/>
                <w:sz w:val="24"/>
                <w:szCs w:val="24"/>
              </w:rPr>
            </w:pPr>
          </w:p>
        </w:tc>
        <w:tc>
          <w:tcPr>
            <w:tcW w:w="4394" w:type="dxa"/>
            <w:shd w:val="clear" w:color="auto" w:fill="auto"/>
          </w:tcPr>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 xml:space="preserve">Сложение однозначных чисел с числами 2, 3, 4 с переходом через десяток. </w:t>
            </w:r>
          </w:p>
        </w:tc>
        <w:tc>
          <w:tcPr>
            <w:tcW w:w="4819" w:type="dxa"/>
            <w:gridSpan w:val="2"/>
            <w:shd w:val="clear" w:color="auto" w:fill="auto"/>
          </w:tcPr>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Выполнять сложение однозначных чисел с числами 2, 3, 4 с переходом через десяток с подробной записью решения путем разложения второго слагаемого на два числа.</w:t>
            </w:r>
          </w:p>
        </w:tc>
      </w:tr>
      <w:tr w:rsidR="0075540C" w:rsidRPr="0075540C" w:rsidTr="00230F0C">
        <w:tc>
          <w:tcPr>
            <w:tcW w:w="2113" w:type="dxa"/>
            <w:vMerge/>
            <w:shd w:val="clear" w:color="auto" w:fill="auto"/>
          </w:tcPr>
          <w:p w:rsidR="00EE19DD" w:rsidRPr="0075540C" w:rsidRDefault="00EE19DD" w:rsidP="00230F0C">
            <w:pPr>
              <w:spacing w:after="0" w:line="360" w:lineRule="auto"/>
              <w:rPr>
                <w:rFonts w:ascii="Times New Roman" w:hAnsi="Times New Roman"/>
                <w:sz w:val="24"/>
                <w:szCs w:val="24"/>
              </w:rPr>
            </w:pPr>
          </w:p>
        </w:tc>
        <w:tc>
          <w:tcPr>
            <w:tcW w:w="1289" w:type="dxa"/>
            <w:vMerge/>
            <w:shd w:val="clear" w:color="auto" w:fill="auto"/>
          </w:tcPr>
          <w:p w:rsidR="00EE19DD" w:rsidRPr="0075540C" w:rsidRDefault="00EE19DD" w:rsidP="00230F0C">
            <w:pPr>
              <w:spacing w:after="0" w:line="360" w:lineRule="auto"/>
              <w:jc w:val="center"/>
              <w:rPr>
                <w:rFonts w:ascii="Times New Roman" w:hAnsi="Times New Roman"/>
                <w:sz w:val="24"/>
                <w:szCs w:val="24"/>
              </w:rPr>
            </w:pPr>
          </w:p>
        </w:tc>
        <w:tc>
          <w:tcPr>
            <w:tcW w:w="1985" w:type="dxa"/>
            <w:shd w:val="clear" w:color="auto" w:fill="auto"/>
          </w:tcPr>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Арифметические задачи</w:t>
            </w:r>
          </w:p>
        </w:tc>
        <w:tc>
          <w:tcPr>
            <w:tcW w:w="4394" w:type="dxa"/>
            <w:shd w:val="clear" w:color="auto" w:fill="auto"/>
          </w:tcPr>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Решение составных задач в 2 действия, состоящих из простых задач на нахождение суммы, разности.</w:t>
            </w:r>
          </w:p>
        </w:tc>
        <w:tc>
          <w:tcPr>
            <w:tcW w:w="4819" w:type="dxa"/>
            <w:gridSpan w:val="2"/>
            <w:shd w:val="clear" w:color="auto" w:fill="auto"/>
          </w:tcPr>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Составлять краткую запись составной задачи, выполнять ее решение.</w:t>
            </w:r>
          </w:p>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Дополнять краткую запись составной задачи недостающими данными.</w:t>
            </w:r>
          </w:p>
        </w:tc>
      </w:tr>
      <w:tr w:rsidR="0075540C" w:rsidRPr="0075540C" w:rsidTr="00230F0C">
        <w:tc>
          <w:tcPr>
            <w:tcW w:w="2113" w:type="dxa"/>
            <w:vMerge w:val="restart"/>
            <w:shd w:val="clear" w:color="auto" w:fill="auto"/>
          </w:tcPr>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Сложение с переходом через десяток:</w:t>
            </w:r>
          </w:p>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прибавление числа 5</w:t>
            </w:r>
          </w:p>
        </w:tc>
        <w:tc>
          <w:tcPr>
            <w:tcW w:w="1289" w:type="dxa"/>
            <w:vMerge w:val="restart"/>
            <w:shd w:val="clear" w:color="auto" w:fill="auto"/>
          </w:tcPr>
          <w:p w:rsidR="00EE19DD" w:rsidRPr="0075540C" w:rsidRDefault="00EE19DD" w:rsidP="00230F0C">
            <w:pPr>
              <w:spacing w:after="0" w:line="360" w:lineRule="auto"/>
              <w:jc w:val="center"/>
              <w:rPr>
                <w:rFonts w:ascii="Times New Roman" w:hAnsi="Times New Roman"/>
                <w:sz w:val="24"/>
                <w:szCs w:val="24"/>
              </w:rPr>
            </w:pPr>
            <w:r w:rsidRPr="0075540C">
              <w:rPr>
                <w:rFonts w:ascii="Times New Roman" w:hAnsi="Times New Roman"/>
                <w:sz w:val="24"/>
                <w:szCs w:val="24"/>
              </w:rPr>
              <w:t>3</w:t>
            </w:r>
          </w:p>
        </w:tc>
        <w:tc>
          <w:tcPr>
            <w:tcW w:w="1985" w:type="dxa"/>
            <w:shd w:val="clear" w:color="auto" w:fill="auto"/>
          </w:tcPr>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Арифметические действия</w:t>
            </w:r>
          </w:p>
          <w:p w:rsidR="00EE19DD" w:rsidRPr="0075540C" w:rsidRDefault="00EE19DD" w:rsidP="00230F0C">
            <w:pPr>
              <w:spacing w:after="0" w:line="360" w:lineRule="auto"/>
              <w:rPr>
                <w:rFonts w:ascii="Times New Roman" w:hAnsi="Times New Roman"/>
                <w:sz w:val="24"/>
                <w:szCs w:val="24"/>
              </w:rPr>
            </w:pPr>
          </w:p>
          <w:p w:rsidR="00EE19DD" w:rsidRPr="0075540C" w:rsidRDefault="00EE19DD" w:rsidP="00230F0C">
            <w:pPr>
              <w:spacing w:after="0" w:line="360" w:lineRule="auto"/>
              <w:rPr>
                <w:rFonts w:ascii="Times New Roman" w:hAnsi="Times New Roman"/>
                <w:sz w:val="24"/>
                <w:szCs w:val="24"/>
              </w:rPr>
            </w:pPr>
          </w:p>
          <w:p w:rsidR="00EE19DD" w:rsidRPr="0075540C" w:rsidRDefault="00EE19DD" w:rsidP="00230F0C">
            <w:pPr>
              <w:spacing w:after="0" w:line="360" w:lineRule="auto"/>
              <w:rPr>
                <w:rFonts w:ascii="Times New Roman" w:hAnsi="Times New Roman"/>
                <w:sz w:val="24"/>
                <w:szCs w:val="24"/>
              </w:rPr>
            </w:pPr>
          </w:p>
        </w:tc>
        <w:tc>
          <w:tcPr>
            <w:tcW w:w="4394" w:type="dxa"/>
            <w:shd w:val="clear" w:color="auto" w:fill="auto"/>
          </w:tcPr>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Сложение однозначных чисел с числом 5 с переходом через десяток.</w:t>
            </w:r>
          </w:p>
        </w:tc>
        <w:tc>
          <w:tcPr>
            <w:tcW w:w="4819" w:type="dxa"/>
            <w:gridSpan w:val="2"/>
            <w:shd w:val="clear" w:color="auto" w:fill="auto"/>
          </w:tcPr>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Выполнять сложение однозначных чисел с числом 5 с переходом через десяток с подробной записью решения путем разложения второго слагаемого на два числа.</w:t>
            </w:r>
          </w:p>
        </w:tc>
      </w:tr>
      <w:tr w:rsidR="0075540C" w:rsidRPr="0075540C" w:rsidTr="00230F0C">
        <w:tc>
          <w:tcPr>
            <w:tcW w:w="2113" w:type="dxa"/>
            <w:vMerge/>
            <w:shd w:val="clear" w:color="auto" w:fill="auto"/>
          </w:tcPr>
          <w:p w:rsidR="00EE19DD" w:rsidRPr="0075540C" w:rsidRDefault="00EE19DD" w:rsidP="00230F0C">
            <w:pPr>
              <w:spacing w:after="0" w:line="360" w:lineRule="auto"/>
              <w:rPr>
                <w:rFonts w:ascii="Times New Roman" w:hAnsi="Times New Roman"/>
                <w:sz w:val="24"/>
                <w:szCs w:val="24"/>
              </w:rPr>
            </w:pPr>
          </w:p>
        </w:tc>
        <w:tc>
          <w:tcPr>
            <w:tcW w:w="1289" w:type="dxa"/>
            <w:vMerge/>
            <w:shd w:val="clear" w:color="auto" w:fill="auto"/>
          </w:tcPr>
          <w:p w:rsidR="00EE19DD" w:rsidRPr="0075540C" w:rsidRDefault="00EE19DD" w:rsidP="00230F0C">
            <w:pPr>
              <w:spacing w:after="0" w:line="360" w:lineRule="auto"/>
              <w:jc w:val="center"/>
              <w:rPr>
                <w:rFonts w:ascii="Times New Roman" w:hAnsi="Times New Roman"/>
                <w:sz w:val="24"/>
                <w:szCs w:val="24"/>
              </w:rPr>
            </w:pPr>
          </w:p>
        </w:tc>
        <w:tc>
          <w:tcPr>
            <w:tcW w:w="1985" w:type="dxa"/>
            <w:shd w:val="clear" w:color="auto" w:fill="auto"/>
          </w:tcPr>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Арифметические задачи</w:t>
            </w:r>
          </w:p>
        </w:tc>
        <w:tc>
          <w:tcPr>
            <w:tcW w:w="4394" w:type="dxa"/>
            <w:shd w:val="clear" w:color="auto" w:fill="auto"/>
          </w:tcPr>
          <w:p w:rsidR="00EE19DD" w:rsidRPr="0075540C" w:rsidRDefault="00EE19DD" w:rsidP="00230F0C">
            <w:pPr>
              <w:spacing w:after="0" w:line="360" w:lineRule="auto"/>
              <w:rPr>
                <w:rFonts w:ascii="Times New Roman" w:hAnsi="Times New Roman"/>
                <w:sz w:val="24"/>
                <w:szCs w:val="24"/>
              </w:rPr>
            </w:pPr>
            <w:proofErr w:type="gramStart"/>
            <w:r w:rsidRPr="0075540C">
              <w:rPr>
                <w:rFonts w:ascii="Times New Roman" w:hAnsi="Times New Roman"/>
                <w:sz w:val="24"/>
                <w:szCs w:val="24"/>
              </w:rPr>
              <w:t xml:space="preserve">Составные арифметические задачи в два действия, состоящие из простых задач на увеличение, уменьшение числа на несколько единиц (с отношением «больше на …», «меньше на …») и на </w:t>
            </w:r>
            <w:r w:rsidRPr="0075540C">
              <w:rPr>
                <w:rFonts w:ascii="Times New Roman" w:hAnsi="Times New Roman"/>
                <w:sz w:val="24"/>
                <w:szCs w:val="24"/>
              </w:rPr>
              <w:lastRenderedPageBreak/>
              <w:t>нахождение суммы.</w:t>
            </w:r>
            <w:proofErr w:type="gramEnd"/>
          </w:p>
        </w:tc>
        <w:tc>
          <w:tcPr>
            <w:tcW w:w="4819" w:type="dxa"/>
            <w:gridSpan w:val="2"/>
            <w:shd w:val="clear" w:color="auto" w:fill="auto"/>
          </w:tcPr>
          <w:p w:rsidR="00EE19DD" w:rsidRPr="0075540C" w:rsidRDefault="00EE19DD" w:rsidP="00230F0C">
            <w:pPr>
              <w:spacing w:after="0" w:line="360" w:lineRule="auto"/>
              <w:rPr>
                <w:rFonts w:ascii="Times New Roman" w:hAnsi="Times New Roman"/>
                <w:sz w:val="24"/>
                <w:szCs w:val="24"/>
              </w:rPr>
            </w:pPr>
            <w:proofErr w:type="gramStart"/>
            <w:r w:rsidRPr="0075540C">
              <w:rPr>
                <w:rFonts w:ascii="Times New Roman" w:hAnsi="Times New Roman"/>
                <w:sz w:val="24"/>
                <w:szCs w:val="24"/>
              </w:rPr>
              <w:lastRenderedPageBreak/>
              <w:t xml:space="preserve">Составлять составную арифметическую задачу на основе объединения в одно целое двух простых арифметических задач: на уменьшение, увеличение числа на несколько единиц (с отношением «меньше </w:t>
            </w:r>
            <w:r w:rsidRPr="0075540C">
              <w:rPr>
                <w:rFonts w:ascii="Times New Roman" w:hAnsi="Times New Roman"/>
                <w:sz w:val="24"/>
                <w:szCs w:val="24"/>
              </w:rPr>
              <w:lastRenderedPageBreak/>
              <w:t xml:space="preserve">на …», «больше на …») и на нахождение суммы. </w:t>
            </w:r>
            <w:proofErr w:type="gramEnd"/>
          </w:p>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Составлять краткую запись составной задачи по образцу и самостоятельно (с помощью учителя).</w:t>
            </w:r>
          </w:p>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Записывать решение составной задачи в два арифметических действия с вопросами (по образцу).</w:t>
            </w:r>
          </w:p>
        </w:tc>
      </w:tr>
      <w:tr w:rsidR="0075540C" w:rsidRPr="0075540C" w:rsidTr="00230F0C">
        <w:tc>
          <w:tcPr>
            <w:tcW w:w="2113" w:type="dxa"/>
            <w:vMerge w:val="restart"/>
            <w:shd w:val="clear" w:color="auto" w:fill="auto"/>
          </w:tcPr>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lastRenderedPageBreak/>
              <w:t>Сложение с переходом через десяток:</w:t>
            </w:r>
          </w:p>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прибавление числа 6</w:t>
            </w:r>
          </w:p>
        </w:tc>
        <w:tc>
          <w:tcPr>
            <w:tcW w:w="1289" w:type="dxa"/>
            <w:vMerge w:val="restart"/>
            <w:shd w:val="clear" w:color="auto" w:fill="auto"/>
          </w:tcPr>
          <w:p w:rsidR="00EE19DD" w:rsidRPr="0075540C" w:rsidRDefault="00EE19DD" w:rsidP="00230F0C">
            <w:pPr>
              <w:spacing w:after="0" w:line="360" w:lineRule="auto"/>
              <w:jc w:val="center"/>
              <w:rPr>
                <w:rFonts w:ascii="Times New Roman" w:hAnsi="Times New Roman"/>
                <w:sz w:val="24"/>
                <w:szCs w:val="24"/>
              </w:rPr>
            </w:pPr>
            <w:r w:rsidRPr="0075540C">
              <w:rPr>
                <w:rFonts w:ascii="Times New Roman" w:hAnsi="Times New Roman"/>
                <w:sz w:val="24"/>
                <w:szCs w:val="24"/>
              </w:rPr>
              <w:t>3</w:t>
            </w:r>
          </w:p>
        </w:tc>
        <w:tc>
          <w:tcPr>
            <w:tcW w:w="1985" w:type="dxa"/>
            <w:shd w:val="clear" w:color="auto" w:fill="auto"/>
          </w:tcPr>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Арифметические действия</w:t>
            </w:r>
          </w:p>
        </w:tc>
        <w:tc>
          <w:tcPr>
            <w:tcW w:w="4394" w:type="dxa"/>
            <w:shd w:val="clear" w:color="auto" w:fill="auto"/>
          </w:tcPr>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Сложение однозначных чисел с числом 6 с переходом через десяток.</w:t>
            </w:r>
          </w:p>
        </w:tc>
        <w:tc>
          <w:tcPr>
            <w:tcW w:w="4819" w:type="dxa"/>
            <w:gridSpan w:val="2"/>
            <w:shd w:val="clear" w:color="auto" w:fill="auto"/>
          </w:tcPr>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Выполнять сложение однозначных чисел с числом 6 с переходом через десяток с подробной записью решения путем разложения второго слагаемого на два числа.</w:t>
            </w:r>
          </w:p>
        </w:tc>
      </w:tr>
      <w:tr w:rsidR="0075540C" w:rsidRPr="0075540C" w:rsidTr="00230F0C">
        <w:tc>
          <w:tcPr>
            <w:tcW w:w="2113" w:type="dxa"/>
            <w:vMerge/>
            <w:shd w:val="clear" w:color="auto" w:fill="auto"/>
          </w:tcPr>
          <w:p w:rsidR="00EE19DD" w:rsidRPr="0075540C" w:rsidRDefault="00EE19DD" w:rsidP="00230F0C">
            <w:pPr>
              <w:spacing w:after="0" w:line="360" w:lineRule="auto"/>
              <w:rPr>
                <w:rFonts w:ascii="Times New Roman" w:hAnsi="Times New Roman"/>
                <w:sz w:val="24"/>
                <w:szCs w:val="24"/>
              </w:rPr>
            </w:pPr>
          </w:p>
        </w:tc>
        <w:tc>
          <w:tcPr>
            <w:tcW w:w="1289" w:type="dxa"/>
            <w:vMerge/>
            <w:shd w:val="clear" w:color="auto" w:fill="auto"/>
          </w:tcPr>
          <w:p w:rsidR="00EE19DD" w:rsidRPr="0075540C" w:rsidRDefault="00EE19DD" w:rsidP="00230F0C">
            <w:pPr>
              <w:spacing w:after="0" w:line="360" w:lineRule="auto"/>
              <w:jc w:val="center"/>
              <w:rPr>
                <w:rFonts w:ascii="Times New Roman" w:hAnsi="Times New Roman"/>
                <w:sz w:val="24"/>
                <w:szCs w:val="24"/>
              </w:rPr>
            </w:pPr>
          </w:p>
        </w:tc>
        <w:tc>
          <w:tcPr>
            <w:tcW w:w="1985" w:type="dxa"/>
            <w:shd w:val="clear" w:color="auto" w:fill="auto"/>
          </w:tcPr>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Геометрический материал</w:t>
            </w:r>
          </w:p>
        </w:tc>
        <w:tc>
          <w:tcPr>
            <w:tcW w:w="4394" w:type="dxa"/>
            <w:shd w:val="clear" w:color="auto" w:fill="auto"/>
          </w:tcPr>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Определение видов углов на глаз.</w:t>
            </w:r>
          </w:p>
        </w:tc>
        <w:tc>
          <w:tcPr>
            <w:tcW w:w="4819" w:type="dxa"/>
            <w:gridSpan w:val="2"/>
            <w:shd w:val="clear" w:color="auto" w:fill="auto"/>
          </w:tcPr>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Определять вид углов на глаз.</w:t>
            </w:r>
          </w:p>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Осуществлять самопроверку, применяя для выяснения верности сделанного вывода уже известный способ определения</w:t>
            </w:r>
            <w:r w:rsidR="000F6B82" w:rsidRPr="0075540C">
              <w:rPr>
                <w:rFonts w:ascii="Times New Roman" w:hAnsi="Times New Roman"/>
                <w:sz w:val="24"/>
                <w:szCs w:val="24"/>
              </w:rPr>
              <w:t xml:space="preserve"> </w:t>
            </w:r>
            <w:r w:rsidRPr="0075540C">
              <w:rPr>
                <w:rFonts w:ascii="Times New Roman" w:hAnsi="Times New Roman"/>
                <w:sz w:val="24"/>
                <w:szCs w:val="24"/>
              </w:rPr>
              <w:t>вида углов с помощью чертежного угольника.</w:t>
            </w:r>
          </w:p>
        </w:tc>
      </w:tr>
      <w:tr w:rsidR="0075540C" w:rsidRPr="0075540C" w:rsidTr="00230F0C">
        <w:tc>
          <w:tcPr>
            <w:tcW w:w="2113" w:type="dxa"/>
            <w:vMerge w:val="restart"/>
            <w:shd w:val="clear" w:color="auto" w:fill="auto"/>
          </w:tcPr>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Сложение с переходом через десяток:</w:t>
            </w:r>
          </w:p>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прибавление числа 7</w:t>
            </w:r>
          </w:p>
        </w:tc>
        <w:tc>
          <w:tcPr>
            <w:tcW w:w="1289" w:type="dxa"/>
            <w:vMerge w:val="restart"/>
            <w:shd w:val="clear" w:color="auto" w:fill="auto"/>
          </w:tcPr>
          <w:p w:rsidR="00EE19DD" w:rsidRPr="0075540C" w:rsidRDefault="00EE19DD" w:rsidP="00230F0C">
            <w:pPr>
              <w:spacing w:after="0" w:line="360" w:lineRule="auto"/>
              <w:jc w:val="center"/>
              <w:rPr>
                <w:rFonts w:ascii="Times New Roman" w:hAnsi="Times New Roman"/>
                <w:sz w:val="24"/>
                <w:szCs w:val="24"/>
              </w:rPr>
            </w:pPr>
            <w:r w:rsidRPr="0075540C">
              <w:rPr>
                <w:rFonts w:ascii="Times New Roman" w:hAnsi="Times New Roman"/>
                <w:sz w:val="24"/>
                <w:szCs w:val="24"/>
              </w:rPr>
              <w:t>3</w:t>
            </w:r>
          </w:p>
        </w:tc>
        <w:tc>
          <w:tcPr>
            <w:tcW w:w="1985" w:type="dxa"/>
            <w:shd w:val="clear" w:color="auto" w:fill="auto"/>
          </w:tcPr>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Арифметические действия</w:t>
            </w:r>
          </w:p>
        </w:tc>
        <w:tc>
          <w:tcPr>
            <w:tcW w:w="4394" w:type="dxa"/>
            <w:shd w:val="clear" w:color="auto" w:fill="auto"/>
          </w:tcPr>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Сложение однозначных чисел с числом 7 с переходом через десяток.</w:t>
            </w:r>
          </w:p>
        </w:tc>
        <w:tc>
          <w:tcPr>
            <w:tcW w:w="4819" w:type="dxa"/>
            <w:gridSpan w:val="2"/>
            <w:shd w:val="clear" w:color="auto" w:fill="auto"/>
          </w:tcPr>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Выполнять сложение однозначных чисел с числом 7 с переходом через десяток с подробной записью решения путем разложения второго слагаемого на два числа.</w:t>
            </w:r>
          </w:p>
        </w:tc>
      </w:tr>
      <w:tr w:rsidR="0075540C" w:rsidRPr="0075540C" w:rsidTr="00230F0C">
        <w:tc>
          <w:tcPr>
            <w:tcW w:w="2113" w:type="dxa"/>
            <w:vMerge/>
            <w:shd w:val="clear" w:color="auto" w:fill="auto"/>
          </w:tcPr>
          <w:p w:rsidR="00EE19DD" w:rsidRPr="0075540C" w:rsidRDefault="00EE19DD" w:rsidP="00230F0C">
            <w:pPr>
              <w:spacing w:after="0" w:line="360" w:lineRule="auto"/>
              <w:rPr>
                <w:rFonts w:ascii="Times New Roman" w:hAnsi="Times New Roman"/>
                <w:sz w:val="24"/>
                <w:szCs w:val="24"/>
              </w:rPr>
            </w:pPr>
          </w:p>
        </w:tc>
        <w:tc>
          <w:tcPr>
            <w:tcW w:w="1289" w:type="dxa"/>
            <w:vMerge/>
            <w:shd w:val="clear" w:color="auto" w:fill="auto"/>
          </w:tcPr>
          <w:p w:rsidR="00EE19DD" w:rsidRPr="0075540C" w:rsidRDefault="00EE19DD" w:rsidP="00230F0C">
            <w:pPr>
              <w:spacing w:after="0" w:line="360" w:lineRule="auto"/>
              <w:jc w:val="center"/>
              <w:rPr>
                <w:rFonts w:ascii="Times New Roman" w:hAnsi="Times New Roman"/>
                <w:sz w:val="24"/>
                <w:szCs w:val="24"/>
              </w:rPr>
            </w:pPr>
          </w:p>
        </w:tc>
        <w:tc>
          <w:tcPr>
            <w:tcW w:w="1985" w:type="dxa"/>
            <w:shd w:val="clear" w:color="auto" w:fill="auto"/>
          </w:tcPr>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Арифметические задачи</w:t>
            </w:r>
          </w:p>
        </w:tc>
        <w:tc>
          <w:tcPr>
            <w:tcW w:w="4394" w:type="dxa"/>
            <w:shd w:val="clear" w:color="auto" w:fill="auto"/>
          </w:tcPr>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Составление и решение составных арифметических задач по краткой записи и предложенному сюжету.</w:t>
            </w:r>
          </w:p>
          <w:p w:rsidR="00EE19DD" w:rsidRPr="0075540C" w:rsidRDefault="00EE19DD" w:rsidP="00230F0C">
            <w:pPr>
              <w:spacing w:after="0" w:line="360" w:lineRule="auto"/>
              <w:rPr>
                <w:rFonts w:ascii="Times New Roman" w:hAnsi="Times New Roman"/>
                <w:sz w:val="24"/>
                <w:szCs w:val="24"/>
              </w:rPr>
            </w:pPr>
          </w:p>
        </w:tc>
        <w:tc>
          <w:tcPr>
            <w:tcW w:w="4819" w:type="dxa"/>
            <w:gridSpan w:val="2"/>
            <w:shd w:val="clear" w:color="auto" w:fill="auto"/>
          </w:tcPr>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Составлять условие составных арифметических задач по краткой записи и предложенному сюжету, ставить вопрос к задаче, выполнять решение составных задач.</w:t>
            </w:r>
          </w:p>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Сопоставлять простые и составные арифметические задачи с одинаковым условием и разными вопросами, выявлять их сходство и различие, дифференцировать способы их решения.</w:t>
            </w:r>
          </w:p>
        </w:tc>
      </w:tr>
      <w:tr w:rsidR="0075540C" w:rsidRPr="0075540C" w:rsidTr="00230F0C">
        <w:tc>
          <w:tcPr>
            <w:tcW w:w="2113" w:type="dxa"/>
            <w:vMerge w:val="restart"/>
            <w:shd w:val="clear" w:color="auto" w:fill="auto"/>
          </w:tcPr>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Сложение с переходом через десяток:</w:t>
            </w:r>
          </w:p>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прибавление числа 8</w:t>
            </w:r>
          </w:p>
        </w:tc>
        <w:tc>
          <w:tcPr>
            <w:tcW w:w="1289" w:type="dxa"/>
            <w:vMerge w:val="restart"/>
            <w:shd w:val="clear" w:color="auto" w:fill="auto"/>
          </w:tcPr>
          <w:p w:rsidR="00EE19DD" w:rsidRPr="0075540C" w:rsidRDefault="00EE19DD" w:rsidP="00230F0C">
            <w:pPr>
              <w:spacing w:after="0" w:line="360" w:lineRule="auto"/>
              <w:jc w:val="center"/>
              <w:rPr>
                <w:rFonts w:ascii="Times New Roman" w:hAnsi="Times New Roman"/>
                <w:sz w:val="24"/>
                <w:szCs w:val="24"/>
              </w:rPr>
            </w:pPr>
            <w:r w:rsidRPr="0075540C">
              <w:rPr>
                <w:rFonts w:ascii="Times New Roman" w:hAnsi="Times New Roman"/>
                <w:sz w:val="24"/>
                <w:szCs w:val="24"/>
              </w:rPr>
              <w:t>3</w:t>
            </w:r>
          </w:p>
        </w:tc>
        <w:tc>
          <w:tcPr>
            <w:tcW w:w="1985" w:type="dxa"/>
            <w:shd w:val="clear" w:color="auto" w:fill="auto"/>
          </w:tcPr>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Арифметические действия</w:t>
            </w:r>
          </w:p>
        </w:tc>
        <w:tc>
          <w:tcPr>
            <w:tcW w:w="4394" w:type="dxa"/>
            <w:shd w:val="clear" w:color="auto" w:fill="auto"/>
          </w:tcPr>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Сложение однозначных чисел с числом 8 с переходом через десяток.</w:t>
            </w:r>
          </w:p>
        </w:tc>
        <w:tc>
          <w:tcPr>
            <w:tcW w:w="4819" w:type="dxa"/>
            <w:gridSpan w:val="2"/>
            <w:shd w:val="clear" w:color="auto" w:fill="auto"/>
          </w:tcPr>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Выполнять сложение однозначных чисел с числом 8 с переходом через десяток с подробной записью решения путем разложения второго слагаемого на два числа.</w:t>
            </w:r>
          </w:p>
        </w:tc>
      </w:tr>
      <w:tr w:rsidR="0075540C" w:rsidRPr="0075540C" w:rsidTr="00230F0C">
        <w:tc>
          <w:tcPr>
            <w:tcW w:w="2113" w:type="dxa"/>
            <w:vMerge/>
            <w:shd w:val="clear" w:color="auto" w:fill="auto"/>
          </w:tcPr>
          <w:p w:rsidR="00EE19DD" w:rsidRPr="0075540C" w:rsidRDefault="00EE19DD" w:rsidP="00230F0C">
            <w:pPr>
              <w:spacing w:after="0" w:line="360" w:lineRule="auto"/>
              <w:rPr>
                <w:rFonts w:ascii="Times New Roman" w:hAnsi="Times New Roman"/>
                <w:sz w:val="24"/>
                <w:szCs w:val="24"/>
              </w:rPr>
            </w:pPr>
          </w:p>
        </w:tc>
        <w:tc>
          <w:tcPr>
            <w:tcW w:w="1289" w:type="dxa"/>
            <w:vMerge/>
            <w:shd w:val="clear" w:color="auto" w:fill="auto"/>
          </w:tcPr>
          <w:p w:rsidR="00EE19DD" w:rsidRPr="0075540C" w:rsidRDefault="00EE19DD" w:rsidP="00230F0C">
            <w:pPr>
              <w:spacing w:after="0" w:line="360" w:lineRule="auto"/>
              <w:jc w:val="center"/>
              <w:rPr>
                <w:rFonts w:ascii="Times New Roman" w:hAnsi="Times New Roman"/>
                <w:sz w:val="24"/>
                <w:szCs w:val="24"/>
              </w:rPr>
            </w:pPr>
          </w:p>
        </w:tc>
        <w:tc>
          <w:tcPr>
            <w:tcW w:w="1985" w:type="dxa"/>
            <w:shd w:val="clear" w:color="auto" w:fill="auto"/>
          </w:tcPr>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Арифметические задачи</w:t>
            </w:r>
          </w:p>
        </w:tc>
        <w:tc>
          <w:tcPr>
            <w:tcW w:w="4394" w:type="dxa"/>
            <w:shd w:val="clear" w:color="auto" w:fill="auto"/>
          </w:tcPr>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Составление и решение составных арифметических задач по краткой записи и предложенному сюжету.</w:t>
            </w:r>
          </w:p>
          <w:p w:rsidR="00EE19DD" w:rsidRPr="0075540C" w:rsidRDefault="00EE19DD" w:rsidP="00230F0C">
            <w:pPr>
              <w:spacing w:after="0" w:line="360" w:lineRule="auto"/>
              <w:rPr>
                <w:rFonts w:ascii="Times New Roman" w:hAnsi="Times New Roman"/>
                <w:sz w:val="24"/>
                <w:szCs w:val="24"/>
              </w:rPr>
            </w:pPr>
          </w:p>
        </w:tc>
        <w:tc>
          <w:tcPr>
            <w:tcW w:w="4819" w:type="dxa"/>
            <w:gridSpan w:val="2"/>
            <w:shd w:val="clear" w:color="auto" w:fill="auto"/>
          </w:tcPr>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Дополнять краткую запись составной задачи недостающими данными.</w:t>
            </w:r>
          </w:p>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Составлять составные арифметические задачи по краткой записи и предложенному сюжету, выполнять решение составных задач.</w:t>
            </w:r>
          </w:p>
        </w:tc>
      </w:tr>
      <w:tr w:rsidR="0075540C" w:rsidRPr="0075540C" w:rsidTr="00230F0C">
        <w:tc>
          <w:tcPr>
            <w:tcW w:w="2113" w:type="dxa"/>
            <w:shd w:val="clear" w:color="auto" w:fill="auto"/>
          </w:tcPr>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 xml:space="preserve">Сложение с переходом через </w:t>
            </w:r>
            <w:r w:rsidRPr="0075540C">
              <w:rPr>
                <w:rFonts w:ascii="Times New Roman" w:hAnsi="Times New Roman"/>
                <w:sz w:val="24"/>
                <w:szCs w:val="24"/>
              </w:rPr>
              <w:lastRenderedPageBreak/>
              <w:t>десяток:</w:t>
            </w:r>
          </w:p>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прибавление числа 9</w:t>
            </w:r>
          </w:p>
        </w:tc>
        <w:tc>
          <w:tcPr>
            <w:tcW w:w="1289" w:type="dxa"/>
            <w:shd w:val="clear" w:color="auto" w:fill="auto"/>
          </w:tcPr>
          <w:p w:rsidR="00EE19DD" w:rsidRPr="0075540C" w:rsidRDefault="00EE19DD" w:rsidP="00230F0C">
            <w:pPr>
              <w:spacing w:after="0" w:line="360" w:lineRule="auto"/>
              <w:jc w:val="center"/>
              <w:rPr>
                <w:rFonts w:ascii="Times New Roman" w:hAnsi="Times New Roman"/>
                <w:sz w:val="24"/>
                <w:szCs w:val="24"/>
              </w:rPr>
            </w:pPr>
            <w:r w:rsidRPr="0075540C">
              <w:rPr>
                <w:rFonts w:ascii="Times New Roman" w:hAnsi="Times New Roman"/>
                <w:sz w:val="24"/>
                <w:szCs w:val="24"/>
              </w:rPr>
              <w:lastRenderedPageBreak/>
              <w:t>3</w:t>
            </w:r>
          </w:p>
        </w:tc>
        <w:tc>
          <w:tcPr>
            <w:tcW w:w="1985" w:type="dxa"/>
            <w:shd w:val="clear" w:color="auto" w:fill="auto"/>
          </w:tcPr>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Арифметические действия</w:t>
            </w:r>
          </w:p>
        </w:tc>
        <w:tc>
          <w:tcPr>
            <w:tcW w:w="4394" w:type="dxa"/>
            <w:shd w:val="clear" w:color="auto" w:fill="auto"/>
          </w:tcPr>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Сложение однозначных чисел с числом 9 с переходом через десяток.</w:t>
            </w:r>
          </w:p>
        </w:tc>
        <w:tc>
          <w:tcPr>
            <w:tcW w:w="4819" w:type="dxa"/>
            <w:gridSpan w:val="2"/>
            <w:shd w:val="clear" w:color="auto" w:fill="auto"/>
          </w:tcPr>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 xml:space="preserve">Выполнять сложение однозначных чисел с числом 9 с переходом через десяток с </w:t>
            </w:r>
            <w:r w:rsidRPr="0075540C">
              <w:rPr>
                <w:rFonts w:ascii="Times New Roman" w:hAnsi="Times New Roman"/>
                <w:sz w:val="24"/>
                <w:szCs w:val="24"/>
              </w:rPr>
              <w:lastRenderedPageBreak/>
              <w:t>подробной записью решения путем разложения второго слагаемого на два числа.</w:t>
            </w:r>
          </w:p>
        </w:tc>
      </w:tr>
      <w:tr w:rsidR="0075540C" w:rsidRPr="0075540C" w:rsidTr="00230F0C">
        <w:tc>
          <w:tcPr>
            <w:tcW w:w="2113" w:type="dxa"/>
            <w:vMerge w:val="restart"/>
            <w:shd w:val="clear" w:color="auto" w:fill="auto"/>
          </w:tcPr>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lastRenderedPageBreak/>
              <w:t>Состав двузначных чисел (11-18) из двух однозначных чисел.</w:t>
            </w:r>
          </w:p>
          <w:p w:rsidR="00EE19DD" w:rsidRPr="0075540C" w:rsidRDefault="00EE19DD" w:rsidP="00230F0C">
            <w:pPr>
              <w:spacing w:after="0" w:line="360" w:lineRule="auto"/>
              <w:rPr>
                <w:rFonts w:ascii="Times New Roman" w:hAnsi="Times New Roman"/>
                <w:sz w:val="24"/>
                <w:szCs w:val="24"/>
              </w:rPr>
            </w:pPr>
          </w:p>
        </w:tc>
        <w:tc>
          <w:tcPr>
            <w:tcW w:w="1289" w:type="dxa"/>
            <w:vMerge w:val="restart"/>
            <w:shd w:val="clear" w:color="auto" w:fill="auto"/>
          </w:tcPr>
          <w:p w:rsidR="00EE19DD" w:rsidRPr="0075540C" w:rsidRDefault="00EE19DD" w:rsidP="00230F0C">
            <w:pPr>
              <w:spacing w:after="0" w:line="360" w:lineRule="auto"/>
              <w:jc w:val="center"/>
              <w:rPr>
                <w:rFonts w:ascii="Times New Roman" w:hAnsi="Times New Roman"/>
                <w:sz w:val="24"/>
                <w:szCs w:val="24"/>
              </w:rPr>
            </w:pPr>
            <w:r w:rsidRPr="0075540C">
              <w:rPr>
                <w:rFonts w:ascii="Times New Roman" w:hAnsi="Times New Roman"/>
                <w:sz w:val="24"/>
                <w:szCs w:val="24"/>
              </w:rPr>
              <w:t>3</w:t>
            </w:r>
          </w:p>
        </w:tc>
        <w:tc>
          <w:tcPr>
            <w:tcW w:w="1985" w:type="dxa"/>
            <w:shd w:val="clear" w:color="auto" w:fill="auto"/>
          </w:tcPr>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Арифметические действия</w:t>
            </w:r>
          </w:p>
        </w:tc>
        <w:tc>
          <w:tcPr>
            <w:tcW w:w="4394" w:type="dxa"/>
            <w:shd w:val="clear" w:color="auto" w:fill="auto"/>
          </w:tcPr>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Таблица сложения на основе состава двузначных чисел (11-18) из двух однозначных чисел с переходом через десяток.</w:t>
            </w:r>
          </w:p>
          <w:p w:rsidR="00EE19DD" w:rsidRPr="0075540C" w:rsidRDefault="00EE19DD" w:rsidP="00230F0C">
            <w:pPr>
              <w:spacing w:after="0" w:line="360" w:lineRule="auto"/>
              <w:rPr>
                <w:rFonts w:ascii="Times New Roman" w:hAnsi="Times New Roman"/>
                <w:sz w:val="24"/>
                <w:szCs w:val="24"/>
              </w:rPr>
            </w:pPr>
          </w:p>
        </w:tc>
        <w:tc>
          <w:tcPr>
            <w:tcW w:w="4819" w:type="dxa"/>
            <w:gridSpan w:val="2"/>
            <w:shd w:val="clear" w:color="auto" w:fill="auto"/>
          </w:tcPr>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Выполнять сложение на основе состава двузначных чисел (11-18) из двух однозначных чисел с переходом через десяток, без подробной записи решения.</w:t>
            </w:r>
          </w:p>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 xml:space="preserve">Осуществлять самопроверку, сверяя с таблицей сложения результаты сделанных вычислений. </w:t>
            </w:r>
          </w:p>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 xml:space="preserve">Применять переместительное свойство сложения при выполнении сложения с переходом через разряд. </w:t>
            </w:r>
          </w:p>
        </w:tc>
      </w:tr>
      <w:tr w:rsidR="0075540C" w:rsidRPr="0075540C" w:rsidTr="00230F0C">
        <w:tc>
          <w:tcPr>
            <w:tcW w:w="2113" w:type="dxa"/>
            <w:vMerge/>
            <w:shd w:val="clear" w:color="auto" w:fill="auto"/>
          </w:tcPr>
          <w:p w:rsidR="00EE19DD" w:rsidRPr="0075540C" w:rsidRDefault="00EE19DD" w:rsidP="00230F0C">
            <w:pPr>
              <w:spacing w:after="0" w:line="360" w:lineRule="auto"/>
              <w:rPr>
                <w:rFonts w:ascii="Times New Roman" w:hAnsi="Times New Roman"/>
                <w:sz w:val="24"/>
                <w:szCs w:val="24"/>
              </w:rPr>
            </w:pPr>
          </w:p>
        </w:tc>
        <w:tc>
          <w:tcPr>
            <w:tcW w:w="1289" w:type="dxa"/>
            <w:vMerge/>
            <w:shd w:val="clear" w:color="auto" w:fill="auto"/>
          </w:tcPr>
          <w:p w:rsidR="00EE19DD" w:rsidRPr="0075540C" w:rsidRDefault="00EE19DD" w:rsidP="00230F0C">
            <w:pPr>
              <w:spacing w:after="0" w:line="360" w:lineRule="auto"/>
              <w:jc w:val="center"/>
              <w:rPr>
                <w:rFonts w:ascii="Times New Roman" w:hAnsi="Times New Roman"/>
                <w:sz w:val="24"/>
                <w:szCs w:val="24"/>
              </w:rPr>
            </w:pPr>
          </w:p>
        </w:tc>
        <w:tc>
          <w:tcPr>
            <w:tcW w:w="1985" w:type="dxa"/>
            <w:shd w:val="clear" w:color="auto" w:fill="auto"/>
          </w:tcPr>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Арифметические задачи</w:t>
            </w:r>
          </w:p>
        </w:tc>
        <w:tc>
          <w:tcPr>
            <w:tcW w:w="4394" w:type="dxa"/>
            <w:shd w:val="clear" w:color="auto" w:fill="auto"/>
          </w:tcPr>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Уточнение понятия «арифметическая задача».</w:t>
            </w:r>
          </w:p>
        </w:tc>
        <w:tc>
          <w:tcPr>
            <w:tcW w:w="4819" w:type="dxa"/>
            <w:gridSpan w:val="2"/>
            <w:shd w:val="clear" w:color="auto" w:fill="auto"/>
          </w:tcPr>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Анализ предложенных сюжетов, выявление среди них арифметических задач (задачи, которые можно решить); выяснение, почему некоторые задачи нельзя решить (не хватает числовых данных).</w:t>
            </w:r>
            <w:r w:rsidR="000F6B82" w:rsidRPr="0075540C">
              <w:rPr>
                <w:rFonts w:ascii="Times New Roman" w:hAnsi="Times New Roman"/>
                <w:sz w:val="24"/>
                <w:szCs w:val="24"/>
              </w:rPr>
              <w:t xml:space="preserve"> </w:t>
            </w:r>
          </w:p>
        </w:tc>
      </w:tr>
      <w:tr w:rsidR="0075540C" w:rsidRPr="0075540C" w:rsidTr="00230F0C">
        <w:tc>
          <w:tcPr>
            <w:tcW w:w="2113" w:type="dxa"/>
            <w:shd w:val="clear" w:color="auto" w:fill="auto"/>
          </w:tcPr>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i/>
                <w:sz w:val="24"/>
                <w:szCs w:val="24"/>
              </w:rPr>
              <w:t>Резерв</w:t>
            </w:r>
          </w:p>
        </w:tc>
        <w:tc>
          <w:tcPr>
            <w:tcW w:w="1289" w:type="dxa"/>
            <w:shd w:val="clear" w:color="auto" w:fill="auto"/>
          </w:tcPr>
          <w:p w:rsidR="00EE19DD" w:rsidRPr="0075540C" w:rsidRDefault="00EE19DD" w:rsidP="00230F0C">
            <w:pPr>
              <w:spacing w:after="0" w:line="360" w:lineRule="auto"/>
              <w:jc w:val="center"/>
              <w:rPr>
                <w:rFonts w:ascii="Times New Roman" w:hAnsi="Times New Roman"/>
                <w:sz w:val="24"/>
                <w:szCs w:val="24"/>
              </w:rPr>
            </w:pPr>
            <w:r w:rsidRPr="0075540C">
              <w:rPr>
                <w:rFonts w:ascii="Times New Roman" w:hAnsi="Times New Roman"/>
                <w:sz w:val="24"/>
                <w:szCs w:val="24"/>
              </w:rPr>
              <w:t>1</w:t>
            </w:r>
          </w:p>
        </w:tc>
        <w:tc>
          <w:tcPr>
            <w:tcW w:w="1985" w:type="dxa"/>
            <w:shd w:val="clear" w:color="auto" w:fill="auto"/>
          </w:tcPr>
          <w:p w:rsidR="00EE19DD" w:rsidRPr="0075540C" w:rsidRDefault="00EE19DD" w:rsidP="00230F0C">
            <w:pPr>
              <w:spacing w:after="0" w:line="360" w:lineRule="auto"/>
              <w:rPr>
                <w:rFonts w:ascii="Times New Roman" w:hAnsi="Times New Roman"/>
                <w:sz w:val="24"/>
                <w:szCs w:val="24"/>
              </w:rPr>
            </w:pPr>
          </w:p>
        </w:tc>
        <w:tc>
          <w:tcPr>
            <w:tcW w:w="4394" w:type="dxa"/>
            <w:shd w:val="clear" w:color="auto" w:fill="auto"/>
          </w:tcPr>
          <w:p w:rsidR="00EE19DD" w:rsidRPr="0075540C" w:rsidRDefault="00EE19DD" w:rsidP="00230F0C">
            <w:pPr>
              <w:spacing w:after="0" w:line="360" w:lineRule="auto"/>
              <w:rPr>
                <w:rFonts w:ascii="Times New Roman" w:hAnsi="Times New Roman"/>
                <w:sz w:val="24"/>
                <w:szCs w:val="24"/>
              </w:rPr>
            </w:pPr>
          </w:p>
        </w:tc>
        <w:tc>
          <w:tcPr>
            <w:tcW w:w="4819" w:type="dxa"/>
            <w:gridSpan w:val="2"/>
            <w:shd w:val="clear" w:color="auto" w:fill="auto"/>
          </w:tcPr>
          <w:p w:rsidR="00EE19DD" w:rsidRPr="0075540C" w:rsidRDefault="00EE19DD" w:rsidP="00230F0C">
            <w:pPr>
              <w:spacing w:after="0" w:line="360" w:lineRule="auto"/>
              <w:rPr>
                <w:rFonts w:ascii="Times New Roman" w:hAnsi="Times New Roman"/>
                <w:sz w:val="24"/>
                <w:szCs w:val="24"/>
              </w:rPr>
            </w:pPr>
          </w:p>
        </w:tc>
      </w:tr>
      <w:tr w:rsidR="0075540C" w:rsidRPr="0075540C" w:rsidTr="00230F0C">
        <w:tc>
          <w:tcPr>
            <w:tcW w:w="2113" w:type="dxa"/>
            <w:shd w:val="clear" w:color="auto" w:fill="auto"/>
          </w:tcPr>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i/>
                <w:sz w:val="24"/>
                <w:szCs w:val="24"/>
              </w:rPr>
              <w:t>Контроль и учет знаний</w:t>
            </w:r>
          </w:p>
        </w:tc>
        <w:tc>
          <w:tcPr>
            <w:tcW w:w="1289" w:type="dxa"/>
            <w:shd w:val="clear" w:color="auto" w:fill="auto"/>
          </w:tcPr>
          <w:p w:rsidR="00EE19DD" w:rsidRPr="0075540C" w:rsidRDefault="00EE19DD" w:rsidP="00230F0C">
            <w:pPr>
              <w:spacing w:after="0" w:line="360" w:lineRule="auto"/>
              <w:jc w:val="center"/>
              <w:rPr>
                <w:rFonts w:ascii="Times New Roman" w:hAnsi="Times New Roman"/>
                <w:sz w:val="24"/>
                <w:szCs w:val="24"/>
              </w:rPr>
            </w:pPr>
            <w:r w:rsidRPr="0075540C">
              <w:rPr>
                <w:rFonts w:ascii="Times New Roman" w:hAnsi="Times New Roman"/>
                <w:sz w:val="24"/>
                <w:szCs w:val="24"/>
              </w:rPr>
              <w:t>1</w:t>
            </w:r>
          </w:p>
        </w:tc>
        <w:tc>
          <w:tcPr>
            <w:tcW w:w="1985" w:type="dxa"/>
            <w:shd w:val="clear" w:color="auto" w:fill="auto"/>
          </w:tcPr>
          <w:p w:rsidR="00EE19DD" w:rsidRPr="0075540C" w:rsidRDefault="00EE19DD" w:rsidP="00230F0C">
            <w:pPr>
              <w:spacing w:after="0" w:line="360" w:lineRule="auto"/>
              <w:rPr>
                <w:rFonts w:ascii="Times New Roman" w:hAnsi="Times New Roman"/>
                <w:sz w:val="24"/>
                <w:szCs w:val="24"/>
              </w:rPr>
            </w:pPr>
          </w:p>
        </w:tc>
        <w:tc>
          <w:tcPr>
            <w:tcW w:w="4394" w:type="dxa"/>
            <w:shd w:val="clear" w:color="auto" w:fill="auto"/>
          </w:tcPr>
          <w:p w:rsidR="00EE19DD" w:rsidRPr="0075540C" w:rsidRDefault="00EE19DD" w:rsidP="00230F0C">
            <w:pPr>
              <w:spacing w:after="0" w:line="360" w:lineRule="auto"/>
              <w:rPr>
                <w:rFonts w:ascii="Times New Roman" w:hAnsi="Times New Roman"/>
                <w:sz w:val="24"/>
                <w:szCs w:val="24"/>
              </w:rPr>
            </w:pPr>
          </w:p>
        </w:tc>
        <w:tc>
          <w:tcPr>
            <w:tcW w:w="4819" w:type="dxa"/>
            <w:gridSpan w:val="2"/>
            <w:shd w:val="clear" w:color="auto" w:fill="auto"/>
          </w:tcPr>
          <w:p w:rsidR="00EE19DD" w:rsidRPr="0075540C" w:rsidRDefault="00EE19DD" w:rsidP="00230F0C">
            <w:pPr>
              <w:spacing w:after="0" w:line="360" w:lineRule="auto"/>
              <w:rPr>
                <w:rFonts w:ascii="Times New Roman" w:hAnsi="Times New Roman"/>
                <w:sz w:val="24"/>
                <w:szCs w:val="24"/>
              </w:rPr>
            </w:pPr>
          </w:p>
        </w:tc>
      </w:tr>
      <w:tr w:rsidR="0075540C" w:rsidRPr="0075540C" w:rsidTr="00230F0C">
        <w:tc>
          <w:tcPr>
            <w:tcW w:w="2113" w:type="dxa"/>
            <w:shd w:val="clear" w:color="auto" w:fill="auto"/>
          </w:tcPr>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Четырехугольники</w:t>
            </w:r>
          </w:p>
        </w:tc>
        <w:tc>
          <w:tcPr>
            <w:tcW w:w="1289" w:type="dxa"/>
            <w:shd w:val="clear" w:color="auto" w:fill="auto"/>
          </w:tcPr>
          <w:p w:rsidR="00EE19DD" w:rsidRPr="0075540C" w:rsidRDefault="00EE19DD" w:rsidP="00230F0C">
            <w:pPr>
              <w:spacing w:after="0" w:line="360" w:lineRule="auto"/>
              <w:jc w:val="center"/>
              <w:rPr>
                <w:rFonts w:ascii="Times New Roman" w:hAnsi="Times New Roman"/>
                <w:sz w:val="24"/>
                <w:szCs w:val="24"/>
              </w:rPr>
            </w:pPr>
            <w:r w:rsidRPr="0075540C">
              <w:rPr>
                <w:rFonts w:ascii="Times New Roman" w:hAnsi="Times New Roman"/>
                <w:sz w:val="24"/>
                <w:szCs w:val="24"/>
              </w:rPr>
              <w:t>2</w:t>
            </w:r>
          </w:p>
        </w:tc>
        <w:tc>
          <w:tcPr>
            <w:tcW w:w="1985" w:type="dxa"/>
            <w:shd w:val="clear" w:color="auto" w:fill="auto"/>
          </w:tcPr>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Геометрический материал</w:t>
            </w:r>
          </w:p>
        </w:tc>
        <w:tc>
          <w:tcPr>
            <w:tcW w:w="4394" w:type="dxa"/>
            <w:shd w:val="clear" w:color="auto" w:fill="auto"/>
          </w:tcPr>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 xml:space="preserve">Элементы квадрата: углы, вершины, стороны. Свойства углов и сторон </w:t>
            </w:r>
            <w:r w:rsidRPr="0075540C">
              <w:rPr>
                <w:rFonts w:ascii="Times New Roman" w:hAnsi="Times New Roman"/>
                <w:sz w:val="24"/>
                <w:szCs w:val="24"/>
              </w:rPr>
              <w:lastRenderedPageBreak/>
              <w:t>квадрата.</w:t>
            </w:r>
          </w:p>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Построение квадрата по точкам (вершинам) на бумаге в клетку.</w:t>
            </w:r>
          </w:p>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Элементы прямоугольника: углы, вершины, стороны. Свойства углов и сторон прямоугольника.</w:t>
            </w:r>
          </w:p>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Построение прямоугольника по точкам (вершинам) на бумаге в клетку.</w:t>
            </w:r>
          </w:p>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 xml:space="preserve">Четырехугольники: прямоугольник, квадрат. </w:t>
            </w:r>
          </w:p>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Элементы четырехугольников.</w:t>
            </w:r>
          </w:p>
        </w:tc>
        <w:tc>
          <w:tcPr>
            <w:tcW w:w="4819" w:type="dxa"/>
            <w:gridSpan w:val="2"/>
            <w:shd w:val="clear" w:color="auto" w:fill="auto"/>
          </w:tcPr>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lastRenderedPageBreak/>
              <w:t>Определять элементы квадрата, прямоугольника; определять их количество.</w:t>
            </w:r>
          </w:p>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lastRenderedPageBreak/>
              <w:t>Выявлять в практической деятельности свойства углов и сторон квадрата, прямоугольника.</w:t>
            </w:r>
          </w:p>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Строить квадрат, прямоугольник по точкам (вершинам) на бумаге в клетку.</w:t>
            </w:r>
          </w:p>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Дифференцировать квадрат и прямоугольник.</w:t>
            </w:r>
          </w:p>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Делать обобщение: квадрат и прямоугольник – это четырехугольники.</w:t>
            </w:r>
          </w:p>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Делать обобщенный вывод о количестве элементов четырехугольников.</w:t>
            </w:r>
          </w:p>
        </w:tc>
      </w:tr>
      <w:tr w:rsidR="0075540C" w:rsidRPr="0075540C" w:rsidTr="00230F0C">
        <w:tc>
          <w:tcPr>
            <w:tcW w:w="2113" w:type="dxa"/>
            <w:vMerge w:val="restart"/>
            <w:shd w:val="clear" w:color="auto" w:fill="auto"/>
          </w:tcPr>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lastRenderedPageBreak/>
              <w:t>Вычитание с переходом через десяток:</w:t>
            </w:r>
          </w:p>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вычитание чисел 2, 3, 4</w:t>
            </w:r>
          </w:p>
        </w:tc>
        <w:tc>
          <w:tcPr>
            <w:tcW w:w="1289" w:type="dxa"/>
            <w:vMerge w:val="restart"/>
            <w:shd w:val="clear" w:color="auto" w:fill="auto"/>
          </w:tcPr>
          <w:p w:rsidR="00EE19DD" w:rsidRPr="0075540C" w:rsidRDefault="00EE19DD" w:rsidP="00230F0C">
            <w:pPr>
              <w:spacing w:after="0" w:line="360" w:lineRule="auto"/>
              <w:jc w:val="center"/>
              <w:rPr>
                <w:rFonts w:ascii="Times New Roman" w:hAnsi="Times New Roman"/>
                <w:sz w:val="24"/>
                <w:szCs w:val="24"/>
              </w:rPr>
            </w:pPr>
            <w:r w:rsidRPr="0075540C">
              <w:rPr>
                <w:rFonts w:ascii="Times New Roman" w:hAnsi="Times New Roman"/>
                <w:sz w:val="24"/>
                <w:szCs w:val="24"/>
              </w:rPr>
              <w:t>3</w:t>
            </w:r>
          </w:p>
        </w:tc>
        <w:tc>
          <w:tcPr>
            <w:tcW w:w="1985" w:type="dxa"/>
            <w:shd w:val="clear" w:color="auto" w:fill="auto"/>
          </w:tcPr>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Арифметические действия</w:t>
            </w:r>
          </w:p>
          <w:p w:rsidR="00EE19DD" w:rsidRPr="0075540C" w:rsidRDefault="00EE19DD" w:rsidP="00230F0C">
            <w:pPr>
              <w:spacing w:after="0" w:line="360" w:lineRule="auto"/>
              <w:rPr>
                <w:rFonts w:ascii="Times New Roman" w:hAnsi="Times New Roman"/>
                <w:sz w:val="24"/>
                <w:szCs w:val="24"/>
              </w:rPr>
            </w:pPr>
          </w:p>
        </w:tc>
        <w:tc>
          <w:tcPr>
            <w:tcW w:w="4394" w:type="dxa"/>
            <w:shd w:val="clear" w:color="auto" w:fill="auto"/>
          </w:tcPr>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Вычитание чисел 2, 3, 4 из двузначных чисел с переходом через десяток.</w:t>
            </w:r>
          </w:p>
        </w:tc>
        <w:tc>
          <w:tcPr>
            <w:tcW w:w="4819" w:type="dxa"/>
            <w:gridSpan w:val="2"/>
            <w:shd w:val="clear" w:color="auto" w:fill="auto"/>
          </w:tcPr>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 xml:space="preserve">Выполнять вычитание чисел 2, 3, 4 из двузначных чисел с переходом через десяток с подробной записью решения путем </w:t>
            </w:r>
            <w:proofErr w:type="gramStart"/>
            <w:r w:rsidRPr="0075540C">
              <w:rPr>
                <w:rFonts w:ascii="Times New Roman" w:hAnsi="Times New Roman"/>
                <w:sz w:val="24"/>
                <w:szCs w:val="24"/>
              </w:rPr>
              <w:t>разложения</w:t>
            </w:r>
            <w:proofErr w:type="gramEnd"/>
            <w:r w:rsidRPr="0075540C">
              <w:rPr>
                <w:rFonts w:ascii="Times New Roman" w:hAnsi="Times New Roman"/>
                <w:sz w:val="24"/>
                <w:szCs w:val="24"/>
              </w:rPr>
              <w:t xml:space="preserve"> вычитаемого на два числа.</w:t>
            </w:r>
          </w:p>
        </w:tc>
      </w:tr>
      <w:tr w:rsidR="0075540C" w:rsidRPr="0075540C" w:rsidTr="00230F0C">
        <w:tc>
          <w:tcPr>
            <w:tcW w:w="2113" w:type="dxa"/>
            <w:vMerge/>
            <w:shd w:val="clear" w:color="auto" w:fill="auto"/>
          </w:tcPr>
          <w:p w:rsidR="00EE19DD" w:rsidRPr="0075540C" w:rsidRDefault="00EE19DD" w:rsidP="00230F0C">
            <w:pPr>
              <w:spacing w:after="0" w:line="360" w:lineRule="auto"/>
              <w:rPr>
                <w:rFonts w:ascii="Times New Roman" w:hAnsi="Times New Roman"/>
                <w:sz w:val="24"/>
                <w:szCs w:val="24"/>
              </w:rPr>
            </w:pPr>
          </w:p>
        </w:tc>
        <w:tc>
          <w:tcPr>
            <w:tcW w:w="1289" w:type="dxa"/>
            <w:vMerge/>
            <w:shd w:val="clear" w:color="auto" w:fill="auto"/>
          </w:tcPr>
          <w:p w:rsidR="00EE19DD" w:rsidRPr="0075540C" w:rsidRDefault="00EE19DD" w:rsidP="00230F0C">
            <w:pPr>
              <w:spacing w:after="0" w:line="360" w:lineRule="auto"/>
              <w:jc w:val="center"/>
              <w:rPr>
                <w:rFonts w:ascii="Times New Roman" w:hAnsi="Times New Roman"/>
                <w:sz w:val="24"/>
                <w:szCs w:val="24"/>
              </w:rPr>
            </w:pPr>
          </w:p>
        </w:tc>
        <w:tc>
          <w:tcPr>
            <w:tcW w:w="1985" w:type="dxa"/>
            <w:shd w:val="clear" w:color="auto" w:fill="auto"/>
          </w:tcPr>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Арифметические задачи</w:t>
            </w:r>
          </w:p>
        </w:tc>
        <w:tc>
          <w:tcPr>
            <w:tcW w:w="4394" w:type="dxa"/>
            <w:shd w:val="clear" w:color="auto" w:fill="auto"/>
          </w:tcPr>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Составные арифметические задачи в 2 действия.</w:t>
            </w:r>
          </w:p>
        </w:tc>
        <w:tc>
          <w:tcPr>
            <w:tcW w:w="4819" w:type="dxa"/>
            <w:gridSpan w:val="2"/>
            <w:shd w:val="clear" w:color="auto" w:fill="auto"/>
          </w:tcPr>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Составление краткой записи составной задачи.</w:t>
            </w:r>
          </w:p>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Выполнение решения составной задачи, запись ответа.</w:t>
            </w:r>
          </w:p>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Сопоставление простых и составных задач и способов их решения.</w:t>
            </w:r>
          </w:p>
        </w:tc>
      </w:tr>
      <w:tr w:rsidR="0075540C" w:rsidRPr="0075540C" w:rsidTr="00230F0C">
        <w:tc>
          <w:tcPr>
            <w:tcW w:w="2113" w:type="dxa"/>
            <w:vMerge w:val="restart"/>
            <w:shd w:val="clear" w:color="auto" w:fill="auto"/>
          </w:tcPr>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 xml:space="preserve">Вычитание с </w:t>
            </w:r>
            <w:r w:rsidRPr="0075540C">
              <w:rPr>
                <w:rFonts w:ascii="Times New Roman" w:hAnsi="Times New Roman"/>
                <w:sz w:val="24"/>
                <w:szCs w:val="24"/>
              </w:rPr>
              <w:lastRenderedPageBreak/>
              <w:t>переходом через десяток:</w:t>
            </w:r>
          </w:p>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вычитание числа 5</w:t>
            </w:r>
          </w:p>
        </w:tc>
        <w:tc>
          <w:tcPr>
            <w:tcW w:w="1289" w:type="dxa"/>
            <w:vMerge w:val="restart"/>
            <w:shd w:val="clear" w:color="auto" w:fill="auto"/>
          </w:tcPr>
          <w:p w:rsidR="00EE19DD" w:rsidRPr="0075540C" w:rsidRDefault="00EE19DD" w:rsidP="00230F0C">
            <w:pPr>
              <w:spacing w:after="0" w:line="360" w:lineRule="auto"/>
              <w:jc w:val="center"/>
              <w:rPr>
                <w:rFonts w:ascii="Times New Roman" w:hAnsi="Times New Roman"/>
                <w:sz w:val="24"/>
                <w:szCs w:val="24"/>
              </w:rPr>
            </w:pPr>
            <w:r w:rsidRPr="0075540C">
              <w:rPr>
                <w:rFonts w:ascii="Times New Roman" w:hAnsi="Times New Roman"/>
                <w:sz w:val="24"/>
                <w:szCs w:val="24"/>
              </w:rPr>
              <w:lastRenderedPageBreak/>
              <w:t>3</w:t>
            </w:r>
          </w:p>
        </w:tc>
        <w:tc>
          <w:tcPr>
            <w:tcW w:w="1985" w:type="dxa"/>
            <w:shd w:val="clear" w:color="auto" w:fill="auto"/>
          </w:tcPr>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 xml:space="preserve">Арифметические </w:t>
            </w:r>
            <w:r w:rsidRPr="0075540C">
              <w:rPr>
                <w:rFonts w:ascii="Times New Roman" w:hAnsi="Times New Roman"/>
                <w:sz w:val="24"/>
                <w:szCs w:val="24"/>
              </w:rPr>
              <w:lastRenderedPageBreak/>
              <w:t>действия</w:t>
            </w:r>
          </w:p>
          <w:p w:rsidR="00EE19DD" w:rsidRPr="0075540C" w:rsidRDefault="00EE19DD" w:rsidP="00230F0C">
            <w:pPr>
              <w:spacing w:after="0" w:line="360" w:lineRule="auto"/>
              <w:rPr>
                <w:rFonts w:ascii="Times New Roman" w:hAnsi="Times New Roman"/>
                <w:sz w:val="24"/>
                <w:szCs w:val="24"/>
              </w:rPr>
            </w:pPr>
          </w:p>
        </w:tc>
        <w:tc>
          <w:tcPr>
            <w:tcW w:w="4394" w:type="dxa"/>
            <w:shd w:val="clear" w:color="auto" w:fill="auto"/>
          </w:tcPr>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lastRenderedPageBreak/>
              <w:t xml:space="preserve">Вычитание числа 5 из двузначных чисел </w:t>
            </w:r>
            <w:r w:rsidRPr="0075540C">
              <w:rPr>
                <w:rFonts w:ascii="Times New Roman" w:hAnsi="Times New Roman"/>
                <w:sz w:val="24"/>
                <w:szCs w:val="24"/>
              </w:rPr>
              <w:lastRenderedPageBreak/>
              <w:t>с переходом через десяток.</w:t>
            </w:r>
          </w:p>
        </w:tc>
        <w:tc>
          <w:tcPr>
            <w:tcW w:w="4819" w:type="dxa"/>
            <w:gridSpan w:val="2"/>
            <w:shd w:val="clear" w:color="auto" w:fill="auto"/>
          </w:tcPr>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lastRenderedPageBreak/>
              <w:t xml:space="preserve">Выполнять вычитание числа 5 из </w:t>
            </w:r>
            <w:r w:rsidRPr="0075540C">
              <w:rPr>
                <w:rFonts w:ascii="Times New Roman" w:hAnsi="Times New Roman"/>
                <w:sz w:val="24"/>
                <w:szCs w:val="24"/>
              </w:rPr>
              <w:lastRenderedPageBreak/>
              <w:t xml:space="preserve">двузначных чисел с переходом через десяток с подробной записью решения путем </w:t>
            </w:r>
            <w:proofErr w:type="gramStart"/>
            <w:r w:rsidRPr="0075540C">
              <w:rPr>
                <w:rFonts w:ascii="Times New Roman" w:hAnsi="Times New Roman"/>
                <w:sz w:val="24"/>
                <w:szCs w:val="24"/>
              </w:rPr>
              <w:t>разложения</w:t>
            </w:r>
            <w:proofErr w:type="gramEnd"/>
            <w:r w:rsidRPr="0075540C">
              <w:rPr>
                <w:rFonts w:ascii="Times New Roman" w:hAnsi="Times New Roman"/>
                <w:sz w:val="24"/>
                <w:szCs w:val="24"/>
              </w:rPr>
              <w:t xml:space="preserve"> вычитаемого на два числа.</w:t>
            </w:r>
          </w:p>
        </w:tc>
      </w:tr>
      <w:tr w:rsidR="0075540C" w:rsidRPr="0075540C" w:rsidTr="00230F0C">
        <w:tc>
          <w:tcPr>
            <w:tcW w:w="2113" w:type="dxa"/>
            <w:vMerge/>
            <w:shd w:val="clear" w:color="auto" w:fill="auto"/>
          </w:tcPr>
          <w:p w:rsidR="00EE19DD" w:rsidRPr="0075540C" w:rsidRDefault="00EE19DD" w:rsidP="00230F0C">
            <w:pPr>
              <w:spacing w:after="0" w:line="360" w:lineRule="auto"/>
              <w:rPr>
                <w:rFonts w:ascii="Times New Roman" w:hAnsi="Times New Roman"/>
                <w:sz w:val="24"/>
                <w:szCs w:val="24"/>
              </w:rPr>
            </w:pPr>
          </w:p>
        </w:tc>
        <w:tc>
          <w:tcPr>
            <w:tcW w:w="1289" w:type="dxa"/>
            <w:vMerge/>
            <w:shd w:val="clear" w:color="auto" w:fill="auto"/>
          </w:tcPr>
          <w:p w:rsidR="00EE19DD" w:rsidRPr="0075540C" w:rsidRDefault="00EE19DD" w:rsidP="00230F0C">
            <w:pPr>
              <w:spacing w:after="0" w:line="360" w:lineRule="auto"/>
              <w:jc w:val="center"/>
              <w:rPr>
                <w:rFonts w:ascii="Times New Roman" w:hAnsi="Times New Roman"/>
                <w:sz w:val="24"/>
                <w:szCs w:val="24"/>
              </w:rPr>
            </w:pPr>
          </w:p>
        </w:tc>
        <w:tc>
          <w:tcPr>
            <w:tcW w:w="1985" w:type="dxa"/>
            <w:shd w:val="clear" w:color="auto" w:fill="auto"/>
          </w:tcPr>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Арифметические задачи</w:t>
            </w:r>
          </w:p>
        </w:tc>
        <w:tc>
          <w:tcPr>
            <w:tcW w:w="4394" w:type="dxa"/>
            <w:shd w:val="clear" w:color="auto" w:fill="auto"/>
          </w:tcPr>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Решение простых арифметических задач с использованием понятий «старше на …», «</w:t>
            </w:r>
            <w:proofErr w:type="spellStart"/>
            <w:r w:rsidRPr="0075540C">
              <w:rPr>
                <w:rFonts w:ascii="Times New Roman" w:hAnsi="Times New Roman"/>
                <w:sz w:val="24"/>
                <w:szCs w:val="24"/>
              </w:rPr>
              <w:t>мдадше</w:t>
            </w:r>
            <w:proofErr w:type="spellEnd"/>
            <w:r w:rsidRPr="0075540C">
              <w:rPr>
                <w:rFonts w:ascii="Times New Roman" w:hAnsi="Times New Roman"/>
                <w:sz w:val="24"/>
                <w:szCs w:val="24"/>
              </w:rPr>
              <w:t xml:space="preserve"> </w:t>
            </w:r>
            <w:proofErr w:type="gramStart"/>
            <w:r w:rsidRPr="0075540C">
              <w:rPr>
                <w:rFonts w:ascii="Times New Roman" w:hAnsi="Times New Roman"/>
                <w:sz w:val="24"/>
                <w:szCs w:val="24"/>
              </w:rPr>
              <w:t>на</w:t>
            </w:r>
            <w:proofErr w:type="gramEnd"/>
            <w:r w:rsidRPr="0075540C">
              <w:rPr>
                <w:rFonts w:ascii="Times New Roman" w:hAnsi="Times New Roman"/>
                <w:sz w:val="24"/>
                <w:szCs w:val="24"/>
              </w:rPr>
              <w:t xml:space="preserve"> …».</w:t>
            </w:r>
          </w:p>
        </w:tc>
        <w:tc>
          <w:tcPr>
            <w:tcW w:w="4819" w:type="dxa"/>
            <w:gridSpan w:val="2"/>
            <w:shd w:val="clear" w:color="auto" w:fill="auto"/>
          </w:tcPr>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Решать простые арифметические задачи с использованием понятий «старше на …», «</w:t>
            </w:r>
            <w:proofErr w:type="spellStart"/>
            <w:r w:rsidRPr="0075540C">
              <w:rPr>
                <w:rFonts w:ascii="Times New Roman" w:hAnsi="Times New Roman"/>
                <w:sz w:val="24"/>
                <w:szCs w:val="24"/>
              </w:rPr>
              <w:t>мдадше</w:t>
            </w:r>
            <w:proofErr w:type="spellEnd"/>
            <w:r w:rsidRPr="0075540C">
              <w:rPr>
                <w:rFonts w:ascii="Times New Roman" w:hAnsi="Times New Roman"/>
                <w:sz w:val="24"/>
                <w:szCs w:val="24"/>
              </w:rPr>
              <w:t xml:space="preserve"> </w:t>
            </w:r>
            <w:proofErr w:type="gramStart"/>
            <w:r w:rsidRPr="0075540C">
              <w:rPr>
                <w:rFonts w:ascii="Times New Roman" w:hAnsi="Times New Roman"/>
                <w:sz w:val="24"/>
                <w:szCs w:val="24"/>
              </w:rPr>
              <w:t>на</w:t>
            </w:r>
            <w:proofErr w:type="gramEnd"/>
            <w:r w:rsidRPr="0075540C">
              <w:rPr>
                <w:rFonts w:ascii="Times New Roman" w:hAnsi="Times New Roman"/>
                <w:sz w:val="24"/>
                <w:szCs w:val="24"/>
              </w:rPr>
              <w:t xml:space="preserve"> …».</w:t>
            </w:r>
          </w:p>
        </w:tc>
      </w:tr>
      <w:tr w:rsidR="0075540C" w:rsidRPr="0075540C" w:rsidTr="00230F0C">
        <w:tc>
          <w:tcPr>
            <w:tcW w:w="2113" w:type="dxa"/>
            <w:vMerge w:val="restart"/>
            <w:shd w:val="clear" w:color="auto" w:fill="auto"/>
          </w:tcPr>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Вычитание с переходом через десяток:</w:t>
            </w:r>
          </w:p>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вычитание числа 6</w:t>
            </w:r>
          </w:p>
        </w:tc>
        <w:tc>
          <w:tcPr>
            <w:tcW w:w="1289" w:type="dxa"/>
            <w:vMerge w:val="restart"/>
            <w:shd w:val="clear" w:color="auto" w:fill="auto"/>
          </w:tcPr>
          <w:p w:rsidR="00EE19DD" w:rsidRPr="0075540C" w:rsidRDefault="00EE19DD" w:rsidP="00230F0C">
            <w:pPr>
              <w:spacing w:after="0" w:line="360" w:lineRule="auto"/>
              <w:jc w:val="center"/>
              <w:rPr>
                <w:rFonts w:ascii="Times New Roman" w:hAnsi="Times New Roman"/>
                <w:sz w:val="24"/>
                <w:szCs w:val="24"/>
              </w:rPr>
            </w:pPr>
            <w:r w:rsidRPr="0075540C">
              <w:rPr>
                <w:rFonts w:ascii="Times New Roman" w:hAnsi="Times New Roman"/>
                <w:sz w:val="24"/>
                <w:szCs w:val="24"/>
              </w:rPr>
              <w:t>3</w:t>
            </w:r>
          </w:p>
        </w:tc>
        <w:tc>
          <w:tcPr>
            <w:tcW w:w="1985" w:type="dxa"/>
            <w:shd w:val="clear" w:color="auto" w:fill="auto"/>
          </w:tcPr>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Арифметические действия</w:t>
            </w:r>
          </w:p>
          <w:p w:rsidR="00EE19DD" w:rsidRPr="0075540C" w:rsidRDefault="00EE19DD" w:rsidP="00230F0C">
            <w:pPr>
              <w:spacing w:after="0" w:line="360" w:lineRule="auto"/>
              <w:rPr>
                <w:rFonts w:ascii="Times New Roman" w:hAnsi="Times New Roman"/>
                <w:sz w:val="24"/>
                <w:szCs w:val="24"/>
              </w:rPr>
            </w:pPr>
          </w:p>
        </w:tc>
        <w:tc>
          <w:tcPr>
            <w:tcW w:w="4394" w:type="dxa"/>
            <w:shd w:val="clear" w:color="auto" w:fill="auto"/>
          </w:tcPr>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Вычитание числа 6 из двузначных чисел с переходом через десяток.</w:t>
            </w:r>
          </w:p>
        </w:tc>
        <w:tc>
          <w:tcPr>
            <w:tcW w:w="4819" w:type="dxa"/>
            <w:gridSpan w:val="2"/>
            <w:shd w:val="clear" w:color="auto" w:fill="auto"/>
          </w:tcPr>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 xml:space="preserve">Выполнять вычитание числа 6 из двузначных чисел с переходом через десяток с подробной записью решения путем </w:t>
            </w:r>
            <w:proofErr w:type="gramStart"/>
            <w:r w:rsidRPr="0075540C">
              <w:rPr>
                <w:rFonts w:ascii="Times New Roman" w:hAnsi="Times New Roman"/>
                <w:sz w:val="24"/>
                <w:szCs w:val="24"/>
              </w:rPr>
              <w:t>разложения</w:t>
            </w:r>
            <w:proofErr w:type="gramEnd"/>
            <w:r w:rsidRPr="0075540C">
              <w:rPr>
                <w:rFonts w:ascii="Times New Roman" w:hAnsi="Times New Roman"/>
                <w:sz w:val="24"/>
                <w:szCs w:val="24"/>
              </w:rPr>
              <w:t xml:space="preserve"> вычитаемого на два числа.</w:t>
            </w:r>
          </w:p>
        </w:tc>
      </w:tr>
      <w:tr w:rsidR="0075540C" w:rsidRPr="0075540C" w:rsidTr="00230F0C">
        <w:tc>
          <w:tcPr>
            <w:tcW w:w="2113" w:type="dxa"/>
            <w:vMerge/>
            <w:shd w:val="clear" w:color="auto" w:fill="auto"/>
          </w:tcPr>
          <w:p w:rsidR="00EE19DD" w:rsidRPr="0075540C" w:rsidRDefault="00EE19DD" w:rsidP="00230F0C">
            <w:pPr>
              <w:spacing w:after="0" w:line="360" w:lineRule="auto"/>
              <w:rPr>
                <w:rFonts w:ascii="Times New Roman" w:hAnsi="Times New Roman"/>
                <w:sz w:val="24"/>
                <w:szCs w:val="24"/>
              </w:rPr>
            </w:pPr>
          </w:p>
        </w:tc>
        <w:tc>
          <w:tcPr>
            <w:tcW w:w="1289" w:type="dxa"/>
            <w:vMerge/>
            <w:shd w:val="clear" w:color="auto" w:fill="auto"/>
          </w:tcPr>
          <w:p w:rsidR="00EE19DD" w:rsidRPr="0075540C" w:rsidRDefault="00EE19DD" w:rsidP="00230F0C">
            <w:pPr>
              <w:spacing w:after="0" w:line="360" w:lineRule="auto"/>
              <w:jc w:val="center"/>
              <w:rPr>
                <w:rFonts w:ascii="Times New Roman" w:hAnsi="Times New Roman"/>
                <w:sz w:val="24"/>
                <w:szCs w:val="24"/>
              </w:rPr>
            </w:pPr>
          </w:p>
        </w:tc>
        <w:tc>
          <w:tcPr>
            <w:tcW w:w="1985" w:type="dxa"/>
            <w:shd w:val="clear" w:color="auto" w:fill="auto"/>
          </w:tcPr>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 xml:space="preserve">Нумерация </w:t>
            </w:r>
          </w:p>
        </w:tc>
        <w:tc>
          <w:tcPr>
            <w:tcW w:w="4394" w:type="dxa"/>
            <w:shd w:val="clear" w:color="auto" w:fill="auto"/>
          </w:tcPr>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 xml:space="preserve">Счет в пределах 20, присчитывая и отсчитывая по 2. </w:t>
            </w:r>
          </w:p>
        </w:tc>
        <w:tc>
          <w:tcPr>
            <w:tcW w:w="4819" w:type="dxa"/>
            <w:gridSpan w:val="2"/>
            <w:shd w:val="clear" w:color="auto" w:fill="auto"/>
          </w:tcPr>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Считать в пределах 20, присчитывая и отсчитывая по 2, с опорой на наглядность и без нее.</w:t>
            </w:r>
          </w:p>
        </w:tc>
      </w:tr>
      <w:tr w:rsidR="0075540C" w:rsidRPr="0075540C" w:rsidTr="00230F0C">
        <w:tc>
          <w:tcPr>
            <w:tcW w:w="2113" w:type="dxa"/>
            <w:vMerge w:val="restart"/>
            <w:shd w:val="clear" w:color="auto" w:fill="auto"/>
          </w:tcPr>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Вычитание с переходом через десяток:</w:t>
            </w:r>
          </w:p>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вычитание числа 7</w:t>
            </w:r>
          </w:p>
        </w:tc>
        <w:tc>
          <w:tcPr>
            <w:tcW w:w="1289" w:type="dxa"/>
            <w:vMerge w:val="restart"/>
            <w:shd w:val="clear" w:color="auto" w:fill="auto"/>
          </w:tcPr>
          <w:p w:rsidR="00EE19DD" w:rsidRPr="0075540C" w:rsidRDefault="00EE19DD" w:rsidP="00230F0C">
            <w:pPr>
              <w:spacing w:after="0" w:line="360" w:lineRule="auto"/>
              <w:jc w:val="center"/>
              <w:rPr>
                <w:rFonts w:ascii="Times New Roman" w:hAnsi="Times New Roman"/>
                <w:sz w:val="24"/>
                <w:szCs w:val="24"/>
              </w:rPr>
            </w:pPr>
            <w:r w:rsidRPr="0075540C">
              <w:rPr>
                <w:rFonts w:ascii="Times New Roman" w:hAnsi="Times New Roman"/>
                <w:sz w:val="24"/>
                <w:szCs w:val="24"/>
              </w:rPr>
              <w:t>3</w:t>
            </w:r>
          </w:p>
        </w:tc>
        <w:tc>
          <w:tcPr>
            <w:tcW w:w="1985" w:type="dxa"/>
            <w:shd w:val="clear" w:color="auto" w:fill="auto"/>
          </w:tcPr>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Арифметические действия</w:t>
            </w:r>
          </w:p>
          <w:p w:rsidR="00EE19DD" w:rsidRPr="0075540C" w:rsidRDefault="00EE19DD" w:rsidP="00230F0C">
            <w:pPr>
              <w:spacing w:after="0" w:line="360" w:lineRule="auto"/>
              <w:rPr>
                <w:rFonts w:ascii="Times New Roman" w:hAnsi="Times New Roman"/>
                <w:sz w:val="24"/>
                <w:szCs w:val="24"/>
              </w:rPr>
            </w:pPr>
          </w:p>
        </w:tc>
        <w:tc>
          <w:tcPr>
            <w:tcW w:w="4394" w:type="dxa"/>
            <w:shd w:val="clear" w:color="auto" w:fill="auto"/>
          </w:tcPr>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Вычитание числа 7 из двузначных чисел с переходом через десяток.</w:t>
            </w:r>
          </w:p>
        </w:tc>
        <w:tc>
          <w:tcPr>
            <w:tcW w:w="4819" w:type="dxa"/>
            <w:gridSpan w:val="2"/>
            <w:shd w:val="clear" w:color="auto" w:fill="auto"/>
          </w:tcPr>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 xml:space="preserve">Выполнять вычитание числа 7 из двузначных чисел с переходом через десяток с подробной записью решения путем </w:t>
            </w:r>
            <w:proofErr w:type="gramStart"/>
            <w:r w:rsidRPr="0075540C">
              <w:rPr>
                <w:rFonts w:ascii="Times New Roman" w:hAnsi="Times New Roman"/>
                <w:sz w:val="24"/>
                <w:szCs w:val="24"/>
              </w:rPr>
              <w:t>разложения</w:t>
            </w:r>
            <w:proofErr w:type="gramEnd"/>
            <w:r w:rsidRPr="0075540C">
              <w:rPr>
                <w:rFonts w:ascii="Times New Roman" w:hAnsi="Times New Roman"/>
                <w:sz w:val="24"/>
                <w:szCs w:val="24"/>
              </w:rPr>
              <w:t xml:space="preserve"> вычитаемого на два числа.</w:t>
            </w:r>
          </w:p>
        </w:tc>
      </w:tr>
      <w:tr w:rsidR="0075540C" w:rsidRPr="0075540C" w:rsidTr="00230F0C">
        <w:tc>
          <w:tcPr>
            <w:tcW w:w="2113" w:type="dxa"/>
            <w:vMerge/>
            <w:shd w:val="clear" w:color="auto" w:fill="auto"/>
          </w:tcPr>
          <w:p w:rsidR="00EE19DD" w:rsidRPr="0075540C" w:rsidRDefault="00EE19DD" w:rsidP="00230F0C">
            <w:pPr>
              <w:spacing w:after="0" w:line="360" w:lineRule="auto"/>
              <w:rPr>
                <w:rFonts w:ascii="Times New Roman" w:hAnsi="Times New Roman"/>
                <w:sz w:val="24"/>
                <w:szCs w:val="24"/>
              </w:rPr>
            </w:pPr>
          </w:p>
        </w:tc>
        <w:tc>
          <w:tcPr>
            <w:tcW w:w="1289" w:type="dxa"/>
            <w:vMerge/>
            <w:shd w:val="clear" w:color="auto" w:fill="auto"/>
          </w:tcPr>
          <w:p w:rsidR="00EE19DD" w:rsidRPr="0075540C" w:rsidRDefault="00EE19DD" w:rsidP="00230F0C">
            <w:pPr>
              <w:spacing w:after="0" w:line="360" w:lineRule="auto"/>
              <w:jc w:val="center"/>
              <w:rPr>
                <w:rFonts w:ascii="Times New Roman" w:hAnsi="Times New Roman"/>
                <w:sz w:val="24"/>
                <w:szCs w:val="24"/>
              </w:rPr>
            </w:pPr>
          </w:p>
        </w:tc>
        <w:tc>
          <w:tcPr>
            <w:tcW w:w="1985" w:type="dxa"/>
            <w:shd w:val="clear" w:color="auto" w:fill="auto"/>
          </w:tcPr>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Нумерация</w:t>
            </w:r>
          </w:p>
        </w:tc>
        <w:tc>
          <w:tcPr>
            <w:tcW w:w="4394" w:type="dxa"/>
            <w:shd w:val="clear" w:color="auto" w:fill="auto"/>
          </w:tcPr>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Счет в пределах 20, присчитывая и отсчитывая по 3.</w:t>
            </w:r>
          </w:p>
        </w:tc>
        <w:tc>
          <w:tcPr>
            <w:tcW w:w="4819" w:type="dxa"/>
            <w:gridSpan w:val="2"/>
            <w:shd w:val="clear" w:color="auto" w:fill="auto"/>
          </w:tcPr>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Считать в пределах 20, присчитывая и отсчитывая по 3, с опорой на наглядность и без нее.</w:t>
            </w:r>
          </w:p>
        </w:tc>
      </w:tr>
      <w:tr w:rsidR="0075540C" w:rsidRPr="0075540C" w:rsidTr="00230F0C">
        <w:tc>
          <w:tcPr>
            <w:tcW w:w="2113" w:type="dxa"/>
            <w:shd w:val="clear" w:color="auto" w:fill="auto"/>
          </w:tcPr>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lastRenderedPageBreak/>
              <w:t>Вычитание с переходом через десяток:</w:t>
            </w:r>
          </w:p>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вычитание числа 8</w:t>
            </w:r>
          </w:p>
        </w:tc>
        <w:tc>
          <w:tcPr>
            <w:tcW w:w="1289" w:type="dxa"/>
            <w:shd w:val="clear" w:color="auto" w:fill="auto"/>
          </w:tcPr>
          <w:p w:rsidR="00EE19DD" w:rsidRPr="0075540C" w:rsidRDefault="00EE19DD" w:rsidP="00230F0C">
            <w:pPr>
              <w:spacing w:after="0" w:line="360" w:lineRule="auto"/>
              <w:jc w:val="center"/>
              <w:rPr>
                <w:rFonts w:ascii="Times New Roman" w:hAnsi="Times New Roman"/>
                <w:sz w:val="24"/>
                <w:szCs w:val="24"/>
              </w:rPr>
            </w:pPr>
            <w:r w:rsidRPr="0075540C">
              <w:rPr>
                <w:rFonts w:ascii="Times New Roman" w:hAnsi="Times New Roman"/>
                <w:sz w:val="24"/>
                <w:szCs w:val="24"/>
              </w:rPr>
              <w:t>3</w:t>
            </w:r>
          </w:p>
        </w:tc>
        <w:tc>
          <w:tcPr>
            <w:tcW w:w="1985" w:type="dxa"/>
            <w:shd w:val="clear" w:color="auto" w:fill="auto"/>
          </w:tcPr>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Арифметические действия</w:t>
            </w:r>
          </w:p>
          <w:p w:rsidR="00EE19DD" w:rsidRPr="0075540C" w:rsidRDefault="00EE19DD" w:rsidP="00230F0C">
            <w:pPr>
              <w:spacing w:after="0" w:line="360" w:lineRule="auto"/>
              <w:rPr>
                <w:rFonts w:ascii="Times New Roman" w:hAnsi="Times New Roman"/>
                <w:sz w:val="24"/>
                <w:szCs w:val="24"/>
              </w:rPr>
            </w:pPr>
          </w:p>
        </w:tc>
        <w:tc>
          <w:tcPr>
            <w:tcW w:w="4394" w:type="dxa"/>
            <w:shd w:val="clear" w:color="auto" w:fill="auto"/>
          </w:tcPr>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Вычитание числа 8 из двузначных чисел с переходом через десяток.</w:t>
            </w:r>
          </w:p>
        </w:tc>
        <w:tc>
          <w:tcPr>
            <w:tcW w:w="4819" w:type="dxa"/>
            <w:gridSpan w:val="2"/>
            <w:shd w:val="clear" w:color="auto" w:fill="auto"/>
          </w:tcPr>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 xml:space="preserve">Выполнять вычитание числа 8 из двузначных чисел с переходом через десяток с подробной записью решения путем </w:t>
            </w:r>
            <w:proofErr w:type="gramStart"/>
            <w:r w:rsidRPr="0075540C">
              <w:rPr>
                <w:rFonts w:ascii="Times New Roman" w:hAnsi="Times New Roman"/>
                <w:sz w:val="24"/>
                <w:szCs w:val="24"/>
              </w:rPr>
              <w:t>разложения</w:t>
            </w:r>
            <w:proofErr w:type="gramEnd"/>
            <w:r w:rsidRPr="0075540C">
              <w:rPr>
                <w:rFonts w:ascii="Times New Roman" w:hAnsi="Times New Roman"/>
                <w:sz w:val="24"/>
                <w:szCs w:val="24"/>
              </w:rPr>
              <w:t xml:space="preserve"> вычитаемого на два числа.</w:t>
            </w:r>
          </w:p>
        </w:tc>
      </w:tr>
      <w:tr w:rsidR="0075540C" w:rsidRPr="0075540C" w:rsidTr="00230F0C">
        <w:tc>
          <w:tcPr>
            <w:tcW w:w="2113" w:type="dxa"/>
            <w:shd w:val="clear" w:color="auto" w:fill="auto"/>
          </w:tcPr>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Вычитание с переходом через десяток:</w:t>
            </w:r>
          </w:p>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вычитание числа 9</w:t>
            </w:r>
          </w:p>
        </w:tc>
        <w:tc>
          <w:tcPr>
            <w:tcW w:w="1289" w:type="dxa"/>
            <w:shd w:val="clear" w:color="auto" w:fill="auto"/>
          </w:tcPr>
          <w:p w:rsidR="00EE19DD" w:rsidRPr="0075540C" w:rsidRDefault="00EE19DD" w:rsidP="00230F0C">
            <w:pPr>
              <w:spacing w:after="0" w:line="360" w:lineRule="auto"/>
              <w:jc w:val="center"/>
              <w:rPr>
                <w:rFonts w:ascii="Times New Roman" w:hAnsi="Times New Roman"/>
                <w:sz w:val="24"/>
                <w:szCs w:val="24"/>
              </w:rPr>
            </w:pPr>
            <w:r w:rsidRPr="0075540C">
              <w:rPr>
                <w:rFonts w:ascii="Times New Roman" w:hAnsi="Times New Roman"/>
                <w:sz w:val="24"/>
                <w:szCs w:val="24"/>
              </w:rPr>
              <w:t>3</w:t>
            </w:r>
          </w:p>
        </w:tc>
        <w:tc>
          <w:tcPr>
            <w:tcW w:w="1985" w:type="dxa"/>
            <w:shd w:val="clear" w:color="auto" w:fill="auto"/>
          </w:tcPr>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Арифметические действия</w:t>
            </w:r>
          </w:p>
          <w:p w:rsidR="00EE19DD" w:rsidRPr="0075540C" w:rsidRDefault="00EE19DD" w:rsidP="00230F0C">
            <w:pPr>
              <w:spacing w:after="0" w:line="360" w:lineRule="auto"/>
              <w:rPr>
                <w:rFonts w:ascii="Times New Roman" w:hAnsi="Times New Roman"/>
                <w:sz w:val="24"/>
                <w:szCs w:val="24"/>
              </w:rPr>
            </w:pPr>
          </w:p>
        </w:tc>
        <w:tc>
          <w:tcPr>
            <w:tcW w:w="4394" w:type="dxa"/>
            <w:shd w:val="clear" w:color="auto" w:fill="auto"/>
          </w:tcPr>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Вычитание числа 9 из двузначных чисел с переходом через десяток.</w:t>
            </w:r>
          </w:p>
        </w:tc>
        <w:tc>
          <w:tcPr>
            <w:tcW w:w="4819" w:type="dxa"/>
            <w:gridSpan w:val="2"/>
            <w:shd w:val="clear" w:color="auto" w:fill="auto"/>
          </w:tcPr>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 xml:space="preserve">Выполнять вычитание числа 9 из двузначных чисел с переходом через десяток с подробной записью решения путем </w:t>
            </w:r>
            <w:proofErr w:type="gramStart"/>
            <w:r w:rsidRPr="0075540C">
              <w:rPr>
                <w:rFonts w:ascii="Times New Roman" w:hAnsi="Times New Roman"/>
                <w:sz w:val="24"/>
                <w:szCs w:val="24"/>
              </w:rPr>
              <w:t>разложения</w:t>
            </w:r>
            <w:proofErr w:type="gramEnd"/>
            <w:r w:rsidRPr="0075540C">
              <w:rPr>
                <w:rFonts w:ascii="Times New Roman" w:hAnsi="Times New Roman"/>
                <w:sz w:val="24"/>
                <w:szCs w:val="24"/>
              </w:rPr>
              <w:t xml:space="preserve"> вычитаемого на два числа.</w:t>
            </w:r>
          </w:p>
        </w:tc>
      </w:tr>
      <w:tr w:rsidR="0075540C" w:rsidRPr="0075540C" w:rsidTr="00230F0C">
        <w:tc>
          <w:tcPr>
            <w:tcW w:w="2113" w:type="dxa"/>
            <w:shd w:val="clear" w:color="auto" w:fill="auto"/>
          </w:tcPr>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i/>
                <w:sz w:val="24"/>
                <w:szCs w:val="24"/>
              </w:rPr>
              <w:t>Резерв</w:t>
            </w:r>
          </w:p>
        </w:tc>
        <w:tc>
          <w:tcPr>
            <w:tcW w:w="1289" w:type="dxa"/>
            <w:shd w:val="clear" w:color="auto" w:fill="auto"/>
          </w:tcPr>
          <w:p w:rsidR="00EE19DD" w:rsidRPr="0075540C" w:rsidRDefault="00EE19DD" w:rsidP="00230F0C">
            <w:pPr>
              <w:spacing w:after="0" w:line="360" w:lineRule="auto"/>
              <w:jc w:val="center"/>
              <w:rPr>
                <w:rFonts w:ascii="Times New Roman" w:hAnsi="Times New Roman"/>
                <w:sz w:val="24"/>
                <w:szCs w:val="24"/>
              </w:rPr>
            </w:pPr>
            <w:r w:rsidRPr="0075540C">
              <w:rPr>
                <w:rFonts w:ascii="Times New Roman" w:hAnsi="Times New Roman"/>
                <w:sz w:val="24"/>
                <w:szCs w:val="24"/>
              </w:rPr>
              <w:t>1</w:t>
            </w:r>
          </w:p>
        </w:tc>
        <w:tc>
          <w:tcPr>
            <w:tcW w:w="1985" w:type="dxa"/>
            <w:shd w:val="clear" w:color="auto" w:fill="auto"/>
          </w:tcPr>
          <w:p w:rsidR="00EE19DD" w:rsidRPr="0075540C" w:rsidRDefault="00EE19DD" w:rsidP="00230F0C">
            <w:pPr>
              <w:spacing w:after="0" w:line="360" w:lineRule="auto"/>
              <w:rPr>
                <w:rFonts w:ascii="Times New Roman" w:hAnsi="Times New Roman"/>
                <w:sz w:val="24"/>
                <w:szCs w:val="24"/>
              </w:rPr>
            </w:pPr>
          </w:p>
        </w:tc>
        <w:tc>
          <w:tcPr>
            <w:tcW w:w="4394" w:type="dxa"/>
            <w:shd w:val="clear" w:color="auto" w:fill="auto"/>
          </w:tcPr>
          <w:p w:rsidR="00EE19DD" w:rsidRPr="0075540C" w:rsidRDefault="00EE19DD" w:rsidP="00230F0C">
            <w:pPr>
              <w:spacing w:after="0" w:line="360" w:lineRule="auto"/>
              <w:rPr>
                <w:rFonts w:ascii="Times New Roman" w:hAnsi="Times New Roman"/>
                <w:sz w:val="24"/>
                <w:szCs w:val="24"/>
              </w:rPr>
            </w:pPr>
          </w:p>
        </w:tc>
        <w:tc>
          <w:tcPr>
            <w:tcW w:w="4819" w:type="dxa"/>
            <w:gridSpan w:val="2"/>
            <w:shd w:val="clear" w:color="auto" w:fill="auto"/>
          </w:tcPr>
          <w:p w:rsidR="00EE19DD" w:rsidRPr="0075540C" w:rsidRDefault="00EE19DD" w:rsidP="00230F0C">
            <w:pPr>
              <w:spacing w:after="0" w:line="360" w:lineRule="auto"/>
              <w:rPr>
                <w:rFonts w:ascii="Times New Roman" w:hAnsi="Times New Roman"/>
                <w:sz w:val="24"/>
                <w:szCs w:val="24"/>
              </w:rPr>
            </w:pPr>
          </w:p>
        </w:tc>
      </w:tr>
      <w:tr w:rsidR="0075540C" w:rsidRPr="0075540C" w:rsidTr="00230F0C">
        <w:tc>
          <w:tcPr>
            <w:tcW w:w="2113" w:type="dxa"/>
            <w:shd w:val="clear" w:color="auto" w:fill="auto"/>
          </w:tcPr>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i/>
                <w:sz w:val="24"/>
                <w:szCs w:val="24"/>
              </w:rPr>
              <w:t>Контроль и учет знаний</w:t>
            </w:r>
          </w:p>
        </w:tc>
        <w:tc>
          <w:tcPr>
            <w:tcW w:w="1289" w:type="dxa"/>
            <w:shd w:val="clear" w:color="auto" w:fill="auto"/>
          </w:tcPr>
          <w:p w:rsidR="00EE19DD" w:rsidRPr="0075540C" w:rsidRDefault="00EE19DD" w:rsidP="00230F0C">
            <w:pPr>
              <w:spacing w:after="0" w:line="360" w:lineRule="auto"/>
              <w:jc w:val="center"/>
              <w:rPr>
                <w:rFonts w:ascii="Times New Roman" w:hAnsi="Times New Roman"/>
                <w:sz w:val="24"/>
                <w:szCs w:val="24"/>
              </w:rPr>
            </w:pPr>
            <w:r w:rsidRPr="0075540C">
              <w:rPr>
                <w:rFonts w:ascii="Times New Roman" w:hAnsi="Times New Roman"/>
                <w:sz w:val="24"/>
                <w:szCs w:val="24"/>
              </w:rPr>
              <w:t>1</w:t>
            </w:r>
          </w:p>
        </w:tc>
        <w:tc>
          <w:tcPr>
            <w:tcW w:w="1985" w:type="dxa"/>
            <w:shd w:val="clear" w:color="auto" w:fill="auto"/>
          </w:tcPr>
          <w:p w:rsidR="00EE19DD" w:rsidRPr="0075540C" w:rsidRDefault="00EE19DD" w:rsidP="00230F0C">
            <w:pPr>
              <w:spacing w:after="0" w:line="360" w:lineRule="auto"/>
              <w:rPr>
                <w:rFonts w:ascii="Times New Roman" w:hAnsi="Times New Roman"/>
                <w:sz w:val="24"/>
                <w:szCs w:val="24"/>
              </w:rPr>
            </w:pPr>
          </w:p>
        </w:tc>
        <w:tc>
          <w:tcPr>
            <w:tcW w:w="4394" w:type="dxa"/>
            <w:shd w:val="clear" w:color="auto" w:fill="auto"/>
          </w:tcPr>
          <w:p w:rsidR="00EE19DD" w:rsidRPr="0075540C" w:rsidRDefault="00EE19DD" w:rsidP="00230F0C">
            <w:pPr>
              <w:spacing w:after="0" w:line="360" w:lineRule="auto"/>
              <w:rPr>
                <w:rFonts w:ascii="Times New Roman" w:hAnsi="Times New Roman"/>
                <w:sz w:val="24"/>
                <w:szCs w:val="24"/>
              </w:rPr>
            </w:pPr>
          </w:p>
        </w:tc>
        <w:tc>
          <w:tcPr>
            <w:tcW w:w="4819" w:type="dxa"/>
            <w:gridSpan w:val="2"/>
            <w:shd w:val="clear" w:color="auto" w:fill="auto"/>
          </w:tcPr>
          <w:p w:rsidR="00EE19DD" w:rsidRPr="0075540C" w:rsidRDefault="00EE19DD" w:rsidP="00230F0C">
            <w:pPr>
              <w:spacing w:after="0" w:line="360" w:lineRule="auto"/>
              <w:rPr>
                <w:rFonts w:ascii="Times New Roman" w:hAnsi="Times New Roman"/>
                <w:sz w:val="24"/>
                <w:szCs w:val="24"/>
              </w:rPr>
            </w:pPr>
          </w:p>
        </w:tc>
      </w:tr>
      <w:tr w:rsidR="0075540C" w:rsidRPr="0075540C" w:rsidTr="00230F0C">
        <w:tc>
          <w:tcPr>
            <w:tcW w:w="2113" w:type="dxa"/>
            <w:shd w:val="clear" w:color="auto" w:fill="auto"/>
          </w:tcPr>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Треугольник</w:t>
            </w:r>
          </w:p>
        </w:tc>
        <w:tc>
          <w:tcPr>
            <w:tcW w:w="1289" w:type="dxa"/>
            <w:shd w:val="clear" w:color="auto" w:fill="auto"/>
          </w:tcPr>
          <w:p w:rsidR="00EE19DD" w:rsidRPr="0075540C" w:rsidRDefault="00EE19DD" w:rsidP="00230F0C">
            <w:pPr>
              <w:spacing w:after="0" w:line="360" w:lineRule="auto"/>
              <w:jc w:val="center"/>
              <w:rPr>
                <w:rFonts w:ascii="Times New Roman" w:hAnsi="Times New Roman"/>
                <w:sz w:val="24"/>
                <w:szCs w:val="24"/>
              </w:rPr>
            </w:pPr>
            <w:r w:rsidRPr="0075540C">
              <w:rPr>
                <w:rFonts w:ascii="Times New Roman" w:hAnsi="Times New Roman"/>
                <w:sz w:val="24"/>
                <w:szCs w:val="24"/>
              </w:rPr>
              <w:t>1</w:t>
            </w:r>
          </w:p>
        </w:tc>
        <w:tc>
          <w:tcPr>
            <w:tcW w:w="1985" w:type="dxa"/>
            <w:shd w:val="clear" w:color="auto" w:fill="auto"/>
          </w:tcPr>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Геометрический материал</w:t>
            </w:r>
          </w:p>
        </w:tc>
        <w:tc>
          <w:tcPr>
            <w:tcW w:w="4394" w:type="dxa"/>
            <w:shd w:val="clear" w:color="auto" w:fill="auto"/>
          </w:tcPr>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Элементы треугольника: углы, вершины, стороны. Построение треугольника по точкам (вершинам) на бумаге в клетку.</w:t>
            </w:r>
          </w:p>
        </w:tc>
        <w:tc>
          <w:tcPr>
            <w:tcW w:w="4819" w:type="dxa"/>
            <w:gridSpan w:val="2"/>
            <w:shd w:val="clear" w:color="auto" w:fill="auto"/>
          </w:tcPr>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Определять элементы треугольника, их количество.</w:t>
            </w:r>
          </w:p>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Строить треугольник по точкам (вершинам) на бумаге в клетку.</w:t>
            </w:r>
          </w:p>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Дифференцировать треугольники и четырехугольники.</w:t>
            </w:r>
          </w:p>
        </w:tc>
      </w:tr>
      <w:tr w:rsidR="0075540C" w:rsidRPr="0075540C" w:rsidTr="00230F0C">
        <w:tc>
          <w:tcPr>
            <w:tcW w:w="2113" w:type="dxa"/>
            <w:shd w:val="clear" w:color="auto" w:fill="auto"/>
          </w:tcPr>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 xml:space="preserve">Сложение и вычитание с переходом через десяток (все </w:t>
            </w:r>
            <w:r w:rsidRPr="0075540C">
              <w:rPr>
                <w:rFonts w:ascii="Times New Roman" w:hAnsi="Times New Roman"/>
                <w:sz w:val="24"/>
                <w:szCs w:val="24"/>
              </w:rPr>
              <w:lastRenderedPageBreak/>
              <w:t>случаи)</w:t>
            </w:r>
          </w:p>
        </w:tc>
        <w:tc>
          <w:tcPr>
            <w:tcW w:w="1289" w:type="dxa"/>
            <w:shd w:val="clear" w:color="auto" w:fill="auto"/>
          </w:tcPr>
          <w:p w:rsidR="00EE19DD" w:rsidRPr="0075540C" w:rsidRDefault="00EE19DD" w:rsidP="00230F0C">
            <w:pPr>
              <w:spacing w:after="0" w:line="360" w:lineRule="auto"/>
              <w:jc w:val="center"/>
              <w:rPr>
                <w:rFonts w:ascii="Times New Roman" w:hAnsi="Times New Roman"/>
                <w:sz w:val="24"/>
                <w:szCs w:val="24"/>
              </w:rPr>
            </w:pPr>
            <w:r w:rsidRPr="0075540C">
              <w:rPr>
                <w:rFonts w:ascii="Times New Roman" w:hAnsi="Times New Roman"/>
                <w:sz w:val="24"/>
                <w:szCs w:val="24"/>
              </w:rPr>
              <w:lastRenderedPageBreak/>
              <w:t>6</w:t>
            </w:r>
          </w:p>
        </w:tc>
        <w:tc>
          <w:tcPr>
            <w:tcW w:w="1985" w:type="dxa"/>
            <w:shd w:val="clear" w:color="auto" w:fill="auto"/>
          </w:tcPr>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Арифметические действия</w:t>
            </w:r>
          </w:p>
        </w:tc>
        <w:tc>
          <w:tcPr>
            <w:tcW w:w="4394" w:type="dxa"/>
            <w:shd w:val="clear" w:color="auto" w:fill="auto"/>
          </w:tcPr>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Сложение и вычитание с переходом через десяток на основе знания состава двузначных чисел (11-18) из двух однозначных чисел.</w:t>
            </w:r>
          </w:p>
          <w:p w:rsidR="00EE19DD" w:rsidRPr="0075540C" w:rsidRDefault="00EE19DD" w:rsidP="00230F0C">
            <w:pPr>
              <w:spacing w:after="0" w:line="360" w:lineRule="auto"/>
              <w:rPr>
                <w:rFonts w:ascii="Times New Roman" w:hAnsi="Times New Roman"/>
                <w:sz w:val="24"/>
                <w:szCs w:val="24"/>
              </w:rPr>
            </w:pPr>
          </w:p>
        </w:tc>
        <w:tc>
          <w:tcPr>
            <w:tcW w:w="4819" w:type="dxa"/>
            <w:gridSpan w:val="2"/>
            <w:shd w:val="clear" w:color="auto" w:fill="auto"/>
          </w:tcPr>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lastRenderedPageBreak/>
              <w:t xml:space="preserve">Выполнять сложение и вычитание с переходом через десяток на основе знания состава двузначных чисел (11-18) из двух однозначных чисел (с опорой на таблицу </w:t>
            </w:r>
            <w:r w:rsidRPr="0075540C">
              <w:rPr>
                <w:rFonts w:ascii="Times New Roman" w:hAnsi="Times New Roman"/>
                <w:sz w:val="24"/>
                <w:szCs w:val="24"/>
              </w:rPr>
              <w:lastRenderedPageBreak/>
              <w:t>сложения).</w:t>
            </w:r>
          </w:p>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Составлять и решать примеры на сложение и вычитание с переходом через десяток на основе переместительного свойства сложения и взаимосвязи сложения и вычитания (8 + 3; 3 + 8; 11 – 8; 11 – 3).</w:t>
            </w:r>
          </w:p>
        </w:tc>
      </w:tr>
      <w:tr w:rsidR="0075540C" w:rsidRPr="0075540C" w:rsidTr="00230F0C">
        <w:tc>
          <w:tcPr>
            <w:tcW w:w="2113" w:type="dxa"/>
            <w:vMerge w:val="restart"/>
            <w:shd w:val="clear" w:color="auto" w:fill="auto"/>
          </w:tcPr>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lastRenderedPageBreak/>
              <w:t>Меры времени</w:t>
            </w:r>
          </w:p>
        </w:tc>
        <w:tc>
          <w:tcPr>
            <w:tcW w:w="1289" w:type="dxa"/>
            <w:vMerge w:val="restart"/>
            <w:shd w:val="clear" w:color="auto" w:fill="auto"/>
          </w:tcPr>
          <w:p w:rsidR="00EE19DD" w:rsidRPr="0075540C" w:rsidRDefault="00EE19DD" w:rsidP="00230F0C">
            <w:pPr>
              <w:spacing w:after="0" w:line="360" w:lineRule="auto"/>
              <w:jc w:val="center"/>
              <w:rPr>
                <w:rFonts w:ascii="Times New Roman" w:hAnsi="Times New Roman"/>
                <w:sz w:val="24"/>
                <w:szCs w:val="24"/>
              </w:rPr>
            </w:pPr>
            <w:r w:rsidRPr="0075540C">
              <w:rPr>
                <w:rFonts w:ascii="Times New Roman" w:hAnsi="Times New Roman"/>
                <w:sz w:val="24"/>
                <w:szCs w:val="24"/>
              </w:rPr>
              <w:t>2</w:t>
            </w:r>
          </w:p>
        </w:tc>
        <w:tc>
          <w:tcPr>
            <w:tcW w:w="1985" w:type="dxa"/>
            <w:shd w:val="clear" w:color="auto" w:fill="auto"/>
          </w:tcPr>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Арифметические задачи.</w:t>
            </w:r>
          </w:p>
          <w:p w:rsidR="00EE19DD" w:rsidRPr="0075540C" w:rsidRDefault="00EE19DD" w:rsidP="00230F0C">
            <w:pPr>
              <w:spacing w:after="0" w:line="360" w:lineRule="auto"/>
              <w:rPr>
                <w:rFonts w:ascii="Times New Roman" w:hAnsi="Times New Roman"/>
                <w:sz w:val="24"/>
                <w:szCs w:val="24"/>
              </w:rPr>
            </w:pPr>
          </w:p>
          <w:p w:rsidR="00EE19DD" w:rsidRPr="0075540C" w:rsidRDefault="00EE19DD" w:rsidP="00230F0C">
            <w:pPr>
              <w:spacing w:after="0" w:line="360" w:lineRule="auto"/>
              <w:rPr>
                <w:rFonts w:ascii="Times New Roman" w:hAnsi="Times New Roman"/>
                <w:sz w:val="24"/>
                <w:szCs w:val="24"/>
              </w:rPr>
            </w:pPr>
          </w:p>
          <w:p w:rsidR="00EE19DD" w:rsidRPr="0075540C" w:rsidRDefault="00EE19DD" w:rsidP="00230F0C">
            <w:pPr>
              <w:spacing w:after="0" w:line="360" w:lineRule="auto"/>
              <w:rPr>
                <w:rFonts w:ascii="Times New Roman" w:hAnsi="Times New Roman"/>
                <w:sz w:val="24"/>
                <w:szCs w:val="24"/>
              </w:rPr>
            </w:pPr>
          </w:p>
        </w:tc>
        <w:tc>
          <w:tcPr>
            <w:tcW w:w="4394" w:type="dxa"/>
            <w:shd w:val="clear" w:color="auto" w:fill="auto"/>
          </w:tcPr>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 xml:space="preserve">Решение простых арифметических задач на увеличение, уменьшение на несколько единиц числа, полученного при измерении времени, с использованием понятий «раньше </w:t>
            </w:r>
            <w:proofErr w:type="gramStart"/>
            <w:r w:rsidRPr="0075540C">
              <w:rPr>
                <w:rFonts w:ascii="Times New Roman" w:hAnsi="Times New Roman"/>
                <w:sz w:val="24"/>
                <w:szCs w:val="24"/>
              </w:rPr>
              <w:t>на</w:t>
            </w:r>
            <w:proofErr w:type="gramEnd"/>
            <w:r w:rsidRPr="0075540C">
              <w:rPr>
                <w:rFonts w:ascii="Times New Roman" w:hAnsi="Times New Roman"/>
                <w:sz w:val="24"/>
                <w:szCs w:val="24"/>
              </w:rPr>
              <w:t xml:space="preserve"> …», «позже на … ».</w:t>
            </w:r>
          </w:p>
        </w:tc>
        <w:tc>
          <w:tcPr>
            <w:tcW w:w="4819" w:type="dxa"/>
            <w:gridSpan w:val="2"/>
            <w:shd w:val="clear" w:color="auto" w:fill="auto"/>
          </w:tcPr>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 xml:space="preserve">Решать простые арифметические задачи с сюжетами, близкими жизненному опыту детей, на увеличение, уменьшение на несколько единиц числа, полученного при измерении времени, с использованием понятий «раньше </w:t>
            </w:r>
            <w:proofErr w:type="gramStart"/>
            <w:r w:rsidRPr="0075540C">
              <w:rPr>
                <w:rFonts w:ascii="Times New Roman" w:hAnsi="Times New Roman"/>
                <w:sz w:val="24"/>
                <w:szCs w:val="24"/>
              </w:rPr>
              <w:t>на</w:t>
            </w:r>
            <w:proofErr w:type="gramEnd"/>
            <w:r w:rsidRPr="0075540C">
              <w:rPr>
                <w:rFonts w:ascii="Times New Roman" w:hAnsi="Times New Roman"/>
                <w:sz w:val="24"/>
                <w:szCs w:val="24"/>
              </w:rPr>
              <w:t xml:space="preserve"> …», «позже на … ».</w:t>
            </w:r>
          </w:p>
        </w:tc>
      </w:tr>
      <w:tr w:rsidR="0075540C" w:rsidRPr="0075540C" w:rsidTr="00230F0C">
        <w:tc>
          <w:tcPr>
            <w:tcW w:w="2113" w:type="dxa"/>
            <w:vMerge/>
            <w:shd w:val="clear" w:color="auto" w:fill="auto"/>
          </w:tcPr>
          <w:p w:rsidR="00EE19DD" w:rsidRPr="0075540C" w:rsidRDefault="00EE19DD" w:rsidP="00230F0C">
            <w:pPr>
              <w:spacing w:after="0" w:line="360" w:lineRule="auto"/>
              <w:rPr>
                <w:rFonts w:ascii="Times New Roman" w:hAnsi="Times New Roman"/>
                <w:sz w:val="24"/>
                <w:szCs w:val="24"/>
              </w:rPr>
            </w:pPr>
          </w:p>
        </w:tc>
        <w:tc>
          <w:tcPr>
            <w:tcW w:w="1289" w:type="dxa"/>
            <w:vMerge/>
            <w:shd w:val="clear" w:color="auto" w:fill="auto"/>
          </w:tcPr>
          <w:p w:rsidR="00EE19DD" w:rsidRPr="0075540C" w:rsidRDefault="00EE19DD" w:rsidP="00230F0C">
            <w:pPr>
              <w:spacing w:after="0" w:line="360" w:lineRule="auto"/>
              <w:jc w:val="center"/>
              <w:rPr>
                <w:rFonts w:ascii="Times New Roman" w:hAnsi="Times New Roman"/>
                <w:sz w:val="24"/>
                <w:szCs w:val="24"/>
              </w:rPr>
            </w:pPr>
          </w:p>
        </w:tc>
        <w:tc>
          <w:tcPr>
            <w:tcW w:w="1985" w:type="dxa"/>
            <w:shd w:val="clear" w:color="auto" w:fill="auto"/>
          </w:tcPr>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Единицы измерения и их соотношения.</w:t>
            </w:r>
          </w:p>
        </w:tc>
        <w:tc>
          <w:tcPr>
            <w:tcW w:w="4394" w:type="dxa"/>
            <w:shd w:val="clear" w:color="auto" w:fill="auto"/>
          </w:tcPr>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Измерение времени по часам с точностью до получаса.</w:t>
            </w:r>
          </w:p>
        </w:tc>
        <w:tc>
          <w:tcPr>
            <w:tcW w:w="4819" w:type="dxa"/>
            <w:gridSpan w:val="2"/>
            <w:shd w:val="clear" w:color="auto" w:fill="auto"/>
          </w:tcPr>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Измерять время по часам с точностью до получаса.</w:t>
            </w:r>
          </w:p>
        </w:tc>
      </w:tr>
      <w:tr w:rsidR="0075540C" w:rsidRPr="0075540C" w:rsidTr="00230F0C">
        <w:tc>
          <w:tcPr>
            <w:tcW w:w="2113" w:type="dxa"/>
            <w:shd w:val="clear" w:color="auto" w:fill="auto"/>
          </w:tcPr>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Деление на две равные части</w:t>
            </w:r>
          </w:p>
        </w:tc>
        <w:tc>
          <w:tcPr>
            <w:tcW w:w="1289" w:type="dxa"/>
            <w:shd w:val="clear" w:color="auto" w:fill="auto"/>
          </w:tcPr>
          <w:p w:rsidR="00EE19DD" w:rsidRPr="0075540C" w:rsidRDefault="00EE19DD" w:rsidP="00230F0C">
            <w:pPr>
              <w:spacing w:after="0" w:line="360" w:lineRule="auto"/>
              <w:jc w:val="center"/>
              <w:rPr>
                <w:rFonts w:ascii="Times New Roman" w:hAnsi="Times New Roman"/>
                <w:sz w:val="24"/>
                <w:szCs w:val="24"/>
              </w:rPr>
            </w:pPr>
            <w:r w:rsidRPr="0075540C">
              <w:rPr>
                <w:rFonts w:ascii="Times New Roman" w:hAnsi="Times New Roman"/>
                <w:sz w:val="24"/>
                <w:szCs w:val="24"/>
              </w:rPr>
              <w:t>1</w:t>
            </w:r>
          </w:p>
        </w:tc>
        <w:tc>
          <w:tcPr>
            <w:tcW w:w="1985" w:type="dxa"/>
            <w:shd w:val="clear" w:color="auto" w:fill="auto"/>
          </w:tcPr>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Арифметические действия</w:t>
            </w:r>
          </w:p>
        </w:tc>
        <w:tc>
          <w:tcPr>
            <w:tcW w:w="4394" w:type="dxa"/>
            <w:shd w:val="clear" w:color="auto" w:fill="auto"/>
          </w:tcPr>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Практическое деление предметных совокупностей на две равные части (поровну).</w:t>
            </w:r>
          </w:p>
        </w:tc>
        <w:tc>
          <w:tcPr>
            <w:tcW w:w="4819" w:type="dxa"/>
            <w:gridSpan w:val="2"/>
            <w:shd w:val="clear" w:color="auto" w:fill="auto"/>
          </w:tcPr>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sz w:val="24"/>
                <w:szCs w:val="24"/>
              </w:rPr>
              <w:t>Выполнять деление предметных совокупностей на две равные части (поровну) в практической деятельности.</w:t>
            </w:r>
          </w:p>
        </w:tc>
      </w:tr>
      <w:tr w:rsidR="0075540C" w:rsidRPr="0075540C" w:rsidTr="00230F0C">
        <w:tc>
          <w:tcPr>
            <w:tcW w:w="2113" w:type="dxa"/>
            <w:shd w:val="clear" w:color="auto" w:fill="auto"/>
          </w:tcPr>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i/>
                <w:sz w:val="24"/>
                <w:szCs w:val="24"/>
              </w:rPr>
              <w:t>Резерв</w:t>
            </w:r>
          </w:p>
        </w:tc>
        <w:tc>
          <w:tcPr>
            <w:tcW w:w="1289" w:type="dxa"/>
            <w:shd w:val="clear" w:color="auto" w:fill="auto"/>
          </w:tcPr>
          <w:p w:rsidR="00EE19DD" w:rsidRPr="0075540C" w:rsidRDefault="00EE19DD" w:rsidP="00230F0C">
            <w:pPr>
              <w:spacing w:after="0" w:line="360" w:lineRule="auto"/>
              <w:jc w:val="center"/>
              <w:rPr>
                <w:rFonts w:ascii="Times New Roman" w:hAnsi="Times New Roman"/>
                <w:sz w:val="24"/>
                <w:szCs w:val="24"/>
              </w:rPr>
            </w:pPr>
            <w:r w:rsidRPr="0075540C">
              <w:rPr>
                <w:rFonts w:ascii="Times New Roman" w:hAnsi="Times New Roman"/>
                <w:sz w:val="24"/>
                <w:szCs w:val="24"/>
              </w:rPr>
              <w:t>1</w:t>
            </w:r>
          </w:p>
        </w:tc>
        <w:tc>
          <w:tcPr>
            <w:tcW w:w="1985" w:type="dxa"/>
            <w:shd w:val="clear" w:color="auto" w:fill="auto"/>
          </w:tcPr>
          <w:p w:rsidR="00EE19DD" w:rsidRPr="0075540C" w:rsidRDefault="00EE19DD" w:rsidP="00230F0C">
            <w:pPr>
              <w:spacing w:after="0" w:line="360" w:lineRule="auto"/>
              <w:rPr>
                <w:rFonts w:ascii="Times New Roman" w:hAnsi="Times New Roman"/>
                <w:sz w:val="24"/>
                <w:szCs w:val="24"/>
              </w:rPr>
            </w:pPr>
          </w:p>
        </w:tc>
        <w:tc>
          <w:tcPr>
            <w:tcW w:w="4394" w:type="dxa"/>
            <w:shd w:val="clear" w:color="auto" w:fill="auto"/>
          </w:tcPr>
          <w:p w:rsidR="00EE19DD" w:rsidRPr="0075540C" w:rsidRDefault="00EE19DD" w:rsidP="00230F0C">
            <w:pPr>
              <w:spacing w:after="0" w:line="360" w:lineRule="auto"/>
              <w:rPr>
                <w:rFonts w:ascii="Times New Roman" w:hAnsi="Times New Roman"/>
                <w:sz w:val="24"/>
                <w:szCs w:val="24"/>
              </w:rPr>
            </w:pPr>
          </w:p>
        </w:tc>
        <w:tc>
          <w:tcPr>
            <w:tcW w:w="4819" w:type="dxa"/>
            <w:gridSpan w:val="2"/>
            <w:shd w:val="clear" w:color="auto" w:fill="auto"/>
          </w:tcPr>
          <w:p w:rsidR="00EE19DD" w:rsidRPr="0075540C" w:rsidRDefault="00EE19DD" w:rsidP="00230F0C">
            <w:pPr>
              <w:spacing w:after="0" w:line="360" w:lineRule="auto"/>
              <w:rPr>
                <w:rFonts w:ascii="Times New Roman" w:hAnsi="Times New Roman"/>
                <w:sz w:val="24"/>
                <w:szCs w:val="24"/>
              </w:rPr>
            </w:pPr>
          </w:p>
        </w:tc>
      </w:tr>
      <w:tr w:rsidR="0075540C" w:rsidRPr="0075540C" w:rsidTr="00230F0C">
        <w:tc>
          <w:tcPr>
            <w:tcW w:w="2113" w:type="dxa"/>
            <w:shd w:val="clear" w:color="auto" w:fill="auto"/>
          </w:tcPr>
          <w:p w:rsidR="00EE19DD" w:rsidRPr="0075540C" w:rsidRDefault="00EE19DD" w:rsidP="00230F0C">
            <w:pPr>
              <w:spacing w:after="0" w:line="360" w:lineRule="auto"/>
              <w:rPr>
                <w:rFonts w:ascii="Times New Roman" w:hAnsi="Times New Roman"/>
                <w:sz w:val="24"/>
                <w:szCs w:val="24"/>
              </w:rPr>
            </w:pPr>
            <w:r w:rsidRPr="0075540C">
              <w:rPr>
                <w:rFonts w:ascii="Times New Roman" w:hAnsi="Times New Roman"/>
                <w:i/>
                <w:sz w:val="24"/>
                <w:szCs w:val="24"/>
              </w:rPr>
              <w:t>Контроль и учет знаний</w:t>
            </w:r>
          </w:p>
        </w:tc>
        <w:tc>
          <w:tcPr>
            <w:tcW w:w="1289" w:type="dxa"/>
            <w:shd w:val="clear" w:color="auto" w:fill="auto"/>
          </w:tcPr>
          <w:p w:rsidR="00EE19DD" w:rsidRPr="0075540C" w:rsidRDefault="00EE19DD" w:rsidP="00230F0C">
            <w:pPr>
              <w:spacing w:after="0" w:line="360" w:lineRule="auto"/>
              <w:jc w:val="center"/>
              <w:rPr>
                <w:rFonts w:ascii="Times New Roman" w:hAnsi="Times New Roman"/>
                <w:sz w:val="24"/>
                <w:szCs w:val="24"/>
              </w:rPr>
            </w:pPr>
            <w:r w:rsidRPr="0075540C">
              <w:rPr>
                <w:rFonts w:ascii="Times New Roman" w:hAnsi="Times New Roman"/>
                <w:sz w:val="24"/>
                <w:szCs w:val="24"/>
              </w:rPr>
              <w:t>1</w:t>
            </w:r>
          </w:p>
        </w:tc>
        <w:tc>
          <w:tcPr>
            <w:tcW w:w="1985" w:type="dxa"/>
            <w:shd w:val="clear" w:color="auto" w:fill="auto"/>
          </w:tcPr>
          <w:p w:rsidR="00EE19DD" w:rsidRPr="0075540C" w:rsidRDefault="00EE19DD" w:rsidP="00230F0C">
            <w:pPr>
              <w:spacing w:after="0" w:line="360" w:lineRule="auto"/>
              <w:rPr>
                <w:rFonts w:ascii="Times New Roman" w:hAnsi="Times New Roman"/>
                <w:sz w:val="24"/>
                <w:szCs w:val="24"/>
              </w:rPr>
            </w:pPr>
          </w:p>
        </w:tc>
        <w:tc>
          <w:tcPr>
            <w:tcW w:w="4394" w:type="dxa"/>
            <w:shd w:val="clear" w:color="auto" w:fill="auto"/>
          </w:tcPr>
          <w:p w:rsidR="00EE19DD" w:rsidRPr="0075540C" w:rsidRDefault="00EE19DD" w:rsidP="00230F0C">
            <w:pPr>
              <w:spacing w:after="0" w:line="360" w:lineRule="auto"/>
              <w:rPr>
                <w:rFonts w:ascii="Times New Roman" w:hAnsi="Times New Roman"/>
                <w:sz w:val="24"/>
                <w:szCs w:val="24"/>
              </w:rPr>
            </w:pPr>
          </w:p>
        </w:tc>
        <w:tc>
          <w:tcPr>
            <w:tcW w:w="4819" w:type="dxa"/>
            <w:gridSpan w:val="2"/>
            <w:shd w:val="clear" w:color="auto" w:fill="auto"/>
          </w:tcPr>
          <w:p w:rsidR="00EE19DD" w:rsidRPr="0075540C" w:rsidRDefault="00EE19DD" w:rsidP="00230F0C">
            <w:pPr>
              <w:spacing w:after="0" w:line="360" w:lineRule="auto"/>
              <w:rPr>
                <w:rFonts w:ascii="Times New Roman" w:hAnsi="Times New Roman"/>
                <w:sz w:val="24"/>
                <w:szCs w:val="24"/>
              </w:rPr>
            </w:pPr>
          </w:p>
        </w:tc>
      </w:tr>
      <w:tr w:rsidR="0075540C" w:rsidRPr="0075540C" w:rsidTr="00230F0C">
        <w:trPr>
          <w:gridAfter w:val="1"/>
          <w:wAfter w:w="33" w:type="dxa"/>
        </w:trPr>
        <w:tc>
          <w:tcPr>
            <w:tcW w:w="14567" w:type="dxa"/>
            <w:gridSpan w:val="5"/>
            <w:shd w:val="clear" w:color="auto" w:fill="auto"/>
          </w:tcPr>
          <w:p w:rsidR="00EE19DD" w:rsidRPr="0075540C" w:rsidRDefault="00EE19DD" w:rsidP="00230F0C">
            <w:pPr>
              <w:spacing w:after="0" w:line="360" w:lineRule="auto"/>
              <w:jc w:val="center"/>
              <w:rPr>
                <w:rFonts w:ascii="Times New Roman" w:hAnsi="Times New Roman"/>
                <w:sz w:val="24"/>
                <w:szCs w:val="24"/>
              </w:rPr>
            </w:pPr>
            <w:r w:rsidRPr="0075540C">
              <w:rPr>
                <w:rFonts w:ascii="Times New Roman" w:hAnsi="Times New Roman"/>
                <w:b/>
                <w:i/>
                <w:sz w:val="24"/>
                <w:szCs w:val="24"/>
              </w:rPr>
              <w:t>Итоговое повторение (3</w:t>
            </w:r>
            <w:r w:rsidR="000F6B82" w:rsidRPr="0075540C">
              <w:rPr>
                <w:rFonts w:ascii="Times New Roman" w:hAnsi="Times New Roman"/>
                <w:b/>
                <w:i/>
                <w:sz w:val="24"/>
                <w:szCs w:val="24"/>
              </w:rPr>
              <w:t xml:space="preserve"> </w:t>
            </w:r>
            <w:r w:rsidRPr="0075540C">
              <w:rPr>
                <w:rFonts w:ascii="Times New Roman" w:hAnsi="Times New Roman"/>
                <w:b/>
                <w:i/>
                <w:sz w:val="24"/>
                <w:szCs w:val="24"/>
              </w:rPr>
              <w:t>ч)</w:t>
            </w:r>
          </w:p>
        </w:tc>
      </w:tr>
    </w:tbl>
    <w:p w:rsidR="00EE19DD" w:rsidRPr="0075540C" w:rsidRDefault="00EE19DD" w:rsidP="00EE19DD">
      <w:pPr>
        <w:spacing w:line="360" w:lineRule="auto"/>
        <w:jc w:val="center"/>
        <w:rPr>
          <w:rFonts w:ascii="Times New Roman" w:hAnsi="Times New Roman"/>
          <w:sz w:val="24"/>
          <w:szCs w:val="24"/>
        </w:rPr>
      </w:pPr>
    </w:p>
    <w:p w:rsidR="00EE19DD" w:rsidRPr="0075540C" w:rsidRDefault="00EE19DD" w:rsidP="00EE19DD">
      <w:pPr>
        <w:spacing w:line="360" w:lineRule="auto"/>
        <w:jc w:val="both"/>
        <w:rPr>
          <w:rFonts w:ascii="Times New Roman" w:hAnsi="Times New Roman"/>
          <w:sz w:val="28"/>
          <w:szCs w:val="28"/>
        </w:rPr>
        <w:sectPr w:rsidR="00EE19DD" w:rsidRPr="0075540C" w:rsidSect="00230F0C">
          <w:pgSz w:w="16838" w:h="11906" w:orient="landscape"/>
          <w:pgMar w:top="850" w:right="1103" w:bottom="1276" w:left="1134" w:header="708" w:footer="708" w:gutter="0"/>
          <w:cols w:space="708"/>
          <w:docGrid w:linePitch="360"/>
        </w:sectPr>
      </w:pPr>
    </w:p>
    <w:p w:rsidR="00D7674B" w:rsidRPr="0075540C" w:rsidRDefault="002C716E" w:rsidP="00405125">
      <w:pPr>
        <w:pStyle w:val="1"/>
        <w:spacing w:line="360" w:lineRule="auto"/>
        <w:jc w:val="center"/>
        <w:rPr>
          <w:b w:val="0"/>
          <w:bCs w:val="0"/>
          <w:sz w:val="24"/>
        </w:rPr>
      </w:pPr>
      <w:bookmarkStart w:id="10" w:name="_Toc505822729"/>
      <w:r w:rsidRPr="0075540C">
        <w:rPr>
          <w:b w:val="0"/>
          <w:bCs w:val="0"/>
          <w:sz w:val="24"/>
        </w:rPr>
        <w:lastRenderedPageBreak/>
        <w:t>МИР ПРИРОДЫ И ЧЕЛОВЕКА</w:t>
      </w:r>
      <w:bookmarkEnd w:id="10"/>
    </w:p>
    <w:p w:rsidR="00D7674B" w:rsidRPr="0075540C" w:rsidRDefault="00D7674B" w:rsidP="008A434B">
      <w:pPr>
        <w:spacing w:line="360" w:lineRule="auto"/>
        <w:rPr>
          <w:rFonts w:ascii="Times New Roman" w:eastAsia="Times New Roman" w:hAnsi="Times New Roman" w:cs="Times New Roman"/>
          <w:b/>
          <w:bCs/>
          <w:sz w:val="24"/>
          <w:szCs w:val="24"/>
          <w:lang w:eastAsia="ru-RU"/>
        </w:rPr>
      </w:pPr>
      <w:r w:rsidRPr="0075540C">
        <w:rPr>
          <w:rFonts w:ascii="Times New Roman" w:eastAsia="Times New Roman" w:hAnsi="Times New Roman" w:cs="Times New Roman"/>
          <w:b/>
          <w:bCs/>
          <w:sz w:val="24"/>
          <w:szCs w:val="24"/>
          <w:lang w:eastAsia="ru-RU"/>
        </w:rPr>
        <w:t>Планируемые результаты освоения учебного предмета</w:t>
      </w:r>
    </w:p>
    <w:p w:rsidR="00D7674B" w:rsidRPr="0075540C" w:rsidRDefault="00D7674B" w:rsidP="008A434B">
      <w:pPr>
        <w:suppressAutoHyphens/>
        <w:spacing w:after="0" w:line="360" w:lineRule="auto"/>
        <w:ind w:firstLine="284"/>
        <w:jc w:val="both"/>
        <w:rPr>
          <w:rFonts w:ascii="Times New Roman" w:eastAsia="Arial Unicode MS" w:hAnsi="Times New Roman" w:cs="Times New Roman"/>
          <w:kern w:val="1"/>
          <w:sz w:val="24"/>
          <w:szCs w:val="24"/>
          <w:lang w:eastAsia="ar-SA"/>
        </w:rPr>
      </w:pPr>
      <w:r w:rsidRPr="0075540C">
        <w:rPr>
          <w:rFonts w:ascii="Times New Roman" w:eastAsia="Arial Unicode MS" w:hAnsi="Times New Roman" w:cs="Times New Roman"/>
          <w:kern w:val="1"/>
          <w:sz w:val="24"/>
          <w:szCs w:val="24"/>
          <w:lang w:eastAsia="ar-SA"/>
        </w:rPr>
        <w:t xml:space="preserve">Освоение обучающимися программы курса «Мир природы и человека» предполагает достижение ими двух видов результатов: </w:t>
      </w:r>
      <w:r w:rsidRPr="0075540C">
        <w:rPr>
          <w:rFonts w:ascii="Times New Roman" w:eastAsia="Arial Unicode MS" w:hAnsi="Times New Roman" w:cs="Times New Roman"/>
          <w:i/>
          <w:kern w:val="1"/>
          <w:sz w:val="24"/>
          <w:szCs w:val="24"/>
          <w:lang w:eastAsia="ar-SA"/>
        </w:rPr>
        <w:t xml:space="preserve">личностных и предметных. </w:t>
      </w:r>
    </w:p>
    <w:p w:rsidR="00D7674B" w:rsidRPr="0075540C" w:rsidRDefault="00D7674B" w:rsidP="008A434B">
      <w:pPr>
        <w:suppressAutoHyphens/>
        <w:spacing w:after="0" w:line="360" w:lineRule="auto"/>
        <w:ind w:firstLine="284"/>
        <w:jc w:val="both"/>
        <w:rPr>
          <w:rFonts w:ascii="Times New Roman" w:eastAsia="Arial Unicode MS" w:hAnsi="Times New Roman" w:cs="Times New Roman"/>
          <w:kern w:val="1"/>
          <w:sz w:val="24"/>
          <w:szCs w:val="24"/>
          <w:lang w:eastAsia="ar-SA"/>
        </w:rPr>
      </w:pPr>
      <w:r w:rsidRPr="0075540C">
        <w:rPr>
          <w:rFonts w:ascii="Times New Roman" w:eastAsia="Arial Unicode MS" w:hAnsi="Times New Roman" w:cs="Times New Roman"/>
          <w:kern w:val="1"/>
          <w:sz w:val="24"/>
          <w:szCs w:val="24"/>
          <w:lang w:eastAsia="ar-SA"/>
        </w:rPr>
        <w:t xml:space="preserve">Для учащихся с интеллектуальными нарушениями очень важно, чтобы все обучение носило практический характер. Поэтому ведущее место принадлежит </w:t>
      </w:r>
      <w:r w:rsidRPr="0075540C">
        <w:rPr>
          <w:rFonts w:ascii="Times New Roman" w:eastAsia="Arial Unicode MS" w:hAnsi="Times New Roman" w:cs="Times New Roman"/>
          <w:i/>
          <w:kern w:val="1"/>
          <w:sz w:val="24"/>
          <w:szCs w:val="24"/>
          <w:lang w:eastAsia="ar-SA"/>
        </w:rPr>
        <w:t>личностным</w:t>
      </w:r>
      <w:r w:rsidRPr="0075540C">
        <w:rPr>
          <w:rFonts w:ascii="Times New Roman" w:eastAsia="Arial Unicode MS" w:hAnsi="Times New Roman" w:cs="Times New Roman"/>
          <w:kern w:val="1"/>
          <w:sz w:val="24"/>
          <w:szCs w:val="24"/>
          <w:lang w:eastAsia="ar-SA"/>
        </w:rPr>
        <w:t xml:space="preserve"> результатам, поскольку именно они обеспечивают овладение набором жизненных компетенций, необходимых для введения обучающихся с умственной отсталостью (интеллектуальными нарушениями) в культуру, овладение ими </w:t>
      </w:r>
      <w:proofErr w:type="spellStart"/>
      <w:r w:rsidRPr="0075540C">
        <w:rPr>
          <w:rFonts w:ascii="Times New Roman" w:eastAsia="Arial Unicode MS" w:hAnsi="Times New Roman" w:cs="Times New Roman"/>
          <w:kern w:val="1"/>
          <w:sz w:val="24"/>
          <w:szCs w:val="24"/>
          <w:lang w:eastAsia="ar-SA"/>
        </w:rPr>
        <w:t>социокультурным</w:t>
      </w:r>
      <w:proofErr w:type="spellEnd"/>
      <w:r w:rsidRPr="0075540C">
        <w:rPr>
          <w:rFonts w:ascii="Times New Roman" w:eastAsia="Arial Unicode MS" w:hAnsi="Times New Roman" w:cs="Times New Roman"/>
          <w:kern w:val="1"/>
          <w:sz w:val="24"/>
          <w:szCs w:val="24"/>
          <w:lang w:eastAsia="ar-SA"/>
        </w:rPr>
        <w:t xml:space="preserve"> опытом.</w:t>
      </w:r>
    </w:p>
    <w:p w:rsidR="00D7674B" w:rsidRPr="0075540C" w:rsidRDefault="00D7674B" w:rsidP="008A434B">
      <w:pPr>
        <w:suppressAutoHyphens/>
        <w:spacing w:after="0" w:line="360" w:lineRule="auto"/>
        <w:ind w:firstLine="284"/>
        <w:jc w:val="both"/>
        <w:rPr>
          <w:rFonts w:ascii="Times New Roman" w:eastAsia="Arial Unicode MS" w:hAnsi="Times New Roman" w:cs="Times New Roman"/>
          <w:kern w:val="1"/>
          <w:sz w:val="24"/>
          <w:szCs w:val="24"/>
          <w:lang w:eastAsia="ar-SA"/>
        </w:rPr>
      </w:pPr>
      <w:r w:rsidRPr="0075540C">
        <w:rPr>
          <w:rFonts w:ascii="Times New Roman" w:eastAsia="Arial Unicode MS" w:hAnsi="Times New Roman" w:cs="Times New Roman"/>
          <w:kern w:val="1"/>
          <w:sz w:val="24"/>
          <w:szCs w:val="24"/>
          <w:lang w:eastAsia="ar-SA"/>
        </w:rPr>
        <w:t>Личностные результаты</w:t>
      </w:r>
      <w:r w:rsidRPr="0075540C">
        <w:rPr>
          <w:rFonts w:ascii="Times New Roman" w:eastAsia="Arial Unicode MS" w:hAnsi="Times New Roman" w:cs="Times New Roman"/>
          <w:i/>
          <w:kern w:val="1"/>
          <w:sz w:val="24"/>
          <w:szCs w:val="24"/>
          <w:lang w:eastAsia="ar-SA"/>
        </w:rPr>
        <w:t xml:space="preserve"> </w:t>
      </w:r>
      <w:r w:rsidRPr="0075540C">
        <w:rPr>
          <w:rFonts w:ascii="Times New Roman" w:eastAsia="Arial Unicode MS" w:hAnsi="Times New Roman" w:cs="Times New Roman"/>
          <w:kern w:val="1"/>
          <w:sz w:val="24"/>
          <w:szCs w:val="24"/>
          <w:lang w:eastAsia="ar-SA"/>
        </w:rPr>
        <w:t>освоения программы курса «Мир природы и человека» формируются по следующим направлениям:</w:t>
      </w:r>
    </w:p>
    <w:p w:rsidR="00D7674B" w:rsidRPr="0075540C" w:rsidRDefault="00D7674B" w:rsidP="007930AE">
      <w:pPr>
        <w:numPr>
          <w:ilvl w:val="0"/>
          <w:numId w:val="3"/>
        </w:numPr>
        <w:suppressAutoHyphens/>
        <w:spacing w:after="0" w:line="360" w:lineRule="auto"/>
        <w:ind w:firstLine="284"/>
        <w:jc w:val="both"/>
        <w:rPr>
          <w:rFonts w:ascii="Times New Roman" w:eastAsia="Arial Unicode MS" w:hAnsi="Times New Roman" w:cs="Times New Roman"/>
          <w:kern w:val="1"/>
          <w:sz w:val="24"/>
          <w:szCs w:val="24"/>
          <w:lang w:eastAsia="ar-SA"/>
        </w:rPr>
      </w:pPr>
      <w:r w:rsidRPr="0075540C">
        <w:rPr>
          <w:rFonts w:ascii="Times New Roman" w:eastAsia="Arial Unicode MS" w:hAnsi="Times New Roman" w:cs="Times New Roman"/>
          <w:kern w:val="1"/>
          <w:sz w:val="24"/>
          <w:szCs w:val="24"/>
          <w:lang w:eastAsia="ar-SA"/>
        </w:rPr>
        <w:t xml:space="preserve">развитие адекватных представлений о собственных возможностях и ограничениях, о насущно необходимом жизнеобеспечении, развитие способности вступать в коммуникацию </w:t>
      </w:r>
      <w:proofErr w:type="gramStart"/>
      <w:r w:rsidRPr="0075540C">
        <w:rPr>
          <w:rFonts w:ascii="Times New Roman" w:eastAsia="Arial Unicode MS" w:hAnsi="Times New Roman" w:cs="Times New Roman"/>
          <w:kern w:val="1"/>
          <w:sz w:val="24"/>
          <w:szCs w:val="24"/>
          <w:lang w:eastAsia="ar-SA"/>
        </w:rPr>
        <w:t>со</w:t>
      </w:r>
      <w:proofErr w:type="gramEnd"/>
      <w:r w:rsidRPr="0075540C">
        <w:rPr>
          <w:rFonts w:ascii="Times New Roman" w:eastAsia="Arial Unicode MS" w:hAnsi="Times New Roman" w:cs="Times New Roman"/>
          <w:kern w:val="1"/>
          <w:sz w:val="24"/>
          <w:szCs w:val="24"/>
          <w:lang w:eastAsia="ar-SA"/>
        </w:rPr>
        <w:t xml:space="preserve"> взрослыми по вопросам медицинского сопровождения и созданию специальных условий для пребывания в школе, своих нуждах и правах в организации обучения; </w:t>
      </w:r>
    </w:p>
    <w:p w:rsidR="00D7674B" w:rsidRPr="0075540C" w:rsidRDefault="00D7674B" w:rsidP="007930AE">
      <w:pPr>
        <w:numPr>
          <w:ilvl w:val="0"/>
          <w:numId w:val="3"/>
        </w:numPr>
        <w:suppressAutoHyphens/>
        <w:spacing w:after="0" w:line="360" w:lineRule="auto"/>
        <w:ind w:firstLine="284"/>
        <w:jc w:val="both"/>
        <w:rPr>
          <w:rFonts w:ascii="Times New Roman" w:eastAsia="Arial Unicode MS" w:hAnsi="Times New Roman" w:cs="Times New Roman"/>
          <w:kern w:val="1"/>
          <w:sz w:val="24"/>
          <w:szCs w:val="24"/>
          <w:lang w:eastAsia="ar-SA"/>
        </w:rPr>
      </w:pPr>
      <w:r w:rsidRPr="0075540C">
        <w:rPr>
          <w:rFonts w:ascii="Times New Roman" w:eastAsia="Arial Unicode MS" w:hAnsi="Times New Roman" w:cs="Times New Roman"/>
          <w:kern w:val="1"/>
          <w:sz w:val="24"/>
          <w:szCs w:val="24"/>
          <w:lang w:eastAsia="ar-SA"/>
        </w:rPr>
        <w:t>овладение социально-бытовыми умениями, используемыми в повседневной жизни; </w:t>
      </w:r>
    </w:p>
    <w:p w:rsidR="00D7674B" w:rsidRPr="0075540C" w:rsidRDefault="00D7674B" w:rsidP="007930AE">
      <w:pPr>
        <w:numPr>
          <w:ilvl w:val="0"/>
          <w:numId w:val="3"/>
        </w:numPr>
        <w:suppressAutoHyphens/>
        <w:spacing w:after="0" w:line="360" w:lineRule="auto"/>
        <w:ind w:firstLine="284"/>
        <w:jc w:val="both"/>
        <w:rPr>
          <w:rFonts w:ascii="Times New Roman" w:eastAsia="Arial Unicode MS" w:hAnsi="Times New Roman" w:cs="Times New Roman"/>
          <w:kern w:val="1"/>
          <w:sz w:val="24"/>
          <w:szCs w:val="24"/>
          <w:lang w:eastAsia="ar-SA"/>
        </w:rPr>
      </w:pPr>
      <w:r w:rsidRPr="0075540C">
        <w:rPr>
          <w:rFonts w:ascii="Times New Roman" w:eastAsia="Arial Unicode MS" w:hAnsi="Times New Roman" w:cs="Times New Roman"/>
          <w:kern w:val="1"/>
          <w:sz w:val="24"/>
          <w:szCs w:val="24"/>
          <w:lang w:eastAsia="ar-SA"/>
        </w:rPr>
        <w:t>овладение навыками коммуникации; </w:t>
      </w:r>
    </w:p>
    <w:p w:rsidR="00D7674B" w:rsidRPr="0075540C" w:rsidRDefault="00D7674B" w:rsidP="007930AE">
      <w:pPr>
        <w:numPr>
          <w:ilvl w:val="0"/>
          <w:numId w:val="3"/>
        </w:numPr>
        <w:suppressAutoHyphens/>
        <w:spacing w:after="0" w:line="360" w:lineRule="auto"/>
        <w:ind w:firstLine="284"/>
        <w:jc w:val="both"/>
        <w:rPr>
          <w:rFonts w:ascii="Times New Roman" w:eastAsia="Arial Unicode MS" w:hAnsi="Times New Roman" w:cs="Times New Roman"/>
          <w:kern w:val="1"/>
          <w:sz w:val="24"/>
          <w:szCs w:val="24"/>
          <w:lang w:eastAsia="ar-SA"/>
        </w:rPr>
      </w:pPr>
      <w:r w:rsidRPr="0075540C">
        <w:rPr>
          <w:rFonts w:ascii="Times New Roman" w:eastAsia="Arial Unicode MS" w:hAnsi="Times New Roman" w:cs="Times New Roman"/>
          <w:kern w:val="1"/>
          <w:sz w:val="24"/>
          <w:szCs w:val="24"/>
          <w:lang w:eastAsia="ar-SA"/>
        </w:rPr>
        <w:t>дифференциация и осмысление картины мира и её временно-пространственной организации; </w:t>
      </w:r>
    </w:p>
    <w:p w:rsidR="00D7674B" w:rsidRPr="0075540C" w:rsidRDefault="00D7674B" w:rsidP="007930AE">
      <w:pPr>
        <w:numPr>
          <w:ilvl w:val="0"/>
          <w:numId w:val="3"/>
        </w:numPr>
        <w:suppressAutoHyphens/>
        <w:spacing w:after="0" w:line="360" w:lineRule="auto"/>
        <w:ind w:firstLine="284"/>
        <w:jc w:val="both"/>
        <w:rPr>
          <w:rFonts w:ascii="Times New Roman" w:eastAsia="Arial Unicode MS" w:hAnsi="Times New Roman" w:cs="Times New Roman"/>
          <w:kern w:val="1"/>
          <w:sz w:val="24"/>
          <w:szCs w:val="24"/>
          <w:lang w:eastAsia="ar-SA"/>
        </w:rPr>
      </w:pPr>
      <w:r w:rsidRPr="0075540C">
        <w:rPr>
          <w:rFonts w:ascii="Times New Roman" w:eastAsia="Arial Unicode MS" w:hAnsi="Times New Roman" w:cs="Times New Roman"/>
          <w:kern w:val="1"/>
          <w:sz w:val="24"/>
          <w:szCs w:val="24"/>
          <w:lang w:eastAsia="ar-SA"/>
        </w:rPr>
        <w:t>осмысление своего социального окружения и освоение соответствующих возрасту системы ценностей и социальных ролей. </w:t>
      </w:r>
    </w:p>
    <w:p w:rsidR="00D7674B" w:rsidRPr="0075540C" w:rsidRDefault="00D7674B" w:rsidP="008A434B">
      <w:pPr>
        <w:suppressAutoHyphens/>
        <w:spacing w:after="0" w:line="360" w:lineRule="auto"/>
        <w:ind w:firstLine="284"/>
        <w:jc w:val="both"/>
        <w:rPr>
          <w:rFonts w:ascii="Times New Roman" w:eastAsia="Arial Unicode MS" w:hAnsi="Times New Roman" w:cs="Times New Roman"/>
          <w:kern w:val="1"/>
          <w:sz w:val="24"/>
          <w:szCs w:val="24"/>
          <w:lang w:eastAsia="ar-SA"/>
        </w:rPr>
      </w:pPr>
      <w:proofErr w:type="gramStart"/>
      <w:r w:rsidRPr="0075540C">
        <w:rPr>
          <w:rFonts w:ascii="Times New Roman" w:eastAsia="Arial Unicode MS" w:hAnsi="Times New Roman" w:cs="Times New Roman"/>
          <w:kern w:val="1"/>
          <w:sz w:val="24"/>
          <w:szCs w:val="24"/>
          <w:lang w:eastAsia="ar-SA"/>
        </w:rPr>
        <w:t xml:space="preserve">Для решения задачи социальной адаптации обучающихся с интеллектуальными нарушениями важнейшим направлением является </w:t>
      </w:r>
      <w:r w:rsidRPr="0075540C">
        <w:rPr>
          <w:rFonts w:ascii="Times New Roman" w:eastAsia="Arial Unicode MS" w:hAnsi="Times New Roman" w:cs="Times New Roman"/>
          <w:b/>
          <w:kern w:val="1"/>
          <w:sz w:val="24"/>
          <w:szCs w:val="24"/>
          <w:lang w:eastAsia="ar-SA"/>
        </w:rPr>
        <w:t>овладение навыками коммуникации</w:t>
      </w:r>
      <w:r w:rsidRPr="0075540C">
        <w:rPr>
          <w:rFonts w:ascii="Times New Roman" w:eastAsia="Arial Unicode MS" w:hAnsi="Times New Roman" w:cs="Times New Roman"/>
          <w:kern w:val="1"/>
          <w:sz w:val="24"/>
          <w:szCs w:val="24"/>
          <w:lang w:eastAsia="ar-SA"/>
        </w:rPr>
        <w:t>, формирование культуры и стиля речи с тем, чтобы развивать у обучающихся умение общаться и использовать полученные знания в различных социальных ситуациях в жизни.</w:t>
      </w:r>
      <w:proofErr w:type="gramEnd"/>
      <w:r w:rsidRPr="0075540C">
        <w:rPr>
          <w:rFonts w:ascii="Times New Roman" w:eastAsia="Arial Unicode MS" w:hAnsi="Times New Roman" w:cs="Times New Roman"/>
          <w:kern w:val="1"/>
          <w:sz w:val="24"/>
          <w:szCs w:val="24"/>
          <w:lang w:eastAsia="ar-SA"/>
        </w:rPr>
        <w:t xml:space="preserve"> Умение задать вопрос, понять вопрос, ответить на вопрос помогает установить конструктивное общение, например, в поликлинике, аптеке, магазине и т. д. </w:t>
      </w:r>
    </w:p>
    <w:p w:rsidR="00D7674B" w:rsidRPr="0075540C" w:rsidRDefault="00D7674B" w:rsidP="008A434B">
      <w:pPr>
        <w:suppressAutoHyphens/>
        <w:spacing w:after="0" w:line="360" w:lineRule="auto"/>
        <w:ind w:firstLine="284"/>
        <w:jc w:val="both"/>
        <w:rPr>
          <w:rFonts w:ascii="Times New Roman" w:eastAsia="Arial Unicode MS" w:hAnsi="Times New Roman" w:cs="Times New Roman"/>
          <w:kern w:val="1"/>
          <w:sz w:val="24"/>
          <w:szCs w:val="24"/>
          <w:lang w:eastAsia="ar-SA"/>
        </w:rPr>
      </w:pPr>
      <w:r w:rsidRPr="0075540C">
        <w:rPr>
          <w:rFonts w:ascii="Times New Roman" w:eastAsia="Arial Unicode MS" w:hAnsi="Times New Roman" w:cs="Times New Roman"/>
          <w:kern w:val="1"/>
          <w:sz w:val="24"/>
          <w:szCs w:val="24"/>
          <w:lang w:eastAsia="ar-SA"/>
        </w:rPr>
        <w:t xml:space="preserve">Работа над развитием регулирующей функции речи проводится также через специально организованную на уроке работу по освоению </w:t>
      </w:r>
      <w:proofErr w:type="spellStart"/>
      <w:r w:rsidRPr="0075540C">
        <w:rPr>
          <w:rFonts w:ascii="Times New Roman" w:eastAsia="Arial Unicode MS" w:hAnsi="Times New Roman" w:cs="Times New Roman"/>
          <w:kern w:val="1"/>
          <w:sz w:val="24"/>
          <w:szCs w:val="24"/>
          <w:lang w:eastAsia="ar-SA"/>
        </w:rPr>
        <w:t>общеучебных</w:t>
      </w:r>
      <w:proofErr w:type="spellEnd"/>
      <w:r w:rsidRPr="0075540C">
        <w:rPr>
          <w:rFonts w:ascii="Times New Roman" w:eastAsia="Arial Unicode MS" w:hAnsi="Times New Roman" w:cs="Times New Roman"/>
          <w:kern w:val="1"/>
          <w:sz w:val="24"/>
          <w:szCs w:val="24"/>
          <w:lang w:eastAsia="ar-SA"/>
        </w:rPr>
        <w:t xml:space="preserve"> навыков, таких, как: выслушивание инструкции или установки на деятельность в ходе урока, планирование работы, отчет о работе и т. д. </w:t>
      </w:r>
    </w:p>
    <w:p w:rsidR="00D7674B" w:rsidRPr="0075540C" w:rsidRDefault="00D7674B" w:rsidP="008A434B">
      <w:pPr>
        <w:suppressAutoHyphens/>
        <w:spacing w:after="0" w:line="360" w:lineRule="auto"/>
        <w:ind w:firstLine="284"/>
        <w:jc w:val="both"/>
        <w:rPr>
          <w:rFonts w:ascii="Times New Roman" w:eastAsia="Arial Unicode MS" w:hAnsi="Times New Roman" w:cs="Times New Roman"/>
          <w:kern w:val="1"/>
          <w:sz w:val="24"/>
          <w:szCs w:val="24"/>
          <w:lang w:eastAsia="ar-SA"/>
        </w:rPr>
      </w:pPr>
      <w:r w:rsidRPr="0075540C">
        <w:rPr>
          <w:rFonts w:ascii="Times New Roman" w:eastAsia="Arial Unicode MS" w:hAnsi="Times New Roman" w:cs="Times New Roman"/>
          <w:kern w:val="1"/>
          <w:sz w:val="24"/>
          <w:szCs w:val="24"/>
          <w:lang w:eastAsia="ar-SA"/>
        </w:rPr>
        <w:lastRenderedPageBreak/>
        <w:t xml:space="preserve">Таким образом, процесс изучения курса «Мир природы и человека» направлен на овладение следующими </w:t>
      </w:r>
      <w:r w:rsidRPr="0075540C">
        <w:rPr>
          <w:rFonts w:ascii="Times New Roman" w:eastAsia="Arial Unicode MS" w:hAnsi="Times New Roman" w:cs="Times New Roman"/>
          <w:b/>
          <w:kern w:val="1"/>
          <w:sz w:val="24"/>
          <w:szCs w:val="24"/>
          <w:lang w:eastAsia="ar-SA"/>
        </w:rPr>
        <w:t>коммуникативными навыками</w:t>
      </w:r>
      <w:r w:rsidRPr="0075540C">
        <w:rPr>
          <w:rFonts w:ascii="Times New Roman" w:eastAsia="Arial Unicode MS" w:hAnsi="Times New Roman" w:cs="Times New Roman"/>
          <w:kern w:val="1"/>
          <w:sz w:val="24"/>
          <w:szCs w:val="24"/>
          <w:lang w:eastAsia="ar-SA"/>
        </w:rPr>
        <w:t>:</w:t>
      </w:r>
    </w:p>
    <w:p w:rsidR="00D7674B" w:rsidRPr="0075540C" w:rsidRDefault="00D7674B" w:rsidP="007930AE">
      <w:pPr>
        <w:numPr>
          <w:ilvl w:val="0"/>
          <w:numId w:val="11"/>
        </w:numPr>
        <w:suppressAutoHyphens/>
        <w:spacing w:after="0" w:line="360" w:lineRule="auto"/>
        <w:ind w:firstLine="284"/>
        <w:contextualSpacing/>
        <w:jc w:val="both"/>
        <w:rPr>
          <w:rFonts w:ascii="Times New Roman" w:eastAsia="Arial Unicode MS" w:hAnsi="Times New Roman" w:cs="Times New Roman"/>
          <w:kern w:val="1"/>
          <w:sz w:val="24"/>
          <w:szCs w:val="24"/>
          <w:lang w:eastAsia="ar-SA"/>
        </w:rPr>
      </w:pPr>
      <w:r w:rsidRPr="0075540C">
        <w:rPr>
          <w:rFonts w:ascii="Times New Roman" w:eastAsia="Arial Unicode MS" w:hAnsi="Times New Roman" w:cs="Times New Roman"/>
          <w:kern w:val="1"/>
          <w:sz w:val="24"/>
          <w:szCs w:val="24"/>
          <w:lang w:eastAsia="ar-SA"/>
        </w:rPr>
        <w:t xml:space="preserve">умением вступать в контакт и работать в группах (учитель-ученик, ученик-ученик, ученик-класс); </w:t>
      </w:r>
    </w:p>
    <w:p w:rsidR="00D7674B" w:rsidRPr="0075540C" w:rsidRDefault="00D7674B" w:rsidP="007930AE">
      <w:pPr>
        <w:numPr>
          <w:ilvl w:val="0"/>
          <w:numId w:val="11"/>
        </w:numPr>
        <w:suppressAutoHyphens/>
        <w:spacing w:after="0" w:line="360" w:lineRule="auto"/>
        <w:ind w:firstLine="284"/>
        <w:contextualSpacing/>
        <w:jc w:val="both"/>
        <w:rPr>
          <w:rFonts w:ascii="Times New Roman" w:eastAsia="Arial Unicode MS" w:hAnsi="Times New Roman" w:cs="Times New Roman"/>
          <w:kern w:val="1"/>
          <w:sz w:val="24"/>
          <w:szCs w:val="24"/>
          <w:lang w:eastAsia="ar-SA"/>
        </w:rPr>
      </w:pPr>
      <w:r w:rsidRPr="0075540C">
        <w:rPr>
          <w:rFonts w:ascii="Times New Roman" w:eastAsia="Arial Unicode MS" w:hAnsi="Times New Roman" w:cs="Times New Roman"/>
          <w:kern w:val="1"/>
          <w:sz w:val="24"/>
          <w:szCs w:val="24"/>
          <w:lang w:eastAsia="ar-SA"/>
        </w:rPr>
        <w:t xml:space="preserve">умением использовать принятые ритуалы социального взаимодействия с одноклассниками, сверстниками, учителями; </w:t>
      </w:r>
    </w:p>
    <w:p w:rsidR="00D7674B" w:rsidRPr="0075540C" w:rsidRDefault="00D7674B" w:rsidP="007930AE">
      <w:pPr>
        <w:numPr>
          <w:ilvl w:val="0"/>
          <w:numId w:val="11"/>
        </w:numPr>
        <w:suppressAutoHyphens/>
        <w:spacing w:after="0" w:line="360" w:lineRule="auto"/>
        <w:ind w:firstLine="284"/>
        <w:contextualSpacing/>
        <w:jc w:val="both"/>
        <w:rPr>
          <w:rFonts w:ascii="Times New Roman" w:eastAsia="Arial Unicode MS" w:hAnsi="Times New Roman" w:cs="Times New Roman"/>
          <w:kern w:val="1"/>
          <w:sz w:val="24"/>
          <w:szCs w:val="24"/>
          <w:lang w:eastAsia="ar-SA"/>
        </w:rPr>
      </w:pPr>
      <w:r w:rsidRPr="0075540C">
        <w:rPr>
          <w:rFonts w:ascii="Times New Roman" w:eastAsia="Arial Unicode MS" w:hAnsi="Times New Roman" w:cs="Times New Roman"/>
          <w:kern w:val="1"/>
          <w:sz w:val="24"/>
          <w:szCs w:val="24"/>
          <w:lang w:eastAsia="ar-SA"/>
        </w:rPr>
        <w:t xml:space="preserve">умением обращаться за помощью и принимать помощь; </w:t>
      </w:r>
    </w:p>
    <w:p w:rsidR="00D7674B" w:rsidRPr="0075540C" w:rsidRDefault="00D7674B" w:rsidP="007930AE">
      <w:pPr>
        <w:numPr>
          <w:ilvl w:val="0"/>
          <w:numId w:val="11"/>
        </w:numPr>
        <w:suppressAutoHyphens/>
        <w:spacing w:after="0" w:line="360" w:lineRule="auto"/>
        <w:ind w:firstLine="284"/>
        <w:contextualSpacing/>
        <w:jc w:val="both"/>
        <w:rPr>
          <w:rFonts w:ascii="Times New Roman" w:eastAsia="Arial Unicode MS" w:hAnsi="Times New Roman" w:cs="Times New Roman"/>
          <w:kern w:val="1"/>
          <w:sz w:val="24"/>
          <w:szCs w:val="24"/>
          <w:lang w:eastAsia="ar-SA"/>
        </w:rPr>
      </w:pPr>
      <w:r w:rsidRPr="0075540C">
        <w:rPr>
          <w:rFonts w:ascii="Times New Roman" w:eastAsia="Arial Unicode MS" w:hAnsi="Times New Roman" w:cs="Times New Roman"/>
          <w:kern w:val="1"/>
          <w:sz w:val="24"/>
          <w:szCs w:val="24"/>
          <w:lang w:eastAsia="ar-SA"/>
        </w:rPr>
        <w:t xml:space="preserve">умением слушать и понимать инструкцию к учебному заданию в разных видах деятельности и быту; </w:t>
      </w:r>
    </w:p>
    <w:p w:rsidR="00D7674B" w:rsidRPr="0075540C" w:rsidRDefault="00D7674B" w:rsidP="007930AE">
      <w:pPr>
        <w:numPr>
          <w:ilvl w:val="0"/>
          <w:numId w:val="11"/>
        </w:numPr>
        <w:suppressAutoHyphens/>
        <w:spacing w:after="0" w:line="360" w:lineRule="auto"/>
        <w:ind w:firstLine="284"/>
        <w:contextualSpacing/>
        <w:jc w:val="both"/>
        <w:rPr>
          <w:rFonts w:ascii="Times New Roman" w:eastAsia="Arial Unicode MS" w:hAnsi="Times New Roman" w:cs="Times New Roman"/>
          <w:kern w:val="1"/>
          <w:sz w:val="24"/>
          <w:szCs w:val="24"/>
          <w:lang w:eastAsia="ar-SA"/>
        </w:rPr>
      </w:pPr>
      <w:r w:rsidRPr="0075540C">
        <w:rPr>
          <w:rFonts w:ascii="Times New Roman" w:eastAsia="Arial Unicode MS" w:hAnsi="Times New Roman" w:cs="Times New Roman"/>
          <w:kern w:val="1"/>
          <w:sz w:val="24"/>
          <w:szCs w:val="24"/>
          <w:lang w:eastAsia="ar-SA"/>
        </w:rPr>
        <w:t xml:space="preserve">умением сотрудничать </w:t>
      </w:r>
      <w:proofErr w:type="gramStart"/>
      <w:r w:rsidRPr="0075540C">
        <w:rPr>
          <w:rFonts w:ascii="Times New Roman" w:eastAsia="Arial Unicode MS" w:hAnsi="Times New Roman" w:cs="Times New Roman"/>
          <w:kern w:val="1"/>
          <w:sz w:val="24"/>
          <w:szCs w:val="24"/>
          <w:lang w:eastAsia="ar-SA"/>
        </w:rPr>
        <w:t>со</w:t>
      </w:r>
      <w:proofErr w:type="gramEnd"/>
      <w:r w:rsidRPr="0075540C">
        <w:rPr>
          <w:rFonts w:ascii="Times New Roman" w:eastAsia="Arial Unicode MS" w:hAnsi="Times New Roman" w:cs="Times New Roman"/>
          <w:kern w:val="1"/>
          <w:sz w:val="24"/>
          <w:szCs w:val="24"/>
          <w:lang w:eastAsia="ar-SA"/>
        </w:rPr>
        <w:t xml:space="preserve"> взрослыми и сверстниками в разных социальных ситуациях, доброжелательно к ним относиться, сопереживать им, конструктивно взаимодействовать с людьми; </w:t>
      </w:r>
    </w:p>
    <w:p w:rsidR="00D7674B" w:rsidRPr="0075540C" w:rsidRDefault="00D7674B" w:rsidP="007930AE">
      <w:pPr>
        <w:numPr>
          <w:ilvl w:val="0"/>
          <w:numId w:val="11"/>
        </w:numPr>
        <w:suppressAutoHyphens/>
        <w:spacing w:after="0" w:line="360" w:lineRule="auto"/>
        <w:ind w:firstLine="284"/>
        <w:contextualSpacing/>
        <w:jc w:val="both"/>
        <w:rPr>
          <w:rFonts w:ascii="Times New Roman" w:eastAsia="Arial Unicode MS" w:hAnsi="Times New Roman" w:cs="Times New Roman"/>
          <w:kern w:val="1"/>
          <w:sz w:val="24"/>
          <w:szCs w:val="24"/>
          <w:lang w:eastAsia="ar-SA"/>
        </w:rPr>
      </w:pPr>
      <w:r w:rsidRPr="0075540C">
        <w:rPr>
          <w:rFonts w:ascii="Times New Roman" w:eastAsia="Arial Unicode MS" w:hAnsi="Times New Roman" w:cs="Times New Roman"/>
          <w:kern w:val="1"/>
          <w:sz w:val="24"/>
          <w:szCs w:val="24"/>
          <w:lang w:eastAsia="ar-SA"/>
        </w:rPr>
        <w:t>умением договариваться и изменять свое поведение в соответствии с объективным мнением большинства в конфликтных или иных ситуациях взаимодействия с окружающими.</w:t>
      </w:r>
    </w:p>
    <w:p w:rsidR="00D7674B" w:rsidRPr="0075540C" w:rsidRDefault="00D7674B" w:rsidP="007930AE">
      <w:pPr>
        <w:numPr>
          <w:ilvl w:val="0"/>
          <w:numId w:val="11"/>
        </w:numPr>
        <w:suppressAutoHyphens/>
        <w:spacing w:after="0" w:line="360" w:lineRule="auto"/>
        <w:ind w:firstLine="284"/>
        <w:contextualSpacing/>
        <w:jc w:val="both"/>
        <w:rPr>
          <w:rFonts w:ascii="Times New Roman" w:eastAsia="Arial Unicode MS" w:hAnsi="Times New Roman" w:cs="Times New Roman"/>
          <w:kern w:val="1"/>
          <w:sz w:val="24"/>
          <w:szCs w:val="24"/>
          <w:lang w:eastAsia="ar-SA"/>
        </w:rPr>
      </w:pPr>
      <w:r w:rsidRPr="0075540C">
        <w:rPr>
          <w:rFonts w:ascii="Times New Roman" w:eastAsia="Arial Unicode MS" w:hAnsi="Times New Roman" w:cs="Times New Roman"/>
          <w:kern w:val="1"/>
          <w:sz w:val="24"/>
          <w:szCs w:val="24"/>
          <w:lang w:eastAsia="ar-SA"/>
        </w:rPr>
        <w:t>Соблюдать простейшие нормы речевого этикета: здороваться, прощаться;</w:t>
      </w:r>
    </w:p>
    <w:p w:rsidR="00D7674B" w:rsidRPr="0075540C" w:rsidRDefault="00D7674B" w:rsidP="007930AE">
      <w:pPr>
        <w:numPr>
          <w:ilvl w:val="0"/>
          <w:numId w:val="11"/>
        </w:numPr>
        <w:suppressAutoHyphens/>
        <w:spacing w:after="0" w:line="360" w:lineRule="auto"/>
        <w:ind w:firstLine="284"/>
        <w:contextualSpacing/>
        <w:jc w:val="both"/>
        <w:rPr>
          <w:rFonts w:ascii="Times New Roman" w:eastAsia="Arial Unicode MS" w:hAnsi="Times New Roman" w:cs="Times New Roman"/>
          <w:kern w:val="1"/>
          <w:sz w:val="24"/>
          <w:szCs w:val="24"/>
          <w:lang w:eastAsia="ar-SA"/>
        </w:rPr>
      </w:pPr>
      <w:r w:rsidRPr="0075540C">
        <w:rPr>
          <w:rFonts w:ascii="Times New Roman" w:eastAsia="Arial Unicode MS" w:hAnsi="Times New Roman" w:cs="Times New Roman"/>
          <w:kern w:val="1"/>
          <w:sz w:val="24"/>
          <w:szCs w:val="24"/>
          <w:lang w:eastAsia="ar-SA"/>
        </w:rPr>
        <w:t>Слушать и понимать речь других.</w:t>
      </w:r>
    </w:p>
    <w:p w:rsidR="00D7674B" w:rsidRPr="0075540C" w:rsidRDefault="00D7674B" w:rsidP="008A434B">
      <w:pPr>
        <w:suppressAutoHyphens/>
        <w:spacing w:after="0" w:line="360" w:lineRule="auto"/>
        <w:ind w:firstLine="284"/>
        <w:jc w:val="both"/>
        <w:rPr>
          <w:rFonts w:ascii="Times New Roman" w:eastAsia="Arial Unicode MS" w:hAnsi="Times New Roman" w:cs="Times New Roman"/>
          <w:kern w:val="1"/>
          <w:sz w:val="24"/>
          <w:szCs w:val="24"/>
          <w:lang w:eastAsia="ar-SA"/>
        </w:rPr>
      </w:pPr>
      <w:r w:rsidRPr="0075540C">
        <w:rPr>
          <w:rFonts w:ascii="Times New Roman" w:eastAsia="Arial Unicode MS" w:hAnsi="Times New Roman" w:cs="Times New Roman"/>
          <w:kern w:val="1"/>
          <w:sz w:val="24"/>
          <w:szCs w:val="24"/>
          <w:lang w:eastAsia="ar-SA"/>
        </w:rPr>
        <w:t xml:space="preserve">Работа над развитием </w:t>
      </w:r>
      <w:r w:rsidRPr="0075540C">
        <w:rPr>
          <w:rFonts w:ascii="Times New Roman" w:eastAsia="Arial Unicode MS" w:hAnsi="Times New Roman" w:cs="Times New Roman"/>
          <w:b/>
          <w:kern w:val="1"/>
          <w:sz w:val="24"/>
          <w:szCs w:val="24"/>
          <w:lang w:eastAsia="ar-SA"/>
        </w:rPr>
        <w:t>адекватных представлений о собственных возможностях</w:t>
      </w:r>
      <w:r w:rsidRPr="0075540C">
        <w:rPr>
          <w:rFonts w:ascii="Times New Roman" w:eastAsia="Arial Unicode MS" w:hAnsi="Times New Roman" w:cs="Times New Roman"/>
          <w:kern w:val="1"/>
          <w:sz w:val="24"/>
          <w:szCs w:val="24"/>
          <w:lang w:eastAsia="ar-SA"/>
        </w:rPr>
        <w:t xml:space="preserve"> и ограничениях, о насущно необходимом жизнеобеспечении, созданию специальных условий для пребывания в школе, своих нуждах и правах в курсе «Мир природы и человека» направлено на решение следующих задач:</w:t>
      </w:r>
    </w:p>
    <w:p w:rsidR="00D7674B" w:rsidRPr="0075540C" w:rsidRDefault="00D7674B" w:rsidP="007930AE">
      <w:pPr>
        <w:numPr>
          <w:ilvl w:val="0"/>
          <w:numId w:val="4"/>
        </w:numPr>
        <w:suppressAutoHyphens/>
        <w:spacing w:after="0" w:line="360" w:lineRule="auto"/>
        <w:ind w:firstLine="284"/>
        <w:contextualSpacing/>
        <w:jc w:val="both"/>
        <w:rPr>
          <w:rFonts w:ascii="Times New Roman" w:eastAsia="Arial Unicode MS" w:hAnsi="Times New Roman" w:cs="Times New Roman"/>
          <w:kern w:val="1"/>
          <w:sz w:val="24"/>
          <w:szCs w:val="24"/>
          <w:lang w:eastAsia="ar-SA"/>
        </w:rPr>
      </w:pPr>
      <w:r w:rsidRPr="0075540C">
        <w:rPr>
          <w:rFonts w:ascii="Times New Roman" w:eastAsia="Arial Unicode MS" w:hAnsi="Times New Roman" w:cs="Times New Roman"/>
          <w:kern w:val="1"/>
          <w:sz w:val="24"/>
          <w:szCs w:val="24"/>
          <w:lang w:eastAsia="ar-SA"/>
        </w:rPr>
        <w:t>Умение адекватно оценивать свои силы, понимать, что можно и чего нельзя: в еде, в физической нагрузке</w:t>
      </w:r>
    </w:p>
    <w:p w:rsidR="00D7674B" w:rsidRPr="0075540C" w:rsidRDefault="00D7674B" w:rsidP="007930AE">
      <w:pPr>
        <w:numPr>
          <w:ilvl w:val="0"/>
          <w:numId w:val="4"/>
        </w:numPr>
        <w:suppressAutoHyphens/>
        <w:spacing w:after="0" w:line="360" w:lineRule="auto"/>
        <w:ind w:firstLine="284"/>
        <w:contextualSpacing/>
        <w:jc w:val="both"/>
        <w:rPr>
          <w:rFonts w:ascii="Times New Roman" w:eastAsia="Arial Unicode MS" w:hAnsi="Times New Roman" w:cs="Times New Roman"/>
          <w:kern w:val="1"/>
          <w:sz w:val="24"/>
          <w:szCs w:val="24"/>
          <w:lang w:eastAsia="ar-SA"/>
        </w:rPr>
      </w:pPr>
      <w:r w:rsidRPr="0075540C">
        <w:rPr>
          <w:rFonts w:ascii="Times New Roman" w:eastAsia="Arial Unicode MS" w:hAnsi="Times New Roman" w:cs="Times New Roman"/>
          <w:kern w:val="1"/>
          <w:sz w:val="24"/>
          <w:szCs w:val="24"/>
          <w:lang w:eastAsia="ar-SA"/>
        </w:rPr>
        <w:t xml:space="preserve">Понимание ребёнком того, что пожаловаться и попросить о помощи при проблемах в жизнеобеспечении – это нормально, необходимо, не стыдно, не унизительно. </w:t>
      </w:r>
    </w:p>
    <w:p w:rsidR="00D7674B" w:rsidRPr="0075540C" w:rsidRDefault="00D7674B" w:rsidP="007930AE">
      <w:pPr>
        <w:numPr>
          <w:ilvl w:val="0"/>
          <w:numId w:val="4"/>
        </w:numPr>
        <w:suppressAutoHyphens/>
        <w:spacing w:after="0" w:line="360" w:lineRule="auto"/>
        <w:ind w:firstLine="284"/>
        <w:contextualSpacing/>
        <w:jc w:val="both"/>
        <w:rPr>
          <w:rFonts w:ascii="Times New Roman" w:eastAsia="Arial Unicode MS" w:hAnsi="Times New Roman" w:cs="Times New Roman"/>
          <w:kern w:val="1"/>
          <w:sz w:val="24"/>
          <w:szCs w:val="24"/>
          <w:lang w:eastAsia="ar-SA"/>
        </w:rPr>
      </w:pPr>
      <w:r w:rsidRPr="0075540C">
        <w:rPr>
          <w:rFonts w:ascii="Times New Roman" w:eastAsia="Arial Unicode MS" w:hAnsi="Times New Roman" w:cs="Times New Roman"/>
          <w:kern w:val="1"/>
          <w:sz w:val="24"/>
          <w:szCs w:val="24"/>
          <w:lang w:eastAsia="ar-SA"/>
        </w:rPr>
        <w:t xml:space="preserve">Умение адекватно выбрать взрослого и обратиться к нему за помощью, точно описать возникшую проблему, иметь достаточный запас фраз и определений </w:t>
      </w:r>
    </w:p>
    <w:p w:rsidR="00D7674B" w:rsidRPr="0075540C" w:rsidRDefault="00D7674B" w:rsidP="007930AE">
      <w:pPr>
        <w:numPr>
          <w:ilvl w:val="0"/>
          <w:numId w:val="4"/>
        </w:numPr>
        <w:suppressAutoHyphens/>
        <w:spacing w:after="0" w:line="360" w:lineRule="auto"/>
        <w:ind w:firstLine="284"/>
        <w:contextualSpacing/>
        <w:jc w:val="both"/>
        <w:rPr>
          <w:rFonts w:ascii="Times New Roman" w:eastAsia="Arial Unicode MS" w:hAnsi="Times New Roman" w:cs="Times New Roman"/>
          <w:kern w:val="1"/>
          <w:sz w:val="24"/>
          <w:szCs w:val="24"/>
          <w:lang w:eastAsia="ar-SA"/>
        </w:rPr>
      </w:pPr>
      <w:r w:rsidRPr="0075540C">
        <w:rPr>
          <w:rFonts w:ascii="Times New Roman" w:eastAsia="Arial Unicode MS" w:hAnsi="Times New Roman" w:cs="Times New Roman"/>
          <w:kern w:val="1"/>
          <w:sz w:val="24"/>
          <w:szCs w:val="24"/>
          <w:lang w:eastAsia="ar-SA"/>
        </w:rPr>
        <w:t xml:space="preserve">Умение обратиться </w:t>
      </w:r>
      <w:proofErr w:type="gramStart"/>
      <w:r w:rsidRPr="0075540C">
        <w:rPr>
          <w:rFonts w:ascii="Times New Roman" w:eastAsia="Arial Unicode MS" w:hAnsi="Times New Roman" w:cs="Times New Roman"/>
          <w:kern w:val="1"/>
          <w:sz w:val="24"/>
          <w:szCs w:val="24"/>
          <w:lang w:eastAsia="ar-SA"/>
        </w:rPr>
        <w:t>ко</w:t>
      </w:r>
      <w:proofErr w:type="gramEnd"/>
      <w:r w:rsidRPr="0075540C">
        <w:rPr>
          <w:rFonts w:ascii="Times New Roman" w:eastAsia="Arial Unicode MS" w:hAnsi="Times New Roman" w:cs="Times New Roman"/>
          <w:kern w:val="1"/>
          <w:sz w:val="24"/>
          <w:szCs w:val="24"/>
          <w:lang w:eastAsia="ar-SA"/>
        </w:rPr>
        <w:t xml:space="preserve"> взрослым при затруднениях в учебном процессе, сформулировать запрос о специальной помощи </w:t>
      </w:r>
    </w:p>
    <w:p w:rsidR="00D7674B" w:rsidRPr="0075540C" w:rsidRDefault="00D7674B" w:rsidP="008A434B">
      <w:pPr>
        <w:suppressAutoHyphens/>
        <w:spacing w:after="0" w:line="360" w:lineRule="auto"/>
        <w:ind w:firstLine="284"/>
        <w:jc w:val="both"/>
        <w:rPr>
          <w:rFonts w:ascii="Times New Roman" w:eastAsia="Arial Unicode MS" w:hAnsi="Times New Roman" w:cs="Times New Roman"/>
          <w:b/>
          <w:kern w:val="1"/>
          <w:sz w:val="24"/>
          <w:szCs w:val="24"/>
          <w:lang w:eastAsia="ar-SA"/>
        </w:rPr>
      </w:pPr>
      <w:r w:rsidRPr="0075540C">
        <w:rPr>
          <w:rFonts w:ascii="Times New Roman" w:eastAsia="Arial Unicode MS" w:hAnsi="Times New Roman" w:cs="Times New Roman"/>
          <w:kern w:val="1"/>
          <w:sz w:val="24"/>
          <w:szCs w:val="24"/>
          <w:lang w:eastAsia="ar-SA"/>
        </w:rPr>
        <w:t xml:space="preserve">При изучении курса «Мир природы и человека» обучающиеся с интеллектуальными нарушениями овладевают следующими </w:t>
      </w:r>
      <w:r w:rsidRPr="0075540C">
        <w:rPr>
          <w:rFonts w:ascii="Times New Roman" w:eastAsia="Arial Unicode MS" w:hAnsi="Times New Roman" w:cs="Times New Roman"/>
          <w:b/>
          <w:kern w:val="1"/>
          <w:sz w:val="24"/>
          <w:szCs w:val="24"/>
          <w:lang w:eastAsia="ar-SA"/>
        </w:rPr>
        <w:t>социально-бытовыми умениями, используемыми в повседневной жизни:</w:t>
      </w:r>
    </w:p>
    <w:p w:rsidR="00D7674B" w:rsidRPr="0075540C" w:rsidRDefault="00D7674B" w:rsidP="007930AE">
      <w:pPr>
        <w:numPr>
          <w:ilvl w:val="0"/>
          <w:numId w:val="5"/>
        </w:numPr>
        <w:suppressAutoHyphens/>
        <w:spacing w:after="0" w:line="360" w:lineRule="auto"/>
        <w:ind w:firstLine="284"/>
        <w:contextualSpacing/>
        <w:jc w:val="both"/>
        <w:rPr>
          <w:rFonts w:ascii="Times New Roman" w:eastAsia="Arial Unicode MS" w:hAnsi="Times New Roman" w:cs="Times New Roman"/>
          <w:kern w:val="1"/>
          <w:sz w:val="24"/>
          <w:szCs w:val="24"/>
          <w:lang w:eastAsia="ar-SA"/>
        </w:rPr>
      </w:pPr>
      <w:r w:rsidRPr="0075540C">
        <w:rPr>
          <w:rFonts w:ascii="Times New Roman" w:eastAsia="Arial Unicode MS" w:hAnsi="Times New Roman" w:cs="Times New Roman"/>
          <w:kern w:val="1"/>
          <w:sz w:val="24"/>
          <w:szCs w:val="24"/>
          <w:lang w:eastAsia="ar-SA"/>
        </w:rPr>
        <w:lastRenderedPageBreak/>
        <w:t>Формирование активной позиции и укрепление веры в свои силы в овладении практическими навыками, стремления к самостоятельности и независимости на практических занятиях и помощи другим обучающимся</w:t>
      </w:r>
    </w:p>
    <w:p w:rsidR="00D7674B" w:rsidRPr="0075540C" w:rsidRDefault="00D7674B" w:rsidP="007930AE">
      <w:pPr>
        <w:numPr>
          <w:ilvl w:val="0"/>
          <w:numId w:val="5"/>
        </w:numPr>
        <w:suppressAutoHyphens/>
        <w:spacing w:after="0" w:line="360" w:lineRule="auto"/>
        <w:ind w:firstLine="284"/>
        <w:contextualSpacing/>
        <w:jc w:val="both"/>
        <w:rPr>
          <w:rFonts w:ascii="Times New Roman" w:eastAsia="Arial Unicode MS" w:hAnsi="Times New Roman" w:cs="Times New Roman"/>
          <w:kern w:val="1"/>
          <w:sz w:val="24"/>
          <w:szCs w:val="24"/>
          <w:lang w:eastAsia="ar-SA"/>
        </w:rPr>
      </w:pPr>
      <w:r w:rsidRPr="0075540C">
        <w:rPr>
          <w:rFonts w:ascii="Times New Roman" w:eastAsia="Arial Unicode MS" w:hAnsi="Times New Roman" w:cs="Times New Roman"/>
          <w:kern w:val="1"/>
          <w:sz w:val="24"/>
          <w:szCs w:val="24"/>
          <w:lang w:eastAsia="ar-SA"/>
        </w:rPr>
        <w:t>Прогресс в самостоятельности и независимости на уроках и в быту</w:t>
      </w:r>
    </w:p>
    <w:p w:rsidR="00D7674B" w:rsidRPr="0075540C" w:rsidRDefault="00D7674B" w:rsidP="007930AE">
      <w:pPr>
        <w:numPr>
          <w:ilvl w:val="0"/>
          <w:numId w:val="5"/>
        </w:numPr>
        <w:suppressAutoHyphens/>
        <w:spacing w:after="0" w:line="360" w:lineRule="auto"/>
        <w:ind w:firstLine="284"/>
        <w:contextualSpacing/>
        <w:jc w:val="both"/>
        <w:rPr>
          <w:rFonts w:ascii="Times New Roman" w:eastAsia="Arial Unicode MS" w:hAnsi="Times New Roman" w:cs="Times New Roman"/>
          <w:kern w:val="1"/>
          <w:sz w:val="24"/>
          <w:szCs w:val="24"/>
          <w:lang w:eastAsia="ar-SA"/>
        </w:rPr>
      </w:pPr>
      <w:r w:rsidRPr="0075540C">
        <w:rPr>
          <w:rFonts w:ascii="Times New Roman" w:eastAsia="Arial Unicode MS" w:hAnsi="Times New Roman" w:cs="Times New Roman"/>
          <w:kern w:val="1"/>
          <w:sz w:val="24"/>
          <w:szCs w:val="24"/>
          <w:lang w:eastAsia="ar-SA"/>
        </w:rPr>
        <w:t xml:space="preserve">Освоение правил устройства домашней жизни, разнообразия повседневных бытовых дел (приготовление еды, покупка, поддержание чистоты в доме, создание тепла и уюта и т. д.), понимание предназначения окружающих в быту предметов и вещей. </w:t>
      </w:r>
    </w:p>
    <w:p w:rsidR="00D7674B" w:rsidRPr="0075540C" w:rsidRDefault="00D7674B" w:rsidP="007930AE">
      <w:pPr>
        <w:numPr>
          <w:ilvl w:val="0"/>
          <w:numId w:val="5"/>
        </w:numPr>
        <w:suppressAutoHyphens/>
        <w:spacing w:after="0" w:line="360" w:lineRule="auto"/>
        <w:ind w:firstLine="284"/>
        <w:contextualSpacing/>
        <w:jc w:val="both"/>
        <w:rPr>
          <w:rFonts w:ascii="Times New Roman" w:eastAsia="Arial Unicode MS" w:hAnsi="Times New Roman" w:cs="Times New Roman"/>
          <w:kern w:val="1"/>
          <w:sz w:val="24"/>
          <w:szCs w:val="24"/>
          <w:lang w:eastAsia="ar-SA"/>
        </w:rPr>
      </w:pPr>
      <w:r w:rsidRPr="0075540C">
        <w:rPr>
          <w:rFonts w:ascii="Times New Roman" w:eastAsia="Arial Unicode MS" w:hAnsi="Times New Roman" w:cs="Times New Roman"/>
          <w:kern w:val="1"/>
          <w:sz w:val="24"/>
          <w:szCs w:val="24"/>
          <w:lang w:eastAsia="ar-SA"/>
        </w:rPr>
        <w:t>Представления об устройстве домашней жизни. Умение включаться в разнообразные повседневные дела, принимать посильное участие в каких-то областях домашней жизни</w:t>
      </w:r>
    </w:p>
    <w:p w:rsidR="00D7674B" w:rsidRPr="0075540C" w:rsidRDefault="00D7674B" w:rsidP="007930AE">
      <w:pPr>
        <w:numPr>
          <w:ilvl w:val="0"/>
          <w:numId w:val="5"/>
        </w:numPr>
        <w:suppressAutoHyphens/>
        <w:spacing w:after="0" w:line="360" w:lineRule="auto"/>
        <w:ind w:firstLine="284"/>
        <w:contextualSpacing/>
        <w:jc w:val="both"/>
        <w:rPr>
          <w:rFonts w:ascii="Times New Roman" w:eastAsia="Arial Unicode MS" w:hAnsi="Times New Roman" w:cs="Times New Roman"/>
          <w:kern w:val="1"/>
          <w:sz w:val="24"/>
          <w:szCs w:val="24"/>
          <w:lang w:eastAsia="ar-SA"/>
        </w:rPr>
      </w:pPr>
      <w:r w:rsidRPr="0075540C">
        <w:rPr>
          <w:rFonts w:ascii="Times New Roman" w:eastAsia="Arial Unicode MS" w:hAnsi="Times New Roman" w:cs="Times New Roman"/>
          <w:kern w:val="1"/>
          <w:sz w:val="24"/>
          <w:szCs w:val="24"/>
          <w:lang w:eastAsia="ar-SA"/>
        </w:rPr>
        <w:t>Ориентировка в устройстве школьной жизни, участие в повседневной жизни класса, принятие на себя обязанностей наряду с другими детьми</w:t>
      </w:r>
    </w:p>
    <w:p w:rsidR="00D7674B" w:rsidRPr="0075540C" w:rsidRDefault="00D7674B" w:rsidP="007930AE">
      <w:pPr>
        <w:numPr>
          <w:ilvl w:val="0"/>
          <w:numId w:val="5"/>
        </w:numPr>
        <w:suppressAutoHyphens/>
        <w:spacing w:after="0" w:line="360" w:lineRule="auto"/>
        <w:ind w:firstLine="284"/>
        <w:contextualSpacing/>
        <w:jc w:val="both"/>
        <w:rPr>
          <w:rFonts w:ascii="Times New Roman" w:eastAsia="Arial Unicode MS" w:hAnsi="Times New Roman" w:cs="Times New Roman"/>
          <w:kern w:val="1"/>
          <w:sz w:val="24"/>
          <w:szCs w:val="24"/>
          <w:lang w:eastAsia="ar-SA"/>
        </w:rPr>
      </w:pPr>
      <w:r w:rsidRPr="0075540C">
        <w:rPr>
          <w:rFonts w:ascii="Times New Roman" w:eastAsia="Arial Unicode MS" w:hAnsi="Times New Roman" w:cs="Times New Roman"/>
          <w:kern w:val="1"/>
          <w:sz w:val="24"/>
          <w:szCs w:val="24"/>
          <w:lang w:eastAsia="ar-SA"/>
        </w:rPr>
        <w:t>Умение ориентироваться в пространстве школы и попросить о помощи в случае затруднений, ориентироваться в расписании занятий. Умение включаться в разнообразные повседневные школьные дела, принимать посильное участие</w:t>
      </w:r>
    </w:p>
    <w:p w:rsidR="00D7674B" w:rsidRPr="0075540C" w:rsidRDefault="00D7674B" w:rsidP="007930AE">
      <w:pPr>
        <w:numPr>
          <w:ilvl w:val="0"/>
          <w:numId w:val="5"/>
        </w:numPr>
        <w:suppressAutoHyphens/>
        <w:spacing w:after="0" w:line="360" w:lineRule="auto"/>
        <w:ind w:firstLine="284"/>
        <w:contextualSpacing/>
        <w:jc w:val="both"/>
        <w:rPr>
          <w:rFonts w:ascii="Times New Roman" w:eastAsia="Arial Unicode MS" w:hAnsi="Times New Roman" w:cs="Times New Roman"/>
          <w:kern w:val="1"/>
          <w:sz w:val="24"/>
          <w:szCs w:val="24"/>
          <w:lang w:eastAsia="ar-SA"/>
        </w:rPr>
      </w:pPr>
      <w:r w:rsidRPr="0075540C">
        <w:rPr>
          <w:rFonts w:ascii="Times New Roman" w:eastAsia="Arial Unicode MS" w:hAnsi="Times New Roman" w:cs="Times New Roman"/>
          <w:kern w:val="1"/>
          <w:sz w:val="24"/>
          <w:szCs w:val="24"/>
          <w:lang w:eastAsia="ar-SA"/>
        </w:rPr>
        <w:t>Стремление ребёнка участвовать в подготовке и проведении различных мероприятий</w:t>
      </w:r>
    </w:p>
    <w:p w:rsidR="00D7674B" w:rsidRPr="0075540C" w:rsidRDefault="00D7674B" w:rsidP="008A434B">
      <w:pPr>
        <w:suppressAutoHyphens/>
        <w:spacing w:after="0" w:line="360" w:lineRule="auto"/>
        <w:ind w:firstLine="284"/>
        <w:jc w:val="both"/>
        <w:rPr>
          <w:rFonts w:ascii="Times New Roman" w:eastAsia="Arial Unicode MS" w:hAnsi="Times New Roman" w:cs="Times New Roman"/>
          <w:kern w:val="1"/>
          <w:sz w:val="24"/>
          <w:szCs w:val="24"/>
          <w:lang w:eastAsia="ar-SA"/>
        </w:rPr>
      </w:pPr>
      <w:r w:rsidRPr="0075540C">
        <w:rPr>
          <w:rFonts w:ascii="Times New Roman" w:eastAsia="Arial Unicode MS" w:hAnsi="Times New Roman" w:cs="Times New Roman"/>
          <w:kern w:val="1"/>
          <w:sz w:val="24"/>
          <w:szCs w:val="24"/>
          <w:lang w:eastAsia="ar-SA"/>
        </w:rPr>
        <w:t>При работе над</w:t>
      </w:r>
      <w:r w:rsidRPr="0075540C">
        <w:rPr>
          <w:rFonts w:ascii="Times New Roman" w:eastAsia="Arial Unicode MS" w:hAnsi="Times New Roman" w:cs="Times New Roman"/>
          <w:b/>
          <w:kern w:val="1"/>
          <w:sz w:val="24"/>
          <w:szCs w:val="24"/>
          <w:lang w:eastAsia="ar-SA"/>
        </w:rPr>
        <w:t xml:space="preserve"> дифференциацией и осмыслением картины мира и ее временно-пространственной организации </w:t>
      </w:r>
      <w:r w:rsidRPr="0075540C">
        <w:rPr>
          <w:rFonts w:ascii="Times New Roman" w:eastAsia="Arial Unicode MS" w:hAnsi="Times New Roman" w:cs="Times New Roman"/>
          <w:kern w:val="1"/>
          <w:sz w:val="24"/>
          <w:szCs w:val="24"/>
          <w:lang w:eastAsia="ar-SA"/>
        </w:rPr>
        <w:t>в курсе «Мир природа и человека» обучающиеся могут овладеть следующими компетенциями:</w:t>
      </w:r>
    </w:p>
    <w:p w:rsidR="00D7674B" w:rsidRPr="0075540C" w:rsidRDefault="00D7674B" w:rsidP="007930AE">
      <w:pPr>
        <w:numPr>
          <w:ilvl w:val="0"/>
          <w:numId w:val="6"/>
        </w:numPr>
        <w:suppressAutoHyphens/>
        <w:spacing w:after="0" w:line="360" w:lineRule="auto"/>
        <w:ind w:firstLine="284"/>
        <w:contextualSpacing/>
        <w:jc w:val="both"/>
        <w:rPr>
          <w:rFonts w:ascii="Times New Roman" w:eastAsia="Arial Unicode MS" w:hAnsi="Times New Roman" w:cs="Times New Roman"/>
          <w:kern w:val="1"/>
          <w:sz w:val="24"/>
          <w:szCs w:val="24"/>
          <w:lang w:eastAsia="ar-SA"/>
        </w:rPr>
      </w:pPr>
      <w:r w:rsidRPr="0075540C">
        <w:rPr>
          <w:rFonts w:ascii="Times New Roman" w:eastAsia="Arial Unicode MS" w:hAnsi="Times New Roman" w:cs="Times New Roman"/>
          <w:kern w:val="1"/>
          <w:sz w:val="24"/>
          <w:szCs w:val="24"/>
          <w:lang w:eastAsia="ar-SA"/>
        </w:rPr>
        <w:t>Расширение и обогащение опыта реального взаимодействия с бытовым окружением, миром природных явлений и вещей, формирование адекватного представления об опасности и безопасности</w:t>
      </w:r>
    </w:p>
    <w:p w:rsidR="00D7674B" w:rsidRPr="0075540C" w:rsidRDefault="00D7674B" w:rsidP="007930AE">
      <w:pPr>
        <w:numPr>
          <w:ilvl w:val="0"/>
          <w:numId w:val="6"/>
        </w:numPr>
        <w:suppressAutoHyphens/>
        <w:spacing w:after="0" w:line="360" w:lineRule="auto"/>
        <w:ind w:firstLine="284"/>
        <w:contextualSpacing/>
        <w:jc w:val="both"/>
        <w:rPr>
          <w:rFonts w:ascii="Times New Roman" w:eastAsia="Arial Unicode MS" w:hAnsi="Times New Roman" w:cs="Times New Roman"/>
          <w:kern w:val="1"/>
          <w:sz w:val="24"/>
          <w:szCs w:val="24"/>
          <w:lang w:eastAsia="ar-SA"/>
        </w:rPr>
      </w:pPr>
      <w:r w:rsidRPr="0075540C">
        <w:rPr>
          <w:rFonts w:ascii="Times New Roman" w:eastAsia="Arial Unicode MS" w:hAnsi="Times New Roman" w:cs="Times New Roman"/>
          <w:kern w:val="1"/>
          <w:sz w:val="24"/>
          <w:szCs w:val="24"/>
          <w:lang w:eastAsia="ar-SA"/>
        </w:rPr>
        <w:t xml:space="preserve">Адекватность бытового поведения ребёнка с точки зрения опасности/безопасности и для себя, и для окружающих; сохранности окружающей предметной и природной среды. </w:t>
      </w:r>
    </w:p>
    <w:p w:rsidR="00D7674B" w:rsidRPr="0075540C" w:rsidRDefault="00D7674B" w:rsidP="007930AE">
      <w:pPr>
        <w:numPr>
          <w:ilvl w:val="0"/>
          <w:numId w:val="6"/>
        </w:numPr>
        <w:suppressAutoHyphens/>
        <w:spacing w:after="0" w:line="360" w:lineRule="auto"/>
        <w:ind w:firstLine="284"/>
        <w:contextualSpacing/>
        <w:jc w:val="both"/>
        <w:rPr>
          <w:rFonts w:ascii="Times New Roman" w:eastAsia="Arial Unicode MS" w:hAnsi="Times New Roman" w:cs="Times New Roman"/>
          <w:kern w:val="1"/>
          <w:sz w:val="24"/>
          <w:szCs w:val="24"/>
          <w:lang w:eastAsia="ar-SA"/>
        </w:rPr>
      </w:pPr>
      <w:r w:rsidRPr="0075540C">
        <w:rPr>
          <w:rFonts w:ascii="Times New Roman" w:eastAsia="Arial Unicode MS" w:hAnsi="Times New Roman" w:cs="Times New Roman"/>
          <w:kern w:val="1"/>
          <w:sz w:val="24"/>
          <w:szCs w:val="24"/>
          <w:lang w:eastAsia="ar-SA"/>
        </w:rPr>
        <w:t>Использование вещей в соответствии с их функциями, принятым порядком и характером ситуации</w:t>
      </w:r>
    </w:p>
    <w:p w:rsidR="00D7674B" w:rsidRPr="0075540C" w:rsidRDefault="00D7674B" w:rsidP="007930AE">
      <w:pPr>
        <w:numPr>
          <w:ilvl w:val="0"/>
          <w:numId w:val="6"/>
        </w:numPr>
        <w:suppressAutoHyphens/>
        <w:spacing w:after="0" w:line="360" w:lineRule="auto"/>
        <w:ind w:firstLine="284"/>
        <w:contextualSpacing/>
        <w:jc w:val="both"/>
        <w:rPr>
          <w:rFonts w:ascii="Times New Roman" w:eastAsia="Arial Unicode MS" w:hAnsi="Times New Roman" w:cs="Times New Roman"/>
          <w:kern w:val="1"/>
          <w:sz w:val="24"/>
          <w:szCs w:val="24"/>
          <w:lang w:eastAsia="ar-SA"/>
        </w:rPr>
      </w:pPr>
      <w:r w:rsidRPr="0075540C">
        <w:rPr>
          <w:rFonts w:ascii="Times New Roman" w:eastAsia="Arial Unicode MS" w:hAnsi="Times New Roman" w:cs="Times New Roman"/>
          <w:kern w:val="1"/>
          <w:sz w:val="24"/>
          <w:szCs w:val="24"/>
          <w:lang w:eastAsia="ar-SA"/>
        </w:rPr>
        <w:t>Расширение и накопление знакомых и разнообразно освоенных мест за пределами дома и школы: двора, дачи, леса, парка, речки, городских и загородных достопримечательностей и др.</w:t>
      </w:r>
    </w:p>
    <w:p w:rsidR="00D7674B" w:rsidRPr="0075540C" w:rsidRDefault="00D7674B" w:rsidP="007930AE">
      <w:pPr>
        <w:numPr>
          <w:ilvl w:val="0"/>
          <w:numId w:val="6"/>
        </w:numPr>
        <w:suppressAutoHyphens/>
        <w:spacing w:after="0" w:line="360" w:lineRule="auto"/>
        <w:ind w:firstLine="284"/>
        <w:contextualSpacing/>
        <w:jc w:val="both"/>
        <w:rPr>
          <w:rFonts w:ascii="Times New Roman" w:eastAsia="Arial Unicode MS" w:hAnsi="Times New Roman" w:cs="Times New Roman"/>
          <w:kern w:val="1"/>
          <w:sz w:val="24"/>
          <w:szCs w:val="24"/>
          <w:lang w:eastAsia="ar-SA"/>
        </w:rPr>
      </w:pPr>
      <w:r w:rsidRPr="0075540C">
        <w:rPr>
          <w:rFonts w:ascii="Times New Roman" w:eastAsia="Arial Unicode MS" w:hAnsi="Times New Roman" w:cs="Times New Roman"/>
          <w:kern w:val="1"/>
          <w:sz w:val="24"/>
          <w:szCs w:val="24"/>
          <w:lang w:eastAsia="ar-SA"/>
        </w:rPr>
        <w:t>Формирование умения ребёнка устанавливать связь между ходом собственной жизни и природным порядком</w:t>
      </w:r>
    </w:p>
    <w:p w:rsidR="00D7674B" w:rsidRPr="0075540C" w:rsidRDefault="00D7674B" w:rsidP="007930AE">
      <w:pPr>
        <w:numPr>
          <w:ilvl w:val="0"/>
          <w:numId w:val="6"/>
        </w:numPr>
        <w:suppressAutoHyphens/>
        <w:spacing w:after="0" w:line="360" w:lineRule="auto"/>
        <w:ind w:firstLine="284"/>
        <w:contextualSpacing/>
        <w:jc w:val="both"/>
        <w:rPr>
          <w:rFonts w:ascii="Times New Roman" w:eastAsia="Arial Unicode MS" w:hAnsi="Times New Roman" w:cs="Times New Roman"/>
          <w:kern w:val="1"/>
          <w:sz w:val="24"/>
          <w:szCs w:val="24"/>
          <w:lang w:eastAsia="ar-SA"/>
        </w:rPr>
      </w:pPr>
      <w:r w:rsidRPr="0075540C">
        <w:rPr>
          <w:rFonts w:ascii="Times New Roman" w:eastAsia="Arial Unicode MS" w:hAnsi="Times New Roman" w:cs="Times New Roman"/>
          <w:kern w:val="1"/>
          <w:sz w:val="24"/>
          <w:szCs w:val="24"/>
          <w:lang w:eastAsia="ar-SA"/>
        </w:rPr>
        <w:lastRenderedPageBreak/>
        <w:t xml:space="preserve">Умение ребёнка накапливать личные впечатления, связанные с явлениями окружающего мира, упорядочивать их во времени и пространстве. </w:t>
      </w:r>
    </w:p>
    <w:p w:rsidR="00D7674B" w:rsidRPr="0075540C" w:rsidRDefault="00D7674B" w:rsidP="007930AE">
      <w:pPr>
        <w:numPr>
          <w:ilvl w:val="0"/>
          <w:numId w:val="6"/>
        </w:numPr>
        <w:suppressAutoHyphens/>
        <w:spacing w:after="0" w:line="360" w:lineRule="auto"/>
        <w:ind w:firstLine="284"/>
        <w:contextualSpacing/>
        <w:jc w:val="both"/>
        <w:rPr>
          <w:rFonts w:ascii="Times New Roman" w:eastAsia="Arial Unicode MS" w:hAnsi="Times New Roman" w:cs="Times New Roman"/>
          <w:kern w:val="1"/>
          <w:sz w:val="24"/>
          <w:szCs w:val="24"/>
          <w:lang w:eastAsia="ar-SA"/>
        </w:rPr>
      </w:pPr>
      <w:r w:rsidRPr="0075540C">
        <w:rPr>
          <w:rFonts w:ascii="Times New Roman" w:eastAsia="Arial Unicode MS" w:hAnsi="Times New Roman" w:cs="Times New Roman"/>
          <w:kern w:val="1"/>
          <w:sz w:val="24"/>
          <w:szCs w:val="24"/>
          <w:lang w:eastAsia="ar-SA"/>
        </w:rPr>
        <w:t>Умение устанавливать взаимосвязь порядка природного и уклада собственной жизни в семье и в школе, вести себя в быту сообразно этому пониманию (помыть грязные сапоги, принять душ после прогулки на велосипеде в жаркий летний день, и т.д.).</w:t>
      </w:r>
    </w:p>
    <w:p w:rsidR="00D7674B" w:rsidRPr="0075540C" w:rsidRDefault="00D7674B" w:rsidP="007930AE">
      <w:pPr>
        <w:numPr>
          <w:ilvl w:val="0"/>
          <w:numId w:val="6"/>
        </w:numPr>
        <w:suppressAutoHyphens/>
        <w:spacing w:after="0" w:line="360" w:lineRule="auto"/>
        <w:ind w:firstLine="284"/>
        <w:contextualSpacing/>
        <w:jc w:val="both"/>
        <w:rPr>
          <w:rFonts w:ascii="Times New Roman" w:eastAsia="Arial Unicode MS" w:hAnsi="Times New Roman" w:cs="Times New Roman"/>
          <w:kern w:val="1"/>
          <w:sz w:val="24"/>
          <w:szCs w:val="24"/>
          <w:lang w:eastAsia="ar-SA"/>
        </w:rPr>
      </w:pPr>
      <w:r w:rsidRPr="0075540C">
        <w:rPr>
          <w:rFonts w:ascii="Times New Roman" w:eastAsia="Arial Unicode MS" w:hAnsi="Times New Roman" w:cs="Times New Roman"/>
          <w:kern w:val="1"/>
          <w:sz w:val="24"/>
          <w:szCs w:val="24"/>
          <w:lang w:eastAsia="ar-SA"/>
        </w:rPr>
        <w:t>Умение устанавливать взаимосвязь порядка общественного и уклада собственной жизни в семье и в школе, соответствовать этому порядку</w:t>
      </w:r>
    </w:p>
    <w:p w:rsidR="00D7674B" w:rsidRPr="0075540C" w:rsidRDefault="00D7674B" w:rsidP="007930AE">
      <w:pPr>
        <w:numPr>
          <w:ilvl w:val="0"/>
          <w:numId w:val="6"/>
        </w:numPr>
        <w:suppressAutoHyphens/>
        <w:spacing w:after="0" w:line="360" w:lineRule="auto"/>
        <w:ind w:firstLine="284"/>
        <w:contextualSpacing/>
        <w:jc w:val="both"/>
        <w:rPr>
          <w:rFonts w:ascii="Times New Roman" w:eastAsia="Arial Unicode MS" w:hAnsi="Times New Roman" w:cs="Times New Roman"/>
          <w:kern w:val="1"/>
          <w:sz w:val="24"/>
          <w:szCs w:val="24"/>
          <w:lang w:eastAsia="ar-SA"/>
        </w:rPr>
      </w:pPr>
      <w:r w:rsidRPr="0075540C">
        <w:rPr>
          <w:rFonts w:ascii="Times New Roman" w:eastAsia="Arial Unicode MS" w:hAnsi="Times New Roman" w:cs="Times New Roman"/>
          <w:kern w:val="1"/>
          <w:sz w:val="24"/>
          <w:szCs w:val="24"/>
          <w:lang w:eastAsia="ar-SA"/>
        </w:rPr>
        <w:t>Формирование внимания и интереса ребёнка к новизне и изменчивости окружающего, к их изучению, понимания значения собственной активности во взаимодействии со средой</w:t>
      </w:r>
    </w:p>
    <w:p w:rsidR="00D7674B" w:rsidRPr="0075540C" w:rsidRDefault="00D7674B" w:rsidP="007930AE">
      <w:pPr>
        <w:numPr>
          <w:ilvl w:val="0"/>
          <w:numId w:val="6"/>
        </w:numPr>
        <w:suppressAutoHyphens/>
        <w:spacing w:after="0" w:line="360" w:lineRule="auto"/>
        <w:ind w:firstLine="284"/>
        <w:contextualSpacing/>
        <w:jc w:val="both"/>
        <w:rPr>
          <w:rFonts w:ascii="Times New Roman" w:eastAsia="Arial Unicode MS" w:hAnsi="Times New Roman" w:cs="Times New Roman"/>
          <w:kern w:val="1"/>
          <w:sz w:val="24"/>
          <w:szCs w:val="24"/>
          <w:lang w:eastAsia="ar-SA"/>
        </w:rPr>
      </w:pPr>
      <w:r w:rsidRPr="0075540C">
        <w:rPr>
          <w:rFonts w:ascii="Times New Roman" w:eastAsia="Arial Unicode MS" w:hAnsi="Times New Roman" w:cs="Times New Roman"/>
          <w:kern w:val="1"/>
          <w:sz w:val="24"/>
          <w:szCs w:val="24"/>
          <w:lang w:eastAsia="ar-SA"/>
        </w:rPr>
        <w:t xml:space="preserve">Развитие у ребёнка любознательности, наблюдательности, способности замечать новое, задавать вопросы, включаться в совместную </w:t>
      </w:r>
      <w:proofErr w:type="gramStart"/>
      <w:r w:rsidRPr="0075540C">
        <w:rPr>
          <w:rFonts w:ascii="Times New Roman" w:eastAsia="Arial Unicode MS" w:hAnsi="Times New Roman" w:cs="Times New Roman"/>
          <w:kern w:val="1"/>
          <w:sz w:val="24"/>
          <w:szCs w:val="24"/>
          <w:lang w:eastAsia="ar-SA"/>
        </w:rPr>
        <w:t>со</w:t>
      </w:r>
      <w:proofErr w:type="gramEnd"/>
      <w:r w:rsidRPr="0075540C">
        <w:rPr>
          <w:rFonts w:ascii="Times New Roman" w:eastAsia="Arial Unicode MS" w:hAnsi="Times New Roman" w:cs="Times New Roman"/>
          <w:kern w:val="1"/>
          <w:sz w:val="24"/>
          <w:szCs w:val="24"/>
          <w:lang w:eastAsia="ar-SA"/>
        </w:rPr>
        <w:t xml:space="preserve"> взрослым деятельность. </w:t>
      </w:r>
    </w:p>
    <w:p w:rsidR="00D7674B" w:rsidRPr="0075540C" w:rsidRDefault="00D7674B" w:rsidP="007930AE">
      <w:pPr>
        <w:numPr>
          <w:ilvl w:val="0"/>
          <w:numId w:val="6"/>
        </w:numPr>
        <w:suppressAutoHyphens/>
        <w:spacing w:after="0" w:line="360" w:lineRule="auto"/>
        <w:ind w:firstLine="284"/>
        <w:contextualSpacing/>
        <w:jc w:val="both"/>
        <w:rPr>
          <w:rFonts w:ascii="Times New Roman" w:eastAsia="Arial Unicode MS" w:hAnsi="Times New Roman" w:cs="Times New Roman"/>
          <w:kern w:val="1"/>
          <w:sz w:val="24"/>
          <w:szCs w:val="24"/>
          <w:lang w:eastAsia="ar-SA"/>
        </w:rPr>
      </w:pPr>
      <w:r w:rsidRPr="0075540C">
        <w:rPr>
          <w:rFonts w:ascii="Times New Roman" w:eastAsia="Arial Unicode MS" w:hAnsi="Times New Roman" w:cs="Times New Roman"/>
          <w:kern w:val="1"/>
          <w:sz w:val="24"/>
          <w:szCs w:val="24"/>
          <w:lang w:eastAsia="ar-SA"/>
        </w:rPr>
        <w:t xml:space="preserve">Развитие активности во взаимодействии с миром, понимание собственной результативности. </w:t>
      </w:r>
    </w:p>
    <w:p w:rsidR="00D7674B" w:rsidRPr="0075540C" w:rsidRDefault="00D7674B" w:rsidP="007930AE">
      <w:pPr>
        <w:numPr>
          <w:ilvl w:val="0"/>
          <w:numId w:val="6"/>
        </w:numPr>
        <w:suppressAutoHyphens/>
        <w:spacing w:after="0" w:line="360" w:lineRule="auto"/>
        <w:ind w:firstLine="284"/>
        <w:contextualSpacing/>
        <w:jc w:val="both"/>
        <w:rPr>
          <w:rFonts w:ascii="Times New Roman" w:eastAsia="Arial Unicode MS" w:hAnsi="Times New Roman" w:cs="Times New Roman"/>
          <w:kern w:val="1"/>
          <w:sz w:val="24"/>
          <w:szCs w:val="24"/>
          <w:lang w:eastAsia="ar-SA"/>
        </w:rPr>
      </w:pPr>
      <w:r w:rsidRPr="0075540C">
        <w:rPr>
          <w:rFonts w:ascii="Times New Roman" w:eastAsia="Arial Unicode MS" w:hAnsi="Times New Roman" w:cs="Times New Roman"/>
          <w:kern w:val="1"/>
          <w:sz w:val="24"/>
          <w:szCs w:val="24"/>
          <w:lang w:eastAsia="ar-SA"/>
        </w:rPr>
        <w:t>Накопление опыта освоения нового при помощи экскурсий</w:t>
      </w:r>
    </w:p>
    <w:p w:rsidR="00D7674B" w:rsidRPr="0075540C" w:rsidRDefault="00D7674B" w:rsidP="007930AE">
      <w:pPr>
        <w:numPr>
          <w:ilvl w:val="0"/>
          <w:numId w:val="6"/>
        </w:numPr>
        <w:suppressAutoHyphens/>
        <w:spacing w:after="0" w:line="360" w:lineRule="auto"/>
        <w:ind w:firstLine="284"/>
        <w:contextualSpacing/>
        <w:jc w:val="both"/>
        <w:rPr>
          <w:rFonts w:ascii="Times New Roman" w:eastAsia="Arial Unicode MS" w:hAnsi="Times New Roman" w:cs="Times New Roman"/>
          <w:kern w:val="1"/>
          <w:sz w:val="24"/>
          <w:szCs w:val="24"/>
          <w:lang w:eastAsia="ar-SA"/>
        </w:rPr>
      </w:pPr>
      <w:r w:rsidRPr="0075540C">
        <w:rPr>
          <w:rFonts w:ascii="Times New Roman" w:eastAsia="Arial Unicode MS" w:hAnsi="Times New Roman" w:cs="Times New Roman"/>
          <w:kern w:val="1"/>
          <w:sz w:val="24"/>
          <w:szCs w:val="24"/>
          <w:lang w:eastAsia="ar-SA"/>
        </w:rPr>
        <w:t>Развитие способности ребёнка взаимодействовать с другими людьми, осмыслять и присваивать чужой опыт и делиться своим опытом, используя вербальные и невербальные возможности (игра, чтение, рисунок как коммуникация и др.)</w:t>
      </w:r>
    </w:p>
    <w:p w:rsidR="00D7674B" w:rsidRPr="0075540C" w:rsidRDefault="00D7674B" w:rsidP="007930AE">
      <w:pPr>
        <w:numPr>
          <w:ilvl w:val="0"/>
          <w:numId w:val="6"/>
        </w:numPr>
        <w:suppressAutoHyphens/>
        <w:spacing w:after="0" w:line="360" w:lineRule="auto"/>
        <w:ind w:firstLine="284"/>
        <w:contextualSpacing/>
        <w:jc w:val="both"/>
        <w:rPr>
          <w:rFonts w:ascii="Times New Roman" w:eastAsia="Arial Unicode MS" w:hAnsi="Times New Roman" w:cs="Times New Roman"/>
          <w:kern w:val="1"/>
          <w:sz w:val="24"/>
          <w:szCs w:val="24"/>
          <w:lang w:eastAsia="ar-SA"/>
        </w:rPr>
      </w:pPr>
      <w:r w:rsidRPr="0075540C">
        <w:rPr>
          <w:rFonts w:ascii="Times New Roman" w:eastAsia="Arial Unicode MS" w:hAnsi="Times New Roman" w:cs="Times New Roman"/>
          <w:kern w:val="1"/>
          <w:sz w:val="24"/>
          <w:szCs w:val="24"/>
          <w:lang w:eastAsia="ar-SA"/>
        </w:rPr>
        <w:t>Умение передать свои впечатления, соображения, умозаключения так, чтобы быть понятым другим человеком. Умение принимать и включать в свой личный опыт жизненный опыт других людей. Умение делиться своими воспоминаниями, впечатлениями и планами с другими людьми</w:t>
      </w:r>
    </w:p>
    <w:p w:rsidR="00D7674B" w:rsidRPr="0075540C" w:rsidRDefault="00D7674B" w:rsidP="008A434B">
      <w:pPr>
        <w:suppressAutoHyphens/>
        <w:spacing w:after="0" w:line="360" w:lineRule="auto"/>
        <w:ind w:firstLine="284"/>
        <w:jc w:val="both"/>
        <w:rPr>
          <w:rFonts w:ascii="Times New Roman" w:eastAsia="Arial Unicode MS" w:hAnsi="Times New Roman" w:cs="Times New Roman"/>
          <w:kern w:val="1"/>
          <w:sz w:val="24"/>
          <w:szCs w:val="24"/>
          <w:lang w:eastAsia="ar-SA"/>
        </w:rPr>
      </w:pPr>
      <w:r w:rsidRPr="0075540C">
        <w:rPr>
          <w:rFonts w:ascii="Times New Roman" w:eastAsia="Arial Unicode MS" w:hAnsi="Times New Roman" w:cs="Times New Roman"/>
          <w:kern w:val="1"/>
          <w:sz w:val="24"/>
          <w:szCs w:val="24"/>
          <w:lang w:eastAsia="ar-SA"/>
        </w:rPr>
        <w:t>При работе над компетенцией</w:t>
      </w:r>
      <w:r w:rsidRPr="0075540C">
        <w:rPr>
          <w:rFonts w:ascii="Times New Roman" w:eastAsia="Arial Unicode MS" w:hAnsi="Times New Roman" w:cs="Times New Roman"/>
          <w:b/>
          <w:kern w:val="1"/>
          <w:sz w:val="24"/>
          <w:szCs w:val="24"/>
          <w:lang w:eastAsia="ar-SA"/>
        </w:rPr>
        <w:t xml:space="preserve"> «осмысление своего социального окружения и освоение соответствующих возрасту системы ценностей и социальных ролей» </w:t>
      </w:r>
      <w:r w:rsidRPr="0075540C">
        <w:rPr>
          <w:rFonts w:ascii="Times New Roman" w:eastAsia="Arial Unicode MS" w:hAnsi="Times New Roman" w:cs="Times New Roman"/>
          <w:kern w:val="1"/>
          <w:sz w:val="24"/>
          <w:szCs w:val="24"/>
          <w:lang w:eastAsia="ar-SA"/>
        </w:rPr>
        <w:t>основными результатами освоения жизненных компетенций являются:</w:t>
      </w:r>
    </w:p>
    <w:p w:rsidR="00D7674B" w:rsidRPr="0075540C" w:rsidRDefault="00D7674B" w:rsidP="007930AE">
      <w:pPr>
        <w:numPr>
          <w:ilvl w:val="0"/>
          <w:numId w:val="7"/>
        </w:numPr>
        <w:suppressAutoHyphens/>
        <w:spacing w:after="0" w:line="360" w:lineRule="auto"/>
        <w:ind w:firstLine="284"/>
        <w:contextualSpacing/>
        <w:jc w:val="both"/>
        <w:rPr>
          <w:rFonts w:ascii="Times New Roman" w:eastAsia="Arial Unicode MS" w:hAnsi="Times New Roman" w:cs="Times New Roman"/>
          <w:kern w:val="1"/>
          <w:sz w:val="24"/>
          <w:szCs w:val="24"/>
          <w:lang w:eastAsia="ar-SA"/>
        </w:rPr>
      </w:pPr>
      <w:r w:rsidRPr="0075540C">
        <w:rPr>
          <w:rFonts w:ascii="Times New Roman" w:eastAsia="Arial Unicode MS" w:hAnsi="Times New Roman" w:cs="Times New Roman"/>
          <w:kern w:val="1"/>
          <w:sz w:val="24"/>
          <w:szCs w:val="24"/>
          <w:lang w:eastAsia="ar-SA"/>
        </w:rPr>
        <w:t xml:space="preserve">Формирование представлений о правилах поведения в разных социальных ситуациях и с людьми разного социального статуса, </w:t>
      </w:r>
      <w:proofErr w:type="gramStart"/>
      <w:r w:rsidRPr="0075540C">
        <w:rPr>
          <w:rFonts w:ascii="Times New Roman" w:eastAsia="Arial Unicode MS" w:hAnsi="Times New Roman" w:cs="Times New Roman"/>
          <w:kern w:val="1"/>
          <w:sz w:val="24"/>
          <w:szCs w:val="24"/>
          <w:lang w:eastAsia="ar-SA"/>
        </w:rPr>
        <w:t>со</w:t>
      </w:r>
      <w:proofErr w:type="gramEnd"/>
      <w:r w:rsidRPr="0075540C">
        <w:rPr>
          <w:rFonts w:ascii="Times New Roman" w:eastAsia="Arial Unicode MS" w:hAnsi="Times New Roman" w:cs="Times New Roman"/>
          <w:kern w:val="1"/>
          <w:sz w:val="24"/>
          <w:szCs w:val="24"/>
          <w:lang w:eastAsia="ar-SA"/>
        </w:rPr>
        <w:t xml:space="preserve"> взрослыми разного возраста и детьми (старшими, младшими, сверстниками), со знакомыми и незнакомыми людьми.</w:t>
      </w:r>
    </w:p>
    <w:p w:rsidR="00D7674B" w:rsidRPr="0075540C" w:rsidRDefault="00D7674B" w:rsidP="007930AE">
      <w:pPr>
        <w:numPr>
          <w:ilvl w:val="0"/>
          <w:numId w:val="7"/>
        </w:numPr>
        <w:suppressAutoHyphens/>
        <w:spacing w:after="0" w:line="360" w:lineRule="auto"/>
        <w:ind w:firstLine="284"/>
        <w:contextualSpacing/>
        <w:jc w:val="both"/>
        <w:rPr>
          <w:rFonts w:ascii="Times New Roman" w:eastAsia="Arial Unicode MS" w:hAnsi="Times New Roman" w:cs="Times New Roman"/>
          <w:kern w:val="1"/>
          <w:sz w:val="24"/>
          <w:szCs w:val="24"/>
          <w:lang w:eastAsia="ar-SA"/>
        </w:rPr>
      </w:pPr>
      <w:r w:rsidRPr="0075540C">
        <w:rPr>
          <w:rFonts w:ascii="Times New Roman" w:eastAsia="Arial Unicode MS" w:hAnsi="Times New Roman" w:cs="Times New Roman"/>
          <w:kern w:val="1"/>
          <w:sz w:val="24"/>
          <w:szCs w:val="24"/>
          <w:lang w:eastAsia="ar-SA"/>
        </w:rPr>
        <w:t>Знание правил поведения в разных социальных ситуациях с людьми разного статуса: с близкими в семье; с учителями и учениками в школе; с незнакомыми людьми в транспорте, в парикмахерской, в театре, в кино, в магазине, в очереди и т.д.</w:t>
      </w:r>
    </w:p>
    <w:p w:rsidR="00D7674B" w:rsidRPr="0075540C" w:rsidRDefault="00D7674B" w:rsidP="007930AE">
      <w:pPr>
        <w:numPr>
          <w:ilvl w:val="0"/>
          <w:numId w:val="7"/>
        </w:numPr>
        <w:suppressAutoHyphens/>
        <w:spacing w:after="0" w:line="360" w:lineRule="auto"/>
        <w:ind w:firstLine="284"/>
        <w:contextualSpacing/>
        <w:jc w:val="both"/>
        <w:rPr>
          <w:rFonts w:ascii="Times New Roman" w:eastAsia="Arial Unicode MS" w:hAnsi="Times New Roman" w:cs="Times New Roman"/>
          <w:kern w:val="1"/>
          <w:sz w:val="24"/>
          <w:szCs w:val="24"/>
          <w:lang w:eastAsia="ar-SA"/>
        </w:rPr>
      </w:pPr>
      <w:r w:rsidRPr="0075540C">
        <w:rPr>
          <w:rFonts w:ascii="Times New Roman" w:eastAsia="Arial Unicode MS" w:hAnsi="Times New Roman" w:cs="Times New Roman"/>
          <w:kern w:val="1"/>
          <w:sz w:val="24"/>
          <w:szCs w:val="24"/>
          <w:lang w:eastAsia="ar-SA"/>
        </w:rPr>
        <w:lastRenderedPageBreak/>
        <w:t>Освоение необходимых ребёнку социальных ритуалов</w:t>
      </w:r>
    </w:p>
    <w:p w:rsidR="00D7674B" w:rsidRPr="0075540C" w:rsidRDefault="00D7674B" w:rsidP="007930AE">
      <w:pPr>
        <w:numPr>
          <w:ilvl w:val="0"/>
          <w:numId w:val="7"/>
        </w:numPr>
        <w:suppressAutoHyphens/>
        <w:spacing w:after="0" w:line="360" w:lineRule="auto"/>
        <w:ind w:firstLine="284"/>
        <w:contextualSpacing/>
        <w:jc w:val="both"/>
        <w:rPr>
          <w:rFonts w:ascii="Times New Roman" w:eastAsia="Arial Unicode MS" w:hAnsi="Times New Roman" w:cs="Times New Roman"/>
          <w:kern w:val="1"/>
          <w:sz w:val="24"/>
          <w:szCs w:val="24"/>
          <w:lang w:eastAsia="ar-SA"/>
        </w:rPr>
      </w:pPr>
      <w:r w:rsidRPr="0075540C">
        <w:rPr>
          <w:rFonts w:ascii="Times New Roman" w:eastAsia="Arial Unicode MS" w:hAnsi="Times New Roman" w:cs="Times New Roman"/>
          <w:kern w:val="1"/>
          <w:sz w:val="24"/>
          <w:szCs w:val="24"/>
          <w:lang w:eastAsia="ar-SA"/>
        </w:rPr>
        <w:t>Умение адекватно использовать принятые в окружении ребёнка социальные ритуалы, умение вступить в контакт и общаться в соответствии с возрастом, близостью и социальным статусом собеседника, умение корректно привлечь к себе внимание, отстраниться от нежелательного контакта, выразить свои чувства, отказ, недовольство, благодарность, сочувствие, намерение, просьбу, опасение и др.</w:t>
      </w:r>
    </w:p>
    <w:p w:rsidR="00D7674B" w:rsidRPr="0075540C" w:rsidRDefault="00D7674B" w:rsidP="007930AE">
      <w:pPr>
        <w:numPr>
          <w:ilvl w:val="0"/>
          <w:numId w:val="7"/>
        </w:numPr>
        <w:suppressAutoHyphens/>
        <w:spacing w:after="0" w:line="360" w:lineRule="auto"/>
        <w:ind w:firstLine="284"/>
        <w:contextualSpacing/>
        <w:jc w:val="both"/>
        <w:rPr>
          <w:rFonts w:ascii="Times New Roman" w:eastAsia="Arial Unicode MS" w:hAnsi="Times New Roman" w:cs="Times New Roman"/>
          <w:kern w:val="1"/>
          <w:sz w:val="24"/>
          <w:szCs w:val="24"/>
          <w:lang w:eastAsia="ar-SA"/>
        </w:rPr>
      </w:pPr>
      <w:r w:rsidRPr="0075540C">
        <w:rPr>
          <w:rFonts w:ascii="Times New Roman" w:eastAsia="Arial Unicode MS" w:hAnsi="Times New Roman" w:cs="Times New Roman"/>
          <w:kern w:val="1"/>
          <w:sz w:val="24"/>
          <w:szCs w:val="24"/>
          <w:lang w:eastAsia="ar-SA"/>
        </w:rPr>
        <w:t>Освоение возможностей и допустимых границ социальных контактов, выработки адекватной дистанции в зависимости от ситуации общения</w:t>
      </w:r>
    </w:p>
    <w:p w:rsidR="00D7674B" w:rsidRPr="0075540C" w:rsidRDefault="00D7674B" w:rsidP="007930AE">
      <w:pPr>
        <w:numPr>
          <w:ilvl w:val="0"/>
          <w:numId w:val="7"/>
        </w:numPr>
        <w:suppressAutoHyphens/>
        <w:spacing w:after="0" w:line="360" w:lineRule="auto"/>
        <w:ind w:firstLine="284"/>
        <w:contextualSpacing/>
        <w:jc w:val="both"/>
        <w:rPr>
          <w:rFonts w:ascii="Times New Roman" w:eastAsia="Arial Unicode MS" w:hAnsi="Times New Roman" w:cs="Times New Roman"/>
          <w:kern w:val="1"/>
          <w:sz w:val="24"/>
          <w:szCs w:val="24"/>
          <w:lang w:eastAsia="ar-SA"/>
        </w:rPr>
      </w:pPr>
      <w:r w:rsidRPr="0075540C">
        <w:rPr>
          <w:rFonts w:ascii="Times New Roman" w:eastAsia="Arial Unicode MS" w:hAnsi="Times New Roman" w:cs="Times New Roman"/>
          <w:kern w:val="1"/>
          <w:sz w:val="24"/>
          <w:szCs w:val="24"/>
          <w:lang w:eastAsia="ar-SA"/>
        </w:rPr>
        <w:t xml:space="preserve">Умение проявлять инициативу, корректно устанавливать и ограничивать контакт. </w:t>
      </w:r>
    </w:p>
    <w:p w:rsidR="00D7674B" w:rsidRPr="0075540C" w:rsidRDefault="00D7674B" w:rsidP="007930AE">
      <w:pPr>
        <w:numPr>
          <w:ilvl w:val="0"/>
          <w:numId w:val="7"/>
        </w:numPr>
        <w:suppressAutoHyphens/>
        <w:spacing w:after="0" w:line="360" w:lineRule="auto"/>
        <w:ind w:firstLine="284"/>
        <w:contextualSpacing/>
        <w:jc w:val="both"/>
        <w:rPr>
          <w:rFonts w:ascii="Times New Roman" w:eastAsia="Arial Unicode MS" w:hAnsi="Times New Roman" w:cs="Times New Roman"/>
          <w:kern w:val="1"/>
          <w:sz w:val="24"/>
          <w:szCs w:val="24"/>
          <w:lang w:eastAsia="ar-SA"/>
        </w:rPr>
      </w:pPr>
      <w:r w:rsidRPr="0075540C">
        <w:rPr>
          <w:rFonts w:ascii="Times New Roman" w:eastAsia="Arial Unicode MS" w:hAnsi="Times New Roman" w:cs="Times New Roman"/>
          <w:kern w:val="1"/>
          <w:sz w:val="24"/>
          <w:szCs w:val="24"/>
          <w:lang w:eastAsia="ar-SA"/>
        </w:rPr>
        <w:t xml:space="preserve">Умение не быть назойливым в своих просьбах и требованиях, быть благодарным за проявление внимания и оказание помощи. </w:t>
      </w:r>
    </w:p>
    <w:p w:rsidR="00D7674B" w:rsidRPr="0075540C" w:rsidRDefault="00D7674B" w:rsidP="007930AE">
      <w:pPr>
        <w:numPr>
          <w:ilvl w:val="0"/>
          <w:numId w:val="7"/>
        </w:numPr>
        <w:suppressAutoHyphens/>
        <w:spacing w:after="0" w:line="360" w:lineRule="auto"/>
        <w:ind w:firstLine="284"/>
        <w:contextualSpacing/>
        <w:jc w:val="both"/>
        <w:rPr>
          <w:rFonts w:ascii="Times New Roman" w:eastAsia="Arial Unicode MS" w:hAnsi="Times New Roman" w:cs="Times New Roman"/>
          <w:kern w:val="1"/>
          <w:sz w:val="24"/>
          <w:szCs w:val="24"/>
          <w:lang w:eastAsia="ar-SA"/>
        </w:rPr>
      </w:pPr>
      <w:r w:rsidRPr="0075540C">
        <w:rPr>
          <w:rFonts w:ascii="Times New Roman" w:eastAsia="Arial Unicode MS" w:hAnsi="Times New Roman" w:cs="Times New Roman"/>
          <w:kern w:val="1"/>
          <w:sz w:val="24"/>
          <w:szCs w:val="24"/>
          <w:lang w:eastAsia="ar-SA"/>
        </w:rPr>
        <w:t>Умение применять формы выражения своих чувств соответственно ситуации социального контакта</w:t>
      </w:r>
    </w:p>
    <w:p w:rsidR="00D7674B" w:rsidRPr="0075540C" w:rsidRDefault="00D7674B" w:rsidP="007930AE">
      <w:pPr>
        <w:numPr>
          <w:ilvl w:val="0"/>
          <w:numId w:val="7"/>
        </w:numPr>
        <w:suppressAutoHyphens/>
        <w:spacing w:after="0" w:line="360" w:lineRule="auto"/>
        <w:ind w:firstLine="284"/>
        <w:contextualSpacing/>
        <w:jc w:val="both"/>
        <w:rPr>
          <w:rFonts w:ascii="Times New Roman" w:eastAsia="Arial Unicode MS" w:hAnsi="Times New Roman" w:cs="Times New Roman"/>
          <w:kern w:val="1"/>
          <w:sz w:val="24"/>
          <w:szCs w:val="24"/>
          <w:lang w:eastAsia="ar-SA"/>
        </w:rPr>
      </w:pPr>
      <w:r w:rsidRPr="0075540C">
        <w:rPr>
          <w:rFonts w:ascii="Times New Roman" w:eastAsia="Arial Unicode MS" w:hAnsi="Times New Roman" w:cs="Times New Roman"/>
          <w:kern w:val="1"/>
          <w:sz w:val="24"/>
          <w:szCs w:val="24"/>
          <w:lang w:eastAsia="ar-SA"/>
        </w:rPr>
        <w:t>Расширение и обогащение опыта социального взаимодействия ребёнка в ближнем и дальнем окружении</w:t>
      </w:r>
    </w:p>
    <w:p w:rsidR="00D7674B" w:rsidRPr="0075540C" w:rsidRDefault="00D7674B" w:rsidP="007930AE">
      <w:pPr>
        <w:numPr>
          <w:ilvl w:val="0"/>
          <w:numId w:val="7"/>
        </w:numPr>
        <w:suppressAutoHyphens/>
        <w:spacing w:after="0" w:line="360" w:lineRule="auto"/>
        <w:ind w:firstLine="284"/>
        <w:contextualSpacing/>
        <w:jc w:val="both"/>
        <w:rPr>
          <w:rFonts w:ascii="Times New Roman" w:eastAsia="Arial Unicode MS" w:hAnsi="Times New Roman" w:cs="Times New Roman"/>
          <w:kern w:val="1"/>
          <w:sz w:val="24"/>
          <w:szCs w:val="24"/>
          <w:lang w:eastAsia="ar-SA"/>
        </w:rPr>
      </w:pPr>
      <w:r w:rsidRPr="0075540C">
        <w:rPr>
          <w:rFonts w:ascii="Times New Roman" w:eastAsia="Arial Unicode MS" w:hAnsi="Times New Roman" w:cs="Times New Roman"/>
          <w:kern w:val="1"/>
          <w:sz w:val="24"/>
          <w:szCs w:val="24"/>
          <w:lang w:eastAsia="ar-SA"/>
        </w:rPr>
        <w:t>Расширение круга освоенных социальных контактов</w:t>
      </w:r>
    </w:p>
    <w:p w:rsidR="00D7674B" w:rsidRPr="0075540C" w:rsidRDefault="00D7674B" w:rsidP="008A434B">
      <w:pPr>
        <w:suppressAutoHyphens/>
        <w:spacing w:after="0" w:line="360" w:lineRule="auto"/>
        <w:ind w:firstLine="284"/>
        <w:jc w:val="both"/>
        <w:rPr>
          <w:rFonts w:ascii="Times New Roman" w:eastAsia="Arial Unicode MS" w:hAnsi="Times New Roman" w:cs="Times New Roman"/>
          <w:b/>
          <w:kern w:val="1"/>
          <w:sz w:val="24"/>
          <w:szCs w:val="24"/>
          <w:lang w:eastAsia="ar-SA"/>
        </w:rPr>
      </w:pPr>
    </w:p>
    <w:p w:rsidR="00D7674B" w:rsidRPr="0075540C" w:rsidRDefault="00D7674B" w:rsidP="008A434B">
      <w:pPr>
        <w:suppressAutoHyphens/>
        <w:spacing w:after="0" w:line="360" w:lineRule="auto"/>
        <w:ind w:firstLine="284"/>
        <w:jc w:val="both"/>
        <w:rPr>
          <w:rFonts w:ascii="Times New Roman" w:eastAsia="Arial Unicode MS" w:hAnsi="Times New Roman" w:cs="Times New Roman"/>
          <w:kern w:val="1"/>
          <w:sz w:val="24"/>
          <w:szCs w:val="24"/>
          <w:lang w:eastAsia="ar-SA"/>
        </w:rPr>
      </w:pPr>
      <w:r w:rsidRPr="0075540C">
        <w:rPr>
          <w:rFonts w:ascii="Times New Roman" w:eastAsia="Arial Unicode MS" w:hAnsi="Times New Roman" w:cs="Times New Roman"/>
          <w:kern w:val="1"/>
          <w:sz w:val="24"/>
          <w:szCs w:val="24"/>
          <w:lang w:eastAsia="ar-SA"/>
        </w:rPr>
        <w:t xml:space="preserve">Программа «Мир природы и человека» наряду с задачами развития жизненных компетенций имеет свои предметные учебные задачи. Для этой категории обучающихся было бы неправомерно устанавливать традиционные требования к усвоению знаний, умений и навыков. В программе не сформулированы основные требования к знаниям и умениям </w:t>
      </w:r>
      <w:proofErr w:type="gramStart"/>
      <w:r w:rsidRPr="0075540C">
        <w:rPr>
          <w:rFonts w:ascii="Times New Roman" w:eastAsia="Arial Unicode MS" w:hAnsi="Times New Roman" w:cs="Times New Roman"/>
          <w:kern w:val="1"/>
          <w:sz w:val="24"/>
          <w:szCs w:val="24"/>
          <w:lang w:eastAsia="ar-SA"/>
        </w:rPr>
        <w:t>обучающихся</w:t>
      </w:r>
      <w:proofErr w:type="gramEnd"/>
      <w:r w:rsidRPr="0075540C">
        <w:rPr>
          <w:rFonts w:ascii="Times New Roman" w:eastAsia="Arial Unicode MS" w:hAnsi="Times New Roman" w:cs="Times New Roman"/>
          <w:kern w:val="1"/>
          <w:sz w:val="24"/>
          <w:szCs w:val="24"/>
          <w:lang w:eastAsia="ar-SA"/>
        </w:rPr>
        <w:t xml:space="preserve"> в обязательной форме типа: «Обучающиеся должны знать», «Обучающиеся должны уметь». Более приемлема формулировка «</w:t>
      </w:r>
      <w:proofErr w:type="gramStart"/>
      <w:r w:rsidRPr="0075540C">
        <w:rPr>
          <w:rFonts w:ascii="Times New Roman" w:eastAsia="Arial Unicode MS" w:hAnsi="Times New Roman" w:cs="Times New Roman"/>
          <w:kern w:val="1"/>
          <w:sz w:val="24"/>
          <w:szCs w:val="24"/>
          <w:lang w:eastAsia="ar-SA"/>
        </w:rPr>
        <w:t>Обучающиеся</w:t>
      </w:r>
      <w:proofErr w:type="gramEnd"/>
      <w:r w:rsidRPr="0075540C">
        <w:rPr>
          <w:rFonts w:ascii="Times New Roman" w:eastAsia="Arial Unicode MS" w:hAnsi="Times New Roman" w:cs="Times New Roman"/>
          <w:kern w:val="1"/>
          <w:sz w:val="24"/>
          <w:szCs w:val="24"/>
          <w:lang w:eastAsia="ar-SA"/>
        </w:rPr>
        <w:t xml:space="preserve"> могут овладеть следующими знаниями и умениями».</w:t>
      </w:r>
    </w:p>
    <w:p w:rsidR="00D7674B" w:rsidRPr="0075540C" w:rsidRDefault="00D7674B" w:rsidP="008A434B">
      <w:pPr>
        <w:suppressAutoHyphens/>
        <w:spacing w:after="0" w:line="360" w:lineRule="auto"/>
        <w:ind w:firstLine="284"/>
        <w:jc w:val="both"/>
        <w:rPr>
          <w:rFonts w:ascii="Times New Roman" w:eastAsia="Arial Unicode MS" w:hAnsi="Times New Roman" w:cs="Times New Roman"/>
          <w:kern w:val="1"/>
          <w:sz w:val="24"/>
          <w:szCs w:val="24"/>
          <w:lang w:eastAsia="ar-SA"/>
        </w:rPr>
      </w:pPr>
      <w:r w:rsidRPr="0075540C">
        <w:rPr>
          <w:rFonts w:ascii="Times New Roman" w:eastAsia="Arial Unicode MS" w:hAnsi="Times New Roman" w:cs="Times New Roman"/>
          <w:kern w:val="1"/>
          <w:sz w:val="24"/>
          <w:szCs w:val="24"/>
          <w:lang w:eastAsia="ar-SA"/>
        </w:rPr>
        <w:t>Предметные ре</w:t>
      </w:r>
      <w:r w:rsidRPr="0075540C">
        <w:rPr>
          <w:rFonts w:ascii="Times New Roman" w:eastAsia="Arial Unicode MS" w:hAnsi="Times New Roman" w:cs="Times New Roman"/>
          <w:kern w:val="1"/>
          <w:sz w:val="24"/>
          <w:szCs w:val="24"/>
          <w:lang w:eastAsia="ar-SA"/>
        </w:rPr>
        <w:softHyphen/>
        <w:t>зуль</w:t>
      </w:r>
      <w:r w:rsidRPr="0075540C">
        <w:rPr>
          <w:rFonts w:ascii="Times New Roman" w:eastAsia="Arial Unicode MS" w:hAnsi="Times New Roman" w:cs="Times New Roman"/>
          <w:kern w:val="1"/>
          <w:sz w:val="24"/>
          <w:szCs w:val="24"/>
          <w:lang w:eastAsia="ar-SA"/>
        </w:rPr>
        <w:softHyphen/>
        <w:t>та</w:t>
      </w:r>
      <w:r w:rsidRPr="0075540C">
        <w:rPr>
          <w:rFonts w:ascii="Times New Roman" w:eastAsia="Arial Unicode MS" w:hAnsi="Times New Roman" w:cs="Times New Roman"/>
          <w:kern w:val="1"/>
          <w:sz w:val="24"/>
          <w:szCs w:val="24"/>
          <w:lang w:eastAsia="ar-SA"/>
        </w:rPr>
        <w:softHyphen/>
        <w:t xml:space="preserve">ты </w:t>
      </w:r>
      <w:proofErr w:type="gramStart"/>
      <w:r w:rsidRPr="0075540C">
        <w:rPr>
          <w:rFonts w:ascii="Times New Roman" w:eastAsia="Arial Unicode MS" w:hAnsi="Times New Roman" w:cs="Times New Roman"/>
          <w:kern w:val="1"/>
          <w:sz w:val="24"/>
          <w:szCs w:val="24"/>
          <w:lang w:eastAsia="ar-SA"/>
        </w:rPr>
        <w:t>обучающихся</w:t>
      </w:r>
      <w:proofErr w:type="gramEnd"/>
      <w:r w:rsidRPr="0075540C">
        <w:rPr>
          <w:rFonts w:ascii="Times New Roman" w:eastAsia="Arial Unicode MS" w:hAnsi="Times New Roman" w:cs="Times New Roman"/>
          <w:kern w:val="1"/>
          <w:sz w:val="24"/>
          <w:szCs w:val="24"/>
          <w:lang w:eastAsia="ar-SA"/>
        </w:rPr>
        <w:t xml:space="preserve"> с интеллектуальными нарушениями (легкой умственной отсталостью) по курсу «Мир природы и человека» определяются двумя уровнями: минимальным и достаточным. </w:t>
      </w:r>
    </w:p>
    <w:p w:rsidR="00D7674B" w:rsidRPr="0075540C" w:rsidRDefault="00D7674B" w:rsidP="008A434B">
      <w:pPr>
        <w:suppressAutoHyphens/>
        <w:spacing w:after="0" w:line="360" w:lineRule="auto"/>
        <w:ind w:firstLine="284"/>
        <w:jc w:val="both"/>
        <w:rPr>
          <w:rFonts w:ascii="Times New Roman" w:eastAsia="Arial Unicode MS" w:hAnsi="Times New Roman" w:cs="Times New Roman"/>
          <w:kern w:val="1"/>
          <w:sz w:val="24"/>
          <w:szCs w:val="24"/>
          <w:lang w:eastAsia="ar-SA"/>
        </w:rPr>
      </w:pPr>
    </w:p>
    <w:p w:rsidR="00D7674B" w:rsidRPr="0075540C" w:rsidRDefault="00D7674B" w:rsidP="008A434B">
      <w:pPr>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b/>
          <w:sz w:val="24"/>
          <w:szCs w:val="24"/>
          <w:lang w:eastAsia="ru-RU"/>
        </w:rPr>
        <w:t>Предметными результатами</w:t>
      </w:r>
      <w:r w:rsidRPr="0075540C">
        <w:rPr>
          <w:rFonts w:ascii="Times New Roman" w:eastAsia="Times New Roman" w:hAnsi="Times New Roman" w:cs="Times New Roman"/>
          <w:sz w:val="24"/>
          <w:szCs w:val="24"/>
          <w:lang w:eastAsia="ru-RU"/>
        </w:rPr>
        <w:t xml:space="preserve"> изучения курса «Мир природы и человека» является формирование следующих умений:</w:t>
      </w:r>
    </w:p>
    <w:p w:rsidR="00D7674B" w:rsidRPr="0075540C" w:rsidRDefault="00D7674B" w:rsidP="008A434B">
      <w:pPr>
        <w:spacing w:after="0" w:line="360" w:lineRule="auto"/>
        <w:ind w:firstLine="284"/>
        <w:jc w:val="both"/>
        <w:rPr>
          <w:rFonts w:ascii="Times New Roman" w:eastAsia="Times New Roman" w:hAnsi="Times New Roman" w:cs="Times New Roman"/>
          <w:b/>
          <w:i/>
          <w:sz w:val="24"/>
          <w:szCs w:val="24"/>
          <w:lang w:eastAsia="ru-RU"/>
        </w:rPr>
      </w:pPr>
      <w:r w:rsidRPr="0075540C">
        <w:rPr>
          <w:rFonts w:ascii="Times New Roman" w:eastAsia="Times New Roman" w:hAnsi="Times New Roman" w:cs="Times New Roman"/>
          <w:b/>
          <w:i/>
          <w:sz w:val="24"/>
          <w:szCs w:val="24"/>
          <w:lang w:eastAsia="ru-RU"/>
        </w:rPr>
        <w:t>Достаточный уровень:</w:t>
      </w:r>
    </w:p>
    <w:p w:rsidR="00D7674B" w:rsidRPr="0075540C" w:rsidRDefault="00D7674B" w:rsidP="007930AE">
      <w:pPr>
        <w:numPr>
          <w:ilvl w:val="0"/>
          <w:numId w:val="10"/>
        </w:numPr>
        <w:spacing w:after="0" w:line="360" w:lineRule="auto"/>
        <w:ind w:firstLine="284"/>
        <w:contextualSpacing/>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правильно называть изученные объекты и явления;</w:t>
      </w:r>
    </w:p>
    <w:p w:rsidR="00D7674B" w:rsidRPr="0075540C" w:rsidRDefault="00D7674B" w:rsidP="007930AE">
      <w:pPr>
        <w:numPr>
          <w:ilvl w:val="0"/>
          <w:numId w:val="10"/>
        </w:numPr>
        <w:spacing w:after="0" w:line="360" w:lineRule="auto"/>
        <w:ind w:firstLine="284"/>
        <w:contextualSpacing/>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lastRenderedPageBreak/>
        <w:t>различать 3—4 комнатных растения, их части, осуществлять уход за комнатными растениями;</w:t>
      </w:r>
    </w:p>
    <w:p w:rsidR="00D7674B" w:rsidRPr="0075540C" w:rsidRDefault="00D7674B" w:rsidP="007930AE">
      <w:pPr>
        <w:numPr>
          <w:ilvl w:val="0"/>
          <w:numId w:val="10"/>
        </w:numPr>
        <w:spacing w:after="0" w:line="360" w:lineRule="auto"/>
        <w:ind w:firstLine="284"/>
        <w:contextualSpacing/>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различать наиболее распространённые овощи и фрукты; объяснять, где они растут, как используются человеком;</w:t>
      </w:r>
    </w:p>
    <w:p w:rsidR="00D7674B" w:rsidRPr="0075540C" w:rsidRDefault="00D7674B" w:rsidP="007930AE">
      <w:pPr>
        <w:numPr>
          <w:ilvl w:val="0"/>
          <w:numId w:val="10"/>
        </w:numPr>
        <w:spacing w:after="0" w:line="360" w:lineRule="auto"/>
        <w:ind w:firstLine="284"/>
        <w:contextualSpacing/>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различать домашних и диких животных, рыб, описывать их повадки, образ жизни;</w:t>
      </w:r>
    </w:p>
    <w:p w:rsidR="00D7674B" w:rsidRPr="0075540C" w:rsidRDefault="00D7674B" w:rsidP="007930AE">
      <w:pPr>
        <w:numPr>
          <w:ilvl w:val="0"/>
          <w:numId w:val="10"/>
        </w:numPr>
        <w:spacing w:after="0" w:line="360" w:lineRule="auto"/>
        <w:ind w:firstLine="284"/>
        <w:contextualSpacing/>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выполнять элементарные гигиенические правила;</w:t>
      </w:r>
    </w:p>
    <w:p w:rsidR="00D7674B" w:rsidRPr="0075540C" w:rsidRDefault="00D7674B" w:rsidP="007930AE">
      <w:pPr>
        <w:numPr>
          <w:ilvl w:val="0"/>
          <w:numId w:val="10"/>
        </w:numPr>
        <w:spacing w:after="0" w:line="360" w:lineRule="auto"/>
        <w:ind w:firstLine="284"/>
        <w:contextualSpacing/>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различать признаки времён года, объяснять причину сезонных изменений в природе;</w:t>
      </w:r>
    </w:p>
    <w:p w:rsidR="00D7674B" w:rsidRPr="0075540C" w:rsidRDefault="00D7674B" w:rsidP="008A434B">
      <w:pPr>
        <w:spacing w:after="0" w:line="360" w:lineRule="auto"/>
        <w:ind w:firstLine="284"/>
        <w:jc w:val="both"/>
        <w:rPr>
          <w:rFonts w:ascii="Times New Roman" w:eastAsia="Times New Roman" w:hAnsi="Times New Roman" w:cs="Times New Roman"/>
          <w:b/>
          <w:i/>
          <w:sz w:val="24"/>
          <w:szCs w:val="24"/>
          <w:lang w:eastAsia="ru-RU"/>
        </w:rPr>
      </w:pPr>
      <w:r w:rsidRPr="0075540C">
        <w:rPr>
          <w:rFonts w:ascii="Times New Roman" w:eastAsia="Times New Roman" w:hAnsi="Times New Roman" w:cs="Times New Roman"/>
          <w:b/>
          <w:i/>
          <w:sz w:val="24"/>
          <w:szCs w:val="24"/>
          <w:lang w:eastAsia="ru-RU"/>
        </w:rPr>
        <w:t>Минимальный уровень:</w:t>
      </w:r>
    </w:p>
    <w:p w:rsidR="00D7674B" w:rsidRPr="0075540C" w:rsidRDefault="00D7674B" w:rsidP="007930AE">
      <w:pPr>
        <w:numPr>
          <w:ilvl w:val="0"/>
          <w:numId w:val="9"/>
        </w:numPr>
        <w:spacing w:after="0" w:line="360" w:lineRule="auto"/>
        <w:ind w:firstLine="284"/>
        <w:contextualSpacing/>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иметь представления об изученных объектах и явлениях;</w:t>
      </w:r>
    </w:p>
    <w:p w:rsidR="00D7674B" w:rsidRPr="0075540C" w:rsidRDefault="00D7674B" w:rsidP="007930AE">
      <w:pPr>
        <w:numPr>
          <w:ilvl w:val="0"/>
          <w:numId w:val="9"/>
        </w:numPr>
        <w:spacing w:after="0" w:line="360" w:lineRule="auto"/>
        <w:ind w:firstLine="284"/>
        <w:contextualSpacing/>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различать 2—3 вида комнатных растений, называть части растений;</w:t>
      </w:r>
    </w:p>
    <w:p w:rsidR="00D7674B" w:rsidRPr="0075540C" w:rsidRDefault="00D7674B" w:rsidP="007930AE">
      <w:pPr>
        <w:numPr>
          <w:ilvl w:val="0"/>
          <w:numId w:val="9"/>
        </w:numPr>
        <w:spacing w:after="0" w:line="360" w:lineRule="auto"/>
        <w:ind w:firstLine="284"/>
        <w:contextualSpacing/>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ухаживать за комнатными растениями;</w:t>
      </w:r>
    </w:p>
    <w:p w:rsidR="00D7674B" w:rsidRPr="0075540C" w:rsidRDefault="00D7674B" w:rsidP="007930AE">
      <w:pPr>
        <w:numPr>
          <w:ilvl w:val="0"/>
          <w:numId w:val="9"/>
        </w:numPr>
        <w:spacing w:after="0" w:line="360" w:lineRule="auto"/>
        <w:ind w:firstLine="284"/>
        <w:contextualSpacing/>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различать наиболее распространённые овощи и фрукты;</w:t>
      </w:r>
    </w:p>
    <w:p w:rsidR="00D7674B" w:rsidRPr="0075540C" w:rsidRDefault="00D7674B" w:rsidP="007930AE">
      <w:pPr>
        <w:numPr>
          <w:ilvl w:val="0"/>
          <w:numId w:val="9"/>
        </w:numPr>
        <w:spacing w:after="0" w:line="360" w:lineRule="auto"/>
        <w:ind w:firstLine="284"/>
        <w:contextualSpacing/>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различать изученных диких и домашних животных, рыб;</w:t>
      </w:r>
    </w:p>
    <w:p w:rsidR="00D7674B" w:rsidRPr="0075540C" w:rsidRDefault="00D7674B" w:rsidP="007930AE">
      <w:pPr>
        <w:numPr>
          <w:ilvl w:val="0"/>
          <w:numId w:val="9"/>
        </w:numPr>
        <w:spacing w:after="0" w:line="360" w:lineRule="auto"/>
        <w:ind w:firstLine="284"/>
        <w:contextualSpacing/>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различать признаки времён года;</w:t>
      </w:r>
    </w:p>
    <w:p w:rsidR="00D7674B" w:rsidRPr="0075540C" w:rsidRDefault="00D7674B" w:rsidP="007930AE">
      <w:pPr>
        <w:numPr>
          <w:ilvl w:val="0"/>
          <w:numId w:val="9"/>
        </w:numPr>
        <w:spacing w:after="0" w:line="360" w:lineRule="auto"/>
        <w:ind w:firstLine="284"/>
        <w:contextualSpacing/>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выполнять элементарные гигиенические требования, правила приёма пищи.</w:t>
      </w:r>
    </w:p>
    <w:p w:rsidR="00D7674B" w:rsidRPr="0075540C" w:rsidRDefault="00D7674B" w:rsidP="008A434B">
      <w:pPr>
        <w:spacing w:after="0" w:line="360" w:lineRule="auto"/>
        <w:ind w:firstLine="284"/>
        <w:jc w:val="both"/>
        <w:rPr>
          <w:rFonts w:ascii="Times New Roman" w:eastAsia="Times New Roman" w:hAnsi="Times New Roman" w:cs="Times New Roman"/>
          <w:sz w:val="24"/>
          <w:szCs w:val="24"/>
          <w:lang w:eastAsia="ru-RU"/>
        </w:rPr>
      </w:pPr>
    </w:p>
    <w:p w:rsidR="00D7674B" w:rsidRPr="0075540C" w:rsidRDefault="00D7674B" w:rsidP="008A434B">
      <w:pPr>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 xml:space="preserve">В соответствии с требования Федерального государственного образовательного стандарта для </w:t>
      </w:r>
      <w:proofErr w:type="gramStart"/>
      <w:r w:rsidRPr="0075540C">
        <w:rPr>
          <w:rFonts w:ascii="Times New Roman" w:eastAsia="Times New Roman" w:hAnsi="Times New Roman" w:cs="Times New Roman"/>
          <w:sz w:val="24"/>
          <w:szCs w:val="24"/>
          <w:lang w:eastAsia="ru-RU"/>
        </w:rPr>
        <w:t>обучающихся</w:t>
      </w:r>
      <w:proofErr w:type="gramEnd"/>
      <w:r w:rsidRPr="0075540C">
        <w:rPr>
          <w:rFonts w:ascii="Times New Roman" w:eastAsia="Times New Roman" w:hAnsi="Times New Roman" w:cs="Times New Roman"/>
          <w:sz w:val="24"/>
          <w:szCs w:val="24"/>
          <w:lang w:eastAsia="ru-RU"/>
        </w:rPr>
        <w:t xml:space="preserve"> с интеллектуальными нарушениями (легкой умственной отсталостью) оценке подлежат личностные и предметные результаты.</w:t>
      </w:r>
    </w:p>
    <w:p w:rsidR="00D7674B" w:rsidRPr="0075540C" w:rsidRDefault="00D7674B" w:rsidP="008A434B">
      <w:pPr>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 xml:space="preserve">Личностные результаты включают овладение обучающимися социальными (жизненными) компетенциями, необходимыми для решения </w:t>
      </w:r>
      <w:proofErr w:type="spellStart"/>
      <w:proofErr w:type="gramStart"/>
      <w:r w:rsidRPr="0075540C">
        <w:rPr>
          <w:rFonts w:ascii="Times New Roman" w:eastAsia="Times New Roman" w:hAnsi="Times New Roman" w:cs="Times New Roman"/>
          <w:sz w:val="24"/>
          <w:szCs w:val="24"/>
          <w:lang w:eastAsia="ru-RU"/>
        </w:rPr>
        <w:t>практико</w:t>
      </w:r>
      <w:proofErr w:type="spellEnd"/>
      <w:r w:rsidRPr="0075540C">
        <w:rPr>
          <w:rFonts w:ascii="Times New Roman" w:eastAsia="Times New Roman" w:hAnsi="Times New Roman" w:cs="Times New Roman"/>
          <w:sz w:val="24"/>
          <w:szCs w:val="24"/>
          <w:lang w:eastAsia="ru-RU"/>
        </w:rPr>
        <w:t>- ориентированных</w:t>
      </w:r>
      <w:proofErr w:type="gramEnd"/>
      <w:r w:rsidRPr="0075540C">
        <w:rPr>
          <w:rFonts w:ascii="Times New Roman" w:eastAsia="Times New Roman" w:hAnsi="Times New Roman" w:cs="Times New Roman"/>
          <w:sz w:val="24"/>
          <w:szCs w:val="24"/>
          <w:lang w:eastAsia="ru-RU"/>
        </w:rPr>
        <w:t xml:space="preserve"> задач и обеспечивающими формирование и развитие социальных отношений обучающихся в различных средах. Оценка личностных результатов предполагает, прежде всего, оценку продвижения ребенка в овладении социальными (жизненными) компетенциями, которые, в конечном итоге, составляют основу этих результатов.</w:t>
      </w:r>
    </w:p>
    <w:p w:rsidR="00D7674B" w:rsidRPr="0075540C" w:rsidRDefault="00D7674B" w:rsidP="008A434B">
      <w:pPr>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 xml:space="preserve">Предметные результаты связаны с овладением </w:t>
      </w:r>
      <w:proofErr w:type="gramStart"/>
      <w:r w:rsidRPr="0075540C">
        <w:rPr>
          <w:rFonts w:ascii="Times New Roman" w:eastAsia="Times New Roman" w:hAnsi="Times New Roman" w:cs="Times New Roman"/>
          <w:sz w:val="24"/>
          <w:szCs w:val="24"/>
          <w:lang w:eastAsia="ru-RU"/>
        </w:rPr>
        <w:t>обучающимися</w:t>
      </w:r>
      <w:proofErr w:type="gramEnd"/>
      <w:r w:rsidRPr="0075540C">
        <w:rPr>
          <w:rFonts w:ascii="Times New Roman" w:eastAsia="Times New Roman" w:hAnsi="Times New Roman" w:cs="Times New Roman"/>
          <w:sz w:val="24"/>
          <w:szCs w:val="24"/>
          <w:lang w:eastAsia="ru-RU"/>
        </w:rPr>
        <w:t xml:space="preserve"> содержанием курса «Мир природы и человека» и характеризуют достижения обучающихся в усвоении знаний и умений, способность их применять в практической деятельности. </w:t>
      </w:r>
      <w:proofErr w:type="gramStart"/>
      <w:r w:rsidRPr="0075540C">
        <w:rPr>
          <w:rFonts w:ascii="Times New Roman" w:eastAsia="Times New Roman" w:hAnsi="Times New Roman" w:cs="Times New Roman"/>
          <w:sz w:val="24"/>
          <w:szCs w:val="24"/>
          <w:lang w:eastAsia="ru-RU"/>
        </w:rPr>
        <w:t>Оценку предметных результатов начинается с первого полугодия 2-го класса, т. е. в тот период, когда у обучающихся будут сформированы некоторые начальные навыки по курсу «Мир природы и человека».</w:t>
      </w:r>
      <w:proofErr w:type="gramEnd"/>
      <w:r w:rsidRPr="0075540C">
        <w:rPr>
          <w:rFonts w:ascii="Times New Roman" w:eastAsia="Times New Roman" w:hAnsi="Times New Roman" w:cs="Times New Roman"/>
          <w:sz w:val="24"/>
          <w:szCs w:val="24"/>
          <w:lang w:eastAsia="ru-RU"/>
        </w:rPr>
        <w:t xml:space="preserve"> Кроме того, сама учебная деятельность для них будет привычной, и они смогут ее организовывать под руководством учителя. В течение первого полугодия 2-го класса </w:t>
      </w:r>
    </w:p>
    <w:p w:rsidR="00D7674B" w:rsidRPr="0075540C" w:rsidRDefault="00D7674B" w:rsidP="008A434B">
      <w:pPr>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lastRenderedPageBreak/>
        <w:t xml:space="preserve">целесообразно всячески поощрять и стимулировать работу учеников, используя только качественную оценку. Результаты освоения курса «Мир природы и человека» выявляются в ходе выполнения </w:t>
      </w:r>
      <w:proofErr w:type="gramStart"/>
      <w:r w:rsidRPr="0075540C">
        <w:rPr>
          <w:rFonts w:ascii="Times New Roman" w:eastAsia="Times New Roman" w:hAnsi="Times New Roman" w:cs="Times New Roman"/>
          <w:sz w:val="24"/>
          <w:szCs w:val="24"/>
          <w:lang w:eastAsia="ru-RU"/>
        </w:rPr>
        <w:t>обучающимися</w:t>
      </w:r>
      <w:proofErr w:type="gramEnd"/>
      <w:r w:rsidRPr="0075540C">
        <w:rPr>
          <w:rFonts w:ascii="Times New Roman" w:eastAsia="Times New Roman" w:hAnsi="Times New Roman" w:cs="Times New Roman"/>
          <w:sz w:val="24"/>
          <w:szCs w:val="24"/>
          <w:lang w:eastAsia="ru-RU"/>
        </w:rPr>
        <w:t xml:space="preserve"> разных видов заданий, требующих верного решения: </w:t>
      </w:r>
    </w:p>
    <w:p w:rsidR="00D7674B" w:rsidRPr="0075540C" w:rsidRDefault="00D7674B" w:rsidP="008A434B">
      <w:pPr>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 xml:space="preserve">по способу предъявления (устные, письменные, практические); </w:t>
      </w:r>
    </w:p>
    <w:p w:rsidR="00D7674B" w:rsidRPr="0075540C" w:rsidRDefault="00D7674B" w:rsidP="008A434B">
      <w:pPr>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 xml:space="preserve">по характеру выполнения (репродуктивные, продуктивные, творческие). </w:t>
      </w:r>
    </w:p>
    <w:p w:rsidR="00D7674B" w:rsidRPr="0075540C" w:rsidRDefault="00D7674B" w:rsidP="008A434B">
      <w:pPr>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 xml:space="preserve">Чем больше верно выполненных заданий к общему объему, тем выше показатель надежности полученных результатов, что дает основание оценивать их как «удовлетворительные», «хорошие», «отличные». </w:t>
      </w:r>
    </w:p>
    <w:p w:rsidR="00D7674B" w:rsidRPr="0075540C" w:rsidRDefault="00D7674B" w:rsidP="008A434B">
      <w:pPr>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 xml:space="preserve">В текущей оценочной деятельности целесообразно соотносить результаты, продемонстрированные учеником, с оценками: </w:t>
      </w:r>
    </w:p>
    <w:p w:rsidR="00D7674B" w:rsidRPr="0075540C" w:rsidRDefault="00D7674B" w:rsidP="008A434B">
      <w:pPr>
        <w:spacing w:after="0" w:line="360" w:lineRule="auto"/>
        <w:ind w:firstLine="284"/>
        <w:jc w:val="both"/>
        <w:rPr>
          <w:rFonts w:ascii="Times New Roman" w:eastAsia="Times New Roman" w:hAnsi="Times New Roman" w:cs="Times New Roman"/>
          <w:sz w:val="24"/>
          <w:szCs w:val="24"/>
          <w:lang w:eastAsia="ru-RU"/>
        </w:rPr>
      </w:pPr>
      <w:proofErr w:type="gramStart"/>
      <w:r w:rsidRPr="0075540C">
        <w:rPr>
          <w:rFonts w:ascii="Times New Roman" w:eastAsia="Times New Roman" w:hAnsi="Times New Roman" w:cs="Times New Roman"/>
          <w:sz w:val="24"/>
          <w:szCs w:val="24"/>
          <w:lang w:eastAsia="ru-RU"/>
        </w:rPr>
        <w:t>обучающиеся</w:t>
      </w:r>
      <w:proofErr w:type="gramEnd"/>
      <w:r w:rsidRPr="0075540C">
        <w:rPr>
          <w:rFonts w:ascii="Times New Roman" w:eastAsia="Times New Roman" w:hAnsi="Times New Roman" w:cs="Times New Roman"/>
          <w:sz w:val="24"/>
          <w:szCs w:val="24"/>
          <w:lang w:eastAsia="ru-RU"/>
        </w:rPr>
        <w:t xml:space="preserve"> верно выполняют от 35% до 50% заданий - удовлетворительно» (зачёт); </w:t>
      </w:r>
    </w:p>
    <w:p w:rsidR="00D7674B" w:rsidRPr="0075540C" w:rsidRDefault="00D7674B" w:rsidP="008A434B">
      <w:pPr>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от 51% до 65% заданий - «хорошо»;</w:t>
      </w:r>
    </w:p>
    <w:p w:rsidR="00D7674B" w:rsidRPr="0075540C" w:rsidRDefault="00D7674B" w:rsidP="008A434B">
      <w:pPr>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 xml:space="preserve">свыше 65% -«очень хорошо» (отлично). </w:t>
      </w:r>
    </w:p>
    <w:p w:rsidR="00D7674B" w:rsidRPr="0075540C" w:rsidRDefault="00D7674B" w:rsidP="008A434B">
      <w:pPr>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Такой подход не исключает возможности использования традиционной системы отметок по 5-балльной шкале, однако требует уточнения и переосмысления их наполнения. В любом случае, при оценке итоговых предметных результатов следует из всего спектра оценок выбирать такие, которые стимулировали бы учебную и практическую деятельность обучающегося, оказывали бы положительное влияние на формирование жизненных компетенций.</w:t>
      </w:r>
    </w:p>
    <w:p w:rsidR="00D7674B" w:rsidRPr="0075540C" w:rsidRDefault="00D7674B" w:rsidP="008A434B">
      <w:pPr>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Знания и умения, учащихся по курсу «Мир природы и человека оцениваются по результатам их индивидуального и фронтального опроса, выполнения практических заданий по курсу.</w:t>
      </w:r>
    </w:p>
    <w:p w:rsidR="00D7674B" w:rsidRPr="0075540C" w:rsidRDefault="00D7674B" w:rsidP="008A434B">
      <w:pPr>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Отметка «5»-ставится ученику, если он дает правильный, логически законченный ответ с опорой на непосредственные наблюдения в природе и окружающем мире, раскрывает возможные взаимосвязи, умеет применять свои знания на практике.</w:t>
      </w:r>
    </w:p>
    <w:p w:rsidR="00D7674B" w:rsidRPr="0075540C" w:rsidRDefault="00D7674B" w:rsidP="008A434B">
      <w:pPr>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Отметка «4» - ставится, если ответ ученика в основном соответствует требованиям, установленным для оценки «5», но ученик допускает отдельные неточности в изложении фактического материала, неполно раскрывает взаимосвязи или испытывает трудности в применении знаний на практике.</w:t>
      </w:r>
    </w:p>
    <w:p w:rsidR="00D7674B" w:rsidRPr="0075540C" w:rsidRDefault="00D7674B" w:rsidP="008A434B">
      <w:pPr>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Отметка «3»-ставится, если ученик излагает материал с помощью наводящих вопросов учителя, частично использует в ответах наблюдения в природе и окружающем мире, ограничивается фрагментарным изложением фактического материала и не может применять самостоятельно знания на практике.</w:t>
      </w:r>
    </w:p>
    <w:p w:rsidR="00D7674B" w:rsidRPr="0075540C" w:rsidRDefault="00D7674B" w:rsidP="008A434B">
      <w:pPr>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lastRenderedPageBreak/>
        <w:t>Отметка «2» применять нецелесообразно, поскольку обучающиеся с интеллектуальными нарушениями обнаруживают в этом возрасте достаточно низкую мотивацию, которая может еще больше пострадать при выставлении неудовлетворительной отметки.</w:t>
      </w:r>
    </w:p>
    <w:p w:rsidR="00D7674B" w:rsidRPr="0075540C" w:rsidRDefault="00D7674B" w:rsidP="008A434B">
      <w:pPr>
        <w:spacing w:after="0" w:line="360" w:lineRule="auto"/>
        <w:ind w:firstLine="284"/>
        <w:jc w:val="both"/>
        <w:rPr>
          <w:rFonts w:ascii="Times New Roman" w:eastAsia="Times New Roman" w:hAnsi="Times New Roman" w:cs="Times New Roman"/>
          <w:sz w:val="24"/>
          <w:szCs w:val="24"/>
          <w:lang w:eastAsia="ru-RU"/>
        </w:rPr>
      </w:pPr>
    </w:p>
    <w:p w:rsidR="00D7674B" w:rsidRPr="0075540C" w:rsidRDefault="00D7674B" w:rsidP="008A434B">
      <w:pPr>
        <w:spacing w:after="0" w:line="360" w:lineRule="auto"/>
        <w:ind w:firstLine="284"/>
        <w:jc w:val="center"/>
        <w:rPr>
          <w:rFonts w:ascii="Times New Roman" w:eastAsia="Times New Roman" w:hAnsi="Times New Roman" w:cs="Times New Roman"/>
          <w:b/>
          <w:i/>
          <w:sz w:val="24"/>
          <w:szCs w:val="24"/>
          <w:lang w:eastAsia="ru-RU"/>
        </w:rPr>
      </w:pPr>
      <w:r w:rsidRPr="0075540C">
        <w:rPr>
          <w:rFonts w:ascii="Times New Roman" w:eastAsia="Times New Roman" w:hAnsi="Times New Roman" w:cs="Times New Roman"/>
          <w:b/>
          <w:i/>
          <w:sz w:val="24"/>
          <w:szCs w:val="24"/>
          <w:lang w:eastAsia="ru-RU"/>
        </w:rPr>
        <w:t>Оценочная карта усвоения понятий и представлений по курсу «Мир природы и человека» 2 класс</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6071"/>
        <w:gridCol w:w="421"/>
        <w:gridCol w:w="424"/>
        <w:gridCol w:w="456"/>
        <w:gridCol w:w="470"/>
        <w:gridCol w:w="36"/>
        <w:gridCol w:w="385"/>
        <w:gridCol w:w="423"/>
        <w:gridCol w:w="456"/>
        <w:gridCol w:w="470"/>
        <w:gridCol w:w="36"/>
      </w:tblGrid>
      <w:tr w:rsidR="0075540C" w:rsidRPr="0075540C" w:rsidTr="00EC33CB">
        <w:tc>
          <w:tcPr>
            <w:tcW w:w="6071" w:type="dxa"/>
            <w:vMerge w:val="restart"/>
          </w:tcPr>
          <w:p w:rsidR="00D7674B" w:rsidRPr="0075540C" w:rsidRDefault="00D7674B" w:rsidP="008A434B">
            <w:pPr>
              <w:spacing w:after="0" w:line="360" w:lineRule="auto"/>
              <w:ind w:firstLine="284"/>
              <w:jc w:val="center"/>
              <w:rPr>
                <w:rFonts w:ascii="Times New Roman" w:eastAsia="Times New Roman" w:hAnsi="Times New Roman" w:cs="Times New Roman"/>
                <w:b/>
                <w:sz w:val="24"/>
                <w:szCs w:val="24"/>
                <w:lang w:eastAsia="ru-RU"/>
              </w:rPr>
            </w:pPr>
            <w:r w:rsidRPr="0075540C">
              <w:rPr>
                <w:rFonts w:ascii="Times New Roman" w:eastAsia="Times New Roman" w:hAnsi="Times New Roman" w:cs="Times New Roman"/>
                <w:b/>
                <w:sz w:val="24"/>
                <w:szCs w:val="24"/>
                <w:lang w:eastAsia="ru-RU"/>
              </w:rPr>
              <w:t>Критерии/уровень овладения</w:t>
            </w:r>
          </w:p>
        </w:tc>
        <w:tc>
          <w:tcPr>
            <w:tcW w:w="3577" w:type="dxa"/>
            <w:gridSpan w:val="10"/>
          </w:tcPr>
          <w:p w:rsidR="00D7674B" w:rsidRPr="0075540C" w:rsidRDefault="00D7674B" w:rsidP="008A434B">
            <w:pPr>
              <w:spacing w:after="0" w:line="360" w:lineRule="auto"/>
              <w:ind w:firstLine="284"/>
              <w:jc w:val="center"/>
              <w:rPr>
                <w:rFonts w:ascii="Times New Roman" w:eastAsia="Times New Roman" w:hAnsi="Times New Roman" w:cs="Times New Roman"/>
                <w:b/>
                <w:sz w:val="24"/>
                <w:szCs w:val="24"/>
                <w:lang w:eastAsia="ru-RU"/>
              </w:rPr>
            </w:pPr>
            <w:r w:rsidRPr="0075540C">
              <w:rPr>
                <w:rFonts w:ascii="Times New Roman" w:eastAsia="Times New Roman" w:hAnsi="Times New Roman" w:cs="Times New Roman"/>
                <w:b/>
                <w:sz w:val="24"/>
                <w:szCs w:val="24"/>
                <w:lang w:eastAsia="ru-RU"/>
              </w:rPr>
              <w:t>Ф. И. обучающегося</w:t>
            </w:r>
          </w:p>
        </w:tc>
      </w:tr>
      <w:tr w:rsidR="0075540C" w:rsidRPr="0075540C" w:rsidTr="00EC33CB">
        <w:tc>
          <w:tcPr>
            <w:tcW w:w="6071" w:type="dxa"/>
            <w:vMerge/>
          </w:tcPr>
          <w:p w:rsidR="00D7674B" w:rsidRPr="0075540C" w:rsidRDefault="00D7674B" w:rsidP="008A434B">
            <w:pPr>
              <w:spacing w:after="0" w:line="360" w:lineRule="auto"/>
              <w:ind w:firstLine="284"/>
              <w:jc w:val="both"/>
              <w:rPr>
                <w:rFonts w:ascii="Times New Roman" w:eastAsia="Times New Roman" w:hAnsi="Times New Roman" w:cs="Times New Roman"/>
                <w:sz w:val="24"/>
                <w:szCs w:val="24"/>
                <w:lang w:eastAsia="ru-RU"/>
              </w:rPr>
            </w:pPr>
          </w:p>
        </w:tc>
        <w:tc>
          <w:tcPr>
            <w:tcW w:w="1807" w:type="dxa"/>
            <w:gridSpan w:val="5"/>
          </w:tcPr>
          <w:p w:rsidR="00D7674B" w:rsidRPr="0075540C" w:rsidRDefault="00D7674B" w:rsidP="008A434B">
            <w:pPr>
              <w:spacing w:after="0" w:line="360" w:lineRule="auto"/>
              <w:ind w:firstLine="284"/>
              <w:rPr>
                <w:rFonts w:ascii="Times New Roman" w:eastAsia="Times New Roman" w:hAnsi="Times New Roman" w:cs="Times New Roman"/>
                <w:sz w:val="24"/>
                <w:szCs w:val="24"/>
                <w:lang w:eastAsia="ru-RU"/>
              </w:rPr>
            </w:pPr>
          </w:p>
        </w:tc>
        <w:tc>
          <w:tcPr>
            <w:tcW w:w="1770" w:type="dxa"/>
            <w:gridSpan w:val="5"/>
          </w:tcPr>
          <w:p w:rsidR="00D7674B" w:rsidRPr="0075540C" w:rsidRDefault="00D7674B" w:rsidP="008A434B">
            <w:pPr>
              <w:spacing w:after="0" w:line="360" w:lineRule="auto"/>
              <w:ind w:firstLine="284"/>
              <w:rPr>
                <w:rFonts w:ascii="Times New Roman" w:eastAsia="Times New Roman" w:hAnsi="Times New Roman" w:cs="Times New Roman"/>
                <w:sz w:val="24"/>
                <w:szCs w:val="24"/>
                <w:lang w:eastAsia="ru-RU"/>
              </w:rPr>
            </w:pPr>
          </w:p>
        </w:tc>
      </w:tr>
      <w:tr w:rsidR="0075540C" w:rsidRPr="0075540C" w:rsidTr="00EC33CB">
        <w:trPr>
          <w:gridAfter w:val="1"/>
          <w:wAfter w:w="36" w:type="dxa"/>
        </w:trPr>
        <w:tc>
          <w:tcPr>
            <w:tcW w:w="6071" w:type="dxa"/>
            <w:vMerge/>
          </w:tcPr>
          <w:p w:rsidR="00D7674B" w:rsidRPr="0075540C" w:rsidRDefault="00D7674B" w:rsidP="008A434B">
            <w:pPr>
              <w:spacing w:after="0" w:line="360" w:lineRule="auto"/>
              <w:ind w:firstLine="284"/>
              <w:jc w:val="both"/>
              <w:rPr>
                <w:rFonts w:ascii="Times New Roman" w:eastAsia="Times New Roman" w:hAnsi="Times New Roman" w:cs="Times New Roman"/>
                <w:sz w:val="24"/>
                <w:szCs w:val="24"/>
                <w:lang w:eastAsia="ru-RU"/>
              </w:rPr>
            </w:pPr>
          </w:p>
        </w:tc>
        <w:tc>
          <w:tcPr>
            <w:tcW w:w="421" w:type="dxa"/>
          </w:tcPr>
          <w:p w:rsidR="00D7674B" w:rsidRPr="0075540C" w:rsidRDefault="00D7674B" w:rsidP="008A434B">
            <w:pPr>
              <w:spacing w:after="0" w:line="360" w:lineRule="auto"/>
              <w:rPr>
                <w:rFonts w:ascii="Times New Roman" w:eastAsia="Times New Roman" w:hAnsi="Times New Roman" w:cs="Times New Roman"/>
                <w:sz w:val="24"/>
                <w:szCs w:val="24"/>
                <w:lang w:val="en-US" w:eastAsia="ru-RU"/>
              </w:rPr>
            </w:pPr>
            <w:r w:rsidRPr="0075540C">
              <w:rPr>
                <w:rFonts w:ascii="Times New Roman" w:eastAsia="Times New Roman" w:hAnsi="Times New Roman" w:cs="Times New Roman"/>
                <w:sz w:val="24"/>
                <w:szCs w:val="24"/>
                <w:lang w:val="en-US" w:eastAsia="ru-RU"/>
              </w:rPr>
              <w:t>I</w:t>
            </w:r>
          </w:p>
        </w:tc>
        <w:tc>
          <w:tcPr>
            <w:tcW w:w="424" w:type="dxa"/>
          </w:tcPr>
          <w:p w:rsidR="00D7674B" w:rsidRPr="0075540C" w:rsidRDefault="00D7674B" w:rsidP="008A434B">
            <w:pPr>
              <w:spacing w:after="0" w:line="360" w:lineRule="auto"/>
              <w:rPr>
                <w:rFonts w:ascii="Times New Roman" w:eastAsia="Times New Roman" w:hAnsi="Times New Roman" w:cs="Times New Roman"/>
                <w:sz w:val="24"/>
                <w:szCs w:val="24"/>
                <w:lang w:val="en-US" w:eastAsia="ru-RU"/>
              </w:rPr>
            </w:pPr>
            <w:r w:rsidRPr="0075540C">
              <w:rPr>
                <w:rFonts w:ascii="Times New Roman" w:eastAsia="Times New Roman" w:hAnsi="Times New Roman" w:cs="Times New Roman"/>
                <w:sz w:val="24"/>
                <w:szCs w:val="24"/>
                <w:lang w:val="en-US" w:eastAsia="ru-RU"/>
              </w:rPr>
              <w:t>II</w:t>
            </w:r>
          </w:p>
        </w:tc>
        <w:tc>
          <w:tcPr>
            <w:tcW w:w="456" w:type="dxa"/>
          </w:tcPr>
          <w:p w:rsidR="00D7674B" w:rsidRPr="0075540C" w:rsidRDefault="00D7674B" w:rsidP="008A434B">
            <w:pPr>
              <w:spacing w:after="0" w:line="360" w:lineRule="auto"/>
              <w:rPr>
                <w:rFonts w:ascii="Times New Roman" w:eastAsia="Times New Roman" w:hAnsi="Times New Roman" w:cs="Times New Roman"/>
                <w:sz w:val="24"/>
                <w:szCs w:val="24"/>
                <w:lang w:val="en-US" w:eastAsia="ru-RU"/>
              </w:rPr>
            </w:pPr>
            <w:r w:rsidRPr="0075540C">
              <w:rPr>
                <w:rFonts w:ascii="Times New Roman" w:eastAsia="Times New Roman" w:hAnsi="Times New Roman" w:cs="Times New Roman"/>
                <w:sz w:val="24"/>
                <w:szCs w:val="24"/>
                <w:lang w:val="en-US" w:eastAsia="ru-RU"/>
              </w:rPr>
              <w:t>III</w:t>
            </w:r>
          </w:p>
        </w:tc>
        <w:tc>
          <w:tcPr>
            <w:tcW w:w="470" w:type="dxa"/>
          </w:tcPr>
          <w:p w:rsidR="00D7674B" w:rsidRPr="0075540C" w:rsidRDefault="00D7674B" w:rsidP="008A434B">
            <w:pPr>
              <w:spacing w:after="0" w:line="360" w:lineRule="auto"/>
              <w:rPr>
                <w:rFonts w:ascii="Times New Roman" w:eastAsia="Times New Roman" w:hAnsi="Times New Roman" w:cs="Times New Roman"/>
                <w:sz w:val="24"/>
                <w:szCs w:val="24"/>
                <w:lang w:val="en-US" w:eastAsia="ru-RU"/>
              </w:rPr>
            </w:pPr>
            <w:r w:rsidRPr="0075540C">
              <w:rPr>
                <w:rFonts w:ascii="Times New Roman" w:eastAsia="Times New Roman" w:hAnsi="Times New Roman" w:cs="Times New Roman"/>
                <w:sz w:val="24"/>
                <w:szCs w:val="24"/>
                <w:lang w:val="en-US" w:eastAsia="ru-RU"/>
              </w:rPr>
              <w:t>IV</w:t>
            </w:r>
          </w:p>
        </w:tc>
        <w:tc>
          <w:tcPr>
            <w:tcW w:w="421" w:type="dxa"/>
            <w:gridSpan w:val="2"/>
          </w:tcPr>
          <w:p w:rsidR="00D7674B" w:rsidRPr="0075540C" w:rsidRDefault="00D7674B" w:rsidP="008A434B">
            <w:pPr>
              <w:spacing w:after="0" w:line="360" w:lineRule="auto"/>
              <w:rPr>
                <w:rFonts w:ascii="Times New Roman" w:eastAsia="Times New Roman" w:hAnsi="Times New Roman" w:cs="Times New Roman"/>
                <w:sz w:val="24"/>
                <w:szCs w:val="24"/>
                <w:lang w:val="en-US" w:eastAsia="ru-RU"/>
              </w:rPr>
            </w:pPr>
            <w:r w:rsidRPr="0075540C">
              <w:rPr>
                <w:rFonts w:ascii="Times New Roman" w:eastAsia="Times New Roman" w:hAnsi="Times New Roman" w:cs="Times New Roman"/>
                <w:sz w:val="24"/>
                <w:szCs w:val="24"/>
                <w:lang w:val="en-US" w:eastAsia="ru-RU"/>
              </w:rPr>
              <w:t>I</w:t>
            </w:r>
          </w:p>
        </w:tc>
        <w:tc>
          <w:tcPr>
            <w:tcW w:w="423" w:type="dxa"/>
          </w:tcPr>
          <w:p w:rsidR="00D7674B" w:rsidRPr="0075540C" w:rsidRDefault="00D7674B" w:rsidP="008A434B">
            <w:pPr>
              <w:spacing w:after="0" w:line="360" w:lineRule="auto"/>
              <w:rPr>
                <w:rFonts w:ascii="Times New Roman" w:eastAsia="Times New Roman" w:hAnsi="Times New Roman" w:cs="Times New Roman"/>
                <w:sz w:val="24"/>
                <w:szCs w:val="24"/>
                <w:lang w:val="en-US" w:eastAsia="ru-RU"/>
              </w:rPr>
            </w:pPr>
            <w:r w:rsidRPr="0075540C">
              <w:rPr>
                <w:rFonts w:ascii="Times New Roman" w:eastAsia="Times New Roman" w:hAnsi="Times New Roman" w:cs="Times New Roman"/>
                <w:sz w:val="24"/>
                <w:szCs w:val="24"/>
                <w:lang w:val="en-US" w:eastAsia="ru-RU"/>
              </w:rPr>
              <w:t>II</w:t>
            </w:r>
          </w:p>
        </w:tc>
        <w:tc>
          <w:tcPr>
            <w:tcW w:w="456" w:type="dxa"/>
          </w:tcPr>
          <w:p w:rsidR="00D7674B" w:rsidRPr="0075540C" w:rsidRDefault="00D7674B" w:rsidP="008A434B">
            <w:pPr>
              <w:spacing w:after="0" w:line="360" w:lineRule="auto"/>
              <w:rPr>
                <w:rFonts w:ascii="Times New Roman" w:eastAsia="Times New Roman" w:hAnsi="Times New Roman" w:cs="Times New Roman"/>
                <w:sz w:val="24"/>
                <w:szCs w:val="24"/>
                <w:lang w:val="en-US" w:eastAsia="ru-RU"/>
              </w:rPr>
            </w:pPr>
            <w:r w:rsidRPr="0075540C">
              <w:rPr>
                <w:rFonts w:ascii="Times New Roman" w:eastAsia="Times New Roman" w:hAnsi="Times New Roman" w:cs="Times New Roman"/>
                <w:sz w:val="24"/>
                <w:szCs w:val="24"/>
                <w:lang w:val="en-US" w:eastAsia="ru-RU"/>
              </w:rPr>
              <w:t>III</w:t>
            </w:r>
          </w:p>
        </w:tc>
        <w:tc>
          <w:tcPr>
            <w:tcW w:w="470" w:type="dxa"/>
          </w:tcPr>
          <w:p w:rsidR="00D7674B" w:rsidRPr="0075540C" w:rsidRDefault="00D7674B" w:rsidP="008A434B">
            <w:pPr>
              <w:spacing w:after="0" w:line="360" w:lineRule="auto"/>
              <w:rPr>
                <w:rFonts w:ascii="Times New Roman" w:eastAsia="Times New Roman" w:hAnsi="Times New Roman" w:cs="Times New Roman"/>
                <w:sz w:val="24"/>
                <w:szCs w:val="24"/>
                <w:lang w:val="en-US" w:eastAsia="ru-RU"/>
              </w:rPr>
            </w:pPr>
            <w:r w:rsidRPr="0075540C">
              <w:rPr>
                <w:rFonts w:ascii="Times New Roman" w:eastAsia="Times New Roman" w:hAnsi="Times New Roman" w:cs="Times New Roman"/>
                <w:sz w:val="24"/>
                <w:szCs w:val="24"/>
                <w:lang w:val="en-US" w:eastAsia="ru-RU"/>
              </w:rPr>
              <w:t>IV</w:t>
            </w:r>
          </w:p>
        </w:tc>
      </w:tr>
      <w:tr w:rsidR="0075540C" w:rsidRPr="0075540C" w:rsidTr="00EC33CB">
        <w:tc>
          <w:tcPr>
            <w:tcW w:w="9648" w:type="dxa"/>
            <w:gridSpan w:val="11"/>
          </w:tcPr>
          <w:p w:rsidR="00D7674B" w:rsidRPr="0075540C" w:rsidRDefault="00D7674B" w:rsidP="008A434B">
            <w:pPr>
              <w:spacing w:after="0" w:line="360" w:lineRule="auto"/>
              <w:ind w:firstLine="284"/>
              <w:jc w:val="center"/>
              <w:rPr>
                <w:rFonts w:ascii="Times New Roman" w:eastAsia="Times New Roman" w:hAnsi="Times New Roman" w:cs="Times New Roman"/>
                <w:sz w:val="24"/>
                <w:szCs w:val="24"/>
                <w:lang w:eastAsia="ru-RU"/>
              </w:rPr>
            </w:pPr>
            <w:r w:rsidRPr="0075540C">
              <w:rPr>
                <w:rFonts w:ascii="Times New Roman" w:eastAsia="Times New Roman" w:hAnsi="Times New Roman" w:cs="Times New Roman"/>
                <w:b/>
                <w:sz w:val="24"/>
                <w:szCs w:val="24"/>
                <w:lang w:val="en-US" w:eastAsia="ru-RU"/>
              </w:rPr>
              <w:t>I</w:t>
            </w:r>
            <w:r w:rsidRPr="0075540C">
              <w:rPr>
                <w:rFonts w:ascii="Times New Roman" w:eastAsia="Times New Roman" w:hAnsi="Times New Roman" w:cs="Times New Roman"/>
                <w:b/>
                <w:sz w:val="24"/>
                <w:szCs w:val="24"/>
                <w:lang w:eastAsia="ru-RU"/>
              </w:rPr>
              <w:t>. работа с текстом</w:t>
            </w:r>
          </w:p>
        </w:tc>
      </w:tr>
      <w:tr w:rsidR="0075540C" w:rsidRPr="0075540C" w:rsidTr="00EC33CB">
        <w:trPr>
          <w:gridAfter w:val="1"/>
          <w:wAfter w:w="36" w:type="dxa"/>
        </w:trPr>
        <w:tc>
          <w:tcPr>
            <w:tcW w:w="6071" w:type="dxa"/>
          </w:tcPr>
          <w:p w:rsidR="00D7674B" w:rsidRPr="0075540C" w:rsidRDefault="00D7674B" w:rsidP="008A434B">
            <w:pPr>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Осмысленное чтение текста</w:t>
            </w:r>
          </w:p>
        </w:tc>
        <w:tc>
          <w:tcPr>
            <w:tcW w:w="421" w:type="dxa"/>
          </w:tcPr>
          <w:p w:rsidR="00D7674B" w:rsidRPr="0075540C" w:rsidRDefault="00D7674B" w:rsidP="008A434B">
            <w:pPr>
              <w:spacing w:after="0" w:line="360" w:lineRule="auto"/>
              <w:ind w:firstLine="284"/>
              <w:rPr>
                <w:rFonts w:ascii="Times New Roman" w:eastAsia="Times New Roman" w:hAnsi="Times New Roman" w:cs="Times New Roman"/>
                <w:sz w:val="24"/>
                <w:szCs w:val="24"/>
                <w:lang w:eastAsia="ru-RU"/>
              </w:rPr>
            </w:pPr>
          </w:p>
        </w:tc>
        <w:tc>
          <w:tcPr>
            <w:tcW w:w="424" w:type="dxa"/>
          </w:tcPr>
          <w:p w:rsidR="00D7674B" w:rsidRPr="0075540C" w:rsidRDefault="00D7674B" w:rsidP="008A434B">
            <w:pPr>
              <w:spacing w:after="0" w:line="360" w:lineRule="auto"/>
              <w:ind w:firstLine="284"/>
              <w:rPr>
                <w:rFonts w:ascii="Times New Roman" w:eastAsia="Times New Roman" w:hAnsi="Times New Roman" w:cs="Times New Roman"/>
                <w:sz w:val="24"/>
                <w:szCs w:val="24"/>
                <w:lang w:eastAsia="ru-RU"/>
              </w:rPr>
            </w:pPr>
          </w:p>
        </w:tc>
        <w:tc>
          <w:tcPr>
            <w:tcW w:w="456" w:type="dxa"/>
          </w:tcPr>
          <w:p w:rsidR="00D7674B" w:rsidRPr="0075540C" w:rsidRDefault="00D7674B" w:rsidP="008A434B">
            <w:pPr>
              <w:spacing w:after="0" w:line="360" w:lineRule="auto"/>
              <w:ind w:firstLine="284"/>
              <w:rPr>
                <w:rFonts w:ascii="Times New Roman" w:eastAsia="Times New Roman" w:hAnsi="Times New Roman" w:cs="Times New Roman"/>
                <w:sz w:val="24"/>
                <w:szCs w:val="24"/>
                <w:lang w:eastAsia="ru-RU"/>
              </w:rPr>
            </w:pPr>
          </w:p>
        </w:tc>
        <w:tc>
          <w:tcPr>
            <w:tcW w:w="470" w:type="dxa"/>
          </w:tcPr>
          <w:p w:rsidR="00D7674B" w:rsidRPr="0075540C" w:rsidRDefault="00D7674B" w:rsidP="008A434B">
            <w:pPr>
              <w:spacing w:after="0" w:line="360" w:lineRule="auto"/>
              <w:ind w:firstLine="284"/>
              <w:rPr>
                <w:rFonts w:ascii="Times New Roman" w:eastAsia="Times New Roman" w:hAnsi="Times New Roman" w:cs="Times New Roman"/>
                <w:sz w:val="24"/>
                <w:szCs w:val="24"/>
                <w:lang w:eastAsia="ru-RU"/>
              </w:rPr>
            </w:pPr>
          </w:p>
        </w:tc>
        <w:tc>
          <w:tcPr>
            <w:tcW w:w="421" w:type="dxa"/>
            <w:gridSpan w:val="2"/>
          </w:tcPr>
          <w:p w:rsidR="00D7674B" w:rsidRPr="0075540C" w:rsidRDefault="00D7674B" w:rsidP="008A434B">
            <w:pPr>
              <w:spacing w:after="0" w:line="360" w:lineRule="auto"/>
              <w:ind w:firstLine="284"/>
              <w:rPr>
                <w:rFonts w:ascii="Times New Roman" w:eastAsia="Times New Roman" w:hAnsi="Times New Roman" w:cs="Times New Roman"/>
                <w:sz w:val="24"/>
                <w:szCs w:val="24"/>
                <w:lang w:eastAsia="ru-RU"/>
              </w:rPr>
            </w:pPr>
          </w:p>
        </w:tc>
        <w:tc>
          <w:tcPr>
            <w:tcW w:w="423" w:type="dxa"/>
          </w:tcPr>
          <w:p w:rsidR="00D7674B" w:rsidRPr="0075540C" w:rsidRDefault="00D7674B" w:rsidP="008A434B">
            <w:pPr>
              <w:spacing w:after="0" w:line="360" w:lineRule="auto"/>
              <w:ind w:firstLine="284"/>
              <w:rPr>
                <w:rFonts w:ascii="Times New Roman" w:eastAsia="Times New Roman" w:hAnsi="Times New Roman" w:cs="Times New Roman"/>
                <w:sz w:val="24"/>
                <w:szCs w:val="24"/>
                <w:lang w:eastAsia="ru-RU"/>
              </w:rPr>
            </w:pPr>
          </w:p>
        </w:tc>
        <w:tc>
          <w:tcPr>
            <w:tcW w:w="456" w:type="dxa"/>
          </w:tcPr>
          <w:p w:rsidR="00D7674B" w:rsidRPr="0075540C" w:rsidRDefault="00D7674B" w:rsidP="008A434B">
            <w:pPr>
              <w:spacing w:after="0" w:line="360" w:lineRule="auto"/>
              <w:ind w:firstLine="284"/>
              <w:rPr>
                <w:rFonts w:ascii="Times New Roman" w:eastAsia="Times New Roman" w:hAnsi="Times New Roman" w:cs="Times New Roman"/>
                <w:sz w:val="24"/>
                <w:szCs w:val="24"/>
                <w:lang w:eastAsia="ru-RU"/>
              </w:rPr>
            </w:pPr>
          </w:p>
        </w:tc>
        <w:tc>
          <w:tcPr>
            <w:tcW w:w="470" w:type="dxa"/>
          </w:tcPr>
          <w:p w:rsidR="00D7674B" w:rsidRPr="0075540C" w:rsidRDefault="00D7674B" w:rsidP="008A434B">
            <w:pPr>
              <w:spacing w:after="0" w:line="360" w:lineRule="auto"/>
              <w:ind w:firstLine="284"/>
              <w:rPr>
                <w:rFonts w:ascii="Times New Roman" w:eastAsia="Times New Roman" w:hAnsi="Times New Roman" w:cs="Times New Roman"/>
                <w:sz w:val="24"/>
                <w:szCs w:val="24"/>
                <w:lang w:eastAsia="ru-RU"/>
              </w:rPr>
            </w:pPr>
          </w:p>
        </w:tc>
      </w:tr>
      <w:tr w:rsidR="0075540C" w:rsidRPr="0075540C" w:rsidTr="00EC33CB">
        <w:trPr>
          <w:gridAfter w:val="1"/>
          <w:wAfter w:w="36" w:type="dxa"/>
        </w:trPr>
        <w:tc>
          <w:tcPr>
            <w:tcW w:w="6071" w:type="dxa"/>
          </w:tcPr>
          <w:p w:rsidR="00D7674B" w:rsidRPr="0075540C" w:rsidRDefault="00D7674B" w:rsidP="008A434B">
            <w:pPr>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Понимание прочитанного текста</w:t>
            </w:r>
          </w:p>
        </w:tc>
        <w:tc>
          <w:tcPr>
            <w:tcW w:w="421" w:type="dxa"/>
          </w:tcPr>
          <w:p w:rsidR="00D7674B" w:rsidRPr="0075540C" w:rsidRDefault="00D7674B" w:rsidP="008A434B">
            <w:pPr>
              <w:spacing w:after="0" w:line="360" w:lineRule="auto"/>
              <w:ind w:firstLine="284"/>
              <w:rPr>
                <w:rFonts w:ascii="Times New Roman" w:eastAsia="Times New Roman" w:hAnsi="Times New Roman" w:cs="Times New Roman"/>
                <w:sz w:val="24"/>
                <w:szCs w:val="24"/>
                <w:lang w:eastAsia="ru-RU"/>
              </w:rPr>
            </w:pPr>
          </w:p>
        </w:tc>
        <w:tc>
          <w:tcPr>
            <w:tcW w:w="424" w:type="dxa"/>
          </w:tcPr>
          <w:p w:rsidR="00D7674B" w:rsidRPr="0075540C" w:rsidRDefault="00D7674B" w:rsidP="008A434B">
            <w:pPr>
              <w:spacing w:after="0" w:line="360" w:lineRule="auto"/>
              <w:ind w:firstLine="284"/>
              <w:rPr>
                <w:rFonts w:ascii="Times New Roman" w:eastAsia="Times New Roman" w:hAnsi="Times New Roman" w:cs="Times New Roman"/>
                <w:sz w:val="24"/>
                <w:szCs w:val="24"/>
                <w:lang w:eastAsia="ru-RU"/>
              </w:rPr>
            </w:pPr>
          </w:p>
        </w:tc>
        <w:tc>
          <w:tcPr>
            <w:tcW w:w="456" w:type="dxa"/>
          </w:tcPr>
          <w:p w:rsidR="00D7674B" w:rsidRPr="0075540C" w:rsidRDefault="00D7674B" w:rsidP="008A434B">
            <w:pPr>
              <w:spacing w:after="0" w:line="360" w:lineRule="auto"/>
              <w:ind w:firstLine="284"/>
              <w:rPr>
                <w:rFonts w:ascii="Times New Roman" w:eastAsia="Times New Roman" w:hAnsi="Times New Roman" w:cs="Times New Roman"/>
                <w:sz w:val="24"/>
                <w:szCs w:val="24"/>
                <w:lang w:eastAsia="ru-RU"/>
              </w:rPr>
            </w:pPr>
          </w:p>
        </w:tc>
        <w:tc>
          <w:tcPr>
            <w:tcW w:w="470" w:type="dxa"/>
          </w:tcPr>
          <w:p w:rsidR="00D7674B" w:rsidRPr="0075540C" w:rsidRDefault="00D7674B" w:rsidP="008A434B">
            <w:pPr>
              <w:spacing w:after="0" w:line="360" w:lineRule="auto"/>
              <w:ind w:firstLine="284"/>
              <w:rPr>
                <w:rFonts w:ascii="Times New Roman" w:eastAsia="Times New Roman" w:hAnsi="Times New Roman" w:cs="Times New Roman"/>
                <w:sz w:val="24"/>
                <w:szCs w:val="24"/>
                <w:lang w:eastAsia="ru-RU"/>
              </w:rPr>
            </w:pPr>
          </w:p>
        </w:tc>
        <w:tc>
          <w:tcPr>
            <w:tcW w:w="421" w:type="dxa"/>
            <w:gridSpan w:val="2"/>
          </w:tcPr>
          <w:p w:rsidR="00D7674B" w:rsidRPr="0075540C" w:rsidRDefault="00D7674B" w:rsidP="008A434B">
            <w:pPr>
              <w:spacing w:after="0" w:line="360" w:lineRule="auto"/>
              <w:ind w:firstLine="284"/>
              <w:rPr>
                <w:rFonts w:ascii="Times New Roman" w:eastAsia="Times New Roman" w:hAnsi="Times New Roman" w:cs="Times New Roman"/>
                <w:sz w:val="24"/>
                <w:szCs w:val="24"/>
                <w:lang w:eastAsia="ru-RU"/>
              </w:rPr>
            </w:pPr>
          </w:p>
        </w:tc>
        <w:tc>
          <w:tcPr>
            <w:tcW w:w="423" w:type="dxa"/>
          </w:tcPr>
          <w:p w:rsidR="00D7674B" w:rsidRPr="0075540C" w:rsidRDefault="00D7674B" w:rsidP="008A434B">
            <w:pPr>
              <w:spacing w:after="0" w:line="360" w:lineRule="auto"/>
              <w:ind w:firstLine="284"/>
              <w:rPr>
                <w:rFonts w:ascii="Times New Roman" w:eastAsia="Times New Roman" w:hAnsi="Times New Roman" w:cs="Times New Roman"/>
                <w:sz w:val="24"/>
                <w:szCs w:val="24"/>
                <w:lang w:eastAsia="ru-RU"/>
              </w:rPr>
            </w:pPr>
          </w:p>
        </w:tc>
        <w:tc>
          <w:tcPr>
            <w:tcW w:w="456" w:type="dxa"/>
          </w:tcPr>
          <w:p w:rsidR="00D7674B" w:rsidRPr="0075540C" w:rsidRDefault="00D7674B" w:rsidP="008A434B">
            <w:pPr>
              <w:spacing w:after="0" w:line="360" w:lineRule="auto"/>
              <w:ind w:firstLine="284"/>
              <w:rPr>
                <w:rFonts w:ascii="Times New Roman" w:eastAsia="Times New Roman" w:hAnsi="Times New Roman" w:cs="Times New Roman"/>
                <w:sz w:val="24"/>
                <w:szCs w:val="24"/>
                <w:lang w:eastAsia="ru-RU"/>
              </w:rPr>
            </w:pPr>
          </w:p>
        </w:tc>
        <w:tc>
          <w:tcPr>
            <w:tcW w:w="470" w:type="dxa"/>
          </w:tcPr>
          <w:p w:rsidR="00D7674B" w:rsidRPr="0075540C" w:rsidRDefault="00D7674B" w:rsidP="008A434B">
            <w:pPr>
              <w:spacing w:after="0" w:line="360" w:lineRule="auto"/>
              <w:ind w:firstLine="284"/>
              <w:rPr>
                <w:rFonts w:ascii="Times New Roman" w:eastAsia="Times New Roman" w:hAnsi="Times New Roman" w:cs="Times New Roman"/>
                <w:sz w:val="24"/>
                <w:szCs w:val="24"/>
                <w:lang w:eastAsia="ru-RU"/>
              </w:rPr>
            </w:pPr>
          </w:p>
        </w:tc>
      </w:tr>
      <w:tr w:rsidR="0075540C" w:rsidRPr="0075540C" w:rsidTr="00EC33CB">
        <w:trPr>
          <w:gridAfter w:val="1"/>
          <w:wAfter w:w="36" w:type="dxa"/>
        </w:trPr>
        <w:tc>
          <w:tcPr>
            <w:tcW w:w="6071" w:type="dxa"/>
          </w:tcPr>
          <w:p w:rsidR="00D7674B" w:rsidRPr="0075540C" w:rsidRDefault="00D7674B" w:rsidP="008A434B">
            <w:pPr>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Понимание вопроса к тексту</w:t>
            </w:r>
          </w:p>
        </w:tc>
        <w:tc>
          <w:tcPr>
            <w:tcW w:w="421" w:type="dxa"/>
          </w:tcPr>
          <w:p w:rsidR="00D7674B" w:rsidRPr="0075540C" w:rsidRDefault="00D7674B" w:rsidP="008A434B">
            <w:pPr>
              <w:spacing w:after="0" w:line="360" w:lineRule="auto"/>
              <w:ind w:firstLine="284"/>
              <w:rPr>
                <w:rFonts w:ascii="Times New Roman" w:eastAsia="Times New Roman" w:hAnsi="Times New Roman" w:cs="Times New Roman"/>
                <w:sz w:val="24"/>
                <w:szCs w:val="24"/>
                <w:lang w:eastAsia="ru-RU"/>
              </w:rPr>
            </w:pPr>
          </w:p>
        </w:tc>
        <w:tc>
          <w:tcPr>
            <w:tcW w:w="424" w:type="dxa"/>
          </w:tcPr>
          <w:p w:rsidR="00D7674B" w:rsidRPr="0075540C" w:rsidRDefault="00D7674B" w:rsidP="008A434B">
            <w:pPr>
              <w:spacing w:after="0" w:line="360" w:lineRule="auto"/>
              <w:ind w:firstLine="284"/>
              <w:rPr>
                <w:rFonts w:ascii="Times New Roman" w:eastAsia="Times New Roman" w:hAnsi="Times New Roman" w:cs="Times New Roman"/>
                <w:sz w:val="24"/>
                <w:szCs w:val="24"/>
                <w:lang w:eastAsia="ru-RU"/>
              </w:rPr>
            </w:pPr>
          </w:p>
        </w:tc>
        <w:tc>
          <w:tcPr>
            <w:tcW w:w="456" w:type="dxa"/>
          </w:tcPr>
          <w:p w:rsidR="00D7674B" w:rsidRPr="0075540C" w:rsidRDefault="00D7674B" w:rsidP="008A434B">
            <w:pPr>
              <w:spacing w:after="0" w:line="360" w:lineRule="auto"/>
              <w:ind w:firstLine="284"/>
              <w:rPr>
                <w:rFonts w:ascii="Times New Roman" w:eastAsia="Times New Roman" w:hAnsi="Times New Roman" w:cs="Times New Roman"/>
                <w:sz w:val="24"/>
                <w:szCs w:val="24"/>
                <w:lang w:eastAsia="ru-RU"/>
              </w:rPr>
            </w:pPr>
          </w:p>
        </w:tc>
        <w:tc>
          <w:tcPr>
            <w:tcW w:w="470" w:type="dxa"/>
          </w:tcPr>
          <w:p w:rsidR="00D7674B" w:rsidRPr="0075540C" w:rsidRDefault="00D7674B" w:rsidP="008A434B">
            <w:pPr>
              <w:spacing w:after="0" w:line="360" w:lineRule="auto"/>
              <w:ind w:firstLine="284"/>
              <w:rPr>
                <w:rFonts w:ascii="Times New Roman" w:eastAsia="Times New Roman" w:hAnsi="Times New Roman" w:cs="Times New Roman"/>
                <w:sz w:val="24"/>
                <w:szCs w:val="24"/>
                <w:lang w:eastAsia="ru-RU"/>
              </w:rPr>
            </w:pPr>
          </w:p>
        </w:tc>
        <w:tc>
          <w:tcPr>
            <w:tcW w:w="421" w:type="dxa"/>
            <w:gridSpan w:val="2"/>
          </w:tcPr>
          <w:p w:rsidR="00D7674B" w:rsidRPr="0075540C" w:rsidRDefault="00D7674B" w:rsidP="008A434B">
            <w:pPr>
              <w:spacing w:after="0" w:line="360" w:lineRule="auto"/>
              <w:ind w:firstLine="284"/>
              <w:rPr>
                <w:rFonts w:ascii="Times New Roman" w:eastAsia="Times New Roman" w:hAnsi="Times New Roman" w:cs="Times New Roman"/>
                <w:sz w:val="24"/>
                <w:szCs w:val="24"/>
                <w:lang w:eastAsia="ru-RU"/>
              </w:rPr>
            </w:pPr>
          </w:p>
        </w:tc>
        <w:tc>
          <w:tcPr>
            <w:tcW w:w="423" w:type="dxa"/>
          </w:tcPr>
          <w:p w:rsidR="00D7674B" w:rsidRPr="0075540C" w:rsidRDefault="00D7674B" w:rsidP="008A434B">
            <w:pPr>
              <w:spacing w:after="0" w:line="360" w:lineRule="auto"/>
              <w:ind w:firstLine="284"/>
              <w:rPr>
                <w:rFonts w:ascii="Times New Roman" w:eastAsia="Times New Roman" w:hAnsi="Times New Roman" w:cs="Times New Roman"/>
                <w:sz w:val="24"/>
                <w:szCs w:val="24"/>
                <w:lang w:eastAsia="ru-RU"/>
              </w:rPr>
            </w:pPr>
          </w:p>
        </w:tc>
        <w:tc>
          <w:tcPr>
            <w:tcW w:w="456" w:type="dxa"/>
          </w:tcPr>
          <w:p w:rsidR="00D7674B" w:rsidRPr="0075540C" w:rsidRDefault="00D7674B" w:rsidP="008A434B">
            <w:pPr>
              <w:spacing w:after="0" w:line="360" w:lineRule="auto"/>
              <w:ind w:firstLine="284"/>
              <w:rPr>
                <w:rFonts w:ascii="Times New Roman" w:eastAsia="Times New Roman" w:hAnsi="Times New Roman" w:cs="Times New Roman"/>
                <w:sz w:val="24"/>
                <w:szCs w:val="24"/>
                <w:lang w:eastAsia="ru-RU"/>
              </w:rPr>
            </w:pPr>
          </w:p>
        </w:tc>
        <w:tc>
          <w:tcPr>
            <w:tcW w:w="470" w:type="dxa"/>
          </w:tcPr>
          <w:p w:rsidR="00D7674B" w:rsidRPr="0075540C" w:rsidRDefault="00D7674B" w:rsidP="008A434B">
            <w:pPr>
              <w:spacing w:after="0" w:line="360" w:lineRule="auto"/>
              <w:ind w:firstLine="284"/>
              <w:rPr>
                <w:rFonts w:ascii="Times New Roman" w:eastAsia="Times New Roman" w:hAnsi="Times New Roman" w:cs="Times New Roman"/>
                <w:sz w:val="24"/>
                <w:szCs w:val="24"/>
                <w:lang w:eastAsia="ru-RU"/>
              </w:rPr>
            </w:pPr>
          </w:p>
        </w:tc>
      </w:tr>
      <w:tr w:rsidR="0075540C" w:rsidRPr="0075540C" w:rsidTr="00EC33CB">
        <w:trPr>
          <w:gridAfter w:val="1"/>
          <w:wAfter w:w="36" w:type="dxa"/>
        </w:trPr>
        <w:tc>
          <w:tcPr>
            <w:tcW w:w="6071" w:type="dxa"/>
          </w:tcPr>
          <w:p w:rsidR="00D7674B" w:rsidRPr="0075540C" w:rsidRDefault="00D7674B" w:rsidP="008A434B">
            <w:pPr>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Нахождение ответов на вопросы, используя предложения текста</w:t>
            </w:r>
          </w:p>
        </w:tc>
        <w:tc>
          <w:tcPr>
            <w:tcW w:w="421" w:type="dxa"/>
          </w:tcPr>
          <w:p w:rsidR="00D7674B" w:rsidRPr="0075540C" w:rsidRDefault="00D7674B" w:rsidP="008A434B">
            <w:pPr>
              <w:spacing w:after="0" w:line="360" w:lineRule="auto"/>
              <w:ind w:firstLine="284"/>
              <w:rPr>
                <w:rFonts w:ascii="Times New Roman" w:eastAsia="Times New Roman" w:hAnsi="Times New Roman" w:cs="Times New Roman"/>
                <w:sz w:val="24"/>
                <w:szCs w:val="24"/>
                <w:lang w:eastAsia="ru-RU"/>
              </w:rPr>
            </w:pPr>
          </w:p>
        </w:tc>
        <w:tc>
          <w:tcPr>
            <w:tcW w:w="424" w:type="dxa"/>
          </w:tcPr>
          <w:p w:rsidR="00D7674B" w:rsidRPr="0075540C" w:rsidRDefault="00D7674B" w:rsidP="008A434B">
            <w:pPr>
              <w:spacing w:after="0" w:line="360" w:lineRule="auto"/>
              <w:ind w:firstLine="284"/>
              <w:rPr>
                <w:rFonts w:ascii="Times New Roman" w:eastAsia="Times New Roman" w:hAnsi="Times New Roman" w:cs="Times New Roman"/>
                <w:sz w:val="24"/>
                <w:szCs w:val="24"/>
                <w:lang w:eastAsia="ru-RU"/>
              </w:rPr>
            </w:pPr>
          </w:p>
        </w:tc>
        <w:tc>
          <w:tcPr>
            <w:tcW w:w="456" w:type="dxa"/>
          </w:tcPr>
          <w:p w:rsidR="00D7674B" w:rsidRPr="0075540C" w:rsidRDefault="00D7674B" w:rsidP="008A434B">
            <w:pPr>
              <w:spacing w:after="0" w:line="360" w:lineRule="auto"/>
              <w:ind w:firstLine="284"/>
              <w:rPr>
                <w:rFonts w:ascii="Times New Roman" w:eastAsia="Times New Roman" w:hAnsi="Times New Roman" w:cs="Times New Roman"/>
                <w:sz w:val="24"/>
                <w:szCs w:val="24"/>
                <w:lang w:eastAsia="ru-RU"/>
              </w:rPr>
            </w:pPr>
          </w:p>
        </w:tc>
        <w:tc>
          <w:tcPr>
            <w:tcW w:w="470" w:type="dxa"/>
          </w:tcPr>
          <w:p w:rsidR="00D7674B" w:rsidRPr="0075540C" w:rsidRDefault="00D7674B" w:rsidP="008A434B">
            <w:pPr>
              <w:spacing w:after="0" w:line="360" w:lineRule="auto"/>
              <w:ind w:firstLine="284"/>
              <w:rPr>
                <w:rFonts w:ascii="Times New Roman" w:eastAsia="Times New Roman" w:hAnsi="Times New Roman" w:cs="Times New Roman"/>
                <w:sz w:val="24"/>
                <w:szCs w:val="24"/>
                <w:lang w:eastAsia="ru-RU"/>
              </w:rPr>
            </w:pPr>
          </w:p>
        </w:tc>
        <w:tc>
          <w:tcPr>
            <w:tcW w:w="421" w:type="dxa"/>
            <w:gridSpan w:val="2"/>
          </w:tcPr>
          <w:p w:rsidR="00D7674B" w:rsidRPr="0075540C" w:rsidRDefault="00D7674B" w:rsidP="008A434B">
            <w:pPr>
              <w:spacing w:after="0" w:line="360" w:lineRule="auto"/>
              <w:ind w:firstLine="284"/>
              <w:rPr>
                <w:rFonts w:ascii="Times New Roman" w:eastAsia="Times New Roman" w:hAnsi="Times New Roman" w:cs="Times New Roman"/>
                <w:sz w:val="24"/>
                <w:szCs w:val="24"/>
                <w:lang w:eastAsia="ru-RU"/>
              </w:rPr>
            </w:pPr>
          </w:p>
        </w:tc>
        <w:tc>
          <w:tcPr>
            <w:tcW w:w="423" w:type="dxa"/>
          </w:tcPr>
          <w:p w:rsidR="00D7674B" w:rsidRPr="0075540C" w:rsidRDefault="00D7674B" w:rsidP="008A434B">
            <w:pPr>
              <w:spacing w:after="0" w:line="360" w:lineRule="auto"/>
              <w:ind w:firstLine="284"/>
              <w:rPr>
                <w:rFonts w:ascii="Times New Roman" w:eastAsia="Times New Roman" w:hAnsi="Times New Roman" w:cs="Times New Roman"/>
                <w:sz w:val="24"/>
                <w:szCs w:val="24"/>
                <w:lang w:eastAsia="ru-RU"/>
              </w:rPr>
            </w:pPr>
          </w:p>
        </w:tc>
        <w:tc>
          <w:tcPr>
            <w:tcW w:w="456" w:type="dxa"/>
          </w:tcPr>
          <w:p w:rsidR="00D7674B" w:rsidRPr="0075540C" w:rsidRDefault="00D7674B" w:rsidP="008A434B">
            <w:pPr>
              <w:spacing w:after="0" w:line="360" w:lineRule="auto"/>
              <w:ind w:firstLine="284"/>
              <w:rPr>
                <w:rFonts w:ascii="Times New Roman" w:eastAsia="Times New Roman" w:hAnsi="Times New Roman" w:cs="Times New Roman"/>
                <w:sz w:val="24"/>
                <w:szCs w:val="24"/>
                <w:lang w:eastAsia="ru-RU"/>
              </w:rPr>
            </w:pPr>
          </w:p>
        </w:tc>
        <w:tc>
          <w:tcPr>
            <w:tcW w:w="470" w:type="dxa"/>
          </w:tcPr>
          <w:p w:rsidR="00D7674B" w:rsidRPr="0075540C" w:rsidRDefault="00D7674B" w:rsidP="008A434B">
            <w:pPr>
              <w:spacing w:after="0" w:line="360" w:lineRule="auto"/>
              <w:ind w:firstLine="284"/>
              <w:rPr>
                <w:rFonts w:ascii="Times New Roman" w:eastAsia="Times New Roman" w:hAnsi="Times New Roman" w:cs="Times New Roman"/>
                <w:sz w:val="24"/>
                <w:szCs w:val="24"/>
                <w:lang w:eastAsia="ru-RU"/>
              </w:rPr>
            </w:pPr>
          </w:p>
        </w:tc>
      </w:tr>
      <w:tr w:rsidR="0075540C" w:rsidRPr="0075540C" w:rsidTr="00EC33CB">
        <w:trPr>
          <w:gridAfter w:val="1"/>
          <w:wAfter w:w="36" w:type="dxa"/>
        </w:trPr>
        <w:tc>
          <w:tcPr>
            <w:tcW w:w="6071" w:type="dxa"/>
          </w:tcPr>
          <w:p w:rsidR="00D7674B" w:rsidRPr="0075540C" w:rsidRDefault="00D7674B" w:rsidP="008A434B">
            <w:pPr>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Умение отвечать на вопросы с опорой на ключевые слова (понятия)</w:t>
            </w:r>
          </w:p>
        </w:tc>
        <w:tc>
          <w:tcPr>
            <w:tcW w:w="421" w:type="dxa"/>
          </w:tcPr>
          <w:p w:rsidR="00D7674B" w:rsidRPr="0075540C" w:rsidRDefault="00D7674B" w:rsidP="008A434B">
            <w:pPr>
              <w:spacing w:after="0" w:line="360" w:lineRule="auto"/>
              <w:ind w:firstLine="284"/>
              <w:rPr>
                <w:rFonts w:ascii="Times New Roman" w:eastAsia="Times New Roman" w:hAnsi="Times New Roman" w:cs="Times New Roman"/>
                <w:sz w:val="24"/>
                <w:szCs w:val="24"/>
                <w:lang w:eastAsia="ru-RU"/>
              </w:rPr>
            </w:pPr>
          </w:p>
        </w:tc>
        <w:tc>
          <w:tcPr>
            <w:tcW w:w="424" w:type="dxa"/>
          </w:tcPr>
          <w:p w:rsidR="00D7674B" w:rsidRPr="0075540C" w:rsidRDefault="00D7674B" w:rsidP="008A434B">
            <w:pPr>
              <w:spacing w:after="0" w:line="360" w:lineRule="auto"/>
              <w:ind w:firstLine="284"/>
              <w:rPr>
                <w:rFonts w:ascii="Times New Roman" w:eastAsia="Times New Roman" w:hAnsi="Times New Roman" w:cs="Times New Roman"/>
                <w:sz w:val="24"/>
                <w:szCs w:val="24"/>
                <w:lang w:eastAsia="ru-RU"/>
              </w:rPr>
            </w:pPr>
          </w:p>
        </w:tc>
        <w:tc>
          <w:tcPr>
            <w:tcW w:w="456" w:type="dxa"/>
          </w:tcPr>
          <w:p w:rsidR="00D7674B" w:rsidRPr="0075540C" w:rsidRDefault="00D7674B" w:rsidP="008A434B">
            <w:pPr>
              <w:spacing w:after="0" w:line="360" w:lineRule="auto"/>
              <w:ind w:firstLine="284"/>
              <w:rPr>
                <w:rFonts w:ascii="Times New Roman" w:eastAsia="Times New Roman" w:hAnsi="Times New Roman" w:cs="Times New Roman"/>
                <w:sz w:val="24"/>
                <w:szCs w:val="24"/>
                <w:lang w:eastAsia="ru-RU"/>
              </w:rPr>
            </w:pPr>
          </w:p>
        </w:tc>
        <w:tc>
          <w:tcPr>
            <w:tcW w:w="470" w:type="dxa"/>
          </w:tcPr>
          <w:p w:rsidR="00D7674B" w:rsidRPr="0075540C" w:rsidRDefault="00D7674B" w:rsidP="008A434B">
            <w:pPr>
              <w:spacing w:after="0" w:line="360" w:lineRule="auto"/>
              <w:ind w:firstLine="284"/>
              <w:rPr>
                <w:rFonts w:ascii="Times New Roman" w:eastAsia="Times New Roman" w:hAnsi="Times New Roman" w:cs="Times New Roman"/>
                <w:sz w:val="24"/>
                <w:szCs w:val="24"/>
                <w:lang w:eastAsia="ru-RU"/>
              </w:rPr>
            </w:pPr>
          </w:p>
        </w:tc>
        <w:tc>
          <w:tcPr>
            <w:tcW w:w="421" w:type="dxa"/>
            <w:gridSpan w:val="2"/>
          </w:tcPr>
          <w:p w:rsidR="00D7674B" w:rsidRPr="0075540C" w:rsidRDefault="00D7674B" w:rsidP="008A434B">
            <w:pPr>
              <w:spacing w:after="0" w:line="360" w:lineRule="auto"/>
              <w:ind w:firstLine="284"/>
              <w:rPr>
                <w:rFonts w:ascii="Times New Roman" w:eastAsia="Times New Roman" w:hAnsi="Times New Roman" w:cs="Times New Roman"/>
                <w:sz w:val="24"/>
                <w:szCs w:val="24"/>
                <w:lang w:eastAsia="ru-RU"/>
              </w:rPr>
            </w:pPr>
          </w:p>
        </w:tc>
        <w:tc>
          <w:tcPr>
            <w:tcW w:w="423" w:type="dxa"/>
          </w:tcPr>
          <w:p w:rsidR="00D7674B" w:rsidRPr="0075540C" w:rsidRDefault="00D7674B" w:rsidP="008A434B">
            <w:pPr>
              <w:spacing w:after="0" w:line="360" w:lineRule="auto"/>
              <w:ind w:firstLine="284"/>
              <w:rPr>
                <w:rFonts w:ascii="Times New Roman" w:eastAsia="Times New Roman" w:hAnsi="Times New Roman" w:cs="Times New Roman"/>
                <w:sz w:val="24"/>
                <w:szCs w:val="24"/>
                <w:lang w:eastAsia="ru-RU"/>
              </w:rPr>
            </w:pPr>
          </w:p>
        </w:tc>
        <w:tc>
          <w:tcPr>
            <w:tcW w:w="456" w:type="dxa"/>
          </w:tcPr>
          <w:p w:rsidR="00D7674B" w:rsidRPr="0075540C" w:rsidRDefault="00D7674B" w:rsidP="008A434B">
            <w:pPr>
              <w:spacing w:after="0" w:line="360" w:lineRule="auto"/>
              <w:ind w:firstLine="284"/>
              <w:rPr>
                <w:rFonts w:ascii="Times New Roman" w:eastAsia="Times New Roman" w:hAnsi="Times New Roman" w:cs="Times New Roman"/>
                <w:sz w:val="24"/>
                <w:szCs w:val="24"/>
                <w:lang w:eastAsia="ru-RU"/>
              </w:rPr>
            </w:pPr>
          </w:p>
        </w:tc>
        <w:tc>
          <w:tcPr>
            <w:tcW w:w="470" w:type="dxa"/>
          </w:tcPr>
          <w:p w:rsidR="00D7674B" w:rsidRPr="0075540C" w:rsidRDefault="00D7674B" w:rsidP="008A434B">
            <w:pPr>
              <w:spacing w:after="0" w:line="360" w:lineRule="auto"/>
              <w:ind w:firstLine="284"/>
              <w:rPr>
                <w:rFonts w:ascii="Times New Roman" w:eastAsia="Times New Roman" w:hAnsi="Times New Roman" w:cs="Times New Roman"/>
                <w:sz w:val="24"/>
                <w:szCs w:val="24"/>
                <w:lang w:eastAsia="ru-RU"/>
              </w:rPr>
            </w:pPr>
          </w:p>
        </w:tc>
      </w:tr>
      <w:tr w:rsidR="0075540C" w:rsidRPr="0075540C" w:rsidTr="00EC33CB">
        <w:trPr>
          <w:gridAfter w:val="1"/>
          <w:wAfter w:w="36" w:type="dxa"/>
        </w:trPr>
        <w:tc>
          <w:tcPr>
            <w:tcW w:w="6071" w:type="dxa"/>
          </w:tcPr>
          <w:p w:rsidR="00D7674B" w:rsidRPr="0075540C" w:rsidRDefault="00D7674B" w:rsidP="008A434B">
            <w:pPr>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Умение отвечать полными развернутыми фразами</w:t>
            </w:r>
          </w:p>
        </w:tc>
        <w:tc>
          <w:tcPr>
            <w:tcW w:w="421" w:type="dxa"/>
          </w:tcPr>
          <w:p w:rsidR="00D7674B" w:rsidRPr="0075540C" w:rsidRDefault="00D7674B" w:rsidP="008A434B">
            <w:pPr>
              <w:spacing w:after="0" w:line="360" w:lineRule="auto"/>
              <w:ind w:firstLine="284"/>
              <w:rPr>
                <w:rFonts w:ascii="Times New Roman" w:eastAsia="Times New Roman" w:hAnsi="Times New Roman" w:cs="Times New Roman"/>
                <w:sz w:val="24"/>
                <w:szCs w:val="24"/>
                <w:lang w:eastAsia="ru-RU"/>
              </w:rPr>
            </w:pPr>
          </w:p>
        </w:tc>
        <w:tc>
          <w:tcPr>
            <w:tcW w:w="424" w:type="dxa"/>
          </w:tcPr>
          <w:p w:rsidR="00D7674B" w:rsidRPr="0075540C" w:rsidRDefault="00D7674B" w:rsidP="008A434B">
            <w:pPr>
              <w:spacing w:after="0" w:line="360" w:lineRule="auto"/>
              <w:ind w:firstLine="284"/>
              <w:rPr>
                <w:rFonts w:ascii="Times New Roman" w:eastAsia="Times New Roman" w:hAnsi="Times New Roman" w:cs="Times New Roman"/>
                <w:sz w:val="24"/>
                <w:szCs w:val="24"/>
                <w:lang w:eastAsia="ru-RU"/>
              </w:rPr>
            </w:pPr>
          </w:p>
        </w:tc>
        <w:tc>
          <w:tcPr>
            <w:tcW w:w="456" w:type="dxa"/>
          </w:tcPr>
          <w:p w:rsidR="00D7674B" w:rsidRPr="0075540C" w:rsidRDefault="00D7674B" w:rsidP="008A434B">
            <w:pPr>
              <w:spacing w:after="0" w:line="360" w:lineRule="auto"/>
              <w:ind w:firstLine="284"/>
              <w:rPr>
                <w:rFonts w:ascii="Times New Roman" w:eastAsia="Times New Roman" w:hAnsi="Times New Roman" w:cs="Times New Roman"/>
                <w:sz w:val="24"/>
                <w:szCs w:val="24"/>
                <w:lang w:eastAsia="ru-RU"/>
              </w:rPr>
            </w:pPr>
          </w:p>
        </w:tc>
        <w:tc>
          <w:tcPr>
            <w:tcW w:w="470" w:type="dxa"/>
          </w:tcPr>
          <w:p w:rsidR="00D7674B" w:rsidRPr="0075540C" w:rsidRDefault="00D7674B" w:rsidP="008A434B">
            <w:pPr>
              <w:spacing w:after="0" w:line="360" w:lineRule="auto"/>
              <w:ind w:firstLine="284"/>
              <w:rPr>
                <w:rFonts w:ascii="Times New Roman" w:eastAsia="Times New Roman" w:hAnsi="Times New Roman" w:cs="Times New Roman"/>
                <w:sz w:val="24"/>
                <w:szCs w:val="24"/>
                <w:lang w:eastAsia="ru-RU"/>
              </w:rPr>
            </w:pPr>
          </w:p>
        </w:tc>
        <w:tc>
          <w:tcPr>
            <w:tcW w:w="421" w:type="dxa"/>
            <w:gridSpan w:val="2"/>
          </w:tcPr>
          <w:p w:rsidR="00D7674B" w:rsidRPr="0075540C" w:rsidRDefault="00D7674B" w:rsidP="008A434B">
            <w:pPr>
              <w:spacing w:after="0" w:line="360" w:lineRule="auto"/>
              <w:ind w:firstLine="284"/>
              <w:rPr>
                <w:rFonts w:ascii="Times New Roman" w:eastAsia="Times New Roman" w:hAnsi="Times New Roman" w:cs="Times New Roman"/>
                <w:sz w:val="24"/>
                <w:szCs w:val="24"/>
                <w:lang w:eastAsia="ru-RU"/>
              </w:rPr>
            </w:pPr>
          </w:p>
        </w:tc>
        <w:tc>
          <w:tcPr>
            <w:tcW w:w="423" w:type="dxa"/>
          </w:tcPr>
          <w:p w:rsidR="00D7674B" w:rsidRPr="0075540C" w:rsidRDefault="00D7674B" w:rsidP="008A434B">
            <w:pPr>
              <w:spacing w:after="0" w:line="360" w:lineRule="auto"/>
              <w:ind w:firstLine="284"/>
              <w:rPr>
                <w:rFonts w:ascii="Times New Roman" w:eastAsia="Times New Roman" w:hAnsi="Times New Roman" w:cs="Times New Roman"/>
                <w:sz w:val="24"/>
                <w:szCs w:val="24"/>
                <w:lang w:eastAsia="ru-RU"/>
              </w:rPr>
            </w:pPr>
          </w:p>
        </w:tc>
        <w:tc>
          <w:tcPr>
            <w:tcW w:w="456" w:type="dxa"/>
          </w:tcPr>
          <w:p w:rsidR="00D7674B" w:rsidRPr="0075540C" w:rsidRDefault="00D7674B" w:rsidP="008A434B">
            <w:pPr>
              <w:spacing w:after="0" w:line="360" w:lineRule="auto"/>
              <w:ind w:firstLine="284"/>
              <w:rPr>
                <w:rFonts w:ascii="Times New Roman" w:eastAsia="Times New Roman" w:hAnsi="Times New Roman" w:cs="Times New Roman"/>
                <w:sz w:val="24"/>
                <w:szCs w:val="24"/>
                <w:lang w:eastAsia="ru-RU"/>
              </w:rPr>
            </w:pPr>
          </w:p>
        </w:tc>
        <w:tc>
          <w:tcPr>
            <w:tcW w:w="470" w:type="dxa"/>
          </w:tcPr>
          <w:p w:rsidR="00D7674B" w:rsidRPr="0075540C" w:rsidRDefault="00D7674B" w:rsidP="008A434B">
            <w:pPr>
              <w:spacing w:after="0" w:line="360" w:lineRule="auto"/>
              <w:ind w:firstLine="284"/>
              <w:rPr>
                <w:rFonts w:ascii="Times New Roman" w:eastAsia="Times New Roman" w:hAnsi="Times New Roman" w:cs="Times New Roman"/>
                <w:sz w:val="24"/>
                <w:szCs w:val="24"/>
                <w:lang w:eastAsia="ru-RU"/>
              </w:rPr>
            </w:pPr>
          </w:p>
        </w:tc>
      </w:tr>
      <w:tr w:rsidR="0075540C" w:rsidRPr="0075540C" w:rsidTr="00EC33CB">
        <w:trPr>
          <w:gridAfter w:val="1"/>
          <w:wAfter w:w="36" w:type="dxa"/>
        </w:trPr>
        <w:tc>
          <w:tcPr>
            <w:tcW w:w="6071" w:type="dxa"/>
          </w:tcPr>
          <w:p w:rsidR="00D7674B" w:rsidRPr="0075540C" w:rsidRDefault="00D7674B" w:rsidP="008A434B">
            <w:pPr>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Умение дополнять предложения ключевыми словами (понятиями)</w:t>
            </w:r>
          </w:p>
        </w:tc>
        <w:tc>
          <w:tcPr>
            <w:tcW w:w="421" w:type="dxa"/>
          </w:tcPr>
          <w:p w:rsidR="00D7674B" w:rsidRPr="0075540C" w:rsidRDefault="00D7674B" w:rsidP="008A434B">
            <w:pPr>
              <w:spacing w:after="0" w:line="360" w:lineRule="auto"/>
              <w:ind w:firstLine="284"/>
              <w:rPr>
                <w:rFonts w:ascii="Times New Roman" w:eastAsia="Times New Roman" w:hAnsi="Times New Roman" w:cs="Times New Roman"/>
                <w:sz w:val="24"/>
                <w:szCs w:val="24"/>
                <w:lang w:eastAsia="ru-RU"/>
              </w:rPr>
            </w:pPr>
          </w:p>
        </w:tc>
        <w:tc>
          <w:tcPr>
            <w:tcW w:w="424" w:type="dxa"/>
          </w:tcPr>
          <w:p w:rsidR="00D7674B" w:rsidRPr="0075540C" w:rsidRDefault="00D7674B" w:rsidP="008A434B">
            <w:pPr>
              <w:spacing w:after="0" w:line="360" w:lineRule="auto"/>
              <w:ind w:firstLine="284"/>
              <w:rPr>
                <w:rFonts w:ascii="Times New Roman" w:eastAsia="Times New Roman" w:hAnsi="Times New Roman" w:cs="Times New Roman"/>
                <w:sz w:val="24"/>
                <w:szCs w:val="24"/>
                <w:lang w:eastAsia="ru-RU"/>
              </w:rPr>
            </w:pPr>
          </w:p>
        </w:tc>
        <w:tc>
          <w:tcPr>
            <w:tcW w:w="456" w:type="dxa"/>
          </w:tcPr>
          <w:p w:rsidR="00D7674B" w:rsidRPr="0075540C" w:rsidRDefault="00D7674B" w:rsidP="008A434B">
            <w:pPr>
              <w:spacing w:after="0" w:line="360" w:lineRule="auto"/>
              <w:ind w:firstLine="284"/>
              <w:rPr>
                <w:rFonts w:ascii="Times New Roman" w:eastAsia="Times New Roman" w:hAnsi="Times New Roman" w:cs="Times New Roman"/>
                <w:sz w:val="24"/>
                <w:szCs w:val="24"/>
                <w:lang w:eastAsia="ru-RU"/>
              </w:rPr>
            </w:pPr>
          </w:p>
        </w:tc>
        <w:tc>
          <w:tcPr>
            <w:tcW w:w="470" w:type="dxa"/>
          </w:tcPr>
          <w:p w:rsidR="00D7674B" w:rsidRPr="0075540C" w:rsidRDefault="00D7674B" w:rsidP="008A434B">
            <w:pPr>
              <w:spacing w:after="0" w:line="360" w:lineRule="auto"/>
              <w:ind w:firstLine="284"/>
              <w:rPr>
                <w:rFonts w:ascii="Times New Roman" w:eastAsia="Times New Roman" w:hAnsi="Times New Roman" w:cs="Times New Roman"/>
                <w:sz w:val="24"/>
                <w:szCs w:val="24"/>
                <w:lang w:eastAsia="ru-RU"/>
              </w:rPr>
            </w:pPr>
          </w:p>
        </w:tc>
        <w:tc>
          <w:tcPr>
            <w:tcW w:w="421" w:type="dxa"/>
            <w:gridSpan w:val="2"/>
          </w:tcPr>
          <w:p w:rsidR="00D7674B" w:rsidRPr="0075540C" w:rsidRDefault="00D7674B" w:rsidP="008A434B">
            <w:pPr>
              <w:spacing w:after="0" w:line="360" w:lineRule="auto"/>
              <w:ind w:firstLine="284"/>
              <w:rPr>
                <w:rFonts w:ascii="Times New Roman" w:eastAsia="Times New Roman" w:hAnsi="Times New Roman" w:cs="Times New Roman"/>
                <w:sz w:val="24"/>
                <w:szCs w:val="24"/>
                <w:lang w:eastAsia="ru-RU"/>
              </w:rPr>
            </w:pPr>
          </w:p>
        </w:tc>
        <w:tc>
          <w:tcPr>
            <w:tcW w:w="423" w:type="dxa"/>
          </w:tcPr>
          <w:p w:rsidR="00D7674B" w:rsidRPr="0075540C" w:rsidRDefault="00D7674B" w:rsidP="008A434B">
            <w:pPr>
              <w:spacing w:after="0" w:line="360" w:lineRule="auto"/>
              <w:ind w:firstLine="284"/>
              <w:rPr>
                <w:rFonts w:ascii="Times New Roman" w:eastAsia="Times New Roman" w:hAnsi="Times New Roman" w:cs="Times New Roman"/>
                <w:sz w:val="24"/>
                <w:szCs w:val="24"/>
                <w:lang w:eastAsia="ru-RU"/>
              </w:rPr>
            </w:pPr>
          </w:p>
        </w:tc>
        <w:tc>
          <w:tcPr>
            <w:tcW w:w="456" w:type="dxa"/>
          </w:tcPr>
          <w:p w:rsidR="00D7674B" w:rsidRPr="0075540C" w:rsidRDefault="00D7674B" w:rsidP="008A434B">
            <w:pPr>
              <w:spacing w:after="0" w:line="360" w:lineRule="auto"/>
              <w:ind w:firstLine="284"/>
              <w:rPr>
                <w:rFonts w:ascii="Times New Roman" w:eastAsia="Times New Roman" w:hAnsi="Times New Roman" w:cs="Times New Roman"/>
                <w:sz w:val="24"/>
                <w:szCs w:val="24"/>
                <w:lang w:eastAsia="ru-RU"/>
              </w:rPr>
            </w:pPr>
          </w:p>
        </w:tc>
        <w:tc>
          <w:tcPr>
            <w:tcW w:w="470" w:type="dxa"/>
          </w:tcPr>
          <w:p w:rsidR="00D7674B" w:rsidRPr="0075540C" w:rsidRDefault="00D7674B" w:rsidP="008A434B">
            <w:pPr>
              <w:spacing w:after="0" w:line="360" w:lineRule="auto"/>
              <w:ind w:firstLine="284"/>
              <w:rPr>
                <w:rFonts w:ascii="Times New Roman" w:eastAsia="Times New Roman" w:hAnsi="Times New Roman" w:cs="Times New Roman"/>
                <w:sz w:val="24"/>
                <w:szCs w:val="24"/>
                <w:lang w:eastAsia="ru-RU"/>
              </w:rPr>
            </w:pPr>
          </w:p>
        </w:tc>
      </w:tr>
      <w:tr w:rsidR="0075540C" w:rsidRPr="0075540C" w:rsidTr="00EC33CB">
        <w:trPr>
          <w:gridAfter w:val="1"/>
          <w:wAfter w:w="36" w:type="dxa"/>
        </w:trPr>
        <w:tc>
          <w:tcPr>
            <w:tcW w:w="6071" w:type="dxa"/>
          </w:tcPr>
          <w:p w:rsidR="00D7674B" w:rsidRPr="0075540C" w:rsidRDefault="00D7674B" w:rsidP="008A434B">
            <w:pPr>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Составление рассказа об объектах живой и неживой природе по опорным схемам</w:t>
            </w:r>
          </w:p>
        </w:tc>
        <w:tc>
          <w:tcPr>
            <w:tcW w:w="421" w:type="dxa"/>
          </w:tcPr>
          <w:p w:rsidR="00D7674B" w:rsidRPr="0075540C" w:rsidRDefault="00D7674B" w:rsidP="008A434B">
            <w:pPr>
              <w:spacing w:after="0" w:line="360" w:lineRule="auto"/>
              <w:ind w:firstLine="284"/>
              <w:rPr>
                <w:rFonts w:ascii="Times New Roman" w:eastAsia="Times New Roman" w:hAnsi="Times New Roman" w:cs="Times New Roman"/>
                <w:sz w:val="24"/>
                <w:szCs w:val="24"/>
                <w:lang w:eastAsia="ru-RU"/>
              </w:rPr>
            </w:pPr>
          </w:p>
        </w:tc>
        <w:tc>
          <w:tcPr>
            <w:tcW w:w="424" w:type="dxa"/>
          </w:tcPr>
          <w:p w:rsidR="00D7674B" w:rsidRPr="0075540C" w:rsidRDefault="00D7674B" w:rsidP="008A434B">
            <w:pPr>
              <w:spacing w:after="0" w:line="360" w:lineRule="auto"/>
              <w:ind w:firstLine="284"/>
              <w:rPr>
                <w:rFonts w:ascii="Times New Roman" w:eastAsia="Times New Roman" w:hAnsi="Times New Roman" w:cs="Times New Roman"/>
                <w:sz w:val="24"/>
                <w:szCs w:val="24"/>
                <w:lang w:eastAsia="ru-RU"/>
              </w:rPr>
            </w:pPr>
          </w:p>
        </w:tc>
        <w:tc>
          <w:tcPr>
            <w:tcW w:w="456" w:type="dxa"/>
          </w:tcPr>
          <w:p w:rsidR="00D7674B" w:rsidRPr="0075540C" w:rsidRDefault="00D7674B" w:rsidP="008A434B">
            <w:pPr>
              <w:spacing w:after="0" w:line="360" w:lineRule="auto"/>
              <w:ind w:firstLine="284"/>
              <w:rPr>
                <w:rFonts w:ascii="Times New Roman" w:eastAsia="Times New Roman" w:hAnsi="Times New Roman" w:cs="Times New Roman"/>
                <w:sz w:val="24"/>
                <w:szCs w:val="24"/>
                <w:lang w:eastAsia="ru-RU"/>
              </w:rPr>
            </w:pPr>
          </w:p>
        </w:tc>
        <w:tc>
          <w:tcPr>
            <w:tcW w:w="470" w:type="dxa"/>
          </w:tcPr>
          <w:p w:rsidR="00D7674B" w:rsidRPr="0075540C" w:rsidRDefault="00D7674B" w:rsidP="008A434B">
            <w:pPr>
              <w:spacing w:after="0" w:line="360" w:lineRule="auto"/>
              <w:ind w:firstLine="284"/>
              <w:rPr>
                <w:rFonts w:ascii="Times New Roman" w:eastAsia="Times New Roman" w:hAnsi="Times New Roman" w:cs="Times New Roman"/>
                <w:sz w:val="24"/>
                <w:szCs w:val="24"/>
                <w:lang w:eastAsia="ru-RU"/>
              </w:rPr>
            </w:pPr>
          </w:p>
        </w:tc>
        <w:tc>
          <w:tcPr>
            <w:tcW w:w="421" w:type="dxa"/>
            <w:gridSpan w:val="2"/>
          </w:tcPr>
          <w:p w:rsidR="00D7674B" w:rsidRPr="0075540C" w:rsidRDefault="00D7674B" w:rsidP="008A434B">
            <w:pPr>
              <w:spacing w:after="0" w:line="360" w:lineRule="auto"/>
              <w:ind w:firstLine="284"/>
              <w:rPr>
                <w:rFonts w:ascii="Times New Roman" w:eastAsia="Times New Roman" w:hAnsi="Times New Roman" w:cs="Times New Roman"/>
                <w:sz w:val="24"/>
                <w:szCs w:val="24"/>
                <w:lang w:eastAsia="ru-RU"/>
              </w:rPr>
            </w:pPr>
          </w:p>
        </w:tc>
        <w:tc>
          <w:tcPr>
            <w:tcW w:w="423" w:type="dxa"/>
          </w:tcPr>
          <w:p w:rsidR="00D7674B" w:rsidRPr="0075540C" w:rsidRDefault="00D7674B" w:rsidP="008A434B">
            <w:pPr>
              <w:spacing w:after="0" w:line="360" w:lineRule="auto"/>
              <w:ind w:firstLine="284"/>
              <w:rPr>
                <w:rFonts w:ascii="Times New Roman" w:eastAsia="Times New Roman" w:hAnsi="Times New Roman" w:cs="Times New Roman"/>
                <w:sz w:val="24"/>
                <w:szCs w:val="24"/>
                <w:lang w:eastAsia="ru-RU"/>
              </w:rPr>
            </w:pPr>
          </w:p>
        </w:tc>
        <w:tc>
          <w:tcPr>
            <w:tcW w:w="456" w:type="dxa"/>
          </w:tcPr>
          <w:p w:rsidR="00D7674B" w:rsidRPr="0075540C" w:rsidRDefault="00D7674B" w:rsidP="008A434B">
            <w:pPr>
              <w:spacing w:after="0" w:line="360" w:lineRule="auto"/>
              <w:ind w:firstLine="284"/>
              <w:rPr>
                <w:rFonts w:ascii="Times New Roman" w:eastAsia="Times New Roman" w:hAnsi="Times New Roman" w:cs="Times New Roman"/>
                <w:sz w:val="24"/>
                <w:szCs w:val="24"/>
                <w:lang w:eastAsia="ru-RU"/>
              </w:rPr>
            </w:pPr>
          </w:p>
        </w:tc>
        <w:tc>
          <w:tcPr>
            <w:tcW w:w="470" w:type="dxa"/>
          </w:tcPr>
          <w:p w:rsidR="00D7674B" w:rsidRPr="0075540C" w:rsidRDefault="00D7674B" w:rsidP="008A434B">
            <w:pPr>
              <w:spacing w:after="0" w:line="360" w:lineRule="auto"/>
              <w:ind w:firstLine="284"/>
              <w:rPr>
                <w:rFonts w:ascii="Times New Roman" w:eastAsia="Times New Roman" w:hAnsi="Times New Roman" w:cs="Times New Roman"/>
                <w:sz w:val="24"/>
                <w:szCs w:val="24"/>
                <w:lang w:eastAsia="ru-RU"/>
              </w:rPr>
            </w:pPr>
          </w:p>
        </w:tc>
      </w:tr>
      <w:tr w:rsidR="0075540C" w:rsidRPr="0075540C" w:rsidTr="00EC33CB">
        <w:trPr>
          <w:gridAfter w:val="1"/>
          <w:wAfter w:w="36" w:type="dxa"/>
        </w:trPr>
        <w:tc>
          <w:tcPr>
            <w:tcW w:w="6071" w:type="dxa"/>
          </w:tcPr>
          <w:p w:rsidR="00D7674B" w:rsidRPr="0075540C" w:rsidRDefault="00D7674B" w:rsidP="008A434B">
            <w:pPr>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Составление рассказа о неживом объекте, растении, животном, профессии человека с опорой на ключевое слово (понятие, вопрос)</w:t>
            </w:r>
          </w:p>
        </w:tc>
        <w:tc>
          <w:tcPr>
            <w:tcW w:w="421" w:type="dxa"/>
          </w:tcPr>
          <w:p w:rsidR="00D7674B" w:rsidRPr="0075540C" w:rsidRDefault="00D7674B" w:rsidP="008A434B">
            <w:pPr>
              <w:spacing w:after="0" w:line="360" w:lineRule="auto"/>
              <w:ind w:firstLine="284"/>
              <w:rPr>
                <w:rFonts w:ascii="Times New Roman" w:eastAsia="Times New Roman" w:hAnsi="Times New Roman" w:cs="Times New Roman"/>
                <w:sz w:val="24"/>
                <w:szCs w:val="24"/>
                <w:lang w:eastAsia="ru-RU"/>
              </w:rPr>
            </w:pPr>
          </w:p>
        </w:tc>
        <w:tc>
          <w:tcPr>
            <w:tcW w:w="424" w:type="dxa"/>
          </w:tcPr>
          <w:p w:rsidR="00D7674B" w:rsidRPr="0075540C" w:rsidRDefault="00D7674B" w:rsidP="008A434B">
            <w:pPr>
              <w:spacing w:after="0" w:line="360" w:lineRule="auto"/>
              <w:ind w:firstLine="284"/>
              <w:rPr>
                <w:rFonts w:ascii="Times New Roman" w:eastAsia="Times New Roman" w:hAnsi="Times New Roman" w:cs="Times New Roman"/>
                <w:sz w:val="24"/>
                <w:szCs w:val="24"/>
                <w:lang w:eastAsia="ru-RU"/>
              </w:rPr>
            </w:pPr>
          </w:p>
        </w:tc>
        <w:tc>
          <w:tcPr>
            <w:tcW w:w="456" w:type="dxa"/>
          </w:tcPr>
          <w:p w:rsidR="00D7674B" w:rsidRPr="0075540C" w:rsidRDefault="00D7674B" w:rsidP="008A434B">
            <w:pPr>
              <w:spacing w:after="0" w:line="360" w:lineRule="auto"/>
              <w:ind w:firstLine="284"/>
              <w:rPr>
                <w:rFonts w:ascii="Times New Roman" w:eastAsia="Times New Roman" w:hAnsi="Times New Roman" w:cs="Times New Roman"/>
                <w:sz w:val="24"/>
                <w:szCs w:val="24"/>
                <w:lang w:eastAsia="ru-RU"/>
              </w:rPr>
            </w:pPr>
          </w:p>
        </w:tc>
        <w:tc>
          <w:tcPr>
            <w:tcW w:w="470" w:type="dxa"/>
          </w:tcPr>
          <w:p w:rsidR="00D7674B" w:rsidRPr="0075540C" w:rsidRDefault="00D7674B" w:rsidP="008A434B">
            <w:pPr>
              <w:spacing w:after="0" w:line="360" w:lineRule="auto"/>
              <w:ind w:firstLine="284"/>
              <w:rPr>
                <w:rFonts w:ascii="Times New Roman" w:eastAsia="Times New Roman" w:hAnsi="Times New Roman" w:cs="Times New Roman"/>
                <w:sz w:val="24"/>
                <w:szCs w:val="24"/>
                <w:lang w:eastAsia="ru-RU"/>
              </w:rPr>
            </w:pPr>
          </w:p>
        </w:tc>
        <w:tc>
          <w:tcPr>
            <w:tcW w:w="421" w:type="dxa"/>
            <w:gridSpan w:val="2"/>
          </w:tcPr>
          <w:p w:rsidR="00D7674B" w:rsidRPr="0075540C" w:rsidRDefault="00D7674B" w:rsidP="008A434B">
            <w:pPr>
              <w:spacing w:after="0" w:line="360" w:lineRule="auto"/>
              <w:ind w:firstLine="284"/>
              <w:rPr>
                <w:rFonts w:ascii="Times New Roman" w:eastAsia="Times New Roman" w:hAnsi="Times New Roman" w:cs="Times New Roman"/>
                <w:sz w:val="24"/>
                <w:szCs w:val="24"/>
                <w:lang w:eastAsia="ru-RU"/>
              </w:rPr>
            </w:pPr>
          </w:p>
        </w:tc>
        <w:tc>
          <w:tcPr>
            <w:tcW w:w="423" w:type="dxa"/>
          </w:tcPr>
          <w:p w:rsidR="00D7674B" w:rsidRPr="0075540C" w:rsidRDefault="00D7674B" w:rsidP="008A434B">
            <w:pPr>
              <w:spacing w:after="0" w:line="360" w:lineRule="auto"/>
              <w:ind w:firstLine="284"/>
              <w:rPr>
                <w:rFonts w:ascii="Times New Roman" w:eastAsia="Times New Roman" w:hAnsi="Times New Roman" w:cs="Times New Roman"/>
                <w:sz w:val="24"/>
                <w:szCs w:val="24"/>
                <w:lang w:eastAsia="ru-RU"/>
              </w:rPr>
            </w:pPr>
          </w:p>
        </w:tc>
        <w:tc>
          <w:tcPr>
            <w:tcW w:w="456" w:type="dxa"/>
          </w:tcPr>
          <w:p w:rsidR="00D7674B" w:rsidRPr="0075540C" w:rsidRDefault="00D7674B" w:rsidP="008A434B">
            <w:pPr>
              <w:spacing w:after="0" w:line="360" w:lineRule="auto"/>
              <w:ind w:firstLine="284"/>
              <w:rPr>
                <w:rFonts w:ascii="Times New Roman" w:eastAsia="Times New Roman" w:hAnsi="Times New Roman" w:cs="Times New Roman"/>
                <w:sz w:val="24"/>
                <w:szCs w:val="24"/>
                <w:lang w:eastAsia="ru-RU"/>
              </w:rPr>
            </w:pPr>
          </w:p>
        </w:tc>
        <w:tc>
          <w:tcPr>
            <w:tcW w:w="470" w:type="dxa"/>
          </w:tcPr>
          <w:p w:rsidR="00D7674B" w:rsidRPr="0075540C" w:rsidRDefault="00D7674B" w:rsidP="008A434B">
            <w:pPr>
              <w:spacing w:after="0" w:line="360" w:lineRule="auto"/>
              <w:ind w:firstLine="284"/>
              <w:rPr>
                <w:rFonts w:ascii="Times New Roman" w:eastAsia="Times New Roman" w:hAnsi="Times New Roman" w:cs="Times New Roman"/>
                <w:sz w:val="24"/>
                <w:szCs w:val="24"/>
                <w:lang w:eastAsia="ru-RU"/>
              </w:rPr>
            </w:pPr>
          </w:p>
        </w:tc>
      </w:tr>
      <w:tr w:rsidR="0075540C" w:rsidRPr="0075540C" w:rsidTr="00EC33CB">
        <w:tc>
          <w:tcPr>
            <w:tcW w:w="9648" w:type="dxa"/>
            <w:gridSpan w:val="11"/>
          </w:tcPr>
          <w:p w:rsidR="00D7674B" w:rsidRPr="0075540C" w:rsidRDefault="00D7674B" w:rsidP="008A434B">
            <w:pPr>
              <w:spacing w:after="0" w:line="360" w:lineRule="auto"/>
              <w:ind w:firstLine="284"/>
              <w:jc w:val="center"/>
              <w:rPr>
                <w:rFonts w:ascii="Times New Roman" w:eastAsia="Times New Roman" w:hAnsi="Times New Roman" w:cs="Times New Roman"/>
                <w:b/>
                <w:sz w:val="24"/>
                <w:szCs w:val="24"/>
                <w:lang w:eastAsia="ru-RU"/>
              </w:rPr>
            </w:pPr>
            <w:r w:rsidRPr="0075540C">
              <w:rPr>
                <w:rFonts w:ascii="Times New Roman" w:eastAsia="Times New Roman" w:hAnsi="Times New Roman" w:cs="Times New Roman"/>
                <w:b/>
                <w:sz w:val="24"/>
                <w:szCs w:val="24"/>
                <w:lang w:val="en-US" w:eastAsia="ru-RU"/>
              </w:rPr>
              <w:t>II</w:t>
            </w:r>
            <w:r w:rsidRPr="0075540C">
              <w:rPr>
                <w:rFonts w:ascii="Times New Roman" w:eastAsia="Times New Roman" w:hAnsi="Times New Roman" w:cs="Times New Roman"/>
                <w:b/>
                <w:sz w:val="24"/>
                <w:szCs w:val="24"/>
                <w:lang w:eastAsia="ru-RU"/>
              </w:rPr>
              <w:t>. работа с рисунками, иллюстрациями, схемами</w:t>
            </w:r>
          </w:p>
        </w:tc>
      </w:tr>
      <w:tr w:rsidR="0075540C" w:rsidRPr="0075540C" w:rsidTr="00EC33CB">
        <w:trPr>
          <w:gridAfter w:val="1"/>
          <w:wAfter w:w="36" w:type="dxa"/>
        </w:trPr>
        <w:tc>
          <w:tcPr>
            <w:tcW w:w="6071" w:type="dxa"/>
          </w:tcPr>
          <w:p w:rsidR="00D7674B" w:rsidRPr="0075540C" w:rsidRDefault="00D7674B" w:rsidP="008A434B">
            <w:pPr>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Ориентировка на листе бумаги (карте) – пространственная ориентировка</w:t>
            </w:r>
          </w:p>
        </w:tc>
        <w:tc>
          <w:tcPr>
            <w:tcW w:w="421" w:type="dxa"/>
          </w:tcPr>
          <w:p w:rsidR="00D7674B" w:rsidRPr="0075540C" w:rsidRDefault="00D7674B" w:rsidP="008A434B">
            <w:pPr>
              <w:spacing w:after="0" w:line="360" w:lineRule="auto"/>
              <w:ind w:firstLine="284"/>
              <w:rPr>
                <w:rFonts w:ascii="Times New Roman" w:eastAsia="Times New Roman" w:hAnsi="Times New Roman" w:cs="Times New Roman"/>
                <w:sz w:val="24"/>
                <w:szCs w:val="24"/>
                <w:lang w:eastAsia="ru-RU"/>
              </w:rPr>
            </w:pPr>
          </w:p>
        </w:tc>
        <w:tc>
          <w:tcPr>
            <w:tcW w:w="424" w:type="dxa"/>
          </w:tcPr>
          <w:p w:rsidR="00D7674B" w:rsidRPr="0075540C" w:rsidRDefault="00D7674B" w:rsidP="008A434B">
            <w:pPr>
              <w:spacing w:after="0" w:line="360" w:lineRule="auto"/>
              <w:ind w:firstLine="284"/>
              <w:rPr>
                <w:rFonts w:ascii="Times New Roman" w:eastAsia="Times New Roman" w:hAnsi="Times New Roman" w:cs="Times New Roman"/>
                <w:sz w:val="24"/>
                <w:szCs w:val="24"/>
                <w:lang w:eastAsia="ru-RU"/>
              </w:rPr>
            </w:pPr>
          </w:p>
        </w:tc>
        <w:tc>
          <w:tcPr>
            <w:tcW w:w="456" w:type="dxa"/>
          </w:tcPr>
          <w:p w:rsidR="00D7674B" w:rsidRPr="0075540C" w:rsidRDefault="00D7674B" w:rsidP="008A434B">
            <w:pPr>
              <w:spacing w:after="0" w:line="360" w:lineRule="auto"/>
              <w:ind w:firstLine="284"/>
              <w:rPr>
                <w:rFonts w:ascii="Times New Roman" w:eastAsia="Times New Roman" w:hAnsi="Times New Roman" w:cs="Times New Roman"/>
                <w:sz w:val="24"/>
                <w:szCs w:val="24"/>
                <w:lang w:eastAsia="ru-RU"/>
              </w:rPr>
            </w:pPr>
          </w:p>
        </w:tc>
        <w:tc>
          <w:tcPr>
            <w:tcW w:w="470" w:type="dxa"/>
          </w:tcPr>
          <w:p w:rsidR="00D7674B" w:rsidRPr="0075540C" w:rsidRDefault="00D7674B" w:rsidP="008A434B">
            <w:pPr>
              <w:spacing w:after="0" w:line="360" w:lineRule="auto"/>
              <w:ind w:firstLine="284"/>
              <w:rPr>
                <w:rFonts w:ascii="Times New Roman" w:eastAsia="Times New Roman" w:hAnsi="Times New Roman" w:cs="Times New Roman"/>
                <w:sz w:val="24"/>
                <w:szCs w:val="24"/>
                <w:lang w:eastAsia="ru-RU"/>
              </w:rPr>
            </w:pPr>
          </w:p>
        </w:tc>
        <w:tc>
          <w:tcPr>
            <w:tcW w:w="421" w:type="dxa"/>
            <w:gridSpan w:val="2"/>
          </w:tcPr>
          <w:p w:rsidR="00D7674B" w:rsidRPr="0075540C" w:rsidRDefault="00D7674B" w:rsidP="008A434B">
            <w:pPr>
              <w:spacing w:after="0" w:line="360" w:lineRule="auto"/>
              <w:ind w:firstLine="284"/>
              <w:rPr>
                <w:rFonts w:ascii="Times New Roman" w:eastAsia="Times New Roman" w:hAnsi="Times New Roman" w:cs="Times New Roman"/>
                <w:sz w:val="24"/>
                <w:szCs w:val="24"/>
                <w:lang w:eastAsia="ru-RU"/>
              </w:rPr>
            </w:pPr>
          </w:p>
        </w:tc>
        <w:tc>
          <w:tcPr>
            <w:tcW w:w="423" w:type="dxa"/>
          </w:tcPr>
          <w:p w:rsidR="00D7674B" w:rsidRPr="0075540C" w:rsidRDefault="00D7674B" w:rsidP="008A434B">
            <w:pPr>
              <w:spacing w:after="0" w:line="360" w:lineRule="auto"/>
              <w:ind w:firstLine="284"/>
              <w:rPr>
                <w:rFonts w:ascii="Times New Roman" w:eastAsia="Times New Roman" w:hAnsi="Times New Roman" w:cs="Times New Roman"/>
                <w:sz w:val="24"/>
                <w:szCs w:val="24"/>
                <w:lang w:eastAsia="ru-RU"/>
              </w:rPr>
            </w:pPr>
          </w:p>
        </w:tc>
        <w:tc>
          <w:tcPr>
            <w:tcW w:w="456" w:type="dxa"/>
          </w:tcPr>
          <w:p w:rsidR="00D7674B" w:rsidRPr="0075540C" w:rsidRDefault="00D7674B" w:rsidP="008A434B">
            <w:pPr>
              <w:spacing w:after="0" w:line="360" w:lineRule="auto"/>
              <w:ind w:firstLine="284"/>
              <w:rPr>
                <w:rFonts w:ascii="Times New Roman" w:eastAsia="Times New Roman" w:hAnsi="Times New Roman" w:cs="Times New Roman"/>
                <w:sz w:val="24"/>
                <w:szCs w:val="24"/>
                <w:lang w:eastAsia="ru-RU"/>
              </w:rPr>
            </w:pPr>
          </w:p>
        </w:tc>
        <w:tc>
          <w:tcPr>
            <w:tcW w:w="470" w:type="dxa"/>
          </w:tcPr>
          <w:p w:rsidR="00D7674B" w:rsidRPr="0075540C" w:rsidRDefault="00D7674B" w:rsidP="008A434B">
            <w:pPr>
              <w:spacing w:after="0" w:line="360" w:lineRule="auto"/>
              <w:ind w:firstLine="284"/>
              <w:rPr>
                <w:rFonts w:ascii="Times New Roman" w:eastAsia="Times New Roman" w:hAnsi="Times New Roman" w:cs="Times New Roman"/>
                <w:sz w:val="24"/>
                <w:szCs w:val="24"/>
                <w:lang w:eastAsia="ru-RU"/>
              </w:rPr>
            </w:pPr>
          </w:p>
        </w:tc>
      </w:tr>
      <w:tr w:rsidR="0075540C" w:rsidRPr="0075540C" w:rsidTr="00EC33CB">
        <w:trPr>
          <w:gridAfter w:val="1"/>
          <w:wAfter w:w="36" w:type="dxa"/>
        </w:trPr>
        <w:tc>
          <w:tcPr>
            <w:tcW w:w="6071" w:type="dxa"/>
          </w:tcPr>
          <w:p w:rsidR="00D7674B" w:rsidRPr="0075540C" w:rsidRDefault="00D7674B" w:rsidP="008A434B">
            <w:pPr>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Чтение условных обозначений, умение объяснить их значение</w:t>
            </w:r>
          </w:p>
        </w:tc>
        <w:tc>
          <w:tcPr>
            <w:tcW w:w="421" w:type="dxa"/>
          </w:tcPr>
          <w:p w:rsidR="00D7674B" w:rsidRPr="0075540C" w:rsidRDefault="00D7674B" w:rsidP="008A434B">
            <w:pPr>
              <w:spacing w:after="0" w:line="360" w:lineRule="auto"/>
              <w:ind w:firstLine="284"/>
              <w:rPr>
                <w:rFonts w:ascii="Times New Roman" w:eastAsia="Times New Roman" w:hAnsi="Times New Roman" w:cs="Times New Roman"/>
                <w:sz w:val="24"/>
                <w:szCs w:val="24"/>
                <w:lang w:eastAsia="ru-RU"/>
              </w:rPr>
            </w:pPr>
          </w:p>
        </w:tc>
        <w:tc>
          <w:tcPr>
            <w:tcW w:w="424" w:type="dxa"/>
          </w:tcPr>
          <w:p w:rsidR="00D7674B" w:rsidRPr="0075540C" w:rsidRDefault="00D7674B" w:rsidP="008A434B">
            <w:pPr>
              <w:spacing w:after="0" w:line="360" w:lineRule="auto"/>
              <w:ind w:firstLine="284"/>
              <w:rPr>
                <w:rFonts w:ascii="Times New Roman" w:eastAsia="Times New Roman" w:hAnsi="Times New Roman" w:cs="Times New Roman"/>
                <w:sz w:val="24"/>
                <w:szCs w:val="24"/>
                <w:lang w:eastAsia="ru-RU"/>
              </w:rPr>
            </w:pPr>
          </w:p>
        </w:tc>
        <w:tc>
          <w:tcPr>
            <w:tcW w:w="456" w:type="dxa"/>
          </w:tcPr>
          <w:p w:rsidR="00D7674B" w:rsidRPr="0075540C" w:rsidRDefault="00D7674B" w:rsidP="008A434B">
            <w:pPr>
              <w:spacing w:after="0" w:line="360" w:lineRule="auto"/>
              <w:ind w:firstLine="284"/>
              <w:rPr>
                <w:rFonts w:ascii="Times New Roman" w:eastAsia="Times New Roman" w:hAnsi="Times New Roman" w:cs="Times New Roman"/>
                <w:sz w:val="24"/>
                <w:szCs w:val="24"/>
                <w:lang w:eastAsia="ru-RU"/>
              </w:rPr>
            </w:pPr>
          </w:p>
        </w:tc>
        <w:tc>
          <w:tcPr>
            <w:tcW w:w="470" w:type="dxa"/>
          </w:tcPr>
          <w:p w:rsidR="00D7674B" w:rsidRPr="0075540C" w:rsidRDefault="00D7674B" w:rsidP="008A434B">
            <w:pPr>
              <w:spacing w:after="0" w:line="360" w:lineRule="auto"/>
              <w:ind w:firstLine="284"/>
              <w:rPr>
                <w:rFonts w:ascii="Times New Roman" w:eastAsia="Times New Roman" w:hAnsi="Times New Roman" w:cs="Times New Roman"/>
                <w:sz w:val="24"/>
                <w:szCs w:val="24"/>
                <w:lang w:eastAsia="ru-RU"/>
              </w:rPr>
            </w:pPr>
          </w:p>
        </w:tc>
        <w:tc>
          <w:tcPr>
            <w:tcW w:w="421" w:type="dxa"/>
            <w:gridSpan w:val="2"/>
          </w:tcPr>
          <w:p w:rsidR="00D7674B" w:rsidRPr="0075540C" w:rsidRDefault="00D7674B" w:rsidP="008A434B">
            <w:pPr>
              <w:spacing w:after="0" w:line="360" w:lineRule="auto"/>
              <w:ind w:firstLine="284"/>
              <w:rPr>
                <w:rFonts w:ascii="Times New Roman" w:eastAsia="Times New Roman" w:hAnsi="Times New Roman" w:cs="Times New Roman"/>
                <w:sz w:val="24"/>
                <w:szCs w:val="24"/>
                <w:lang w:eastAsia="ru-RU"/>
              </w:rPr>
            </w:pPr>
          </w:p>
        </w:tc>
        <w:tc>
          <w:tcPr>
            <w:tcW w:w="423" w:type="dxa"/>
          </w:tcPr>
          <w:p w:rsidR="00D7674B" w:rsidRPr="0075540C" w:rsidRDefault="00D7674B" w:rsidP="008A434B">
            <w:pPr>
              <w:spacing w:after="0" w:line="360" w:lineRule="auto"/>
              <w:ind w:firstLine="284"/>
              <w:rPr>
                <w:rFonts w:ascii="Times New Roman" w:eastAsia="Times New Roman" w:hAnsi="Times New Roman" w:cs="Times New Roman"/>
                <w:sz w:val="24"/>
                <w:szCs w:val="24"/>
                <w:lang w:eastAsia="ru-RU"/>
              </w:rPr>
            </w:pPr>
          </w:p>
        </w:tc>
        <w:tc>
          <w:tcPr>
            <w:tcW w:w="456" w:type="dxa"/>
          </w:tcPr>
          <w:p w:rsidR="00D7674B" w:rsidRPr="0075540C" w:rsidRDefault="00D7674B" w:rsidP="008A434B">
            <w:pPr>
              <w:spacing w:after="0" w:line="360" w:lineRule="auto"/>
              <w:ind w:firstLine="284"/>
              <w:rPr>
                <w:rFonts w:ascii="Times New Roman" w:eastAsia="Times New Roman" w:hAnsi="Times New Roman" w:cs="Times New Roman"/>
                <w:sz w:val="24"/>
                <w:szCs w:val="24"/>
                <w:lang w:eastAsia="ru-RU"/>
              </w:rPr>
            </w:pPr>
          </w:p>
        </w:tc>
        <w:tc>
          <w:tcPr>
            <w:tcW w:w="470" w:type="dxa"/>
          </w:tcPr>
          <w:p w:rsidR="00D7674B" w:rsidRPr="0075540C" w:rsidRDefault="00D7674B" w:rsidP="008A434B">
            <w:pPr>
              <w:spacing w:after="0" w:line="360" w:lineRule="auto"/>
              <w:ind w:firstLine="284"/>
              <w:rPr>
                <w:rFonts w:ascii="Times New Roman" w:eastAsia="Times New Roman" w:hAnsi="Times New Roman" w:cs="Times New Roman"/>
                <w:sz w:val="24"/>
                <w:szCs w:val="24"/>
                <w:lang w:eastAsia="ru-RU"/>
              </w:rPr>
            </w:pPr>
          </w:p>
        </w:tc>
      </w:tr>
      <w:tr w:rsidR="0075540C" w:rsidRPr="0075540C" w:rsidTr="00EC33CB">
        <w:trPr>
          <w:gridAfter w:val="1"/>
          <w:wAfter w:w="36" w:type="dxa"/>
        </w:trPr>
        <w:tc>
          <w:tcPr>
            <w:tcW w:w="6071" w:type="dxa"/>
          </w:tcPr>
          <w:p w:rsidR="00D7674B" w:rsidRPr="0075540C" w:rsidRDefault="00D7674B" w:rsidP="008A434B">
            <w:pPr>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Нахождение объекта на иллюстрации по опорному слову (понятию)</w:t>
            </w:r>
          </w:p>
        </w:tc>
        <w:tc>
          <w:tcPr>
            <w:tcW w:w="421" w:type="dxa"/>
          </w:tcPr>
          <w:p w:rsidR="00D7674B" w:rsidRPr="0075540C" w:rsidRDefault="00D7674B" w:rsidP="008A434B">
            <w:pPr>
              <w:spacing w:after="0" w:line="360" w:lineRule="auto"/>
              <w:ind w:firstLine="284"/>
              <w:rPr>
                <w:rFonts w:ascii="Times New Roman" w:eastAsia="Times New Roman" w:hAnsi="Times New Roman" w:cs="Times New Roman"/>
                <w:sz w:val="24"/>
                <w:szCs w:val="24"/>
                <w:lang w:eastAsia="ru-RU"/>
              </w:rPr>
            </w:pPr>
          </w:p>
        </w:tc>
        <w:tc>
          <w:tcPr>
            <w:tcW w:w="424" w:type="dxa"/>
          </w:tcPr>
          <w:p w:rsidR="00D7674B" w:rsidRPr="0075540C" w:rsidRDefault="00D7674B" w:rsidP="008A434B">
            <w:pPr>
              <w:spacing w:after="0" w:line="360" w:lineRule="auto"/>
              <w:ind w:firstLine="284"/>
              <w:rPr>
                <w:rFonts w:ascii="Times New Roman" w:eastAsia="Times New Roman" w:hAnsi="Times New Roman" w:cs="Times New Roman"/>
                <w:sz w:val="24"/>
                <w:szCs w:val="24"/>
                <w:lang w:eastAsia="ru-RU"/>
              </w:rPr>
            </w:pPr>
          </w:p>
        </w:tc>
        <w:tc>
          <w:tcPr>
            <w:tcW w:w="456" w:type="dxa"/>
          </w:tcPr>
          <w:p w:rsidR="00D7674B" w:rsidRPr="0075540C" w:rsidRDefault="00D7674B" w:rsidP="008A434B">
            <w:pPr>
              <w:spacing w:after="0" w:line="360" w:lineRule="auto"/>
              <w:ind w:firstLine="284"/>
              <w:rPr>
                <w:rFonts w:ascii="Times New Roman" w:eastAsia="Times New Roman" w:hAnsi="Times New Roman" w:cs="Times New Roman"/>
                <w:sz w:val="24"/>
                <w:szCs w:val="24"/>
                <w:lang w:eastAsia="ru-RU"/>
              </w:rPr>
            </w:pPr>
          </w:p>
        </w:tc>
        <w:tc>
          <w:tcPr>
            <w:tcW w:w="470" w:type="dxa"/>
          </w:tcPr>
          <w:p w:rsidR="00D7674B" w:rsidRPr="0075540C" w:rsidRDefault="00D7674B" w:rsidP="008A434B">
            <w:pPr>
              <w:spacing w:after="0" w:line="360" w:lineRule="auto"/>
              <w:ind w:firstLine="284"/>
              <w:rPr>
                <w:rFonts w:ascii="Times New Roman" w:eastAsia="Times New Roman" w:hAnsi="Times New Roman" w:cs="Times New Roman"/>
                <w:sz w:val="24"/>
                <w:szCs w:val="24"/>
                <w:lang w:eastAsia="ru-RU"/>
              </w:rPr>
            </w:pPr>
          </w:p>
        </w:tc>
        <w:tc>
          <w:tcPr>
            <w:tcW w:w="421" w:type="dxa"/>
            <w:gridSpan w:val="2"/>
          </w:tcPr>
          <w:p w:rsidR="00D7674B" w:rsidRPr="0075540C" w:rsidRDefault="00D7674B" w:rsidP="008A434B">
            <w:pPr>
              <w:spacing w:after="0" w:line="360" w:lineRule="auto"/>
              <w:ind w:firstLine="284"/>
              <w:rPr>
                <w:rFonts w:ascii="Times New Roman" w:eastAsia="Times New Roman" w:hAnsi="Times New Roman" w:cs="Times New Roman"/>
                <w:sz w:val="24"/>
                <w:szCs w:val="24"/>
                <w:lang w:eastAsia="ru-RU"/>
              </w:rPr>
            </w:pPr>
          </w:p>
        </w:tc>
        <w:tc>
          <w:tcPr>
            <w:tcW w:w="423" w:type="dxa"/>
          </w:tcPr>
          <w:p w:rsidR="00D7674B" w:rsidRPr="0075540C" w:rsidRDefault="00D7674B" w:rsidP="008A434B">
            <w:pPr>
              <w:spacing w:after="0" w:line="360" w:lineRule="auto"/>
              <w:ind w:firstLine="284"/>
              <w:rPr>
                <w:rFonts w:ascii="Times New Roman" w:eastAsia="Times New Roman" w:hAnsi="Times New Roman" w:cs="Times New Roman"/>
                <w:sz w:val="24"/>
                <w:szCs w:val="24"/>
                <w:lang w:eastAsia="ru-RU"/>
              </w:rPr>
            </w:pPr>
          </w:p>
        </w:tc>
        <w:tc>
          <w:tcPr>
            <w:tcW w:w="456" w:type="dxa"/>
          </w:tcPr>
          <w:p w:rsidR="00D7674B" w:rsidRPr="0075540C" w:rsidRDefault="00D7674B" w:rsidP="008A434B">
            <w:pPr>
              <w:spacing w:after="0" w:line="360" w:lineRule="auto"/>
              <w:ind w:firstLine="284"/>
              <w:rPr>
                <w:rFonts w:ascii="Times New Roman" w:eastAsia="Times New Roman" w:hAnsi="Times New Roman" w:cs="Times New Roman"/>
                <w:sz w:val="24"/>
                <w:szCs w:val="24"/>
                <w:lang w:eastAsia="ru-RU"/>
              </w:rPr>
            </w:pPr>
          </w:p>
        </w:tc>
        <w:tc>
          <w:tcPr>
            <w:tcW w:w="470" w:type="dxa"/>
          </w:tcPr>
          <w:p w:rsidR="00D7674B" w:rsidRPr="0075540C" w:rsidRDefault="00D7674B" w:rsidP="008A434B">
            <w:pPr>
              <w:spacing w:after="0" w:line="360" w:lineRule="auto"/>
              <w:ind w:firstLine="284"/>
              <w:rPr>
                <w:rFonts w:ascii="Times New Roman" w:eastAsia="Times New Roman" w:hAnsi="Times New Roman" w:cs="Times New Roman"/>
                <w:sz w:val="24"/>
                <w:szCs w:val="24"/>
                <w:lang w:eastAsia="ru-RU"/>
              </w:rPr>
            </w:pPr>
          </w:p>
        </w:tc>
      </w:tr>
      <w:tr w:rsidR="0075540C" w:rsidRPr="0075540C" w:rsidTr="00EC33CB">
        <w:trPr>
          <w:gridAfter w:val="1"/>
          <w:wAfter w:w="36" w:type="dxa"/>
        </w:trPr>
        <w:tc>
          <w:tcPr>
            <w:tcW w:w="6071" w:type="dxa"/>
          </w:tcPr>
          <w:p w:rsidR="00D7674B" w:rsidRPr="0075540C" w:rsidRDefault="00D7674B" w:rsidP="008A434B">
            <w:pPr>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Нахождение объекта на иллюстрации по словесному указанию (описанию)</w:t>
            </w:r>
          </w:p>
        </w:tc>
        <w:tc>
          <w:tcPr>
            <w:tcW w:w="421" w:type="dxa"/>
          </w:tcPr>
          <w:p w:rsidR="00D7674B" w:rsidRPr="0075540C" w:rsidRDefault="00D7674B" w:rsidP="008A434B">
            <w:pPr>
              <w:spacing w:after="0" w:line="360" w:lineRule="auto"/>
              <w:ind w:firstLine="284"/>
              <w:rPr>
                <w:rFonts w:ascii="Times New Roman" w:eastAsia="Times New Roman" w:hAnsi="Times New Roman" w:cs="Times New Roman"/>
                <w:sz w:val="24"/>
                <w:szCs w:val="24"/>
                <w:lang w:eastAsia="ru-RU"/>
              </w:rPr>
            </w:pPr>
          </w:p>
        </w:tc>
        <w:tc>
          <w:tcPr>
            <w:tcW w:w="424" w:type="dxa"/>
          </w:tcPr>
          <w:p w:rsidR="00D7674B" w:rsidRPr="0075540C" w:rsidRDefault="00D7674B" w:rsidP="008A434B">
            <w:pPr>
              <w:spacing w:after="0" w:line="360" w:lineRule="auto"/>
              <w:ind w:firstLine="284"/>
              <w:rPr>
                <w:rFonts w:ascii="Times New Roman" w:eastAsia="Times New Roman" w:hAnsi="Times New Roman" w:cs="Times New Roman"/>
                <w:sz w:val="24"/>
                <w:szCs w:val="24"/>
                <w:lang w:eastAsia="ru-RU"/>
              </w:rPr>
            </w:pPr>
          </w:p>
        </w:tc>
        <w:tc>
          <w:tcPr>
            <w:tcW w:w="456" w:type="dxa"/>
          </w:tcPr>
          <w:p w:rsidR="00D7674B" w:rsidRPr="0075540C" w:rsidRDefault="00D7674B" w:rsidP="008A434B">
            <w:pPr>
              <w:spacing w:after="0" w:line="360" w:lineRule="auto"/>
              <w:ind w:firstLine="284"/>
              <w:rPr>
                <w:rFonts w:ascii="Times New Roman" w:eastAsia="Times New Roman" w:hAnsi="Times New Roman" w:cs="Times New Roman"/>
                <w:sz w:val="24"/>
                <w:szCs w:val="24"/>
                <w:lang w:eastAsia="ru-RU"/>
              </w:rPr>
            </w:pPr>
          </w:p>
        </w:tc>
        <w:tc>
          <w:tcPr>
            <w:tcW w:w="470" w:type="dxa"/>
          </w:tcPr>
          <w:p w:rsidR="00D7674B" w:rsidRPr="0075540C" w:rsidRDefault="00D7674B" w:rsidP="008A434B">
            <w:pPr>
              <w:spacing w:after="0" w:line="360" w:lineRule="auto"/>
              <w:ind w:firstLine="284"/>
              <w:rPr>
                <w:rFonts w:ascii="Times New Roman" w:eastAsia="Times New Roman" w:hAnsi="Times New Roman" w:cs="Times New Roman"/>
                <w:sz w:val="24"/>
                <w:szCs w:val="24"/>
                <w:lang w:eastAsia="ru-RU"/>
              </w:rPr>
            </w:pPr>
          </w:p>
        </w:tc>
        <w:tc>
          <w:tcPr>
            <w:tcW w:w="421" w:type="dxa"/>
            <w:gridSpan w:val="2"/>
          </w:tcPr>
          <w:p w:rsidR="00D7674B" w:rsidRPr="0075540C" w:rsidRDefault="00D7674B" w:rsidP="008A434B">
            <w:pPr>
              <w:spacing w:after="0" w:line="360" w:lineRule="auto"/>
              <w:ind w:firstLine="284"/>
              <w:rPr>
                <w:rFonts w:ascii="Times New Roman" w:eastAsia="Times New Roman" w:hAnsi="Times New Roman" w:cs="Times New Roman"/>
                <w:sz w:val="24"/>
                <w:szCs w:val="24"/>
                <w:lang w:eastAsia="ru-RU"/>
              </w:rPr>
            </w:pPr>
          </w:p>
        </w:tc>
        <w:tc>
          <w:tcPr>
            <w:tcW w:w="423" w:type="dxa"/>
          </w:tcPr>
          <w:p w:rsidR="00D7674B" w:rsidRPr="0075540C" w:rsidRDefault="00D7674B" w:rsidP="008A434B">
            <w:pPr>
              <w:spacing w:after="0" w:line="360" w:lineRule="auto"/>
              <w:ind w:firstLine="284"/>
              <w:rPr>
                <w:rFonts w:ascii="Times New Roman" w:eastAsia="Times New Roman" w:hAnsi="Times New Roman" w:cs="Times New Roman"/>
                <w:sz w:val="24"/>
                <w:szCs w:val="24"/>
                <w:lang w:eastAsia="ru-RU"/>
              </w:rPr>
            </w:pPr>
          </w:p>
        </w:tc>
        <w:tc>
          <w:tcPr>
            <w:tcW w:w="456" w:type="dxa"/>
          </w:tcPr>
          <w:p w:rsidR="00D7674B" w:rsidRPr="0075540C" w:rsidRDefault="00D7674B" w:rsidP="008A434B">
            <w:pPr>
              <w:spacing w:after="0" w:line="360" w:lineRule="auto"/>
              <w:ind w:firstLine="284"/>
              <w:rPr>
                <w:rFonts w:ascii="Times New Roman" w:eastAsia="Times New Roman" w:hAnsi="Times New Roman" w:cs="Times New Roman"/>
                <w:sz w:val="24"/>
                <w:szCs w:val="24"/>
                <w:lang w:eastAsia="ru-RU"/>
              </w:rPr>
            </w:pPr>
          </w:p>
        </w:tc>
        <w:tc>
          <w:tcPr>
            <w:tcW w:w="470" w:type="dxa"/>
          </w:tcPr>
          <w:p w:rsidR="00D7674B" w:rsidRPr="0075540C" w:rsidRDefault="00D7674B" w:rsidP="008A434B">
            <w:pPr>
              <w:spacing w:after="0" w:line="360" w:lineRule="auto"/>
              <w:ind w:firstLine="284"/>
              <w:rPr>
                <w:rFonts w:ascii="Times New Roman" w:eastAsia="Times New Roman" w:hAnsi="Times New Roman" w:cs="Times New Roman"/>
                <w:sz w:val="24"/>
                <w:szCs w:val="24"/>
                <w:lang w:eastAsia="ru-RU"/>
              </w:rPr>
            </w:pPr>
          </w:p>
        </w:tc>
      </w:tr>
      <w:tr w:rsidR="0075540C" w:rsidRPr="0075540C" w:rsidTr="00EC33CB">
        <w:trPr>
          <w:gridAfter w:val="1"/>
          <w:wAfter w:w="36" w:type="dxa"/>
        </w:trPr>
        <w:tc>
          <w:tcPr>
            <w:tcW w:w="6071" w:type="dxa"/>
          </w:tcPr>
          <w:p w:rsidR="00D7674B" w:rsidRPr="0075540C" w:rsidRDefault="00D7674B" w:rsidP="008A434B">
            <w:pPr>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lastRenderedPageBreak/>
              <w:t>Сравнение двух объектов</w:t>
            </w:r>
          </w:p>
        </w:tc>
        <w:tc>
          <w:tcPr>
            <w:tcW w:w="421" w:type="dxa"/>
          </w:tcPr>
          <w:p w:rsidR="00D7674B" w:rsidRPr="0075540C" w:rsidRDefault="00D7674B" w:rsidP="008A434B">
            <w:pPr>
              <w:spacing w:after="0" w:line="360" w:lineRule="auto"/>
              <w:ind w:firstLine="284"/>
              <w:rPr>
                <w:rFonts w:ascii="Times New Roman" w:eastAsia="Times New Roman" w:hAnsi="Times New Roman" w:cs="Times New Roman"/>
                <w:sz w:val="24"/>
                <w:szCs w:val="24"/>
                <w:lang w:eastAsia="ru-RU"/>
              </w:rPr>
            </w:pPr>
          </w:p>
        </w:tc>
        <w:tc>
          <w:tcPr>
            <w:tcW w:w="424" w:type="dxa"/>
          </w:tcPr>
          <w:p w:rsidR="00D7674B" w:rsidRPr="0075540C" w:rsidRDefault="00D7674B" w:rsidP="008A434B">
            <w:pPr>
              <w:spacing w:after="0" w:line="360" w:lineRule="auto"/>
              <w:ind w:firstLine="284"/>
              <w:rPr>
                <w:rFonts w:ascii="Times New Roman" w:eastAsia="Times New Roman" w:hAnsi="Times New Roman" w:cs="Times New Roman"/>
                <w:sz w:val="24"/>
                <w:szCs w:val="24"/>
                <w:lang w:eastAsia="ru-RU"/>
              </w:rPr>
            </w:pPr>
          </w:p>
        </w:tc>
        <w:tc>
          <w:tcPr>
            <w:tcW w:w="456" w:type="dxa"/>
          </w:tcPr>
          <w:p w:rsidR="00D7674B" w:rsidRPr="0075540C" w:rsidRDefault="00D7674B" w:rsidP="008A434B">
            <w:pPr>
              <w:spacing w:after="0" w:line="360" w:lineRule="auto"/>
              <w:ind w:firstLine="284"/>
              <w:rPr>
                <w:rFonts w:ascii="Times New Roman" w:eastAsia="Times New Roman" w:hAnsi="Times New Roman" w:cs="Times New Roman"/>
                <w:sz w:val="24"/>
                <w:szCs w:val="24"/>
                <w:lang w:eastAsia="ru-RU"/>
              </w:rPr>
            </w:pPr>
          </w:p>
        </w:tc>
        <w:tc>
          <w:tcPr>
            <w:tcW w:w="470" w:type="dxa"/>
          </w:tcPr>
          <w:p w:rsidR="00D7674B" w:rsidRPr="0075540C" w:rsidRDefault="00D7674B" w:rsidP="008A434B">
            <w:pPr>
              <w:spacing w:after="0" w:line="360" w:lineRule="auto"/>
              <w:ind w:firstLine="284"/>
              <w:rPr>
                <w:rFonts w:ascii="Times New Roman" w:eastAsia="Times New Roman" w:hAnsi="Times New Roman" w:cs="Times New Roman"/>
                <w:sz w:val="24"/>
                <w:szCs w:val="24"/>
                <w:lang w:eastAsia="ru-RU"/>
              </w:rPr>
            </w:pPr>
          </w:p>
        </w:tc>
        <w:tc>
          <w:tcPr>
            <w:tcW w:w="421" w:type="dxa"/>
            <w:gridSpan w:val="2"/>
          </w:tcPr>
          <w:p w:rsidR="00D7674B" w:rsidRPr="0075540C" w:rsidRDefault="00D7674B" w:rsidP="008A434B">
            <w:pPr>
              <w:spacing w:after="0" w:line="360" w:lineRule="auto"/>
              <w:ind w:firstLine="284"/>
              <w:rPr>
                <w:rFonts w:ascii="Times New Roman" w:eastAsia="Times New Roman" w:hAnsi="Times New Roman" w:cs="Times New Roman"/>
                <w:sz w:val="24"/>
                <w:szCs w:val="24"/>
                <w:lang w:eastAsia="ru-RU"/>
              </w:rPr>
            </w:pPr>
          </w:p>
        </w:tc>
        <w:tc>
          <w:tcPr>
            <w:tcW w:w="423" w:type="dxa"/>
          </w:tcPr>
          <w:p w:rsidR="00D7674B" w:rsidRPr="0075540C" w:rsidRDefault="00D7674B" w:rsidP="008A434B">
            <w:pPr>
              <w:spacing w:after="0" w:line="360" w:lineRule="auto"/>
              <w:ind w:firstLine="284"/>
              <w:rPr>
                <w:rFonts w:ascii="Times New Roman" w:eastAsia="Times New Roman" w:hAnsi="Times New Roman" w:cs="Times New Roman"/>
                <w:sz w:val="24"/>
                <w:szCs w:val="24"/>
                <w:lang w:eastAsia="ru-RU"/>
              </w:rPr>
            </w:pPr>
          </w:p>
        </w:tc>
        <w:tc>
          <w:tcPr>
            <w:tcW w:w="456" w:type="dxa"/>
          </w:tcPr>
          <w:p w:rsidR="00D7674B" w:rsidRPr="0075540C" w:rsidRDefault="00D7674B" w:rsidP="008A434B">
            <w:pPr>
              <w:spacing w:after="0" w:line="360" w:lineRule="auto"/>
              <w:ind w:firstLine="284"/>
              <w:rPr>
                <w:rFonts w:ascii="Times New Roman" w:eastAsia="Times New Roman" w:hAnsi="Times New Roman" w:cs="Times New Roman"/>
                <w:sz w:val="24"/>
                <w:szCs w:val="24"/>
                <w:lang w:eastAsia="ru-RU"/>
              </w:rPr>
            </w:pPr>
          </w:p>
        </w:tc>
        <w:tc>
          <w:tcPr>
            <w:tcW w:w="470" w:type="dxa"/>
          </w:tcPr>
          <w:p w:rsidR="00D7674B" w:rsidRPr="0075540C" w:rsidRDefault="00D7674B" w:rsidP="008A434B">
            <w:pPr>
              <w:spacing w:after="0" w:line="360" w:lineRule="auto"/>
              <w:ind w:firstLine="284"/>
              <w:rPr>
                <w:rFonts w:ascii="Times New Roman" w:eastAsia="Times New Roman" w:hAnsi="Times New Roman" w:cs="Times New Roman"/>
                <w:sz w:val="24"/>
                <w:szCs w:val="24"/>
                <w:lang w:eastAsia="ru-RU"/>
              </w:rPr>
            </w:pPr>
          </w:p>
        </w:tc>
      </w:tr>
      <w:tr w:rsidR="0075540C" w:rsidRPr="0075540C" w:rsidTr="00EC33CB">
        <w:trPr>
          <w:gridAfter w:val="1"/>
          <w:wAfter w:w="36" w:type="dxa"/>
        </w:trPr>
        <w:tc>
          <w:tcPr>
            <w:tcW w:w="6071" w:type="dxa"/>
          </w:tcPr>
          <w:p w:rsidR="00D7674B" w:rsidRPr="0075540C" w:rsidRDefault="00D7674B" w:rsidP="008A434B">
            <w:pPr>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Понимание графического изображения, схемы, рисунка</w:t>
            </w:r>
          </w:p>
        </w:tc>
        <w:tc>
          <w:tcPr>
            <w:tcW w:w="421" w:type="dxa"/>
          </w:tcPr>
          <w:p w:rsidR="00D7674B" w:rsidRPr="0075540C" w:rsidRDefault="00D7674B" w:rsidP="008A434B">
            <w:pPr>
              <w:spacing w:after="0" w:line="360" w:lineRule="auto"/>
              <w:ind w:firstLine="284"/>
              <w:rPr>
                <w:rFonts w:ascii="Times New Roman" w:eastAsia="Times New Roman" w:hAnsi="Times New Roman" w:cs="Times New Roman"/>
                <w:sz w:val="24"/>
                <w:szCs w:val="24"/>
                <w:lang w:eastAsia="ru-RU"/>
              </w:rPr>
            </w:pPr>
          </w:p>
        </w:tc>
        <w:tc>
          <w:tcPr>
            <w:tcW w:w="424" w:type="dxa"/>
          </w:tcPr>
          <w:p w:rsidR="00D7674B" w:rsidRPr="0075540C" w:rsidRDefault="00D7674B" w:rsidP="008A434B">
            <w:pPr>
              <w:spacing w:after="0" w:line="360" w:lineRule="auto"/>
              <w:ind w:firstLine="284"/>
              <w:rPr>
                <w:rFonts w:ascii="Times New Roman" w:eastAsia="Times New Roman" w:hAnsi="Times New Roman" w:cs="Times New Roman"/>
                <w:sz w:val="24"/>
                <w:szCs w:val="24"/>
                <w:lang w:eastAsia="ru-RU"/>
              </w:rPr>
            </w:pPr>
          </w:p>
        </w:tc>
        <w:tc>
          <w:tcPr>
            <w:tcW w:w="456" w:type="dxa"/>
          </w:tcPr>
          <w:p w:rsidR="00D7674B" w:rsidRPr="0075540C" w:rsidRDefault="00D7674B" w:rsidP="008A434B">
            <w:pPr>
              <w:spacing w:after="0" w:line="360" w:lineRule="auto"/>
              <w:ind w:firstLine="284"/>
              <w:rPr>
                <w:rFonts w:ascii="Times New Roman" w:eastAsia="Times New Roman" w:hAnsi="Times New Roman" w:cs="Times New Roman"/>
                <w:sz w:val="24"/>
                <w:szCs w:val="24"/>
                <w:lang w:eastAsia="ru-RU"/>
              </w:rPr>
            </w:pPr>
          </w:p>
        </w:tc>
        <w:tc>
          <w:tcPr>
            <w:tcW w:w="470" w:type="dxa"/>
          </w:tcPr>
          <w:p w:rsidR="00D7674B" w:rsidRPr="0075540C" w:rsidRDefault="00D7674B" w:rsidP="008A434B">
            <w:pPr>
              <w:spacing w:after="0" w:line="360" w:lineRule="auto"/>
              <w:ind w:firstLine="284"/>
              <w:rPr>
                <w:rFonts w:ascii="Times New Roman" w:eastAsia="Times New Roman" w:hAnsi="Times New Roman" w:cs="Times New Roman"/>
                <w:sz w:val="24"/>
                <w:szCs w:val="24"/>
                <w:lang w:eastAsia="ru-RU"/>
              </w:rPr>
            </w:pPr>
          </w:p>
        </w:tc>
        <w:tc>
          <w:tcPr>
            <w:tcW w:w="421" w:type="dxa"/>
            <w:gridSpan w:val="2"/>
          </w:tcPr>
          <w:p w:rsidR="00D7674B" w:rsidRPr="0075540C" w:rsidRDefault="00D7674B" w:rsidP="008A434B">
            <w:pPr>
              <w:spacing w:after="0" w:line="360" w:lineRule="auto"/>
              <w:ind w:firstLine="284"/>
              <w:rPr>
                <w:rFonts w:ascii="Times New Roman" w:eastAsia="Times New Roman" w:hAnsi="Times New Roman" w:cs="Times New Roman"/>
                <w:sz w:val="24"/>
                <w:szCs w:val="24"/>
                <w:lang w:eastAsia="ru-RU"/>
              </w:rPr>
            </w:pPr>
          </w:p>
        </w:tc>
        <w:tc>
          <w:tcPr>
            <w:tcW w:w="423" w:type="dxa"/>
          </w:tcPr>
          <w:p w:rsidR="00D7674B" w:rsidRPr="0075540C" w:rsidRDefault="00D7674B" w:rsidP="008A434B">
            <w:pPr>
              <w:spacing w:after="0" w:line="360" w:lineRule="auto"/>
              <w:ind w:firstLine="284"/>
              <w:rPr>
                <w:rFonts w:ascii="Times New Roman" w:eastAsia="Times New Roman" w:hAnsi="Times New Roman" w:cs="Times New Roman"/>
                <w:sz w:val="24"/>
                <w:szCs w:val="24"/>
                <w:lang w:eastAsia="ru-RU"/>
              </w:rPr>
            </w:pPr>
          </w:p>
        </w:tc>
        <w:tc>
          <w:tcPr>
            <w:tcW w:w="456" w:type="dxa"/>
          </w:tcPr>
          <w:p w:rsidR="00D7674B" w:rsidRPr="0075540C" w:rsidRDefault="00D7674B" w:rsidP="008A434B">
            <w:pPr>
              <w:spacing w:after="0" w:line="360" w:lineRule="auto"/>
              <w:ind w:firstLine="284"/>
              <w:rPr>
                <w:rFonts w:ascii="Times New Roman" w:eastAsia="Times New Roman" w:hAnsi="Times New Roman" w:cs="Times New Roman"/>
                <w:sz w:val="24"/>
                <w:szCs w:val="24"/>
                <w:lang w:eastAsia="ru-RU"/>
              </w:rPr>
            </w:pPr>
          </w:p>
        </w:tc>
        <w:tc>
          <w:tcPr>
            <w:tcW w:w="470" w:type="dxa"/>
          </w:tcPr>
          <w:p w:rsidR="00D7674B" w:rsidRPr="0075540C" w:rsidRDefault="00D7674B" w:rsidP="008A434B">
            <w:pPr>
              <w:spacing w:after="0" w:line="360" w:lineRule="auto"/>
              <w:ind w:firstLine="284"/>
              <w:rPr>
                <w:rFonts w:ascii="Times New Roman" w:eastAsia="Times New Roman" w:hAnsi="Times New Roman" w:cs="Times New Roman"/>
                <w:sz w:val="24"/>
                <w:szCs w:val="24"/>
                <w:lang w:eastAsia="ru-RU"/>
              </w:rPr>
            </w:pPr>
          </w:p>
        </w:tc>
      </w:tr>
      <w:tr w:rsidR="0075540C" w:rsidRPr="0075540C" w:rsidTr="00EC33CB">
        <w:trPr>
          <w:gridAfter w:val="1"/>
          <w:wAfter w:w="36" w:type="dxa"/>
        </w:trPr>
        <w:tc>
          <w:tcPr>
            <w:tcW w:w="6071" w:type="dxa"/>
          </w:tcPr>
          <w:p w:rsidR="00D7674B" w:rsidRPr="0075540C" w:rsidRDefault="00D7674B" w:rsidP="008A434B">
            <w:pPr>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Умение рассказать, что изображено на рисунке, схеме</w:t>
            </w:r>
          </w:p>
        </w:tc>
        <w:tc>
          <w:tcPr>
            <w:tcW w:w="421" w:type="dxa"/>
          </w:tcPr>
          <w:p w:rsidR="00D7674B" w:rsidRPr="0075540C" w:rsidRDefault="00D7674B" w:rsidP="008A434B">
            <w:pPr>
              <w:spacing w:after="0" w:line="360" w:lineRule="auto"/>
              <w:ind w:firstLine="284"/>
              <w:rPr>
                <w:rFonts w:ascii="Times New Roman" w:eastAsia="Times New Roman" w:hAnsi="Times New Roman" w:cs="Times New Roman"/>
                <w:sz w:val="24"/>
                <w:szCs w:val="24"/>
                <w:lang w:eastAsia="ru-RU"/>
              </w:rPr>
            </w:pPr>
          </w:p>
        </w:tc>
        <w:tc>
          <w:tcPr>
            <w:tcW w:w="424" w:type="dxa"/>
          </w:tcPr>
          <w:p w:rsidR="00D7674B" w:rsidRPr="0075540C" w:rsidRDefault="00D7674B" w:rsidP="008A434B">
            <w:pPr>
              <w:spacing w:after="0" w:line="360" w:lineRule="auto"/>
              <w:ind w:firstLine="284"/>
              <w:rPr>
                <w:rFonts w:ascii="Times New Roman" w:eastAsia="Times New Roman" w:hAnsi="Times New Roman" w:cs="Times New Roman"/>
                <w:sz w:val="24"/>
                <w:szCs w:val="24"/>
                <w:lang w:eastAsia="ru-RU"/>
              </w:rPr>
            </w:pPr>
          </w:p>
        </w:tc>
        <w:tc>
          <w:tcPr>
            <w:tcW w:w="456" w:type="dxa"/>
          </w:tcPr>
          <w:p w:rsidR="00D7674B" w:rsidRPr="0075540C" w:rsidRDefault="00D7674B" w:rsidP="008A434B">
            <w:pPr>
              <w:spacing w:after="0" w:line="360" w:lineRule="auto"/>
              <w:ind w:firstLine="284"/>
              <w:rPr>
                <w:rFonts w:ascii="Times New Roman" w:eastAsia="Times New Roman" w:hAnsi="Times New Roman" w:cs="Times New Roman"/>
                <w:sz w:val="24"/>
                <w:szCs w:val="24"/>
                <w:lang w:eastAsia="ru-RU"/>
              </w:rPr>
            </w:pPr>
          </w:p>
        </w:tc>
        <w:tc>
          <w:tcPr>
            <w:tcW w:w="470" w:type="dxa"/>
          </w:tcPr>
          <w:p w:rsidR="00D7674B" w:rsidRPr="0075540C" w:rsidRDefault="00D7674B" w:rsidP="008A434B">
            <w:pPr>
              <w:spacing w:after="0" w:line="360" w:lineRule="auto"/>
              <w:ind w:firstLine="284"/>
              <w:rPr>
                <w:rFonts w:ascii="Times New Roman" w:eastAsia="Times New Roman" w:hAnsi="Times New Roman" w:cs="Times New Roman"/>
                <w:sz w:val="24"/>
                <w:szCs w:val="24"/>
                <w:lang w:eastAsia="ru-RU"/>
              </w:rPr>
            </w:pPr>
          </w:p>
        </w:tc>
        <w:tc>
          <w:tcPr>
            <w:tcW w:w="421" w:type="dxa"/>
            <w:gridSpan w:val="2"/>
          </w:tcPr>
          <w:p w:rsidR="00D7674B" w:rsidRPr="0075540C" w:rsidRDefault="00D7674B" w:rsidP="008A434B">
            <w:pPr>
              <w:spacing w:after="0" w:line="360" w:lineRule="auto"/>
              <w:ind w:firstLine="284"/>
              <w:rPr>
                <w:rFonts w:ascii="Times New Roman" w:eastAsia="Times New Roman" w:hAnsi="Times New Roman" w:cs="Times New Roman"/>
                <w:sz w:val="24"/>
                <w:szCs w:val="24"/>
                <w:lang w:eastAsia="ru-RU"/>
              </w:rPr>
            </w:pPr>
          </w:p>
        </w:tc>
        <w:tc>
          <w:tcPr>
            <w:tcW w:w="423" w:type="dxa"/>
          </w:tcPr>
          <w:p w:rsidR="00D7674B" w:rsidRPr="0075540C" w:rsidRDefault="00D7674B" w:rsidP="008A434B">
            <w:pPr>
              <w:spacing w:after="0" w:line="360" w:lineRule="auto"/>
              <w:ind w:firstLine="284"/>
              <w:rPr>
                <w:rFonts w:ascii="Times New Roman" w:eastAsia="Times New Roman" w:hAnsi="Times New Roman" w:cs="Times New Roman"/>
                <w:sz w:val="24"/>
                <w:szCs w:val="24"/>
                <w:lang w:eastAsia="ru-RU"/>
              </w:rPr>
            </w:pPr>
          </w:p>
        </w:tc>
        <w:tc>
          <w:tcPr>
            <w:tcW w:w="456" w:type="dxa"/>
          </w:tcPr>
          <w:p w:rsidR="00D7674B" w:rsidRPr="0075540C" w:rsidRDefault="00D7674B" w:rsidP="008A434B">
            <w:pPr>
              <w:spacing w:after="0" w:line="360" w:lineRule="auto"/>
              <w:ind w:firstLine="284"/>
              <w:rPr>
                <w:rFonts w:ascii="Times New Roman" w:eastAsia="Times New Roman" w:hAnsi="Times New Roman" w:cs="Times New Roman"/>
                <w:sz w:val="24"/>
                <w:szCs w:val="24"/>
                <w:lang w:eastAsia="ru-RU"/>
              </w:rPr>
            </w:pPr>
          </w:p>
        </w:tc>
        <w:tc>
          <w:tcPr>
            <w:tcW w:w="470" w:type="dxa"/>
          </w:tcPr>
          <w:p w:rsidR="00D7674B" w:rsidRPr="0075540C" w:rsidRDefault="00D7674B" w:rsidP="008A434B">
            <w:pPr>
              <w:spacing w:after="0" w:line="360" w:lineRule="auto"/>
              <w:ind w:firstLine="284"/>
              <w:rPr>
                <w:rFonts w:ascii="Times New Roman" w:eastAsia="Times New Roman" w:hAnsi="Times New Roman" w:cs="Times New Roman"/>
                <w:sz w:val="24"/>
                <w:szCs w:val="24"/>
                <w:lang w:eastAsia="ru-RU"/>
              </w:rPr>
            </w:pPr>
          </w:p>
        </w:tc>
      </w:tr>
      <w:tr w:rsidR="0075540C" w:rsidRPr="0075540C" w:rsidTr="00EC33CB">
        <w:trPr>
          <w:gridAfter w:val="1"/>
          <w:wAfter w:w="36" w:type="dxa"/>
        </w:trPr>
        <w:tc>
          <w:tcPr>
            <w:tcW w:w="6071" w:type="dxa"/>
          </w:tcPr>
          <w:p w:rsidR="00D7674B" w:rsidRPr="0075540C" w:rsidRDefault="00D7674B" w:rsidP="008A434B">
            <w:pPr>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Дополнение рисунков собственными изображениями</w:t>
            </w:r>
          </w:p>
        </w:tc>
        <w:tc>
          <w:tcPr>
            <w:tcW w:w="421" w:type="dxa"/>
          </w:tcPr>
          <w:p w:rsidR="00D7674B" w:rsidRPr="0075540C" w:rsidRDefault="00D7674B" w:rsidP="008A434B">
            <w:pPr>
              <w:spacing w:after="0" w:line="360" w:lineRule="auto"/>
              <w:ind w:firstLine="284"/>
              <w:rPr>
                <w:rFonts w:ascii="Times New Roman" w:eastAsia="Times New Roman" w:hAnsi="Times New Roman" w:cs="Times New Roman"/>
                <w:sz w:val="24"/>
                <w:szCs w:val="24"/>
                <w:lang w:eastAsia="ru-RU"/>
              </w:rPr>
            </w:pPr>
          </w:p>
        </w:tc>
        <w:tc>
          <w:tcPr>
            <w:tcW w:w="424" w:type="dxa"/>
          </w:tcPr>
          <w:p w:rsidR="00D7674B" w:rsidRPr="0075540C" w:rsidRDefault="00D7674B" w:rsidP="008A434B">
            <w:pPr>
              <w:spacing w:after="0" w:line="360" w:lineRule="auto"/>
              <w:ind w:firstLine="284"/>
              <w:rPr>
                <w:rFonts w:ascii="Times New Roman" w:eastAsia="Times New Roman" w:hAnsi="Times New Roman" w:cs="Times New Roman"/>
                <w:sz w:val="24"/>
                <w:szCs w:val="24"/>
                <w:lang w:eastAsia="ru-RU"/>
              </w:rPr>
            </w:pPr>
          </w:p>
        </w:tc>
        <w:tc>
          <w:tcPr>
            <w:tcW w:w="456" w:type="dxa"/>
          </w:tcPr>
          <w:p w:rsidR="00D7674B" w:rsidRPr="0075540C" w:rsidRDefault="00D7674B" w:rsidP="008A434B">
            <w:pPr>
              <w:spacing w:after="0" w:line="360" w:lineRule="auto"/>
              <w:ind w:firstLine="284"/>
              <w:rPr>
                <w:rFonts w:ascii="Times New Roman" w:eastAsia="Times New Roman" w:hAnsi="Times New Roman" w:cs="Times New Roman"/>
                <w:sz w:val="24"/>
                <w:szCs w:val="24"/>
                <w:lang w:eastAsia="ru-RU"/>
              </w:rPr>
            </w:pPr>
          </w:p>
        </w:tc>
        <w:tc>
          <w:tcPr>
            <w:tcW w:w="470" w:type="dxa"/>
          </w:tcPr>
          <w:p w:rsidR="00D7674B" w:rsidRPr="0075540C" w:rsidRDefault="00D7674B" w:rsidP="008A434B">
            <w:pPr>
              <w:spacing w:after="0" w:line="360" w:lineRule="auto"/>
              <w:ind w:firstLine="284"/>
              <w:rPr>
                <w:rFonts w:ascii="Times New Roman" w:eastAsia="Times New Roman" w:hAnsi="Times New Roman" w:cs="Times New Roman"/>
                <w:sz w:val="24"/>
                <w:szCs w:val="24"/>
                <w:lang w:eastAsia="ru-RU"/>
              </w:rPr>
            </w:pPr>
          </w:p>
        </w:tc>
        <w:tc>
          <w:tcPr>
            <w:tcW w:w="421" w:type="dxa"/>
            <w:gridSpan w:val="2"/>
          </w:tcPr>
          <w:p w:rsidR="00D7674B" w:rsidRPr="0075540C" w:rsidRDefault="00D7674B" w:rsidP="008A434B">
            <w:pPr>
              <w:spacing w:after="0" w:line="360" w:lineRule="auto"/>
              <w:ind w:firstLine="284"/>
              <w:rPr>
                <w:rFonts w:ascii="Times New Roman" w:eastAsia="Times New Roman" w:hAnsi="Times New Roman" w:cs="Times New Roman"/>
                <w:sz w:val="24"/>
                <w:szCs w:val="24"/>
                <w:lang w:eastAsia="ru-RU"/>
              </w:rPr>
            </w:pPr>
          </w:p>
        </w:tc>
        <w:tc>
          <w:tcPr>
            <w:tcW w:w="423" w:type="dxa"/>
          </w:tcPr>
          <w:p w:rsidR="00D7674B" w:rsidRPr="0075540C" w:rsidRDefault="00D7674B" w:rsidP="008A434B">
            <w:pPr>
              <w:spacing w:after="0" w:line="360" w:lineRule="auto"/>
              <w:ind w:firstLine="284"/>
              <w:rPr>
                <w:rFonts w:ascii="Times New Roman" w:eastAsia="Times New Roman" w:hAnsi="Times New Roman" w:cs="Times New Roman"/>
                <w:sz w:val="24"/>
                <w:szCs w:val="24"/>
                <w:lang w:eastAsia="ru-RU"/>
              </w:rPr>
            </w:pPr>
          </w:p>
        </w:tc>
        <w:tc>
          <w:tcPr>
            <w:tcW w:w="456" w:type="dxa"/>
          </w:tcPr>
          <w:p w:rsidR="00D7674B" w:rsidRPr="0075540C" w:rsidRDefault="00D7674B" w:rsidP="008A434B">
            <w:pPr>
              <w:spacing w:after="0" w:line="360" w:lineRule="auto"/>
              <w:ind w:firstLine="284"/>
              <w:rPr>
                <w:rFonts w:ascii="Times New Roman" w:eastAsia="Times New Roman" w:hAnsi="Times New Roman" w:cs="Times New Roman"/>
                <w:sz w:val="24"/>
                <w:szCs w:val="24"/>
                <w:lang w:eastAsia="ru-RU"/>
              </w:rPr>
            </w:pPr>
          </w:p>
        </w:tc>
        <w:tc>
          <w:tcPr>
            <w:tcW w:w="470" w:type="dxa"/>
          </w:tcPr>
          <w:p w:rsidR="00D7674B" w:rsidRPr="0075540C" w:rsidRDefault="00D7674B" w:rsidP="008A434B">
            <w:pPr>
              <w:spacing w:after="0" w:line="360" w:lineRule="auto"/>
              <w:ind w:firstLine="284"/>
              <w:rPr>
                <w:rFonts w:ascii="Times New Roman" w:eastAsia="Times New Roman" w:hAnsi="Times New Roman" w:cs="Times New Roman"/>
                <w:sz w:val="24"/>
                <w:szCs w:val="24"/>
                <w:lang w:eastAsia="ru-RU"/>
              </w:rPr>
            </w:pPr>
          </w:p>
        </w:tc>
      </w:tr>
      <w:tr w:rsidR="0075540C" w:rsidRPr="0075540C" w:rsidTr="00EC33CB">
        <w:trPr>
          <w:gridAfter w:val="1"/>
          <w:wAfter w:w="36" w:type="dxa"/>
        </w:trPr>
        <w:tc>
          <w:tcPr>
            <w:tcW w:w="6071" w:type="dxa"/>
          </w:tcPr>
          <w:p w:rsidR="00D7674B" w:rsidRPr="0075540C" w:rsidRDefault="00D7674B" w:rsidP="008A434B">
            <w:pPr>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Изготовление из различных материалов собственного изделия (макета, модели)</w:t>
            </w:r>
          </w:p>
        </w:tc>
        <w:tc>
          <w:tcPr>
            <w:tcW w:w="421" w:type="dxa"/>
          </w:tcPr>
          <w:p w:rsidR="00D7674B" w:rsidRPr="0075540C" w:rsidRDefault="00D7674B" w:rsidP="008A434B">
            <w:pPr>
              <w:spacing w:after="0" w:line="360" w:lineRule="auto"/>
              <w:ind w:firstLine="284"/>
              <w:rPr>
                <w:rFonts w:ascii="Times New Roman" w:eastAsia="Times New Roman" w:hAnsi="Times New Roman" w:cs="Times New Roman"/>
                <w:sz w:val="24"/>
                <w:szCs w:val="24"/>
                <w:lang w:eastAsia="ru-RU"/>
              </w:rPr>
            </w:pPr>
          </w:p>
        </w:tc>
        <w:tc>
          <w:tcPr>
            <w:tcW w:w="424" w:type="dxa"/>
          </w:tcPr>
          <w:p w:rsidR="00D7674B" w:rsidRPr="0075540C" w:rsidRDefault="00D7674B" w:rsidP="008A434B">
            <w:pPr>
              <w:spacing w:after="0" w:line="360" w:lineRule="auto"/>
              <w:ind w:firstLine="284"/>
              <w:rPr>
                <w:rFonts w:ascii="Times New Roman" w:eastAsia="Times New Roman" w:hAnsi="Times New Roman" w:cs="Times New Roman"/>
                <w:sz w:val="24"/>
                <w:szCs w:val="24"/>
                <w:lang w:eastAsia="ru-RU"/>
              </w:rPr>
            </w:pPr>
          </w:p>
        </w:tc>
        <w:tc>
          <w:tcPr>
            <w:tcW w:w="456" w:type="dxa"/>
          </w:tcPr>
          <w:p w:rsidR="00D7674B" w:rsidRPr="0075540C" w:rsidRDefault="00D7674B" w:rsidP="008A434B">
            <w:pPr>
              <w:spacing w:after="0" w:line="360" w:lineRule="auto"/>
              <w:ind w:firstLine="284"/>
              <w:rPr>
                <w:rFonts w:ascii="Times New Roman" w:eastAsia="Times New Roman" w:hAnsi="Times New Roman" w:cs="Times New Roman"/>
                <w:sz w:val="24"/>
                <w:szCs w:val="24"/>
                <w:lang w:eastAsia="ru-RU"/>
              </w:rPr>
            </w:pPr>
          </w:p>
        </w:tc>
        <w:tc>
          <w:tcPr>
            <w:tcW w:w="470" w:type="dxa"/>
          </w:tcPr>
          <w:p w:rsidR="00D7674B" w:rsidRPr="0075540C" w:rsidRDefault="00D7674B" w:rsidP="008A434B">
            <w:pPr>
              <w:spacing w:after="0" w:line="360" w:lineRule="auto"/>
              <w:ind w:firstLine="284"/>
              <w:rPr>
                <w:rFonts w:ascii="Times New Roman" w:eastAsia="Times New Roman" w:hAnsi="Times New Roman" w:cs="Times New Roman"/>
                <w:sz w:val="24"/>
                <w:szCs w:val="24"/>
                <w:lang w:eastAsia="ru-RU"/>
              </w:rPr>
            </w:pPr>
          </w:p>
        </w:tc>
        <w:tc>
          <w:tcPr>
            <w:tcW w:w="421" w:type="dxa"/>
            <w:gridSpan w:val="2"/>
          </w:tcPr>
          <w:p w:rsidR="00D7674B" w:rsidRPr="0075540C" w:rsidRDefault="00D7674B" w:rsidP="008A434B">
            <w:pPr>
              <w:spacing w:after="0" w:line="360" w:lineRule="auto"/>
              <w:ind w:firstLine="284"/>
              <w:rPr>
                <w:rFonts w:ascii="Times New Roman" w:eastAsia="Times New Roman" w:hAnsi="Times New Roman" w:cs="Times New Roman"/>
                <w:sz w:val="24"/>
                <w:szCs w:val="24"/>
                <w:lang w:eastAsia="ru-RU"/>
              </w:rPr>
            </w:pPr>
          </w:p>
        </w:tc>
        <w:tc>
          <w:tcPr>
            <w:tcW w:w="423" w:type="dxa"/>
          </w:tcPr>
          <w:p w:rsidR="00D7674B" w:rsidRPr="0075540C" w:rsidRDefault="00D7674B" w:rsidP="008A434B">
            <w:pPr>
              <w:spacing w:after="0" w:line="360" w:lineRule="auto"/>
              <w:ind w:firstLine="284"/>
              <w:rPr>
                <w:rFonts w:ascii="Times New Roman" w:eastAsia="Times New Roman" w:hAnsi="Times New Roman" w:cs="Times New Roman"/>
                <w:sz w:val="24"/>
                <w:szCs w:val="24"/>
                <w:lang w:eastAsia="ru-RU"/>
              </w:rPr>
            </w:pPr>
          </w:p>
        </w:tc>
        <w:tc>
          <w:tcPr>
            <w:tcW w:w="456" w:type="dxa"/>
          </w:tcPr>
          <w:p w:rsidR="00D7674B" w:rsidRPr="0075540C" w:rsidRDefault="00D7674B" w:rsidP="008A434B">
            <w:pPr>
              <w:spacing w:after="0" w:line="360" w:lineRule="auto"/>
              <w:ind w:firstLine="284"/>
              <w:rPr>
                <w:rFonts w:ascii="Times New Roman" w:eastAsia="Times New Roman" w:hAnsi="Times New Roman" w:cs="Times New Roman"/>
                <w:sz w:val="24"/>
                <w:szCs w:val="24"/>
                <w:lang w:eastAsia="ru-RU"/>
              </w:rPr>
            </w:pPr>
          </w:p>
        </w:tc>
        <w:tc>
          <w:tcPr>
            <w:tcW w:w="470" w:type="dxa"/>
          </w:tcPr>
          <w:p w:rsidR="00D7674B" w:rsidRPr="0075540C" w:rsidRDefault="00D7674B" w:rsidP="008A434B">
            <w:pPr>
              <w:spacing w:after="0" w:line="360" w:lineRule="auto"/>
              <w:ind w:firstLine="284"/>
              <w:rPr>
                <w:rFonts w:ascii="Times New Roman" w:eastAsia="Times New Roman" w:hAnsi="Times New Roman" w:cs="Times New Roman"/>
                <w:sz w:val="24"/>
                <w:szCs w:val="24"/>
                <w:lang w:eastAsia="ru-RU"/>
              </w:rPr>
            </w:pPr>
          </w:p>
        </w:tc>
      </w:tr>
      <w:tr w:rsidR="0075540C" w:rsidRPr="0075540C" w:rsidTr="00EC33CB">
        <w:trPr>
          <w:gridAfter w:val="1"/>
          <w:wAfter w:w="36" w:type="dxa"/>
        </w:trPr>
        <w:tc>
          <w:tcPr>
            <w:tcW w:w="6071" w:type="dxa"/>
          </w:tcPr>
          <w:p w:rsidR="00D7674B" w:rsidRPr="0075540C" w:rsidRDefault="00D7674B" w:rsidP="008A434B">
            <w:pPr>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Зарисовка рисунка, схемы, графического изображения</w:t>
            </w:r>
          </w:p>
        </w:tc>
        <w:tc>
          <w:tcPr>
            <w:tcW w:w="421" w:type="dxa"/>
          </w:tcPr>
          <w:p w:rsidR="00D7674B" w:rsidRPr="0075540C" w:rsidRDefault="00D7674B" w:rsidP="008A434B">
            <w:pPr>
              <w:spacing w:after="0" w:line="360" w:lineRule="auto"/>
              <w:ind w:firstLine="284"/>
              <w:rPr>
                <w:rFonts w:ascii="Times New Roman" w:eastAsia="Times New Roman" w:hAnsi="Times New Roman" w:cs="Times New Roman"/>
                <w:sz w:val="24"/>
                <w:szCs w:val="24"/>
                <w:lang w:eastAsia="ru-RU"/>
              </w:rPr>
            </w:pPr>
          </w:p>
        </w:tc>
        <w:tc>
          <w:tcPr>
            <w:tcW w:w="424" w:type="dxa"/>
          </w:tcPr>
          <w:p w:rsidR="00D7674B" w:rsidRPr="0075540C" w:rsidRDefault="00D7674B" w:rsidP="008A434B">
            <w:pPr>
              <w:spacing w:after="0" w:line="360" w:lineRule="auto"/>
              <w:ind w:firstLine="284"/>
              <w:rPr>
                <w:rFonts w:ascii="Times New Roman" w:eastAsia="Times New Roman" w:hAnsi="Times New Roman" w:cs="Times New Roman"/>
                <w:sz w:val="24"/>
                <w:szCs w:val="24"/>
                <w:lang w:eastAsia="ru-RU"/>
              </w:rPr>
            </w:pPr>
          </w:p>
        </w:tc>
        <w:tc>
          <w:tcPr>
            <w:tcW w:w="456" w:type="dxa"/>
          </w:tcPr>
          <w:p w:rsidR="00D7674B" w:rsidRPr="0075540C" w:rsidRDefault="00D7674B" w:rsidP="008A434B">
            <w:pPr>
              <w:spacing w:after="0" w:line="360" w:lineRule="auto"/>
              <w:ind w:firstLine="284"/>
              <w:rPr>
                <w:rFonts w:ascii="Times New Roman" w:eastAsia="Times New Roman" w:hAnsi="Times New Roman" w:cs="Times New Roman"/>
                <w:sz w:val="24"/>
                <w:szCs w:val="24"/>
                <w:lang w:eastAsia="ru-RU"/>
              </w:rPr>
            </w:pPr>
          </w:p>
        </w:tc>
        <w:tc>
          <w:tcPr>
            <w:tcW w:w="470" w:type="dxa"/>
          </w:tcPr>
          <w:p w:rsidR="00D7674B" w:rsidRPr="0075540C" w:rsidRDefault="00D7674B" w:rsidP="008A434B">
            <w:pPr>
              <w:spacing w:after="0" w:line="360" w:lineRule="auto"/>
              <w:ind w:firstLine="284"/>
              <w:rPr>
                <w:rFonts w:ascii="Times New Roman" w:eastAsia="Times New Roman" w:hAnsi="Times New Roman" w:cs="Times New Roman"/>
                <w:sz w:val="24"/>
                <w:szCs w:val="24"/>
                <w:lang w:eastAsia="ru-RU"/>
              </w:rPr>
            </w:pPr>
          </w:p>
        </w:tc>
        <w:tc>
          <w:tcPr>
            <w:tcW w:w="421" w:type="dxa"/>
            <w:gridSpan w:val="2"/>
          </w:tcPr>
          <w:p w:rsidR="00D7674B" w:rsidRPr="0075540C" w:rsidRDefault="00D7674B" w:rsidP="008A434B">
            <w:pPr>
              <w:spacing w:after="0" w:line="360" w:lineRule="auto"/>
              <w:ind w:firstLine="284"/>
              <w:rPr>
                <w:rFonts w:ascii="Times New Roman" w:eastAsia="Times New Roman" w:hAnsi="Times New Roman" w:cs="Times New Roman"/>
                <w:sz w:val="24"/>
                <w:szCs w:val="24"/>
                <w:lang w:eastAsia="ru-RU"/>
              </w:rPr>
            </w:pPr>
          </w:p>
        </w:tc>
        <w:tc>
          <w:tcPr>
            <w:tcW w:w="423" w:type="dxa"/>
          </w:tcPr>
          <w:p w:rsidR="00D7674B" w:rsidRPr="0075540C" w:rsidRDefault="00D7674B" w:rsidP="008A434B">
            <w:pPr>
              <w:spacing w:after="0" w:line="360" w:lineRule="auto"/>
              <w:ind w:firstLine="284"/>
              <w:rPr>
                <w:rFonts w:ascii="Times New Roman" w:eastAsia="Times New Roman" w:hAnsi="Times New Roman" w:cs="Times New Roman"/>
                <w:sz w:val="24"/>
                <w:szCs w:val="24"/>
                <w:lang w:eastAsia="ru-RU"/>
              </w:rPr>
            </w:pPr>
          </w:p>
        </w:tc>
        <w:tc>
          <w:tcPr>
            <w:tcW w:w="456" w:type="dxa"/>
          </w:tcPr>
          <w:p w:rsidR="00D7674B" w:rsidRPr="0075540C" w:rsidRDefault="00D7674B" w:rsidP="008A434B">
            <w:pPr>
              <w:spacing w:after="0" w:line="360" w:lineRule="auto"/>
              <w:ind w:firstLine="284"/>
              <w:rPr>
                <w:rFonts w:ascii="Times New Roman" w:eastAsia="Times New Roman" w:hAnsi="Times New Roman" w:cs="Times New Roman"/>
                <w:sz w:val="24"/>
                <w:szCs w:val="24"/>
                <w:lang w:eastAsia="ru-RU"/>
              </w:rPr>
            </w:pPr>
          </w:p>
        </w:tc>
        <w:tc>
          <w:tcPr>
            <w:tcW w:w="470" w:type="dxa"/>
          </w:tcPr>
          <w:p w:rsidR="00D7674B" w:rsidRPr="0075540C" w:rsidRDefault="00D7674B" w:rsidP="008A434B">
            <w:pPr>
              <w:spacing w:after="0" w:line="360" w:lineRule="auto"/>
              <w:ind w:firstLine="284"/>
              <w:rPr>
                <w:rFonts w:ascii="Times New Roman" w:eastAsia="Times New Roman" w:hAnsi="Times New Roman" w:cs="Times New Roman"/>
                <w:sz w:val="24"/>
                <w:szCs w:val="24"/>
                <w:lang w:eastAsia="ru-RU"/>
              </w:rPr>
            </w:pPr>
          </w:p>
        </w:tc>
      </w:tr>
      <w:tr w:rsidR="0075540C" w:rsidRPr="0075540C" w:rsidTr="00EC33CB">
        <w:trPr>
          <w:gridAfter w:val="1"/>
          <w:wAfter w:w="36" w:type="dxa"/>
        </w:trPr>
        <w:tc>
          <w:tcPr>
            <w:tcW w:w="6071" w:type="dxa"/>
          </w:tcPr>
          <w:p w:rsidR="00D7674B" w:rsidRPr="0075540C" w:rsidRDefault="00D7674B" w:rsidP="008A434B">
            <w:pPr>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 xml:space="preserve">Узнавание и называние объекта, рисунка по </w:t>
            </w:r>
            <w:proofErr w:type="gramStart"/>
            <w:r w:rsidRPr="0075540C">
              <w:rPr>
                <w:rFonts w:ascii="Times New Roman" w:eastAsia="Times New Roman" w:hAnsi="Times New Roman" w:cs="Times New Roman"/>
                <w:sz w:val="24"/>
                <w:szCs w:val="24"/>
                <w:lang w:eastAsia="ru-RU"/>
              </w:rPr>
              <w:t>прошествии</w:t>
            </w:r>
            <w:proofErr w:type="gramEnd"/>
            <w:r w:rsidRPr="0075540C">
              <w:rPr>
                <w:rFonts w:ascii="Times New Roman" w:eastAsia="Times New Roman" w:hAnsi="Times New Roman" w:cs="Times New Roman"/>
                <w:sz w:val="24"/>
                <w:szCs w:val="24"/>
                <w:lang w:eastAsia="ru-RU"/>
              </w:rPr>
              <w:t xml:space="preserve"> времени</w:t>
            </w:r>
          </w:p>
        </w:tc>
        <w:tc>
          <w:tcPr>
            <w:tcW w:w="421" w:type="dxa"/>
          </w:tcPr>
          <w:p w:rsidR="00D7674B" w:rsidRPr="0075540C" w:rsidRDefault="00D7674B" w:rsidP="008A434B">
            <w:pPr>
              <w:spacing w:after="0" w:line="360" w:lineRule="auto"/>
              <w:ind w:firstLine="284"/>
              <w:rPr>
                <w:rFonts w:ascii="Times New Roman" w:eastAsia="Times New Roman" w:hAnsi="Times New Roman" w:cs="Times New Roman"/>
                <w:sz w:val="24"/>
                <w:szCs w:val="24"/>
                <w:lang w:eastAsia="ru-RU"/>
              </w:rPr>
            </w:pPr>
          </w:p>
        </w:tc>
        <w:tc>
          <w:tcPr>
            <w:tcW w:w="424" w:type="dxa"/>
          </w:tcPr>
          <w:p w:rsidR="00D7674B" w:rsidRPr="0075540C" w:rsidRDefault="00D7674B" w:rsidP="008A434B">
            <w:pPr>
              <w:spacing w:after="0" w:line="360" w:lineRule="auto"/>
              <w:ind w:firstLine="284"/>
              <w:rPr>
                <w:rFonts w:ascii="Times New Roman" w:eastAsia="Times New Roman" w:hAnsi="Times New Roman" w:cs="Times New Roman"/>
                <w:sz w:val="24"/>
                <w:szCs w:val="24"/>
                <w:lang w:eastAsia="ru-RU"/>
              </w:rPr>
            </w:pPr>
          </w:p>
        </w:tc>
        <w:tc>
          <w:tcPr>
            <w:tcW w:w="456" w:type="dxa"/>
          </w:tcPr>
          <w:p w:rsidR="00D7674B" w:rsidRPr="0075540C" w:rsidRDefault="00D7674B" w:rsidP="008A434B">
            <w:pPr>
              <w:spacing w:after="0" w:line="360" w:lineRule="auto"/>
              <w:ind w:firstLine="284"/>
              <w:rPr>
                <w:rFonts w:ascii="Times New Roman" w:eastAsia="Times New Roman" w:hAnsi="Times New Roman" w:cs="Times New Roman"/>
                <w:sz w:val="24"/>
                <w:szCs w:val="24"/>
                <w:lang w:eastAsia="ru-RU"/>
              </w:rPr>
            </w:pPr>
          </w:p>
        </w:tc>
        <w:tc>
          <w:tcPr>
            <w:tcW w:w="470" w:type="dxa"/>
          </w:tcPr>
          <w:p w:rsidR="00D7674B" w:rsidRPr="0075540C" w:rsidRDefault="00D7674B" w:rsidP="008A434B">
            <w:pPr>
              <w:spacing w:after="0" w:line="360" w:lineRule="auto"/>
              <w:ind w:firstLine="284"/>
              <w:rPr>
                <w:rFonts w:ascii="Times New Roman" w:eastAsia="Times New Roman" w:hAnsi="Times New Roman" w:cs="Times New Roman"/>
                <w:sz w:val="24"/>
                <w:szCs w:val="24"/>
                <w:lang w:eastAsia="ru-RU"/>
              </w:rPr>
            </w:pPr>
          </w:p>
        </w:tc>
        <w:tc>
          <w:tcPr>
            <w:tcW w:w="421" w:type="dxa"/>
            <w:gridSpan w:val="2"/>
          </w:tcPr>
          <w:p w:rsidR="00D7674B" w:rsidRPr="0075540C" w:rsidRDefault="00D7674B" w:rsidP="008A434B">
            <w:pPr>
              <w:spacing w:after="0" w:line="360" w:lineRule="auto"/>
              <w:ind w:firstLine="284"/>
              <w:rPr>
                <w:rFonts w:ascii="Times New Roman" w:eastAsia="Times New Roman" w:hAnsi="Times New Roman" w:cs="Times New Roman"/>
                <w:sz w:val="24"/>
                <w:szCs w:val="24"/>
                <w:lang w:eastAsia="ru-RU"/>
              </w:rPr>
            </w:pPr>
          </w:p>
        </w:tc>
        <w:tc>
          <w:tcPr>
            <w:tcW w:w="423" w:type="dxa"/>
          </w:tcPr>
          <w:p w:rsidR="00D7674B" w:rsidRPr="0075540C" w:rsidRDefault="00D7674B" w:rsidP="008A434B">
            <w:pPr>
              <w:spacing w:after="0" w:line="360" w:lineRule="auto"/>
              <w:ind w:firstLine="284"/>
              <w:rPr>
                <w:rFonts w:ascii="Times New Roman" w:eastAsia="Times New Roman" w:hAnsi="Times New Roman" w:cs="Times New Roman"/>
                <w:sz w:val="24"/>
                <w:szCs w:val="24"/>
                <w:lang w:eastAsia="ru-RU"/>
              </w:rPr>
            </w:pPr>
          </w:p>
        </w:tc>
        <w:tc>
          <w:tcPr>
            <w:tcW w:w="456" w:type="dxa"/>
          </w:tcPr>
          <w:p w:rsidR="00D7674B" w:rsidRPr="0075540C" w:rsidRDefault="00D7674B" w:rsidP="008A434B">
            <w:pPr>
              <w:spacing w:after="0" w:line="360" w:lineRule="auto"/>
              <w:ind w:firstLine="284"/>
              <w:rPr>
                <w:rFonts w:ascii="Times New Roman" w:eastAsia="Times New Roman" w:hAnsi="Times New Roman" w:cs="Times New Roman"/>
                <w:sz w:val="24"/>
                <w:szCs w:val="24"/>
                <w:lang w:eastAsia="ru-RU"/>
              </w:rPr>
            </w:pPr>
          </w:p>
        </w:tc>
        <w:tc>
          <w:tcPr>
            <w:tcW w:w="470" w:type="dxa"/>
          </w:tcPr>
          <w:p w:rsidR="00D7674B" w:rsidRPr="0075540C" w:rsidRDefault="00D7674B" w:rsidP="008A434B">
            <w:pPr>
              <w:spacing w:after="0" w:line="360" w:lineRule="auto"/>
              <w:ind w:firstLine="284"/>
              <w:rPr>
                <w:rFonts w:ascii="Times New Roman" w:eastAsia="Times New Roman" w:hAnsi="Times New Roman" w:cs="Times New Roman"/>
                <w:sz w:val="24"/>
                <w:szCs w:val="24"/>
                <w:lang w:eastAsia="ru-RU"/>
              </w:rPr>
            </w:pPr>
          </w:p>
        </w:tc>
      </w:tr>
    </w:tbl>
    <w:p w:rsidR="00D7674B" w:rsidRPr="0075540C" w:rsidRDefault="00D7674B" w:rsidP="008A434B">
      <w:pPr>
        <w:spacing w:after="0" w:line="360" w:lineRule="auto"/>
        <w:ind w:firstLine="284"/>
        <w:rPr>
          <w:rFonts w:ascii="Times New Roman" w:eastAsia="Calibri" w:hAnsi="Times New Roman" w:cs="Times New Roman"/>
          <w:sz w:val="24"/>
          <w:szCs w:val="24"/>
        </w:rPr>
      </w:pPr>
      <w:r w:rsidRPr="0075540C">
        <w:rPr>
          <w:rFonts w:ascii="Times New Roman" w:eastAsia="Calibri" w:hAnsi="Times New Roman" w:cs="Times New Roman"/>
          <w:b/>
          <w:sz w:val="24"/>
          <w:szCs w:val="24"/>
        </w:rPr>
        <w:t>Критерии:</w:t>
      </w:r>
      <w:r w:rsidRPr="0075540C">
        <w:rPr>
          <w:rFonts w:ascii="Times New Roman" w:eastAsia="Calibri" w:hAnsi="Times New Roman" w:cs="Times New Roman"/>
          <w:sz w:val="24"/>
          <w:szCs w:val="24"/>
        </w:rPr>
        <w:t xml:space="preserve"> </w:t>
      </w:r>
      <w:r w:rsidRPr="0075540C">
        <w:rPr>
          <w:rFonts w:ascii="Times New Roman" w:eastAsia="Calibri" w:hAnsi="Times New Roman" w:cs="Times New Roman"/>
          <w:sz w:val="24"/>
          <w:szCs w:val="24"/>
          <w:lang w:val="en-US"/>
        </w:rPr>
        <w:t>I</w:t>
      </w:r>
      <w:r w:rsidRPr="0075540C">
        <w:rPr>
          <w:rFonts w:ascii="Times New Roman" w:eastAsia="Calibri" w:hAnsi="Times New Roman" w:cs="Times New Roman"/>
          <w:sz w:val="24"/>
          <w:szCs w:val="24"/>
        </w:rPr>
        <w:t xml:space="preserve"> уровень – выполняет после первичной инструкции; </w:t>
      </w:r>
      <w:r w:rsidRPr="0075540C">
        <w:rPr>
          <w:rFonts w:ascii="Times New Roman" w:eastAsia="Calibri" w:hAnsi="Times New Roman" w:cs="Times New Roman"/>
          <w:sz w:val="24"/>
          <w:szCs w:val="24"/>
          <w:lang w:val="en-US"/>
        </w:rPr>
        <w:t>II</w:t>
      </w:r>
      <w:r w:rsidRPr="0075540C">
        <w:rPr>
          <w:rFonts w:ascii="Times New Roman" w:eastAsia="Calibri" w:hAnsi="Times New Roman" w:cs="Times New Roman"/>
          <w:sz w:val="24"/>
          <w:szCs w:val="24"/>
        </w:rPr>
        <w:t xml:space="preserve"> уровень – выполняет после первичной инструкции с дополнительной индивидуальной помощью: </w:t>
      </w:r>
      <w:r w:rsidRPr="0075540C">
        <w:rPr>
          <w:rFonts w:ascii="Times New Roman" w:eastAsia="Calibri" w:hAnsi="Times New Roman" w:cs="Times New Roman"/>
          <w:sz w:val="24"/>
          <w:szCs w:val="24"/>
          <w:lang w:val="en-US"/>
        </w:rPr>
        <w:t>III</w:t>
      </w:r>
      <w:r w:rsidRPr="0075540C">
        <w:rPr>
          <w:rFonts w:ascii="Times New Roman" w:eastAsia="Calibri" w:hAnsi="Times New Roman" w:cs="Times New Roman"/>
          <w:sz w:val="24"/>
          <w:szCs w:val="24"/>
        </w:rPr>
        <w:t xml:space="preserve"> уровень – нуждается в помощи, использует ее, но с ошибками; </w:t>
      </w:r>
      <w:r w:rsidRPr="0075540C">
        <w:rPr>
          <w:rFonts w:ascii="Times New Roman" w:eastAsia="Calibri" w:hAnsi="Times New Roman" w:cs="Times New Roman"/>
          <w:sz w:val="24"/>
          <w:szCs w:val="24"/>
          <w:lang w:val="en-US"/>
        </w:rPr>
        <w:t>IV</w:t>
      </w:r>
      <w:r w:rsidRPr="0075540C">
        <w:rPr>
          <w:rFonts w:ascii="Times New Roman" w:eastAsia="Calibri" w:hAnsi="Times New Roman" w:cs="Times New Roman"/>
          <w:sz w:val="24"/>
          <w:szCs w:val="24"/>
        </w:rPr>
        <w:t xml:space="preserve"> уровень- задание не понимает и не выполняет</w:t>
      </w:r>
    </w:p>
    <w:p w:rsidR="00D7674B" w:rsidRPr="0075540C" w:rsidRDefault="00D7674B" w:rsidP="008A434B">
      <w:pPr>
        <w:spacing w:after="0" w:line="360" w:lineRule="auto"/>
        <w:ind w:firstLine="284"/>
        <w:rPr>
          <w:rFonts w:ascii="Times New Roman" w:eastAsia="Times New Roman" w:hAnsi="Times New Roman" w:cs="Times New Roman"/>
          <w:b/>
          <w:i/>
          <w:sz w:val="24"/>
          <w:szCs w:val="24"/>
          <w:lang w:eastAsia="ru-RU"/>
        </w:rPr>
      </w:pPr>
    </w:p>
    <w:p w:rsidR="00D7674B" w:rsidRPr="0075540C" w:rsidRDefault="00D7674B" w:rsidP="008A434B">
      <w:pPr>
        <w:spacing w:after="0" w:line="360" w:lineRule="auto"/>
        <w:ind w:firstLine="284"/>
        <w:jc w:val="center"/>
        <w:rPr>
          <w:rFonts w:ascii="Times New Roman" w:eastAsia="Times New Roman" w:hAnsi="Times New Roman" w:cs="Times New Roman"/>
          <w:b/>
          <w:i/>
          <w:sz w:val="24"/>
          <w:szCs w:val="24"/>
          <w:lang w:eastAsia="ru-RU"/>
        </w:rPr>
      </w:pPr>
      <w:r w:rsidRPr="0075540C">
        <w:rPr>
          <w:rFonts w:ascii="Times New Roman" w:eastAsia="Times New Roman" w:hAnsi="Times New Roman" w:cs="Times New Roman"/>
          <w:b/>
          <w:i/>
          <w:sz w:val="24"/>
          <w:szCs w:val="24"/>
          <w:lang w:eastAsia="ru-RU"/>
        </w:rPr>
        <w:t>Примерная оценочная карта овладения личностными умениями</w:t>
      </w:r>
    </w:p>
    <w:tbl>
      <w:tblPr>
        <w:tblStyle w:val="24"/>
        <w:tblW w:w="9747" w:type="dxa"/>
        <w:tblLayout w:type="fixed"/>
        <w:tblLook w:val="04A0"/>
      </w:tblPr>
      <w:tblGrid>
        <w:gridCol w:w="4077"/>
        <w:gridCol w:w="1843"/>
        <w:gridCol w:w="1843"/>
        <w:gridCol w:w="1984"/>
      </w:tblGrid>
      <w:tr w:rsidR="0075540C" w:rsidRPr="0075540C" w:rsidTr="00D7674B">
        <w:tc>
          <w:tcPr>
            <w:tcW w:w="4077" w:type="dxa"/>
          </w:tcPr>
          <w:p w:rsidR="00D7674B" w:rsidRPr="0075540C" w:rsidRDefault="00D7674B" w:rsidP="008A434B">
            <w:pPr>
              <w:spacing w:line="360" w:lineRule="auto"/>
              <w:ind w:firstLine="284"/>
              <w:jc w:val="center"/>
              <w:rPr>
                <w:rFonts w:ascii="Times New Roman" w:hAnsi="Times New Roman" w:cs="Times New Roman"/>
                <w:sz w:val="24"/>
                <w:szCs w:val="24"/>
              </w:rPr>
            </w:pPr>
            <w:r w:rsidRPr="0075540C">
              <w:rPr>
                <w:rFonts w:ascii="Times New Roman" w:hAnsi="Times New Roman" w:cs="Times New Roman"/>
                <w:sz w:val="24"/>
                <w:szCs w:val="24"/>
              </w:rPr>
              <w:t>Личностные умения</w:t>
            </w:r>
          </w:p>
        </w:tc>
        <w:tc>
          <w:tcPr>
            <w:tcW w:w="1843" w:type="dxa"/>
          </w:tcPr>
          <w:p w:rsidR="00D7674B" w:rsidRPr="0075540C" w:rsidRDefault="00D7674B" w:rsidP="008A434B">
            <w:pPr>
              <w:spacing w:line="360" w:lineRule="auto"/>
              <w:ind w:firstLine="284"/>
              <w:jc w:val="center"/>
              <w:rPr>
                <w:rFonts w:ascii="Times New Roman" w:hAnsi="Times New Roman" w:cs="Times New Roman"/>
                <w:sz w:val="24"/>
                <w:szCs w:val="24"/>
              </w:rPr>
            </w:pPr>
            <w:r w:rsidRPr="0075540C">
              <w:rPr>
                <w:rFonts w:ascii="Times New Roman" w:hAnsi="Times New Roman" w:cs="Times New Roman"/>
                <w:sz w:val="24"/>
                <w:szCs w:val="24"/>
              </w:rPr>
              <w:t>Нет продвижения</w:t>
            </w:r>
          </w:p>
        </w:tc>
        <w:tc>
          <w:tcPr>
            <w:tcW w:w="1843" w:type="dxa"/>
          </w:tcPr>
          <w:p w:rsidR="00D7674B" w:rsidRPr="0075540C" w:rsidRDefault="00D7674B" w:rsidP="008A434B">
            <w:pPr>
              <w:spacing w:line="360" w:lineRule="auto"/>
              <w:ind w:firstLine="284"/>
              <w:jc w:val="center"/>
              <w:rPr>
                <w:rFonts w:ascii="Times New Roman" w:hAnsi="Times New Roman" w:cs="Times New Roman"/>
                <w:sz w:val="24"/>
                <w:szCs w:val="24"/>
              </w:rPr>
            </w:pPr>
            <w:r w:rsidRPr="0075540C">
              <w:rPr>
                <w:rFonts w:ascii="Times New Roman" w:hAnsi="Times New Roman" w:cs="Times New Roman"/>
                <w:sz w:val="24"/>
                <w:szCs w:val="24"/>
              </w:rPr>
              <w:t>Минимальные продвижения</w:t>
            </w:r>
          </w:p>
        </w:tc>
        <w:tc>
          <w:tcPr>
            <w:tcW w:w="1984" w:type="dxa"/>
          </w:tcPr>
          <w:p w:rsidR="00D7674B" w:rsidRPr="0075540C" w:rsidRDefault="00D7674B" w:rsidP="008A434B">
            <w:pPr>
              <w:spacing w:line="360" w:lineRule="auto"/>
              <w:ind w:firstLine="284"/>
              <w:jc w:val="center"/>
              <w:rPr>
                <w:rFonts w:ascii="Times New Roman" w:hAnsi="Times New Roman" w:cs="Times New Roman"/>
                <w:sz w:val="24"/>
                <w:szCs w:val="24"/>
              </w:rPr>
            </w:pPr>
            <w:r w:rsidRPr="0075540C">
              <w:rPr>
                <w:rFonts w:ascii="Times New Roman" w:hAnsi="Times New Roman" w:cs="Times New Roman"/>
                <w:sz w:val="24"/>
                <w:szCs w:val="24"/>
              </w:rPr>
              <w:t>Продвижения значительные</w:t>
            </w:r>
          </w:p>
        </w:tc>
      </w:tr>
      <w:tr w:rsidR="0075540C" w:rsidRPr="0075540C" w:rsidTr="00D7674B">
        <w:tc>
          <w:tcPr>
            <w:tcW w:w="9747" w:type="dxa"/>
            <w:gridSpan w:val="4"/>
          </w:tcPr>
          <w:p w:rsidR="00D7674B" w:rsidRPr="0075540C" w:rsidRDefault="00D7674B" w:rsidP="008A434B">
            <w:pPr>
              <w:autoSpaceDE w:val="0"/>
              <w:autoSpaceDN w:val="0"/>
              <w:adjustRightInd w:val="0"/>
              <w:spacing w:after="0" w:line="360" w:lineRule="auto"/>
              <w:ind w:firstLine="284"/>
              <w:jc w:val="center"/>
              <w:rPr>
                <w:rFonts w:ascii="Times New Roman" w:hAnsi="Times New Roman" w:cs="Times New Roman"/>
                <w:b/>
                <w:sz w:val="24"/>
                <w:szCs w:val="24"/>
              </w:rPr>
            </w:pPr>
            <w:r w:rsidRPr="0075540C">
              <w:rPr>
                <w:rFonts w:ascii="Times New Roman" w:hAnsi="Times New Roman" w:cs="Times New Roman"/>
                <w:b/>
                <w:sz w:val="24"/>
                <w:szCs w:val="24"/>
              </w:rPr>
              <w:t>Адекватность представлений о собственных возможностях и ограничениях, о насущно необходимом жизнеобеспечении</w:t>
            </w:r>
          </w:p>
        </w:tc>
      </w:tr>
      <w:tr w:rsidR="0075540C" w:rsidRPr="0075540C" w:rsidTr="00D7674B">
        <w:tc>
          <w:tcPr>
            <w:tcW w:w="4077" w:type="dxa"/>
          </w:tcPr>
          <w:p w:rsidR="00D7674B" w:rsidRPr="0075540C" w:rsidRDefault="00D7674B" w:rsidP="008A434B">
            <w:pPr>
              <w:spacing w:line="360" w:lineRule="auto"/>
              <w:ind w:firstLine="284"/>
              <w:jc w:val="both"/>
              <w:rPr>
                <w:rFonts w:ascii="Times New Roman" w:hAnsi="Times New Roman" w:cs="Times New Roman"/>
                <w:sz w:val="24"/>
                <w:szCs w:val="24"/>
              </w:rPr>
            </w:pPr>
            <w:r w:rsidRPr="0075540C">
              <w:rPr>
                <w:rFonts w:ascii="Times New Roman" w:hAnsi="Times New Roman" w:cs="Times New Roman"/>
                <w:sz w:val="24"/>
                <w:szCs w:val="24"/>
              </w:rPr>
              <w:t>Проявление интереса к учебной, игровой, трудовой (практической) деятельности, положительное отношение к результатам своей деятельности</w:t>
            </w:r>
          </w:p>
        </w:tc>
        <w:tc>
          <w:tcPr>
            <w:tcW w:w="1843" w:type="dxa"/>
          </w:tcPr>
          <w:p w:rsidR="00D7674B" w:rsidRPr="0075540C" w:rsidRDefault="00D7674B" w:rsidP="008A434B">
            <w:pPr>
              <w:spacing w:line="360" w:lineRule="auto"/>
              <w:ind w:firstLine="284"/>
              <w:jc w:val="both"/>
              <w:rPr>
                <w:rFonts w:ascii="Times New Roman" w:hAnsi="Times New Roman" w:cs="Times New Roman"/>
                <w:sz w:val="24"/>
                <w:szCs w:val="24"/>
              </w:rPr>
            </w:pPr>
          </w:p>
        </w:tc>
        <w:tc>
          <w:tcPr>
            <w:tcW w:w="1843" w:type="dxa"/>
          </w:tcPr>
          <w:p w:rsidR="00D7674B" w:rsidRPr="0075540C" w:rsidRDefault="00D7674B" w:rsidP="008A434B">
            <w:pPr>
              <w:spacing w:line="360" w:lineRule="auto"/>
              <w:ind w:firstLine="284"/>
              <w:jc w:val="both"/>
              <w:rPr>
                <w:rFonts w:ascii="Times New Roman" w:hAnsi="Times New Roman" w:cs="Times New Roman"/>
                <w:sz w:val="24"/>
                <w:szCs w:val="24"/>
              </w:rPr>
            </w:pPr>
          </w:p>
        </w:tc>
        <w:tc>
          <w:tcPr>
            <w:tcW w:w="1984" w:type="dxa"/>
          </w:tcPr>
          <w:p w:rsidR="00D7674B" w:rsidRPr="0075540C" w:rsidRDefault="00D7674B" w:rsidP="008A434B">
            <w:pPr>
              <w:spacing w:line="360" w:lineRule="auto"/>
              <w:ind w:firstLine="284"/>
              <w:jc w:val="both"/>
              <w:rPr>
                <w:rFonts w:ascii="Times New Roman" w:hAnsi="Times New Roman" w:cs="Times New Roman"/>
                <w:sz w:val="24"/>
                <w:szCs w:val="24"/>
              </w:rPr>
            </w:pPr>
          </w:p>
        </w:tc>
      </w:tr>
      <w:tr w:rsidR="0075540C" w:rsidRPr="0075540C" w:rsidTr="00D7674B">
        <w:tc>
          <w:tcPr>
            <w:tcW w:w="4077" w:type="dxa"/>
          </w:tcPr>
          <w:p w:rsidR="00D7674B" w:rsidRPr="0075540C" w:rsidRDefault="00D7674B" w:rsidP="008A434B">
            <w:pPr>
              <w:spacing w:line="360" w:lineRule="auto"/>
              <w:ind w:firstLine="284"/>
              <w:jc w:val="both"/>
              <w:rPr>
                <w:rFonts w:ascii="Times New Roman" w:hAnsi="Times New Roman" w:cs="Times New Roman"/>
                <w:sz w:val="24"/>
                <w:szCs w:val="24"/>
              </w:rPr>
            </w:pPr>
            <w:r w:rsidRPr="0075540C">
              <w:rPr>
                <w:rFonts w:ascii="Times New Roman" w:hAnsi="Times New Roman" w:cs="Times New Roman"/>
                <w:sz w:val="24"/>
                <w:szCs w:val="24"/>
              </w:rPr>
              <w:t>Знание и соблюдение правил личной гигиены</w:t>
            </w:r>
          </w:p>
        </w:tc>
        <w:tc>
          <w:tcPr>
            <w:tcW w:w="1843" w:type="dxa"/>
          </w:tcPr>
          <w:p w:rsidR="00D7674B" w:rsidRPr="0075540C" w:rsidRDefault="00D7674B" w:rsidP="008A434B">
            <w:pPr>
              <w:spacing w:line="360" w:lineRule="auto"/>
              <w:ind w:firstLine="284"/>
              <w:jc w:val="both"/>
              <w:rPr>
                <w:rFonts w:ascii="Times New Roman" w:hAnsi="Times New Roman" w:cs="Times New Roman"/>
                <w:sz w:val="24"/>
                <w:szCs w:val="24"/>
              </w:rPr>
            </w:pPr>
          </w:p>
        </w:tc>
        <w:tc>
          <w:tcPr>
            <w:tcW w:w="1843" w:type="dxa"/>
          </w:tcPr>
          <w:p w:rsidR="00D7674B" w:rsidRPr="0075540C" w:rsidRDefault="00D7674B" w:rsidP="008A434B">
            <w:pPr>
              <w:spacing w:line="360" w:lineRule="auto"/>
              <w:ind w:firstLine="284"/>
              <w:jc w:val="both"/>
              <w:rPr>
                <w:rFonts w:ascii="Times New Roman" w:hAnsi="Times New Roman" w:cs="Times New Roman"/>
                <w:sz w:val="24"/>
                <w:szCs w:val="24"/>
              </w:rPr>
            </w:pPr>
          </w:p>
        </w:tc>
        <w:tc>
          <w:tcPr>
            <w:tcW w:w="1984" w:type="dxa"/>
          </w:tcPr>
          <w:p w:rsidR="00D7674B" w:rsidRPr="0075540C" w:rsidRDefault="00D7674B" w:rsidP="008A434B">
            <w:pPr>
              <w:spacing w:line="360" w:lineRule="auto"/>
              <w:ind w:firstLine="284"/>
              <w:jc w:val="both"/>
              <w:rPr>
                <w:rFonts w:ascii="Times New Roman" w:hAnsi="Times New Roman" w:cs="Times New Roman"/>
                <w:sz w:val="24"/>
                <w:szCs w:val="24"/>
              </w:rPr>
            </w:pPr>
          </w:p>
        </w:tc>
      </w:tr>
      <w:tr w:rsidR="0075540C" w:rsidRPr="0075540C" w:rsidTr="00D7674B">
        <w:tc>
          <w:tcPr>
            <w:tcW w:w="4077" w:type="dxa"/>
          </w:tcPr>
          <w:p w:rsidR="00D7674B" w:rsidRPr="0075540C" w:rsidRDefault="00D7674B" w:rsidP="008A434B">
            <w:pPr>
              <w:spacing w:line="360" w:lineRule="auto"/>
              <w:ind w:firstLine="284"/>
              <w:jc w:val="both"/>
              <w:rPr>
                <w:rFonts w:ascii="Times New Roman" w:hAnsi="Times New Roman" w:cs="Times New Roman"/>
                <w:sz w:val="24"/>
                <w:szCs w:val="24"/>
              </w:rPr>
            </w:pPr>
            <w:r w:rsidRPr="0075540C">
              <w:rPr>
                <w:rFonts w:ascii="Times New Roman" w:hAnsi="Times New Roman" w:cs="Times New Roman"/>
                <w:sz w:val="24"/>
                <w:szCs w:val="24"/>
              </w:rPr>
              <w:t xml:space="preserve">Ориентировка в устройстве школьной жизни, участие в повседневной жизни класса, принятие на себя различных </w:t>
            </w:r>
            <w:r w:rsidRPr="0075540C">
              <w:rPr>
                <w:rFonts w:ascii="Times New Roman" w:hAnsi="Times New Roman" w:cs="Times New Roman"/>
                <w:sz w:val="24"/>
                <w:szCs w:val="24"/>
              </w:rPr>
              <w:lastRenderedPageBreak/>
              <w:t>обязанностей</w:t>
            </w:r>
          </w:p>
        </w:tc>
        <w:tc>
          <w:tcPr>
            <w:tcW w:w="1843" w:type="dxa"/>
          </w:tcPr>
          <w:p w:rsidR="00D7674B" w:rsidRPr="0075540C" w:rsidRDefault="00D7674B" w:rsidP="008A434B">
            <w:pPr>
              <w:spacing w:line="360" w:lineRule="auto"/>
              <w:ind w:firstLine="284"/>
              <w:jc w:val="both"/>
              <w:rPr>
                <w:rFonts w:ascii="Times New Roman" w:hAnsi="Times New Roman" w:cs="Times New Roman"/>
                <w:sz w:val="24"/>
                <w:szCs w:val="24"/>
              </w:rPr>
            </w:pPr>
          </w:p>
        </w:tc>
        <w:tc>
          <w:tcPr>
            <w:tcW w:w="1843" w:type="dxa"/>
          </w:tcPr>
          <w:p w:rsidR="00D7674B" w:rsidRPr="0075540C" w:rsidRDefault="00D7674B" w:rsidP="008A434B">
            <w:pPr>
              <w:spacing w:line="360" w:lineRule="auto"/>
              <w:ind w:firstLine="284"/>
              <w:jc w:val="both"/>
              <w:rPr>
                <w:rFonts w:ascii="Times New Roman" w:hAnsi="Times New Roman" w:cs="Times New Roman"/>
                <w:sz w:val="24"/>
                <w:szCs w:val="24"/>
              </w:rPr>
            </w:pPr>
          </w:p>
        </w:tc>
        <w:tc>
          <w:tcPr>
            <w:tcW w:w="1984" w:type="dxa"/>
          </w:tcPr>
          <w:p w:rsidR="00D7674B" w:rsidRPr="0075540C" w:rsidRDefault="00D7674B" w:rsidP="008A434B">
            <w:pPr>
              <w:spacing w:line="360" w:lineRule="auto"/>
              <w:ind w:firstLine="284"/>
              <w:jc w:val="both"/>
              <w:rPr>
                <w:rFonts w:ascii="Times New Roman" w:hAnsi="Times New Roman" w:cs="Times New Roman"/>
                <w:sz w:val="24"/>
                <w:szCs w:val="24"/>
              </w:rPr>
            </w:pPr>
          </w:p>
        </w:tc>
      </w:tr>
      <w:tr w:rsidR="0075540C" w:rsidRPr="0075540C" w:rsidTr="00D7674B">
        <w:tc>
          <w:tcPr>
            <w:tcW w:w="9747" w:type="dxa"/>
            <w:gridSpan w:val="4"/>
          </w:tcPr>
          <w:p w:rsidR="00D7674B" w:rsidRPr="0075540C" w:rsidRDefault="00D7674B" w:rsidP="008A434B">
            <w:pPr>
              <w:autoSpaceDE w:val="0"/>
              <w:autoSpaceDN w:val="0"/>
              <w:adjustRightInd w:val="0"/>
              <w:spacing w:after="0" w:line="360" w:lineRule="auto"/>
              <w:ind w:firstLine="284"/>
              <w:jc w:val="center"/>
              <w:rPr>
                <w:rFonts w:ascii="Times New Roman" w:hAnsi="Times New Roman" w:cs="Times New Roman"/>
                <w:b/>
                <w:sz w:val="24"/>
                <w:szCs w:val="24"/>
              </w:rPr>
            </w:pPr>
            <w:r w:rsidRPr="0075540C">
              <w:rPr>
                <w:rFonts w:ascii="Times New Roman" w:hAnsi="Times New Roman" w:cs="Times New Roman"/>
                <w:b/>
                <w:sz w:val="24"/>
                <w:szCs w:val="24"/>
              </w:rPr>
              <w:lastRenderedPageBreak/>
              <w:t>Владение социально-бытовыми умениями в повседневной жизни.</w:t>
            </w:r>
          </w:p>
        </w:tc>
      </w:tr>
      <w:tr w:rsidR="0075540C" w:rsidRPr="0075540C" w:rsidTr="00D7674B">
        <w:tc>
          <w:tcPr>
            <w:tcW w:w="4077" w:type="dxa"/>
          </w:tcPr>
          <w:p w:rsidR="00D7674B" w:rsidRPr="0075540C" w:rsidRDefault="00D7674B" w:rsidP="008A434B">
            <w:pPr>
              <w:spacing w:line="360" w:lineRule="auto"/>
              <w:ind w:firstLine="284"/>
              <w:jc w:val="both"/>
              <w:rPr>
                <w:rFonts w:ascii="Times New Roman" w:hAnsi="Times New Roman" w:cs="Times New Roman"/>
                <w:sz w:val="24"/>
                <w:szCs w:val="24"/>
              </w:rPr>
            </w:pPr>
            <w:r w:rsidRPr="0075540C">
              <w:rPr>
                <w:rFonts w:ascii="Times New Roman" w:hAnsi="Times New Roman" w:cs="Times New Roman"/>
                <w:sz w:val="24"/>
                <w:szCs w:val="24"/>
              </w:rPr>
              <w:t>Овладение навыками самообслуживания, стремление к самостоятельности, помощи другим людям</w:t>
            </w:r>
          </w:p>
        </w:tc>
        <w:tc>
          <w:tcPr>
            <w:tcW w:w="1843" w:type="dxa"/>
          </w:tcPr>
          <w:p w:rsidR="00D7674B" w:rsidRPr="0075540C" w:rsidRDefault="00D7674B" w:rsidP="008A434B">
            <w:pPr>
              <w:spacing w:line="360" w:lineRule="auto"/>
              <w:ind w:firstLine="284"/>
              <w:jc w:val="both"/>
              <w:rPr>
                <w:rFonts w:ascii="Times New Roman" w:hAnsi="Times New Roman" w:cs="Times New Roman"/>
                <w:sz w:val="24"/>
                <w:szCs w:val="24"/>
              </w:rPr>
            </w:pPr>
          </w:p>
        </w:tc>
        <w:tc>
          <w:tcPr>
            <w:tcW w:w="1843" w:type="dxa"/>
          </w:tcPr>
          <w:p w:rsidR="00D7674B" w:rsidRPr="0075540C" w:rsidRDefault="00D7674B" w:rsidP="008A434B">
            <w:pPr>
              <w:spacing w:line="360" w:lineRule="auto"/>
              <w:ind w:firstLine="284"/>
              <w:jc w:val="both"/>
              <w:rPr>
                <w:rFonts w:ascii="Times New Roman" w:hAnsi="Times New Roman" w:cs="Times New Roman"/>
                <w:sz w:val="24"/>
                <w:szCs w:val="24"/>
              </w:rPr>
            </w:pPr>
          </w:p>
        </w:tc>
        <w:tc>
          <w:tcPr>
            <w:tcW w:w="1984" w:type="dxa"/>
          </w:tcPr>
          <w:p w:rsidR="00D7674B" w:rsidRPr="0075540C" w:rsidRDefault="00D7674B" w:rsidP="008A434B">
            <w:pPr>
              <w:spacing w:line="360" w:lineRule="auto"/>
              <w:ind w:firstLine="284"/>
              <w:jc w:val="both"/>
              <w:rPr>
                <w:rFonts w:ascii="Times New Roman" w:hAnsi="Times New Roman" w:cs="Times New Roman"/>
                <w:sz w:val="24"/>
                <w:szCs w:val="24"/>
              </w:rPr>
            </w:pPr>
          </w:p>
        </w:tc>
      </w:tr>
      <w:tr w:rsidR="0075540C" w:rsidRPr="0075540C" w:rsidTr="00D7674B">
        <w:tc>
          <w:tcPr>
            <w:tcW w:w="4077" w:type="dxa"/>
          </w:tcPr>
          <w:p w:rsidR="00D7674B" w:rsidRPr="0075540C" w:rsidRDefault="00D7674B" w:rsidP="008A434B">
            <w:pPr>
              <w:spacing w:line="360" w:lineRule="auto"/>
              <w:ind w:firstLine="284"/>
              <w:jc w:val="both"/>
              <w:rPr>
                <w:rFonts w:ascii="Times New Roman" w:hAnsi="Times New Roman" w:cs="Times New Roman"/>
                <w:sz w:val="24"/>
                <w:szCs w:val="24"/>
              </w:rPr>
            </w:pPr>
            <w:r w:rsidRPr="0075540C">
              <w:rPr>
                <w:rFonts w:ascii="Times New Roman" w:hAnsi="Times New Roman" w:cs="Times New Roman"/>
                <w:sz w:val="24"/>
                <w:szCs w:val="24"/>
              </w:rPr>
              <w:t>Освоение устройства быта, разнообразия повседневных домашних дел, предназначения предметов и вещей, окружающих в быту</w:t>
            </w:r>
          </w:p>
        </w:tc>
        <w:tc>
          <w:tcPr>
            <w:tcW w:w="1843" w:type="dxa"/>
          </w:tcPr>
          <w:p w:rsidR="00D7674B" w:rsidRPr="0075540C" w:rsidRDefault="00D7674B" w:rsidP="008A434B">
            <w:pPr>
              <w:spacing w:line="360" w:lineRule="auto"/>
              <w:ind w:firstLine="284"/>
              <w:jc w:val="both"/>
              <w:rPr>
                <w:rFonts w:ascii="Times New Roman" w:hAnsi="Times New Roman" w:cs="Times New Roman"/>
                <w:sz w:val="24"/>
                <w:szCs w:val="24"/>
              </w:rPr>
            </w:pPr>
          </w:p>
        </w:tc>
        <w:tc>
          <w:tcPr>
            <w:tcW w:w="1843" w:type="dxa"/>
          </w:tcPr>
          <w:p w:rsidR="00D7674B" w:rsidRPr="0075540C" w:rsidRDefault="00D7674B" w:rsidP="008A434B">
            <w:pPr>
              <w:spacing w:line="360" w:lineRule="auto"/>
              <w:ind w:firstLine="284"/>
              <w:jc w:val="both"/>
              <w:rPr>
                <w:rFonts w:ascii="Times New Roman" w:hAnsi="Times New Roman" w:cs="Times New Roman"/>
                <w:sz w:val="24"/>
                <w:szCs w:val="24"/>
              </w:rPr>
            </w:pPr>
          </w:p>
        </w:tc>
        <w:tc>
          <w:tcPr>
            <w:tcW w:w="1984" w:type="dxa"/>
          </w:tcPr>
          <w:p w:rsidR="00D7674B" w:rsidRPr="0075540C" w:rsidRDefault="00D7674B" w:rsidP="008A434B">
            <w:pPr>
              <w:spacing w:line="360" w:lineRule="auto"/>
              <w:ind w:firstLine="284"/>
              <w:jc w:val="both"/>
              <w:rPr>
                <w:rFonts w:ascii="Times New Roman" w:hAnsi="Times New Roman" w:cs="Times New Roman"/>
                <w:sz w:val="24"/>
                <w:szCs w:val="24"/>
              </w:rPr>
            </w:pPr>
          </w:p>
        </w:tc>
      </w:tr>
      <w:tr w:rsidR="0075540C" w:rsidRPr="0075540C" w:rsidTr="00D7674B">
        <w:tc>
          <w:tcPr>
            <w:tcW w:w="4077" w:type="dxa"/>
          </w:tcPr>
          <w:p w:rsidR="00D7674B" w:rsidRPr="0075540C" w:rsidRDefault="00D7674B" w:rsidP="008A434B">
            <w:pPr>
              <w:spacing w:line="360" w:lineRule="auto"/>
              <w:ind w:firstLine="284"/>
              <w:jc w:val="both"/>
              <w:rPr>
                <w:rFonts w:ascii="Times New Roman" w:hAnsi="Times New Roman" w:cs="Times New Roman"/>
                <w:sz w:val="24"/>
                <w:szCs w:val="24"/>
              </w:rPr>
            </w:pPr>
            <w:r w:rsidRPr="0075540C">
              <w:rPr>
                <w:rFonts w:ascii="Times New Roman" w:hAnsi="Times New Roman" w:cs="Times New Roman"/>
                <w:sz w:val="24"/>
                <w:szCs w:val="24"/>
              </w:rPr>
              <w:t>Участие в мероприятиях, понимание значения мероприятий, стремление порадовать близких</w:t>
            </w:r>
          </w:p>
        </w:tc>
        <w:tc>
          <w:tcPr>
            <w:tcW w:w="1843" w:type="dxa"/>
          </w:tcPr>
          <w:p w:rsidR="00D7674B" w:rsidRPr="0075540C" w:rsidRDefault="00D7674B" w:rsidP="008A434B">
            <w:pPr>
              <w:spacing w:line="360" w:lineRule="auto"/>
              <w:ind w:firstLine="284"/>
              <w:jc w:val="both"/>
              <w:rPr>
                <w:rFonts w:ascii="Times New Roman" w:hAnsi="Times New Roman" w:cs="Times New Roman"/>
                <w:sz w:val="24"/>
                <w:szCs w:val="24"/>
              </w:rPr>
            </w:pPr>
          </w:p>
        </w:tc>
        <w:tc>
          <w:tcPr>
            <w:tcW w:w="1843" w:type="dxa"/>
          </w:tcPr>
          <w:p w:rsidR="00D7674B" w:rsidRPr="0075540C" w:rsidRDefault="00D7674B" w:rsidP="008A434B">
            <w:pPr>
              <w:spacing w:line="360" w:lineRule="auto"/>
              <w:ind w:firstLine="284"/>
              <w:jc w:val="both"/>
              <w:rPr>
                <w:rFonts w:ascii="Times New Roman" w:hAnsi="Times New Roman" w:cs="Times New Roman"/>
                <w:sz w:val="24"/>
                <w:szCs w:val="24"/>
              </w:rPr>
            </w:pPr>
          </w:p>
        </w:tc>
        <w:tc>
          <w:tcPr>
            <w:tcW w:w="1984" w:type="dxa"/>
          </w:tcPr>
          <w:p w:rsidR="00D7674B" w:rsidRPr="0075540C" w:rsidRDefault="00D7674B" w:rsidP="008A434B">
            <w:pPr>
              <w:spacing w:line="360" w:lineRule="auto"/>
              <w:ind w:firstLine="284"/>
              <w:jc w:val="both"/>
              <w:rPr>
                <w:rFonts w:ascii="Times New Roman" w:hAnsi="Times New Roman" w:cs="Times New Roman"/>
                <w:sz w:val="24"/>
                <w:szCs w:val="24"/>
              </w:rPr>
            </w:pPr>
          </w:p>
        </w:tc>
      </w:tr>
      <w:tr w:rsidR="0075540C" w:rsidRPr="0075540C" w:rsidTr="00D7674B">
        <w:trPr>
          <w:trHeight w:val="420"/>
        </w:trPr>
        <w:tc>
          <w:tcPr>
            <w:tcW w:w="9747" w:type="dxa"/>
            <w:gridSpan w:val="4"/>
          </w:tcPr>
          <w:p w:rsidR="00D7674B" w:rsidRPr="0075540C" w:rsidRDefault="00D7674B" w:rsidP="008A434B">
            <w:pPr>
              <w:autoSpaceDE w:val="0"/>
              <w:autoSpaceDN w:val="0"/>
              <w:adjustRightInd w:val="0"/>
              <w:spacing w:after="0" w:line="360" w:lineRule="auto"/>
              <w:ind w:firstLine="284"/>
              <w:jc w:val="center"/>
              <w:rPr>
                <w:rFonts w:ascii="Times New Roman" w:hAnsi="Times New Roman" w:cs="Times New Roman"/>
                <w:b/>
                <w:sz w:val="24"/>
                <w:szCs w:val="24"/>
              </w:rPr>
            </w:pPr>
            <w:r w:rsidRPr="0075540C">
              <w:rPr>
                <w:rFonts w:ascii="Times New Roman" w:hAnsi="Times New Roman" w:cs="Times New Roman"/>
                <w:b/>
                <w:sz w:val="24"/>
                <w:szCs w:val="24"/>
              </w:rPr>
              <w:t>Осмысление и дифференциация картины мира, ее временно-пространственной организации</w:t>
            </w:r>
          </w:p>
        </w:tc>
      </w:tr>
      <w:tr w:rsidR="0075540C" w:rsidRPr="0075540C" w:rsidTr="00D7674B">
        <w:tc>
          <w:tcPr>
            <w:tcW w:w="4077" w:type="dxa"/>
          </w:tcPr>
          <w:p w:rsidR="00D7674B" w:rsidRPr="0075540C" w:rsidRDefault="00D7674B" w:rsidP="008A434B">
            <w:pPr>
              <w:spacing w:line="360" w:lineRule="auto"/>
              <w:ind w:firstLine="284"/>
              <w:jc w:val="both"/>
              <w:rPr>
                <w:rFonts w:ascii="Times New Roman" w:hAnsi="Times New Roman" w:cs="Times New Roman"/>
                <w:sz w:val="24"/>
                <w:szCs w:val="24"/>
              </w:rPr>
            </w:pPr>
            <w:r w:rsidRPr="0075540C">
              <w:rPr>
                <w:rFonts w:ascii="Times New Roman" w:hAnsi="Times New Roman" w:cs="Times New Roman"/>
                <w:sz w:val="24"/>
                <w:szCs w:val="24"/>
              </w:rPr>
              <w:t>Накопление личных впечатлений, связанных с объектами и явлениями природы</w:t>
            </w:r>
          </w:p>
        </w:tc>
        <w:tc>
          <w:tcPr>
            <w:tcW w:w="1843" w:type="dxa"/>
          </w:tcPr>
          <w:p w:rsidR="00D7674B" w:rsidRPr="0075540C" w:rsidRDefault="00D7674B" w:rsidP="008A434B">
            <w:pPr>
              <w:spacing w:line="360" w:lineRule="auto"/>
              <w:ind w:firstLine="284"/>
              <w:jc w:val="both"/>
              <w:rPr>
                <w:rFonts w:ascii="Times New Roman" w:hAnsi="Times New Roman" w:cs="Times New Roman"/>
                <w:sz w:val="24"/>
                <w:szCs w:val="24"/>
              </w:rPr>
            </w:pPr>
          </w:p>
        </w:tc>
        <w:tc>
          <w:tcPr>
            <w:tcW w:w="1843" w:type="dxa"/>
          </w:tcPr>
          <w:p w:rsidR="00D7674B" w:rsidRPr="0075540C" w:rsidRDefault="00D7674B" w:rsidP="008A434B">
            <w:pPr>
              <w:spacing w:line="360" w:lineRule="auto"/>
              <w:ind w:firstLine="284"/>
              <w:jc w:val="both"/>
              <w:rPr>
                <w:rFonts w:ascii="Times New Roman" w:hAnsi="Times New Roman" w:cs="Times New Roman"/>
                <w:sz w:val="24"/>
                <w:szCs w:val="24"/>
              </w:rPr>
            </w:pPr>
          </w:p>
        </w:tc>
        <w:tc>
          <w:tcPr>
            <w:tcW w:w="1984" w:type="dxa"/>
          </w:tcPr>
          <w:p w:rsidR="00D7674B" w:rsidRPr="0075540C" w:rsidRDefault="00D7674B" w:rsidP="008A434B">
            <w:pPr>
              <w:spacing w:line="360" w:lineRule="auto"/>
              <w:ind w:firstLine="284"/>
              <w:jc w:val="both"/>
              <w:rPr>
                <w:rFonts w:ascii="Times New Roman" w:hAnsi="Times New Roman" w:cs="Times New Roman"/>
                <w:sz w:val="24"/>
                <w:szCs w:val="24"/>
              </w:rPr>
            </w:pPr>
          </w:p>
        </w:tc>
      </w:tr>
      <w:tr w:rsidR="0075540C" w:rsidRPr="0075540C" w:rsidTr="00D7674B">
        <w:tc>
          <w:tcPr>
            <w:tcW w:w="4077" w:type="dxa"/>
          </w:tcPr>
          <w:p w:rsidR="00D7674B" w:rsidRPr="0075540C" w:rsidRDefault="00D7674B" w:rsidP="008A434B">
            <w:pPr>
              <w:spacing w:line="360" w:lineRule="auto"/>
              <w:ind w:firstLine="284"/>
              <w:jc w:val="both"/>
              <w:rPr>
                <w:rFonts w:ascii="Times New Roman" w:hAnsi="Times New Roman" w:cs="Times New Roman"/>
                <w:sz w:val="24"/>
                <w:szCs w:val="24"/>
              </w:rPr>
            </w:pPr>
            <w:r w:rsidRPr="0075540C">
              <w:rPr>
                <w:rFonts w:ascii="Times New Roman" w:hAnsi="Times New Roman" w:cs="Times New Roman"/>
                <w:sz w:val="24"/>
                <w:szCs w:val="24"/>
              </w:rPr>
              <w:t>Понимание важности здорового образа жизни</w:t>
            </w:r>
          </w:p>
        </w:tc>
        <w:tc>
          <w:tcPr>
            <w:tcW w:w="1843" w:type="dxa"/>
          </w:tcPr>
          <w:p w:rsidR="00D7674B" w:rsidRPr="0075540C" w:rsidRDefault="00D7674B" w:rsidP="008A434B">
            <w:pPr>
              <w:spacing w:line="360" w:lineRule="auto"/>
              <w:ind w:firstLine="284"/>
              <w:jc w:val="both"/>
              <w:rPr>
                <w:rFonts w:ascii="Times New Roman" w:hAnsi="Times New Roman" w:cs="Times New Roman"/>
                <w:sz w:val="24"/>
                <w:szCs w:val="24"/>
              </w:rPr>
            </w:pPr>
          </w:p>
        </w:tc>
        <w:tc>
          <w:tcPr>
            <w:tcW w:w="1843" w:type="dxa"/>
          </w:tcPr>
          <w:p w:rsidR="00D7674B" w:rsidRPr="0075540C" w:rsidRDefault="00D7674B" w:rsidP="008A434B">
            <w:pPr>
              <w:spacing w:line="360" w:lineRule="auto"/>
              <w:ind w:firstLine="284"/>
              <w:jc w:val="both"/>
              <w:rPr>
                <w:rFonts w:ascii="Times New Roman" w:hAnsi="Times New Roman" w:cs="Times New Roman"/>
                <w:sz w:val="24"/>
                <w:szCs w:val="24"/>
              </w:rPr>
            </w:pPr>
          </w:p>
        </w:tc>
        <w:tc>
          <w:tcPr>
            <w:tcW w:w="1984" w:type="dxa"/>
          </w:tcPr>
          <w:p w:rsidR="00D7674B" w:rsidRPr="0075540C" w:rsidRDefault="00D7674B" w:rsidP="008A434B">
            <w:pPr>
              <w:spacing w:line="360" w:lineRule="auto"/>
              <w:ind w:firstLine="284"/>
              <w:jc w:val="both"/>
              <w:rPr>
                <w:rFonts w:ascii="Times New Roman" w:hAnsi="Times New Roman" w:cs="Times New Roman"/>
                <w:sz w:val="24"/>
                <w:szCs w:val="24"/>
              </w:rPr>
            </w:pPr>
          </w:p>
        </w:tc>
      </w:tr>
      <w:tr w:rsidR="0075540C" w:rsidRPr="0075540C" w:rsidTr="00D7674B">
        <w:tc>
          <w:tcPr>
            <w:tcW w:w="4077" w:type="dxa"/>
          </w:tcPr>
          <w:p w:rsidR="00D7674B" w:rsidRPr="0075540C" w:rsidRDefault="00D7674B" w:rsidP="008A434B">
            <w:pPr>
              <w:spacing w:line="360" w:lineRule="auto"/>
              <w:ind w:firstLine="284"/>
              <w:jc w:val="both"/>
              <w:rPr>
                <w:rFonts w:ascii="Times New Roman" w:hAnsi="Times New Roman" w:cs="Times New Roman"/>
                <w:sz w:val="24"/>
                <w:szCs w:val="24"/>
              </w:rPr>
            </w:pPr>
            <w:r w:rsidRPr="0075540C">
              <w:rPr>
                <w:rFonts w:ascii="Times New Roman" w:hAnsi="Times New Roman" w:cs="Times New Roman"/>
                <w:sz w:val="24"/>
                <w:szCs w:val="24"/>
              </w:rPr>
              <w:t>Усвоение элементарных правил безопасного взаимодействия с объектами природы</w:t>
            </w:r>
          </w:p>
        </w:tc>
        <w:tc>
          <w:tcPr>
            <w:tcW w:w="1843" w:type="dxa"/>
          </w:tcPr>
          <w:p w:rsidR="00D7674B" w:rsidRPr="0075540C" w:rsidRDefault="00D7674B" w:rsidP="008A434B">
            <w:pPr>
              <w:spacing w:line="360" w:lineRule="auto"/>
              <w:ind w:firstLine="284"/>
              <w:jc w:val="both"/>
              <w:rPr>
                <w:rFonts w:ascii="Times New Roman" w:hAnsi="Times New Roman" w:cs="Times New Roman"/>
                <w:sz w:val="24"/>
                <w:szCs w:val="24"/>
              </w:rPr>
            </w:pPr>
          </w:p>
        </w:tc>
        <w:tc>
          <w:tcPr>
            <w:tcW w:w="1843" w:type="dxa"/>
          </w:tcPr>
          <w:p w:rsidR="00D7674B" w:rsidRPr="0075540C" w:rsidRDefault="00D7674B" w:rsidP="008A434B">
            <w:pPr>
              <w:spacing w:line="360" w:lineRule="auto"/>
              <w:ind w:firstLine="284"/>
              <w:jc w:val="both"/>
              <w:rPr>
                <w:rFonts w:ascii="Times New Roman" w:hAnsi="Times New Roman" w:cs="Times New Roman"/>
                <w:sz w:val="24"/>
                <w:szCs w:val="24"/>
              </w:rPr>
            </w:pPr>
          </w:p>
        </w:tc>
        <w:tc>
          <w:tcPr>
            <w:tcW w:w="1984" w:type="dxa"/>
          </w:tcPr>
          <w:p w:rsidR="00D7674B" w:rsidRPr="0075540C" w:rsidRDefault="00D7674B" w:rsidP="008A434B">
            <w:pPr>
              <w:spacing w:line="360" w:lineRule="auto"/>
              <w:ind w:firstLine="284"/>
              <w:jc w:val="both"/>
              <w:rPr>
                <w:rFonts w:ascii="Times New Roman" w:hAnsi="Times New Roman" w:cs="Times New Roman"/>
                <w:sz w:val="24"/>
                <w:szCs w:val="24"/>
              </w:rPr>
            </w:pPr>
          </w:p>
        </w:tc>
      </w:tr>
      <w:tr w:rsidR="0075540C" w:rsidRPr="0075540C" w:rsidTr="00D7674B">
        <w:trPr>
          <w:trHeight w:val="697"/>
        </w:trPr>
        <w:tc>
          <w:tcPr>
            <w:tcW w:w="9747" w:type="dxa"/>
            <w:gridSpan w:val="4"/>
          </w:tcPr>
          <w:p w:rsidR="00D7674B" w:rsidRPr="0075540C" w:rsidRDefault="00D7674B" w:rsidP="008A434B">
            <w:pPr>
              <w:autoSpaceDE w:val="0"/>
              <w:autoSpaceDN w:val="0"/>
              <w:adjustRightInd w:val="0"/>
              <w:spacing w:after="0" w:line="360" w:lineRule="auto"/>
              <w:ind w:firstLine="284"/>
              <w:jc w:val="center"/>
              <w:rPr>
                <w:rFonts w:ascii="Times New Roman" w:hAnsi="Times New Roman" w:cs="Times New Roman"/>
                <w:b/>
                <w:sz w:val="24"/>
                <w:szCs w:val="24"/>
              </w:rPr>
            </w:pPr>
            <w:r w:rsidRPr="0075540C">
              <w:rPr>
                <w:rFonts w:ascii="Times New Roman" w:hAnsi="Times New Roman" w:cs="Times New Roman"/>
                <w:b/>
                <w:sz w:val="24"/>
                <w:szCs w:val="24"/>
              </w:rPr>
              <w:t xml:space="preserve">Владение навыками коммуникации и принятыми ритуалами социального взаимодействия </w:t>
            </w:r>
          </w:p>
        </w:tc>
      </w:tr>
      <w:tr w:rsidR="0075540C" w:rsidRPr="0075540C" w:rsidTr="00D7674B">
        <w:tc>
          <w:tcPr>
            <w:tcW w:w="4077" w:type="dxa"/>
          </w:tcPr>
          <w:p w:rsidR="00D7674B" w:rsidRPr="0075540C" w:rsidRDefault="00D7674B" w:rsidP="008A434B">
            <w:pPr>
              <w:spacing w:line="360" w:lineRule="auto"/>
              <w:ind w:firstLine="284"/>
              <w:jc w:val="both"/>
              <w:rPr>
                <w:rFonts w:ascii="Times New Roman" w:hAnsi="Times New Roman" w:cs="Times New Roman"/>
                <w:sz w:val="24"/>
                <w:szCs w:val="24"/>
              </w:rPr>
            </w:pPr>
            <w:r w:rsidRPr="0075540C">
              <w:rPr>
                <w:rFonts w:ascii="Times New Roman" w:hAnsi="Times New Roman" w:cs="Times New Roman"/>
                <w:sz w:val="24"/>
                <w:szCs w:val="24"/>
              </w:rPr>
              <w:t>Контакт и общение в соответствии с возрастом, близостью и социальным статусом собеседника</w:t>
            </w:r>
          </w:p>
        </w:tc>
        <w:tc>
          <w:tcPr>
            <w:tcW w:w="1843" w:type="dxa"/>
          </w:tcPr>
          <w:p w:rsidR="00D7674B" w:rsidRPr="0075540C" w:rsidRDefault="00D7674B" w:rsidP="008A434B">
            <w:pPr>
              <w:spacing w:line="360" w:lineRule="auto"/>
              <w:ind w:firstLine="284"/>
              <w:jc w:val="both"/>
              <w:rPr>
                <w:rFonts w:ascii="Times New Roman" w:hAnsi="Times New Roman" w:cs="Times New Roman"/>
                <w:sz w:val="24"/>
                <w:szCs w:val="24"/>
              </w:rPr>
            </w:pPr>
          </w:p>
        </w:tc>
        <w:tc>
          <w:tcPr>
            <w:tcW w:w="1843" w:type="dxa"/>
          </w:tcPr>
          <w:p w:rsidR="00D7674B" w:rsidRPr="0075540C" w:rsidRDefault="00D7674B" w:rsidP="008A434B">
            <w:pPr>
              <w:spacing w:line="360" w:lineRule="auto"/>
              <w:ind w:firstLine="284"/>
              <w:jc w:val="both"/>
              <w:rPr>
                <w:rFonts w:ascii="Times New Roman" w:hAnsi="Times New Roman" w:cs="Times New Roman"/>
                <w:sz w:val="24"/>
                <w:szCs w:val="24"/>
              </w:rPr>
            </w:pPr>
          </w:p>
        </w:tc>
        <w:tc>
          <w:tcPr>
            <w:tcW w:w="1984" w:type="dxa"/>
          </w:tcPr>
          <w:p w:rsidR="00D7674B" w:rsidRPr="0075540C" w:rsidRDefault="00D7674B" w:rsidP="008A434B">
            <w:pPr>
              <w:spacing w:line="360" w:lineRule="auto"/>
              <w:ind w:firstLine="284"/>
              <w:jc w:val="both"/>
              <w:rPr>
                <w:rFonts w:ascii="Times New Roman" w:hAnsi="Times New Roman" w:cs="Times New Roman"/>
                <w:sz w:val="24"/>
                <w:szCs w:val="24"/>
              </w:rPr>
            </w:pPr>
          </w:p>
        </w:tc>
      </w:tr>
      <w:tr w:rsidR="0075540C" w:rsidRPr="0075540C" w:rsidTr="00D7674B">
        <w:tc>
          <w:tcPr>
            <w:tcW w:w="4077" w:type="dxa"/>
          </w:tcPr>
          <w:p w:rsidR="00D7674B" w:rsidRPr="0075540C" w:rsidRDefault="00D7674B" w:rsidP="008A434B">
            <w:pPr>
              <w:spacing w:line="360" w:lineRule="auto"/>
              <w:ind w:firstLine="284"/>
              <w:jc w:val="both"/>
              <w:rPr>
                <w:rFonts w:ascii="Times New Roman" w:hAnsi="Times New Roman" w:cs="Times New Roman"/>
                <w:sz w:val="24"/>
                <w:szCs w:val="24"/>
              </w:rPr>
            </w:pPr>
            <w:r w:rsidRPr="0075540C">
              <w:rPr>
                <w:rFonts w:ascii="Times New Roman" w:hAnsi="Times New Roman" w:cs="Times New Roman"/>
                <w:sz w:val="24"/>
                <w:szCs w:val="24"/>
              </w:rPr>
              <w:t xml:space="preserve">Привлечение внимания к себе, </w:t>
            </w:r>
            <w:r w:rsidRPr="0075540C">
              <w:rPr>
                <w:rFonts w:ascii="Times New Roman" w:hAnsi="Times New Roman" w:cs="Times New Roman"/>
                <w:sz w:val="24"/>
                <w:szCs w:val="24"/>
              </w:rPr>
              <w:lastRenderedPageBreak/>
              <w:t>отклонение нежелательного контакта</w:t>
            </w:r>
          </w:p>
        </w:tc>
        <w:tc>
          <w:tcPr>
            <w:tcW w:w="1843" w:type="dxa"/>
          </w:tcPr>
          <w:p w:rsidR="00D7674B" w:rsidRPr="0075540C" w:rsidRDefault="00D7674B" w:rsidP="008A434B">
            <w:pPr>
              <w:spacing w:line="360" w:lineRule="auto"/>
              <w:ind w:firstLine="284"/>
              <w:jc w:val="both"/>
              <w:rPr>
                <w:rFonts w:ascii="Times New Roman" w:hAnsi="Times New Roman" w:cs="Times New Roman"/>
                <w:sz w:val="24"/>
                <w:szCs w:val="24"/>
              </w:rPr>
            </w:pPr>
          </w:p>
        </w:tc>
        <w:tc>
          <w:tcPr>
            <w:tcW w:w="1843" w:type="dxa"/>
          </w:tcPr>
          <w:p w:rsidR="00D7674B" w:rsidRPr="0075540C" w:rsidRDefault="00D7674B" w:rsidP="008A434B">
            <w:pPr>
              <w:spacing w:line="360" w:lineRule="auto"/>
              <w:ind w:firstLine="284"/>
              <w:jc w:val="both"/>
              <w:rPr>
                <w:rFonts w:ascii="Times New Roman" w:hAnsi="Times New Roman" w:cs="Times New Roman"/>
                <w:sz w:val="24"/>
                <w:szCs w:val="24"/>
              </w:rPr>
            </w:pPr>
          </w:p>
        </w:tc>
        <w:tc>
          <w:tcPr>
            <w:tcW w:w="1984" w:type="dxa"/>
          </w:tcPr>
          <w:p w:rsidR="00D7674B" w:rsidRPr="0075540C" w:rsidRDefault="00D7674B" w:rsidP="008A434B">
            <w:pPr>
              <w:spacing w:line="360" w:lineRule="auto"/>
              <w:ind w:firstLine="284"/>
              <w:jc w:val="both"/>
              <w:rPr>
                <w:rFonts w:ascii="Times New Roman" w:hAnsi="Times New Roman" w:cs="Times New Roman"/>
                <w:sz w:val="24"/>
                <w:szCs w:val="24"/>
              </w:rPr>
            </w:pPr>
          </w:p>
        </w:tc>
      </w:tr>
      <w:tr w:rsidR="0075540C" w:rsidRPr="0075540C" w:rsidTr="00D7674B">
        <w:tc>
          <w:tcPr>
            <w:tcW w:w="4077" w:type="dxa"/>
          </w:tcPr>
          <w:p w:rsidR="00D7674B" w:rsidRPr="0075540C" w:rsidRDefault="00D7674B" w:rsidP="008A434B">
            <w:pPr>
              <w:spacing w:line="360" w:lineRule="auto"/>
              <w:ind w:firstLine="284"/>
              <w:jc w:val="both"/>
              <w:rPr>
                <w:rFonts w:ascii="Times New Roman" w:hAnsi="Times New Roman" w:cs="Times New Roman"/>
                <w:sz w:val="24"/>
                <w:szCs w:val="24"/>
              </w:rPr>
            </w:pPr>
            <w:r w:rsidRPr="0075540C">
              <w:rPr>
                <w:rFonts w:ascii="Times New Roman" w:hAnsi="Times New Roman" w:cs="Times New Roman"/>
                <w:sz w:val="24"/>
                <w:szCs w:val="24"/>
              </w:rPr>
              <w:lastRenderedPageBreak/>
              <w:t>Выражение чувства: отказ, недовольство, благодарность, просьба, опасение</w:t>
            </w:r>
          </w:p>
        </w:tc>
        <w:tc>
          <w:tcPr>
            <w:tcW w:w="1843" w:type="dxa"/>
          </w:tcPr>
          <w:p w:rsidR="00D7674B" w:rsidRPr="0075540C" w:rsidRDefault="00D7674B" w:rsidP="008A434B">
            <w:pPr>
              <w:spacing w:line="360" w:lineRule="auto"/>
              <w:ind w:firstLine="284"/>
              <w:jc w:val="both"/>
              <w:rPr>
                <w:rFonts w:ascii="Times New Roman" w:hAnsi="Times New Roman" w:cs="Times New Roman"/>
                <w:sz w:val="24"/>
                <w:szCs w:val="24"/>
              </w:rPr>
            </w:pPr>
          </w:p>
        </w:tc>
        <w:tc>
          <w:tcPr>
            <w:tcW w:w="1843" w:type="dxa"/>
          </w:tcPr>
          <w:p w:rsidR="00D7674B" w:rsidRPr="0075540C" w:rsidRDefault="00D7674B" w:rsidP="008A434B">
            <w:pPr>
              <w:spacing w:line="360" w:lineRule="auto"/>
              <w:ind w:firstLine="284"/>
              <w:jc w:val="both"/>
              <w:rPr>
                <w:rFonts w:ascii="Times New Roman" w:hAnsi="Times New Roman" w:cs="Times New Roman"/>
                <w:sz w:val="24"/>
                <w:szCs w:val="24"/>
              </w:rPr>
            </w:pPr>
          </w:p>
        </w:tc>
        <w:tc>
          <w:tcPr>
            <w:tcW w:w="1984" w:type="dxa"/>
          </w:tcPr>
          <w:p w:rsidR="00D7674B" w:rsidRPr="0075540C" w:rsidRDefault="00D7674B" w:rsidP="008A434B">
            <w:pPr>
              <w:spacing w:line="360" w:lineRule="auto"/>
              <w:ind w:firstLine="284"/>
              <w:jc w:val="both"/>
              <w:rPr>
                <w:rFonts w:ascii="Times New Roman" w:hAnsi="Times New Roman" w:cs="Times New Roman"/>
                <w:sz w:val="24"/>
                <w:szCs w:val="24"/>
              </w:rPr>
            </w:pPr>
          </w:p>
        </w:tc>
      </w:tr>
      <w:tr w:rsidR="0075540C" w:rsidRPr="0075540C" w:rsidTr="00D7674B">
        <w:trPr>
          <w:trHeight w:val="695"/>
        </w:trPr>
        <w:tc>
          <w:tcPr>
            <w:tcW w:w="9747" w:type="dxa"/>
            <w:gridSpan w:val="4"/>
          </w:tcPr>
          <w:p w:rsidR="00D7674B" w:rsidRPr="0075540C" w:rsidRDefault="00D7674B" w:rsidP="008A434B">
            <w:pPr>
              <w:autoSpaceDE w:val="0"/>
              <w:autoSpaceDN w:val="0"/>
              <w:adjustRightInd w:val="0"/>
              <w:spacing w:after="0" w:line="360" w:lineRule="auto"/>
              <w:ind w:firstLine="284"/>
              <w:jc w:val="center"/>
              <w:rPr>
                <w:rFonts w:ascii="Times New Roman" w:hAnsi="Times New Roman" w:cs="Times New Roman"/>
                <w:b/>
                <w:sz w:val="24"/>
                <w:szCs w:val="24"/>
              </w:rPr>
            </w:pPr>
            <w:r w:rsidRPr="0075540C">
              <w:rPr>
                <w:rFonts w:ascii="Times New Roman" w:hAnsi="Times New Roman" w:cs="Times New Roman"/>
                <w:b/>
                <w:sz w:val="24"/>
                <w:szCs w:val="24"/>
              </w:rPr>
              <w:t>Осмысление социального окружения, своего места в нем, принятие соответствующих возрасту ценностей и социальных ролей.</w:t>
            </w:r>
          </w:p>
        </w:tc>
      </w:tr>
      <w:tr w:rsidR="0075540C" w:rsidRPr="0075540C" w:rsidTr="00D7674B">
        <w:tc>
          <w:tcPr>
            <w:tcW w:w="4077" w:type="dxa"/>
          </w:tcPr>
          <w:p w:rsidR="00D7674B" w:rsidRPr="0075540C" w:rsidRDefault="00D7674B" w:rsidP="008A434B">
            <w:pPr>
              <w:spacing w:line="360" w:lineRule="auto"/>
              <w:ind w:firstLine="284"/>
              <w:jc w:val="both"/>
              <w:rPr>
                <w:rFonts w:ascii="Times New Roman" w:hAnsi="Times New Roman" w:cs="Times New Roman"/>
                <w:sz w:val="24"/>
                <w:szCs w:val="24"/>
              </w:rPr>
            </w:pPr>
            <w:r w:rsidRPr="0075540C">
              <w:rPr>
                <w:rFonts w:ascii="Times New Roman" w:hAnsi="Times New Roman" w:cs="Times New Roman"/>
                <w:sz w:val="24"/>
                <w:szCs w:val="24"/>
              </w:rPr>
              <w:t>Соблюдение норм поведения в общественных местах, транспорте, на производстве, во время разговора с близкими в семье, с учителями и учениками в школе</w:t>
            </w:r>
          </w:p>
        </w:tc>
        <w:tc>
          <w:tcPr>
            <w:tcW w:w="1843" w:type="dxa"/>
          </w:tcPr>
          <w:p w:rsidR="00D7674B" w:rsidRPr="0075540C" w:rsidRDefault="00D7674B" w:rsidP="008A434B">
            <w:pPr>
              <w:spacing w:line="360" w:lineRule="auto"/>
              <w:ind w:firstLine="284"/>
              <w:jc w:val="both"/>
              <w:rPr>
                <w:rFonts w:ascii="Times New Roman" w:hAnsi="Times New Roman" w:cs="Times New Roman"/>
                <w:sz w:val="24"/>
                <w:szCs w:val="24"/>
              </w:rPr>
            </w:pPr>
          </w:p>
        </w:tc>
        <w:tc>
          <w:tcPr>
            <w:tcW w:w="1843" w:type="dxa"/>
          </w:tcPr>
          <w:p w:rsidR="00D7674B" w:rsidRPr="0075540C" w:rsidRDefault="00D7674B" w:rsidP="008A434B">
            <w:pPr>
              <w:spacing w:line="360" w:lineRule="auto"/>
              <w:ind w:firstLine="284"/>
              <w:jc w:val="both"/>
              <w:rPr>
                <w:rFonts w:ascii="Times New Roman" w:hAnsi="Times New Roman" w:cs="Times New Roman"/>
                <w:sz w:val="24"/>
                <w:szCs w:val="24"/>
              </w:rPr>
            </w:pPr>
          </w:p>
        </w:tc>
        <w:tc>
          <w:tcPr>
            <w:tcW w:w="1984" w:type="dxa"/>
          </w:tcPr>
          <w:p w:rsidR="00D7674B" w:rsidRPr="0075540C" w:rsidRDefault="00D7674B" w:rsidP="008A434B">
            <w:pPr>
              <w:spacing w:line="360" w:lineRule="auto"/>
              <w:ind w:firstLine="284"/>
              <w:jc w:val="both"/>
              <w:rPr>
                <w:rFonts w:ascii="Times New Roman" w:hAnsi="Times New Roman" w:cs="Times New Roman"/>
                <w:sz w:val="24"/>
                <w:szCs w:val="24"/>
              </w:rPr>
            </w:pPr>
          </w:p>
        </w:tc>
      </w:tr>
      <w:tr w:rsidR="0075540C" w:rsidRPr="0075540C" w:rsidTr="00D7674B">
        <w:tc>
          <w:tcPr>
            <w:tcW w:w="4077" w:type="dxa"/>
          </w:tcPr>
          <w:p w:rsidR="00D7674B" w:rsidRPr="0075540C" w:rsidRDefault="00D7674B" w:rsidP="008A434B">
            <w:pPr>
              <w:spacing w:line="360" w:lineRule="auto"/>
              <w:ind w:firstLine="284"/>
              <w:jc w:val="both"/>
              <w:rPr>
                <w:rFonts w:ascii="Times New Roman" w:hAnsi="Times New Roman" w:cs="Times New Roman"/>
                <w:sz w:val="24"/>
                <w:szCs w:val="24"/>
              </w:rPr>
            </w:pPr>
            <w:r w:rsidRPr="0075540C">
              <w:rPr>
                <w:rFonts w:ascii="Times New Roman" w:hAnsi="Times New Roman" w:cs="Times New Roman"/>
                <w:sz w:val="24"/>
                <w:szCs w:val="24"/>
              </w:rPr>
              <w:t>Выполнение морально-этических норм и правил (отношение к старшим и младшим)</w:t>
            </w:r>
          </w:p>
        </w:tc>
        <w:tc>
          <w:tcPr>
            <w:tcW w:w="1843" w:type="dxa"/>
          </w:tcPr>
          <w:p w:rsidR="00D7674B" w:rsidRPr="0075540C" w:rsidRDefault="00D7674B" w:rsidP="008A434B">
            <w:pPr>
              <w:spacing w:line="360" w:lineRule="auto"/>
              <w:ind w:firstLine="284"/>
              <w:jc w:val="both"/>
              <w:rPr>
                <w:rFonts w:ascii="Times New Roman" w:hAnsi="Times New Roman" w:cs="Times New Roman"/>
                <w:sz w:val="24"/>
                <w:szCs w:val="24"/>
              </w:rPr>
            </w:pPr>
          </w:p>
        </w:tc>
        <w:tc>
          <w:tcPr>
            <w:tcW w:w="1843" w:type="dxa"/>
          </w:tcPr>
          <w:p w:rsidR="00D7674B" w:rsidRPr="0075540C" w:rsidRDefault="00D7674B" w:rsidP="008A434B">
            <w:pPr>
              <w:spacing w:line="360" w:lineRule="auto"/>
              <w:ind w:firstLine="284"/>
              <w:jc w:val="both"/>
              <w:rPr>
                <w:rFonts w:ascii="Times New Roman" w:hAnsi="Times New Roman" w:cs="Times New Roman"/>
                <w:sz w:val="24"/>
                <w:szCs w:val="24"/>
              </w:rPr>
            </w:pPr>
          </w:p>
        </w:tc>
        <w:tc>
          <w:tcPr>
            <w:tcW w:w="1984" w:type="dxa"/>
          </w:tcPr>
          <w:p w:rsidR="00D7674B" w:rsidRPr="0075540C" w:rsidRDefault="00D7674B" w:rsidP="008A434B">
            <w:pPr>
              <w:spacing w:line="360" w:lineRule="auto"/>
              <w:ind w:firstLine="284"/>
              <w:jc w:val="both"/>
              <w:rPr>
                <w:rFonts w:ascii="Times New Roman" w:hAnsi="Times New Roman" w:cs="Times New Roman"/>
                <w:sz w:val="24"/>
                <w:szCs w:val="24"/>
              </w:rPr>
            </w:pPr>
          </w:p>
        </w:tc>
      </w:tr>
      <w:tr w:rsidR="00D7674B" w:rsidRPr="0075540C" w:rsidTr="00D7674B">
        <w:tc>
          <w:tcPr>
            <w:tcW w:w="4077" w:type="dxa"/>
          </w:tcPr>
          <w:p w:rsidR="00D7674B" w:rsidRPr="0075540C" w:rsidRDefault="00D7674B" w:rsidP="008A434B">
            <w:pPr>
              <w:autoSpaceDE w:val="0"/>
              <w:autoSpaceDN w:val="0"/>
              <w:adjustRightInd w:val="0"/>
              <w:spacing w:after="0" w:line="360" w:lineRule="auto"/>
              <w:ind w:firstLine="284"/>
              <w:jc w:val="both"/>
              <w:rPr>
                <w:rFonts w:ascii="Times New Roman" w:hAnsi="Times New Roman" w:cs="Times New Roman"/>
                <w:sz w:val="24"/>
                <w:szCs w:val="24"/>
              </w:rPr>
            </w:pPr>
            <w:r w:rsidRPr="0075540C">
              <w:rPr>
                <w:rFonts w:ascii="Times New Roman" w:hAnsi="Times New Roman" w:cs="Times New Roman"/>
                <w:sz w:val="24"/>
                <w:szCs w:val="24"/>
              </w:rPr>
              <w:t>Взаимодействие в группе в процессе деятельности</w:t>
            </w:r>
          </w:p>
        </w:tc>
        <w:tc>
          <w:tcPr>
            <w:tcW w:w="1843" w:type="dxa"/>
          </w:tcPr>
          <w:p w:rsidR="00D7674B" w:rsidRPr="0075540C" w:rsidRDefault="00D7674B" w:rsidP="008A434B">
            <w:pPr>
              <w:spacing w:line="360" w:lineRule="auto"/>
              <w:ind w:firstLine="284"/>
              <w:jc w:val="both"/>
              <w:rPr>
                <w:rFonts w:ascii="Times New Roman" w:hAnsi="Times New Roman" w:cs="Times New Roman"/>
                <w:sz w:val="24"/>
                <w:szCs w:val="24"/>
              </w:rPr>
            </w:pPr>
          </w:p>
        </w:tc>
        <w:tc>
          <w:tcPr>
            <w:tcW w:w="1843" w:type="dxa"/>
          </w:tcPr>
          <w:p w:rsidR="00D7674B" w:rsidRPr="0075540C" w:rsidRDefault="00D7674B" w:rsidP="008A434B">
            <w:pPr>
              <w:spacing w:line="360" w:lineRule="auto"/>
              <w:ind w:firstLine="284"/>
              <w:jc w:val="both"/>
              <w:rPr>
                <w:rFonts w:ascii="Times New Roman" w:hAnsi="Times New Roman" w:cs="Times New Roman"/>
                <w:sz w:val="24"/>
                <w:szCs w:val="24"/>
              </w:rPr>
            </w:pPr>
          </w:p>
        </w:tc>
        <w:tc>
          <w:tcPr>
            <w:tcW w:w="1984" w:type="dxa"/>
          </w:tcPr>
          <w:p w:rsidR="00D7674B" w:rsidRPr="0075540C" w:rsidRDefault="00D7674B" w:rsidP="008A434B">
            <w:pPr>
              <w:spacing w:line="360" w:lineRule="auto"/>
              <w:ind w:firstLine="284"/>
              <w:jc w:val="both"/>
              <w:rPr>
                <w:rFonts w:ascii="Times New Roman" w:hAnsi="Times New Roman" w:cs="Times New Roman"/>
                <w:sz w:val="24"/>
                <w:szCs w:val="24"/>
              </w:rPr>
            </w:pPr>
          </w:p>
        </w:tc>
      </w:tr>
    </w:tbl>
    <w:p w:rsidR="00D7674B" w:rsidRPr="0075540C" w:rsidRDefault="00D7674B" w:rsidP="008A434B">
      <w:pPr>
        <w:spacing w:after="0" w:line="360" w:lineRule="auto"/>
        <w:ind w:firstLine="284"/>
        <w:jc w:val="both"/>
        <w:rPr>
          <w:rFonts w:ascii="Times New Roman" w:eastAsia="Times New Roman" w:hAnsi="Times New Roman" w:cs="Times New Roman"/>
          <w:sz w:val="24"/>
          <w:szCs w:val="24"/>
          <w:lang w:eastAsia="ru-RU"/>
        </w:rPr>
      </w:pPr>
    </w:p>
    <w:p w:rsidR="00D7674B" w:rsidRPr="0075540C" w:rsidRDefault="00D7674B" w:rsidP="008A434B">
      <w:pPr>
        <w:spacing w:line="360" w:lineRule="auto"/>
        <w:rPr>
          <w:rFonts w:ascii="Times New Roman" w:eastAsia="Times New Roman" w:hAnsi="Times New Roman" w:cs="Times New Roman"/>
          <w:b/>
          <w:bCs/>
          <w:sz w:val="24"/>
          <w:szCs w:val="24"/>
          <w:lang w:eastAsia="ru-RU"/>
        </w:rPr>
      </w:pPr>
      <w:bookmarkStart w:id="11" w:name="bookmark111"/>
      <w:r w:rsidRPr="0075540C">
        <w:rPr>
          <w:rFonts w:ascii="Times New Roman" w:eastAsia="Times New Roman" w:hAnsi="Times New Roman" w:cs="Times New Roman"/>
          <w:b/>
          <w:bCs/>
          <w:sz w:val="24"/>
          <w:szCs w:val="24"/>
          <w:lang w:eastAsia="ru-RU"/>
        </w:rPr>
        <w:t>Основное содержание учебного предмета</w:t>
      </w:r>
    </w:p>
    <w:p w:rsidR="00D7674B" w:rsidRPr="0075540C" w:rsidRDefault="00D7674B" w:rsidP="008A434B">
      <w:pPr>
        <w:spacing w:after="0" w:line="360" w:lineRule="auto"/>
        <w:ind w:firstLine="284"/>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В каждой теме курса « Мир природы и человека» представлены задания на развитие той или иной жизненной компетенции.</w:t>
      </w:r>
    </w:p>
    <w:p w:rsidR="00D7674B" w:rsidRPr="0075540C" w:rsidRDefault="00D7674B" w:rsidP="008A434B">
      <w:pPr>
        <w:spacing w:after="0" w:line="360" w:lineRule="auto"/>
        <w:ind w:firstLine="284"/>
        <w:jc w:val="center"/>
        <w:rPr>
          <w:rFonts w:ascii="Times New Roman" w:eastAsia="Calibri" w:hAnsi="Times New Roman" w:cs="Times New Roman"/>
          <w:b/>
          <w:i/>
          <w:sz w:val="24"/>
          <w:szCs w:val="24"/>
        </w:rPr>
      </w:pPr>
      <w:r w:rsidRPr="0075540C">
        <w:rPr>
          <w:rFonts w:ascii="Times New Roman" w:eastAsia="Calibri" w:hAnsi="Times New Roman" w:cs="Times New Roman"/>
          <w:b/>
          <w:i/>
          <w:sz w:val="24"/>
          <w:szCs w:val="24"/>
        </w:rPr>
        <w:t>Примерные упражнения и задания на развитие жизненных компетенций</w:t>
      </w:r>
    </w:p>
    <w:tbl>
      <w:tblPr>
        <w:tblStyle w:val="24"/>
        <w:tblW w:w="0" w:type="auto"/>
        <w:tblLook w:val="04A0"/>
      </w:tblPr>
      <w:tblGrid>
        <w:gridCol w:w="4927"/>
        <w:gridCol w:w="4679"/>
      </w:tblGrid>
      <w:tr w:rsidR="0075540C" w:rsidRPr="0075540C" w:rsidTr="008A434B">
        <w:tc>
          <w:tcPr>
            <w:tcW w:w="4927" w:type="dxa"/>
          </w:tcPr>
          <w:p w:rsidR="00D7674B" w:rsidRPr="0075540C" w:rsidRDefault="00D7674B" w:rsidP="008A434B">
            <w:pPr>
              <w:spacing w:line="360" w:lineRule="auto"/>
              <w:ind w:firstLine="284"/>
              <w:jc w:val="center"/>
              <w:rPr>
                <w:rFonts w:ascii="Times New Roman" w:eastAsia="Calibri" w:hAnsi="Times New Roman" w:cs="Times New Roman"/>
                <w:b/>
                <w:sz w:val="24"/>
                <w:szCs w:val="24"/>
              </w:rPr>
            </w:pPr>
            <w:r w:rsidRPr="0075540C">
              <w:rPr>
                <w:rFonts w:ascii="Times New Roman" w:eastAsia="Calibri" w:hAnsi="Times New Roman" w:cs="Times New Roman"/>
                <w:b/>
                <w:sz w:val="24"/>
                <w:szCs w:val="24"/>
              </w:rPr>
              <w:t>Примерные задания</w:t>
            </w:r>
          </w:p>
        </w:tc>
        <w:tc>
          <w:tcPr>
            <w:tcW w:w="4679" w:type="dxa"/>
          </w:tcPr>
          <w:p w:rsidR="00D7674B" w:rsidRPr="0075540C" w:rsidRDefault="00D7674B" w:rsidP="008A434B">
            <w:pPr>
              <w:spacing w:line="360" w:lineRule="auto"/>
              <w:ind w:firstLine="284"/>
              <w:jc w:val="center"/>
              <w:rPr>
                <w:rFonts w:ascii="Times New Roman" w:eastAsia="Calibri" w:hAnsi="Times New Roman" w:cs="Times New Roman"/>
                <w:b/>
                <w:sz w:val="24"/>
                <w:szCs w:val="24"/>
              </w:rPr>
            </w:pPr>
            <w:r w:rsidRPr="0075540C">
              <w:rPr>
                <w:rFonts w:ascii="Times New Roman" w:eastAsia="Calibri" w:hAnsi="Times New Roman" w:cs="Times New Roman"/>
                <w:b/>
                <w:sz w:val="24"/>
                <w:szCs w:val="24"/>
              </w:rPr>
              <w:t>Примерные компетенции</w:t>
            </w:r>
          </w:p>
        </w:tc>
      </w:tr>
      <w:tr w:rsidR="0075540C" w:rsidRPr="0075540C" w:rsidTr="008A434B">
        <w:tc>
          <w:tcPr>
            <w:tcW w:w="9606" w:type="dxa"/>
            <w:gridSpan w:val="2"/>
          </w:tcPr>
          <w:p w:rsidR="00D7674B" w:rsidRPr="0075540C" w:rsidRDefault="00D7674B" w:rsidP="008A434B">
            <w:pPr>
              <w:spacing w:line="360" w:lineRule="auto"/>
              <w:ind w:firstLine="284"/>
              <w:jc w:val="center"/>
              <w:rPr>
                <w:rFonts w:ascii="Times New Roman" w:eastAsia="Calibri" w:hAnsi="Times New Roman" w:cs="Times New Roman"/>
                <w:sz w:val="24"/>
                <w:szCs w:val="24"/>
              </w:rPr>
            </w:pPr>
            <w:r w:rsidRPr="0075540C">
              <w:rPr>
                <w:rFonts w:ascii="Times New Roman" w:eastAsia="Calibri" w:hAnsi="Times New Roman" w:cs="Times New Roman"/>
                <w:sz w:val="24"/>
                <w:szCs w:val="24"/>
              </w:rPr>
              <w:t>Сезонные изменения в природе</w:t>
            </w:r>
          </w:p>
        </w:tc>
      </w:tr>
      <w:tr w:rsidR="0075540C" w:rsidRPr="0075540C" w:rsidTr="008A434B">
        <w:tc>
          <w:tcPr>
            <w:tcW w:w="4927" w:type="dxa"/>
          </w:tcPr>
          <w:p w:rsidR="00D7674B" w:rsidRPr="0075540C" w:rsidRDefault="00D7674B" w:rsidP="008A434B">
            <w:pPr>
              <w:spacing w:line="360" w:lineRule="auto"/>
              <w:ind w:firstLine="284"/>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 xml:space="preserve">Разучивание </w:t>
            </w:r>
            <w:proofErr w:type="spellStart"/>
            <w:r w:rsidRPr="0075540C">
              <w:rPr>
                <w:rFonts w:ascii="Times New Roman" w:eastAsia="Calibri" w:hAnsi="Times New Roman" w:cs="Times New Roman"/>
                <w:sz w:val="24"/>
                <w:szCs w:val="24"/>
              </w:rPr>
              <w:t>закличек</w:t>
            </w:r>
            <w:proofErr w:type="spellEnd"/>
            <w:r w:rsidRPr="0075540C">
              <w:rPr>
                <w:rFonts w:ascii="Times New Roman" w:eastAsia="Calibri" w:hAnsi="Times New Roman" w:cs="Times New Roman"/>
                <w:sz w:val="24"/>
                <w:szCs w:val="24"/>
              </w:rPr>
              <w:t xml:space="preserve"> </w:t>
            </w:r>
          </w:p>
        </w:tc>
        <w:tc>
          <w:tcPr>
            <w:tcW w:w="4679" w:type="dxa"/>
          </w:tcPr>
          <w:p w:rsidR="00D7674B" w:rsidRPr="0075540C" w:rsidRDefault="00D7674B" w:rsidP="008A434B">
            <w:pPr>
              <w:spacing w:line="360" w:lineRule="auto"/>
              <w:ind w:firstLine="284"/>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Умением вступать в контакт и работать в группах</w:t>
            </w:r>
          </w:p>
        </w:tc>
      </w:tr>
      <w:tr w:rsidR="0075540C" w:rsidRPr="0075540C" w:rsidTr="008A434B">
        <w:tc>
          <w:tcPr>
            <w:tcW w:w="4927" w:type="dxa"/>
          </w:tcPr>
          <w:p w:rsidR="00D7674B" w:rsidRPr="0075540C" w:rsidRDefault="00D7674B" w:rsidP="008A434B">
            <w:pPr>
              <w:spacing w:line="360" w:lineRule="auto"/>
              <w:ind w:firstLine="284"/>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Определение занятия членов семьи по иллюстрации</w:t>
            </w:r>
          </w:p>
        </w:tc>
        <w:tc>
          <w:tcPr>
            <w:tcW w:w="4679" w:type="dxa"/>
          </w:tcPr>
          <w:p w:rsidR="00D7674B" w:rsidRPr="0075540C" w:rsidRDefault="00D7674B" w:rsidP="008A434B">
            <w:pPr>
              <w:spacing w:line="360" w:lineRule="auto"/>
              <w:ind w:firstLine="284"/>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Освоение правил устройства домашней жизни, разнообразия повседневных бытовых дел</w:t>
            </w:r>
          </w:p>
        </w:tc>
      </w:tr>
      <w:tr w:rsidR="0075540C" w:rsidRPr="0075540C" w:rsidTr="008A434B">
        <w:tc>
          <w:tcPr>
            <w:tcW w:w="4927" w:type="dxa"/>
          </w:tcPr>
          <w:p w:rsidR="00D7674B" w:rsidRPr="0075540C" w:rsidRDefault="00D7674B" w:rsidP="008A434B">
            <w:pPr>
              <w:spacing w:line="360" w:lineRule="auto"/>
              <w:ind w:firstLine="284"/>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 xml:space="preserve">Определение настроения, вызванного </w:t>
            </w:r>
            <w:r w:rsidRPr="0075540C">
              <w:rPr>
                <w:rFonts w:ascii="Times New Roman" w:eastAsia="Calibri" w:hAnsi="Times New Roman" w:cs="Times New Roman"/>
                <w:sz w:val="24"/>
                <w:szCs w:val="24"/>
              </w:rPr>
              <w:lastRenderedPageBreak/>
              <w:t>текущей погодой</w:t>
            </w:r>
          </w:p>
        </w:tc>
        <w:tc>
          <w:tcPr>
            <w:tcW w:w="4679" w:type="dxa"/>
          </w:tcPr>
          <w:p w:rsidR="00D7674B" w:rsidRPr="0075540C" w:rsidRDefault="00D7674B" w:rsidP="008A434B">
            <w:pPr>
              <w:suppressAutoHyphens/>
              <w:spacing w:line="360" w:lineRule="auto"/>
              <w:ind w:firstLine="284"/>
              <w:jc w:val="both"/>
              <w:rPr>
                <w:rFonts w:ascii="Times New Roman" w:eastAsia="Arial Unicode MS" w:hAnsi="Times New Roman" w:cs="Times New Roman"/>
                <w:kern w:val="1"/>
                <w:sz w:val="24"/>
                <w:szCs w:val="24"/>
                <w:lang w:eastAsia="ar-SA"/>
              </w:rPr>
            </w:pPr>
            <w:r w:rsidRPr="0075540C">
              <w:rPr>
                <w:rFonts w:ascii="Times New Roman" w:eastAsia="Arial Unicode MS" w:hAnsi="Times New Roman" w:cs="Times New Roman"/>
                <w:kern w:val="1"/>
                <w:sz w:val="24"/>
                <w:szCs w:val="24"/>
                <w:lang w:eastAsia="ar-SA"/>
              </w:rPr>
              <w:lastRenderedPageBreak/>
              <w:t xml:space="preserve">Умение применять формы выражения своих чувств соответственно ситуации </w:t>
            </w:r>
            <w:r w:rsidRPr="0075540C">
              <w:rPr>
                <w:rFonts w:ascii="Times New Roman" w:eastAsia="Arial Unicode MS" w:hAnsi="Times New Roman" w:cs="Times New Roman"/>
                <w:kern w:val="1"/>
                <w:sz w:val="24"/>
                <w:szCs w:val="24"/>
                <w:lang w:eastAsia="ar-SA"/>
              </w:rPr>
              <w:lastRenderedPageBreak/>
              <w:t>социального контакта</w:t>
            </w:r>
          </w:p>
        </w:tc>
      </w:tr>
      <w:tr w:rsidR="0075540C" w:rsidRPr="0075540C" w:rsidTr="008A434B">
        <w:tc>
          <w:tcPr>
            <w:tcW w:w="4927" w:type="dxa"/>
          </w:tcPr>
          <w:p w:rsidR="00D7674B" w:rsidRPr="0075540C" w:rsidRDefault="00D7674B" w:rsidP="008A434B">
            <w:pPr>
              <w:spacing w:line="360" w:lineRule="auto"/>
              <w:ind w:firstLine="284"/>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lastRenderedPageBreak/>
              <w:t>Описание впечатлений от рассматриваемой картины</w:t>
            </w:r>
          </w:p>
        </w:tc>
        <w:tc>
          <w:tcPr>
            <w:tcW w:w="4679" w:type="dxa"/>
          </w:tcPr>
          <w:p w:rsidR="00D7674B" w:rsidRPr="0075540C" w:rsidRDefault="00D7674B" w:rsidP="008A434B">
            <w:pPr>
              <w:suppressAutoHyphens/>
              <w:spacing w:line="360" w:lineRule="auto"/>
              <w:ind w:firstLine="284"/>
              <w:jc w:val="both"/>
              <w:rPr>
                <w:rFonts w:ascii="Times New Roman" w:eastAsia="Arial Unicode MS" w:hAnsi="Times New Roman" w:cs="Times New Roman"/>
                <w:kern w:val="1"/>
                <w:sz w:val="24"/>
                <w:szCs w:val="24"/>
                <w:lang w:eastAsia="ar-SA"/>
              </w:rPr>
            </w:pPr>
            <w:r w:rsidRPr="0075540C">
              <w:rPr>
                <w:rFonts w:ascii="Times New Roman" w:eastAsia="Arial Unicode MS" w:hAnsi="Times New Roman" w:cs="Times New Roman"/>
                <w:kern w:val="1"/>
                <w:sz w:val="24"/>
                <w:szCs w:val="24"/>
                <w:lang w:eastAsia="ar-SA"/>
              </w:rPr>
              <w:t>Расширение и обогащение опыта реального взаимодействия с бытовым окружением, миром природных явлений и вещей, формирование адекватного представления об опасности и безопасности</w:t>
            </w:r>
          </w:p>
        </w:tc>
      </w:tr>
      <w:tr w:rsidR="0075540C" w:rsidRPr="0075540C" w:rsidTr="008A434B">
        <w:tc>
          <w:tcPr>
            <w:tcW w:w="4927" w:type="dxa"/>
          </w:tcPr>
          <w:p w:rsidR="00D7674B" w:rsidRPr="0075540C" w:rsidRDefault="00D7674B" w:rsidP="008A434B">
            <w:pPr>
              <w:spacing w:line="360" w:lineRule="auto"/>
              <w:ind w:firstLine="284"/>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Приготовление настоя шиповника, в домашних условиях</w:t>
            </w:r>
          </w:p>
        </w:tc>
        <w:tc>
          <w:tcPr>
            <w:tcW w:w="4679" w:type="dxa"/>
          </w:tcPr>
          <w:p w:rsidR="00D7674B" w:rsidRPr="0075540C" w:rsidRDefault="00D7674B" w:rsidP="008A434B">
            <w:pPr>
              <w:suppressAutoHyphens/>
              <w:spacing w:line="360" w:lineRule="auto"/>
              <w:ind w:firstLine="284"/>
              <w:jc w:val="both"/>
              <w:rPr>
                <w:rFonts w:ascii="Times New Roman" w:eastAsia="Arial Unicode MS" w:hAnsi="Times New Roman" w:cs="Times New Roman"/>
                <w:kern w:val="1"/>
                <w:sz w:val="24"/>
                <w:szCs w:val="24"/>
                <w:lang w:eastAsia="ar-SA"/>
              </w:rPr>
            </w:pPr>
            <w:r w:rsidRPr="0075540C">
              <w:rPr>
                <w:rFonts w:ascii="Times New Roman" w:eastAsia="Arial Unicode MS" w:hAnsi="Times New Roman" w:cs="Times New Roman"/>
                <w:kern w:val="1"/>
                <w:sz w:val="24"/>
                <w:szCs w:val="24"/>
                <w:lang w:eastAsia="ar-SA"/>
              </w:rPr>
              <w:t>Представления об устройстве домашней жизни. Умение включаться в разнообразные повседневные дела, принимать посильное участие в каких-то областях домашней жизни</w:t>
            </w:r>
          </w:p>
        </w:tc>
      </w:tr>
      <w:tr w:rsidR="0075540C" w:rsidRPr="0075540C" w:rsidTr="008A434B">
        <w:tc>
          <w:tcPr>
            <w:tcW w:w="4927" w:type="dxa"/>
          </w:tcPr>
          <w:p w:rsidR="00D7674B" w:rsidRPr="0075540C" w:rsidRDefault="00D7674B" w:rsidP="008A434B">
            <w:pPr>
              <w:spacing w:line="360" w:lineRule="auto"/>
              <w:ind w:firstLine="284"/>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Помощь дома взрослым в приготовлении овощного супа</w:t>
            </w:r>
          </w:p>
        </w:tc>
        <w:tc>
          <w:tcPr>
            <w:tcW w:w="4679" w:type="dxa"/>
          </w:tcPr>
          <w:p w:rsidR="00D7674B" w:rsidRPr="0075540C" w:rsidRDefault="00D7674B" w:rsidP="008A434B">
            <w:pPr>
              <w:spacing w:line="360" w:lineRule="auto"/>
              <w:ind w:firstLine="284"/>
              <w:jc w:val="both"/>
              <w:rPr>
                <w:rFonts w:ascii="Times New Roman" w:eastAsia="Calibri" w:hAnsi="Times New Roman" w:cs="Times New Roman"/>
                <w:sz w:val="24"/>
                <w:szCs w:val="24"/>
              </w:rPr>
            </w:pPr>
            <w:r w:rsidRPr="0075540C">
              <w:rPr>
                <w:rFonts w:ascii="Times New Roman" w:eastAsia="Arial Unicode MS" w:hAnsi="Times New Roman" w:cs="Times New Roman"/>
                <w:kern w:val="1"/>
                <w:sz w:val="24"/>
                <w:szCs w:val="24"/>
                <w:lang w:eastAsia="ar-SA"/>
              </w:rPr>
              <w:t>Освоение правил устройства домашней жизни, разнообразия повседневных бытовых дел</w:t>
            </w:r>
          </w:p>
        </w:tc>
      </w:tr>
      <w:tr w:rsidR="0075540C" w:rsidRPr="0075540C" w:rsidTr="008A434B">
        <w:tc>
          <w:tcPr>
            <w:tcW w:w="4927" w:type="dxa"/>
          </w:tcPr>
          <w:p w:rsidR="00D7674B" w:rsidRPr="0075540C" w:rsidRDefault="00D7674B" w:rsidP="008A434B">
            <w:pPr>
              <w:spacing w:line="360" w:lineRule="auto"/>
              <w:ind w:firstLine="284"/>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Разучивание подвижной игры «Мороз – Красный нос»</w:t>
            </w:r>
          </w:p>
        </w:tc>
        <w:tc>
          <w:tcPr>
            <w:tcW w:w="4679" w:type="dxa"/>
          </w:tcPr>
          <w:p w:rsidR="00D7674B" w:rsidRPr="0075540C" w:rsidRDefault="00D7674B" w:rsidP="008A434B">
            <w:pPr>
              <w:suppressAutoHyphens/>
              <w:spacing w:line="360" w:lineRule="auto"/>
              <w:ind w:firstLine="284"/>
              <w:jc w:val="both"/>
              <w:rPr>
                <w:rFonts w:ascii="Times New Roman" w:eastAsia="Arial Unicode MS" w:hAnsi="Times New Roman" w:cs="Times New Roman"/>
                <w:kern w:val="1"/>
                <w:sz w:val="24"/>
                <w:szCs w:val="24"/>
                <w:lang w:eastAsia="ar-SA"/>
              </w:rPr>
            </w:pPr>
            <w:r w:rsidRPr="0075540C">
              <w:rPr>
                <w:rFonts w:ascii="Times New Roman" w:eastAsia="Arial Unicode MS" w:hAnsi="Times New Roman" w:cs="Times New Roman"/>
                <w:kern w:val="1"/>
                <w:sz w:val="24"/>
                <w:szCs w:val="24"/>
                <w:lang w:eastAsia="ar-SA"/>
              </w:rPr>
              <w:t>Умение адекватно использовать принятые в окружении ребёнка социальные ритуалы, умение вступить в контакт и общаться в соответствии с возрастом, близостью и социальным статусом собеседника, умение корректно привлечь к себе внимание, отстраниться от нежелательного контакта, выразить свои чувства, отказ, недовольство, благодарность, сочувствие, намерение, просьбу, опасение и др.</w:t>
            </w:r>
          </w:p>
        </w:tc>
      </w:tr>
      <w:tr w:rsidR="0075540C" w:rsidRPr="0075540C" w:rsidTr="008A434B">
        <w:tc>
          <w:tcPr>
            <w:tcW w:w="4927" w:type="dxa"/>
          </w:tcPr>
          <w:p w:rsidR="00D7674B" w:rsidRPr="0075540C" w:rsidRDefault="00D7674B" w:rsidP="008A434B">
            <w:pPr>
              <w:spacing w:line="360" w:lineRule="auto"/>
              <w:ind w:firstLine="284"/>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Разучивание правил поведения на льду, в лесу</w:t>
            </w:r>
          </w:p>
        </w:tc>
        <w:tc>
          <w:tcPr>
            <w:tcW w:w="4679" w:type="dxa"/>
          </w:tcPr>
          <w:p w:rsidR="00D7674B" w:rsidRPr="0075540C" w:rsidRDefault="00D7674B" w:rsidP="008A434B">
            <w:pPr>
              <w:suppressAutoHyphens/>
              <w:spacing w:line="360" w:lineRule="auto"/>
              <w:ind w:firstLine="284"/>
              <w:jc w:val="both"/>
              <w:rPr>
                <w:rFonts w:ascii="Times New Roman" w:eastAsia="Arial Unicode MS" w:hAnsi="Times New Roman" w:cs="Times New Roman"/>
                <w:kern w:val="1"/>
                <w:sz w:val="24"/>
                <w:szCs w:val="24"/>
                <w:lang w:eastAsia="ar-SA"/>
              </w:rPr>
            </w:pPr>
            <w:r w:rsidRPr="0075540C">
              <w:rPr>
                <w:rFonts w:ascii="Times New Roman" w:eastAsia="Arial Unicode MS" w:hAnsi="Times New Roman" w:cs="Times New Roman"/>
                <w:kern w:val="1"/>
                <w:sz w:val="24"/>
                <w:szCs w:val="24"/>
                <w:lang w:eastAsia="ar-SA"/>
              </w:rPr>
              <w:t xml:space="preserve">Расширение и обогащение опыта реального взаимодействия с бытовым окружением, миром природных явлений и вещей, формирование адекватного представления об опасности и </w:t>
            </w:r>
            <w:r w:rsidRPr="0075540C">
              <w:rPr>
                <w:rFonts w:ascii="Times New Roman" w:eastAsia="Arial Unicode MS" w:hAnsi="Times New Roman" w:cs="Times New Roman"/>
                <w:kern w:val="1"/>
                <w:sz w:val="24"/>
                <w:szCs w:val="24"/>
                <w:lang w:eastAsia="ar-SA"/>
              </w:rPr>
              <w:lastRenderedPageBreak/>
              <w:t>безопасности</w:t>
            </w:r>
          </w:p>
        </w:tc>
      </w:tr>
      <w:tr w:rsidR="0075540C" w:rsidRPr="0075540C" w:rsidTr="008A434B">
        <w:tc>
          <w:tcPr>
            <w:tcW w:w="9606" w:type="dxa"/>
            <w:gridSpan w:val="2"/>
          </w:tcPr>
          <w:p w:rsidR="00D7674B" w:rsidRPr="0075540C" w:rsidRDefault="00D7674B" w:rsidP="008A434B">
            <w:pPr>
              <w:spacing w:line="360" w:lineRule="auto"/>
              <w:ind w:firstLine="284"/>
              <w:jc w:val="center"/>
              <w:rPr>
                <w:rFonts w:ascii="Times New Roman" w:eastAsia="Calibri" w:hAnsi="Times New Roman" w:cs="Times New Roman"/>
                <w:sz w:val="24"/>
                <w:szCs w:val="24"/>
              </w:rPr>
            </w:pPr>
            <w:r w:rsidRPr="0075540C">
              <w:rPr>
                <w:rFonts w:ascii="Times New Roman" w:eastAsia="Calibri" w:hAnsi="Times New Roman" w:cs="Times New Roman"/>
                <w:sz w:val="24"/>
                <w:szCs w:val="24"/>
              </w:rPr>
              <w:lastRenderedPageBreak/>
              <w:t>Неживая природа</w:t>
            </w:r>
          </w:p>
        </w:tc>
      </w:tr>
      <w:tr w:rsidR="0075540C" w:rsidRPr="0075540C" w:rsidTr="008A434B">
        <w:tc>
          <w:tcPr>
            <w:tcW w:w="4927" w:type="dxa"/>
          </w:tcPr>
          <w:p w:rsidR="00D7674B" w:rsidRPr="0075540C" w:rsidRDefault="00D7674B" w:rsidP="008A434B">
            <w:pPr>
              <w:spacing w:line="360" w:lineRule="auto"/>
              <w:ind w:firstLine="284"/>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Практическая отработка измерения температуры</w:t>
            </w:r>
          </w:p>
        </w:tc>
        <w:tc>
          <w:tcPr>
            <w:tcW w:w="4679" w:type="dxa"/>
          </w:tcPr>
          <w:p w:rsidR="00D7674B" w:rsidRPr="0075540C" w:rsidRDefault="00D7674B" w:rsidP="008A434B">
            <w:pPr>
              <w:spacing w:line="360" w:lineRule="auto"/>
              <w:ind w:firstLine="284"/>
              <w:jc w:val="both"/>
              <w:rPr>
                <w:rFonts w:ascii="Times New Roman" w:eastAsia="Calibri" w:hAnsi="Times New Roman" w:cs="Times New Roman"/>
                <w:sz w:val="24"/>
                <w:szCs w:val="24"/>
              </w:rPr>
            </w:pPr>
            <w:r w:rsidRPr="0075540C">
              <w:rPr>
                <w:rFonts w:ascii="Times New Roman" w:eastAsia="Arial Unicode MS" w:hAnsi="Times New Roman" w:cs="Times New Roman"/>
                <w:kern w:val="1"/>
                <w:sz w:val="24"/>
                <w:szCs w:val="24"/>
                <w:lang w:eastAsia="ar-SA"/>
              </w:rPr>
              <w:t>Использование вещей в соответствии с их функциями, принятым порядком и характером наличной ситуации</w:t>
            </w:r>
          </w:p>
        </w:tc>
      </w:tr>
      <w:tr w:rsidR="0075540C" w:rsidRPr="0075540C" w:rsidTr="008A434B">
        <w:tc>
          <w:tcPr>
            <w:tcW w:w="4927" w:type="dxa"/>
          </w:tcPr>
          <w:p w:rsidR="00D7674B" w:rsidRPr="0075540C" w:rsidRDefault="00D7674B" w:rsidP="008A434B">
            <w:pPr>
              <w:spacing w:line="360" w:lineRule="auto"/>
              <w:ind w:firstLine="284"/>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Приготовления чая</w:t>
            </w:r>
          </w:p>
        </w:tc>
        <w:tc>
          <w:tcPr>
            <w:tcW w:w="4679" w:type="dxa"/>
          </w:tcPr>
          <w:p w:rsidR="00D7674B" w:rsidRPr="0075540C" w:rsidRDefault="00D7674B" w:rsidP="008A434B">
            <w:pPr>
              <w:spacing w:line="360" w:lineRule="auto"/>
              <w:ind w:firstLine="284"/>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Освоение правил устройства домашней жизни, разнообразия повседневных бытовых дел</w:t>
            </w:r>
          </w:p>
        </w:tc>
      </w:tr>
      <w:tr w:rsidR="0075540C" w:rsidRPr="0075540C" w:rsidTr="008A434B">
        <w:tc>
          <w:tcPr>
            <w:tcW w:w="9606" w:type="dxa"/>
            <w:gridSpan w:val="2"/>
          </w:tcPr>
          <w:p w:rsidR="00D7674B" w:rsidRPr="0075540C" w:rsidRDefault="00D7674B" w:rsidP="008A434B">
            <w:pPr>
              <w:spacing w:line="360" w:lineRule="auto"/>
              <w:ind w:firstLine="284"/>
              <w:jc w:val="center"/>
              <w:rPr>
                <w:rFonts w:ascii="Times New Roman" w:eastAsia="Calibri" w:hAnsi="Times New Roman" w:cs="Times New Roman"/>
                <w:sz w:val="24"/>
                <w:szCs w:val="24"/>
              </w:rPr>
            </w:pPr>
            <w:r w:rsidRPr="0075540C">
              <w:rPr>
                <w:rFonts w:ascii="Times New Roman" w:eastAsia="Calibri" w:hAnsi="Times New Roman" w:cs="Times New Roman"/>
                <w:sz w:val="24"/>
                <w:szCs w:val="24"/>
              </w:rPr>
              <w:t>Живая природа</w:t>
            </w:r>
          </w:p>
          <w:p w:rsidR="00D7674B" w:rsidRPr="0075540C" w:rsidRDefault="00D7674B" w:rsidP="008A434B">
            <w:pPr>
              <w:spacing w:line="360" w:lineRule="auto"/>
              <w:ind w:firstLine="284"/>
              <w:jc w:val="center"/>
              <w:rPr>
                <w:rFonts w:ascii="Times New Roman" w:eastAsia="Calibri" w:hAnsi="Times New Roman" w:cs="Times New Roman"/>
                <w:sz w:val="24"/>
                <w:szCs w:val="24"/>
              </w:rPr>
            </w:pPr>
            <w:r w:rsidRPr="0075540C">
              <w:rPr>
                <w:rFonts w:ascii="Times New Roman" w:eastAsia="Calibri" w:hAnsi="Times New Roman" w:cs="Times New Roman"/>
                <w:sz w:val="24"/>
                <w:szCs w:val="24"/>
              </w:rPr>
              <w:t>Растения</w:t>
            </w:r>
          </w:p>
        </w:tc>
      </w:tr>
      <w:tr w:rsidR="0075540C" w:rsidRPr="0075540C" w:rsidTr="008A434B">
        <w:tc>
          <w:tcPr>
            <w:tcW w:w="4927" w:type="dxa"/>
          </w:tcPr>
          <w:p w:rsidR="00D7674B" w:rsidRPr="0075540C" w:rsidRDefault="00D7674B" w:rsidP="008A434B">
            <w:pPr>
              <w:spacing w:line="360" w:lineRule="auto"/>
              <w:ind w:firstLine="284"/>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Экскурсия на хлебозавод</w:t>
            </w:r>
          </w:p>
        </w:tc>
        <w:tc>
          <w:tcPr>
            <w:tcW w:w="4679" w:type="dxa"/>
          </w:tcPr>
          <w:p w:rsidR="00D7674B" w:rsidRPr="0075540C" w:rsidRDefault="00D7674B" w:rsidP="008A434B">
            <w:pPr>
              <w:suppressAutoHyphens/>
              <w:spacing w:line="360" w:lineRule="auto"/>
              <w:ind w:firstLine="284"/>
              <w:jc w:val="both"/>
              <w:rPr>
                <w:rFonts w:ascii="Times New Roman" w:eastAsia="Arial Unicode MS" w:hAnsi="Times New Roman" w:cs="Times New Roman"/>
                <w:kern w:val="1"/>
                <w:sz w:val="24"/>
                <w:szCs w:val="24"/>
                <w:lang w:eastAsia="ar-SA"/>
              </w:rPr>
            </w:pPr>
            <w:r w:rsidRPr="0075540C">
              <w:rPr>
                <w:rFonts w:ascii="Times New Roman" w:eastAsia="Arial Unicode MS" w:hAnsi="Times New Roman" w:cs="Times New Roman"/>
                <w:kern w:val="1"/>
                <w:sz w:val="24"/>
                <w:szCs w:val="24"/>
                <w:lang w:eastAsia="ar-SA"/>
              </w:rPr>
              <w:t>Знание правил поведения в разных социальных ситуациях с людьми разного статуса: с близкими в семье; с учителями и учениками в школе; с незнакомыми людьми в транспорте, в парикмахерской, в театре, в кино, в магазине, в очереди и т.д.</w:t>
            </w:r>
          </w:p>
        </w:tc>
      </w:tr>
      <w:tr w:rsidR="0075540C" w:rsidRPr="0075540C" w:rsidTr="008A434B">
        <w:tc>
          <w:tcPr>
            <w:tcW w:w="4927" w:type="dxa"/>
          </w:tcPr>
          <w:p w:rsidR="00D7674B" w:rsidRPr="0075540C" w:rsidRDefault="00D7674B" w:rsidP="008A434B">
            <w:pPr>
              <w:spacing w:line="360" w:lineRule="auto"/>
              <w:ind w:firstLine="284"/>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Выбор инструмента для работы в огороде</w:t>
            </w:r>
          </w:p>
        </w:tc>
        <w:tc>
          <w:tcPr>
            <w:tcW w:w="4679" w:type="dxa"/>
          </w:tcPr>
          <w:p w:rsidR="00D7674B" w:rsidRPr="0075540C" w:rsidRDefault="00D7674B" w:rsidP="008A434B">
            <w:pPr>
              <w:spacing w:line="360" w:lineRule="auto"/>
              <w:ind w:firstLine="284"/>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Освоение устройства быта, разнообразия повседневных домашних дел, предназначения предметов и вещей, окружающих в быту</w:t>
            </w:r>
          </w:p>
        </w:tc>
      </w:tr>
      <w:tr w:rsidR="0075540C" w:rsidRPr="0075540C" w:rsidTr="008A434B">
        <w:tc>
          <w:tcPr>
            <w:tcW w:w="4927" w:type="dxa"/>
          </w:tcPr>
          <w:p w:rsidR="00D7674B" w:rsidRPr="0075540C" w:rsidRDefault="00D7674B" w:rsidP="008A434B">
            <w:pPr>
              <w:spacing w:line="360" w:lineRule="auto"/>
              <w:ind w:firstLine="284"/>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Приготовление салата из овощей</w:t>
            </w:r>
          </w:p>
        </w:tc>
        <w:tc>
          <w:tcPr>
            <w:tcW w:w="4679" w:type="dxa"/>
          </w:tcPr>
          <w:p w:rsidR="00D7674B" w:rsidRPr="0075540C" w:rsidRDefault="00D7674B" w:rsidP="008A434B">
            <w:pPr>
              <w:spacing w:line="360" w:lineRule="auto"/>
              <w:ind w:firstLine="284"/>
              <w:jc w:val="both"/>
              <w:rPr>
                <w:rFonts w:ascii="Times New Roman" w:eastAsia="Calibri" w:hAnsi="Times New Roman" w:cs="Times New Roman"/>
                <w:sz w:val="24"/>
                <w:szCs w:val="24"/>
              </w:rPr>
            </w:pPr>
            <w:r w:rsidRPr="0075540C">
              <w:rPr>
                <w:rFonts w:ascii="Times New Roman" w:hAnsi="Times New Roman" w:cs="Times New Roman"/>
                <w:sz w:val="24"/>
                <w:szCs w:val="24"/>
              </w:rPr>
              <w:t>Проявление интереса к учебной, игровой, трудовой (практической) деятельности, положительное отношение к результатам своей деятельности</w:t>
            </w:r>
          </w:p>
        </w:tc>
      </w:tr>
      <w:tr w:rsidR="0075540C" w:rsidRPr="0075540C" w:rsidTr="008A434B">
        <w:tc>
          <w:tcPr>
            <w:tcW w:w="9606" w:type="dxa"/>
            <w:gridSpan w:val="2"/>
          </w:tcPr>
          <w:p w:rsidR="00D7674B" w:rsidRPr="0075540C" w:rsidRDefault="00D7674B" w:rsidP="008A434B">
            <w:pPr>
              <w:spacing w:line="360" w:lineRule="auto"/>
              <w:ind w:firstLine="284"/>
              <w:jc w:val="center"/>
              <w:rPr>
                <w:rFonts w:ascii="Times New Roman" w:eastAsia="Calibri" w:hAnsi="Times New Roman" w:cs="Times New Roman"/>
                <w:sz w:val="24"/>
                <w:szCs w:val="24"/>
              </w:rPr>
            </w:pPr>
            <w:r w:rsidRPr="0075540C">
              <w:rPr>
                <w:rFonts w:ascii="Times New Roman" w:eastAsia="Calibri" w:hAnsi="Times New Roman" w:cs="Times New Roman"/>
                <w:sz w:val="24"/>
                <w:szCs w:val="24"/>
              </w:rPr>
              <w:t>Животные</w:t>
            </w:r>
          </w:p>
        </w:tc>
      </w:tr>
      <w:tr w:rsidR="0075540C" w:rsidRPr="0075540C" w:rsidTr="008A434B">
        <w:tc>
          <w:tcPr>
            <w:tcW w:w="4927" w:type="dxa"/>
          </w:tcPr>
          <w:p w:rsidR="00D7674B" w:rsidRPr="0075540C" w:rsidRDefault="00D7674B" w:rsidP="008A434B">
            <w:pPr>
              <w:spacing w:line="360" w:lineRule="auto"/>
              <w:ind w:firstLine="284"/>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Отработка правил ухода за домашним животным</w:t>
            </w:r>
          </w:p>
        </w:tc>
        <w:tc>
          <w:tcPr>
            <w:tcW w:w="4679" w:type="dxa"/>
          </w:tcPr>
          <w:p w:rsidR="00D7674B" w:rsidRPr="0075540C" w:rsidRDefault="00D7674B" w:rsidP="008A434B">
            <w:pPr>
              <w:spacing w:line="360" w:lineRule="auto"/>
              <w:ind w:firstLine="284"/>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 xml:space="preserve">Формирование внимания и интереса ребёнка к новизне и изменчивости окружающего, к их изучению, понимания значения собственной активности во </w:t>
            </w:r>
            <w:r w:rsidRPr="0075540C">
              <w:rPr>
                <w:rFonts w:ascii="Times New Roman" w:eastAsia="Calibri" w:hAnsi="Times New Roman" w:cs="Times New Roman"/>
                <w:sz w:val="24"/>
                <w:szCs w:val="24"/>
              </w:rPr>
              <w:lastRenderedPageBreak/>
              <w:t>взаимодействии со средой</w:t>
            </w:r>
          </w:p>
        </w:tc>
      </w:tr>
      <w:tr w:rsidR="0075540C" w:rsidRPr="0075540C" w:rsidTr="008A434B">
        <w:tc>
          <w:tcPr>
            <w:tcW w:w="4927" w:type="dxa"/>
          </w:tcPr>
          <w:p w:rsidR="00D7674B" w:rsidRPr="0075540C" w:rsidRDefault="00D7674B" w:rsidP="008A434B">
            <w:pPr>
              <w:spacing w:line="360" w:lineRule="auto"/>
              <w:ind w:firstLine="284"/>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lastRenderedPageBreak/>
              <w:t>Разучивание правил безопасного поведения при встрече с собакой</w:t>
            </w:r>
          </w:p>
        </w:tc>
        <w:tc>
          <w:tcPr>
            <w:tcW w:w="4679" w:type="dxa"/>
          </w:tcPr>
          <w:p w:rsidR="00D7674B" w:rsidRPr="0075540C" w:rsidRDefault="00D7674B" w:rsidP="008A434B">
            <w:pPr>
              <w:spacing w:line="360" w:lineRule="auto"/>
              <w:ind w:firstLine="284"/>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Адекватность бытового поведения ребёнка с точки зрения опасности/безопасности и для себя, и для окружающих; сохранности окружающей предметной и природной среды</w:t>
            </w:r>
          </w:p>
        </w:tc>
      </w:tr>
      <w:tr w:rsidR="0075540C" w:rsidRPr="0075540C" w:rsidTr="008A434B">
        <w:tc>
          <w:tcPr>
            <w:tcW w:w="4927" w:type="dxa"/>
          </w:tcPr>
          <w:p w:rsidR="00D7674B" w:rsidRPr="0075540C" w:rsidRDefault="00D7674B" w:rsidP="008A434B">
            <w:pPr>
              <w:spacing w:line="360" w:lineRule="auto"/>
              <w:ind w:firstLine="284"/>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Экскурсия в зоомагазин</w:t>
            </w:r>
          </w:p>
        </w:tc>
        <w:tc>
          <w:tcPr>
            <w:tcW w:w="4679" w:type="dxa"/>
          </w:tcPr>
          <w:p w:rsidR="00D7674B" w:rsidRPr="0075540C" w:rsidRDefault="00D7674B" w:rsidP="008A434B">
            <w:pPr>
              <w:spacing w:line="360" w:lineRule="auto"/>
              <w:ind w:firstLine="284"/>
              <w:jc w:val="both"/>
              <w:rPr>
                <w:rFonts w:ascii="Times New Roman" w:eastAsia="Calibri" w:hAnsi="Times New Roman" w:cs="Times New Roman"/>
                <w:sz w:val="24"/>
                <w:szCs w:val="24"/>
              </w:rPr>
            </w:pPr>
            <w:r w:rsidRPr="0075540C">
              <w:rPr>
                <w:rFonts w:ascii="Times New Roman" w:hAnsi="Times New Roman" w:cs="Times New Roman"/>
                <w:sz w:val="24"/>
                <w:szCs w:val="24"/>
              </w:rPr>
              <w:t>Участие в мероприятиях, понимание значения мероприятий</w:t>
            </w:r>
          </w:p>
        </w:tc>
      </w:tr>
      <w:tr w:rsidR="0075540C" w:rsidRPr="0075540C" w:rsidTr="008A434B">
        <w:tc>
          <w:tcPr>
            <w:tcW w:w="9606" w:type="dxa"/>
            <w:gridSpan w:val="2"/>
          </w:tcPr>
          <w:p w:rsidR="00D7674B" w:rsidRPr="0075540C" w:rsidRDefault="00D7674B" w:rsidP="008A434B">
            <w:pPr>
              <w:spacing w:line="360" w:lineRule="auto"/>
              <w:ind w:firstLine="284"/>
              <w:jc w:val="center"/>
              <w:rPr>
                <w:rFonts w:ascii="Times New Roman" w:eastAsia="Calibri" w:hAnsi="Times New Roman" w:cs="Times New Roman"/>
                <w:sz w:val="24"/>
                <w:szCs w:val="24"/>
              </w:rPr>
            </w:pPr>
            <w:r w:rsidRPr="0075540C">
              <w:rPr>
                <w:rFonts w:ascii="Times New Roman" w:eastAsia="Calibri" w:hAnsi="Times New Roman" w:cs="Times New Roman"/>
                <w:sz w:val="24"/>
                <w:szCs w:val="24"/>
              </w:rPr>
              <w:t>Человек</w:t>
            </w:r>
          </w:p>
        </w:tc>
      </w:tr>
      <w:tr w:rsidR="0075540C" w:rsidRPr="0075540C" w:rsidTr="008A434B">
        <w:tc>
          <w:tcPr>
            <w:tcW w:w="4927" w:type="dxa"/>
          </w:tcPr>
          <w:p w:rsidR="00D7674B" w:rsidRPr="0075540C" w:rsidRDefault="00D7674B" w:rsidP="008A434B">
            <w:pPr>
              <w:spacing w:line="360" w:lineRule="auto"/>
              <w:ind w:firstLine="284"/>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Разучивание комплекса утренней гимнастики</w:t>
            </w:r>
          </w:p>
        </w:tc>
        <w:tc>
          <w:tcPr>
            <w:tcW w:w="4679" w:type="dxa"/>
          </w:tcPr>
          <w:p w:rsidR="00D7674B" w:rsidRPr="0075540C" w:rsidRDefault="00D7674B" w:rsidP="008A434B">
            <w:pPr>
              <w:spacing w:line="360" w:lineRule="auto"/>
              <w:ind w:firstLine="284"/>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Понимание важности здорового образа жизни</w:t>
            </w:r>
          </w:p>
        </w:tc>
      </w:tr>
      <w:tr w:rsidR="00D7674B" w:rsidRPr="0075540C" w:rsidTr="008A434B">
        <w:tc>
          <w:tcPr>
            <w:tcW w:w="4927" w:type="dxa"/>
          </w:tcPr>
          <w:p w:rsidR="00D7674B" w:rsidRPr="0075540C" w:rsidRDefault="00D7674B" w:rsidP="008A434B">
            <w:pPr>
              <w:spacing w:line="360" w:lineRule="auto"/>
              <w:ind w:firstLine="284"/>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Выбор посуды для приготовления обеда</w:t>
            </w:r>
          </w:p>
        </w:tc>
        <w:tc>
          <w:tcPr>
            <w:tcW w:w="4679" w:type="dxa"/>
          </w:tcPr>
          <w:p w:rsidR="00D7674B" w:rsidRPr="0075540C" w:rsidRDefault="00D7674B" w:rsidP="008A434B">
            <w:pPr>
              <w:spacing w:line="360" w:lineRule="auto"/>
              <w:ind w:firstLine="284"/>
              <w:jc w:val="both"/>
              <w:rPr>
                <w:rFonts w:ascii="Times New Roman" w:eastAsia="Calibri" w:hAnsi="Times New Roman" w:cs="Times New Roman"/>
                <w:sz w:val="24"/>
                <w:szCs w:val="24"/>
              </w:rPr>
            </w:pPr>
            <w:r w:rsidRPr="0075540C">
              <w:rPr>
                <w:rFonts w:ascii="Times New Roman" w:eastAsia="Arial Unicode MS" w:hAnsi="Times New Roman" w:cs="Times New Roman"/>
                <w:kern w:val="1"/>
                <w:sz w:val="24"/>
                <w:szCs w:val="24"/>
                <w:lang w:eastAsia="ar-SA"/>
              </w:rPr>
              <w:t>Освоение правил устройства домашней жизни, разнообразия повседневных бытовых дел</w:t>
            </w:r>
          </w:p>
        </w:tc>
      </w:tr>
    </w:tbl>
    <w:p w:rsidR="00D7674B" w:rsidRPr="0075540C" w:rsidRDefault="00D7674B" w:rsidP="008A434B">
      <w:pPr>
        <w:spacing w:after="0" w:line="360" w:lineRule="auto"/>
        <w:ind w:firstLine="284"/>
        <w:jc w:val="both"/>
        <w:rPr>
          <w:rFonts w:ascii="Times New Roman" w:eastAsia="Calibri" w:hAnsi="Times New Roman" w:cs="Times New Roman"/>
          <w:sz w:val="24"/>
          <w:szCs w:val="24"/>
        </w:rPr>
      </w:pPr>
    </w:p>
    <w:p w:rsidR="00D7674B" w:rsidRPr="0075540C" w:rsidRDefault="00D7674B" w:rsidP="008A434B">
      <w:pPr>
        <w:spacing w:after="0" w:line="360" w:lineRule="auto"/>
        <w:ind w:firstLine="284"/>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Решение задач на овладение обучающимися личностных результатов (жизненных компетенций) на уроках «Мир природы и человека» представлены в различных формах: наблюдения, практические задания, дидактические и подвижные игры, работа с художественной</w:t>
      </w:r>
      <w:r w:rsidR="000F6B82" w:rsidRPr="0075540C">
        <w:rPr>
          <w:rFonts w:ascii="Times New Roman" w:eastAsia="Calibri" w:hAnsi="Times New Roman" w:cs="Times New Roman"/>
          <w:sz w:val="24"/>
          <w:szCs w:val="24"/>
        </w:rPr>
        <w:t xml:space="preserve"> </w:t>
      </w:r>
      <w:r w:rsidRPr="0075540C">
        <w:rPr>
          <w:rFonts w:ascii="Times New Roman" w:eastAsia="Calibri" w:hAnsi="Times New Roman" w:cs="Times New Roman"/>
          <w:sz w:val="24"/>
          <w:szCs w:val="24"/>
        </w:rPr>
        <w:t>литературой, практические занятия.</w:t>
      </w:r>
    </w:p>
    <w:p w:rsidR="0079588D" w:rsidRPr="0075540C" w:rsidRDefault="0079588D" w:rsidP="0079588D">
      <w:pPr>
        <w:tabs>
          <w:tab w:val="left" w:pos="567"/>
        </w:tabs>
        <w:spacing w:after="0" w:line="360" w:lineRule="auto"/>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Перечень учебно-методического материала:</w:t>
      </w:r>
    </w:p>
    <w:p w:rsidR="0079588D" w:rsidRPr="0075540C" w:rsidRDefault="0079588D" w:rsidP="007930AE">
      <w:pPr>
        <w:pStyle w:val="a4"/>
        <w:numPr>
          <w:ilvl w:val="0"/>
          <w:numId w:val="126"/>
        </w:numPr>
        <w:tabs>
          <w:tab w:val="left" w:pos="567"/>
        </w:tabs>
        <w:spacing w:after="0" w:line="360" w:lineRule="auto"/>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 xml:space="preserve">Матвеева Н. Б., </w:t>
      </w:r>
      <w:proofErr w:type="spellStart"/>
      <w:r w:rsidRPr="0075540C">
        <w:rPr>
          <w:rFonts w:ascii="Times New Roman" w:eastAsia="Times New Roman" w:hAnsi="Times New Roman" w:cs="Times New Roman"/>
          <w:sz w:val="24"/>
          <w:szCs w:val="24"/>
          <w:lang w:eastAsia="ru-RU"/>
        </w:rPr>
        <w:t>Ярочкина</w:t>
      </w:r>
      <w:proofErr w:type="spellEnd"/>
      <w:r w:rsidRPr="0075540C">
        <w:rPr>
          <w:rFonts w:ascii="Times New Roman" w:eastAsia="Times New Roman" w:hAnsi="Times New Roman" w:cs="Times New Roman"/>
          <w:sz w:val="24"/>
          <w:szCs w:val="24"/>
          <w:lang w:eastAsia="ru-RU"/>
        </w:rPr>
        <w:t xml:space="preserve"> И. А., Попова М. А.</w:t>
      </w:r>
    </w:p>
    <w:p w:rsidR="0079588D" w:rsidRPr="0075540C" w:rsidRDefault="0079588D" w:rsidP="0079588D">
      <w:pPr>
        <w:tabs>
          <w:tab w:val="left" w:pos="567"/>
        </w:tabs>
        <w:spacing w:after="0" w:line="360" w:lineRule="auto"/>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 xml:space="preserve">Мир природы и человека. 1-4 </w:t>
      </w:r>
      <w:proofErr w:type="spellStart"/>
      <w:r w:rsidRPr="0075540C">
        <w:rPr>
          <w:rFonts w:ascii="Times New Roman" w:eastAsia="Times New Roman" w:hAnsi="Times New Roman" w:cs="Times New Roman"/>
          <w:sz w:val="24"/>
          <w:szCs w:val="24"/>
          <w:lang w:eastAsia="ru-RU"/>
        </w:rPr>
        <w:t>кл</w:t>
      </w:r>
      <w:proofErr w:type="spellEnd"/>
      <w:r w:rsidRPr="0075540C">
        <w:rPr>
          <w:rFonts w:ascii="Times New Roman" w:eastAsia="Times New Roman" w:hAnsi="Times New Roman" w:cs="Times New Roman"/>
          <w:sz w:val="24"/>
          <w:szCs w:val="24"/>
          <w:lang w:eastAsia="ru-RU"/>
        </w:rPr>
        <w:t xml:space="preserve">. Методические рекомендации. </w:t>
      </w:r>
      <w:proofErr w:type="gramStart"/>
      <w:r w:rsidRPr="0075540C">
        <w:rPr>
          <w:rFonts w:ascii="Times New Roman" w:eastAsia="Times New Roman" w:hAnsi="Times New Roman" w:cs="Times New Roman"/>
          <w:sz w:val="24"/>
          <w:szCs w:val="24"/>
          <w:lang w:eastAsia="ru-RU"/>
        </w:rPr>
        <w:t xml:space="preserve">Пособие для учителя </w:t>
      </w:r>
      <w:proofErr w:type="spellStart"/>
      <w:r w:rsidRPr="0075540C">
        <w:rPr>
          <w:rFonts w:ascii="Times New Roman" w:eastAsia="Times New Roman" w:hAnsi="Times New Roman" w:cs="Times New Roman"/>
          <w:sz w:val="24"/>
          <w:szCs w:val="24"/>
          <w:lang w:eastAsia="ru-RU"/>
        </w:rPr>
        <w:t>общеобр</w:t>
      </w:r>
      <w:proofErr w:type="spellEnd"/>
      <w:r w:rsidRPr="0075540C">
        <w:rPr>
          <w:rFonts w:ascii="Times New Roman" w:eastAsia="Times New Roman" w:hAnsi="Times New Roman" w:cs="Times New Roman"/>
          <w:sz w:val="24"/>
          <w:szCs w:val="24"/>
          <w:lang w:eastAsia="ru-RU"/>
        </w:rPr>
        <w:t xml:space="preserve">. организаций, реализующих адаптированные </w:t>
      </w:r>
      <w:proofErr w:type="spellStart"/>
      <w:r w:rsidRPr="0075540C">
        <w:rPr>
          <w:rFonts w:ascii="Times New Roman" w:eastAsia="Times New Roman" w:hAnsi="Times New Roman" w:cs="Times New Roman"/>
          <w:sz w:val="24"/>
          <w:szCs w:val="24"/>
          <w:lang w:eastAsia="ru-RU"/>
        </w:rPr>
        <w:t>осн</w:t>
      </w:r>
      <w:proofErr w:type="spellEnd"/>
      <w:r w:rsidRPr="0075540C">
        <w:rPr>
          <w:rFonts w:ascii="Times New Roman" w:eastAsia="Times New Roman" w:hAnsi="Times New Roman" w:cs="Times New Roman"/>
          <w:sz w:val="24"/>
          <w:szCs w:val="24"/>
          <w:lang w:eastAsia="ru-RU"/>
        </w:rPr>
        <w:t xml:space="preserve">. </w:t>
      </w:r>
      <w:proofErr w:type="spellStart"/>
      <w:r w:rsidRPr="0075540C">
        <w:rPr>
          <w:rFonts w:ascii="Times New Roman" w:eastAsia="Times New Roman" w:hAnsi="Times New Roman" w:cs="Times New Roman"/>
          <w:sz w:val="24"/>
          <w:szCs w:val="24"/>
          <w:lang w:eastAsia="ru-RU"/>
        </w:rPr>
        <w:t>общеобр</w:t>
      </w:r>
      <w:proofErr w:type="spellEnd"/>
      <w:r w:rsidRPr="0075540C">
        <w:rPr>
          <w:rFonts w:ascii="Times New Roman" w:eastAsia="Times New Roman" w:hAnsi="Times New Roman" w:cs="Times New Roman"/>
          <w:sz w:val="24"/>
          <w:szCs w:val="24"/>
          <w:lang w:eastAsia="ru-RU"/>
        </w:rPr>
        <w:t>.</w:t>
      </w:r>
      <w:proofErr w:type="gramEnd"/>
      <w:r w:rsidRPr="0075540C">
        <w:rPr>
          <w:rFonts w:ascii="Times New Roman" w:eastAsia="Times New Roman" w:hAnsi="Times New Roman" w:cs="Times New Roman"/>
          <w:sz w:val="24"/>
          <w:szCs w:val="24"/>
          <w:lang w:eastAsia="ru-RU"/>
        </w:rPr>
        <w:t xml:space="preserve"> Программы</w:t>
      </w:r>
    </w:p>
    <w:p w:rsidR="0079588D" w:rsidRPr="0075540C" w:rsidRDefault="0079588D" w:rsidP="007930AE">
      <w:pPr>
        <w:pStyle w:val="a4"/>
        <w:numPr>
          <w:ilvl w:val="0"/>
          <w:numId w:val="126"/>
        </w:numPr>
        <w:tabs>
          <w:tab w:val="left" w:pos="567"/>
        </w:tabs>
        <w:spacing w:after="0" w:line="360" w:lineRule="auto"/>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 xml:space="preserve">Матвеева Н. Б., </w:t>
      </w:r>
      <w:proofErr w:type="spellStart"/>
      <w:r w:rsidRPr="0075540C">
        <w:rPr>
          <w:rFonts w:ascii="Times New Roman" w:eastAsia="Times New Roman" w:hAnsi="Times New Roman" w:cs="Times New Roman"/>
          <w:sz w:val="24"/>
          <w:szCs w:val="24"/>
          <w:lang w:eastAsia="ru-RU"/>
        </w:rPr>
        <w:t>Ярочкина</w:t>
      </w:r>
      <w:proofErr w:type="spellEnd"/>
      <w:r w:rsidRPr="0075540C">
        <w:rPr>
          <w:rFonts w:ascii="Times New Roman" w:eastAsia="Times New Roman" w:hAnsi="Times New Roman" w:cs="Times New Roman"/>
          <w:sz w:val="24"/>
          <w:szCs w:val="24"/>
          <w:lang w:eastAsia="ru-RU"/>
        </w:rPr>
        <w:t xml:space="preserve"> И. А., Попова М. А. и др.</w:t>
      </w:r>
    </w:p>
    <w:p w:rsidR="0079588D" w:rsidRPr="0075540C" w:rsidRDefault="0079588D" w:rsidP="0079588D">
      <w:pPr>
        <w:tabs>
          <w:tab w:val="left" w:pos="567"/>
        </w:tabs>
        <w:spacing w:after="0" w:line="360" w:lineRule="auto"/>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 xml:space="preserve">Мир природы и человека. 2 класс. В 2 частях. Часть 1. (Для </w:t>
      </w:r>
      <w:proofErr w:type="gramStart"/>
      <w:r w:rsidRPr="0075540C">
        <w:rPr>
          <w:rFonts w:ascii="Times New Roman" w:eastAsia="Times New Roman" w:hAnsi="Times New Roman" w:cs="Times New Roman"/>
          <w:sz w:val="24"/>
          <w:szCs w:val="24"/>
          <w:lang w:eastAsia="ru-RU"/>
        </w:rPr>
        <w:t>обучающихся</w:t>
      </w:r>
      <w:proofErr w:type="gramEnd"/>
      <w:r w:rsidRPr="0075540C">
        <w:rPr>
          <w:rFonts w:ascii="Times New Roman" w:eastAsia="Times New Roman" w:hAnsi="Times New Roman" w:cs="Times New Roman"/>
          <w:sz w:val="24"/>
          <w:szCs w:val="24"/>
          <w:lang w:eastAsia="ru-RU"/>
        </w:rPr>
        <w:t xml:space="preserve"> с интеллектуальными нарушениями)</w:t>
      </w:r>
    </w:p>
    <w:p w:rsidR="0079588D" w:rsidRPr="0075540C" w:rsidRDefault="0079588D" w:rsidP="007930AE">
      <w:pPr>
        <w:pStyle w:val="a4"/>
        <w:numPr>
          <w:ilvl w:val="0"/>
          <w:numId w:val="126"/>
        </w:numPr>
        <w:tabs>
          <w:tab w:val="left" w:pos="567"/>
        </w:tabs>
        <w:spacing w:after="0" w:line="360" w:lineRule="auto"/>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 xml:space="preserve">Матвеева Н. Б., </w:t>
      </w:r>
      <w:proofErr w:type="spellStart"/>
      <w:r w:rsidRPr="0075540C">
        <w:rPr>
          <w:rFonts w:ascii="Times New Roman" w:eastAsia="Times New Roman" w:hAnsi="Times New Roman" w:cs="Times New Roman"/>
          <w:sz w:val="24"/>
          <w:szCs w:val="24"/>
          <w:lang w:eastAsia="ru-RU"/>
        </w:rPr>
        <w:t>Ярочкина</w:t>
      </w:r>
      <w:proofErr w:type="spellEnd"/>
      <w:r w:rsidRPr="0075540C">
        <w:rPr>
          <w:rFonts w:ascii="Times New Roman" w:eastAsia="Times New Roman" w:hAnsi="Times New Roman" w:cs="Times New Roman"/>
          <w:sz w:val="24"/>
          <w:szCs w:val="24"/>
          <w:lang w:eastAsia="ru-RU"/>
        </w:rPr>
        <w:t xml:space="preserve"> И. А., Попова М. А. и др.</w:t>
      </w:r>
    </w:p>
    <w:p w:rsidR="0079588D" w:rsidRPr="0075540C" w:rsidRDefault="0079588D" w:rsidP="0079588D">
      <w:pPr>
        <w:tabs>
          <w:tab w:val="left" w:pos="567"/>
        </w:tabs>
        <w:spacing w:after="0" w:line="360" w:lineRule="auto"/>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 xml:space="preserve">Мир природы и человека. 2 класс. В 2 частях. Часть 2. (Для </w:t>
      </w:r>
      <w:proofErr w:type="gramStart"/>
      <w:r w:rsidRPr="0075540C">
        <w:rPr>
          <w:rFonts w:ascii="Times New Roman" w:eastAsia="Times New Roman" w:hAnsi="Times New Roman" w:cs="Times New Roman"/>
          <w:sz w:val="24"/>
          <w:szCs w:val="24"/>
          <w:lang w:eastAsia="ru-RU"/>
        </w:rPr>
        <w:t>обучающихся</w:t>
      </w:r>
      <w:proofErr w:type="gramEnd"/>
      <w:r w:rsidRPr="0075540C">
        <w:rPr>
          <w:rFonts w:ascii="Times New Roman" w:eastAsia="Times New Roman" w:hAnsi="Times New Roman" w:cs="Times New Roman"/>
          <w:sz w:val="24"/>
          <w:szCs w:val="24"/>
          <w:lang w:eastAsia="ru-RU"/>
        </w:rPr>
        <w:t xml:space="preserve"> с интеллектуальными нарушениями)</w:t>
      </w:r>
    </w:p>
    <w:p w:rsidR="0079588D" w:rsidRPr="0075540C" w:rsidRDefault="0079588D" w:rsidP="007930AE">
      <w:pPr>
        <w:pStyle w:val="a4"/>
        <w:numPr>
          <w:ilvl w:val="0"/>
          <w:numId w:val="126"/>
        </w:numPr>
        <w:tabs>
          <w:tab w:val="left" w:pos="567"/>
        </w:tabs>
        <w:spacing w:after="0" w:line="360" w:lineRule="auto"/>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 xml:space="preserve">Мир природы и человека. Рабочая тетрадь. 2 класс (для </w:t>
      </w:r>
      <w:proofErr w:type="gramStart"/>
      <w:r w:rsidRPr="0075540C">
        <w:rPr>
          <w:rFonts w:ascii="Times New Roman" w:eastAsia="Times New Roman" w:hAnsi="Times New Roman" w:cs="Times New Roman"/>
          <w:sz w:val="24"/>
          <w:szCs w:val="24"/>
          <w:lang w:eastAsia="ru-RU"/>
        </w:rPr>
        <w:t>обучающихся</w:t>
      </w:r>
      <w:proofErr w:type="gramEnd"/>
      <w:r w:rsidRPr="0075540C">
        <w:rPr>
          <w:rFonts w:ascii="Times New Roman" w:eastAsia="Times New Roman" w:hAnsi="Times New Roman" w:cs="Times New Roman"/>
          <w:sz w:val="24"/>
          <w:szCs w:val="24"/>
          <w:lang w:eastAsia="ru-RU"/>
        </w:rPr>
        <w:t xml:space="preserve"> с интеллектуальными нарушениями)</w:t>
      </w:r>
    </w:p>
    <w:p w:rsidR="0079588D" w:rsidRPr="0075540C" w:rsidRDefault="0079588D" w:rsidP="0079588D">
      <w:pPr>
        <w:tabs>
          <w:tab w:val="left" w:pos="567"/>
        </w:tabs>
        <w:spacing w:after="0" w:line="360" w:lineRule="auto"/>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lastRenderedPageBreak/>
        <w:t xml:space="preserve">Линия УМК: Мир природы и человека (1-4) (для </w:t>
      </w:r>
      <w:proofErr w:type="gramStart"/>
      <w:r w:rsidRPr="0075540C">
        <w:rPr>
          <w:rFonts w:ascii="Times New Roman" w:eastAsia="Times New Roman" w:hAnsi="Times New Roman" w:cs="Times New Roman"/>
          <w:sz w:val="24"/>
          <w:szCs w:val="24"/>
          <w:lang w:eastAsia="ru-RU"/>
        </w:rPr>
        <w:t>обучающихся</w:t>
      </w:r>
      <w:proofErr w:type="gramEnd"/>
      <w:r w:rsidRPr="0075540C">
        <w:rPr>
          <w:rFonts w:ascii="Times New Roman" w:eastAsia="Times New Roman" w:hAnsi="Times New Roman" w:cs="Times New Roman"/>
          <w:sz w:val="24"/>
          <w:szCs w:val="24"/>
          <w:lang w:eastAsia="ru-RU"/>
        </w:rPr>
        <w:t xml:space="preserve"> с интеллектуальными нарушениями)</w:t>
      </w:r>
    </w:p>
    <w:p w:rsidR="0079588D" w:rsidRPr="0075540C" w:rsidRDefault="0079588D" w:rsidP="0079588D">
      <w:pPr>
        <w:tabs>
          <w:tab w:val="left" w:pos="567"/>
        </w:tabs>
        <w:spacing w:after="0" w:line="360" w:lineRule="auto"/>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Автор: Матвеева Н. Б., Попова М. А.</w:t>
      </w:r>
    </w:p>
    <w:p w:rsidR="0079588D" w:rsidRPr="0075540C" w:rsidRDefault="0079588D" w:rsidP="007930AE">
      <w:pPr>
        <w:pStyle w:val="a4"/>
        <w:numPr>
          <w:ilvl w:val="0"/>
          <w:numId w:val="126"/>
        </w:numPr>
        <w:tabs>
          <w:tab w:val="left" w:pos="567"/>
        </w:tabs>
        <w:spacing w:after="0" w:line="360" w:lineRule="auto"/>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Электронная форма учебника</w:t>
      </w:r>
    </w:p>
    <w:p w:rsidR="0079588D" w:rsidRPr="0075540C" w:rsidRDefault="0079588D" w:rsidP="0079588D">
      <w:pPr>
        <w:tabs>
          <w:tab w:val="left" w:pos="567"/>
        </w:tabs>
        <w:spacing w:after="0" w:line="360" w:lineRule="auto"/>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Инструкция по установке, настройке и использованию электронной формы учебника издательства «Просвещение»</w:t>
      </w:r>
    </w:p>
    <w:p w:rsidR="00D7674B" w:rsidRPr="0075540C" w:rsidRDefault="00D7674B" w:rsidP="0079588D">
      <w:pPr>
        <w:spacing w:after="0" w:line="360" w:lineRule="auto"/>
        <w:jc w:val="both"/>
        <w:rPr>
          <w:rFonts w:ascii="Times New Roman" w:eastAsia="Calibri" w:hAnsi="Times New Roman" w:cs="Times New Roman"/>
          <w:sz w:val="24"/>
          <w:szCs w:val="24"/>
        </w:rPr>
      </w:pPr>
    </w:p>
    <w:p w:rsidR="00D7674B" w:rsidRPr="0075540C" w:rsidRDefault="00D7674B" w:rsidP="008A434B">
      <w:pPr>
        <w:spacing w:after="0" w:line="360" w:lineRule="auto"/>
        <w:ind w:firstLine="284"/>
        <w:jc w:val="center"/>
        <w:rPr>
          <w:rFonts w:ascii="Times New Roman" w:eastAsia="Calibri" w:hAnsi="Times New Roman" w:cs="Times New Roman"/>
          <w:b/>
          <w:i/>
          <w:sz w:val="24"/>
          <w:szCs w:val="24"/>
        </w:rPr>
      </w:pPr>
      <w:r w:rsidRPr="0075540C">
        <w:rPr>
          <w:rFonts w:ascii="Times New Roman" w:eastAsia="Calibri" w:hAnsi="Times New Roman" w:cs="Times New Roman"/>
          <w:b/>
          <w:i/>
          <w:sz w:val="24"/>
          <w:szCs w:val="24"/>
        </w:rPr>
        <w:t>Предметное содержание курса «Мир природы и человека»</w:t>
      </w:r>
    </w:p>
    <w:p w:rsidR="00D7674B" w:rsidRPr="0075540C" w:rsidRDefault="00D7674B" w:rsidP="008A434B">
      <w:pPr>
        <w:spacing w:after="0" w:line="360" w:lineRule="auto"/>
        <w:ind w:firstLine="284"/>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 xml:space="preserve">Раздел «Неживая природа» посвящён изучению воды, её свойств и значения в жизни природы. Работа осуществляется с учётом познавательных возможностей учащихся, опыты проводятся учителем. </w:t>
      </w:r>
    </w:p>
    <w:p w:rsidR="00D7674B" w:rsidRPr="0075540C" w:rsidRDefault="00D7674B" w:rsidP="008A434B">
      <w:pPr>
        <w:spacing w:after="0" w:line="360" w:lineRule="auto"/>
        <w:ind w:firstLine="284"/>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При изучении раздела «Сезонные изменения в природе» используются знания, полученные при изучении воды, поэтому рекомендуется изучение этого материала в начале учебного года. В процессе работы по изучению сезонных изменений в природе повторяется материал первого года обучения, прежде всего роль солнца в смене времён года, но материал расширяется и дополняется, вводятся новые признаки времён года и изменений в жизни растений и животных. Учащиеся знакомятся с такими явлениями как заморозки, снегопад и т.д.</w:t>
      </w:r>
    </w:p>
    <w:p w:rsidR="00D7674B" w:rsidRPr="0075540C" w:rsidRDefault="00D7674B" w:rsidP="008A434B">
      <w:pPr>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Изучая тему «Растения» следует обратить внимание на разнообразие растений, их приспособление к разным условиям жизни и временам года. При этом у учащихся формируются первичные представления о влаголюбивых, тенелюбивых растениях, плодах, семенах растений, расширяется словарный запас.</w:t>
      </w:r>
    </w:p>
    <w:p w:rsidR="00D7674B" w:rsidRPr="0075540C" w:rsidRDefault="00D7674B" w:rsidP="008A434B">
      <w:pPr>
        <w:tabs>
          <w:tab w:val="num" w:pos="1155"/>
        </w:tabs>
        <w:spacing w:after="0" w:line="360" w:lineRule="auto"/>
        <w:ind w:firstLine="284"/>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Работая над разделом «Животные» следует обратить внимание на взаимосвязь внешнего вида животных, их повадок со средой обитания, приспособлению к изменению в природе.</w:t>
      </w:r>
    </w:p>
    <w:p w:rsidR="00D7674B" w:rsidRPr="0075540C" w:rsidRDefault="00D7674B" w:rsidP="008A434B">
      <w:pPr>
        <w:tabs>
          <w:tab w:val="num" w:pos="1155"/>
        </w:tabs>
        <w:spacing w:after="0" w:line="360" w:lineRule="auto"/>
        <w:ind w:firstLine="284"/>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Раздел «Человек» предполагает формирование у учащихся элементарных представлений о строении и работе пищеварительной системы человека. Внимание учителя должно быть обращено на правила питания и профилактику пищевых отравлений.</w:t>
      </w:r>
    </w:p>
    <w:p w:rsidR="00D7674B" w:rsidRPr="0075540C" w:rsidRDefault="00D7674B" w:rsidP="008A434B">
      <w:pPr>
        <w:spacing w:after="0" w:line="360" w:lineRule="auto"/>
        <w:ind w:firstLine="284"/>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 xml:space="preserve">В процессе обучения необходимо использовать различные игровые ситуации. Уроки должны стать интересны ребенку, приносить радость, уверенность в своих силах. </w:t>
      </w:r>
    </w:p>
    <w:p w:rsidR="00D7674B" w:rsidRPr="0075540C" w:rsidRDefault="00D7674B" w:rsidP="008A434B">
      <w:pPr>
        <w:spacing w:after="0" w:line="360" w:lineRule="auto"/>
        <w:ind w:firstLine="284"/>
        <w:jc w:val="both"/>
        <w:rPr>
          <w:rFonts w:ascii="Times New Roman" w:eastAsia="Times New Roman" w:hAnsi="Times New Roman" w:cs="Times New Roman"/>
          <w:b/>
          <w:sz w:val="24"/>
          <w:szCs w:val="24"/>
          <w:lang w:eastAsia="ru-RU"/>
        </w:rPr>
      </w:pPr>
    </w:p>
    <w:p w:rsidR="00D7674B" w:rsidRPr="0075540C" w:rsidRDefault="00D7674B" w:rsidP="008A434B">
      <w:pPr>
        <w:spacing w:after="0" w:line="360" w:lineRule="auto"/>
        <w:ind w:firstLine="284"/>
        <w:jc w:val="center"/>
        <w:rPr>
          <w:rFonts w:ascii="Times New Roman" w:eastAsia="Times New Roman" w:hAnsi="Times New Roman" w:cs="Times New Roman"/>
          <w:sz w:val="24"/>
          <w:szCs w:val="24"/>
          <w:lang w:eastAsia="ru-RU"/>
        </w:rPr>
      </w:pPr>
      <w:bookmarkStart w:id="12" w:name="_Toc451095261"/>
      <w:bookmarkEnd w:id="11"/>
      <w:r w:rsidRPr="0075540C">
        <w:rPr>
          <w:rFonts w:ascii="Times New Roman" w:eastAsia="Times New Roman" w:hAnsi="Times New Roman" w:cs="Times New Roman"/>
          <w:sz w:val="24"/>
          <w:szCs w:val="24"/>
          <w:lang w:eastAsia="ru-RU"/>
        </w:rPr>
        <w:t>Сезонные изменения в природе (15 ч)</w:t>
      </w:r>
    </w:p>
    <w:p w:rsidR="00D7674B" w:rsidRPr="0075540C" w:rsidRDefault="00D7674B" w:rsidP="008A434B">
      <w:pPr>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Сезонные изменения в неживой природе</w:t>
      </w:r>
    </w:p>
    <w:p w:rsidR="00D7674B" w:rsidRPr="0075540C" w:rsidRDefault="00D7674B" w:rsidP="008A434B">
      <w:pPr>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Формирование представлений о смене времен года в связи с изменением положения солнца. Долгота дня и ночи в зимнее и летнее время.</w:t>
      </w:r>
    </w:p>
    <w:p w:rsidR="00D7674B" w:rsidRPr="0075540C" w:rsidRDefault="00D7674B" w:rsidP="008A434B">
      <w:pPr>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Названия времен года, знакомство с названиями месяцев.</w:t>
      </w:r>
    </w:p>
    <w:p w:rsidR="00D7674B" w:rsidRPr="0075540C" w:rsidRDefault="00D7674B" w:rsidP="008A434B">
      <w:pPr>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lastRenderedPageBreak/>
        <w:t>Наблюдения за изменением положения солнца в течение суток: утро, день, вечер, ночь.</w:t>
      </w:r>
    </w:p>
    <w:p w:rsidR="00D7674B" w:rsidRPr="0075540C" w:rsidRDefault="00D7674B" w:rsidP="008A434B">
      <w:pPr>
        <w:spacing w:after="0" w:line="360" w:lineRule="auto"/>
        <w:ind w:firstLine="284"/>
        <w:jc w:val="both"/>
        <w:rPr>
          <w:rFonts w:ascii="Times New Roman" w:eastAsia="Times New Roman" w:hAnsi="Times New Roman" w:cs="Times New Roman"/>
          <w:sz w:val="24"/>
          <w:szCs w:val="24"/>
          <w:lang w:eastAsia="ru-RU"/>
        </w:rPr>
      </w:pPr>
      <w:proofErr w:type="gramStart"/>
      <w:r w:rsidRPr="0075540C">
        <w:rPr>
          <w:rFonts w:ascii="Times New Roman" w:eastAsia="Times New Roman" w:hAnsi="Times New Roman" w:cs="Times New Roman"/>
          <w:sz w:val="24"/>
          <w:szCs w:val="24"/>
          <w:lang w:eastAsia="ru-RU"/>
        </w:rPr>
        <w:t>Формирование представлений о явлениях и состояниях неживой природы: похолодание, дождь, заморозки, пасмурно, первый снег, снегопад, снежинки, мороз, лед, замерзание водоемов, потепление, таяние снега, ручьи, капель, лужи, тепло, жара, тучи, гроза (гром, молния), теплые дожди, ливень.</w:t>
      </w:r>
      <w:proofErr w:type="gramEnd"/>
      <w:r w:rsidRPr="0075540C">
        <w:rPr>
          <w:rFonts w:ascii="Times New Roman" w:eastAsia="Times New Roman" w:hAnsi="Times New Roman" w:cs="Times New Roman"/>
          <w:sz w:val="24"/>
          <w:szCs w:val="24"/>
          <w:lang w:eastAsia="ru-RU"/>
        </w:rPr>
        <w:t xml:space="preserve"> Продолжение наблюдений за погодой, их словесное описание.</w:t>
      </w:r>
    </w:p>
    <w:p w:rsidR="00D7674B" w:rsidRPr="0075540C" w:rsidRDefault="00D7674B" w:rsidP="008A434B">
      <w:pPr>
        <w:spacing w:after="0" w:line="360" w:lineRule="auto"/>
        <w:ind w:firstLine="284"/>
        <w:jc w:val="both"/>
        <w:rPr>
          <w:rFonts w:ascii="Times New Roman" w:eastAsia="Times New Roman" w:hAnsi="Times New Roman" w:cs="Times New Roman"/>
          <w:sz w:val="24"/>
          <w:szCs w:val="24"/>
          <w:lang w:eastAsia="ru-RU"/>
        </w:rPr>
      </w:pPr>
    </w:p>
    <w:p w:rsidR="00D7674B" w:rsidRPr="0075540C" w:rsidRDefault="00D7674B" w:rsidP="008A434B">
      <w:pPr>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Растения и животные в разное время года</w:t>
      </w:r>
    </w:p>
    <w:p w:rsidR="00D7674B" w:rsidRPr="0075540C" w:rsidRDefault="00D7674B" w:rsidP="008A434B">
      <w:pPr>
        <w:spacing w:after="0" w:line="360" w:lineRule="auto"/>
        <w:ind w:firstLine="284"/>
        <w:jc w:val="both"/>
        <w:rPr>
          <w:rFonts w:ascii="Times New Roman" w:eastAsia="Times New Roman" w:hAnsi="Times New Roman" w:cs="Times New Roman"/>
          <w:sz w:val="24"/>
          <w:szCs w:val="24"/>
          <w:lang w:eastAsia="ru-RU"/>
        </w:rPr>
      </w:pPr>
      <w:proofErr w:type="gramStart"/>
      <w:r w:rsidRPr="0075540C">
        <w:rPr>
          <w:rFonts w:ascii="Times New Roman" w:eastAsia="Times New Roman" w:hAnsi="Times New Roman" w:cs="Times New Roman"/>
          <w:sz w:val="24"/>
          <w:szCs w:val="24"/>
          <w:lang w:eastAsia="ru-RU"/>
        </w:rPr>
        <w:t>Наблюдения за растениями (деревьями и кустарниками) в разное время года: тополь, дуб, сирень, калина, шиповник.</w:t>
      </w:r>
      <w:proofErr w:type="gramEnd"/>
      <w:r w:rsidRPr="0075540C">
        <w:rPr>
          <w:rFonts w:ascii="Times New Roman" w:eastAsia="Times New Roman" w:hAnsi="Times New Roman" w:cs="Times New Roman"/>
          <w:sz w:val="24"/>
          <w:szCs w:val="24"/>
          <w:lang w:eastAsia="ru-RU"/>
        </w:rPr>
        <w:t xml:space="preserve"> Увядание и появление трав, цветов: одуванчик, ландыш. Наблюдения за зимующими птицами. Подкормка: синица, сорока. Появление весной грачей, скворцов. Животные в разное время года: лиса, белка, еж. Рыбы зимой.</w:t>
      </w:r>
    </w:p>
    <w:p w:rsidR="00D7674B" w:rsidRPr="0075540C" w:rsidRDefault="00D7674B" w:rsidP="008A434B">
      <w:pPr>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Труд человека в разное время года</w:t>
      </w:r>
    </w:p>
    <w:p w:rsidR="00D7674B" w:rsidRPr="0075540C" w:rsidRDefault="00D7674B" w:rsidP="008A434B">
      <w:pPr>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Работа в саду, огороде.</w:t>
      </w:r>
    </w:p>
    <w:p w:rsidR="00D7674B" w:rsidRPr="0075540C" w:rsidRDefault="00D7674B" w:rsidP="008A434B">
      <w:pPr>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Поведение человека во время грозы, дождя, при наступлении морозов.</w:t>
      </w:r>
    </w:p>
    <w:p w:rsidR="00D7674B" w:rsidRPr="0075540C" w:rsidRDefault="00D7674B" w:rsidP="008A434B">
      <w:pPr>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Детские игры в природе, предупреждение травм, несчастных случаев.</w:t>
      </w:r>
    </w:p>
    <w:p w:rsidR="00D7674B" w:rsidRPr="0075540C" w:rsidRDefault="00D7674B" w:rsidP="008A434B">
      <w:pPr>
        <w:spacing w:after="0" w:line="360" w:lineRule="auto"/>
        <w:ind w:firstLine="284"/>
        <w:jc w:val="both"/>
        <w:rPr>
          <w:rFonts w:ascii="Times New Roman" w:eastAsia="Times New Roman" w:hAnsi="Times New Roman" w:cs="Times New Roman"/>
          <w:b/>
          <w:i/>
          <w:sz w:val="24"/>
          <w:szCs w:val="24"/>
          <w:lang w:eastAsia="ru-RU"/>
        </w:rPr>
      </w:pPr>
      <w:proofErr w:type="gramStart"/>
      <w:r w:rsidRPr="0075540C">
        <w:rPr>
          <w:rFonts w:ascii="Times New Roman" w:eastAsia="Times New Roman" w:hAnsi="Times New Roman" w:cs="Times New Roman"/>
          <w:b/>
          <w:i/>
          <w:sz w:val="24"/>
          <w:szCs w:val="24"/>
          <w:lang w:eastAsia="ru-RU"/>
        </w:rPr>
        <w:t>Словарь: утро, день, вечер, ночь, сутки, похолодание, мороз, заморозки, пасмурно, листопад, гербарий, снегопад, сосульки, оттепель, капель, туча, ливень, гроза</w:t>
      </w:r>
      <w:proofErr w:type="gramEnd"/>
    </w:p>
    <w:p w:rsidR="00D7674B" w:rsidRPr="0075540C" w:rsidRDefault="00D7674B" w:rsidP="008A434B">
      <w:pPr>
        <w:spacing w:after="0" w:line="360" w:lineRule="auto"/>
        <w:ind w:firstLine="284"/>
        <w:jc w:val="both"/>
        <w:rPr>
          <w:rFonts w:ascii="Times New Roman" w:eastAsia="Times New Roman" w:hAnsi="Times New Roman" w:cs="Times New Roman"/>
          <w:b/>
          <w:i/>
          <w:sz w:val="24"/>
          <w:szCs w:val="24"/>
          <w:lang w:eastAsia="ru-RU"/>
        </w:rPr>
      </w:pPr>
    </w:p>
    <w:p w:rsidR="00D7674B" w:rsidRPr="0075540C" w:rsidRDefault="00D7674B" w:rsidP="008A434B">
      <w:pPr>
        <w:spacing w:after="0" w:line="360" w:lineRule="auto"/>
        <w:ind w:firstLine="284"/>
        <w:jc w:val="center"/>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Неживая природа (3 ч)</w:t>
      </w:r>
    </w:p>
    <w:p w:rsidR="00D7674B" w:rsidRPr="0075540C" w:rsidRDefault="00D7674B" w:rsidP="008A434B">
      <w:pPr>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Вода. Простейшие свойства воды: прозрачность, отсутствие запаха, текучесть. Первичные представления о температуре, о термометре как приборе для измерения температуры. Вода горячая, холодная.</w:t>
      </w:r>
    </w:p>
    <w:p w:rsidR="00D7674B" w:rsidRPr="0075540C" w:rsidRDefault="00D7674B" w:rsidP="008A434B">
      <w:pPr>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Значение воды для жизни растений, животных, человека.</w:t>
      </w:r>
    </w:p>
    <w:p w:rsidR="00D7674B" w:rsidRPr="0075540C" w:rsidRDefault="00D7674B" w:rsidP="008A434B">
      <w:pPr>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Вода в природе: дождь, снег, лед; река, озеро (пруд), болото.</w:t>
      </w:r>
    </w:p>
    <w:p w:rsidR="00D7674B" w:rsidRPr="0075540C" w:rsidRDefault="00D7674B" w:rsidP="008A434B">
      <w:pPr>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b/>
          <w:i/>
          <w:sz w:val="24"/>
          <w:szCs w:val="24"/>
          <w:lang w:eastAsia="ru-RU"/>
        </w:rPr>
        <w:t>Словарь: прозрачная, текучая, температура, термометр, лед, пар</w:t>
      </w:r>
      <w:r w:rsidRPr="0075540C">
        <w:rPr>
          <w:rFonts w:ascii="Times New Roman" w:eastAsia="Times New Roman" w:hAnsi="Times New Roman" w:cs="Times New Roman"/>
          <w:sz w:val="24"/>
          <w:szCs w:val="24"/>
          <w:lang w:eastAsia="ru-RU"/>
        </w:rPr>
        <w:t xml:space="preserve"> </w:t>
      </w:r>
    </w:p>
    <w:p w:rsidR="00D7674B" w:rsidRPr="0075540C" w:rsidRDefault="00D7674B" w:rsidP="008A434B">
      <w:pPr>
        <w:spacing w:after="0" w:line="360" w:lineRule="auto"/>
        <w:ind w:firstLine="284"/>
        <w:jc w:val="both"/>
        <w:rPr>
          <w:rFonts w:ascii="Times New Roman" w:eastAsia="Times New Roman" w:hAnsi="Times New Roman" w:cs="Times New Roman"/>
          <w:sz w:val="24"/>
          <w:szCs w:val="24"/>
          <w:lang w:eastAsia="ru-RU"/>
        </w:rPr>
      </w:pPr>
    </w:p>
    <w:p w:rsidR="00D7674B" w:rsidRPr="0075540C" w:rsidRDefault="00D7674B" w:rsidP="008A434B">
      <w:pPr>
        <w:spacing w:after="0" w:line="360" w:lineRule="auto"/>
        <w:ind w:firstLine="284"/>
        <w:jc w:val="center"/>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Живая природа (16 ч)</w:t>
      </w:r>
    </w:p>
    <w:p w:rsidR="00D7674B" w:rsidRPr="0075540C" w:rsidRDefault="00D7674B" w:rsidP="008A434B">
      <w:pPr>
        <w:spacing w:after="0" w:line="360" w:lineRule="auto"/>
        <w:ind w:firstLine="284"/>
        <w:jc w:val="center"/>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Растения (6 ч)</w:t>
      </w:r>
    </w:p>
    <w:p w:rsidR="00D7674B" w:rsidRPr="0075540C" w:rsidRDefault="00D7674B" w:rsidP="008A434B">
      <w:pPr>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Комнатные растения. Названия и отличительные признаки (3–4 растения).</w:t>
      </w:r>
    </w:p>
    <w:p w:rsidR="00D7674B" w:rsidRPr="0075540C" w:rsidRDefault="00D7674B" w:rsidP="008A434B">
      <w:pPr>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Части растений: корень, стебель, лист, цветок. Необходимость для жизни растений воздуха, воды, света, тепла. Растения влаголюбивые, засухоустойчивые: традесканция и кактус.</w:t>
      </w:r>
    </w:p>
    <w:p w:rsidR="00D7674B" w:rsidRPr="0075540C" w:rsidRDefault="00D7674B" w:rsidP="008A434B">
      <w:pPr>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lastRenderedPageBreak/>
        <w:t>Светолюбивые и тенелюбивые растения: фиалка и традесканция. Уход за комнатными растениями. Огород. Овощи (3–5 названий), их признаки. Особенности произрастания. Овощи в питании человека.</w:t>
      </w:r>
    </w:p>
    <w:p w:rsidR="00D7674B" w:rsidRPr="0075540C" w:rsidRDefault="00D7674B" w:rsidP="008A434B">
      <w:pPr>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Сад. Фрукты (3–5 названий). Названия и признаки. Особенности произрастания. Фрукты в питании человека.</w:t>
      </w:r>
    </w:p>
    <w:p w:rsidR="00D7674B" w:rsidRPr="0075540C" w:rsidRDefault="00D7674B" w:rsidP="008A434B">
      <w:pPr>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Растения садов и огородов данной местности.</w:t>
      </w:r>
    </w:p>
    <w:p w:rsidR="00D7674B" w:rsidRPr="0075540C" w:rsidRDefault="00D7674B" w:rsidP="008A434B">
      <w:pPr>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Уход за растениями сада и огорода.</w:t>
      </w:r>
    </w:p>
    <w:p w:rsidR="00D7674B" w:rsidRPr="0075540C" w:rsidRDefault="00D7674B" w:rsidP="008A434B">
      <w:pPr>
        <w:spacing w:after="0" w:line="360" w:lineRule="auto"/>
        <w:ind w:firstLine="284"/>
        <w:jc w:val="both"/>
        <w:rPr>
          <w:rFonts w:ascii="Times New Roman" w:eastAsia="Times New Roman" w:hAnsi="Times New Roman" w:cs="Times New Roman"/>
          <w:b/>
          <w:i/>
          <w:sz w:val="24"/>
          <w:szCs w:val="24"/>
          <w:lang w:eastAsia="ru-RU"/>
        </w:rPr>
      </w:pPr>
      <w:proofErr w:type="gramStart"/>
      <w:r w:rsidRPr="0075540C">
        <w:rPr>
          <w:rFonts w:ascii="Times New Roman" w:eastAsia="Times New Roman" w:hAnsi="Times New Roman" w:cs="Times New Roman"/>
          <w:b/>
          <w:i/>
          <w:sz w:val="24"/>
          <w:szCs w:val="24"/>
          <w:lang w:eastAsia="ru-RU"/>
        </w:rPr>
        <w:t>Словарь: корень, стебель, лист, цветок, влаголюбивые, светолюбивые, корнеплод, клубень, грядки, витамины</w:t>
      </w:r>
      <w:proofErr w:type="gramEnd"/>
    </w:p>
    <w:p w:rsidR="00D7674B" w:rsidRPr="0075540C" w:rsidRDefault="00D7674B" w:rsidP="008A434B">
      <w:pPr>
        <w:spacing w:after="0" w:line="360" w:lineRule="auto"/>
        <w:ind w:firstLine="284"/>
        <w:jc w:val="both"/>
        <w:rPr>
          <w:rFonts w:ascii="Times New Roman" w:eastAsia="Times New Roman" w:hAnsi="Times New Roman" w:cs="Times New Roman"/>
          <w:b/>
          <w:i/>
          <w:sz w:val="24"/>
          <w:szCs w:val="24"/>
          <w:lang w:eastAsia="ru-RU"/>
        </w:rPr>
      </w:pPr>
    </w:p>
    <w:p w:rsidR="00D7674B" w:rsidRPr="0075540C" w:rsidRDefault="00D7674B" w:rsidP="008A434B">
      <w:pPr>
        <w:spacing w:after="0" w:line="360" w:lineRule="auto"/>
        <w:ind w:firstLine="284"/>
        <w:jc w:val="center"/>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Животные (5 ч)</w:t>
      </w:r>
    </w:p>
    <w:p w:rsidR="00D7674B" w:rsidRPr="0075540C" w:rsidRDefault="00D7674B" w:rsidP="008A434B">
      <w:pPr>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Сравнение домашних и диких животных. Кошка – рысь. Собака – волк. Внешний вид, питание, названия детенышей, повадки, образ жизни, места обитания. Необходимые условия для жизни животных: вода, тепло, воздух, пища. Разнообразие пород кошек и собак, их повадки.</w:t>
      </w:r>
    </w:p>
    <w:p w:rsidR="00D7674B" w:rsidRPr="0075540C" w:rsidRDefault="00D7674B" w:rsidP="008A434B">
      <w:pPr>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Отношение человека к животным.</w:t>
      </w:r>
    </w:p>
    <w:p w:rsidR="00D7674B" w:rsidRPr="0075540C" w:rsidRDefault="00D7674B" w:rsidP="008A434B">
      <w:pPr>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Рыбы (2–3 названия рыб, распространенных в данной местности). Внешний вид, среда обитания, питание, образ жизни.</w:t>
      </w:r>
    </w:p>
    <w:p w:rsidR="00D7674B" w:rsidRPr="0075540C" w:rsidRDefault="00D7674B" w:rsidP="008A434B">
      <w:pPr>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Польза от рыбоводства и охрана рыбных угодий.</w:t>
      </w:r>
    </w:p>
    <w:p w:rsidR="00D7674B" w:rsidRPr="0075540C" w:rsidRDefault="00D7674B" w:rsidP="008A434B">
      <w:pPr>
        <w:spacing w:after="0" w:line="360" w:lineRule="auto"/>
        <w:ind w:firstLine="284"/>
        <w:jc w:val="both"/>
        <w:rPr>
          <w:rFonts w:ascii="Times New Roman" w:eastAsia="Times New Roman" w:hAnsi="Times New Roman" w:cs="Times New Roman"/>
          <w:b/>
          <w:i/>
          <w:sz w:val="24"/>
          <w:szCs w:val="24"/>
          <w:lang w:eastAsia="ru-RU"/>
        </w:rPr>
      </w:pPr>
      <w:proofErr w:type="gramStart"/>
      <w:r w:rsidRPr="0075540C">
        <w:rPr>
          <w:rFonts w:ascii="Times New Roman" w:eastAsia="Times New Roman" w:hAnsi="Times New Roman" w:cs="Times New Roman"/>
          <w:b/>
          <w:i/>
          <w:sz w:val="24"/>
          <w:szCs w:val="24"/>
          <w:lang w:eastAsia="ru-RU"/>
        </w:rPr>
        <w:t>Словарь: звери, птицы, рыбы, насекомые, домашние, дикие,</w:t>
      </w:r>
      <w:r w:rsidRPr="0075540C">
        <w:rPr>
          <w:rFonts w:ascii="Times New Roman" w:eastAsia="Times New Roman" w:hAnsi="Times New Roman" w:cs="Times New Roman"/>
          <w:i/>
          <w:sz w:val="24"/>
          <w:szCs w:val="24"/>
          <w:lang w:eastAsia="ru-RU"/>
        </w:rPr>
        <w:t xml:space="preserve"> </w:t>
      </w:r>
      <w:r w:rsidRPr="0075540C">
        <w:rPr>
          <w:rFonts w:ascii="Times New Roman" w:eastAsia="Times New Roman" w:hAnsi="Times New Roman" w:cs="Times New Roman"/>
          <w:b/>
          <w:i/>
          <w:sz w:val="24"/>
          <w:szCs w:val="24"/>
          <w:lang w:eastAsia="ru-RU"/>
        </w:rPr>
        <w:t>голова, туловище, крылья, плавники, лапы, хвост: шерсть, перья, чешуя, окраска</w:t>
      </w:r>
      <w:r w:rsidRPr="0075540C">
        <w:rPr>
          <w:rFonts w:ascii="Times New Roman" w:eastAsia="Times New Roman" w:hAnsi="Times New Roman" w:cs="Times New Roman"/>
          <w:i/>
          <w:sz w:val="24"/>
          <w:szCs w:val="24"/>
          <w:lang w:eastAsia="ru-RU"/>
        </w:rPr>
        <w:t xml:space="preserve"> </w:t>
      </w:r>
      <w:r w:rsidRPr="0075540C">
        <w:rPr>
          <w:rFonts w:ascii="Times New Roman" w:eastAsia="Times New Roman" w:hAnsi="Times New Roman" w:cs="Times New Roman"/>
          <w:b/>
          <w:i/>
          <w:sz w:val="24"/>
          <w:szCs w:val="24"/>
          <w:lang w:eastAsia="ru-RU"/>
        </w:rPr>
        <w:t>детеныши, птенцы, мальки, икринки</w:t>
      </w:r>
      <w:proofErr w:type="gramEnd"/>
    </w:p>
    <w:p w:rsidR="00D7674B" w:rsidRPr="0075540C" w:rsidRDefault="00D7674B" w:rsidP="008A434B">
      <w:pPr>
        <w:spacing w:after="0" w:line="360" w:lineRule="auto"/>
        <w:ind w:firstLine="284"/>
        <w:jc w:val="both"/>
        <w:rPr>
          <w:rFonts w:ascii="Times New Roman" w:eastAsia="Times New Roman" w:hAnsi="Times New Roman" w:cs="Times New Roman"/>
          <w:b/>
          <w:i/>
          <w:sz w:val="24"/>
          <w:szCs w:val="24"/>
          <w:lang w:eastAsia="ru-RU"/>
        </w:rPr>
      </w:pPr>
    </w:p>
    <w:p w:rsidR="00D7674B" w:rsidRPr="0075540C" w:rsidRDefault="00D7674B" w:rsidP="008A434B">
      <w:pPr>
        <w:spacing w:after="0" w:line="360" w:lineRule="auto"/>
        <w:ind w:firstLine="284"/>
        <w:jc w:val="center"/>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Человек. Безопасное поведение (5 ч)</w:t>
      </w:r>
    </w:p>
    <w:p w:rsidR="00D7674B" w:rsidRPr="0075540C" w:rsidRDefault="00D7674B" w:rsidP="008A434B">
      <w:pPr>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Гигиена тела человека, закаливание.</w:t>
      </w:r>
    </w:p>
    <w:p w:rsidR="00D7674B" w:rsidRPr="0075540C" w:rsidRDefault="00D7674B" w:rsidP="008A434B">
      <w:pPr>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Питание человека. Органы пищеварения: ротовая полость, пищевод, желудок, кишечник (элементарные представления).</w:t>
      </w:r>
    </w:p>
    <w:p w:rsidR="00D7674B" w:rsidRPr="0075540C" w:rsidRDefault="00D7674B" w:rsidP="008A434B">
      <w:pPr>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Значение овощей и фруктов для правильного питания человека.</w:t>
      </w:r>
    </w:p>
    <w:p w:rsidR="00D7674B" w:rsidRPr="0075540C" w:rsidRDefault="00D7674B" w:rsidP="008A434B">
      <w:pPr>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Пища человека. Правильное питание. Профилактика пищевых отравлений.</w:t>
      </w:r>
    </w:p>
    <w:p w:rsidR="00D7674B" w:rsidRPr="0075540C" w:rsidRDefault="00D7674B" w:rsidP="008A434B">
      <w:pPr>
        <w:spacing w:after="0" w:line="360" w:lineRule="auto"/>
        <w:ind w:firstLine="284"/>
        <w:jc w:val="both"/>
        <w:rPr>
          <w:rFonts w:ascii="Times New Roman" w:eastAsia="Times New Roman" w:hAnsi="Times New Roman" w:cs="Times New Roman"/>
          <w:b/>
          <w:i/>
          <w:sz w:val="24"/>
          <w:szCs w:val="24"/>
          <w:lang w:eastAsia="ru-RU"/>
        </w:rPr>
      </w:pPr>
      <w:proofErr w:type="gramStart"/>
      <w:r w:rsidRPr="0075540C">
        <w:rPr>
          <w:rFonts w:ascii="Times New Roman" w:eastAsia="Times New Roman" w:hAnsi="Times New Roman" w:cs="Times New Roman"/>
          <w:b/>
          <w:i/>
          <w:sz w:val="24"/>
          <w:szCs w:val="24"/>
          <w:lang w:eastAsia="ru-RU"/>
        </w:rPr>
        <w:t>Словарь: гигиена, утренняя гимнастика, молочные, рыбные, мясные продукты, завтрак, обед, полдник, ужин</w:t>
      </w:r>
      <w:proofErr w:type="gramEnd"/>
    </w:p>
    <w:p w:rsidR="00D7674B" w:rsidRPr="0075540C" w:rsidRDefault="00D7674B" w:rsidP="008A434B">
      <w:pPr>
        <w:spacing w:after="0" w:line="360" w:lineRule="auto"/>
        <w:ind w:firstLine="284"/>
        <w:jc w:val="both"/>
        <w:rPr>
          <w:rFonts w:ascii="Times New Roman" w:eastAsia="Times New Roman" w:hAnsi="Times New Roman" w:cs="Times New Roman"/>
          <w:b/>
          <w:i/>
          <w:sz w:val="24"/>
          <w:szCs w:val="24"/>
          <w:lang w:eastAsia="ru-RU"/>
        </w:rPr>
      </w:pPr>
    </w:p>
    <w:bookmarkEnd w:id="12"/>
    <w:p w:rsidR="00D7674B" w:rsidRPr="0075540C" w:rsidRDefault="00D7674B" w:rsidP="008A434B">
      <w:pPr>
        <w:tabs>
          <w:tab w:val="left" w:pos="0"/>
        </w:tabs>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 xml:space="preserve">В процессе обучения используется широкий спектр форм обучения: классных и внеклассных; фронтальных, групповых, индивидуальных в соответствии с особенностями </w:t>
      </w:r>
      <w:r w:rsidRPr="0075540C">
        <w:rPr>
          <w:rFonts w:ascii="Times New Roman" w:eastAsia="Times New Roman" w:hAnsi="Times New Roman" w:cs="Times New Roman"/>
          <w:sz w:val="24"/>
          <w:szCs w:val="24"/>
          <w:lang w:eastAsia="ru-RU"/>
        </w:rPr>
        <w:lastRenderedPageBreak/>
        <w:t>учебного предмета, особенностями класса и индивидуальными предпочтениями учеников. Урок длится 40 минут при 5-ти дневной учебной неделе.</w:t>
      </w:r>
    </w:p>
    <w:p w:rsidR="00D7674B" w:rsidRPr="0075540C" w:rsidRDefault="00D7674B" w:rsidP="008A434B">
      <w:pPr>
        <w:tabs>
          <w:tab w:val="left" w:pos="0"/>
        </w:tabs>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 xml:space="preserve">Форма организации учебной деятельности </w:t>
      </w:r>
      <w:proofErr w:type="gramStart"/>
      <w:r w:rsidRPr="0075540C">
        <w:rPr>
          <w:rFonts w:ascii="Times New Roman" w:eastAsia="Times New Roman" w:hAnsi="Times New Roman" w:cs="Times New Roman"/>
          <w:sz w:val="24"/>
          <w:szCs w:val="24"/>
          <w:lang w:eastAsia="ru-RU"/>
        </w:rPr>
        <w:t>обучающихся</w:t>
      </w:r>
      <w:proofErr w:type="gramEnd"/>
      <w:r w:rsidRPr="0075540C">
        <w:rPr>
          <w:rFonts w:ascii="Times New Roman" w:eastAsia="Times New Roman" w:hAnsi="Times New Roman" w:cs="Times New Roman"/>
          <w:sz w:val="24"/>
          <w:szCs w:val="24"/>
          <w:lang w:eastAsia="ru-RU"/>
        </w:rPr>
        <w:t xml:space="preserve"> на уроке важна для более эффективного проведения урока. Основной, главной формой организации учебного процесса является урок и экскурсии. В процессе обучения школьников целесообразно использовать следующие методы и приемы:</w:t>
      </w:r>
    </w:p>
    <w:p w:rsidR="00D7674B" w:rsidRPr="0075540C" w:rsidRDefault="00D7674B" w:rsidP="007930AE">
      <w:pPr>
        <w:numPr>
          <w:ilvl w:val="0"/>
          <w:numId w:val="12"/>
        </w:numPr>
        <w:tabs>
          <w:tab w:val="left" w:pos="0"/>
        </w:tabs>
        <w:spacing w:after="0" w:line="360" w:lineRule="auto"/>
        <w:ind w:firstLine="284"/>
        <w:contextualSpacing/>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словесный метод ( рассказ, объяснение</w:t>
      </w:r>
      <w:proofErr w:type="gramStart"/>
      <w:r w:rsidRPr="0075540C">
        <w:rPr>
          <w:rFonts w:ascii="Times New Roman" w:eastAsia="Times New Roman" w:hAnsi="Times New Roman" w:cs="Times New Roman"/>
          <w:sz w:val="24"/>
          <w:szCs w:val="24"/>
          <w:lang w:eastAsia="ru-RU"/>
        </w:rPr>
        <w:t xml:space="preserve"> ,</w:t>
      </w:r>
      <w:proofErr w:type="gramEnd"/>
      <w:r w:rsidRPr="0075540C">
        <w:rPr>
          <w:rFonts w:ascii="Times New Roman" w:eastAsia="Times New Roman" w:hAnsi="Times New Roman" w:cs="Times New Roman"/>
          <w:sz w:val="24"/>
          <w:szCs w:val="24"/>
          <w:lang w:eastAsia="ru-RU"/>
        </w:rPr>
        <w:t>беседа, работа с учебником);</w:t>
      </w:r>
    </w:p>
    <w:p w:rsidR="00D7674B" w:rsidRPr="0075540C" w:rsidRDefault="00D7674B" w:rsidP="007930AE">
      <w:pPr>
        <w:numPr>
          <w:ilvl w:val="0"/>
          <w:numId w:val="12"/>
        </w:numPr>
        <w:tabs>
          <w:tab w:val="left" w:pos="0"/>
        </w:tabs>
        <w:spacing w:after="0" w:line="360" w:lineRule="auto"/>
        <w:ind w:firstLine="284"/>
        <w:contextualSpacing/>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наглядный метод (метод иллюстраций, метод демонстраций);</w:t>
      </w:r>
    </w:p>
    <w:p w:rsidR="00D7674B" w:rsidRPr="0075540C" w:rsidRDefault="00D7674B" w:rsidP="007930AE">
      <w:pPr>
        <w:numPr>
          <w:ilvl w:val="0"/>
          <w:numId w:val="12"/>
        </w:numPr>
        <w:tabs>
          <w:tab w:val="left" w:pos="0"/>
        </w:tabs>
        <w:spacing w:after="0" w:line="360" w:lineRule="auto"/>
        <w:ind w:firstLine="284"/>
        <w:contextualSpacing/>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практический метод (упражнения, практическая работа);</w:t>
      </w:r>
    </w:p>
    <w:p w:rsidR="00D7674B" w:rsidRPr="0075540C" w:rsidRDefault="00D7674B" w:rsidP="007930AE">
      <w:pPr>
        <w:numPr>
          <w:ilvl w:val="0"/>
          <w:numId w:val="12"/>
        </w:numPr>
        <w:tabs>
          <w:tab w:val="left" w:pos="0"/>
        </w:tabs>
        <w:spacing w:after="0" w:line="360" w:lineRule="auto"/>
        <w:ind w:firstLine="284"/>
        <w:contextualSpacing/>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репродуктивный метод (работа по алгоритму);</w:t>
      </w:r>
    </w:p>
    <w:p w:rsidR="00D7674B" w:rsidRPr="0075540C" w:rsidRDefault="00D7674B" w:rsidP="007930AE">
      <w:pPr>
        <w:numPr>
          <w:ilvl w:val="0"/>
          <w:numId w:val="12"/>
        </w:numPr>
        <w:tabs>
          <w:tab w:val="left" w:pos="0"/>
        </w:tabs>
        <w:spacing w:after="0" w:line="360" w:lineRule="auto"/>
        <w:ind w:firstLine="284"/>
        <w:contextualSpacing/>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коллективный, индивидуальный;</w:t>
      </w:r>
    </w:p>
    <w:p w:rsidR="00D7674B" w:rsidRPr="0075540C" w:rsidRDefault="00D7674B" w:rsidP="007930AE">
      <w:pPr>
        <w:numPr>
          <w:ilvl w:val="0"/>
          <w:numId w:val="12"/>
        </w:numPr>
        <w:tabs>
          <w:tab w:val="left" w:pos="0"/>
        </w:tabs>
        <w:spacing w:after="0" w:line="360" w:lineRule="auto"/>
        <w:ind w:firstLine="284"/>
        <w:contextualSpacing/>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творческий метод;</w:t>
      </w:r>
    </w:p>
    <w:p w:rsidR="00D7674B" w:rsidRPr="0075540C" w:rsidRDefault="00D7674B" w:rsidP="007930AE">
      <w:pPr>
        <w:numPr>
          <w:ilvl w:val="0"/>
          <w:numId w:val="12"/>
        </w:numPr>
        <w:tabs>
          <w:tab w:val="left" w:pos="0"/>
        </w:tabs>
        <w:spacing w:after="0" w:line="360" w:lineRule="auto"/>
        <w:ind w:firstLine="284"/>
        <w:contextualSpacing/>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совместные действия ребенка и взрослого, действия по подражанию (в основном на начальном этапе обучения и при изучении нового содержания);</w:t>
      </w:r>
    </w:p>
    <w:p w:rsidR="00D7674B" w:rsidRPr="0075540C" w:rsidRDefault="00D7674B" w:rsidP="007930AE">
      <w:pPr>
        <w:numPr>
          <w:ilvl w:val="0"/>
          <w:numId w:val="12"/>
        </w:numPr>
        <w:tabs>
          <w:tab w:val="left" w:pos="0"/>
        </w:tabs>
        <w:spacing w:after="0" w:line="360" w:lineRule="auto"/>
        <w:ind w:firstLine="284"/>
        <w:contextualSpacing/>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рассматривание, самостоятельное называние, показ по словесной инструкции педагога предметов, картинок и т. п.;</w:t>
      </w:r>
    </w:p>
    <w:p w:rsidR="00D7674B" w:rsidRPr="0075540C" w:rsidRDefault="00D7674B" w:rsidP="007930AE">
      <w:pPr>
        <w:numPr>
          <w:ilvl w:val="0"/>
          <w:numId w:val="12"/>
        </w:numPr>
        <w:tabs>
          <w:tab w:val="left" w:pos="0"/>
        </w:tabs>
        <w:spacing w:after="0" w:line="360" w:lineRule="auto"/>
        <w:ind w:firstLine="284"/>
        <w:contextualSpacing/>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соотнесение предметов с соответствующими им изображениями с последующим их называнием или указанием на них с помощью жеста;</w:t>
      </w:r>
    </w:p>
    <w:p w:rsidR="00D7674B" w:rsidRPr="0075540C" w:rsidRDefault="00D7674B" w:rsidP="007930AE">
      <w:pPr>
        <w:numPr>
          <w:ilvl w:val="0"/>
          <w:numId w:val="12"/>
        </w:numPr>
        <w:tabs>
          <w:tab w:val="left" w:pos="0"/>
        </w:tabs>
        <w:spacing w:after="0" w:line="360" w:lineRule="auto"/>
        <w:ind w:firstLine="284"/>
        <w:contextualSpacing/>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наблюдения на прогулках и "экскурсиях за явлениями природы, предметами окружающего мира, живыми объектами;</w:t>
      </w:r>
    </w:p>
    <w:p w:rsidR="00D7674B" w:rsidRPr="0075540C" w:rsidRDefault="00D7674B" w:rsidP="007930AE">
      <w:pPr>
        <w:numPr>
          <w:ilvl w:val="0"/>
          <w:numId w:val="12"/>
        </w:numPr>
        <w:tabs>
          <w:tab w:val="left" w:pos="0"/>
        </w:tabs>
        <w:spacing w:after="0" w:line="360" w:lineRule="auto"/>
        <w:ind w:firstLine="284"/>
        <w:contextualSpacing/>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обыгрывание предметов, определение их функционального назначения, свойств и каче</w:t>
      </w:r>
      <w:proofErr w:type="gramStart"/>
      <w:r w:rsidRPr="0075540C">
        <w:rPr>
          <w:rFonts w:ascii="Times New Roman" w:eastAsia="Times New Roman" w:hAnsi="Times New Roman" w:cs="Times New Roman"/>
          <w:sz w:val="24"/>
          <w:szCs w:val="24"/>
          <w:lang w:eastAsia="ru-RU"/>
        </w:rPr>
        <w:t>ств дл</w:t>
      </w:r>
      <w:proofErr w:type="gramEnd"/>
      <w:r w:rsidRPr="0075540C">
        <w:rPr>
          <w:rFonts w:ascii="Times New Roman" w:eastAsia="Times New Roman" w:hAnsi="Times New Roman" w:cs="Times New Roman"/>
          <w:sz w:val="24"/>
          <w:szCs w:val="24"/>
          <w:lang w:eastAsia="ru-RU"/>
        </w:rPr>
        <w:t>я более точного их восприятия. Содержание программы и уроки по предмету «Мир природы и человека» предполагают большое количество непосредственных наблюдений, поэтому большое значение придаётся экскурсиям, позволяющими организовать наблюдения за явлениями природы и её живыми и неживыми объектами. Кроме того, на уроках используются разнообразные наглядные средства обучения: натуральные объекты, муляжи, макеты, гербарии, коллекции, слайдовые презентации. Ведущими методами являются беседы, рассказы, наблюдения и составление на их основе описаний объектов природы или природных явлений, а также работа на опытном участке и разнообразная природоохранная</w:t>
      </w:r>
      <w:r w:rsidR="000F6B82" w:rsidRPr="0075540C">
        <w:rPr>
          <w:rFonts w:ascii="Times New Roman" w:eastAsia="Times New Roman" w:hAnsi="Times New Roman" w:cs="Times New Roman"/>
          <w:sz w:val="24"/>
          <w:szCs w:val="24"/>
          <w:lang w:eastAsia="ru-RU"/>
        </w:rPr>
        <w:t xml:space="preserve"> </w:t>
      </w:r>
      <w:r w:rsidRPr="0075540C">
        <w:rPr>
          <w:rFonts w:ascii="Times New Roman" w:eastAsia="Times New Roman" w:hAnsi="Times New Roman" w:cs="Times New Roman"/>
          <w:sz w:val="24"/>
          <w:szCs w:val="24"/>
          <w:lang w:eastAsia="ru-RU"/>
        </w:rPr>
        <w:t>деятельность под руководством учителя.</w:t>
      </w:r>
    </w:p>
    <w:p w:rsidR="00D7674B" w:rsidRPr="0075540C" w:rsidRDefault="00D7674B" w:rsidP="008A434B">
      <w:pPr>
        <w:tabs>
          <w:tab w:val="left" w:pos="0"/>
        </w:tabs>
        <w:spacing w:after="0" w:line="360" w:lineRule="auto"/>
        <w:ind w:firstLine="284"/>
        <w:jc w:val="both"/>
        <w:rPr>
          <w:rFonts w:ascii="Times New Roman" w:eastAsia="Times New Roman" w:hAnsi="Times New Roman" w:cs="Times New Roman"/>
          <w:sz w:val="24"/>
          <w:szCs w:val="24"/>
          <w:lang w:eastAsia="ru-RU"/>
        </w:rPr>
      </w:pPr>
    </w:p>
    <w:p w:rsidR="00D7674B" w:rsidRPr="0075540C" w:rsidRDefault="00D7674B" w:rsidP="008A434B">
      <w:pPr>
        <w:tabs>
          <w:tab w:val="left" w:pos="0"/>
        </w:tabs>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bCs/>
          <w:sz w:val="24"/>
          <w:szCs w:val="24"/>
          <w:lang w:eastAsia="ru-RU"/>
        </w:rPr>
        <w:lastRenderedPageBreak/>
        <w:t>Индивидуальная работа обучающихся на уроке</w:t>
      </w:r>
      <w:r w:rsidRPr="0075540C">
        <w:rPr>
          <w:rFonts w:ascii="Times New Roman" w:eastAsia="Times New Roman" w:hAnsi="Times New Roman" w:cs="Times New Roman"/>
          <w:sz w:val="24"/>
          <w:szCs w:val="24"/>
          <w:lang w:eastAsia="ru-RU"/>
        </w:rPr>
        <w:t xml:space="preserve"> подразумевает отдельную работу обучающегося по заданиям, подобранным в соответствии с уровнем его подготовки и психофизических возможностей.</w:t>
      </w:r>
    </w:p>
    <w:p w:rsidR="00D7674B" w:rsidRPr="0075540C" w:rsidRDefault="00D7674B" w:rsidP="008A434B">
      <w:pPr>
        <w:tabs>
          <w:tab w:val="left" w:pos="0"/>
        </w:tabs>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 xml:space="preserve">Данная форма организации деятельности </w:t>
      </w:r>
      <w:proofErr w:type="gramStart"/>
      <w:r w:rsidRPr="0075540C">
        <w:rPr>
          <w:rFonts w:ascii="Times New Roman" w:eastAsia="Times New Roman" w:hAnsi="Times New Roman" w:cs="Times New Roman"/>
          <w:sz w:val="24"/>
          <w:szCs w:val="24"/>
          <w:lang w:eastAsia="ru-RU"/>
        </w:rPr>
        <w:t>обучающихся</w:t>
      </w:r>
      <w:proofErr w:type="gramEnd"/>
      <w:r w:rsidRPr="0075540C">
        <w:rPr>
          <w:rFonts w:ascii="Times New Roman" w:eastAsia="Times New Roman" w:hAnsi="Times New Roman" w:cs="Times New Roman"/>
          <w:sz w:val="24"/>
          <w:szCs w:val="24"/>
          <w:lang w:eastAsia="ru-RU"/>
        </w:rPr>
        <w:t xml:space="preserve"> может быть применена на любом этапе урока.</w:t>
      </w:r>
    </w:p>
    <w:p w:rsidR="00D7674B" w:rsidRPr="0075540C" w:rsidRDefault="00D7674B" w:rsidP="008A434B">
      <w:pPr>
        <w:tabs>
          <w:tab w:val="left" w:pos="0"/>
        </w:tabs>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bCs/>
          <w:sz w:val="24"/>
          <w:szCs w:val="24"/>
          <w:lang w:eastAsia="ru-RU"/>
        </w:rPr>
        <w:t xml:space="preserve">Фронтальная работа </w:t>
      </w:r>
      <w:proofErr w:type="gramStart"/>
      <w:r w:rsidRPr="0075540C">
        <w:rPr>
          <w:rFonts w:ascii="Times New Roman" w:eastAsia="Times New Roman" w:hAnsi="Times New Roman" w:cs="Times New Roman"/>
          <w:bCs/>
          <w:sz w:val="24"/>
          <w:szCs w:val="24"/>
          <w:lang w:eastAsia="ru-RU"/>
        </w:rPr>
        <w:t>обучающихся</w:t>
      </w:r>
      <w:proofErr w:type="gramEnd"/>
      <w:r w:rsidRPr="0075540C">
        <w:rPr>
          <w:rFonts w:ascii="Times New Roman" w:eastAsia="Times New Roman" w:hAnsi="Times New Roman" w:cs="Times New Roman"/>
          <w:bCs/>
          <w:sz w:val="24"/>
          <w:szCs w:val="24"/>
          <w:lang w:eastAsia="ru-RU"/>
        </w:rPr>
        <w:t xml:space="preserve"> на уроке</w:t>
      </w:r>
      <w:r w:rsidRPr="0075540C">
        <w:rPr>
          <w:rFonts w:ascii="Times New Roman" w:eastAsia="Times New Roman" w:hAnsi="Times New Roman" w:cs="Times New Roman"/>
          <w:sz w:val="24"/>
          <w:szCs w:val="24"/>
          <w:lang w:eastAsia="ru-RU"/>
        </w:rPr>
        <w:t xml:space="preserve"> подразумевает общую, одновременную работу со всем классом.</w:t>
      </w:r>
    </w:p>
    <w:p w:rsidR="00D7674B" w:rsidRPr="0075540C" w:rsidRDefault="00D7674B" w:rsidP="008A434B">
      <w:pPr>
        <w:tabs>
          <w:tab w:val="left" w:pos="0"/>
        </w:tabs>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Данная форма работы позволяет:</w:t>
      </w:r>
    </w:p>
    <w:p w:rsidR="00D7674B" w:rsidRPr="0075540C" w:rsidRDefault="00D7674B" w:rsidP="008A434B">
      <w:pPr>
        <w:tabs>
          <w:tab w:val="left" w:pos="0"/>
        </w:tabs>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1) установить доверительные отношения с классом;</w:t>
      </w:r>
    </w:p>
    <w:p w:rsidR="00D7674B" w:rsidRPr="0075540C" w:rsidRDefault="00D7674B" w:rsidP="008A434B">
      <w:pPr>
        <w:tabs>
          <w:tab w:val="left" w:pos="0"/>
        </w:tabs>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 xml:space="preserve">2) активизировать деятельность и познавательные интересы </w:t>
      </w:r>
      <w:proofErr w:type="gramStart"/>
      <w:r w:rsidRPr="0075540C">
        <w:rPr>
          <w:rFonts w:ascii="Times New Roman" w:eastAsia="Times New Roman" w:hAnsi="Times New Roman" w:cs="Times New Roman"/>
          <w:sz w:val="24"/>
          <w:szCs w:val="24"/>
          <w:lang w:eastAsia="ru-RU"/>
        </w:rPr>
        <w:t>обучающихся</w:t>
      </w:r>
      <w:proofErr w:type="gramEnd"/>
      <w:r w:rsidRPr="0075540C">
        <w:rPr>
          <w:rFonts w:ascii="Times New Roman" w:eastAsia="Times New Roman" w:hAnsi="Times New Roman" w:cs="Times New Roman"/>
          <w:sz w:val="24"/>
          <w:szCs w:val="24"/>
          <w:lang w:eastAsia="ru-RU"/>
        </w:rPr>
        <w:t>.</w:t>
      </w:r>
    </w:p>
    <w:p w:rsidR="00D7674B" w:rsidRPr="0075540C" w:rsidRDefault="00D7674B" w:rsidP="008A434B">
      <w:pPr>
        <w:tabs>
          <w:tab w:val="left" w:pos="0"/>
        </w:tabs>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Фронтальная форма организации обучения требует от педагога большого умения организовать работу всего класса, терпеливо выслушивать всех обучающихся, тактично корректировать их ответы и т. д.</w:t>
      </w:r>
    </w:p>
    <w:p w:rsidR="00D7674B" w:rsidRPr="0075540C" w:rsidRDefault="00D7674B" w:rsidP="008A434B">
      <w:pPr>
        <w:tabs>
          <w:tab w:val="left" w:pos="0"/>
        </w:tabs>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bCs/>
          <w:sz w:val="24"/>
          <w:szCs w:val="24"/>
          <w:lang w:eastAsia="ru-RU"/>
        </w:rPr>
        <w:t>Групповая форма</w:t>
      </w:r>
      <w:r w:rsidRPr="0075540C">
        <w:rPr>
          <w:rFonts w:ascii="Times New Roman" w:eastAsia="Times New Roman" w:hAnsi="Times New Roman" w:cs="Times New Roman"/>
          <w:sz w:val="24"/>
          <w:szCs w:val="24"/>
          <w:lang w:eastAsia="ru-RU"/>
        </w:rPr>
        <w:t xml:space="preserve"> работы в классе предусматривает следующее:</w:t>
      </w:r>
    </w:p>
    <w:p w:rsidR="00D7674B" w:rsidRPr="0075540C" w:rsidRDefault="00D7674B" w:rsidP="008A434B">
      <w:pPr>
        <w:tabs>
          <w:tab w:val="left" w:pos="0"/>
        </w:tabs>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1) деление класса на группы, которые получают либо одинаковое, либо дифференцированное задание и выполняют его совместно с небольшой помощью учителя;</w:t>
      </w:r>
    </w:p>
    <w:p w:rsidR="00D7674B" w:rsidRPr="0075540C" w:rsidRDefault="00D7674B" w:rsidP="008A434B">
      <w:pPr>
        <w:tabs>
          <w:tab w:val="left" w:pos="0"/>
        </w:tabs>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 xml:space="preserve">2) количественный состав групп </w:t>
      </w:r>
      <w:proofErr w:type="gramStart"/>
      <w:r w:rsidRPr="0075540C">
        <w:rPr>
          <w:rFonts w:ascii="Times New Roman" w:eastAsia="Times New Roman" w:hAnsi="Times New Roman" w:cs="Times New Roman"/>
          <w:sz w:val="24"/>
          <w:szCs w:val="24"/>
          <w:lang w:eastAsia="ru-RU"/>
        </w:rPr>
        <w:t>зависит</w:t>
      </w:r>
      <w:proofErr w:type="gramEnd"/>
      <w:r w:rsidRPr="0075540C">
        <w:rPr>
          <w:rFonts w:ascii="Times New Roman" w:eastAsia="Times New Roman" w:hAnsi="Times New Roman" w:cs="Times New Roman"/>
          <w:sz w:val="24"/>
          <w:szCs w:val="24"/>
          <w:lang w:eastAsia="ru-RU"/>
        </w:rPr>
        <w:t xml:space="preserve"> прежде всего от величины класса (примерно от трех до шести человек);</w:t>
      </w:r>
    </w:p>
    <w:p w:rsidR="00D7674B" w:rsidRPr="0075540C" w:rsidRDefault="00D7674B" w:rsidP="008A434B">
      <w:pPr>
        <w:tabs>
          <w:tab w:val="left" w:pos="0"/>
        </w:tabs>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 xml:space="preserve">3) при этом члены группы должны выбираться учителем таким образом, чтобы в каждой находились ученики разного уровня подготовки. Это увеличивает возможную помощь </w:t>
      </w:r>
      <w:proofErr w:type="gramStart"/>
      <w:r w:rsidRPr="0075540C">
        <w:rPr>
          <w:rFonts w:ascii="Times New Roman" w:eastAsia="Times New Roman" w:hAnsi="Times New Roman" w:cs="Times New Roman"/>
          <w:sz w:val="24"/>
          <w:szCs w:val="24"/>
          <w:lang w:eastAsia="ru-RU"/>
        </w:rPr>
        <w:t>слабым</w:t>
      </w:r>
      <w:proofErr w:type="gramEnd"/>
      <w:r w:rsidRPr="0075540C">
        <w:rPr>
          <w:rFonts w:ascii="Times New Roman" w:eastAsia="Times New Roman" w:hAnsi="Times New Roman" w:cs="Times New Roman"/>
          <w:sz w:val="24"/>
          <w:szCs w:val="24"/>
          <w:lang w:eastAsia="ru-RU"/>
        </w:rPr>
        <w:t xml:space="preserve"> обучающимся.</w:t>
      </w:r>
    </w:p>
    <w:p w:rsidR="00D7674B" w:rsidRPr="0075540C" w:rsidRDefault="00D7674B" w:rsidP="008A434B">
      <w:pPr>
        <w:tabs>
          <w:tab w:val="left" w:pos="0"/>
        </w:tabs>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 xml:space="preserve">В групповой работе получают возможность реализовать свои способности самые робкие ученики, которые не могут отвечать при всем классе. </w:t>
      </w:r>
    </w:p>
    <w:p w:rsidR="00D7674B" w:rsidRPr="0075540C" w:rsidRDefault="00D7674B" w:rsidP="008A434B">
      <w:pPr>
        <w:tabs>
          <w:tab w:val="left" w:pos="0"/>
        </w:tabs>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 xml:space="preserve">Необходимо отметить, что по отдельности каждую из трех форм организации учебной деятельности обучающихся применять не рекомендуется. Только сочетание этих форм – групповой, фронтальной и индивидуальной – приносит ожидаемые, положительные результаты. </w:t>
      </w:r>
    </w:p>
    <w:p w:rsidR="00D7674B" w:rsidRPr="0075540C" w:rsidRDefault="00D7674B" w:rsidP="008A434B">
      <w:pPr>
        <w:tabs>
          <w:tab w:val="left" w:pos="0"/>
        </w:tabs>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Обучение курсу «Мир природы и человека» требует от учителя использования различных организационных форм, часть которых проходит вне классной комнаты (на пришкольном участке, в парке и на водоеме, в учреждении культуры и т.д.). Логика построения процесса изучения «Мир природы и человека» на уроках в классе (обучение идет с использованием учебника и рабочих тетрадей) направлена на создание (конструирование) учителем проблемно-поисковой ситуации, которая становится основой для появления у обучающегося мотива познавательной деятельности и успешного коммуникативного взаимодействия.</w:t>
      </w:r>
      <w:r w:rsidR="000F6B82" w:rsidRPr="0075540C">
        <w:rPr>
          <w:rFonts w:ascii="Times New Roman" w:eastAsia="Times New Roman" w:hAnsi="Times New Roman" w:cs="Times New Roman"/>
          <w:sz w:val="24"/>
          <w:szCs w:val="24"/>
          <w:lang w:eastAsia="ru-RU"/>
        </w:rPr>
        <w:t xml:space="preserve">  </w:t>
      </w:r>
      <w:r w:rsidRPr="0075540C">
        <w:rPr>
          <w:rFonts w:ascii="Times New Roman" w:eastAsia="Times New Roman" w:hAnsi="Times New Roman" w:cs="Times New Roman"/>
          <w:sz w:val="24"/>
          <w:szCs w:val="24"/>
          <w:lang w:eastAsia="ru-RU"/>
        </w:rPr>
        <w:t xml:space="preserve">Содержание уроков способствует успешному формированию знаний об окружающей жизни, </w:t>
      </w:r>
      <w:r w:rsidRPr="0075540C">
        <w:rPr>
          <w:rFonts w:ascii="Times New Roman" w:eastAsia="Times New Roman" w:hAnsi="Times New Roman" w:cs="Times New Roman"/>
          <w:sz w:val="24"/>
          <w:szCs w:val="24"/>
          <w:lang w:eastAsia="ru-RU"/>
        </w:rPr>
        <w:lastRenderedPageBreak/>
        <w:t>развитию мышле</w:t>
      </w:r>
      <w:r w:rsidR="000F6B82" w:rsidRPr="0075540C">
        <w:rPr>
          <w:rFonts w:ascii="Times New Roman" w:eastAsia="Times New Roman" w:hAnsi="Times New Roman" w:cs="Times New Roman"/>
          <w:sz w:val="24"/>
          <w:szCs w:val="24"/>
          <w:lang w:eastAsia="ru-RU"/>
        </w:rPr>
        <w:t>ния, речи, творчества учащихся;</w:t>
      </w:r>
      <w:r w:rsidRPr="0075540C">
        <w:rPr>
          <w:rFonts w:ascii="Times New Roman" w:eastAsia="Times New Roman" w:hAnsi="Times New Roman" w:cs="Times New Roman"/>
          <w:sz w:val="24"/>
          <w:szCs w:val="24"/>
          <w:lang w:eastAsia="ru-RU"/>
        </w:rPr>
        <w:t xml:space="preserve"> обучает их умению использовать знания в практической ситуации.</w:t>
      </w:r>
      <w:r w:rsidR="000F6B82" w:rsidRPr="0075540C">
        <w:rPr>
          <w:rFonts w:ascii="Times New Roman" w:eastAsia="Times New Roman" w:hAnsi="Times New Roman" w:cs="Times New Roman"/>
          <w:sz w:val="24"/>
          <w:szCs w:val="24"/>
          <w:lang w:eastAsia="ru-RU"/>
        </w:rPr>
        <w:t xml:space="preserve"> </w:t>
      </w:r>
    </w:p>
    <w:p w:rsidR="00D7674B" w:rsidRPr="0075540C" w:rsidRDefault="00D7674B" w:rsidP="008A434B">
      <w:pPr>
        <w:tabs>
          <w:tab w:val="left" w:pos="0"/>
        </w:tabs>
        <w:spacing w:after="0" w:line="360" w:lineRule="auto"/>
        <w:ind w:firstLine="284"/>
        <w:jc w:val="both"/>
        <w:rPr>
          <w:rFonts w:ascii="Times New Roman" w:eastAsia="Times New Roman" w:hAnsi="Times New Roman" w:cs="Times New Roman"/>
          <w:i/>
          <w:sz w:val="24"/>
          <w:szCs w:val="24"/>
          <w:lang w:eastAsia="ru-RU"/>
        </w:rPr>
      </w:pPr>
      <w:r w:rsidRPr="0075540C">
        <w:rPr>
          <w:rFonts w:ascii="Times New Roman" w:eastAsia="Times New Roman" w:hAnsi="Times New Roman" w:cs="Times New Roman"/>
          <w:i/>
          <w:sz w:val="24"/>
          <w:szCs w:val="24"/>
          <w:lang w:eastAsia="ru-RU"/>
        </w:rPr>
        <w:t>Примерные формы организации занятий:</w:t>
      </w:r>
    </w:p>
    <w:p w:rsidR="00D7674B" w:rsidRPr="0075540C" w:rsidRDefault="00D7674B" w:rsidP="008A434B">
      <w:pPr>
        <w:tabs>
          <w:tab w:val="left" w:pos="0"/>
        </w:tabs>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Урок – экскурсия (в том числе виртуальная)- в музей, в парк, сезонные экскурсии, на место работы людей и пр.;</w:t>
      </w:r>
    </w:p>
    <w:p w:rsidR="00D7674B" w:rsidRPr="0075540C" w:rsidRDefault="00D7674B" w:rsidP="008A434B">
      <w:pPr>
        <w:tabs>
          <w:tab w:val="left" w:pos="0"/>
        </w:tabs>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Урок-отработка практических навыков</w:t>
      </w:r>
    </w:p>
    <w:p w:rsidR="00D7674B" w:rsidRPr="0075540C" w:rsidRDefault="00D7674B" w:rsidP="008A434B">
      <w:pPr>
        <w:tabs>
          <w:tab w:val="left" w:pos="0"/>
        </w:tabs>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Урок-игра</w:t>
      </w:r>
    </w:p>
    <w:p w:rsidR="00D7674B" w:rsidRPr="0075540C" w:rsidRDefault="00D7674B" w:rsidP="008A434B">
      <w:pPr>
        <w:tabs>
          <w:tab w:val="left" w:pos="0"/>
        </w:tabs>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Урок-путешествие</w:t>
      </w:r>
    </w:p>
    <w:p w:rsidR="00D7674B" w:rsidRPr="0075540C" w:rsidRDefault="00D7674B" w:rsidP="008A434B">
      <w:pPr>
        <w:tabs>
          <w:tab w:val="left" w:pos="0"/>
        </w:tabs>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Урок-сказка</w:t>
      </w:r>
    </w:p>
    <w:p w:rsidR="00D7674B" w:rsidRPr="0075540C" w:rsidRDefault="00D7674B" w:rsidP="008A434B">
      <w:pPr>
        <w:tabs>
          <w:tab w:val="left" w:pos="0"/>
        </w:tabs>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Урок-викторина</w:t>
      </w:r>
    </w:p>
    <w:p w:rsidR="00D7674B" w:rsidRPr="0075540C" w:rsidRDefault="00D7674B" w:rsidP="008A434B">
      <w:pPr>
        <w:tabs>
          <w:tab w:val="left" w:pos="0"/>
        </w:tabs>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Урок предметно-практической деятельности (практические работы: уход за комнатными растениями и живым уголком и др.)</w:t>
      </w:r>
    </w:p>
    <w:p w:rsidR="00D7674B" w:rsidRPr="0075540C" w:rsidRDefault="00D7674B" w:rsidP="008A434B">
      <w:pPr>
        <w:tabs>
          <w:tab w:val="left" w:pos="0"/>
        </w:tabs>
        <w:spacing w:after="0" w:line="360" w:lineRule="auto"/>
        <w:ind w:firstLine="284"/>
        <w:jc w:val="both"/>
        <w:rPr>
          <w:rFonts w:ascii="Times New Roman" w:eastAsia="Times New Roman" w:hAnsi="Times New Roman" w:cs="Times New Roman"/>
          <w:b/>
          <w:sz w:val="24"/>
          <w:szCs w:val="24"/>
          <w:lang w:eastAsia="ru-RU"/>
        </w:rPr>
      </w:pPr>
      <w:r w:rsidRPr="0075540C">
        <w:rPr>
          <w:rFonts w:ascii="Times New Roman" w:eastAsia="Times New Roman" w:hAnsi="Times New Roman" w:cs="Times New Roman"/>
          <w:i/>
          <w:sz w:val="24"/>
          <w:szCs w:val="24"/>
          <w:lang w:eastAsia="ru-RU"/>
        </w:rPr>
        <w:t>Рекомендуемые виды практических заданий</w:t>
      </w:r>
      <w:r w:rsidRPr="0075540C">
        <w:rPr>
          <w:rFonts w:ascii="Times New Roman" w:eastAsia="Times New Roman" w:hAnsi="Times New Roman" w:cs="Times New Roman"/>
          <w:sz w:val="24"/>
          <w:szCs w:val="24"/>
          <w:lang w:eastAsia="ru-RU"/>
        </w:rPr>
        <w:t>:</w:t>
      </w:r>
    </w:p>
    <w:p w:rsidR="00D7674B" w:rsidRPr="0075540C" w:rsidRDefault="00D7674B" w:rsidP="008A434B">
      <w:pPr>
        <w:tabs>
          <w:tab w:val="left" w:pos="0"/>
        </w:tabs>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 xml:space="preserve">рисование на различные темы по образцу (по трафарету, шаблону, на заданное слово) </w:t>
      </w:r>
    </w:p>
    <w:p w:rsidR="00D7674B" w:rsidRPr="0075540C" w:rsidRDefault="00D7674B" w:rsidP="008A434B">
      <w:pPr>
        <w:tabs>
          <w:tab w:val="left" w:pos="0"/>
        </w:tabs>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 xml:space="preserve">составление устных рассказов об объектах живой и неживой природы </w:t>
      </w:r>
    </w:p>
    <w:p w:rsidR="00D7674B" w:rsidRPr="0075540C" w:rsidRDefault="00D7674B" w:rsidP="008A434B">
      <w:pPr>
        <w:tabs>
          <w:tab w:val="left" w:pos="0"/>
        </w:tabs>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 xml:space="preserve">раскрашивание готовых шаблонов на заданные темы, </w:t>
      </w:r>
    </w:p>
    <w:p w:rsidR="00D7674B" w:rsidRPr="0075540C" w:rsidRDefault="00D7674B" w:rsidP="008A434B">
      <w:pPr>
        <w:tabs>
          <w:tab w:val="left" w:pos="0"/>
        </w:tabs>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прослушивание различных произведений на заданные темы;</w:t>
      </w:r>
    </w:p>
    <w:p w:rsidR="00D7674B" w:rsidRPr="0075540C" w:rsidRDefault="00D7674B" w:rsidP="008A434B">
      <w:pPr>
        <w:tabs>
          <w:tab w:val="left" w:pos="0"/>
        </w:tabs>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 xml:space="preserve">рассматривание и изображение схем; </w:t>
      </w:r>
    </w:p>
    <w:p w:rsidR="00D7674B" w:rsidRPr="0075540C" w:rsidRDefault="00D7674B" w:rsidP="008A434B">
      <w:pPr>
        <w:tabs>
          <w:tab w:val="left" w:pos="0"/>
        </w:tabs>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составление календаря погоды</w:t>
      </w:r>
    </w:p>
    <w:p w:rsidR="00D7674B" w:rsidRPr="0075540C" w:rsidRDefault="00D7674B" w:rsidP="008A434B">
      <w:pPr>
        <w:tabs>
          <w:tab w:val="left" w:pos="0"/>
        </w:tabs>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объяснение смысла пословиц и поговорок</w:t>
      </w:r>
    </w:p>
    <w:p w:rsidR="00D7674B" w:rsidRPr="0075540C" w:rsidRDefault="00D7674B" w:rsidP="008A434B">
      <w:pPr>
        <w:tabs>
          <w:tab w:val="left" w:pos="0"/>
        </w:tabs>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чтение и пересказы адаптированных текстов по изучаемым темам;</w:t>
      </w:r>
    </w:p>
    <w:p w:rsidR="00D7674B" w:rsidRPr="0075540C" w:rsidRDefault="00D7674B" w:rsidP="008A434B">
      <w:pPr>
        <w:tabs>
          <w:tab w:val="left" w:pos="0"/>
        </w:tabs>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рассматривание и анализ иллюстраций, альбомов с изо</w:t>
      </w:r>
      <w:r w:rsidRPr="0075540C">
        <w:rPr>
          <w:rFonts w:ascii="Times New Roman" w:eastAsia="Times New Roman" w:hAnsi="Times New Roman" w:cs="Times New Roman"/>
          <w:sz w:val="24"/>
          <w:szCs w:val="24"/>
          <w:lang w:eastAsia="ru-RU"/>
        </w:rPr>
        <w:softHyphen/>
        <w:t>бражениями объектов живой и неживой природы;</w:t>
      </w:r>
    </w:p>
    <w:p w:rsidR="00D7674B" w:rsidRPr="0075540C" w:rsidRDefault="00D7674B" w:rsidP="008A434B">
      <w:pPr>
        <w:tabs>
          <w:tab w:val="left" w:pos="0"/>
        </w:tabs>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экскурсии;</w:t>
      </w:r>
    </w:p>
    <w:p w:rsidR="00D7674B" w:rsidRPr="0075540C" w:rsidRDefault="00D7674B" w:rsidP="008A434B">
      <w:pPr>
        <w:tabs>
          <w:tab w:val="left" w:pos="0"/>
        </w:tabs>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 xml:space="preserve">ознакомление с историческими объектами и сооружениями; </w:t>
      </w:r>
    </w:p>
    <w:p w:rsidR="00D7674B" w:rsidRPr="0075540C" w:rsidRDefault="00D7674B" w:rsidP="008A434B">
      <w:pPr>
        <w:tabs>
          <w:tab w:val="left" w:pos="0"/>
        </w:tabs>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просмотр фильмов об объектах живой и неживой природы;</w:t>
      </w:r>
      <w:r w:rsidR="000F6B82" w:rsidRPr="0075540C">
        <w:rPr>
          <w:rFonts w:ascii="Times New Roman" w:eastAsia="Times New Roman" w:hAnsi="Times New Roman" w:cs="Times New Roman"/>
          <w:sz w:val="24"/>
          <w:szCs w:val="24"/>
          <w:lang w:eastAsia="ru-RU"/>
        </w:rPr>
        <w:t xml:space="preserve"> </w:t>
      </w:r>
    </w:p>
    <w:p w:rsidR="00D7674B" w:rsidRPr="0075540C" w:rsidRDefault="00D7674B" w:rsidP="008A434B">
      <w:pPr>
        <w:tabs>
          <w:tab w:val="left" w:pos="0"/>
        </w:tabs>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викторины на темы курса «Мир природы и человека»</w:t>
      </w:r>
    </w:p>
    <w:p w:rsidR="00D7674B" w:rsidRPr="0075540C" w:rsidRDefault="00D7674B" w:rsidP="008A434B">
      <w:pPr>
        <w:tabs>
          <w:tab w:val="left" w:pos="0"/>
        </w:tabs>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Программа предусматривает проведение уроков повторения. Их цель: оживить знания обучающихся, систематизировать их, создать стройную картину определенной тематики.</w:t>
      </w:r>
    </w:p>
    <w:p w:rsidR="0079588D" w:rsidRPr="0075540C" w:rsidRDefault="0079588D" w:rsidP="0079588D">
      <w:pPr>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Второй год обучения продолжает работу, начатую в первом классе. Основными задачами, которые необходимо решить в этот период, будут следующие:</w:t>
      </w:r>
    </w:p>
    <w:p w:rsidR="0079588D" w:rsidRPr="0075540C" w:rsidRDefault="0079588D" w:rsidP="007930AE">
      <w:pPr>
        <w:numPr>
          <w:ilvl w:val="0"/>
          <w:numId w:val="8"/>
        </w:numPr>
        <w:spacing w:after="0" w:line="360" w:lineRule="auto"/>
        <w:ind w:firstLine="284"/>
        <w:contextualSpacing/>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развитие представлений о взаимосвязи живой и неживой природы;</w:t>
      </w:r>
    </w:p>
    <w:p w:rsidR="0079588D" w:rsidRPr="0075540C" w:rsidRDefault="0079588D" w:rsidP="007930AE">
      <w:pPr>
        <w:numPr>
          <w:ilvl w:val="0"/>
          <w:numId w:val="8"/>
        </w:numPr>
        <w:spacing w:after="0" w:line="360" w:lineRule="auto"/>
        <w:ind w:firstLine="284"/>
        <w:contextualSpacing/>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закрепление представлений о Солнце как источнике света и тепла на Земле, его значении в жизни живой природы, смене времен года;</w:t>
      </w:r>
    </w:p>
    <w:p w:rsidR="0079588D" w:rsidRPr="0075540C" w:rsidRDefault="0079588D" w:rsidP="007930AE">
      <w:pPr>
        <w:numPr>
          <w:ilvl w:val="0"/>
          <w:numId w:val="8"/>
        </w:numPr>
        <w:spacing w:after="0" w:line="360" w:lineRule="auto"/>
        <w:ind w:firstLine="284"/>
        <w:contextualSpacing/>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lastRenderedPageBreak/>
        <w:t>изучение воды и ее свойств, формирование представлений о роли и участии воды в жизни живой природы;</w:t>
      </w:r>
    </w:p>
    <w:p w:rsidR="0079588D" w:rsidRPr="0075540C" w:rsidRDefault="0079588D" w:rsidP="007930AE">
      <w:pPr>
        <w:numPr>
          <w:ilvl w:val="0"/>
          <w:numId w:val="8"/>
        </w:numPr>
        <w:spacing w:after="0" w:line="360" w:lineRule="auto"/>
        <w:ind w:firstLine="284"/>
        <w:contextualSpacing/>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воспитание в детях интереса и бережного отношения к природе.</w:t>
      </w:r>
    </w:p>
    <w:p w:rsidR="0079588D" w:rsidRPr="0075540C" w:rsidRDefault="0079588D" w:rsidP="0079588D">
      <w:pPr>
        <w:tabs>
          <w:tab w:val="left" w:pos="0"/>
        </w:tabs>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Следует напомнить о том, что порядок изучения тем, а также время, отведенное для изучения каждой из них, могут быть изменены учителем с учетом возможностей конкретного класса, уровнем подготовленности обучающихся.</w:t>
      </w:r>
    </w:p>
    <w:p w:rsidR="0079588D" w:rsidRPr="0075540C" w:rsidRDefault="0079588D" w:rsidP="008A434B">
      <w:pPr>
        <w:tabs>
          <w:tab w:val="left" w:pos="0"/>
        </w:tabs>
        <w:spacing w:after="0" w:line="360" w:lineRule="auto"/>
        <w:ind w:firstLine="284"/>
        <w:jc w:val="both"/>
        <w:rPr>
          <w:rFonts w:ascii="Times New Roman" w:eastAsia="Times New Roman" w:hAnsi="Times New Roman" w:cs="Times New Roman"/>
          <w:sz w:val="24"/>
          <w:szCs w:val="24"/>
          <w:lang w:eastAsia="ru-RU"/>
        </w:rPr>
      </w:pPr>
    </w:p>
    <w:p w:rsidR="0079588D" w:rsidRPr="0075540C" w:rsidRDefault="0079588D" w:rsidP="008A434B">
      <w:pPr>
        <w:tabs>
          <w:tab w:val="left" w:pos="0"/>
        </w:tabs>
        <w:spacing w:after="0" w:line="360" w:lineRule="auto"/>
        <w:ind w:firstLine="284"/>
        <w:jc w:val="both"/>
        <w:rPr>
          <w:rFonts w:ascii="Times New Roman" w:eastAsia="Times New Roman" w:hAnsi="Times New Roman" w:cs="Times New Roman"/>
          <w:sz w:val="24"/>
          <w:szCs w:val="24"/>
          <w:lang w:eastAsia="ru-RU"/>
        </w:rPr>
        <w:sectPr w:rsidR="0079588D" w:rsidRPr="0075540C" w:rsidSect="00E73C00">
          <w:headerReference w:type="default" r:id="rId14"/>
          <w:footerReference w:type="even" r:id="rId15"/>
          <w:footerReference w:type="default" r:id="rId16"/>
          <w:pgSz w:w="11906" w:h="16838"/>
          <w:pgMar w:top="1134" w:right="567" w:bottom="1134" w:left="1701" w:header="709" w:footer="709" w:gutter="0"/>
          <w:cols w:space="708"/>
          <w:titlePg/>
          <w:docGrid w:linePitch="360"/>
        </w:sectPr>
      </w:pPr>
    </w:p>
    <w:p w:rsidR="00D7674B" w:rsidRPr="0075540C" w:rsidRDefault="00D7674B" w:rsidP="0079588D">
      <w:pPr>
        <w:spacing w:line="360" w:lineRule="auto"/>
        <w:rPr>
          <w:rFonts w:ascii="Times New Roman" w:eastAsia="Calibri" w:hAnsi="Times New Roman" w:cs="Times New Roman"/>
          <w:b/>
          <w:bCs/>
          <w:sz w:val="24"/>
          <w:szCs w:val="24"/>
          <w:lang w:eastAsia="ru-RU"/>
        </w:rPr>
      </w:pPr>
      <w:r w:rsidRPr="0075540C">
        <w:rPr>
          <w:rFonts w:ascii="Times New Roman" w:eastAsia="Times New Roman" w:hAnsi="Times New Roman" w:cs="Times New Roman"/>
          <w:b/>
          <w:bCs/>
          <w:sz w:val="24"/>
          <w:szCs w:val="24"/>
          <w:lang w:eastAsia="ru-RU"/>
        </w:rPr>
        <w:lastRenderedPageBreak/>
        <w:t xml:space="preserve">Тематическое планирование </w:t>
      </w:r>
      <w:r w:rsidR="0079588D" w:rsidRPr="0075540C">
        <w:rPr>
          <w:rFonts w:ascii="Times New Roman" w:eastAsia="Calibri" w:hAnsi="Times New Roman" w:cs="Times New Roman"/>
          <w:b/>
          <w:bCs/>
          <w:sz w:val="24"/>
          <w:szCs w:val="24"/>
          <w:lang w:eastAsia="ru-RU"/>
        </w:rPr>
        <w:t>2 класс (34 ч)</w:t>
      </w:r>
    </w:p>
    <w:tbl>
      <w:tblPr>
        <w:tblpPr w:leftFromText="180" w:rightFromText="180" w:vertAnchor="text" w:horzAnchor="margin" w:tblpXSpec="center" w:tblpY="693"/>
        <w:tblW w:w="1458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4365"/>
        <w:gridCol w:w="2270"/>
        <w:gridCol w:w="1135"/>
        <w:gridCol w:w="6812"/>
      </w:tblGrid>
      <w:tr w:rsidR="0075540C" w:rsidRPr="0075540C" w:rsidTr="00D7674B">
        <w:trPr>
          <w:trHeight w:val="20"/>
        </w:trPr>
        <w:tc>
          <w:tcPr>
            <w:tcW w:w="4365" w:type="dxa"/>
          </w:tcPr>
          <w:p w:rsidR="00D7674B" w:rsidRPr="0075540C" w:rsidRDefault="00D7674B" w:rsidP="008A434B">
            <w:pPr>
              <w:spacing w:after="0" w:line="360" w:lineRule="auto"/>
              <w:ind w:firstLine="284"/>
              <w:jc w:val="both"/>
              <w:rPr>
                <w:rFonts w:ascii="Times New Roman" w:eastAsia="Times New Roman" w:hAnsi="Times New Roman" w:cs="Times New Roman"/>
                <w:b/>
                <w:sz w:val="24"/>
                <w:szCs w:val="24"/>
                <w:lang w:eastAsia="ru-RU"/>
              </w:rPr>
            </w:pPr>
            <w:r w:rsidRPr="0075540C">
              <w:rPr>
                <w:rFonts w:ascii="Times New Roman" w:eastAsia="Times New Roman" w:hAnsi="Times New Roman" w:cs="Times New Roman"/>
                <w:b/>
                <w:sz w:val="24"/>
                <w:szCs w:val="24"/>
                <w:lang w:eastAsia="ru-RU"/>
              </w:rPr>
              <w:t>Содержание курса</w:t>
            </w:r>
          </w:p>
        </w:tc>
        <w:tc>
          <w:tcPr>
            <w:tcW w:w="2270" w:type="dxa"/>
            <w:shd w:val="clear" w:color="auto" w:fill="auto"/>
          </w:tcPr>
          <w:p w:rsidR="00D7674B" w:rsidRPr="0075540C" w:rsidRDefault="00D7674B" w:rsidP="008A434B">
            <w:pPr>
              <w:spacing w:after="0" w:line="360" w:lineRule="auto"/>
              <w:ind w:firstLine="284"/>
              <w:jc w:val="both"/>
              <w:rPr>
                <w:rFonts w:ascii="Times New Roman" w:eastAsia="Times New Roman" w:hAnsi="Times New Roman" w:cs="Times New Roman"/>
                <w:b/>
                <w:sz w:val="24"/>
                <w:szCs w:val="24"/>
                <w:lang w:eastAsia="ru-RU"/>
              </w:rPr>
            </w:pPr>
            <w:r w:rsidRPr="0075540C">
              <w:rPr>
                <w:rFonts w:ascii="Times New Roman" w:eastAsia="Times New Roman" w:hAnsi="Times New Roman" w:cs="Times New Roman"/>
                <w:b/>
                <w:sz w:val="24"/>
                <w:szCs w:val="24"/>
                <w:lang w:eastAsia="ru-RU"/>
              </w:rPr>
              <w:t>Тематическое планирование</w:t>
            </w:r>
          </w:p>
        </w:tc>
        <w:tc>
          <w:tcPr>
            <w:tcW w:w="1135" w:type="dxa"/>
            <w:shd w:val="clear" w:color="auto" w:fill="auto"/>
          </w:tcPr>
          <w:p w:rsidR="00D7674B" w:rsidRPr="0075540C" w:rsidRDefault="00D7674B" w:rsidP="008A434B">
            <w:pPr>
              <w:spacing w:after="0" w:line="360" w:lineRule="auto"/>
              <w:ind w:firstLine="284"/>
              <w:jc w:val="both"/>
              <w:rPr>
                <w:rFonts w:ascii="Times New Roman" w:eastAsia="Times New Roman" w:hAnsi="Times New Roman" w:cs="Times New Roman"/>
                <w:b/>
                <w:sz w:val="24"/>
                <w:szCs w:val="24"/>
                <w:lang w:eastAsia="ru-RU"/>
              </w:rPr>
            </w:pPr>
            <w:r w:rsidRPr="0075540C">
              <w:rPr>
                <w:rFonts w:ascii="Times New Roman" w:eastAsia="Times New Roman" w:hAnsi="Times New Roman" w:cs="Times New Roman"/>
                <w:b/>
                <w:sz w:val="24"/>
                <w:szCs w:val="24"/>
                <w:lang w:eastAsia="ru-RU"/>
              </w:rPr>
              <w:t>Кол-во часов</w:t>
            </w:r>
          </w:p>
        </w:tc>
        <w:tc>
          <w:tcPr>
            <w:tcW w:w="6812" w:type="dxa"/>
          </w:tcPr>
          <w:p w:rsidR="00D7674B" w:rsidRPr="0075540C" w:rsidRDefault="00D7674B" w:rsidP="008A434B">
            <w:pPr>
              <w:spacing w:after="0" w:line="360" w:lineRule="auto"/>
              <w:ind w:firstLine="284"/>
              <w:jc w:val="both"/>
              <w:rPr>
                <w:rFonts w:ascii="Times New Roman" w:eastAsia="Times New Roman" w:hAnsi="Times New Roman" w:cs="Times New Roman"/>
                <w:b/>
                <w:sz w:val="24"/>
                <w:szCs w:val="24"/>
                <w:lang w:eastAsia="ru-RU"/>
              </w:rPr>
            </w:pPr>
            <w:r w:rsidRPr="0075540C">
              <w:rPr>
                <w:rFonts w:ascii="Times New Roman" w:eastAsia="Times New Roman" w:hAnsi="Times New Roman" w:cs="Times New Roman"/>
                <w:b/>
                <w:sz w:val="24"/>
                <w:szCs w:val="24"/>
                <w:lang w:eastAsia="ru-RU"/>
              </w:rPr>
              <w:t xml:space="preserve">Характеристика деятельности </w:t>
            </w:r>
            <w:proofErr w:type="gramStart"/>
            <w:r w:rsidRPr="0075540C">
              <w:rPr>
                <w:rFonts w:ascii="Times New Roman" w:eastAsia="Times New Roman" w:hAnsi="Times New Roman" w:cs="Times New Roman"/>
                <w:b/>
                <w:sz w:val="24"/>
                <w:szCs w:val="24"/>
                <w:lang w:eastAsia="ru-RU"/>
              </w:rPr>
              <w:t>обучающегося</w:t>
            </w:r>
            <w:proofErr w:type="gramEnd"/>
          </w:p>
        </w:tc>
      </w:tr>
      <w:tr w:rsidR="0075540C" w:rsidRPr="0075540C" w:rsidTr="00D7674B">
        <w:trPr>
          <w:trHeight w:val="20"/>
        </w:trPr>
        <w:tc>
          <w:tcPr>
            <w:tcW w:w="14582" w:type="dxa"/>
            <w:gridSpan w:val="4"/>
          </w:tcPr>
          <w:p w:rsidR="00D7674B" w:rsidRPr="0075540C" w:rsidRDefault="00D7674B" w:rsidP="008A434B">
            <w:pPr>
              <w:spacing w:after="0" w:line="360" w:lineRule="auto"/>
              <w:ind w:firstLine="284"/>
              <w:jc w:val="center"/>
              <w:rPr>
                <w:rFonts w:ascii="Times New Roman" w:eastAsia="Times New Roman" w:hAnsi="Times New Roman" w:cs="Times New Roman"/>
                <w:b/>
                <w:sz w:val="24"/>
                <w:szCs w:val="24"/>
                <w:lang w:eastAsia="ru-RU"/>
              </w:rPr>
            </w:pPr>
            <w:r w:rsidRPr="0075540C">
              <w:rPr>
                <w:rFonts w:ascii="Times New Roman" w:eastAsia="Times New Roman" w:hAnsi="Times New Roman" w:cs="Times New Roman"/>
                <w:b/>
                <w:sz w:val="24"/>
                <w:szCs w:val="24"/>
                <w:lang w:eastAsia="ru-RU"/>
              </w:rPr>
              <w:t>Сезонные изменения в природе</w:t>
            </w:r>
          </w:p>
        </w:tc>
      </w:tr>
      <w:tr w:rsidR="0075540C" w:rsidRPr="0075540C" w:rsidTr="00D7674B">
        <w:trPr>
          <w:trHeight w:val="20"/>
        </w:trPr>
        <w:tc>
          <w:tcPr>
            <w:tcW w:w="4365" w:type="dxa"/>
            <w:vMerge w:val="restart"/>
          </w:tcPr>
          <w:p w:rsidR="00D7674B" w:rsidRPr="0075540C" w:rsidRDefault="000F6B82" w:rsidP="008A434B">
            <w:pPr>
              <w:spacing w:after="0" w:line="360" w:lineRule="auto"/>
              <w:ind w:left="20" w:right="20" w:firstLine="284"/>
              <w:jc w:val="both"/>
              <w:rPr>
                <w:rFonts w:ascii="Times New Roman" w:eastAsia="Bookman Old Style" w:hAnsi="Times New Roman" w:cs="Times New Roman"/>
                <w:sz w:val="24"/>
                <w:szCs w:val="24"/>
              </w:rPr>
            </w:pPr>
            <w:r w:rsidRPr="0075540C">
              <w:rPr>
                <w:rFonts w:ascii="Times New Roman" w:eastAsia="Bookman Old Style" w:hAnsi="Times New Roman" w:cs="Times New Roman"/>
                <w:sz w:val="24"/>
                <w:szCs w:val="24"/>
              </w:rPr>
              <w:t xml:space="preserve">  </w:t>
            </w:r>
            <w:r w:rsidR="00D7674B" w:rsidRPr="0075540C">
              <w:rPr>
                <w:rFonts w:ascii="Times New Roman" w:eastAsia="Bookman Old Style" w:hAnsi="Times New Roman" w:cs="Times New Roman"/>
                <w:sz w:val="24"/>
                <w:szCs w:val="24"/>
              </w:rPr>
              <w:t>Формирование представлений о смене времен года в связи с изменением положения солнца. Долгота дня и ночи</w:t>
            </w:r>
            <w:r w:rsidR="00D7674B" w:rsidRPr="0075540C">
              <w:rPr>
                <w:rFonts w:ascii="Times New Roman" w:eastAsia="Bookman Old Style" w:hAnsi="Times New Roman" w:cs="Times New Roman"/>
                <w:sz w:val="24"/>
                <w:szCs w:val="24"/>
                <w:shd w:val="clear" w:color="auto" w:fill="FFFFFF"/>
              </w:rPr>
              <w:t xml:space="preserve"> </w:t>
            </w:r>
            <w:r w:rsidR="00D7674B" w:rsidRPr="0075540C">
              <w:rPr>
                <w:rFonts w:ascii="Times New Roman" w:eastAsia="Bookman Old Style" w:hAnsi="Times New Roman" w:cs="Times New Roman"/>
                <w:sz w:val="24"/>
                <w:szCs w:val="24"/>
              </w:rPr>
              <w:t>в зимнее и летнее время.</w:t>
            </w:r>
          </w:p>
          <w:p w:rsidR="00D7674B" w:rsidRPr="0075540C" w:rsidRDefault="000F6B82" w:rsidP="008A434B">
            <w:pPr>
              <w:spacing w:after="0" w:line="360" w:lineRule="auto"/>
              <w:ind w:left="20" w:firstLine="284"/>
              <w:jc w:val="both"/>
              <w:rPr>
                <w:rFonts w:ascii="Times New Roman" w:eastAsia="Bookman Old Style" w:hAnsi="Times New Roman" w:cs="Times New Roman"/>
                <w:sz w:val="24"/>
                <w:szCs w:val="24"/>
              </w:rPr>
            </w:pPr>
            <w:r w:rsidRPr="0075540C">
              <w:rPr>
                <w:rFonts w:ascii="Times New Roman" w:eastAsia="Bookman Old Style" w:hAnsi="Times New Roman" w:cs="Times New Roman"/>
                <w:sz w:val="24"/>
                <w:szCs w:val="24"/>
              </w:rPr>
              <w:lastRenderedPageBreak/>
              <w:t xml:space="preserve">  </w:t>
            </w:r>
            <w:r w:rsidR="00D7674B" w:rsidRPr="0075540C">
              <w:rPr>
                <w:rFonts w:ascii="Times New Roman" w:eastAsia="Bookman Old Style" w:hAnsi="Times New Roman" w:cs="Times New Roman"/>
                <w:sz w:val="24"/>
                <w:szCs w:val="24"/>
              </w:rPr>
              <w:t>Названия времен года, знакомство с названиями месяцев.</w:t>
            </w:r>
          </w:p>
          <w:p w:rsidR="00D7674B" w:rsidRPr="0075540C" w:rsidRDefault="000F6B82" w:rsidP="008A434B">
            <w:pPr>
              <w:spacing w:after="0" w:line="360" w:lineRule="auto"/>
              <w:ind w:right="20" w:firstLine="284"/>
              <w:jc w:val="both"/>
              <w:rPr>
                <w:rFonts w:ascii="Times New Roman" w:eastAsia="Bookman Old Style" w:hAnsi="Times New Roman" w:cs="Times New Roman"/>
                <w:sz w:val="24"/>
                <w:szCs w:val="24"/>
              </w:rPr>
            </w:pPr>
            <w:r w:rsidRPr="0075540C">
              <w:rPr>
                <w:rFonts w:ascii="Times New Roman" w:eastAsia="Bookman Old Style" w:hAnsi="Times New Roman" w:cs="Times New Roman"/>
                <w:sz w:val="24"/>
                <w:szCs w:val="24"/>
              </w:rPr>
              <w:t xml:space="preserve">  </w:t>
            </w:r>
            <w:r w:rsidR="00D7674B" w:rsidRPr="0075540C">
              <w:rPr>
                <w:rFonts w:ascii="Times New Roman" w:eastAsia="Bookman Old Style" w:hAnsi="Times New Roman" w:cs="Times New Roman"/>
                <w:sz w:val="24"/>
                <w:szCs w:val="24"/>
              </w:rPr>
              <w:t>Наблюдения за изменением положения солнца в течение суток: утро, день, вечер, ночь.</w:t>
            </w:r>
          </w:p>
          <w:p w:rsidR="00D7674B" w:rsidRPr="0075540C" w:rsidRDefault="000F6B82" w:rsidP="008A434B">
            <w:pPr>
              <w:spacing w:after="0" w:line="360" w:lineRule="auto"/>
              <w:ind w:right="20" w:firstLine="284"/>
              <w:jc w:val="both"/>
              <w:rPr>
                <w:rFonts w:ascii="Times New Roman" w:eastAsia="Bookman Old Style" w:hAnsi="Times New Roman" w:cs="Times New Roman"/>
                <w:sz w:val="24"/>
                <w:szCs w:val="24"/>
              </w:rPr>
            </w:pPr>
            <w:r w:rsidRPr="0075540C">
              <w:rPr>
                <w:rFonts w:ascii="Times New Roman" w:eastAsia="Bookman Old Style" w:hAnsi="Times New Roman" w:cs="Times New Roman"/>
                <w:sz w:val="24"/>
                <w:szCs w:val="24"/>
              </w:rPr>
              <w:t xml:space="preserve">  </w:t>
            </w:r>
            <w:proofErr w:type="gramStart"/>
            <w:r w:rsidR="00D7674B" w:rsidRPr="0075540C">
              <w:rPr>
                <w:rFonts w:ascii="Times New Roman" w:eastAsia="Bookman Old Style" w:hAnsi="Times New Roman" w:cs="Times New Roman"/>
                <w:sz w:val="24"/>
                <w:szCs w:val="24"/>
              </w:rPr>
              <w:t>Формирование представлений о явлениях и состояниях</w:t>
            </w:r>
            <w:r w:rsidR="00D7674B" w:rsidRPr="0075540C">
              <w:rPr>
                <w:rFonts w:ascii="Times New Roman" w:eastAsia="Bookman Old Style" w:hAnsi="Times New Roman" w:cs="Times New Roman"/>
                <w:sz w:val="24"/>
                <w:szCs w:val="24"/>
                <w:shd w:val="clear" w:color="auto" w:fill="FFFFFF"/>
              </w:rPr>
              <w:t xml:space="preserve"> </w:t>
            </w:r>
            <w:r w:rsidR="00D7674B" w:rsidRPr="0075540C">
              <w:rPr>
                <w:rFonts w:ascii="Times New Roman" w:eastAsia="Bookman Old Style" w:hAnsi="Times New Roman" w:cs="Times New Roman"/>
                <w:sz w:val="24"/>
                <w:szCs w:val="24"/>
              </w:rPr>
              <w:t>неживой природы: похолодание, дождь, заморозки, пасмурно, первый снег, снегопад, снежинки, мороз, лед, замерзание водоемов, потепление, таяние снега, ручьи, капель, лужи, тепло, жара, тучи, гроза (гром, молния), теплые</w:t>
            </w:r>
            <w:r w:rsidR="00D7674B" w:rsidRPr="0075540C">
              <w:rPr>
                <w:rFonts w:ascii="Times New Roman" w:eastAsia="Bookman Old Style" w:hAnsi="Times New Roman" w:cs="Times New Roman"/>
                <w:sz w:val="24"/>
                <w:szCs w:val="24"/>
                <w:shd w:val="clear" w:color="auto" w:fill="FFFFFF"/>
              </w:rPr>
              <w:t xml:space="preserve"> </w:t>
            </w:r>
            <w:r w:rsidR="00D7674B" w:rsidRPr="0075540C">
              <w:rPr>
                <w:rFonts w:ascii="Times New Roman" w:eastAsia="Bookman Old Style" w:hAnsi="Times New Roman" w:cs="Times New Roman"/>
                <w:sz w:val="24"/>
                <w:szCs w:val="24"/>
              </w:rPr>
              <w:t>дожди, ливень.</w:t>
            </w:r>
            <w:proofErr w:type="gramEnd"/>
            <w:r w:rsidR="00D7674B" w:rsidRPr="0075540C">
              <w:rPr>
                <w:rFonts w:ascii="Times New Roman" w:eastAsia="Bookman Old Style" w:hAnsi="Times New Roman" w:cs="Times New Roman"/>
                <w:sz w:val="24"/>
                <w:szCs w:val="24"/>
              </w:rPr>
              <w:t xml:space="preserve"> Продолжение наблюдений за погодой, их</w:t>
            </w:r>
            <w:r w:rsidR="00D7674B" w:rsidRPr="0075540C">
              <w:rPr>
                <w:rFonts w:ascii="Times New Roman" w:eastAsia="Bookman Old Style" w:hAnsi="Times New Roman" w:cs="Times New Roman"/>
                <w:sz w:val="24"/>
                <w:szCs w:val="24"/>
                <w:shd w:val="clear" w:color="auto" w:fill="FFFFFF"/>
              </w:rPr>
              <w:t xml:space="preserve"> </w:t>
            </w:r>
            <w:r w:rsidR="00D7674B" w:rsidRPr="0075540C">
              <w:rPr>
                <w:rFonts w:ascii="Times New Roman" w:eastAsia="Bookman Old Style" w:hAnsi="Times New Roman" w:cs="Times New Roman"/>
                <w:sz w:val="24"/>
                <w:szCs w:val="24"/>
              </w:rPr>
              <w:t>словесное описание</w:t>
            </w:r>
          </w:p>
        </w:tc>
        <w:tc>
          <w:tcPr>
            <w:tcW w:w="2270" w:type="dxa"/>
            <w:shd w:val="clear" w:color="auto" w:fill="auto"/>
          </w:tcPr>
          <w:p w:rsidR="00D7674B" w:rsidRPr="0075540C" w:rsidRDefault="00D7674B" w:rsidP="008A434B">
            <w:pPr>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lastRenderedPageBreak/>
              <w:t>Влияние Солнца на смену времен года</w:t>
            </w:r>
          </w:p>
        </w:tc>
        <w:tc>
          <w:tcPr>
            <w:tcW w:w="1135" w:type="dxa"/>
            <w:shd w:val="clear" w:color="auto" w:fill="auto"/>
          </w:tcPr>
          <w:p w:rsidR="00D7674B" w:rsidRPr="0075540C" w:rsidRDefault="00D7674B" w:rsidP="008A434B">
            <w:pPr>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1</w:t>
            </w:r>
          </w:p>
        </w:tc>
        <w:tc>
          <w:tcPr>
            <w:tcW w:w="6812" w:type="dxa"/>
          </w:tcPr>
          <w:p w:rsidR="00D7674B" w:rsidRPr="0075540C" w:rsidRDefault="00D7674B" w:rsidP="008A434B">
            <w:pPr>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 xml:space="preserve">Рассматривание рисунков и показ разных времен года, объяснения по каким признакам определены времена года. Составление рассказа о влиянии Солнца на смену времен года. Объяснение пословицы. Заучивание </w:t>
            </w:r>
            <w:proofErr w:type="spellStart"/>
            <w:r w:rsidRPr="0075540C">
              <w:rPr>
                <w:rFonts w:ascii="Times New Roman" w:eastAsia="Times New Roman" w:hAnsi="Times New Roman" w:cs="Times New Roman"/>
                <w:sz w:val="24"/>
                <w:szCs w:val="24"/>
                <w:lang w:eastAsia="ru-RU"/>
              </w:rPr>
              <w:t>заклички</w:t>
            </w:r>
            <w:proofErr w:type="spellEnd"/>
            <w:r w:rsidRPr="0075540C">
              <w:rPr>
                <w:rFonts w:ascii="Times New Roman" w:eastAsia="Times New Roman" w:hAnsi="Times New Roman" w:cs="Times New Roman"/>
                <w:sz w:val="24"/>
                <w:szCs w:val="24"/>
                <w:lang w:eastAsia="ru-RU"/>
              </w:rPr>
              <w:t xml:space="preserve">, проговаривание </w:t>
            </w:r>
            <w:proofErr w:type="spellStart"/>
            <w:r w:rsidRPr="0075540C">
              <w:rPr>
                <w:rFonts w:ascii="Times New Roman" w:eastAsia="Times New Roman" w:hAnsi="Times New Roman" w:cs="Times New Roman"/>
                <w:sz w:val="24"/>
                <w:szCs w:val="24"/>
                <w:lang w:eastAsia="ru-RU"/>
              </w:rPr>
              <w:t>заклички</w:t>
            </w:r>
            <w:proofErr w:type="spellEnd"/>
            <w:r w:rsidRPr="0075540C">
              <w:rPr>
                <w:rFonts w:ascii="Times New Roman" w:eastAsia="Times New Roman" w:hAnsi="Times New Roman" w:cs="Times New Roman"/>
                <w:sz w:val="24"/>
                <w:szCs w:val="24"/>
                <w:lang w:eastAsia="ru-RU"/>
              </w:rPr>
              <w:t xml:space="preserve"> хором (по одному, по очереди)</w:t>
            </w:r>
          </w:p>
        </w:tc>
      </w:tr>
      <w:tr w:rsidR="0075540C" w:rsidRPr="0075540C" w:rsidTr="00D7674B">
        <w:trPr>
          <w:trHeight w:val="5382"/>
        </w:trPr>
        <w:tc>
          <w:tcPr>
            <w:tcW w:w="4365" w:type="dxa"/>
            <w:vMerge/>
          </w:tcPr>
          <w:p w:rsidR="00D7674B" w:rsidRPr="0075540C" w:rsidRDefault="00D7674B" w:rsidP="008A434B">
            <w:pPr>
              <w:spacing w:after="0" w:line="360" w:lineRule="auto"/>
              <w:ind w:firstLine="284"/>
              <w:jc w:val="both"/>
              <w:rPr>
                <w:rFonts w:ascii="Times New Roman" w:eastAsia="Times New Roman" w:hAnsi="Times New Roman" w:cs="Times New Roman"/>
                <w:sz w:val="24"/>
                <w:szCs w:val="24"/>
                <w:lang w:eastAsia="ru-RU"/>
              </w:rPr>
            </w:pPr>
          </w:p>
        </w:tc>
        <w:tc>
          <w:tcPr>
            <w:tcW w:w="2270" w:type="dxa"/>
            <w:shd w:val="clear" w:color="auto" w:fill="auto"/>
          </w:tcPr>
          <w:p w:rsidR="00D7674B" w:rsidRPr="0075540C" w:rsidRDefault="00D7674B" w:rsidP="008A434B">
            <w:pPr>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Сутки.</w:t>
            </w:r>
            <w:r w:rsidR="000F6B82" w:rsidRPr="0075540C">
              <w:rPr>
                <w:rFonts w:ascii="Times New Roman" w:eastAsia="Times New Roman" w:hAnsi="Times New Roman" w:cs="Times New Roman"/>
                <w:sz w:val="24"/>
                <w:szCs w:val="24"/>
                <w:lang w:eastAsia="ru-RU"/>
              </w:rPr>
              <w:t xml:space="preserve"> </w:t>
            </w:r>
            <w:r w:rsidRPr="0075540C">
              <w:rPr>
                <w:rFonts w:ascii="Times New Roman" w:eastAsia="Times New Roman" w:hAnsi="Times New Roman" w:cs="Times New Roman"/>
                <w:sz w:val="24"/>
                <w:szCs w:val="24"/>
                <w:lang w:eastAsia="ru-RU"/>
              </w:rPr>
              <w:t xml:space="preserve"> Долгота дня зимой и летом</w:t>
            </w:r>
          </w:p>
        </w:tc>
        <w:tc>
          <w:tcPr>
            <w:tcW w:w="1135" w:type="dxa"/>
            <w:shd w:val="clear" w:color="auto" w:fill="auto"/>
          </w:tcPr>
          <w:p w:rsidR="00D7674B" w:rsidRPr="0075540C" w:rsidRDefault="00D7674B" w:rsidP="008A434B">
            <w:pPr>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1</w:t>
            </w:r>
          </w:p>
        </w:tc>
        <w:tc>
          <w:tcPr>
            <w:tcW w:w="6812" w:type="dxa"/>
          </w:tcPr>
          <w:p w:rsidR="00D7674B" w:rsidRPr="0075540C" w:rsidRDefault="00D7674B" w:rsidP="008A434B">
            <w:pPr>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Описание действий детей в разное время суток по иллюстрациям. Деление суток на части. Закрепление названий приемов пищи в разное время суток. Чтение предложений (вставляя пропущенные слова). Рассматривание рисунков и выбор блюд по заданию учителя</w:t>
            </w:r>
          </w:p>
          <w:p w:rsidR="00D7674B" w:rsidRPr="0075540C" w:rsidRDefault="00D7674B" w:rsidP="008A434B">
            <w:pPr>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Рассматривание рисунка, определение времени года (лета). Определение времени суток по картинке. Рассматривание рисунка, определение занятий детей. Перечисление любимых занятий летом. Объяснение пословицы. Рассматривание рисунка, определение времени года (зима). Определение времени суток по картинке. Рассматривание рисунка, определение занятий каждого члена семьи. Названия любимых занятий зимой. Составление рассказа о занятиях семьи</w:t>
            </w:r>
          </w:p>
        </w:tc>
      </w:tr>
      <w:tr w:rsidR="0075540C" w:rsidRPr="0075540C" w:rsidTr="00D7674B">
        <w:trPr>
          <w:trHeight w:val="2080"/>
        </w:trPr>
        <w:tc>
          <w:tcPr>
            <w:tcW w:w="4365" w:type="dxa"/>
            <w:vMerge/>
          </w:tcPr>
          <w:p w:rsidR="00D7674B" w:rsidRPr="0075540C" w:rsidRDefault="00D7674B" w:rsidP="008A434B">
            <w:pPr>
              <w:spacing w:after="0" w:line="360" w:lineRule="auto"/>
              <w:ind w:firstLine="284"/>
              <w:jc w:val="both"/>
              <w:rPr>
                <w:rFonts w:ascii="Times New Roman" w:eastAsia="Times New Roman" w:hAnsi="Times New Roman" w:cs="Times New Roman"/>
                <w:sz w:val="24"/>
                <w:szCs w:val="24"/>
                <w:lang w:eastAsia="ru-RU"/>
              </w:rPr>
            </w:pPr>
          </w:p>
        </w:tc>
        <w:tc>
          <w:tcPr>
            <w:tcW w:w="2270" w:type="dxa"/>
            <w:shd w:val="clear" w:color="auto" w:fill="auto"/>
          </w:tcPr>
          <w:p w:rsidR="00D7674B" w:rsidRPr="0075540C" w:rsidRDefault="00D7674B" w:rsidP="008A434B">
            <w:pPr>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Занятия семьи в течение суток</w:t>
            </w:r>
          </w:p>
          <w:p w:rsidR="00D7674B" w:rsidRPr="0075540C" w:rsidRDefault="00D7674B" w:rsidP="008A434B">
            <w:pPr>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 xml:space="preserve">Телефоны экстренных служб. Звонок по телефону </w:t>
            </w:r>
          </w:p>
        </w:tc>
        <w:tc>
          <w:tcPr>
            <w:tcW w:w="1135" w:type="dxa"/>
            <w:shd w:val="clear" w:color="auto" w:fill="auto"/>
          </w:tcPr>
          <w:p w:rsidR="00D7674B" w:rsidRPr="0075540C" w:rsidRDefault="00D7674B" w:rsidP="008A434B">
            <w:pPr>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1</w:t>
            </w:r>
          </w:p>
        </w:tc>
        <w:tc>
          <w:tcPr>
            <w:tcW w:w="6812" w:type="dxa"/>
          </w:tcPr>
          <w:p w:rsidR="00D7674B" w:rsidRPr="0075540C" w:rsidRDefault="00D7674B" w:rsidP="008A434B">
            <w:pPr>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 xml:space="preserve">Составление рассказа о семье. Рисование по теме «Моя семья». Выбор любимых занятий по картинкам. </w:t>
            </w:r>
          </w:p>
          <w:p w:rsidR="00D7674B" w:rsidRPr="0075540C" w:rsidRDefault="00D7674B" w:rsidP="008A434B">
            <w:pPr>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Рассматривание иллюстраций. Разучивание телефонов экстренных служб. Определение правил вызова врача. Практическая отработка навыков разговора по телефону</w:t>
            </w:r>
          </w:p>
        </w:tc>
      </w:tr>
      <w:tr w:rsidR="0075540C" w:rsidRPr="0075540C" w:rsidTr="00D7674B">
        <w:trPr>
          <w:trHeight w:val="20"/>
        </w:trPr>
        <w:tc>
          <w:tcPr>
            <w:tcW w:w="4365" w:type="dxa"/>
            <w:vMerge w:val="restart"/>
          </w:tcPr>
          <w:p w:rsidR="00D7674B" w:rsidRPr="0075540C" w:rsidRDefault="000F6B82" w:rsidP="008A434B">
            <w:pPr>
              <w:spacing w:after="0" w:line="360" w:lineRule="auto"/>
              <w:ind w:right="20" w:firstLine="284"/>
              <w:jc w:val="both"/>
              <w:rPr>
                <w:rFonts w:ascii="Times New Roman" w:eastAsia="Bookman Old Style" w:hAnsi="Times New Roman" w:cs="Times New Roman"/>
                <w:sz w:val="24"/>
                <w:szCs w:val="24"/>
              </w:rPr>
            </w:pPr>
            <w:r w:rsidRPr="0075540C">
              <w:rPr>
                <w:rFonts w:ascii="Times New Roman" w:eastAsia="Bookman Old Style" w:hAnsi="Times New Roman" w:cs="Times New Roman"/>
                <w:sz w:val="24"/>
                <w:szCs w:val="24"/>
              </w:rPr>
              <w:t xml:space="preserve">  </w:t>
            </w:r>
            <w:proofErr w:type="gramStart"/>
            <w:r w:rsidR="00D7674B" w:rsidRPr="0075540C">
              <w:rPr>
                <w:rFonts w:ascii="Times New Roman" w:eastAsia="Bookman Old Style" w:hAnsi="Times New Roman" w:cs="Times New Roman"/>
                <w:sz w:val="24"/>
                <w:szCs w:val="24"/>
              </w:rPr>
              <w:t>Наблюдения за растениями (деревьями и кустарниками)</w:t>
            </w:r>
            <w:r w:rsidR="00D7674B" w:rsidRPr="0075540C">
              <w:rPr>
                <w:rFonts w:ascii="Times New Roman" w:eastAsia="Bookman Old Style" w:hAnsi="Times New Roman" w:cs="Times New Roman"/>
                <w:sz w:val="24"/>
                <w:szCs w:val="24"/>
                <w:shd w:val="clear" w:color="auto" w:fill="FFFFFF"/>
              </w:rPr>
              <w:t xml:space="preserve"> </w:t>
            </w:r>
            <w:r w:rsidR="00D7674B" w:rsidRPr="0075540C">
              <w:rPr>
                <w:rFonts w:ascii="Times New Roman" w:eastAsia="Bookman Old Style" w:hAnsi="Times New Roman" w:cs="Times New Roman"/>
                <w:sz w:val="24"/>
                <w:szCs w:val="24"/>
              </w:rPr>
              <w:t xml:space="preserve">в разное время года: тополь, дуб, сирень, калина, </w:t>
            </w:r>
            <w:r w:rsidR="00D7674B" w:rsidRPr="0075540C">
              <w:rPr>
                <w:rFonts w:ascii="Times New Roman" w:eastAsia="Bookman Old Style" w:hAnsi="Times New Roman" w:cs="Times New Roman"/>
                <w:sz w:val="24"/>
                <w:szCs w:val="24"/>
              </w:rPr>
              <w:lastRenderedPageBreak/>
              <w:t>шиповник.</w:t>
            </w:r>
            <w:proofErr w:type="gramEnd"/>
            <w:r w:rsidR="00D7674B" w:rsidRPr="0075540C">
              <w:rPr>
                <w:rFonts w:ascii="Times New Roman" w:eastAsia="Bookman Old Style" w:hAnsi="Times New Roman" w:cs="Times New Roman"/>
                <w:sz w:val="24"/>
                <w:szCs w:val="24"/>
              </w:rPr>
              <w:t xml:space="preserve"> Увядание и появление трав, цветов: одуванчик, ландыш. Наблюдения за зимующими птицами. Подкормка:</w:t>
            </w:r>
            <w:r w:rsidR="00D7674B" w:rsidRPr="0075540C">
              <w:rPr>
                <w:rFonts w:ascii="Times New Roman" w:eastAsia="Bookman Old Style" w:hAnsi="Times New Roman" w:cs="Times New Roman"/>
                <w:sz w:val="24"/>
                <w:szCs w:val="24"/>
                <w:shd w:val="clear" w:color="auto" w:fill="FFFFFF"/>
              </w:rPr>
              <w:t xml:space="preserve"> </w:t>
            </w:r>
            <w:r w:rsidR="00D7674B" w:rsidRPr="0075540C">
              <w:rPr>
                <w:rFonts w:ascii="Times New Roman" w:eastAsia="Bookman Old Style" w:hAnsi="Times New Roman" w:cs="Times New Roman"/>
                <w:sz w:val="24"/>
                <w:szCs w:val="24"/>
              </w:rPr>
              <w:t>синица, сорока. Появление весной грачей, скворцов. Животные в разное время года: лиса, белка, еж. Рыбы зимой.</w:t>
            </w:r>
          </w:p>
          <w:p w:rsidR="00D7674B" w:rsidRPr="0075540C" w:rsidRDefault="000F6B82" w:rsidP="008A434B">
            <w:pPr>
              <w:spacing w:after="0" w:line="360" w:lineRule="auto"/>
              <w:ind w:firstLine="284"/>
              <w:jc w:val="both"/>
              <w:rPr>
                <w:rFonts w:ascii="Times New Roman" w:eastAsia="Bookman Old Style" w:hAnsi="Times New Roman" w:cs="Times New Roman"/>
                <w:sz w:val="24"/>
                <w:szCs w:val="24"/>
              </w:rPr>
            </w:pPr>
            <w:r w:rsidRPr="0075540C">
              <w:rPr>
                <w:rFonts w:ascii="Times New Roman" w:eastAsia="Bookman Old Style" w:hAnsi="Times New Roman" w:cs="Times New Roman"/>
                <w:sz w:val="24"/>
                <w:szCs w:val="24"/>
              </w:rPr>
              <w:t xml:space="preserve">  </w:t>
            </w:r>
            <w:r w:rsidR="00D7674B" w:rsidRPr="0075540C">
              <w:rPr>
                <w:rFonts w:ascii="Times New Roman" w:eastAsia="Bookman Old Style" w:hAnsi="Times New Roman" w:cs="Times New Roman"/>
                <w:sz w:val="24"/>
                <w:szCs w:val="24"/>
              </w:rPr>
              <w:t>Работа в саду, огороде.</w:t>
            </w:r>
          </w:p>
          <w:p w:rsidR="00D7674B" w:rsidRPr="0075540C" w:rsidRDefault="000F6B82" w:rsidP="008A434B">
            <w:pPr>
              <w:spacing w:after="0" w:line="360" w:lineRule="auto"/>
              <w:ind w:right="20" w:firstLine="284"/>
              <w:jc w:val="both"/>
              <w:rPr>
                <w:rFonts w:ascii="Times New Roman" w:eastAsia="Bookman Old Style" w:hAnsi="Times New Roman" w:cs="Times New Roman"/>
                <w:sz w:val="24"/>
                <w:szCs w:val="24"/>
              </w:rPr>
            </w:pPr>
            <w:r w:rsidRPr="0075540C">
              <w:rPr>
                <w:rFonts w:ascii="Times New Roman" w:eastAsia="Bookman Old Style" w:hAnsi="Times New Roman" w:cs="Times New Roman"/>
                <w:sz w:val="24"/>
                <w:szCs w:val="24"/>
              </w:rPr>
              <w:t xml:space="preserve">  </w:t>
            </w:r>
            <w:r w:rsidR="00D7674B" w:rsidRPr="0075540C">
              <w:rPr>
                <w:rFonts w:ascii="Times New Roman" w:eastAsia="Bookman Old Style" w:hAnsi="Times New Roman" w:cs="Times New Roman"/>
                <w:sz w:val="24"/>
                <w:szCs w:val="24"/>
              </w:rPr>
              <w:t>Поведение человека во время грозы, дождя, при наступлении морозов.</w:t>
            </w:r>
          </w:p>
          <w:p w:rsidR="00D7674B" w:rsidRPr="0075540C" w:rsidRDefault="000F6B82" w:rsidP="008A434B">
            <w:pPr>
              <w:spacing w:after="0" w:line="360" w:lineRule="auto"/>
              <w:ind w:right="20" w:firstLine="284"/>
              <w:jc w:val="both"/>
              <w:rPr>
                <w:rFonts w:ascii="Times New Roman" w:eastAsia="Bookman Old Style" w:hAnsi="Times New Roman" w:cs="Times New Roman"/>
                <w:sz w:val="24"/>
                <w:szCs w:val="24"/>
              </w:rPr>
            </w:pPr>
            <w:r w:rsidRPr="0075540C">
              <w:rPr>
                <w:rFonts w:ascii="Times New Roman" w:eastAsia="Bookman Old Style" w:hAnsi="Times New Roman" w:cs="Times New Roman"/>
                <w:sz w:val="24"/>
                <w:szCs w:val="24"/>
              </w:rPr>
              <w:t xml:space="preserve">  </w:t>
            </w:r>
            <w:r w:rsidR="00D7674B" w:rsidRPr="0075540C">
              <w:rPr>
                <w:rFonts w:ascii="Times New Roman" w:eastAsia="Bookman Old Style" w:hAnsi="Times New Roman" w:cs="Times New Roman"/>
                <w:sz w:val="24"/>
                <w:szCs w:val="24"/>
              </w:rPr>
              <w:t>Детские игры на природе, предупреждение травм, не</w:t>
            </w:r>
            <w:r w:rsidR="00D7674B" w:rsidRPr="0075540C">
              <w:rPr>
                <w:rFonts w:ascii="Times New Roman" w:eastAsia="Bookman Old Style" w:hAnsi="Times New Roman" w:cs="Times New Roman"/>
                <w:sz w:val="24"/>
                <w:szCs w:val="24"/>
              </w:rPr>
              <w:softHyphen/>
              <w:t>счастных случаев</w:t>
            </w:r>
          </w:p>
        </w:tc>
        <w:tc>
          <w:tcPr>
            <w:tcW w:w="2270" w:type="dxa"/>
            <w:shd w:val="clear" w:color="auto" w:fill="auto"/>
          </w:tcPr>
          <w:p w:rsidR="00D7674B" w:rsidRPr="0075540C" w:rsidRDefault="00D7674B" w:rsidP="008A434B">
            <w:pPr>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lastRenderedPageBreak/>
              <w:t>Осень</w:t>
            </w:r>
          </w:p>
        </w:tc>
        <w:tc>
          <w:tcPr>
            <w:tcW w:w="1135" w:type="dxa"/>
            <w:shd w:val="clear" w:color="auto" w:fill="auto"/>
          </w:tcPr>
          <w:p w:rsidR="00D7674B" w:rsidRPr="0075540C" w:rsidRDefault="00D7674B" w:rsidP="008A434B">
            <w:pPr>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1</w:t>
            </w:r>
          </w:p>
        </w:tc>
        <w:tc>
          <w:tcPr>
            <w:tcW w:w="6812" w:type="dxa"/>
          </w:tcPr>
          <w:p w:rsidR="00D7674B" w:rsidRPr="0075540C" w:rsidRDefault="00D7674B" w:rsidP="008A434B">
            <w:pPr>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 xml:space="preserve">Рассматривание рисунка, нахождение признаков лета, осени. Сравнение схем. Объяснение, почему осенью становится холоднее. Наблюдения за опаданием листьев. Объяснение </w:t>
            </w:r>
            <w:r w:rsidRPr="0075540C">
              <w:rPr>
                <w:rFonts w:ascii="Times New Roman" w:eastAsia="Times New Roman" w:hAnsi="Times New Roman" w:cs="Times New Roman"/>
                <w:sz w:val="24"/>
                <w:szCs w:val="24"/>
                <w:lang w:eastAsia="ru-RU"/>
              </w:rPr>
              <w:lastRenderedPageBreak/>
              <w:t>значения слова «листопад». Рассматривание погоды за окном. Определение погодного явления Составление рассказа о настроении, вызванном погодой за окном. Чтение стихотворения. Сравнение листопада с золотым дождем. Рассматривание картинки. Экскурсия в художественный музей. Рассматривание картин русских художников. Рассматривание нарисованных листьев. Запоминание названий осенних месяцев. Рассматривание схемы, определение месяцев. Объяснение слова «</w:t>
            </w:r>
            <w:proofErr w:type="spellStart"/>
            <w:r w:rsidRPr="0075540C">
              <w:rPr>
                <w:rFonts w:ascii="Times New Roman" w:eastAsia="Times New Roman" w:hAnsi="Times New Roman" w:cs="Times New Roman"/>
                <w:sz w:val="24"/>
                <w:szCs w:val="24"/>
                <w:lang w:eastAsia="ru-RU"/>
              </w:rPr>
              <w:t>хмурень</w:t>
            </w:r>
            <w:proofErr w:type="spellEnd"/>
            <w:r w:rsidRPr="0075540C">
              <w:rPr>
                <w:rFonts w:ascii="Times New Roman" w:eastAsia="Times New Roman" w:hAnsi="Times New Roman" w:cs="Times New Roman"/>
                <w:sz w:val="24"/>
                <w:szCs w:val="24"/>
                <w:lang w:eastAsia="ru-RU"/>
              </w:rPr>
              <w:t>». Сбор и сушка листьев в осенние месяцы, сравнение листьев. Изготовление поделки из природного материала</w:t>
            </w:r>
          </w:p>
        </w:tc>
      </w:tr>
      <w:tr w:rsidR="0075540C" w:rsidRPr="0075540C" w:rsidTr="00D7674B">
        <w:trPr>
          <w:trHeight w:val="20"/>
        </w:trPr>
        <w:tc>
          <w:tcPr>
            <w:tcW w:w="4365" w:type="dxa"/>
            <w:vMerge/>
          </w:tcPr>
          <w:p w:rsidR="00D7674B" w:rsidRPr="0075540C" w:rsidRDefault="00D7674B" w:rsidP="008A434B">
            <w:pPr>
              <w:spacing w:after="0" w:line="360" w:lineRule="auto"/>
              <w:ind w:firstLine="284"/>
              <w:jc w:val="both"/>
              <w:rPr>
                <w:rFonts w:ascii="Times New Roman" w:eastAsia="Times New Roman" w:hAnsi="Times New Roman" w:cs="Times New Roman"/>
                <w:sz w:val="24"/>
                <w:szCs w:val="24"/>
                <w:lang w:eastAsia="ru-RU"/>
              </w:rPr>
            </w:pPr>
          </w:p>
        </w:tc>
        <w:tc>
          <w:tcPr>
            <w:tcW w:w="2270" w:type="dxa"/>
            <w:shd w:val="clear" w:color="auto" w:fill="auto"/>
          </w:tcPr>
          <w:p w:rsidR="00D7674B" w:rsidRPr="0075540C" w:rsidRDefault="00D7674B" w:rsidP="008A434B">
            <w:pPr>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Растения и животные осенью</w:t>
            </w:r>
          </w:p>
        </w:tc>
        <w:tc>
          <w:tcPr>
            <w:tcW w:w="1135" w:type="dxa"/>
            <w:shd w:val="clear" w:color="auto" w:fill="auto"/>
          </w:tcPr>
          <w:p w:rsidR="00D7674B" w:rsidRPr="0075540C" w:rsidRDefault="00D7674B" w:rsidP="008A434B">
            <w:pPr>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1</w:t>
            </w:r>
          </w:p>
        </w:tc>
        <w:tc>
          <w:tcPr>
            <w:tcW w:w="6812" w:type="dxa"/>
          </w:tcPr>
          <w:p w:rsidR="00D7674B" w:rsidRPr="0075540C" w:rsidRDefault="0079588D" w:rsidP="008A434B">
            <w:pPr>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Составление рассказа о</w:t>
            </w:r>
            <w:r w:rsidR="00D7674B" w:rsidRPr="0075540C">
              <w:rPr>
                <w:rFonts w:ascii="Times New Roman" w:eastAsia="Times New Roman" w:hAnsi="Times New Roman" w:cs="Times New Roman"/>
                <w:sz w:val="24"/>
                <w:szCs w:val="24"/>
                <w:lang w:eastAsia="ru-RU"/>
              </w:rPr>
              <w:t xml:space="preserve"> ягодах, созревающих в сентябре. Прогулка по школьному участку. Поиск и рассматривание листьев тополя, дуба, ягод шиповника. Сбор опавших листьев, их засушивание и наклеивание в тетрадь. Рассматривание рисунков. Приготовление (в домашних условиях) настоя шиповника. Рассматривание животных на картинке. Чтение о подготовке к зиме. Составление рассказа о еже. Рассматривание и называние животных, впадающих в спячку. Определение сказок о животных. Закрепление определений «перелетные птицы» и «неперелетные птицы». Рассматривание </w:t>
            </w:r>
            <w:r w:rsidR="00D7674B" w:rsidRPr="0075540C">
              <w:rPr>
                <w:rFonts w:ascii="Times New Roman" w:eastAsia="Times New Roman" w:hAnsi="Times New Roman" w:cs="Times New Roman"/>
                <w:sz w:val="24"/>
                <w:szCs w:val="24"/>
                <w:lang w:eastAsia="ru-RU"/>
              </w:rPr>
              <w:lastRenderedPageBreak/>
              <w:t>рисунка. Поиск и показ синицы, сороки. Объяснение понятия</w:t>
            </w:r>
            <w:r w:rsidR="000F6B82" w:rsidRPr="0075540C">
              <w:rPr>
                <w:rFonts w:ascii="Times New Roman" w:eastAsia="Times New Roman" w:hAnsi="Times New Roman" w:cs="Times New Roman"/>
                <w:sz w:val="24"/>
                <w:szCs w:val="24"/>
                <w:lang w:eastAsia="ru-RU"/>
              </w:rPr>
              <w:t xml:space="preserve"> </w:t>
            </w:r>
            <w:r w:rsidR="00D7674B" w:rsidRPr="0075540C">
              <w:rPr>
                <w:rFonts w:ascii="Times New Roman" w:eastAsia="Times New Roman" w:hAnsi="Times New Roman" w:cs="Times New Roman"/>
                <w:sz w:val="24"/>
                <w:szCs w:val="24"/>
                <w:lang w:eastAsia="ru-RU"/>
              </w:rPr>
              <w:t>«</w:t>
            </w:r>
            <w:proofErr w:type="spellStart"/>
            <w:proofErr w:type="gramStart"/>
            <w:r w:rsidR="00D7674B" w:rsidRPr="0075540C">
              <w:rPr>
                <w:rFonts w:ascii="Times New Roman" w:eastAsia="Times New Roman" w:hAnsi="Times New Roman" w:cs="Times New Roman"/>
                <w:sz w:val="24"/>
                <w:szCs w:val="24"/>
                <w:lang w:eastAsia="ru-RU"/>
              </w:rPr>
              <w:t>сорока-белобока</w:t>
            </w:r>
            <w:proofErr w:type="spellEnd"/>
            <w:proofErr w:type="gramEnd"/>
            <w:r w:rsidR="00D7674B" w:rsidRPr="0075540C">
              <w:rPr>
                <w:rFonts w:ascii="Times New Roman" w:eastAsia="Times New Roman" w:hAnsi="Times New Roman" w:cs="Times New Roman"/>
                <w:sz w:val="24"/>
                <w:szCs w:val="24"/>
                <w:lang w:eastAsia="ru-RU"/>
              </w:rPr>
              <w:t>». Выбор способов и продуктов питания зимующих птиц по иллюстрациям</w:t>
            </w:r>
          </w:p>
        </w:tc>
      </w:tr>
      <w:tr w:rsidR="0075540C" w:rsidRPr="0075540C" w:rsidTr="00D7674B">
        <w:trPr>
          <w:trHeight w:val="4150"/>
        </w:trPr>
        <w:tc>
          <w:tcPr>
            <w:tcW w:w="4365" w:type="dxa"/>
            <w:vMerge/>
          </w:tcPr>
          <w:p w:rsidR="00D7674B" w:rsidRPr="0075540C" w:rsidRDefault="00D7674B" w:rsidP="008A434B">
            <w:pPr>
              <w:spacing w:after="0" w:line="360" w:lineRule="auto"/>
              <w:ind w:firstLine="284"/>
              <w:jc w:val="both"/>
              <w:rPr>
                <w:rFonts w:ascii="Times New Roman" w:eastAsia="Times New Roman" w:hAnsi="Times New Roman" w:cs="Times New Roman"/>
                <w:sz w:val="24"/>
                <w:szCs w:val="24"/>
                <w:lang w:eastAsia="ru-RU"/>
              </w:rPr>
            </w:pPr>
          </w:p>
        </w:tc>
        <w:tc>
          <w:tcPr>
            <w:tcW w:w="2270" w:type="dxa"/>
            <w:shd w:val="clear" w:color="auto" w:fill="auto"/>
          </w:tcPr>
          <w:p w:rsidR="00D7674B" w:rsidRPr="0075540C" w:rsidRDefault="00D7674B" w:rsidP="008A434B">
            <w:pPr>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Занятия людей осенью.</w:t>
            </w:r>
            <w:r w:rsidR="000F6B82" w:rsidRPr="0075540C">
              <w:rPr>
                <w:rFonts w:ascii="Times New Roman" w:eastAsia="Times New Roman" w:hAnsi="Times New Roman" w:cs="Times New Roman"/>
                <w:sz w:val="24"/>
                <w:szCs w:val="24"/>
                <w:lang w:eastAsia="ru-RU"/>
              </w:rPr>
              <w:t xml:space="preserve"> </w:t>
            </w:r>
            <w:r w:rsidRPr="0075540C">
              <w:rPr>
                <w:rFonts w:ascii="Times New Roman" w:eastAsia="Times New Roman" w:hAnsi="Times New Roman" w:cs="Times New Roman"/>
                <w:sz w:val="24"/>
                <w:szCs w:val="24"/>
                <w:lang w:eastAsia="ru-RU"/>
              </w:rPr>
              <w:t>Правила поведения на улице</w:t>
            </w:r>
          </w:p>
        </w:tc>
        <w:tc>
          <w:tcPr>
            <w:tcW w:w="1135" w:type="dxa"/>
            <w:shd w:val="clear" w:color="auto" w:fill="auto"/>
          </w:tcPr>
          <w:p w:rsidR="00D7674B" w:rsidRPr="0075540C" w:rsidRDefault="00D7674B" w:rsidP="008A434B">
            <w:pPr>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1</w:t>
            </w:r>
          </w:p>
        </w:tc>
        <w:tc>
          <w:tcPr>
            <w:tcW w:w="6812" w:type="dxa"/>
          </w:tcPr>
          <w:p w:rsidR="00D7674B" w:rsidRPr="0075540C" w:rsidRDefault="00D7674B" w:rsidP="008A434B">
            <w:pPr>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Определение и выбор одежды по временам года по рисункам. Определение занятия детей на рисунках. Составление рассказа об осенней прогулке. Чтение стихотворения, обсуждение. Объяснение слова «гербарий». Знакомство с приготовлением блюд из овощей и фруктов. Практическая работа: помощь</w:t>
            </w:r>
            <w:r w:rsidR="000F6B82" w:rsidRPr="0075540C">
              <w:rPr>
                <w:rFonts w:ascii="Times New Roman" w:eastAsia="Times New Roman" w:hAnsi="Times New Roman" w:cs="Times New Roman"/>
                <w:sz w:val="24"/>
                <w:szCs w:val="24"/>
                <w:lang w:eastAsia="ru-RU"/>
              </w:rPr>
              <w:t xml:space="preserve"> </w:t>
            </w:r>
            <w:r w:rsidRPr="0075540C">
              <w:rPr>
                <w:rFonts w:ascii="Times New Roman" w:eastAsia="Times New Roman" w:hAnsi="Times New Roman" w:cs="Times New Roman"/>
                <w:sz w:val="24"/>
                <w:szCs w:val="24"/>
                <w:lang w:eastAsia="ru-RU"/>
              </w:rPr>
              <w:t xml:space="preserve">взрослому в приготовлении овощного супа. Выбор на рисунках овощей для приготовления супа. Заучивание стихотворения </w:t>
            </w:r>
          </w:p>
          <w:p w:rsidR="00D7674B" w:rsidRPr="0075540C" w:rsidRDefault="00D7674B" w:rsidP="008A434B">
            <w:pPr>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Разучивание правил поведения на улице. Дифференциация картинок по правилам поведения на улице. Рисование картинки по правилам поведения на улице</w:t>
            </w:r>
          </w:p>
        </w:tc>
      </w:tr>
      <w:tr w:rsidR="0075540C" w:rsidRPr="0075540C" w:rsidTr="00D7674B">
        <w:trPr>
          <w:trHeight w:val="20"/>
        </w:trPr>
        <w:tc>
          <w:tcPr>
            <w:tcW w:w="4365" w:type="dxa"/>
            <w:vMerge/>
          </w:tcPr>
          <w:p w:rsidR="00D7674B" w:rsidRPr="0075540C" w:rsidRDefault="00D7674B" w:rsidP="008A434B">
            <w:pPr>
              <w:spacing w:after="0" w:line="360" w:lineRule="auto"/>
              <w:ind w:firstLine="284"/>
              <w:jc w:val="both"/>
              <w:rPr>
                <w:rFonts w:ascii="Times New Roman" w:eastAsia="Times New Roman" w:hAnsi="Times New Roman" w:cs="Times New Roman"/>
                <w:sz w:val="24"/>
                <w:szCs w:val="24"/>
                <w:lang w:eastAsia="ru-RU"/>
              </w:rPr>
            </w:pPr>
          </w:p>
        </w:tc>
        <w:tc>
          <w:tcPr>
            <w:tcW w:w="2270" w:type="dxa"/>
            <w:shd w:val="clear" w:color="auto" w:fill="auto"/>
          </w:tcPr>
          <w:p w:rsidR="00D7674B" w:rsidRPr="0075540C" w:rsidRDefault="00D7674B" w:rsidP="008A434B">
            <w:pPr>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Зима</w:t>
            </w:r>
          </w:p>
        </w:tc>
        <w:tc>
          <w:tcPr>
            <w:tcW w:w="1135" w:type="dxa"/>
            <w:shd w:val="clear" w:color="auto" w:fill="auto"/>
          </w:tcPr>
          <w:p w:rsidR="00D7674B" w:rsidRPr="0075540C" w:rsidRDefault="00D7674B" w:rsidP="008A434B">
            <w:pPr>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1</w:t>
            </w:r>
          </w:p>
        </w:tc>
        <w:tc>
          <w:tcPr>
            <w:tcW w:w="6812" w:type="dxa"/>
          </w:tcPr>
          <w:p w:rsidR="00D7674B" w:rsidRPr="0075540C" w:rsidRDefault="00D7674B" w:rsidP="008A434B">
            <w:pPr>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Нахождение признаков осени, зимы на картинке. Сравнение схемы. Объяснение слова «снегопад». Дополнение предложений. Объяснение пословицы. Рассматривание схемы. Запоминание названия зимних месяцев. Составление рассказа по теме. Разъяснение</w:t>
            </w:r>
            <w:r w:rsidR="000F6B82" w:rsidRPr="0075540C">
              <w:rPr>
                <w:rFonts w:ascii="Times New Roman" w:eastAsia="Times New Roman" w:hAnsi="Times New Roman" w:cs="Times New Roman"/>
                <w:sz w:val="24"/>
                <w:szCs w:val="24"/>
                <w:lang w:eastAsia="ru-RU"/>
              </w:rPr>
              <w:t xml:space="preserve"> </w:t>
            </w:r>
            <w:r w:rsidRPr="0075540C">
              <w:rPr>
                <w:rFonts w:ascii="Times New Roman" w:eastAsia="Times New Roman" w:hAnsi="Times New Roman" w:cs="Times New Roman"/>
                <w:sz w:val="24"/>
                <w:szCs w:val="24"/>
                <w:lang w:eastAsia="ru-RU"/>
              </w:rPr>
              <w:t>названия месяца. Чтение стихотворения. Работа над рисунками к любому четверостишию</w:t>
            </w:r>
          </w:p>
        </w:tc>
      </w:tr>
      <w:tr w:rsidR="0075540C" w:rsidRPr="0075540C" w:rsidTr="00D7674B">
        <w:trPr>
          <w:trHeight w:val="3322"/>
        </w:trPr>
        <w:tc>
          <w:tcPr>
            <w:tcW w:w="4365" w:type="dxa"/>
            <w:vMerge/>
          </w:tcPr>
          <w:p w:rsidR="00D7674B" w:rsidRPr="0075540C" w:rsidRDefault="00D7674B" w:rsidP="008A434B">
            <w:pPr>
              <w:spacing w:after="0" w:line="360" w:lineRule="auto"/>
              <w:ind w:firstLine="284"/>
              <w:jc w:val="both"/>
              <w:rPr>
                <w:rFonts w:ascii="Times New Roman" w:eastAsia="Times New Roman" w:hAnsi="Times New Roman" w:cs="Times New Roman"/>
                <w:sz w:val="24"/>
                <w:szCs w:val="24"/>
                <w:lang w:eastAsia="ru-RU"/>
              </w:rPr>
            </w:pPr>
          </w:p>
        </w:tc>
        <w:tc>
          <w:tcPr>
            <w:tcW w:w="2270" w:type="dxa"/>
            <w:shd w:val="clear" w:color="auto" w:fill="auto"/>
          </w:tcPr>
          <w:p w:rsidR="00D7674B" w:rsidRPr="0075540C" w:rsidRDefault="00D7674B" w:rsidP="008A434B">
            <w:pPr>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Растения и животные зимой</w:t>
            </w:r>
          </w:p>
        </w:tc>
        <w:tc>
          <w:tcPr>
            <w:tcW w:w="1135" w:type="dxa"/>
            <w:shd w:val="clear" w:color="auto" w:fill="auto"/>
          </w:tcPr>
          <w:p w:rsidR="00D7674B" w:rsidRPr="0075540C" w:rsidRDefault="00D7674B" w:rsidP="008A434B">
            <w:pPr>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1</w:t>
            </w:r>
          </w:p>
        </w:tc>
        <w:tc>
          <w:tcPr>
            <w:tcW w:w="6812" w:type="dxa"/>
          </w:tcPr>
          <w:p w:rsidR="00D7674B" w:rsidRPr="0075540C" w:rsidRDefault="00D7674B" w:rsidP="008A434B">
            <w:pPr>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Рассматривание иллюстраций. Составление рассказа о жизни растений зимой. Рисование зимнего дерева</w:t>
            </w:r>
          </w:p>
          <w:p w:rsidR="00D7674B" w:rsidRPr="0075540C" w:rsidRDefault="00D7674B" w:rsidP="008A434B">
            <w:pPr>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 xml:space="preserve">Чтение текста. Составление рассказа о жизни животных зимой в лесу. Поиск на рисунке животных, о которых говорится в составленном рассказе. Описание животного, изображенного на рисунке. Составление рассказа по теме. Рассматривание птиц, предположение </w:t>
            </w:r>
            <w:proofErr w:type="gramStart"/>
            <w:r w:rsidRPr="0075540C">
              <w:rPr>
                <w:rFonts w:ascii="Times New Roman" w:eastAsia="Times New Roman" w:hAnsi="Times New Roman" w:cs="Times New Roman"/>
                <w:sz w:val="24"/>
                <w:szCs w:val="24"/>
                <w:lang w:eastAsia="ru-RU"/>
              </w:rPr>
              <w:t>о</w:t>
            </w:r>
            <w:proofErr w:type="gramEnd"/>
            <w:r w:rsidRPr="0075540C">
              <w:rPr>
                <w:rFonts w:ascii="Times New Roman" w:eastAsia="Times New Roman" w:hAnsi="Times New Roman" w:cs="Times New Roman"/>
                <w:sz w:val="24"/>
                <w:szCs w:val="24"/>
                <w:lang w:eastAsia="ru-RU"/>
              </w:rPr>
              <w:t xml:space="preserve"> их питании зимой. Отгадывание загадок о животных </w:t>
            </w:r>
          </w:p>
        </w:tc>
      </w:tr>
      <w:tr w:rsidR="0075540C" w:rsidRPr="0075540C" w:rsidTr="00D7674B">
        <w:trPr>
          <w:trHeight w:val="20"/>
        </w:trPr>
        <w:tc>
          <w:tcPr>
            <w:tcW w:w="4365" w:type="dxa"/>
            <w:vMerge/>
          </w:tcPr>
          <w:p w:rsidR="00D7674B" w:rsidRPr="0075540C" w:rsidRDefault="00D7674B" w:rsidP="008A434B">
            <w:pPr>
              <w:spacing w:after="0" w:line="360" w:lineRule="auto"/>
              <w:ind w:firstLine="284"/>
              <w:jc w:val="both"/>
              <w:rPr>
                <w:rFonts w:ascii="Times New Roman" w:eastAsia="Times New Roman" w:hAnsi="Times New Roman" w:cs="Times New Roman"/>
                <w:sz w:val="24"/>
                <w:szCs w:val="24"/>
                <w:lang w:eastAsia="ru-RU"/>
              </w:rPr>
            </w:pPr>
          </w:p>
        </w:tc>
        <w:tc>
          <w:tcPr>
            <w:tcW w:w="2270" w:type="dxa"/>
            <w:shd w:val="clear" w:color="auto" w:fill="auto"/>
          </w:tcPr>
          <w:p w:rsidR="00D7674B" w:rsidRPr="0075540C" w:rsidRDefault="00D7674B" w:rsidP="008A434B">
            <w:pPr>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Занятия людей зимой</w:t>
            </w:r>
          </w:p>
        </w:tc>
        <w:tc>
          <w:tcPr>
            <w:tcW w:w="1135" w:type="dxa"/>
            <w:shd w:val="clear" w:color="auto" w:fill="auto"/>
          </w:tcPr>
          <w:p w:rsidR="00D7674B" w:rsidRPr="0075540C" w:rsidRDefault="00D7674B" w:rsidP="008A434B">
            <w:pPr>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1</w:t>
            </w:r>
          </w:p>
        </w:tc>
        <w:tc>
          <w:tcPr>
            <w:tcW w:w="6812" w:type="dxa"/>
          </w:tcPr>
          <w:p w:rsidR="00D7674B" w:rsidRPr="0075540C" w:rsidRDefault="00D7674B" w:rsidP="008A434B">
            <w:pPr>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 xml:space="preserve">Рассматривание рисунков. Нахождение и называние предметов зимней одежды. Составление рассказа о любимых зимних играх. Заучивание правил игры «Два мороза». Игра на прогулке. Чтение дома сказки «Два мороза», ответы на вопросы. Составление рассказа о </w:t>
            </w:r>
            <w:proofErr w:type="gramStart"/>
            <w:r w:rsidRPr="0075540C">
              <w:rPr>
                <w:rFonts w:ascii="Times New Roman" w:eastAsia="Times New Roman" w:hAnsi="Times New Roman" w:cs="Times New Roman"/>
                <w:sz w:val="24"/>
                <w:szCs w:val="24"/>
                <w:lang w:eastAsia="ru-RU"/>
              </w:rPr>
              <w:t>заботе</w:t>
            </w:r>
            <w:proofErr w:type="gramEnd"/>
            <w:r w:rsidRPr="0075540C">
              <w:rPr>
                <w:rFonts w:ascii="Times New Roman" w:eastAsia="Times New Roman" w:hAnsi="Times New Roman" w:cs="Times New Roman"/>
                <w:sz w:val="24"/>
                <w:szCs w:val="24"/>
                <w:lang w:eastAsia="ru-RU"/>
              </w:rPr>
              <w:t xml:space="preserve"> о животных и птицах зимой. Изготовление в домашних условиях кормушки для птиц. Определение названий предметов по рисунку. Отгадывание загадки</w:t>
            </w:r>
          </w:p>
        </w:tc>
      </w:tr>
      <w:tr w:rsidR="0075540C" w:rsidRPr="0075540C" w:rsidTr="00D7674B">
        <w:trPr>
          <w:trHeight w:val="20"/>
        </w:trPr>
        <w:tc>
          <w:tcPr>
            <w:tcW w:w="4365" w:type="dxa"/>
            <w:vMerge/>
          </w:tcPr>
          <w:p w:rsidR="00D7674B" w:rsidRPr="0075540C" w:rsidRDefault="00D7674B" w:rsidP="008A434B">
            <w:pPr>
              <w:spacing w:after="0" w:line="360" w:lineRule="auto"/>
              <w:ind w:firstLine="284"/>
              <w:jc w:val="both"/>
              <w:rPr>
                <w:rFonts w:ascii="Times New Roman" w:eastAsia="Times New Roman" w:hAnsi="Times New Roman" w:cs="Times New Roman"/>
                <w:sz w:val="24"/>
                <w:szCs w:val="24"/>
                <w:lang w:eastAsia="ru-RU"/>
              </w:rPr>
            </w:pPr>
          </w:p>
        </w:tc>
        <w:tc>
          <w:tcPr>
            <w:tcW w:w="2270" w:type="dxa"/>
            <w:shd w:val="clear" w:color="auto" w:fill="auto"/>
          </w:tcPr>
          <w:p w:rsidR="00D7674B" w:rsidRPr="0075540C" w:rsidRDefault="00D7674B" w:rsidP="008A434B">
            <w:pPr>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Весна</w:t>
            </w:r>
          </w:p>
        </w:tc>
        <w:tc>
          <w:tcPr>
            <w:tcW w:w="1135" w:type="dxa"/>
            <w:shd w:val="clear" w:color="auto" w:fill="auto"/>
          </w:tcPr>
          <w:p w:rsidR="00D7674B" w:rsidRPr="0075540C" w:rsidRDefault="00D7674B" w:rsidP="008A434B">
            <w:pPr>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1</w:t>
            </w:r>
          </w:p>
        </w:tc>
        <w:tc>
          <w:tcPr>
            <w:tcW w:w="6812" w:type="dxa"/>
          </w:tcPr>
          <w:p w:rsidR="00D7674B" w:rsidRPr="0075540C" w:rsidRDefault="00D7674B" w:rsidP="008A434B">
            <w:pPr>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 xml:space="preserve">Определение времен года, признаков зимы, весны по рисункам. Объяснение по схемам признаков весны. Чтение и запоминание правил поведения в природе. Составление рассказа о правилах поведения на льду. Наблюдение за набуханием почек на ветках (опыт). Составление рассказа по </w:t>
            </w:r>
            <w:r w:rsidRPr="0075540C">
              <w:rPr>
                <w:rFonts w:ascii="Times New Roman" w:eastAsia="Times New Roman" w:hAnsi="Times New Roman" w:cs="Times New Roman"/>
                <w:sz w:val="24"/>
                <w:szCs w:val="24"/>
                <w:lang w:eastAsia="ru-RU"/>
              </w:rPr>
              <w:lastRenderedPageBreak/>
              <w:t>рисункам об основных приметах весны</w:t>
            </w:r>
          </w:p>
        </w:tc>
      </w:tr>
      <w:tr w:rsidR="0075540C" w:rsidRPr="0075540C" w:rsidTr="00D7674B">
        <w:trPr>
          <w:trHeight w:val="4150"/>
        </w:trPr>
        <w:tc>
          <w:tcPr>
            <w:tcW w:w="4365" w:type="dxa"/>
            <w:vMerge/>
          </w:tcPr>
          <w:p w:rsidR="00D7674B" w:rsidRPr="0075540C" w:rsidRDefault="00D7674B" w:rsidP="008A434B">
            <w:pPr>
              <w:spacing w:after="0" w:line="360" w:lineRule="auto"/>
              <w:ind w:firstLine="284"/>
              <w:jc w:val="both"/>
              <w:rPr>
                <w:rFonts w:ascii="Times New Roman" w:eastAsia="Times New Roman" w:hAnsi="Times New Roman" w:cs="Times New Roman"/>
                <w:sz w:val="24"/>
                <w:szCs w:val="24"/>
                <w:lang w:eastAsia="ru-RU"/>
              </w:rPr>
            </w:pPr>
          </w:p>
        </w:tc>
        <w:tc>
          <w:tcPr>
            <w:tcW w:w="2270" w:type="dxa"/>
            <w:shd w:val="clear" w:color="auto" w:fill="auto"/>
          </w:tcPr>
          <w:p w:rsidR="00D7674B" w:rsidRPr="0075540C" w:rsidRDefault="00D7674B" w:rsidP="008A434B">
            <w:pPr>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Растения и животные весной</w:t>
            </w:r>
          </w:p>
        </w:tc>
        <w:tc>
          <w:tcPr>
            <w:tcW w:w="1135" w:type="dxa"/>
            <w:shd w:val="clear" w:color="auto" w:fill="auto"/>
          </w:tcPr>
          <w:p w:rsidR="00D7674B" w:rsidRPr="0075540C" w:rsidRDefault="00D7674B" w:rsidP="008A434B">
            <w:pPr>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1</w:t>
            </w:r>
          </w:p>
        </w:tc>
        <w:tc>
          <w:tcPr>
            <w:tcW w:w="6812" w:type="dxa"/>
          </w:tcPr>
          <w:p w:rsidR="00D7674B" w:rsidRPr="0075540C" w:rsidRDefault="00D7674B" w:rsidP="008A434B">
            <w:pPr>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 xml:space="preserve">Показ объектов природы на рисунках, ответы на вопросы. Определение аромата цветов (практическое). Составление рассказа о цветении березы и тополя. Разучивание названий растений. Прогулка, экскурсия. Наблюдение за молодой листвой на деревьях. Нахождение и называние распустившихся цветов. Зарисовка увиденных объектов природы. Разучивание </w:t>
            </w:r>
            <w:proofErr w:type="spellStart"/>
            <w:r w:rsidRPr="0075540C">
              <w:rPr>
                <w:rFonts w:ascii="Times New Roman" w:eastAsia="Times New Roman" w:hAnsi="Times New Roman" w:cs="Times New Roman"/>
                <w:sz w:val="24"/>
                <w:szCs w:val="24"/>
                <w:lang w:eastAsia="ru-RU"/>
              </w:rPr>
              <w:t>заклички</w:t>
            </w:r>
            <w:proofErr w:type="spellEnd"/>
            <w:r w:rsidRPr="0075540C">
              <w:rPr>
                <w:rFonts w:ascii="Times New Roman" w:eastAsia="Times New Roman" w:hAnsi="Times New Roman" w:cs="Times New Roman"/>
                <w:sz w:val="24"/>
                <w:szCs w:val="24"/>
                <w:lang w:eastAsia="ru-RU"/>
              </w:rPr>
              <w:t xml:space="preserve">. Отработка движений ног и рук при </w:t>
            </w:r>
            <w:proofErr w:type="spellStart"/>
            <w:r w:rsidRPr="0075540C">
              <w:rPr>
                <w:rFonts w:ascii="Times New Roman" w:eastAsia="Times New Roman" w:hAnsi="Times New Roman" w:cs="Times New Roman"/>
                <w:sz w:val="24"/>
                <w:szCs w:val="24"/>
                <w:lang w:eastAsia="ru-RU"/>
              </w:rPr>
              <w:t>закличке</w:t>
            </w:r>
            <w:proofErr w:type="spellEnd"/>
            <w:r w:rsidRPr="0075540C">
              <w:rPr>
                <w:rFonts w:ascii="Times New Roman" w:eastAsia="Times New Roman" w:hAnsi="Times New Roman" w:cs="Times New Roman"/>
                <w:sz w:val="24"/>
                <w:szCs w:val="24"/>
                <w:lang w:eastAsia="ru-RU"/>
              </w:rPr>
              <w:t>. Составление рассказа по рисунку «Приход весны»</w:t>
            </w:r>
          </w:p>
          <w:p w:rsidR="00D7674B" w:rsidRPr="0075540C" w:rsidRDefault="00D7674B" w:rsidP="008A434B">
            <w:pPr>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Рассматривание рисунка (нахождение всех животных). Составление рассказа об одном из животных</w:t>
            </w:r>
          </w:p>
        </w:tc>
      </w:tr>
      <w:tr w:rsidR="0075540C" w:rsidRPr="0075540C" w:rsidTr="00D7674B">
        <w:trPr>
          <w:trHeight w:val="20"/>
        </w:trPr>
        <w:tc>
          <w:tcPr>
            <w:tcW w:w="4365" w:type="dxa"/>
            <w:vMerge/>
          </w:tcPr>
          <w:p w:rsidR="00D7674B" w:rsidRPr="0075540C" w:rsidRDefault="00D7674B" w:rsidP="008A434B">
            <w:pPr>
              <w:spacing w:after="0" w:line="360" w:lineRule="auto"/>
              <w:ind w:firstLine="284"/>
              <w:jc w:val="both"/>
              <w:rPr>
                <w:rFonts w:ascii="Times New Roman" w:eastAsia="Times New Roman" w:hAnsi="Times New Roman" w:cs="Times New Roman"/>
                <w:sz w:val="24"/>
                <w:szCs w:val="24"/>
                <w:lang w:eastAsia="ru-RU"/>
              </w:rPr>
            </w:pPr>
          </w:p>
        </w:tc>
        <w:tc>
          <w:tcPr>
            <w:tcW w:w="2270" w:type="dxa"/>
            <w:shd w:val="clear" w:color="auto" w:fill="auto"/>
          </w:tcPr>
          <w:p w:rsidR="00D7674B" w:rsidRPr="0075540C" w:rsidRDefault="00D7674B" w:rsidP="008A434B">
            <w:pPr>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Занятия людей весной</w:t>
            </w:r>
          </w:p>
        </w:tc>
        <w:tc>
          <w:tcPr>
            <w:tcW w:w="1135" w:type="dxa"/>
            <w:shd w:val="clear" w:color="auto" w:fill="auto"/>
          </w:tcPr>
          <w:p w:rsidR="00D7674B" w:rsidRPr="0075540C" w:rsidRDefault="00D7674B" w:rsidP="008A434B">
            <w:pPr>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1</w:t>
            </w:r>
          </w:p>
        </w:tc>
        <w:tc>
          <w:tcPr>
            <w:tcW w:w="6812" w:type="dxa"/>
          </w:tcPr>
          <w:p w:rsidR="00D7674B" w:rsidRPr="0075540C" w:rsidRDefault="00D7674B" w:rsidP="008A434B">
            <w:pPr>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 xml:space="preserve">Рассматривание рисунков. Назвать вещи, которые надели мальчик и девочка. Рассматривание рисунка (как правильно одеться для похода в лес). Рассматривание рисунка (чем заняты дети). Составление рассказа о своих любимых занятиях во время прогулок весной. Чтение стихотворение. Беседа на темы: что выращивают в огороде, семена овощей, что сажают в поле, а что в огороде. </w:t>
            </w:r>
          </w:p>
        </w:tc>
      </w:tr>
      <w:tr w:rsidR="0075540C" w:rsidRPr="0075540C" w:rsidTr="00D7674B">
        <w:trPr>
          <w:trHeight w:val="401"/>
        </w:trPr>
        <w:tc>
          <w:tcPr>
            <w:tcW w:w="4365" w:type="dxa"/>
            <w:vMerge/>
          </w:tcPr>
          <w:p w:rsidR="00D7674B" w:rsidRPr="0075540C" w:rsidRDefault="00D7674B" w:rsidP="008A434B">
            <w:pPr>
              <w:spacing w:after="0" w:line="360" w:lineRule="auto"/>
              <w:ind w:firstLine="284"/>
              <w:jc w:val="both"/>
              <w:rPr>
                <w:rFonts w:ascii="Times New Roman" w:eastAsia="Times New Roman" w:hAnsi="Times New Roman" w:cs="Times New Roman"/>
                <w:sz w:val="24"/>
                <w:szCs w:val="24"/>
                <w:lang w:eastAsia="ru-RU"/>
              </w:rPr>
            </w:pPr>
          </w:p>
        </w:tc>
        <w:tc>
          <w:tcPr>
            <w:tcW w:w="2270" w:type="dxa"/>
            <w:shd w:val="clear" w:color="auto" w:fill="auto"/>
          </w:tcPr>
          <w:p w:rsidR="00D7674B" w:rsidRPr="0075540C" w:rsidRDefault="00D7674B" w:rsidP="008A434B">
            <w:pPr>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Лето</w:t>
            </w:r>
          </w:p>
        </w:tc>
        <w:tc>
          <w:tcPr>
            <w:tcW w:w="1135" w:type="dxa"/>
            <w:shd w:val="clear" w:color="auto" w:fill="auto"/>
          </w:tcPr>
          <w:p w:rsidR="00D7674B" w:rsidRPr="0075540C" w:rsidRDefault="00D7674B" w:rsidP="008A434B">
            <w:pPr>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1</w:t>
            </w:r>
          </w:p>
        </w:tc>
        <w:tc>
          <w:tcPr>
            <w:tcW w:w="6812" w:type="dxa"/>
          </w:tcPr>
          <w:p w:rsidR="00D7674B" w:rsidRPr="0075540C" w:rsidRDefault="00D7674B" w:rsidP="008A434B">
            <w:pPr>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 xml:space="preserve">Нахождение признаков весны, лета. Рассматривание схемы, подумать, почему летом тепло и жарко. Составление рассказа о птицах. Работа по схемам. Отработка названий летних месяцев. </w:t>
            </w:r>
            <w:r w:rsidRPr="0075540C">
              <w:rPr>
                <w:rFonts w:ascii="Times New Roman" w:eastAsia="Times New Roman" w:hAnsi="Times New Roman" w:cs="Times New Roman"/>
                <w:sz w:val="24"/>
                <w:szCs w:val="24"/>
                <w:lang w:eastAsia="ru-RU"/>
              </w:rPr>
              <w:lastRenderedPageBreak/>
              <w:t>Нахождение в тексте и запоминание правил поведения во время грозы</w:t>
            </w:r>
          </w:p>
        </w:tc>
      </w:tr>
      <w:tr w:rsidR="0075540C" w:rsidRPr="0075540C" w:rsidTr="00D7674B">
        <w:trPr>
          <w:trHeight w:val="4978"/>
        </w:trPr>
        <w:tc>
          <w:tcPr>
            <w:tcW w:w="4365" w:type="dxa"/>
            <w:vMerge/>
          </w:tcPr>
          <w:p w:rsidR="00D7674B" w:rsidRPr="0075540C" w:rsidRDefault="00D7674B" w:rsidP="008A434B">
            <w:pPr>
              <w:spacing w:after="0" w:line="360" w:lineRule="auto"/>
              <w:ind w:firstLine="284"/>
              <w:jc w:val="both"/>
              <w:rPr>
                <w:rFonts w:ascii="Times New Roman" w:eastAsia="Times New Roman" w:hAnsi="Times New Roman" w:cs="Times New Roman"/>
                <w:sz w:val="24"/>
                <w:szCs w:val="24"/>
                <w:lang w:eastAsia="ru-RU"/>
              </w:rPr>
            </w:pPr>
          </w:p>
        </w:tc>
        <w:tc>
          <w:tcPr>
            <w:tcW w:w="2270" w:type="dxa"/>
            <w:shd w:val="clear" w:color="auto" w:fill="auto"/>
          </w:tcPr>
          <w:p w:rsidR="00D7674B" w:rsidRPr="0075540C" w:rsidRDefault="00D7674B" w:rsidP="008A434B">
            <w:pPr>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Растения и животные летом</w:t>
            </w:r>
          </w:p>
        </w:tc>
        <w:tc>
          <w:tcPr>
            <w:tcW w:w="1135" w:type="dxa"/>
            <w:shd w:val="clear" w:color="auto" w:fill="auto"/>
          </w:tcPr>
          <w:p w:rsidR="00D7674B" w:rsidRPr="0075540C" w:rsidRDefault="00D7674B" w:rsidP="008A434B">
            <w:pPr>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1</w:t>
            </w:r>
          </w:p>
        </w:tc>
        <w:tc>
          <w:tcPr>
            <w:tcW w:w="6812" w:type="dxa"/>
          </w:tcPr>
          <w:p w:rsidR="00D7674B" w:rsidRPr="0075540C" w:rsidRDefault="00D7674B" w:rsidP="008A434B">
            <w:pPr>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Рассматривание рисунков. Чтение текста, запоминание названия ягод, места, где растут эти ягоды. Составление рассказа. Рассматривание цветов. Запоминание или чтение их названия. Сказать, какие из них растут в поле, а какие – в саду. Рисование рисунка о правилах поведения в лесу. Рассматривание рисунка, составление по нему рассказа о летнем лесе</w:t>
            </w:r>
          </w:p>
          <w:p w:rsidR="00D7674B" w:rsidRPr="0075540C" w:rsidRDefault="00D7674B" w:rsidP="008A434B">
            <w:pPr>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Подсчитывание, сколько на рисунке бельчат, ежат, лисят, птенцов. Запоминание названия детенышей. Подумать и сказать, как называются детеныши волка и медведя. Рассматривание рисунка, подумать и сказать, где живут белка и леса. Подумать, чем белка кормит своих детенышей</w:t>
            </w:r>
          </w:p>
        </w:tc>
      </w:tr>
      <w:tr w:rsidR="0075540C" w:rsidRPr="0075540C" w:rsidTr="00D7674B">
        <w:trPr>
          <w:trHeight w:val="5806"/>
        </w:trPr>
        <w:tc>
          <w:tcPr>
            <w:tcW w:w="4365" w:type="dxa"/>
            <w:vMerge/>
          </w:tcPr>
          <w:p w:rsidR="00D7674B" w:rsidRPr="0075540C" w:rsidRDefault="00D7674B" w:rsidP="008A434B">
            <w:pPr>
              <w:spacing w:after="0" w:line="360" w:lineRule="auto"/>
              <w:ind w:firstLine="284"/>
              <w:jc w:val="both"/>
              <w:rPr>
                <w:rFonts w:ascii="Times New Roman" w:eastAsia="Times New Roman" w:hAnsi="Times New Roman" w:cs="Times New Roman"/>
                <w:sz w:val="24"/>
                <w:szCs w:val="24"/>
                <w:lang w:eastAsia="ru-RU"/>
              </w:rPr>
            </w:pPr>
          </w:p>
        </w:tc>
        <w:tc>
          <w:tcPr>
            <w:tcW w:w="2270" w:type="dxa"/>
            <w:shd w:val="clear" w:color="auto" w:fill="auto"/>
          </w:tcPr>
          <w:p w:rsidR="00D7674B" w:rsidRPr="0075540C" w:rsidRDefault="00D7674B" w:rsidP="008A434B">
            <w:pPr>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Занятия людей летом.</w:t>
            </w:r>
            <w:r w:rsidR="000F6B82" w:rsidRPr="0075540C">
              <w:rPr>
                <w:rFonts w:ascii="Times New Roman" w:eastAsia="Times New Roman" w:hAnsi="Times New Roman" w:cs="Times New Roman"/>
                <w:sz w:val="24"/>
                <w:szCs w:val="24"/>
                <w:lang w:eastAsia="ru-RU"/>
              </w:rPr>
              <w:t xml:space="preserve"> </w:t>
            </w:r>
            <w:r w:rsidRPr="0075540C">
              <w:rPr>
                <w:rFonts w:ascii="Times New Roman" w:eastAsia="Times New Roman" w:hAnsi="Times New Roman" w:cs="Times New Roman"/>
                <w:sz w:val="24"/>
                <w:szCs w:val="24"/>
                <w:lang w:eastAsia="ru-RU"/>
              </w:rPr>
              <w:t>Профилактика укусов насекомых</w:t>
            </w:r>
          </w:p>
        </w:tc>
        <w:tc>
          <w:tcPr>
            <w:tcW w:w="1135" w:type="dxa"/>
            <w:shd w:val="clear" w:color="auto" w:fill="auto"/>
          </w:tcPr>
          <w:p w:rsidR="00D7674B" w:rsidRPr="0075540C" w:rsidRDefault="00D7674B" w:rsidP="008A434B">
            <w:pPr>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1</w:t>
            </w:r>
          </w:p>
        </w:tc>
        <w:tc>
          <w:tcPr>
            <w:tcW w:w="6812" w:type="dxa"/>
          </w:tcPr>
          <w:p w:rsidR="00D7674B" w:rsidRPr="0075540C" w:rsidRDefault="00D7674B" w:rsidP="008A434B">
            <w:pPr>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Назвать, какую одежду обычно носят летом. Составление рассказа: какую одежду могут надеть и мальчики и девочки, почему одежда должна быть легкой, почему летом обязательно носить головной убор. Рассматривание рисунка (чем занимаются дети). Назвать любимые летние игры. Запомнить правила поведения на водоеме. Составление рассказа, как люди ухаживают за огородом и почему нужно поливать растения. Рассматривание и чтение названия овощей и фруктов, назвать любимые. Рассматривание рисунков. Назвать, что на них изображено. Составление рассказа, как человек использует эти растения</w:t>
            </w:r>
          </w:p>
          <w:p w:rsidR="00D7674B" w:rsidRPr="0075540C" w:rsidRDefault="00D7674B" w:rsidP="008A434B">
            <w:pPr>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Рассматривание и называние опасных насекомых. Слушание текста, ответы на вопросы. Выбор одежды для похода в лес по картинке</w:t>
            </w:r>
          </w:p>
        </w:tc>
      </w:tr>
      <w:tr w:rsidR="0075540C" w:rsidRPr="0075540C" w:rsidTr="00D7674B">
        <w:trPr>
          <w:trHeight w:val="68"/>
        </w:trPr>
        <w:tc>
          <w:tcPr>
            <w:tcW w:w="14582" w:type="dxa"/>
            <w:gridSpan w:val="4"/>
          </w:tcPr>
          <w:p w:rsidR="00D7674B" w:rsidRPr="0075540C" w:rsidRDefault="00D7674B" w:rsidP="008A434B">
            <w:pPr>
              <w:spacing w:after="0" w:line="360" w:lineRule="auto"/>
              <w:ind w:firstLine="284"/>
              <w:jc w:val="center"/>
              <w:rPr>
                <w:rFonts w:ascii="Times New Roman" w:eastAsia="Times New Roman" w:hAnsi="Times New Roman" w:cs="Times New Roman"/>
                <w:b/>
                <w:sz w:val="24"/>
                <w:szCs w:val="24"/>
                <w:lang w:eastAsia="ru-RU"/>
              </w:rPr>
            </w:pPr>
            <w:r w:rsidRPr="0075540C">
              <w:rPr>
                <w:rFonts w:ascii="Times New Roman" w:eastAsia="Times New Roman" w:hAnsi="Times New Roman" w:cs="Times New Roman"/>
                <w:b/>
                <w:sz w:val="24"/>
                <w:szCs w:val="24"/>
                <w:lang w:eastAsia="ru-RU"/>
              </w:rPr>
              <w:t>Неживая природа</w:t>
            </w:r>
          </w:p>
        </w:tc>
      </w:tr>
      <w:tr w:rsidR="0075540C" w:rsidRPr="0075540C" w:rsidTr="00D7674B">
        <w:trPr>
          <w:trHeight w:val="273"/>
        </w:trPr>
        <w:tc>
          <w:tcPr>
            <w:tcW w:w="4365" w:type="dxa"/>
            <w:vMerge w:val="restart"/>
          </w:tcPr>
          <w:p w:rsidR="00D7674B" w:rsidRPr="0075540C" w:rsidRDefault="000F6B82" w:rsidP="008A434B">
            <w:pPr>
              <w:spacing w:after="0" w:line="360" w:lineRule="auto"/>
              <w:ind w:right="20" w:firstLine="284"/>
              <w:jc w:val="both"/>
              <w:rPr>
                <w:rFonts w:ascii="Times New Roman" w:eastAsia="Bookman Old Style" w:hAnsi="Times New Roman" w:cs="Times New Roman"/>
                <w:sz w:val="24"/>
                <w:szCs w:val="24"/>
              </w:rPr>
            </w:pPr>
            <w:r w:rsidRPr="0075540C">
              <w:rPr>
                <w:rFonts w:ascii="Times New Roman" w:eastAsia="Bookman Old Style" w:hAnsi="Times New Roman" w:cs="Times New Roman"/>
                <w:sz w:val="24"/>
                <w:szCs w:val="24"/>
              </w:rPr>
              <w:t xml:space="preserve">  </w:t>
            </w:r>
            <w:r w:rsidR="00D7674B" w:rsidRPr="0075540C">
              <w:rPr>
                <w:rFonts w:ascii="Times New Roman" w:eastAsia="Bookman Old Style" w:hAnsi="Times New Roman" w:cs="Times New Roman"/>
                <w:sz w:val="24"/>
                <w:szCs w:val="24"/>
              </w:rPr>
              <w:t>Вода. Простейшие свойства воды: прозрачность, отсутствие запаха, текучесть. Первичные представления о температуре, о термометре как приборе для измерения температуры. Вода горячая, холодная.</w:t>
            </w:r>
          </w:p>
          <w:p w:rsidR="00D7674B" w:rsidRPr="0075540C" w:rsidRDefault="000F6B82" w:rsidP="008A434B">
            <w:pPr>
              <w:spacing w:after="0" w:line="360" w:lineRule="auto"/>
              <w:ind w:right="20" w:firstLine="284"/>
              <w:jc w:val="both"/>
              <w:rPr>
                <w:rFonts w:ascii="Times New Roman" w:eastAsia="Bookman Old Style" w:hAnsi="Times New Roman" w:cs="Times New Roman"/>
                <w:sz w:val="24"/>
                <w:szCs w:val="24"/>
              </w:rPr>
            </w:pPr>
            <w:r w:rsidRPr="0075540C">
              <w:rPr>
                <w:rFonts w:ascii="Times New Roman" w:eastAsia="Bookman Old Style" w:hAnsi="Times New Roman" w:cs="Times New Roman"/>
                <w:sz w:val="24"/>
                <w:szCs w:val="24"/>
              </w:rPr>
              <w:lastRenderedPageBreak/>
              <w:t xml:space="preserve">  </w:t>
            </w:r>
            <w:r w:rsidR="00D7674B" w:rsidRPr="0075540C">
              <w:rPr>
                <w:rFonts w:ascii="Times New Roman" w:eastAsia="Bookman Old Style" w:hAnsi="Times New Roman" w:cs="Times New Roman"/>
                <w:sz w:val="24"/>
                <w:szCs w:val="24"/>
              </w:rPr>
              <w:t>Значение воды для жизни растений, животных, человека.</w:t>
            </w:r>
          </w:p>
          <w:p w:rsidR="00D7674B" w:rsidRPr="0075540C" w:rsidRDefault="00D7674B" w:rsidP="008A434B">
            <w:pPr>
              <w:spacing w:after="0" w:line="360" w:lineRule="auto"/>
              <w:ind w:right="20" w:firstLine="284"/>
              <w:jc w:val="both"/>
              <w:rPr>
                <w:rFonts w:ascii="Times New Roman" w:eastAsia="Bookman Old Style" w:hAnsi="Times New Roman" w:cs="Times New Roman"/>
                <w:sz w:val="24"/>
                <w:szCs w:val="24"/>
              </w:rPr>
            </w:pPr>
            <w:r w:rsidRPr="0075540C">
              <w:rPr>
                <w:rFonts w:ascii="Times New Roman" w:eastAsia="Bookman Old Style" w:hAnsi="Times New Roman" w:cs="Times New Roman"/>
                <w:sz w:val="24"/>
                <w:szCs w:val="24"/>
              </w:rPr>
              <w:t>Вода в природе: дождь, снег, лед; река, озеро (пруд),</w:t>
            </w:r>
            <w:r w:rsidRPr="0075540C">
              <w:rPr>
                <w:rFonts w:ascii="Times New Roman" w:eastAsia="Bookman Old Style" w:hAnsi="Times New Roman" w:cs="Times New Roman"/>
                <w:sz w:val="24"/>
                <w:szCs w:val="24"/>
                <w:shd w:val="clear" w:color="auto" w:fill="FFFFFF"/>
              </w:rPr>
              <w:t xml:space="preserve"> </w:t>
            </w:r>
            <w:r w:rsidRPr="0075540C">
              <w:rPr>
                <w:rFonts w:ascii="Times New Roman" w:eastAsia="Bookman Old Style" w:hAnsi="Times New Roman" w:cs="Times New Roman"/>
                <w:sz w:val="24"/>
                <w:szCs w:val="24"/>
              </w:rPr>
              <w:t>болото</w:t>
            </w:r>
          </w:p>
        </w:tc>
        <w:tc>
          <w:tcPr>
            <w:tcW w:w="2270" w:type="dxa"/>
            <w:shd w:val="clear" w:color="auto" w:fill="auto"/>
          </w:tcPr>
          <w:p w:rsidR="00D7674B" w:rsidRPr="0075540C" w:rsidRDefault="00D7674B" w:rsidP="008A434B">
            <w:pPr>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lastRenderedPageBreak/>
              <w:t>Вода. Вода в природе</w:t>
            </w:r>
          </w:p>
        </w:tc>
        <w:tc>
          <w:tcPr>
            <w:tcW w:w="1135" w:type="dxa"/>
            <w:shd w:val="clear" w:color="auto" w:fill="auto"/>
          </w:tcPr>
          <w:p w:rsidR="00D7674B" w:rsidRPr="0075540C" w:rsidRDefault="00D7674B" w:rsidP="008A434B">
            <w:pPr>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1</w:t>
            </w:r>
          </w:p>
        </w:tc>
        <w:tc>
          <w:tcPr>
            <w:tcW w:w="6812" w:type="dxa"/>
          </w:tcPr>
          <w:p w:rsidR="00D7674B" w:rsidRPr="0075540C" w:rsidRDefault="00D7674B" w:rsidP="008A434B">
            <w:pPr>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 xml:space="preserve">Рассмотреть рисунок. Проделать опыт. Поставить на стол несколько емкостей с разными жидкостями (вода, молоко, томатный сок). Определить, в какой из них находится вода. Зарисовать опыт в тетради. Подумать, как человек использует воду. Рассмотреть на рисунках стаканы с водой, обратить внимание на то, что из опрокинутого стакана вода вылилась. </w:t>
            </w:r>
            <w:r w:rsidRPr="0075540C">
              <w:rPr>
                <w:rFonts w:ascii="Times New Roman" w:eastAsia="Times New Roman" w:hAnsi="Times New Roman" w:cs="Times New Roman"/>
                <w:sz w:val="24"/>
                <w:szCs w:val="24"/>
                <w:lang w:eastAsia="ru-RU"/>
              </w:rPr>
              <w:lastRenderedPageBreak/>
              <w:t>Подумать, почему трудно взять воду в ладоши. Посмотреть рисунки, подумать, почему перевернутая банка пуста. Найти и показать на рисунке стакан с водой. Взять емкости с водой, соком, кофе. Определить, какая из них не имеет запаха. Рассмотреть аквариум на рисунке. Рассказать, какая вода в аквариуме и почему она такая.</w:t>
            </w:r>
          </w:p>
          <w:p w:rsidR="00D7674B" w:rsidRPr="0075540C" w:rsidRDefault="00D7674B" w:rsidP="008A434B">
            <w:pPr>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Рассмотреть рисунки и прочитать подписи. Закрыть их. Найти и показать: озеро, болото, пруд. Подумать, какие животные живут в реках, озерах. Выбрать по рисункам, чем можно заниматься на водоемах летом, а чем зимой. Подумать и сказать, в какое время года мы можем наблюдать дождь, а в какое – снег. Рассмотреть рисунок. Показать и назвать, в каком виде может быть вода. Проделать опыт. Взять в морозилке кусочек льда и растопить его. Посмотреть, что получилось. Нагреть полученную воду до кипения. Посмотреть, что получилось. Запомнить: горячий пар – осторожно!</w:t>
            </w:r>
          </w:p>
        </w:tc>
      </w:tr>
      <w:tr w:rsidR="0075540C" w:rsidRPr="0075540C" w:rsidTr="00D7674B">
        <w:trPr>
          <w:trHeight w:val="5392"/>
        </w:trPr>
        <w:tc>
          <w:tcPr>
            <w:tcW w:w="4365" w:type="dxa"/>
            <w:vMerge/>
          </w:tcPr>
          <w:p w:rsidR="00D7674B" w:rsidRPr="0075540C" w:rsidRDefault="00D7674B" w:rsidP="008A434B">
            <w:pPr>
              <w:spacing w:after="0" w:line="360" w:lineRule="auto"/>
              <w:ind w:firstLine="284"/>
              <w:jc w:val="both"/>
              <w:rPr>
                <w:rFonts w:ascii="Times New Roman" w:eastAsia="Times New Roman" w:hAnsi="Times New Roman" w:cs="Times New Roman"/>
                <w:sz w:val="24"/>
                <w:szCs w:val="24"/>
                <w:lang w:eastAsia="ru-RU"/>
              </w:rPr>
            </w:pPr>
          </w:p>
        </w:tc>
        <w:tc>
          <w:tcPr>
            <w:tcW w:w="2270" w:type="dxa"/>
            <w:shd w:val="clear" w:color="auto" w:fill="auto"/>
          </w:tcPr>
          <w:p w:rsidR="00D7674B" w:rsidRPr="0075540C" w:rsidRDefault="00D7674B" w:rsidP="008A434B">
            <w:pPr>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Вода горячая и холодная.</w:t>
            </w:r>
            <w:r w:rsidR="000F6B82" w:rsidRPr="0075540C">
              <w:rPr>
                <w:rFonts w:ascii="Times New Roman" w:eastAsia="Times New Roman" w:hAnsi="Times New Roman" w:cs="Times New Roman"/>
                <w:sz w:val="24"/>
                <w:szCs w:val="24"/>
                <w:lang w:eastAsia="ru-RU"/>
              </w:rPr>
              <w:t xml:space="preserve"> </w:t>
            </w:r>
            <w:r w:rsidRPr="0075540C">
              <w:rPr>
                <w:rFonts w:ascii="Times New Roman" w:eastAsia="Times New Roman" w:hAnsi="Times New Roman" w:cs="Times New Roman"/>
                <w:sz w:val="24"/>
                <w:szCs w:val="24"/>
                <w:lang w:eastAsia="ru-RU"/>
              </w:rPr>
              <w:t>Температура воды</w:t>
            </w:r>
          </w:p>
        </w:tc>
        <w:tc>
          <w:tcPr>
            <w:tcW w:w="1135" w:type="dxa"/>
            <w:shd w:val="clear" w:color="auto" w:fill="auto"/>
          </w:tcPr>
          <w:p w:rsidR="00D7674B" w:rsidRPr="0075540C" w:rsidRDefault="00D7674B" w:rsidP="008A434B">
            <w:pPr>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1</w:t>
            </w:r>
          </w:p>
        </w:tc>
        <w:tc>
          <w:tcPr>
            <w:tcW w:w="6812" w:type="dxa"/>
          </w:tcPr>
          <w:p w:rsidR="00D7674B" w:rsidRPr="0075540C" w:rsidRDefault="00D7674B" w:rsidP="008A434B">
            <w:pPr>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 xml:space="preserve">Рассмотреть рисунки. Подумать, с помощью чего можно нагреть воду. Найти и показать на рисунке. Подумать, как люди используют горячую воду. Рассказать, как из холодной воды получить горячую воду. Как из горячей воды получить теплую воду? Какую воду можно использовать для чаепития, а какую – для полива цветов? Заварить вечером чай вместе </w:t>
            </w:r>
            <w:proofErr w:type="gramStart"/>
            <w:r w:rsidRPr="0075540C">
              <w:rPr>
                <w:rFonts w:ascii="Times New Roman" w:eastAsia="Times New Roman" w:hAnsi="Times New Roman" w:cs="Times New Roman"/>
                <w:sz w:val="24"/>
                <w:szCs w:val="24"/>
                <w:lang w:eastAsia="ru-RU"/>
              </w:rPr>
              <w:t>со</w:t>
            </w:r>
            <w:proofErr w:type="gramEnd"/>
            <w:r w:rsidRPr="0075540C">
              <w:rPr>
                <w:rFonts w:ascii="Times New Roman" w:eastAsia="Times New Roman" w:hAnsi="Times New Roman" w:cs="Times New Roman"/>
                <w:sz w:val="24"/>
                <w:szCs w:val="24"/>
                <w:lang w:eastAsia="ru-RU"/>
              </w:rPr>
              <w:t xml:space="preserve"> взрослыми и угостить своих близких</w:t>
            </w:r>
          </w:p>
          <w:p w:rsidR="00D7674B" w:rsidRPr="0075540C" w:rsidRDefault="00D7674B" w:rsidP="008A434B">
            <w:pPr>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Рассмотреть рисунок. Взять термометр в руки, понаблюдать за изменениями его показателей. Рассказать, в каких случаях измеряют температуру тела человека. Для чего надо знать температуру воздуха? Узнать и записать в тетради: температуру тела здорового человека, температуру кипения воды, температуру воздуха зимой и летом</w:t>
            </w:r>
          </w:p>
        </w:tc>
      </w:tr>
      <w:tr w:rsidR="0075540C" w:rsidRPr="0075540C" w:rsidTr="00D7674B">
        <w:trPr>
          <w:trHeight w:val="3726"/>
        </w:trPr>
        <w:tc>
          <w:tcPr>
            <w:tcW w:w="4365" w:type="dxa"/>
            <w:vMerge/>
          </w:tcPr>
          <w:p w:rsidR="00D7674B" w:rsidRPr="0075540C" w:rsidRDefault="00D7674B" w:rsidP="008A434B">
            <w:pPr>
              <w:spacing w:after="0" w:line="360" w:lineRule="auto"/>
              <w:ind w:firstLine="284"/>
              <w:jc w:val="both"/>
              <w:rPr>
                <w:rFonts w:ascii="Times New Roman" w:eastAsia="Times New Roman" w:hAnsi="Times New Roman" w:cs="Times New Roman"/>
                <w:sz w:val="24"/>
                <w:szCs w:val="24"/>
                <w:lang w:eastAsia="ru-RU"/>
              </w:rPr>
            </w:pPr>
          </w:p>
        </w:tc>
        <w:tc>
          <w:tcPr>
            <w:tcW w:w="2270" w:type="dxa"/>
            <w:shd w:val="clear" w:color="auto" w:fill="auto"/>
          </w:tcPr>
          <w:p w:rsidR="00D7674B" w:rsidRPr="0075540C" w:rsidRDefault="00D7674B" w:rsidP="008A434B">
            <w:pPr>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Значение воды. Правила обращения с горячей водой (в кране, чайнике)</w:t>
            </w:r>
          </w:p>
        </w:tc>
        <w:tc>
          <w:tcPr>
            <w:tcW w:w="1135" w:type="dxa"/>
            <w:shd w:val="clear" w:color="auto" w:fill="auto"/>
          </w:tcPr>
          <w:p w:rsidR="00D7674B" w:rsidRPr="0075540C" w:rsidRDefault="00D7674B" w:rsidP="008A434B">
            <w:pPr>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1</w:t>
            </w:r>
          </w:p>
        </w:tc>
        <w:tc>
          <w:tcPr>
            <w:tcW w:w="6812" w:type="dxa"/>
          </w:tcPr>
          <w:p w:rsidR="00D7674B" w:rsidRPr="0075540C" w:rsidRDefault="00D7674B" w:rsidP="008A434B">
            <w:pPr>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Найти рисунок, где изображены животные, живущие только в воде. Назвать их. Рассмотреть рисунки. Сказать, что произойдет с растениями без воды. Рассмотреть, что делают дети. Подумать и ответить, как они используют воду. Подумать и сказать, для чего еще можно использовать воду</w:t>
            </w:r>
          </w:p>
          <w:p w:rsidR="00D7674B" w:rsidRPr="0075540C" w:rsidRDefault="00D7674B" w:rsidP="008A434B">
            <w:pPr>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Объяснение, чем может быть опасна горячая вода. Составление правил обращения с горячей водой. Запись правил в тетрадь. Нахождение картинки с изображением правильного обращения с горячей водой</w:t>
            </w:r>
          </w:p>
        </w:tc>
      </w:tr>
      <w:tr w:rsidR="0075540C" w:rsidRPr="0075540C" w:rsidTr="00D7674B">
        <w:trPr>
          <w:trHeight w:val="20"/>
        </w:trPr>
        <w:tc>
          <w:tcPr>
            <w:tcW w:w="14582" w:type="dxa"/>
            <w:gridSpan w:val="4"/>
          </w:tcPr>
          <w:p w:rsidR="00D7674B" w:rsidRPr="0075540C" w:rsidRDefault="00D7674B" w:rsidP="008A434B">
            <w:pPr>
              <w:spacing w:after="0" w:line="360" w:lineRule="auto"/>
              <w:ind w:firstLine="284"/>
              <w:jc w:val="center"/>
              <w:rPr>
                <w:rFonts w:ascii="Times New Roman" w:eastAsia="Times New Roman" w:hAnsi="Times New Roman" w:cs="Times New Roman"/>
                <w:b/>
                <w:sz w:val="24"/>
                <w:szCs w:val="24"/>
                <w:lang w:eastAsia="ru-RU"/>
              </w:rPr>
            </w:pPr>
            <w:r w:rsidRPr="0075540C">
              <w:rPr>
                <w:rFonts w:ascii="Times New Roman" w:eastAsia="Times New Roman" w:hAnsi="Times New Roman" w:cs="Times New Roman"/>
                <w:b/>
                <w:sz w:val="24"/>
                <w:szCs w:val="24"/>
                <w:lang w:eastAsia="ru-RU"/>
              </w:rPr>
              <w:t>Живая природа</w:t>
            </w:r>
          </w:p>
          <w:p w:rsidR="00D7674B" w:rsidRPr="0075540C" w:rsidRDefault="00D7674B" w:rsidP="008A434B">
            <w:pPr>
              <w:spacing w:after="0" w:line="360" w:lineRule="auto"/>
              <w:ind w:firstLine="284"/>
              <w:jc w:val="center"/>
              <w:rPr>
                <w:rFonts w:ascii="Times New Roman" w:eastAsia="Times New Roman" w:hAnsi="Times New Roman" w:cs="Times New Roman"/>
                <w:b/>
                <w:sz w:val="24"/>
                <w:szCs w:val="24"/>
                <w:lang w:eastAsia="ru-RU"/>
              </w:rPr>
            </w:pPr>
            <w:r w:rsidRPr="0075540C">
              <w:rPr>
                <w:rFonts w:ascii="Times New Roman" w:eastAsia="Times New Roman" w:hAnsi="Times New Roman" w:cs="Times New Roman"/>
                <w:b/>
                <w:sz w:val="24"/>
                <w:szCs w:val="24"/>
                <w:lang w:eastAsia="ru-RU"/>
              </w:rPr>
              <w:t>Растения</w:t>
            </w:r>
          </w:p>
        </w:tc>
      </w:tr>
      <w:tr w:rsidR="0075540C" w:rsidRPr="0075540C" w:rsidTr="00D7674B">
        <w:trPr>
          <w:trHeight w:val="2494"/>
        </w:trPr>
        <w:tc>
          <w:tcPr>
            <w:tcW w:w="4365" w:type="dxa"/>
            <w:vMerge w:val="restart"/>
          </w:tcPr>
          <w:p w:rsidR="00D7674B" w:rsidRPr="0075540C" w:rsidRDefault="000F6B82" w:rsidP="008A434B">
            <w:pPr>
              <w:spacing w:after="0" w:line="360" w:lineRule="auto"/>
              <w:ind w:right="20" w:firstLine="284"/>
              <w:jc w:val="both"/>
              <w:rPr>
                <w:rFonts w:ascii="Times New Roman" w:eastAsia="Bookman Old Style" w:hAnsi="Times New Roman" w:cs="Times New Roman"/>
                <w:sz w:val="24"/>
                <w:szCs w:val="24"/>
              </w:rPr>
            </w:pPr>
            <w:r w:rsidRPr="0075540C">
              <w:rPr>
                <w:rFonts w:ascii="Times New Roman" w:eastAsia="Bookman Old Style" w:hAnsi="Times New Roman" w:cs="Times New Roman"/>
                <w:sz w:val="24"/>
                <w:szCs w:val="24"/>
              </w:rPr>
              <w:t xml:space="preserve">  </w:t>
            </w:r>
            <w:r w:rsidR="00D7674B" w:rsidRPr="0075540C">
              <w:rPr>
                <w:rFonts w:ascii="Times New Roman" w:eastAsia="Bookman Old Style" w:hAnsi="Times New Roman" w:cs="Times New Roman"/>
                <w:sz w:val="24"/>
                <w:szCs w:val="24"/>
              </w:rPr>
              <w:t>Комнатные растения. Названия и отличительные признаки (3</w:t>
            </w:r>
            <w:r w:rsidR="00D7674B" w:rsidRPr="0075540C">
              <w:rPr>
                <w:rFonts w:ascii="Times New Roman" w:eastAsia="Bookman Old Style" w:hAnsi="Times New Roman" w:cs="Times New Roman"/>
                <w:sz w:val="24"/>
                <w:szCs w:val="24"/>
                <w:shd w:val="clear" w:color="auto" w:fill="FFFFFF"/>
              </w:rPr>
              <w:t>–</w:t>
            </w:r>
            <w:r w:rsidR="00D7674B" w:rsidRPr="0075540C">
              <w:rPr>
                <w:rFonts w:ascii="Times New Roman" w:eastAsia="Bookman Old Style" w:hAnsi="Times New Roman" w:cs="Times New Roman"/>
                <w:sz w:val="24"/>
                <w:szCs w:val="24"/>
              </w:rPr>
              <w:t>4 растения).</w:t>
            </w:r>
          </w:p>
          <w:p w:rsidR="00D7674B" w:rsidRPr="0075540C" w:rsidRDefault="000F6B82" w:rsidP="008A434B">
            <w:pPr>
              <w:spacing w:after="0" w:line="360" w:lineRule="auto"/>
              <w:ind w:right="20" w:firstLine="284"/>
              <w:jc w:val="both"/>
              <w:rPr>
                <w:rFonts w:ascii="Times New Roman" w:eastAsia="Bookman Old Style" w:hAnsi="Times New Roman" w:cs="Times New Roman"/>
                <w:sz w:val="24"/>
                <w:szCs w:val="24"/>
              </w:rPr>
            </w:pPr>
            <w:r w:rsidRPr="0075540C">
              <w:rPr>
                <w:rFonts w:ascii="Times New Roman" w:eastAsia="Bookman Old Style" w:hAnsi="Times New Roman" w:cs="Times New Roman"/>
                <w:sz w:val="24"/>
                <w:szCs w:val="24"/>
              </w:rPr>
              <w:t xml:space="preserve">  </w:t>
            </w:r>
            <w:r w:rsidR="00D7674B" w:rsidRPr="0075540C">
              <w:rPr>
                <w:rFonts w:ascii="Times New Roman" w:eastAsia="Bookman Old Style" w:hAnsi="Times New Roman" w:cs="Times New Roman"/>
                <w:sz w:val="24"/>
                <w:szCs w:val="24"/>
              </w:rPr>
              <w:t>Части растений: корень, стебель, лист, цветок. Необходимость для жизни растений воздуха, воды, света, тепла.</w:t>
            </w:r>
            <w:r w:rsidR="00D7674B" w:rsidRPr="0075540C">
              <w:rPr>
                <w:rFonts w:ascii="Times New Roman" w:eastAsia="Bookman Old Style" w:hAnsi="Times New Roman" w:cs="Times New Roman"/>
                <w:sz w:val="24"/>
                <w:szCs w:val="24"/>
                <w:shd w:val="clear" w:color="auto" w:fill="FFFFFF"/>
              </w:rPr>
              <w:t xml:space="preserve"> </w:t>
            </w:r>
            <w:r w:rsidR="00D7674B" w:rsidRPr="0075540C">
              <w:rPr>
                <w:rFonts w:ascii="Times New Roman" w:eastAsia="Bookman Old Style" w:hAnsi="Times New Roman" w:cs="Times New Roman"/>
                <w:sz w:val="24"/>
                <w:szCs w:val="24"/>
              </w:rPr>
              <w:lastRenderedPageBreak/>
              <w:t>Растения влаголюбивые, засухоустойчивые: традесканция</w:t>
            </w:r>
            <w:r w:rsidR="00D7674B" w:rsidRPr="0075540C">
              <w:rPr>
                <w:rFonts w:ascii="Times New Roman" w:eastAsia="Bookman Old Style" w:hAnsi="Times New Roman" w:cs="Times New Roman"/>
                <w:sz w:val="24"/>
                <w:szCs w:val="24"/>
                <w:shd w:val="clear" w:color="auto" w:fill="FFFFFF"/>
              </w:rPr>
              <w:t xml:space="preserve"> </w:t>
            </w:r>
            <w:r w:rsidR="00D7674B" w:rsidRPr="0075540C">
              <w:rPr>
                <w:rFonts w:ascii="Times New Roman" w:eastAsia="Bookman Old Style" w:hAnsi="Times New Roman" w:cs="Times New Roman"/>
                <w:sz w:val="24"/>
                <w:szCs w:val="24"/>
              </w:rPr>
              <w:t>и кактус.</w:t>
            </w:r>
          </w:p>
          <w:p w:rsidR="00D7674B" w:rsidRPr="0075540C" w:rsidRDefault="000F6B82" w:rsidP="008A434B">
            <w:pPr>
              <w:spacing w:after="0" w:line="360" w:lineRule="auto"/>
              <w:ind w:right="20" w:firstLine="284"/>
              <w:jc w:val="both"/>
              <w:rPr>
                <w:rFonts w:ascii="Times New Roman" w:eastAsia="Bookman Old Style" w:hAnsi="Times New Roman" w:cs="Times New Roman"/>
                <w:sz w:val="24"/>
                <w:szCs w:val="24"/>
              </w:rPr>
            </w:pPr>
            <w:r w:rsidRPr="0075540C">
              <w:rPr>
                <w:rFonts w:ascii="Times New Roman" w:eastAsia="Bookman Old Style" w:hAnsi="Times New Roman" w:cs="Times New Roman"/>
                <w:sz w:val="24"/>
                <w:szCs w:val="24"/>
              </w:rPr>
              <w:t xml:space="preserve">  </w:t>
            </w:r>
            <w:r w:rsidR="00D7674B" w:rsidRPr="0075540C">
              <w:rPr>
                <w:rFonts w:ascii="Times New Roman" w:eastAsia="Bookman Old Style" w:hAnsi="Times New Roman" w:cs="Times New Roman"/>
                <w:sz w:val="24"/>
                <w:szCs w:val="24"/>
              </w:rPr>
              <w:t>Светолюбивые и тенелюбивые растения: фиалка и традесканция. Уход за комнатными растениями. Огород.</w:t>
            </w:r>
            <w:r w:rsidR="00D7674B" w:rsidRPr="0075540C">
              <w:rPr>
                <w:rFonts w:ascii="Times New Roman" w:eastAsia="Bookman Old Style" w:hAnsi="Times New Roman" w:cs="Times New Roman"/>
                <w:sz w:val="24"/>
                <w:szCs w:val="24"/>
                <w:shd w:val="clear" w:color="auto" w:fill="FFFFFF"/>
              </w:rPr>
              <w:t xml:space="preserve"> </w:t>
            </w:r>
            <w:r w:rsidR="00D7674B" w:rsidRPr="0075540C">
              <w:rPr>
                <w:rFonts w:ascii="Times New Roman" w:eastAsia="Bookman Old Style" w:hAnsi="Times New Roman" w:cs="Times New Roman"/>
                <w:sz w:val="24"/>
                <w:szCs w:val="24"/>
              </w:rPr>
              <w:t>Овощи (3–5 названий), их признаки. Особенности произрастания. Овощи в питании человека.</w:t>
            </w:r>
          </w:p>
          <w:p w:rsidR="00D7674B" w:rsidRPr="0075540C" w:rsidRDefault="000F6B82" w:rsidP="008A434B">
            <w:pPr>
              <w:spacing w:after="0" w:line="360" w:lineRule="auto"/>
              <w:ind w:right="20" w:firstLine="284"/>
              <w:jc w:val="both"/>
              <w:rPr>
                <w:rFonts w:ascii="Times New Roman" w:eastAsia="Bookman Old Style" w:hAnsi="Times New Roman" w:cs="Times New Roman"/>
                <w:sz w:val="24"/>
                <w:szCs w:val="24"/>
              </w:rPr>
            </w:pPr>
            <w:r w:rsidRPr="0075540C">
              <w:rPr>
                <w:rFonts w:ascii="Times New Roman" w:eastAsia="Bookman Old Style" w:hAnsi="Times New Roman" w:cs="Times New Roman"/>
                <w:sz w:val="24"/>
                <w:szCs w:val="24"/>
              </w:rPr>
              <w:t xml:space="preserve">  </w:t>
            </w:r>
            <w:r w:rsidR="00D7674B" w:rsidRPr="0075540C">
              <w:rPr>
                <w:rFonts w:ascii="Times New Roman" w:eastAsia="Bookman Old Style" w:hAnsi="Times New Roman" w:cs="Times New Roman"/>
                <w:sz w:val="24"/>
                <w:szCs w:val="24"/>
              </w:rPr>
              <w:t>Сад. Фрукты (3–5 названий). Названия и признаки.</w:t>
            </w:r>
            <w:r w:rsidR="00D7674B" w:rsidRPr="0075540C">
              <w:rPr>
                <w:rFonts w:ascii="Times New Roman" w:eastAsia="Bookman Old Style" w:hAnsi="Times New Roman" w:cs="Times New Roman"/>
                <w:sz w:val="24"/>
                <w:szCs w:val="24"/>
                <w:shd w:val="clear" w:color="auto" w:fill="FFFFFF"/>
              </w:rPr>
              <w:t xml:space="preserve"> </w:t>
            </w:r>
            <w:r w:rsidR="00D7674B" w:rsidRPr="0075540C">
              <w:rPr>
                <w:rFonts w:ascii="Times New Roman" w:eastAsia="Bookman Old Style" w:hAnsi="Times New Roman" w:cs="Times New Roman"/>
                <w:sz w:val="24"/>
                <w:szCs w:val="24"/>
              </w:rPr>
              <w:t>Особенности произрастания. Фрукты в питании человека.</w:t>
            </w:r>
          </w:p>
          <w:p w:rsidR="00D7674B" w:rsidRPr="0075540C" w:rsidRDefault="000F6B82" w:rsidP="008A434B">
            <w:pPr>
              <w:spacing w:after="0" w:line="360" w:lineRule="auto"/>
              <w:ind w:firstLine="284"/>
              <w:jc w:val="both"/>
              <w:rPr>
                <w:rFonts w:ascii="Times New Roman" w:eastAsia="Bookman Old Style" w:hAnsi="Times New Roman" w:cs="Times New Roman"/>
                <w:sz w:val="24"/>
                <w:szCs w:val="24"/>
              </w:rPr>
            </w:pPr>
            <w:r w:rsidRPr="0075540C">
              <w:rPr>
                <w:rFonts w:ascii="Times New Roman" w:eastAsia="Bookman Old Style" w:hAnsi="Times New Roman" w:cs="Times New Roman"/>
                <w:sz w:val="24"/>
                <w:szCs w:val="24"/>
              </w:rPr>
              <w:t xml:space="preserve">  </w:t>
            </w:r>
            <w:r w:rsidR="00D7674B" w:rsidRPr="0075540C">
              <w:rPr>
                <w:rFonts w:ascii="Times New Roman" w:eastAsia="Bookman Old Style" w:hAnsi="Times New Roman" w:cs="Times New Roman"/>
                <w:sz w:val="24"/>
                <w:szCs w:val="24"/>
              </w:rPr>
              <w:t>Растения садов и огородов данной местности.</w:t>
            </w:r>
          </w:p>
          <w:p w:rsidR="00D7674B" w:rsidRPr="0075540C" w:rsidRDefault="000F6B82" w:rsidP="008A434B">
            <w:pPr>
              <w:spacing w:after="0" w:line="360" w:lineRule="auto"/>
              <w:ind w:firstLine="284"/>
              <w:jc w:val="both"/>
              <w:rPr>
                <w:rFonts w:ascii="Times New Roman" w:eastAsia="Bookman Old Style" w:hAnsi="Times New Roman" w:cs="Times New Roman"/>
                <w:sz w:val="24"/>
                <w:szCs w:val="24"/>
              </w:rPr>
            </w:pPr>
            <w:r w:rsidRPr="0075540C">
              <w:rPr>
                <w:rFonts w:ascii="Times New Roman" w:eastAsia="Bookman Old Style" w:hAnsi="Times New Roman" w:cs="Times New Roman"/>
                <w:sz w:val="24"/>
                <w:szCs w:val="24"/>
              </w:rPr>
              <w:t xml:space="preserve">  </w:t>
            </w:r>
            <w:r w:rsidR="00D7674B" w:rsidRPr="0075540C">
              <w:rPr>
                <w:rFonts w:ascii="Times New Roman" w:eastAsia="Bookman Old Style" w:hAnsi="Times New Roman" w:cs="Times New Roman"/>
                <w:sz w:val="24"/>
                <w:szCs w:val="24"/>
              </w:rPr>
              <w:t>Уход за растениями сада и огорода</w:t>
            </w:r>
          </w:p>
        </w:tc>
        <w:tc>
          <w:tcPr>
            <w:tcW w:w="2270" w:type="dxa"/>
            <w:shd w:val="clear" w:color="auto" w:fill="auto"/>
          </w:tcPr>
          <w:p w:rsidR="00D7674B" w:rsidRPr="0075540C" w:rsidRDefault="00D7674B" w:rsidP="008A434B">
            <w:pPr>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lastRenderedPageBreak/>
              <w:t>Части растений. Жизнь растений</w:t>
            </w:r>
          </w:p>
        </w:tc>
        <w:tc>
          <w:tcPr>
            <w:tcW w:w="1135" w:type="dxa"/>
            <w:shd w:val="clear" w:color="auto" w:fill="auto"/>
          </w:tcPr>
          <w:p w:rsidR="00D7674B" w:rsidRPr="0075540C" w:rsidRDefault="00D7674B" w:rsidP="008A434B">
            <w:pPr>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1</w:t>
            </w:r>
          </w:p>
        </w:tc>
        <w:tc>
          <w:tcPr>
            <w:tcW w:w="6812" w:type="dxa"/>
          </w:tcPr>
          <w:p w:rsidR="00D7674B" w:rsidRPr="0075540C" w:rsidRDefault="00D7674B" w:rsidP="008A434B">
            <w:pPr>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Закрепление знаний о строении растений. Рассматривание и показ на рисунках частей растений. Рассматривание на рисунке изделия из соломы. Домашняя поделка из соломы по образцу. Экскурсия на хлебозавод. Рассматривание рисунка, называние объектов природы. Чтение и заучивание стихотворения</w:t>
            </w:r>
          </w:p>
          <w:p w:rsidR="00D7674B" w:rsidRPr="0075540C" w:rsidRDefault="00D7674B" w:rsidP="008A434B">
            <w:pPr>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Рассматривание рисунка. Составление рассказа по рисунку</w:t>
            </w:r>
          </w:p>
        </w:tc>
      </w:tr>
      <w:tr w:rsidR="0075540C" w:rsidRPr="0075540C" w:rsidTr="00D7674B">
        <w:trPr>
          <w:trHeight w:val="2484"/>
        </w:trPr>
        <w:tc>
          <w:tcPr>
            <w:tcW w:w="4365" w:type="dxa"/>
            <w:vMerge/>
          </w:tcPr>
          <w:p w:rsidR="00D7674B" w:rsidRPr="0075540C" w:rsidRDefault="00D7674B" w:rsidP="008A434B">
            <w:pPr>
              <w:spacing w:after="0" w:line="360" w:lineRule="auto"/>
              <w:ind w:firstLine="284"/>
              <w:jc w:val="both"/>
              <w:rPr>
                <w:rFonts w:ascii="Times New Roman" w:eastAsia="Times New Roman" w:hAnsi="Times New Roman" w:cs="Times New Roman"/>
                <w:sz w:val="24"/>
                <w:szCs w:val="24"/>
                <w:lang w:eastAsia="ru-RU"/>
              </w:rPr>
            </w:pPr>
          </w:p>
        </w:tc>
        <w:tc>
          <w:tcPr>
            <w:tcW w:w="2270" w:type="dxa"/>
            <w:shd w:val="clear" w:color="auto" w:fill="auto"/>
          </w:tcPr>
          <w:p w:rsidR="00D7674B" w:rsidRPr="0075540C" w:rsidRDefault="00D7674B" w:rsidP="008A434B">
            <w:pPr>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Растения: влаголюбивые и засухоустойчивые, Светолюбивые и тенелюбивые растения</w:t>
            </w:r>
          </w:p>
        </w:tc>
        <w:tc>
          <w:tcPr>
            <w:tcW w:w="1135" w:type="dxa"/>
            <w:shd w:val="clear" w:color="auto" w:fill="auto"/>
          </w:tcPr>
          <w:p w:rsidR="00D7674B" w:rsidRPr="0075540C" w:rsidRDefault="00D7674B" w:rsidP="008A434B">
            <w:pPr>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1</w:t>
            </w:r>
          </w:p>
        </w:tc>
        <w:tc>
          <w:tcPr>
            <w:tcW w:w="6812" w:type="dxa"/>
          </w:tcPr>
          <w:p w:rsidR="00D7674B" w:rsidRPr="0075540C" w:rsidRDefault="00D7674B" w:rsidP="008A434B">
            <w:pPr>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Рассматривание рисунка. Запоминание слов. Ответы на вопросы. Зарисовка растения (по образцу, трафарету). Соотнесение растений по месту обитания.</w:t>
            </w:r>
          </w:p>
        </w:tc>
      </w:tr>
      <w:tr w:rsidR="0075540C" w:rsidRPr="0075540C" w:rsidTr="00D7674B">
        <w:trPr>
          <w:trHeight w:val="2080"/>
        </w:trPr>
        <w:tc>
          <w:tcPr>
            <w:tcW w:w="4365" w:type="dxa"/>
            <w:vMerge/>
          </w:tcPr>
          <w:p w:rsidR="00D7674B" w:rsidRPr="0075540C" w:rsidRDefault="00D7674B" w:rsidP="008A434B">
            <w:pPr>
              <w:spacing w:after="0" w:line="360" w:lineRule="auto"/>
              <w:ind w:firstLine="284"/>
              <w:jc w:val="both"/>
              <w:rPr>
                <w:rFonts w:ascii="Times New Roman" w:eastAsia="Times New Roman" w:hAnsi="Times New Roman" w:cs="Times New Roman"/>
                <w:sz w:val="24"/>
                <w:szCs w:val="24"/>
                <w:lang w:eastAsia="ru-RU"/>
              </w:rPr>
            </w:pPr>
          </w:p>
        </w:tc>
        <w:tc>
          <w:tcPr>
            <w:tcW w:w="2270" w:type="dxa"/>
            <w:shd w:val="clear" w:color="auto" w:fill="auto"/>
          </w:tcPr>
          <w:p w:rsidR="00D7674B" w:rsidRPr="0075540C" w:rsidRDefault="00D7674B" w:rsidP="008A434B">
            <w:pPr>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Комнатные растения.</w:t>
            </w:r>
            <w:r w:rsidR="000F6B82" w:rsidRPr="0075540C">
              <w:rPr>
                <w:rFonts w:ascii="Times New Roman" w:eastAsia="Times New Roman" w:hAnsi="Times New Roman" w:cs="Times New Roman"/>
                <w:sz w:val="24"/>
                <w:szCs w:val="24"/>
                <w:lang w:eastAsia="ru-RU"/>
              </w:rPr>
              <w:t xml:space="preserve"> </w:t>
            </w:r>
            <w:r w:rsidRPr="0075540C">
              <w:rPr>
                <w:rFonts w:ascii="Times New Roman" w:eastAsia="Times New Roman" w:hAnsi="Times New Roman" w:cs="Times New Roman"/>
                <w:sz w:val="24"/>
                <w:szCs w:val="24"/>
                <w:lang w:eastAsia="ru-RU"/>
              </w:rPr>
              <w:t>Уход за комнатными растениями</w:t>
            </w:r>
          </w:p>
        </w:tc>
        <w:tc>
          <w:tcPr>
            <w:tcW w:w="1135" w:type="dxa"/>
            <w:shd w:val="clear" w:color="auto" w:fill="auto"/>
          </w:tcPr>
          <w:p w:rsidR="00D7674B" w:rsidRPr="0075540C" w:rsidRDefault="00D7674B" w:rsidP="008A434B">
            <w:pPr>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1</w:t>
            </w:r>
          </w:p>
        </w:tc>
        <w:tc>
          <w:tcPr>
            <w:tcW w:w="6812" w:type="dxa"/>
          </w:tcPr>
          <w:p w:rsidR="00D7674B" w:rsidRPr="0075540C" w:rsidRDefault="00D7674B" w:rsidP="008A434B">
            <w:pPr>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Рассматривание рисунка. Запоминание слов. Нахождение объектов природы вокруг себя. Определение соответствия по картинке. Ответы на вопросы</w:t>
            </w:r>
          </w:p>
          <w:p w:rsidR="00D7674B" w:rsidRPr="0075540C" w:rsidRDefault="00D7674B" w:rsidP="008A434B">
            <w:pPr>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Отработка навыков по уходу за комнатными растениями. Составление рассказа</w:t>
            </w:r>
          </w:p>
        </w:tc>
      </w:tr>
      <w:tr w:rsidR="0075540C" w:rsidRPr="0075540C" w:rsidTr="00D7674B">
        <w:trPr>
          <w:trHeight w:val="2504"/>
        </w:trPr>
        <w:tc>
          <w:tcPr>
            <w:tcW w:w="4365" w:type="dxa"/>
            <w:vMerge/>
          </w:tcPr>
          <w:p w:rsidR="00D7674B" w:rsidRPr="0075540C" w:rsidRDefault="00D7674B" w:rsidP="008A434B">
            <w:pPr>
              <w:spacing w:after="0" w:line="360" w:lineRule="auto"/>
              <w:ind w:firstLine="284"/>
              <w:jc w:val="both"/>
              <w:rPr>
                <w:rFonts w:ascii="Times New Roman" w:eastAsia="Times New Roman" w:hAnsi="Times New Roman" w:cs="Times New Roman"/>
                <w:sz w:val="24"/>
                <w:szCs w:val="24"/>
                <w:lang w:eastAsia="ru-RU"/>
              </w:rPr>
            </w:pPr>
          </w:p>
        </w:tc>
        <w:tc>
          <w:tcPr>
            <w:tcW w:w="2270" w:type="dxa"/>
            <w:shd w:val="clear" w:color="auto" w:fill="auto"/>
          </w:tcPr>
          <w:p w:rsidR="00D7674B" w:rsidRPr="0075540C" w:rsidRDefault="00D7674B" w:rsidP="008A434B">
            <w:pPr>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Овощи</w:t>
            </w:r>
          </w:p>
          <w:p w:rsidR="00D7674B" w:rsidRPr="0075540C" w:rsidRDefault="00D7674B" w:rsidP="008A434B">
            <w:pPr>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Огород</w:t>
            </w:r>
          </w:p>
          <w:p w:rsidR="00D7674B" w:rsidRPr="0075540C" w:rsidRDefault="00D7674B" w:rsidP="008A434B">
            <w:pPr>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Овощи в питании человека</w:t>
            </w:r>
          </w:p>
        </w:tc>
        <w:tc>
          <w:tcPr>
            <w:tcW w:w="1135" w:type="dxa"/>
            <w:shd w:val="clear" w:color="auto" w:fill="auto"/>
          </w:tcPr>
          <w:p w:rsidR="00D7674B" w:rsidRPr="0075540C" w:rsidRDefault="00D7674B" w:rsidP="008A434B">
            <w:pPr>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1</w:t>
            </w:r>
          </w:p>
        </w:tc>
        <w:tc>
          <w:tcPr>
            <w:tcW w:w="6812" w:type="dxa"/>
          </w:tcPr>
          <w:p w:rsidR="00D7674B" w:rsidRPr="0075540C" w:rsidRDefault="00D7674B" w:rsidP="008A434B">
            <w:pPr>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Рассматривание рисунков. Нахождение и показ объектов. Определение по рисункам времен года</w:t>
            </w:r>
          </w:p>
          <w:p w:rsidR="00D7674B" w:rsidRPr="0075540C" w:rsidRDefault="00D7674B" w:rsidP="008A434B">
            <w:pPr>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Определение объектов по рисункам. Отгадывание</w:t>
            </w:r>
            <w:r w:rsidR="000F6B82" w:rsidRPr="0075540C">
              <w:rPr>
                <w:rFonts w:ascii="Times New Roman" w:eastAsia="Times New Roman" w:hAnsi="Times New Roman" w:cs="Times New Roman"/>
                <w:sz w:val="24"/>
                <w:szCs w:val="24"/>
                <w:lang w:eastAsia="ru-RU"/>
              </w:rPr>
              <w:t xml:space="preserve"> </w:t>
            </w:r>
            <w:r w:rsidRPr="0075540C">
              <w:rPr>
                <w:rFonts w:ascii="Times New Roman" w:eastAsia="Times New Roman" w:hAnsi="Times New Roman" w:cs="Times New Roman"/>
                <w:sz w:val="24"/>
                <w:szCs w:val="24"/>
                <w:lang w:eastAsia="ru-RU"/>
              </w:rPr>
              <w:t>загадок. Чтение стихотворения. Составление рассказа</w:t>
            </w:r>
          </w:p>
          <w:p w:rsidR="00D7674B" w:rsidRPr="0075540C" w:rsidRDefault="00D7674B" w:rsidP="008A434B">
            <w:pPr>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 xml:space="preserve">Рассматривание рисунка. Ответы на вопросы. Описание предмета с отгадыванием </w:t>
            </w:r>
          </w:p>
        </w:tc>
      </w:tr>
      <w:tr w:rsidR="0075540C" w:rsidRPr="0075540C" w:rsidTr="00D7674B">
        <w:trPr>
          <w:trHeight w:val="2504"/>
        </w:trPr>
        <w:tc>
          <w:tcPr>
            <w:tcW w:w="4365" w:type="dxa"/>
            <w:vMerge/>
          </w:tcPr>
          <w:p w:rsidR="00D7674B" w:rsidRPr="0075540C" w:rsidRDefault="00D7674B" w:rsidP="008A434B">
            <w:pPr>
              <w:spacing w:after="0" w:line="360" w:lineRule="auto"/>
              <w:ind w:firstLine="284"/>
              <w:jc w:val="both"/>
              <w:rPr>
                <w:rFonts w:ascii="Times New Roman" w:eastAsia="Times New Roman" w:hAnsi="Times New Roman" w:cs="Times New Roman"/>
                <w:sz w:val="24"/>
                <w:szCs w:val="24"/>
                <w:lang w:eastAsia="ru-RU"/>
              </w:rPr>
            </w:pPr>
          </w:p>
        </w:tc>
        <w:tc>
          <w:tcPr>
            <w:tcW w:w="2270" w:type="dxa"/>
            <w:shd w:val="clear" w:color="auto" w:fill="auto"/>
          </w:tcPr>
          <w:p w:rsidR="00D7674B" w:rsidRPr="0075540C" w:rsidRDefault="00D7674B" w:rsidP="008A434B">
            <w:pPr>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Сад</w:t>
            </w:r>
          </w:p>
          <w:p w:rsidR="00D7674B" w:rsidRPr="0075540C" w:rsidRDefault="00D7674B" w:rsidP="008A434B">
            <w:pPr>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Фрукты</w:t>
            </w:r>
          </w:p>
          <w:p w:rsidR="00D7674B" w:rsidRPr="0075540C" w:rsidRDefault="00D7674B" w:rsidP="008A434B">
            <w:pPr>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Фрукты в питании человека</w:t>
            </w:r>
          </w:p>
        </w:tc>
        <w:tc>
          <w:tcPr>
            <w:tcW w:w="1135" w:type="dxa"/>
            <w:shd w:val="clear" w:color="auto" w:fill="auto"/>
          </w:tcPr>
          <w:p w:rsidR="00D7674B" w:rsidRPr="0075540C" w:rsidRDefault="00D7674B" w:rsidP="008A434B">
            <w:pPr>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1</w:t>
            </w:r>
          </w:p>
        </w:tc>
        <w:tc>
          <w:tcPr>
            <w:tcW w:w="6812" w:type="dxa"/>
          </w:tcPr>
          <w:p w:rsidR="00D7674B" w:rsidRPr="0075540C" w:rsidRDefault="00D7674B" w:rsidP="008A434B">
            <w:pPr>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Называние объектов природы. Составление рассказа по картинке. Зарисовка и раскрашивание в тетради</w:t>
            </w:r>
            <w:r w:rsidR="000F6B82" w:rsidRPr="0075540C">
              <w:rPr>
                <w:rFonts w:ascii="Times New Roman" w:eastAsia="Times New Roman" w:hAnsi="Times New Roman" w:cs="Times New Roman"/>
                <w:sz w:val="24"/>
                <w:szCs w:val="24"/>
                <w:lang w:eastAsia="ru-RU"/>
              </w:rPr>
              <w:t xml:space="preserve"> </w:t>
            </w:r>
            <w:r w:rsidRPr="0075540C">
              <w:rPr>
                <w:rFonts w:ascii="Times New Roman" w:eastAsia="Times New Roman" w:hAnsi="Times New Roman" w:cs="Times New Roman"/>
                <w:sz w:val="24"/>
                <w:szCs w:val="24"/>
                <w:lang w:eastAsia="ru-RU"/>
              </w:rPr>
              <w:t>изображения предметов</w:t>
            </w:r>
          </w:p>
          <w:p w:rsidR="00D7674B" w:rsidRPr="0075540C" w:rsidRDefault="00D7674B" w:rsidP="008A434B">
            <w:pPr>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 xml:space="preserve">Рассматривание рисунка, схемы. Составление рассказа по рисунку. Описание предмета с отгадыванием </w:t>
            </w:r>
          </w:p>
          <w:p w:rsidR="00D7674B" w:rsidRPr="0075540C" w:rsidRDefault="00D7674B" w:rsidP="008A434B">
            <w:pPr>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Зарисовка объекта природы. Ответы на вопросы</w:t>
            </w:r>
          </w:p>
        </w:tc>
      </w:tr>
      <w:tr w:rsidR="0075540C" w:rsidRPr="0075540C" w:rsidTr="00D7674B">
        <w:trPr>
          <w:trHeight w:val="2908"/>
        </w:trPr>
        <w:tc>
          <w:tcPr>
            <w:tcW w:w="4365" w:type="dxa"/>
            <w:vMerge/>
          </w:tcPr>
          <w:p w:rsidR="00D7674B" w:rsidRPr="0075540C" w:rsidRDefault="00D7674B" w:rsidP="008A434B">
            <w:pPr>
              <w:spacing w:after="0" w:line="360" w:lineRule="auto"/>
              <w:ind w:firstLine="284"/>
              <w:jc w:val="both"/>
              <w:rPr>
                <w:rFonts w:ascii="Times New Roman" w:eastAsia="Times New Roman" w:hAnsi="Times New Roman" w:cs="Times New Roman"/>
                <w:sz w:val="24"/>
                <w:szCs w:val="24"/>
                <w:lang w:eastAsia="ru-RU"/>
              </w:rPr>
            </w:pPr>
          </w:p>
        </w:tc>
        <w:tc>
          <w:tcPr>
            <w:tcW w:w="2270" w:type="dxa"/>
            <w:shd w:val="clear" w:color="auto" w:fill="auto"/>
          </w:tcPr>
          <w:p w:rsidR="00D7674B" w:rsidRPr="0075540C" w:rsidRDefault="00D7674B" w:rsidP="008A434B">
            <w:pPr>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Уход за растениями сада и огорода</w:t>
            </w:r>
          </w:p>
          <w:p w:rsidR="00D7674B" w:rsidRPr="0075540C" w:rsidRDefault="00D7674B" w:rsidP="008A434B">
            <w:pPr>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Правила безопасного использования садового инструмента</w:t>
            </w:r>
          </w:p>
        </w:tc>
        <w:tc>
          <w:tcPr>
            <w:tcW w:w="1135" w:type="dxa"/>
            <w:shd w:val="clear" w:color="auto" w:fill="auto"/>
          </w:tcPr>
          <w:p w:rsidR="00D7674B" w:rsidRPr="0075540C" w:rsidRDefault="00D7674B" w:rsidP="008A434B">
            <w:pPr>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1</w:t>
            </w:r>
          </w:p>
        </w:tc>
        <w:tc>
          <w:tcPr>
            <w:tcW w:w="6812" w:type="dxa"/>
          </w:tcPr>
          <w:p w:rsidR="00D7674B" w:rsidRPr="0075540C" w:rsidRDefault="00D7674B" w:rsidP="008A434B">
            <w:pPr>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Отработка навыков ухода за растениями в саду. Ответы на вопросы</w:t>
            </w:r>
          </w:p>
          <w:p w:rsidR="00D7674B" w:rsidRPr="0075540C" w:rsidRDefault="00D7674B" w:rsidP="008A434B">
            <w:pPr>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Нахождение садового инструмента на картинке, соотнесение с натуральными объектами. Чтение правил использования садового инструмента, ответы на вопросы по тексту. Зарисовка садового инструмента. Показ рисунка, иллюстрирующего правильное использование инструмента</w:t>
            </w:r>
          </w:p>
        </w:tc>
      </w:tr>
      <w:tr w:rsidR="0075540C" w:rsidRPr="0075540C" w:rsidTr="00D7674B">
        <w:trPr>
          <w:trHeight w:val="20"/>
        </w:trPr>
        <w:tc>
          <w:tcPr>
            <w:tcW w:w="14582" w:type="dxa"/>
            <w:gridSpan w:val="4"/>
          </w:tcPr>
          <w:p w:rsidR="00D7674B" w:rsidRPr="0075540C" w:rsidRDefault="00D7674B" w:rsidP="008A434B">
            <w:pPr>
              <w:spacing w:after="0" w:line="360" w:lineRule="auto"/>
              <w:ind w:firstLine="284"/>
              <w:jc w:val="center"/>
              <w:rPr>
                <w:rFonts w:ascii="Times New Roman" w:eastAsia="Times New Roman" w:hAnsi="Times New Roman" w:cs="Times New Roman"/>
                <w:b/>
                <w:sz w:val="24"/>
                <w:szCs w:val="24"/>
                <w:lang w:eastAsia="ru-RU"/>
              </w:rPr>
            </w:pPr>
            <w:r w:rsidRPr="0075540C">
              <w:rPr>
                <w:rFonts w:ascii="Times New Roman" w:eastAsia="Times New Roman" w:hAnsi="Times New Roman" w:cs="Times New Roman"/>
                <w:b/>
                <w:sz w:val="24"/>
                <w:szCs w:val="24"/>
                <w:lang w:eastAsia="ru-RU"/>
              </w:rPr>
              <w:t>Животные</w:t>
            </w:r>
          </w:p>
        </w:tc>
      </w:tr>
      <w:tr w:rsidR="0075540C" w:rsidRPr="0075540C" w:rsidTr="00D7674B">
        <w:trPr>
          <w:trHeight w:val="20"/>
        </w:trPr>
        <w:tc>
          <w:tcPr>
            <w:tcW w:w="4365" w:type="dxa"/>
            <w:vMerge w:val="restart"/>
          </w:tcPr>
          <w:p w:rsidR="00D7674B" w:rsidRPr="0075540C" w:rsidRDefault="000F6B82" w:rsidP="008A434B">
            <w:pPr>
              <w:spacing w:after="0" w:line="360" w:lineRule="auto"/>
              <w:ind w:right="20" w:firstLine="284"/>
              <w:jc w:val="both"/>
              <w:rPr>
                <w:rFonts w:ascii="Times New Roman" w:eastAsia="Bookman Old Style" w:hAnsi="Times New Roman" w:cs="Times New Roman"/>
                <w:sz w:val="24"/>
                <w:szCs w:val="24"/>
              </w:rPr>
            </w:pPr>
            <w:r w:rsidRPr="0075540C">
              <w:rPr>
                <w:rFonts w:ascii="Times New Roman" w:eastAsia="Bookman Old Style" w:hAnsi="Times New Roman" w:cs="Times New Roman"/>
                <w:sz w:val="24"/>
                <w:szCs w:val="24"/>
              </w:rPr>
              <w:t xml:space="preserve">  </w:t>
            </w:r>
            <w:r w:rsidR="00D7674B" w:rsidRPr="0075540C">
              <w:rPr>
                <w:rFonts w:ascii="Times New Roman" w:eastAsia="Bookman Old Style" w:hAnsi="Times New Roman" w:cs="Times New Roman"/>
                <w:sz w:val="24"/>
                <w:szCs w:val="24"/>
              </w:rPr>
              <w:t xml:space="preserve">Сравнение домашних и диких животных. Кошка </w:t>
            </w:r>
            <w:r w:rsidR="00D7674B" w:rsidRPr="0075540C">
              <w:rPr>
                <w:rFonts w:ascii="Times New Roman" w:eastAsia="Bookman Old Style" w:hAnsi="Times New Roman" w:cs="Times New Roman"/>
                <w:sz w:val="24"/>
                <w:szCs w:val="24"/>
                <w:shd w:val="clear" w:color="auto" w:fill="FFFFFF"/>
              </w:rPr>
              <w:t xml:space="preserve">– </w:t>
            </w:r>
            <w:r w:rsidR="00D7674B" w:rsidRPr="0075540C">
              <w:rPr>
                <w:rFonts w:ascii="Times New Roman" w:eastAsia="Bookman Old Style" w:hAnsi="Times New Roman" w:cs="Times New Roman"/>
                <w:sz w:val="24"/>
                <w:szCs w:val="24"/>
              </w:rPr>
              <w:t>рысь.</w:t>
            </w:r>
            <w:r w:rsidR="00D7674B" w:rsidRPr="0075540C">
              <w:rPr>
                <w:rFonts w:ascii="Times New Roman" w:eastAsia="Bookman Old Style" w:hAnsi="Times New Roman" w:cs="Times New Roman"/>
                <w:sz w:val="24"/>
                <w:szCs w:val="24"/>
                <w:shd w:val="clear" w:color="auto" w:fill="FFFFFF"/>
              </w:rPr>
              <w:t xml:space="preserve"> </w:t>
            </w:r>
            <w:proofErr w:type="spellStart"/>
            <w:r w:rsidR="00D7674B" w:rsidRPr="0075540C">
              <w:rPr>
                <w:rFonts w:ascii="Times New Roman" w:eastAsia="Bookman Old Style" w:hAnsi="Times New Roman" w:cs="Times New Roman"/>
                <w:sz w:val="24"/>
                <w:szCs w:val="24"/>
              </w:rPr>
              <w:t>Соб</w:t>
            </w:r>
            <w:proofErr w:type="gramStart"/>
            <w:r w:rsidR="00D7674B" w:rsidRPr="0075540C">
              <w:rPr>
                <w:rFonts w:ascii="Times New Roman" w:eastAsia="Bookman Old Style" w:hAnsi="Times New Roman" w:cs="Times New Roman"/>
                <w:sz w:val="24"/>
                <w:szCs w:val="24"/>
              </w:rPr>
              <w:t>а</w:t>
            </w:r>
            <w:proofErr w:type="spellEnd"/>
            <w:r w:rsidR="00D7674B" w:rsidRPr="0075540C">
              <w:rPr>
                <w:rFonts w:ascii="Times New Roman" w:eastAsia="Bookman Old Style" w:hAnsi="Times New Roman" w:cs="Times New Roman"/>
                <w:sz w:val="24"/>
                <w:szCs w:val="24"/>
              </w:rPr>
              <w:t>-</w:t>
            </w:r>
            <w:proofErr w:type="gramEnd"/>
            <w:r w:rsidR="00D7674B" w:rsidRPr="0075540C">
              <w:rPr>
                <w:rFonts w:ascii="Times New Roman" w:eastAsia="Bookman Old Style" w:hAnsi="Times New Roman" w:cs="Times New Roman"/>
                <w:sz w:val="24"/>
                <w:szCs w:val="24"/>
              </w:rPr>
              <w:t xml:space="preserve"> </w:t>
            </w:r>
            <w:proofErr w:type="spellStart"/>
            <w:r w:rsidR="00D7674B" w:rsidRPr="0075540C">
              <w:rPr>
                <w:rFonts w:ascii="Times New Roman" w:eastAsia="Bookman Old Style" w:hAnsi="Times New Roman" w:cs="Times New Roman"/>
                <w:sz w:val="24"/>
                <w:szCs w:val="24"/>
              </w:rPr>
              <w:t>ка</w:t>
            </w:r>
            <w:proofErr w:type="spellEnd"/>
            <w:r w:rsidR="00D7674B" w:rsidRPr="0075540C">
              <w:rPr>
                <w:rFonts w:ascii="Times New Roman" w:eastAsia="Bookman Old Style" w:hAnsi="Times New Roman" w:cs="Times New Roman"/>
                <w:sz w:val="24"/>
                <w:szCs w:val="24"/>
              </w:rPr>
              <w:t xml:space="preserve"> </w:t>
            </w:r>
            <w:r w:rsidR="00D7674B" w:rsidRPr="0075540C">
              <w:rPr>
                <w:rFonts w:ascii="Times New Roman" w:eastAsia="Bookman Old Style" w:hAnsi="Times New Roman" w:cs="Times New Roman"/>
                <w:sz w:val="24"/>
                <w:szCs w:val="24"/>
                <w:shd w:val="clear" w:color="auto" w:fill="FFFFFF"/>
              </w:rPr>
              <w:t xml:space="preserve">– </w:t>
            </w:r>
            <w:r w:rsidR="00D7674B" w:rsidRPr="0075540C">
              <w:rPr>
                <w:rFonts w:ascii="Times New Roman" w:eastAsia="Bookman Old Style" w:hAnsi="Times New Roman" w:cs="Times New Roman"/>
                <w:sz w:val="24"/>
                <w:szCs w:val="24"/>
              </w:rPr>
              <w:t xml:space="preserve">волк. Внешний вид, питание, названия </w:t>
            </w:r>
            <w:r w:rsidR="00D7674B" w:rsidRPr="0075540C">
              <w:rPr>
                <w:rFonts w:ascii="Times New Roman" w:eastAsia="Bookman Old Style" w:hAnsi="Times New Roman" w:cs="Times New Roman"/>
                <w:sz w:val="24"/>
                <w:szCs w:val="24"/>
              </w:rPr>
              <w:lastRenderedPageBreak/>
              <w:t>детены</w:t>
            </w:r>
            <w:r w:rsidR="00D7674B" w:rsidRPr="0075540C">
              <w:rPr>
                <w:rFonts w:ascii="Times New Roman" w:eastAsia="Bookman Old Style" w:hAnsi="Times New Roman" w:cs="Times New Roman"/>
                <w:sz w:val="24"/>
                <w:szCs w:val="24"/>
              </w:rPr>
              <w:softHyphen/>
              <w:t>шей, повадки, образ жизни, места обитания. Необходимые</w:t>
            </w:r>
            <w:r w:rsidR="00D7674B" w:rsidRPr="0075540C">
              <w:rPr>
                <w:rFonts w:ascii="Times New Roman" w:eastAsia="Bookman Old Style" w:hAnsi="Times New Roman" w:cs="Times New Roman"/>
                <w:sz w:val="24"/>
                <w:szCs w:val="24"/>
                <w:shd w:val="clear" w:color="auto" w:fill="FFFFFF"/>
              </w:rPr>
              <w:t xml:space="preserve"> </w:t>
            </w:r>
            <w:r w:rsidR="00D7674B" w:rsidRPr="0075540C">
              <w:rPr>
                <w:rFonts w:ascii="Times New Roman" w:eastAsia="Bookman Old Style" w:hAnsi="Times New Roman" w:cs="Times New Roman"/>
                <w:sz w:val="24"/>
                <w:szCs w:val="24"/>
              </w:rPr>
              <w:t>условия для жизни животных: вода, тепло, воздух, пища.</w:t>
            </w:r>
            <w:r w:rsidR="00D7674B" w:rsidRPr="0075540C">
              <w:rPr>
                <w:rFonts w:ascii="Times New Roman" w:eastAsia="Bookman Old Style" w:hAnsi="Times New Roman" w:cs="Times New Roman"/>
                <w:sz w:val="24"/>
                <w:szCs w:val="24"/>
                <w:shd w:val="clear" w:color="auto" w:fill="FFFFFF"/>
              </w:rPr>
              <w:t xml:space="preserve"> </w:t>
            </w:r>
            <w:r w:rsidR="00D7674B" w:rsidRPr="0075540C">
              <w:rPr>
                <w:rFonts w:ascii="Times New Roman" w:eastAsia="Bookman Old Style" w:hAnsi="Times New Roman" w:cs="Times New Roman"/>
                <w:sz w:val="24"/>
                <w:szCs w:val="24"/>
              </w:rPr>
              <w:t>Разнообразие пород кошек и собак, их повадки.</w:t>
            </w:r>
          </w:p>
          <w:p w:rsidR="00D7674B" w:rsidRPr="0075540C" w:rsidRDefault="000F6B82" w:rsidP="008A434B">
            <w:pPr>
              <w:spacing w:after="0" w:line="360" w:lineRule="auto"/>
              <w:ind w:firstLine="284"/>
              <w:jc w:val="both"/>
              <w:rPr>
                <w:rFonts w:ascii="Times New Roman" w:eastAsia="Bookman Old Style" w:hAnsi="Times New Roman" w:cs="Times New Roman"/>
                <w:sz w:val="24"/>
                <w:szCs w:val="24"/>
              </w:rPr>
            </w:pPr>
            <w:r w:rsidRPr="0075540C">
              <w:rPr>
                <w:rFonts w:ascii="Times New Roman" w:eastAsia="Bookman Old Style" w:hAnsi="Times New Roman" w:cs="Times New Roman"/>
                <w:sz w:val="24"/>
                <w:szCs w:val="24"/>
              </w:rPr>
              <w:t xml:space="preserve">  </w:t>
            </w:r>
            <w:r w:rsidR="00D7674B" w:rsidRPr="0075540C">
              <w:rPr>
                <w:rFonts w:ascii="Times New Roman" w:eastAsia="Bookman Old Style" w:hAnsi="Times New Roman" w:cs="Times New Roman"/>
                <w:sz w:val="24"/>
                <w:szCs w:val="24"/>
              </w:rPr>
              <w:t>Отношение человека к животным.</w:t>
            </w:r>
          </w:p>
          <w:p w:rsidR="00D7674B" w:rsidRPr="0075540C" w:rsidRDefault="000F6B82" w:rsidP="008A434B">
            <w:pPr>
              <w:spacing w:after="0" w:line="360" w:lineRule="auto"/>
              <w:ind w:right="20" w:firstLine="284"/>
              <w:jc w:val="both"/>
              <w:rPr>
                <w:rFonts w:ascii="Times New Roman" w:eastAsia="Bookman Old Style" w:hAnsi="Times New Roman" w:cs="Times New Roman"/>
                <w:sz w:val="24"/>
                <w:szCs w:val="24"/>
              </w:rPr>
            </w:pPr>
            <w:r w:rsidRPr="0075540C">
              <w:rPr>
                <w:rFonts w:ascii="Times New Roman" w:eastAsia="Bookman Old Style" w:hAnsi="Times New Roman" w:cs="Times New Roman"/>
                <w:sz w:val="24"/>
                <w:szCs w:val="24"/>
              </w:rPr>
              <w:t xml:space="preserve">  </w:t>
            </w:r>
            <w:r w:rsidR="00D7674B" w:rsidRPr="0075540C">
              <w:rPr>
                <w:rFonts w:ascii="Times New Roman" w:eastAsia="Bookman Old Style" w:hAnsi="Times New Roman" w:cs="Times New Roman"/>
                <w:sz w:val="24"/>
                <w:szCs w:val="24"/>
              </w:rPr>
              <w:t>Рыбы (2–3 названия рыб, распространенных в данной</w:t>
            </w:r>
            <w:r w:rsidR="00D7674B" w:rsidRPr="0075540C">
              <w:rPr>
                <w:rFonts w:ascii="Times New Roman" w:eastAsia="Bookman Old Style" w:hAnsi="Times New Roman" w:cs="Times New Roman"/>
                <w:sz w:val="24"/>
                <w:szCs w:val="24"/>
                <w:shd w:val="clear" w:color="auto" w:fill="FFFFFF"/>
              </w:rPr>
              <w:t xml:space="preserve"> </w:t>
            </w:r>
            <w:r w:rsidR="00D7674B" w:rsidRPr="0075540C">
              <w:rPr>
                <w:rFonts w:ascii="Times New Roman" w:eastAsia="Bookman Old Style" w:hAnsi="Times New Roman" w:cs="Times New Roman"/>
                <w:sz w:val="24"/>
                <w:szCs w:val="24"/>
              </w:rPr>
              <w:t>местности). Внешний вид, среда обитания, питание, образ</w:t>
            </w:r>
            <w:r w:rsidR="00D7674B" w:rsidRPr="0075540C">
              <w:rPr>
                <w:rFonts w:ascii="Times New Roman" w:eastAsia="Bookman Old Style" w:hAnsi="Times New Roman" w:cs="Times New Roman"/>
                <w:sz w:val="24"/>
                <w:szCs w:val="24"/>
                <w:shd w:val="clear" w:color="auto" w:fill="FFFFFF"/>
              </w:rPr>
              <w:t xml:space="preserve"> </w:t>
            </w:r>
            <w:r w:rsidR="00D7674B" w:rsidRPr="0075540C">
              <w:rPr>
                <w:rFonts w:ascii="Times New Roman" w:eastAsia="Bookman Old Style" w:hAnsi="Times New Roman" w:cs="Times New Roman"/>
                <w:sz w:val="24"/>
                <w:szCs w:val="24"/>
              </w:rPr>
              <w:t>жизни.</w:t>
            </w:r>
          </w:p>
          <w:p w:rsidR="00D7674B" w:rsidRPr="0075540C" w:rsidRDefault="00D7674B" w:rsidP="008A434B">
            <w:pPr>
              <w:spacing w:after="0" w:line="360" w:lineRule="auto"/>
              <w:ind w:firstLine="284"/>
              <w:jc w:val="both"/>
              <w:rPr>
                <w:rFonts w:ascii="Times New Roman" w:eastAsia="Bookman Old Style" w:hAnsi="Times New Roman" w:cs="Times New Roman"/>
                <w:sz w:val="24"/>
                <w:szCs w:val="24"/>
              </w:rPr>
            </w:pPr>
            <w:r w:rsidRPr="0075540C">
              <w:rPr>
                <w:rFonts w:ascii="Times New Roman" w:eastAsia="Bookman Old Style" w:hAnsi="Times New Roman" w:cs="Times New Roman"/>
                <w:sz w:val="24"/>
                <w:szCs w:val="24"/>
              </w:rPr>
              <w:t>Польза от рыбоводства и охрана рыбных угодий</w:t>
            </w:r>
          </w:p>
        </w:tc>
        <w:tc>
          <w:tcPr>
            <w:tcW w:w="2270" w:type="dxa"/>
            <w:shd w:val="clear" w:color="auto" w:fill="auto"/>
          </w:tcPr>
          <w:p w:rsidR="00D7674B" w:rsidRPr="0075540C" w:rsidRDefault="00D7674B" w:rsidP="008A434B">
            <w:pPr>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lastRenderedPageBreak/>
              <w:t>Дикие и домашние животные</w:t>
            </w:r>
          </w:p>
        </w:tc>
        <w:tc>
          <w:tcPr>
            <w:tcW w:w="1135" w:type="dxa"/>
            <w:shd w:val="clear" w:color="auto" w:fill="auto"/>
          </w:tcPr>
          <w:p w:rsidR="00D7674B" w:rsidRPr="0075540C" w:rsidRDefault="00D7674B" w:rsidP="008A434B">
            <w:pPr>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1</w:t>
            </w:r>
          </w:p>
        </w:tc>
        <w:tc>
          <w:tcPr>
            <w:tcW w:w="6812" w:type="dxa"/>
          </w:tcPr>
          <w:p w:rsidR="00D7674B" w:rsidRPr="0075540C" w:rsidRDefault="00D7674B" w:rsidP="008A434B">
            <w:pPr>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Рассматривание рисунков. Составление рассказа о домашних и диких животных. Ответы на вопросы</w:t>
            </w:r>
          </w:p>
        </w:tc>
      </w:tr>
      <w:tr w:rsidR="0075540C" w:rsidRPr="0075540C" w:rsidTr="00D7674B">
        <w:trPr>
          <w:trHeight w:val="2080"/>
        </w:trPr>
        <w:tc>
          <w:tcPr>
            <w:tcW w:w="4365" w:type="dxa"/>
            <w:vMerge/>
          </w:tcPr>
          <w:p w:rsidR="00D7674B" w:rsidRPr="0075540C" w:rsidRDefault="00D7674B" w:rsidP="008A434B">
            <w:pPr>
              <w:spacing w:after="0" w:line="360" w:lineRule="auto"/>
              <w:ind w:firstLine="284"/>
              <w:jc w:val="both"/>
              <w:rPr>
                <w:rFonts w:ascii="Times New Roman" w:eastAsia="Times New Roman" w:hAnsi="Times New Roman" w:cs="Times New Roman"/>
                <w:sz w:val="24"/>
                <w:szCs w:val="24"/>
                <w:lang w:eastAsia="ru-RU"/>
              </w:rPr>
            </w:pPr>
          </w:p>
        </w:tc>
        <w:tc>
          <w:tcPr>
            <w:tcW w:w="2270" w:type="dxa"/>
            <w:shd w:val="clear" w:color="auto" w:fill="auto"/>
          </w:tcPr>
          <w:p w:rsidR="00D7674B" w:rsidRPr="0075540C" w:rsidRDefault="00D7674B" w:rsidP="008A434B">
            <w:pPr>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Кошка и рысь</w:t>
            </w:r>
          </w:p>
          <w:p w:rsidR="00D7674B" w:rsidRPr="0075540C" w:rsidRDefault="00D7674B" w:rsidP="008A434B">
            <w:pPr>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Породы кошек</w:t>
            </w:r>
          </w:p>
        </w:tc>
        <w:tc>
          <w:tcPr>
            <w:tcW w:w="1135" w:type="dxa"/>
            <w:shd w:val="clear" w:color="auto" w:fill="auto"/>
          </w:tcPr>
          <w:p w:rsidR="00D7674B" w:rsidRPr="0075540C" w:rsidRDefault="00D7674B" w:rsidP="008A434B">
            <w:pPr>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1</w:t>
            </w:r>
          </w:p>
        </w:tc>
        <w:tc>
          <w:tcPr>
            <w:tcW w:w="6812" w:type="dxa"/>
          </w:tcPr>
          <w:p w:rsidR="00D7674B" w:rsidRPr="0075540C" w:rsidRDefault="00D7674B" w:rsidP="008A434B">
            <w:pPr>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Сравнение объектов на рисунке. Ответы на вопросы. Зарисовка в тетради объекта природы. Заучивание прибаутки. Составление рассказа об объекте живой природы по плану</w:t>
            </w:r>
          </w:p>
          <w:p w:rsidR="00D7674B" w:rsidRPr="0075540C" w:rsidRDefault="00D7674B" w:rsidP="008A434B">
            <w:pPr>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Составление рассказа о породах кошек. Отработка навыков по уходу за животным</w:t>
            </w:r>
          </w:p>
        </w:tc>
      </w:tr>
      <w:tr w:rsidR="0075540C" w:rsidRPr="0075540C" w:rsidTr="00D7674B">
        <w:trPr>
          <w:trHeight w:val="2494"/>
        </w:trPr>
        <w:tc>
          <w:tcPr>
            <w:tcW w:w="4365" w:type="dxa"/>
            <w:vMerge/>
          </w:tcPr>
          <w:p w:rsidR="00D7674B" w:rsidRPr="0075540C" w:rsidRDefault="00D7674B" w:rsidP="008A434B">
            <w:pPr>
              <w:spacing w:after="0" w:line="360" w:lineRule="auto"/>
              <w:ind w:firstLine="284"/>
              <w:jc w:val="both"/>
              <w:rPr>
                <w:rFonts w:ascii="Times New Roman" w:eastAsia="Times New Roman" w:hAnsi="Times New Roman" w:cs="Times New Roman"/>
                <w:sz w:val="24"/>
                <w:szCs w:val="24"/>
                <w:lang w:eastAsia="ru-RU"/>
              </w:rPr>
            </w:pPr>
          </w:p>
        </w:tc>
        <w:tc>
          <w:tcPr>
            <w:tcW w:w="2270" w:type="dxa"/>
            <w:shd w:val="clear" w:color="auto" w:fill="auto"/>
          </w:tcPr>
          <w:p w:rsidR="00D7674B" w:rsidRPr="0075540C" w:rsidRDefault="00D7674B" w:rsidP="008A434B">
            <w:pPr>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Собака и волк</w:t>
            </w:r>
          </w:p>
          <w:p w:rsidR="00D7674B" w:rsidRPr="0075540C" w:rsidRDefault="00D7674B" w:rsidP="008A434B">
            <w:pPr>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Породы собак</w:t>
            </w:r>
          </w:p>
        </w:tc>
        <w:tc>
          <w:tcPr>
            <w:tcW w:w="1135" w:type="dxa"/>
            <w:shd w:val="clear" w:color="auto" w:fill="auto"/>
          </w:tcPr>
          <w:p w:rsidR="00D7674B" w:rsidRPr="0075540C" w:rsidRDefault="00D7674B" w:rsidP="008A434B">
            <w:pPr>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1</w:t>
            </w:r>
          </w:p>
        </w:tc>
        <w:tc>
          <w:tcPr>
            <w:tcW w:w="6812" w:type="dxa"/>
          </w:tcPr>
          <w:p w:rsidR="00D7674B" w:rsidRPr="0075540C" w:rsidRDefault="00D7674B" w:rsidP="008A434B">
            <w:pPr>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Рассматривание рисунка. Нахождение объектов, классификация. Составление рассказа по рисунку. Составление рассказа по плану. Отработка навыков безопасного поведения при встрече с собакой</w:t>
            </w:r>
          </w:p>
          <w:p w:rsidR="00D7674B" w:rsidRPr="0075540C" w:rsidRDefault="00D7674B" w:rsidP="008A434B">
            <w:pPr>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Показ объектов на рисунке классификация по породе. Ответы на вопросы</w:t>
            </w:r>
          </w:p>
        </w:tc>
      </w:tr>
      <w:tr w:rsidR="0075540C" w:rsidRPr="0075540C" w:rsidTr="00D7674B">
        <w:trPr>
          <w:trHeight w:val="20"/>
        </w:trPr>
        <w:tc>
          <w:tcPr>
            <w:tcW w:w="4365" w:type="dxa"/>
            <w:vMerge/>
          </w:tcPr>
          <w:p w:rsidR="00D7674B" w:rsidRPr="0075540C" w:rsidRDefault="00D7674B" w:rsidP="008A434B">
            <w:pPr>
              <w:spacing w:after="0" w:line="360" w:lineRule="auto"/>
              <w:ind w:firstLine="284"/>
              <w:jc w:val="both"/>
              <w:rPr>
                <w:rFonts w:ascii="Times New Roman" w:eastAsia="Times New Roman" w:hAnsi="Times New Roman" w:cs="Times New Roman"/>
                <w:sz w:val="24"/>
                <w:szCs w:val="24"/>
                <w:lang w:eastAsia="ru-RU"/>
              </w:rPr>
            </w:pPr>
          </w:p>
        </w:tc>
        <w:tc>
          <w:tcPr>
            <w:tcW w:w="2270" w:type="dxa"/>
            <w:shd w:val="clear" w:color="auto" w:fill="auto"/>
          </w:tcPr>
          <w:p w:rsidR="00D7674B" w:rsidRPr="0075540C" w:rsidRDefault="00D7674B" w:rsidP="008A434B">
            <w:pPr>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Правила поведения при контакте с домашними животными</w:t>
            </w:r>
          </w:p>
        </w:tc>
        <w:tc>
          <w:tcPr>
            <w:tcW w:w="1135" w:type="dxa"/>
            <w:shd w:val="clear" w:color="auto" w:fill="auto"/>
          </w:tcPr>
          <w:p w:rsidR="00D7674B" w:rsidRPr="0075540C" w:rsidRDefault="00D7674B" w:rsidP="008A434B">
            <w:pPr>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1</w:t>
            </w:r>
          </w:p>
        </w:tc>
        <w:tc>
          <w:tcPr>
            <w:tcW w:w="6812" w:type="dxa"/>
          </w:tcPr>
          <w:p w:rsidR="00D7674B" w:rsidRPr="0075540C" w:rsidRDefault="00D7674B" w:rsidP="008A434B">
            <w:pPr>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Рассматривание рисунков, определение правильного поведения при контакте с домашними животными. Чтение правил поведения при контакте с домашними животными. Запись правил поведения в тетрадь</w:t>
            </w:r>
          </w:p>
        </w:tc>
      </w:tr>
      <w:tr w:rsidR="0075540C" w:rsidRPr="0075540C" w:rsidTr="00D7674B">
        <w:trPr>
          <w:trHeight w:val="20"/>
        </w:trPr>
        <w:tc>
          <w:tcPr>
            <w:tcW w:w="4365" w:type="dxa"/>
            <w:vMerge/>
          </w:tcPr>
          <w:p w:rsidR="00D7674B" w:rsidRPr="0075540C" w:rsidRDefault="00D7674B" w:rsidP="008A434B">
            <w:pPr>
              <w:spacing w:after="0" w:line="360" w:lineRule="auto"/>
              <w:ind w:firstLine="284"/>
              <w:jc w:val="both"/>
              <w:rPr>
                <w:rFonts w:ascii="Times New Roman" w:eastAsia="Times New Roman" w:hAnsi="Times New Roman" w:cs="Times New Roman"/>
                <w:sz w:val="24"/>
                <w:szCs w:val="24"/>
                <w:lang w:eastAsia="ru-RU"/>
              </w:rPr>
            </w:pPr>
          </w:p>
        </w:tc>
        <w:tc>
          <w:tcPr>
            <w:tcW w:w="2270" w:type="dxa"/>
            <w:shd w:val="clear" w:color="auto" w:fill="auto"/>
          </w:tcPr>
          <w:p w:rsidR="00D7674B" w:rsidRPr="0075540C" w:rsidRDefault="00D7674B" w:rsidP="008A434B">
            <w:pPr>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 xml:space="preserve">Рыбы </w:t>
            </w:r>
          </w:p>
        </w:tc>
        <w:tc>
          <w:tcPr>
            <w:tcW w:w="1135" w:type="dxa"/>
            <w:shd w:val="clear" w:color="auto" w:fill="auto"/>
          </w:tcPr>
          <w:p w:rsidR="00D7674B" w:rsidRPr="0075540C" w:rsidRDefault="00D7674B" w:rsidP="008A434B">
            <w:pPr>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1</w:t>
            </w:r>
          </w:p>
        </w:tc>
        <w:tc>
          <w:tcPr>
            <w:tcW w:w="6812" w:type="dxa"/>
          </w:tcPr>
          <w:p w:rsidR="00D7674B" w:rsidRPr="0075540C" w:rsidRDefault="00D7674B" w:rsidP="008A434B">
            <w:pPr>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Рассматривание схемы. Определение строения объекта природы. Ответы на вопросы. Зарисовка объекта природы. Рассматривание рисунка. Нахождение соответствия. Составление рассказа по рисунку. Прогулка в зоомагазин</w:t>
            </w:r>
          </w:p>
        </w:tc>
      </w:tr>
      <w:tr w:rsidR="0075540C" w:rsidRPr="0075540C" w:rsidTr="00D7674B">
        <w:trPr>
          <w:trHeight w:val="20"/>
        </w:trPr>
        <w:tc>
          <w:tcPr>
            <w:tcW w:w="14582" w:type="dxa"/>
            <w:gridSpan w:val="4"/>
          </w:tcPr>
          <w:p w:rsidR="00D7674B" w:rsidRPr="0075540C" w:rsidRDefault="00D7674B" w:rsidP="008A434B">
            <w:pPr>
              <w:spacing w:after="0" w:line="360" w:lineRule="auto"/>
              <w:ind w:firstLine="284"/>
              <w:jc w:val="center"/>
              <w:rPr>
                <w:rFonts w:ascii="Times New Roman" w:eastAsia="Times New Roman" w:hAnsi="Times New Roman" w:cs="Times New Roman"/>
                <w:b/>
                <w:sz w:val="24"/>
                <w:szCs w:val="24"/>
                <w:lang w:eastAsia="ru-RU"/>
              </w:rPr>
            </w:pPr>
            <w:r w:rsidRPr="0075540C">
              <w:rPr>
                <w:rFonts w:ascii="Times New Roman" w:eastAsia="Times New Roman" w:hAnsi="Times New Roman" w:cs="Times New Roman"/>
                <w:b/>
                <w:sz w:val="24"/>
                <w:szCs w:val="24"/>
                <w:lang w:eastAsia="ru-RU"/>
              </w:rPr>
              <w:t>Человек</w:t>
            </w:r>
          </w:p>
        </w:tc>
      </w:tr>
      <w:tr w:rsidR="0075540C" w:rsidRPr="0075540C" w:rsidTr="00D7674B">
        <w:trPr>
          <w:trHeight w:val="20"/>
        </w:trPr>
        <w:tc>
          <w:tcPr>
            <w:tcW w:w="4365" w:type="dxa"/>
            <w:vMerge w:val="restart"/>
          </w:tcPr>
          <w:p w:rsidR="00D7674B" w:rsidRPr="0075540C" w:rsidRDefault="000F6B82" w:rsidP="008A434B">
            <w:pPr>
              <w:spacing w:after="0" w:line="360" w:lineRule="auto"/>
              <w:ind w:firstLine="284"/>
              <w:jc w:val="both"/>
              <w:rPr>
                <w:rFonts w:ascii="Times New Roman" w:eastAsia="Bookman Old Style" w:hAnsi="Times New Roman" w:cs="Times New Roman"/>
                <w:sz w:val="24"/>
                <w:szCs w:val="24"/>
              </w:rPr>
            </w:pPr>
            <w:r w:rsidRPr="0075540C">
              <w:rPr>
                <w:rFonts w:ascii="Times New Roman" w:eastAsia="Bookman Old Style" w:hAnsi="Times New Roman" w:cs="Times New Roman"/>
                <w:sz w:val="24"/>
                <w:szCs w:val="24"/>
              </w:rPr>
              <w:lastRenderedPageBreak/>
              <w:t xml:space="preserve">  </w:t>
            </w:r>
            <w:r w:rsidR="00D7674B" w:rsidRPr="0075540C">
              <w:rPr>
                <w:rFonts w:ascii="Times New Roman" w:eastAsia="Bookman Old Style" w:hAnsi="Times New Roman" w:cs="Times New Roman"/>
                <w:sz w:val="24"/>
                <w:szCs w:val="24"/>
              </w:rPr>
              <w:t>Гигиена тела человека, закаливание.</w:t>
            </w:r>
          </w:p>
          <w:p w:rsidR="00D7674B" w:rsidRPr="0075540C" w:rsidRDefault="000F6B82" w:rsidP="008A434B">
            <w:pPr>
              <w:spacing w:after="0" w:line="360" w:lineRule="auto"/>
              <w:ind w:right="20" w:firstLine="284"/>
              <w:jc w:val="both"/>
              <w:rPr>
                <w:rFonts w:ascii="Times New Roman" w:eastAsia="Bookman Old Style" w:hAnsi="Times New Roman" w:cs="Times New Roman"/>
                <w:sz w:val="24"/>
                <w:szCs w:val="24"/>
              </w:rPr>
            </w:pPr>
            <w:r w:rsidRPr="0075540C">
              <w:rPr>
                <w:rFonts w:ascii="Times New Roman" w:eastAsia="Bookman Old Style" w:hAnsi="Times New Roman" w:cs="Times New Roman"/>
                <w:sz w:val="24"/>
                <w:szCs w:val="24"/>
              </w:rPr>
              <w:t xml:space="preserve">  </w:t>
            </w:r>
            <w:r w:rsidR="00D7674B" w:rsidRPr="0075540C">
              <w:rPr>
                <w:rFonts w:ascii="Times New Roman" w:eastAsia="Bookman Old Style" w:hAnsi="Times New Roman" w:cs="Times New Roman"/>
                <w:sz w:val="24"/>
                <w:szCs w:val="24"/>
              </w:rPr>
              <w:t>Питание человека. Органы пищеварения: ротовая полость, пищевод, желудок, кишечник (элементарные представления).</w:t>
            </w:r>
          </w:p>
          <w:p w:rsidR="00D7674B" w:rsidRPr="0075540C" w:rsidRDefault="000F6B82" w:rsidP="008A434B">
            <w:pPr>
              <w:spacing w:after="0" w:line="360" w:lineRule="auto"/>
              <w:ind w:right="20" w:firstLine="284"/>
              <w:jc w:val="both"/>
              <w:rPr>
                <w:rFonts w:ascii="Times New Roman" w:eastAsia="Bookman Old Style" w:hAnsi="Times New Roman" w:cs="Times New Roman"/>
                <w:sz w:val="24"/>
                <w:szCs w:val="24"/>
              </w:rPr>
            </w:pPr>
            <w:r w:rsidRPr="0075540C">
              <w:rPr>
                <w:rFonts w:ascii="Times New Roman" w:eastAsia="Bookman Old Style" w:hAnsi="Times New Roman" w:cs="Times New Roman"/>
                <w:sz w:val="24"/>
                <w:szCs w:val="24"/>
              </w:rPr>
              <w:t xml:space="preserve">  </w:t>
            </w:r>
            <w:r w:rsidR="00D7674B" w:rsidRPr="0075540C">
              <w:rPr>
                <w:rFonts w:ascii="Times New Roman" w:eastAsia="Bookman Old Style" w:hAnsi="Times New Roman" w:cs="Times New Roman"/>
                <w:sz w:val="24"/>
                <w:szCs w:val="24"/>
              </w:rPr>
              <w:t>Значение овощей и фруктов для правильного питания</w:t>
            </w:r>
            <w:r w:rsidR="00D7674B" w:rsidRPr="0075540C">
              <w:rPr>
                <w:rFonts w:ascii="Times New Roman" w:eastAsia="Bookman Old Style" w:hAnsi="Times New Roman" w:cs="Times New Roman"/>
                <w:sz w:val="24"/>
                <w:szCs w:val="24"/>
                <w:shd w:val="clear" w:color="auto" w:fill="FFFFFF"/>
              </w:rPr>
              <w:t xml:space="preserve"> </w:t>
            </w:r>
            <w:r w:rsidR="00D7674B" w:rsidRPr="0075540C">
              <w:rPr>
                <w:rFonts w:ascii="Times New Roman" w:eastAsia="Bookman Old Style" w:hAnsi="Times New Roman" w:cs="Times New Roman"/>
                <w:sz w:val="24"/>
                <w:szCs w:val="24"/>
              </w:rPr>
              <w:t>человека.</w:t>
            </w:r>
          </w:p>
          <w:p w:rsidR="00D7674B" w:rsidRPr="0075540C" w:rsidRDefault="000F6B82" w:rsidP="008A434B">
            <w:pPr>
              <w:spacing w:after="0" w:line="360" w:lineRule="auto"/>
              <w:ind w:right="20" w:firstLine="284"/>
              <w:jc w:val="both"/>
              <w:rPr>
                <w:rFonts w:ascii="Times New Roman" w:eastAsia="Bookman Old Style" w:hAnsi="Times New Roman" w:cs="Times New Roman"/>
                <w:sz w:val="24"/>
                <w:szCs w:val="24"/>
              </w:rPr>
            </w:pPr>
            <w:r w:rsidRPr="0075540C">
              <w:rPr>
                <w:rFonts w:ascii="Times New Roman" w:eastAsia="Bookman Old Style" w:hAnsi="Times New Roman" w:cs="Times New Roman"/>
                <w:sz w:val="24"/>
                <w:szCs w:val="24"/>
              </w:rPr>
              <w:t xml:space="preserve">  </w:t>
            </w:r>
            <w:r w:rsidR="00D7674B" w:rsidRPr="0075540C">
              <w:rPr>
                <w:rFonts w:ascii="Times New Roman" w:eastAsia="Bookman Old Style" w:hAnsi="Times New Roman" w:cs="Times New Roman"/>
                <w:sz w:val="24"/>
                <w:szCs w:val="24"/>
              </w:rPr>
              <w:t>Пища человека. Правильное питание. Профилактика</w:t>
            </w:r>
            <w:r w:rsidR="00D7674B" w:rsidRPr="0075540C">
              <w:rPr>
                <w:rFonts w:ascii="Times New Roman" w:eastAsia="Bookman Old Style" w:hAnsi="Times New Roman" w:cs="Times New Roman"/>
                <w:sz w:val="24"/>
                <w:szCs w:val="24"/>
                <w:shd w:val="clear" w:color="auto" w:fill="FFFFFF"/>
              </w:rPr>
              <w:t xml:space="preserve"> </w:t>
            </w:r>
            <w:r w:rsidR="00D7674B" w:rsidRPr="0075540C">
              <w:rPr>
                <w:rFonts w:ascii="Times New Roman" w:eastAsia="Bookman Old Style" w:hAnsi="Times New Roman" w:cs="Times New Roman"/>
                <w:sz w:val="24"/>
                <w:szCs w:val="24"/>
              </w:rPr>
              <w:t>пищевых отравлений</w:t>
            </w:r>
          </w:p>
        </w:tc>
        <w:tc>
          <w:tcPr>
            <w:tcW w:w="2270" w:type="dxa"/>
            <w:shd w:val="clear" w:color="auto" w:fill="auto"/>
          </w:tcPr>
          <w:p w:rsidR="00D7674B" w:rsidRPr="0075540C" w:rsidRDefault="00D7674B" w:rsidP="008A434B">
            <w:pPr>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Тело человека</w:t>
            </w:r>
          </w:p>
        </w:tc>
        <w:tc>
          <w:tcPr>
            <w:tcW w:w="1135" w:type="dxa"/>
            <w:shd w:val="clear" w:color="auto" w:fill="auto"/>
          </w:tcPr>
          <w:p w:rsidR="00D7674B" w:rsidRPr="0075540C" w:rsidRDefault="00D7674B" w:rsidP="008A434B">
            <w:pPr>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1</w:t>
            </w:r>
          </w:p>
        </w:tc>
        <w:tc>
          <w:tcPr>
            <w:tcW w:w="6812" w:type="dxa"/>
          </w:tcPr>
          <w:p w:rsidR="00D7674B" w:rsidRPr="0075540C" w:rsidRDefault="00D7674B" w:rsidP="008A434B">
            <w:pPr>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Рассматривание рисунков. Составление рассказа. Отработка навыков физического воспитания</w:t>
            </w:r>
          </w:p>
        </w:tc>
      </w:tr>
      <w:tr w:rsidR="0075540C" w:rsidRPr="0075540C" w:rsidTr="00D7674B">
        <w:trPr>
          <w:trHeight w:val="20"/>
        </w:trPr>
        <w:tc>
          <w:tcPr>
            <w:tcW w:w="4365" w:type="dxa"/>
            <w:vMerge/>
          </w:tcPr>
          <w:p w:rsidR="00D7674B" w:rsidRPr="0075540C" w:rsidRDefault="00D7674B" w:rsidP="008A434B">
            <w:pPr>
              <w:spacing w:after="0" w:line="360" w:lineRule="auto"/>
              <w:ind w:firstLine="284"/>
              <w:jc w:val="both"/>
              <w:rPr>
                <w:rFonts w:ascii="Times New Roman" w:eastAsia="Times New Roman" w:hAnsi="Times New Roman" w:cs="Times New Roman"/>
                <w:sz w:val="24"/>
                <w:szCs w:val="24"/>
                <w:lang w:eastAsia="ru-RU"/>
              </w:rPr>
            </w:pPr>
          </w:p>
        </w:tc>
        <w:tc>
          <w:tcPr>
            <w:tcW w:w="2270" w:type="dxa"/>
            <w:shd w:val="clear" w:color="auto" w:fill="auto"/>
          </w:tcPr>
          <w:p w:rsidR="00D7674B" w:rsidRPr="0075540C" w:rsidRDefault="00D7674B" w:rsidP="008A434B">
            <w:pPr>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Органы пищеварения</w:t>
            </w:r>
          </w:p>
        </w:tc>
        <w:tc>
          <w:tcPr>
            <w:tcW w:w="1135" w:type="dxa"/>
            <w:shd w:val="clear" w:color="auto" w:fill="auto"/>
          </w:tcPr>
          <w:p w:rsidR="00D7674B" w:rsidRPr="0075540C" w:rsidRDefault="00D7674B" w:rsidP="008A434B">
            <w:pPr>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1</w:t>
            </w:r>
          </w:p>
        </w:tc>
        <w:tc>
          <w:tcPr>
            <w:tcW w:w="6812" w:type="dxa"/>
          </w:tcPr>
          <w:p w:rsidR="00D7674B" w:rsidRPr="0075540C" w:rsidRDefault="00D7674B" w:rsidP="008A434B">
            <w:pPr>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Рассматривание рисунка. Нахождение и показ объекта. Отработка навыков личной гигиены</w:t>
            </w:r>
          </w:p>
        </w:tc>
      </w:tr>
      <w:tr w:rsidR="0075540C" w:rsidRPr="0075540C" w:rsidTr="00D7674B">
        <w:trPr>
          <w:trHeight w:val="20"/>
        </w:trPr>
        <w:tc>
          <w:tcPr>
            <w:tcW w:w="4365" w:type="dxa"/>
            <w:vMerge/>
          </w:tcPr>
          <w:p w:rsidR="00D7674B" w:rsidRPr="0075540C" w:rsidRDefault="00D7674B" w:rsidP="008A434B">
            <w:pPr>
              <w:spacing w:after="0" w:line="360" w:lineRule="auto"/>
              <w:ind w:firstLine="284"/>
              <w:jc w:val="both"/>
              <w:rPr>
                <w:rFonts w:ascii="Times New Roman" w:eastAsia="Times New Roman" w:hAnsi="Times New Roman" w:cs="Times New Roman"/>
                <w:sz w:val="24"/>
                <w:szCs w:val="24"/>
                <w:lang w:eastAsia="ru-RU"/>
              </w:rPr>
            </w:pPr>
          </w:p>
        </w:tc>
        <w:tc>
          <w:tcPr>
            <w:tcW w:w="2270" w:type="dxa"/>
            <w:shd w:val="clear" w:color="auto" w:fill="auto"/>
          </w:tcPr>
          <w:p w:rsidR="00D7674B" w:rsidRPr="0075540C" w:rsidRDefault="00D7674B" w:rsidP="008A434B">
            <w:pPr>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Питание человека</w:t>
            </w:r>
          </w:p>
        </w:tc>
        <w:tc>
          <w:tcPr>
            <w:tcW w:w="1135" w:type="dxa"/>
            <w:shd w:val="clear" w:color="auto" w:fill="auto"/>
          </w:tcPr>
          <w:p w:rsidR="00D7674B" w:rsidRPr="0075540C" w:rsidRDefault="00D7674B" w:rsidP="008A434B">
            <w:pPr>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1</w:t>
            </w:r>
          </w:p>
        </w:tc>
        <w:tc>
          <w:tcPr>
            <w:tcW w:w="6812" w:type="dxa"/>
          </w:tcPr>
          <w:p w:rsidR="00D7674B" w:rsidRPr="0075540C" w:rsidRDefault="00D7674B" w:rsidP="008A434B">
            <w:pPr>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Рассматривание рисунков. Классификация предметов. Показ объектов на рисунках. Ответы на вопросы. Составление рассказа по рисунку. Чтение стихотворения</w:t>
            </w:r>
          </w:p>
        </w:tc>
      </w:tr>
      <w:tr w:rsidR="0075540C" w:rsidRPr="0075540C" w:rsidTr="00D7674B">
        <w:trPr>
          <w:trHeight w:val="20"/>
        </w:trPr>
        <w:tc>
          <w:tcPr>
            <w:tcW w:w="4365" w:type="dxa"/>
            <w:vMerge/>
          </w:tcPr>
          <w:p w:rsidR="00D7674B" w:rsidRPr="0075540C" w:rsidRDefault="00D7674B" w:rsidP="008A434B">
            <w:pPr>
              <w:spacing w:after="0" w:line="360" w:lineRule="auto"/>
              <w:ind w:firstLine="284"/>
              <w:jc w:val="both"/>
              <w:rPr>
                <w:rFonts w:ascii="Times New Roman" w:eastAsia="Times New Roman" w:hAnsi="Times New Roman" w:cs="Times New Roman"/>
                <w:sz w:val="24"/>
                <w:szCs w:val="24"/>
                <w:lang w:eastAsia="ru-RU"/>
              </w:rPr>
            </w:pPr>
          </w:p>
        </w:tc>
        <w:tc>
          <w:tcPr>
            <w:tcW w:w="2270" w:type="dxa"/>
            <w:shd w:val="clear" w:color="auto" w:fill="auto"/>
          </w:tcPr>
          <w:p w:rsidR="00D7674B" w:rsidRPr="0075540C" w:rsidRDefault="00D7674B" w:rsidP="008A434B">
            <w:pPr>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Правила питания</w:t>
            </w:r>
          </w:p>
        </w:tc>
        <w:tc>
          <w:tcPr>
            <w:tcW w:w="1135" w:type="dxa"/>
            <w:shd w:val="clear" w:color="auto" w:fill="auto"/>
          </w:tcPr>
          <w:p w:rsidR="00D7674B" w:rsidRPr="0075540C" w:rsidRDefault="00D7674B" w:rsidP="008A434B">
            <w:pPr>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1</w:t>
            </w:r>
          </w:p>
        </w:tc>
        <w:tc>
          <w:tcPr>
            <w:tcW w:w="6812" w:type="dxa"/>
          </w:tcPr>
          <w:p w:rsidR="00D7674B" w:rsidRPr="0075540C" w:rsidRDefault="00D7674B" w:rsidP="008A434B">
            <w:pPr>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Отработка навыков правильного питания</w:t>
            </w:r>
          </w:p>
        </w:tc>
      </w:tr>
      <w:tr w:rsidR="0075540C" w:rsidRPr="0075540C" w:rsidTr="00D7674B">
        <w:trPr>
          <w:trHeight w:val="20"/>
        </w:trPr>
        <w:tc>
          <w:tcPr>
            <w:tcW w:w="4365" w:type="dxa"/>
            <w:vMerge/>
          </w:tcPr>
          <w:p w:rsidR="00D7674B" w:rsidRPr="0075540C" w:rsidRDefault="00D7674B" w:rsidP="008A434B">
            <w:pPr>
              <w:spacing w:after="0" w:line="360" w:lineRule="auto"/>
              <w:ind w:firstLine="284"/>
              <w:jc w:val="both"/>
              <w:rPr>
                <w:rFonts w:ascii="Times New Roman" w:eastAsia="Times New Roman" w:hAnsi="Times New Roman" w:cs="Times New Roman"/>
                <w:sz w:val="24"/>
                <w:szCs w:val="24"/>
                <w:lang w:eastAsia="ru-RU"/>
              </w:rPr>
            </w:pPr>
          </w:p>
        </w:tc>
        <w:tc>
          <w:tcPr>
            <w:tcW w:w="2270" w:type="dxa"/>
            <w:shd w:val="clear" w:color="auto" w:fill="auto"/>
          </w:tcPr>
          <w:p w:rsidR="00D7674B" w:rsidRPr="0075540C" w:rsidRDefault="00D7674B" w:rsidP="008A434B">
            <w:pPr>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Профилактика отравлений</w:t>
            </w:r>
          </w:p>
        </w:tc>
        <w:tc>
          <w:tcPr>
            <w:tcW w:w="1135" w:type="dxa"/>
            <w:shd w:val="clear" w:color="auto" w:fill="auto"/>
          </w:tcPr>
          <w:p w:rsidR="00D7674B" w:rsidRPr="0075540C" w:rsidRDefault="00D7674B" w:rsidP="008A434B">
            <w:pPr>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1</w:t>
            </w:r>
          </w:p>
        </w:tc>
        <w:tc>
          <w:tcPr>
            <w:tcW w:w="6812" w:type="dxa"/>
          </w:tcPr>
          <w:p w:rsidR="00D7674B" w:rsidRPr="0075540C" w:rsidRDefault="00D7674B" w:rsidP="008A434B">
            <w:pPr>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Отработка навыков профилактики отравлений</w:t>
            </w:r>
          </w:p>
        </w:tc>
      </w:tr>
    </w:tbl>
    <w:p w:rsidR="00D7674B" w:rsidRPr="0075540C" w:rsidRDefault="00D7674B" w:rsidP="008A434B">
      <w:pPr>
        <w:spacing w:after="0" w:line="360" w:lineRule="auto"/>
        <w:ind w:firstLine="284"/>
        <w:jc w:val="both"/>
        <w:rPr>
          <w:rFonts w:ascii="Times New Roman" w:eastAsia="Times New Roman" w:hAnsi="Times New Roman" w:cs="Times New Roman"/>
          <w:sz w:val="24"/>
          <w:szCs w:val="24"/>
          <w:lang w:eastAsia="ru-RU"/>
        </w:rPr>
      </w:pPr>
    </w:p>
    <w:p w:rsidR="00683CF8" w:rsidRPr="0075540C" w:rsidRDefault="00683CF8" w:rsidP="008A434B">
      <w:pPr>
        <w:spacing w:line="360" w:lineRule="auto"/>
        <w:ind w:firstLine="284"/>
        <w:rPr>
          <w:rFonts w:ascii="Times New Roman" w:hAnsi="Times New Roman" w:cs="Times New Roman"/>
          <w:sz w:val="24"/>
          <w:szCs w:val="24"/>
        </w:rPr>
      </w:pPr>
    </w:p>
    <w:p w:rsidR="00683CF8" w:rsidRPr="0075540C" w:rsidRDefault="00683CF8" w:rsidP="008A434B">
      <w:pPr>
        <w:spacing w:line="360" w:lineRule="auto"/>
        <w:ind w:firstLine="284"/>
        <w:rPr>
          <w:rFonts w:ascii="Times New Roman" w:hAnsi="Times New Roman" w:cs="Times New Roman"/>
          <w:sz w:val="24"/>
          <w:szCs w:val="24"/>
        </w:rPr>
      </w:pPr>
    </w:p>
    <w:p w:rsidR="00683CF8" w:rsidRPr="0075540C" w:rsidRDefault="00683CF8" w:rsidP="008A434B">
      <w:pPr>
        <w:tabs>
          <w:tab w:val="left" w:pos="1660"/>
        </w:tabs>
        <w:spacing w:line="360" w:lineRule="auto"/>
        <w:ind w:firstLine="284"/>
        <w:rPr>
          <w:rFonts w:ascii="Times New Roman" w:hAnsi="Times New Roman" w:cs="Times New Roman"/>
          <w:sz w:val="24"/>
          <w:szCs w:val="24"/>
        </w:rPr>
      </w:pPr>
      <w:r w:rsidRPr="0075540C">
        <w:rPr>
          <w:rFonts w:ascii="Times New Roman" w:hAnsi="Times New Roman" w:cs="Times New Roman"/>
          <w:sz w:val="24"/>
          <w:szCs w:val="24"/>
        </w:rPr>
        <w:tab/>
      </w:r>
      <w:r w:rsidRPr="0075540C">
        <w:rPr>
          <w:rFonts w:ascii="Times New Roman" w:hAnsi="Times New Roman" w:cs="Times New Roman"/>
          <w:sz w:val="24"/>
          <w:szCs w:val="24"/>
        </w:rPr>
        <w:br w:type="page"/>
      </w:r>
    </w:p>
    <w:p w:rsidR="00683CF8" w:rsidRPr="0075540C" w:rsidRDefault="00683CF8" w:rsidP="008A434B">
      <w:pPr>
        <w:spacing w:after="0" w:line="360" w:lineRule="auto"/>
        <w:ind w:firstLine="284"/>
        <w:jc w:val="center"/>
        <w:rPr>
          <w:rFonts w:ascii="Times New Roman" w:eastAsia="Calibri" w:hAnsi="Times New Roman" w:cs="Times New Roman"/>
          <w:b/>
          <w:sz w:val="24"/>
          <w:szCs w:val="24"/>
        </w:rPr>
        <w:sectPr w:rsidR="00683CF8" w:rsidRPr="0075540C" w:rsidSect="00E73C00">
          <w:pgSz w:w="16838" w:h="11906" w:orient="landscape"/>
          <w:pgMar w:top="1701" w:right="1134" w:bottom="851" w:left="1134" w:header="709" w:footer="709" w:gutter="0"/>
          <w:cols w:space="708"/>
          <w:docGrid w:linePitch="360"/>
        </w:sectPr>
      </w:pPr>
    </w:p>
    <w:p w:rsidR="00683CF8" w:rsidRPr="0075540C" w:rsidRDefault="00631096" w:rsidP="008A434B">
      <w:pPr>
        <w:pStyle w:val="1"/>
        <w:spacing w:line="360" w:lineRule="auto"/>
        <w:rPr>
          <w:rFonts w:eastAsia="Calibri"/>
          <w:sz w:val="24"/>
        </w:rPr>
      </w:pPr>
      <w:bookmarkStart w:id="13" w:name="_Toc505822730"/>
      <w:r w:rsidRPr="0075540C">
        <w:rPr>
          <w:rFonts w:eastAsia="Calibri"/>
          <w:b w:val="0"/>
          <w:sz w:val="24"/>
        </w:rPr>
        <w:lastRenderedPageBreak/>
        <w:t>МУЗЫКА</w:t>
      </w:r>
      <w:bookmarkEnd w:id="13"/>
    </w:p>
    <w:p w:rsidR="00277356" w:rsidRPr="0075540C" w:rsidRDefault="00277356" w:rsidP="008A434B">
      <w:pPr>
        <w:spacing w:after="0" w:line="360" w:lineRule="auto"/>
        <w:rPr>
          <w:rFonts w:ascii="Times New Roman" w:eastAsia="Calibri" w:hAnsi="Times New Roman" w:cs="Times New Roman"/>
          <w:sz w:val="24"/>
          <w:szCs w:val="24"/>
        </w:rPr>
      </w:pPr>
    </w:p>
    <w:p w:rsidR="0079588D" w:rsidRPr="0075540C" w:rsidRDefault="0079588D" w:rsidP="0079588D">
      <w:pPr>
        <w:spacing w:after="0" w:line="360" w:lineRule="auto"/>
        <w:jc w:val="center"/>
        <w:rPr>
          <w:rFonts w:ascii="Times New Roman" w:eastAsia="Calibri" w:hAnsi="Times New Roman" w:cs="Times New Roman"/>
          <w:sz w:val="24"/>
          <w:szCs w:val="24"/>
        </w:rPr>
      </w:pPr>
      <w:r w:rsidRPr="0075540C">
        <w:rPr>
          <w:rFonts w:ascii="Times New Roman" w:eastAsia="Calibri" w:hAnsi="Times New Roman" w:cs="Times New Roman"/>
          <w:b/>
          <w:caps/>
          <w:sz w:val="24"/>
          <w:szCs w:val="24"/>
        </w:rPr>
        <w:t>Планируемые результаты</w:t>
      </w:r>
      <w:r w:rsidRPr="0075540C">
        <w:rPr>
          <w:rFonts w:ascii="Times New Roman" w:eastAsia="Calibri" w:hAnsi="Times New Roman" w:cs="Times New Roman"/>
          <w:caps/>
          <w:sz w:val="24"/>
          <w:szCs w:val="24"/>
        </w:rPr>
        <w:t xml:space="preserve"> </w:t>
      </w:r>
      <w:r w:rsidRPr="0075540C">
        <w:rPr>
          <w:rFonts w:ascii="Times New Roman" w:eastAsia="Calibri" w:hAnsi="Times New Roman" w:cs="Times New Roman"/>
          <w:b/>
          <w:caps/>
          <w:sz w:val="24"/>
          <w:szCs w:val="24"/>
        </w:rPr>
        <w:t>освоения учебного предмета</w:t>
      </w:r>
    </w:p>
    <w:p w:rsidR="0079588D" w:rsidRPr="0075540C" w:rsidRDefault="0079588D" w:rsidP="0079588D">
      <w:pPr>
        <w:autoSpaceDE w:val="0"/>
        <w:autoSpaceDN w:val="0"/>
        <w:adjustRightInd w:val="0"/>
        <w:spacing w:after="0" w:line="360" w:lineRule="auto"/>
        <w:ind w:left="709"/>
        <w:rPr>
          <w:rFonts w:ascii="Times New Roman" w:eastAsia="Calibri" w:hAnsi="Times New Roman" w:cs="Times New Roman"/>
          <w:b/>
          <w:sz w:val="24"/>
          <w:szCs w:val="24"/>
        </w:rPr>
      </w:pPr>
      <w:r w:rsidRPr="0075540C">
        <w:rPr>
          <w:rFonts w:ascii="Times New Roman" w:eastAsia="Calibri" w:hAnsi="Times New Roman" w:cs="Times New Roman"/>
          <w:b/>
          <w:sz w:val="24"/>
          <w:szCs w:val="24"/>
        </w:rPr>
        <w:t>Личностные и предметные результаты освоения предмета</w:t>
      </w:r>
    </w:p>
    <w:p w:rsidR="0079588D" w:rsidRPr="0075540C" w:rsidRDefault="0079588D" w:rsidP="0079588D">
      <w:pPr>
        <w:autoSpaceDE w:val="0"/>
        <w:autoSpaceDN w:val="0"/>
        <w:adjustRightInd w:val="0"/>
        <w:spacing w:after="0" w:line="360" w:lineRule="auto"/>
        <w:ind w:firstLine="709"/>
        <w:jc w:val="both"/>
        <w:rPr>
          <w:rFonts w:ascii="Times New Roman" w:eastAsia="Calibri" w:hAnsi="Times New Roman" w:cs="Times New Roman"/>
          <w:iCs/>
          <w:sz w:val="24"/>
          <w:szCs w:val="24"/>
        </w:rPr>
      </w:pPr>
      <w:r w:rsidRPr="0075540C">
        <w:rPr>
          <w:rFonts w:ascii="Times New Roman" w:eastAsia="Calibri" w:hAnsi="Times New Roman" w:cs="Times New Roman"/>
          <w:sz w:val="24"/>
          <w:szCs w:val="24"/>
        </w:rPr>
        <w:t xml:space="preserve">Освоение обучающимися с умственной отсталостью (интеллектуальными нарушениями) АООП, которая создана на основе ФГОС образования обучающихся с умственной отсталостью (интеллектуальными нарушениями), предполагает достижение ими двух видов результатов: </w:t>
      </w:r>
      <w:r w:rsidRPr="0075540C">
        <w:rPr>
          <w:rFonts w:ascii="Times New Roman" w:eastAsia="Calibri" w:hAnsi="Times New Roman" w:cs="Times New Roman"/>
          <w:iCs/>
          <w:sz w:val="24"/>
          <w:szCs w:val="24"/>
        </w:rPr>
        <w:t>личностных и предметных</w:t>
      </w:r>
      <w:r w:rsidRPr="0075540C">
        <w:rPr>
          <w:rFonts w:ascii="Times New Roman" w:eastAsia="Calibri" w:hAnsi="Times New Roman" w:cs="Times New Roman"/>
          <w:iCs/>
          <w:sz w:val="24"/>
          <w:szCs w:val="24"/>
          <w:vertAlign w:val="superscript"/>
        </w:rPr>
        <w:footnoteReference w:id="7"/>
      </w:r>
      <w:r w:rsidRPr="0075540C">
        <w:rPr>
          <w:rFonts w:ascii="Times New Roman" w:eastAsia="Calibri" w:hAnsi="Times New Roman" w:cs="Times New Roman"/>
          <w:i/>
          <w:iCs/>
          <w:sz w:val="24"/>
          <w:szCs w:val="24"/>
        </w:rPr>
        <w:t>.</w:t>
      </w:r>
    </w:p>
    <w:p w:rsidR="0079588D" w:rsidRPr="0075540C" w:rsidRDefault="0079588D" w:rsidP="0079588D">
      <w:pPr>
        <w:autoSpaceDE w:val="0"/>
        <w:autoSpaceDN w:val="0"/>
        <w:adjustRightInd w:val="0"/>
        <w:spacing w:after="0" w:line="360" w:lineRule="auto"/>
        <w:ind w:firstLine="709"/>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Личностные результаты включают овладение обучающимися жизненными компетенциями, необходимыми им для решения практико-ориентированных задач и обеспечивающими формирование и развитие социальных отношений обучающихся в различных средах.</w:t>
      </w:r>
    </w:p>
    <w:p w:rsidR="0079588D" w:rsidRPr="0075540C" w:rsidRDefault="0079588D" w:rsidP="0079588D">
      <w:pPr>
        <w:autoSpaceDE w:val="0"/>
        <w:autoSpaceDN w:val="0"/>
        <w:adjustRightInd w:val="0"/>
        <w:spacing w:after="0" w:line="360" w:lineRule="auto"/>
        <w:ind w:firstLine="709"/>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 xml:space="preserve">Предметные результаты связаны с овладением </w:t>
      </w:r>
      <w:proofErr w:type="gramStart"/>
      <w:r w:rsidRPr="0075540C">
        <w:rPr>
          <w:rFonts w:ascii="Times New Roman" w:eastAsia="Calibri" w:hAnsi="Times New Roman" w:cs="Times New Roman"/>
          <w:sz w:val="24"/>
          <w:szCs w:val="24"/>
        </w:rPr>
        <w:t>обучающимися</w:t>
      </w:r>
      <w:proofErr w:type="gramEnd"/>
      <w:r w:rsidRPr="0075540C">
        <w:rPr>
          <w:rFonts w:ascii="Times New Roman" w:eastAsia="Calibri" w:hAnsi="Times New Roman" w:cs="Times New Roman"/>
          <w:sz w:val="24"/>
          <w:szCs w:val="24"/>
        </w:rPr>
        <w:t xml:space="preserve"> содержанием предмета и характеризуют достижения обучающегося в усвоении знаний и умений, способность их применять в практической деятельности.</w:t>
      </w:r>
    </w:p>
    <w:p w:rsidR="0079588D" w:rsidRPr="0075540C" w:rsidRDefault="0079588D" w:rsidP="0079588D">
      <w:pPr>
        <w:autoSpaceDE w:val="0"/>
        <w:autoSpaceDN w:val="0"/>
        <w:adjustRightInd w:val="0"/>
        <w:spacing w:after="0" w:line="360" w:lineRule="auto"/>
        <w:ind w:firstLine="709"/>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 xml:space="preserve">В структуре планируемых результатов ведущее место принадлежит </w:t>
      </w:r>
      <w:r w:rsidRPr="0075540C">
        <w:rPr>
          <w:rFonts w:ascii="Times New Roman" w:eastAsia="Calibri" w:hAnsi="Times New Roman" w:cs="Times New Roman"/>
          <w:iCs/>
          <w:sz w:val="24"/>
          <w:szCs w:val="24"/>
        </w:rPr>
        <w:t xml:space="preserve">личностным </w:t>
      </w:r>
      <w:r w:rsidRPr="0075540C">
        <w:rPr>
          <w:rFonts w:ascii="Times New Roman" w:eastAsia="Calibri" w:hAnsi="Times New Roman" w:cs="Times New Roman"/>
          <w:sz w:val="24"/>
          <w:szCs w:val="24"/>
        </w:rPr>
        <w:t xml:space="preserve">результатам, поскольку именно они обеспечивают овладение комплексом социальных (жизненных) компетенций, необходимых для достижения основной цели современного образования – введения обучающихся с умственной отсталостью (интеллектуальными нарушениями) в культуру, овладение ими </w:t>
      </w:r>
      <w:proofErr w:type="spellStart"/>
      <w:r w:rsidRPr="0075540C">
        <w:rPr>
          <w:rFonts w:ascii="Times New Roman" w:eastAsia="Calibri" w:hAnsi="Times New Roman" w:cs="Times New Roman"/>
          <w:sz w:val="24"/>
          <w:szCs w:val="24"/>
        </w:rPr>
        <w:t>социокультурным</w:t>
      </w:r>
      <w:proofErr w:type="spellEnd"/>
      <w:r w:rsidRPr="0075540C">
        <w:rPr>
          <w:rFonts w:ascii="Times New Roman" w:eastAsia="Calibri" w:hAnsi="Times New Roman" w:cs="Times New Roman"/>
          <w:sz w:val="24"/>
          <w:szCs w:val="24"/>
        </w:rPr>
        <w:t xml:space="preserve"> опытом.</w:t>
      </w:r>
    </w:p>
    <w:p w:rsidR="0079588D" w:rsidRPr="0075540C" w:rsidRDefault="0079588D" w:rsidP="0079588D">
      <w:pPr>
        <w:autoSpaceDE w:val="0"/>
        <w:autoSpaceDN w:val="0"/>
        <w:adjustRightInd w:val="0"/>
        <w:spacing w:after="0" w:line="360" w:lineRule="auto"/>
        <w:ind w:left="709"/>
        <w:jc w:val="both"/>
        <w:rPr>
          <w:rFonts w:ascii="Times New Roman" w:eastAsia="Calibri" w:hAnsi="Times New Roman" w:cs="Times New Roman"/>
          <w:b/>
          <w:sz w:val="24"/>
          <w:szCs w:val="24"/>
        </w:rPr>
      </w:pPr>
      <w:r w:rsidRPr="0075540C">
        <w:rPr>
          <w:rFonts w:ascii="Times New Roman" w:eastAsia="Calibri" w:hAnsi="Times New Roman" w:cs="Times New Roman"/>
          <w:b/>
          <w:sz w:val="24"/>
          <w:szCs w:val="24"/>
        </w:rPr>
        <w:t xml:space="preserve">Личностные результаты обучения </w:t>
      </w:r>
    </w:p>
    <w:p w:rsidR="0079588D" w:rsidRPr="0075540C" w:rsidRDefault="0079588D" w:rsidP="0079588D">
      <w:pPr>
        <w:autoSpaceDE w:val="0"/>
        <w:autoSpaceDN w:val="0"/>
        <w:adjustRightInd w:val="0"/>
        <w:spacing w:after="0" w:line="360" w:lineRule="auto"/>
        <w:ind w:left="709"/>
        <w:jc w:val="both"/>
        <w:rPr>
          <w:rFonts w:ascii="Times New Roman" w:eastAsia="Calibri" w:hAnsi="Times New Roman" w:cs="Times New Roman"/>
          <w:b/>
          <w:sz w:val="24"/>
          <w:szCs w:val="24"/>
        </w:rPr>
      </w:pPr>
      <w:r w:rsidRPr="0075540C">
        <w:rPr>
          <w:rFonts w:ascii="Times New Roman" w:eastAsia="Calibri" w:hAnsi="Times New Roman" w:cs="Times New Roman"/>
          <w:b/>
          <w:sz w:val="24"/>
          <w:szCs w:val="24"/>
        </w:rPr>
        <w:t>в связи с усвоением учебной программы по музыке:</w:t>
      </w:r>
    </w:p>
    <w:p w:rsidR="0079588D" w:rsidRPr="0075540C" w:rsidRDefault="0079588D" w:rsidP="0079588D">
      <w:pPr>
        <w:tabs>
          <w:tab w:val="left" w:pos="993"/>
        </w:tabs>
        <w:spacing w:after="0" w:line="360" w:lineRule="auto"/>
        <w:ind w:firstLine="709"/>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w:t>
      </w:r>
      <w:r w:rsidRPr="0075540C">
        <w:rPr>
          <w:rFonts w:ascii="Times New Roman" w:eastAsia="Calibri" w:hAnsi="Times New Roman" w:cs="Times New Roman"/>
          <w:sz w:val="24"/>
          <w:szCs w:val="24"/>
        </w:rPr>
        <w:tab/>
        <w:t>положительная мотивация к занятиям различными видами музыкальной деятельности;</w:t>
      </w:r>
    </w:p>
    <w:p w:rsidR="0079588D" w:rsidRPr="0075540C" w:rsidRDefault="0079588D" w:rsidP="0079588D">
      <w:pPr>
        <w:tabs>
          <w:tab w:val="left" w:pos="993"/>
        </w:tabs>
        <w:spacing w:after="0" w:line="360" w:lineRule="auto"/>
        <w:ind w:firstLine="709"/>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w:t>
      </w:r>
      <w:r w:rsidRPr="0075540C">
        <w:rPr>
          <w:rFonts w:ascii="Times New Roman" w:eastAsia="Calibri" w:hAnsi="Times New Roman" w:cs="Times New Roman"/>
          <w:sz w:val="24"/>
          <w:szCs w:val="24"/>
        </w:rPr>
        <w:tab/>
        <w:t>готовность к творческому взаимодействию и коммуникации с взрослыми и другими обучающимися в различных видах музыкальной деятельности на основе сотрудничества, толерантности, взаимопонимания и принятыми нормами социального взаимодействия;</w:t>
      </w:r>
    </w:p>
    <w:p w:rsidR="0079588D" w:rsidRPr="0075540C" w:rsidRDefault="0079588D" w:rsidP="0079588D">
      <w:pPr>
        <w:tabs>
          <w:tab w:val="left" w:pos="993"/>
        </w:tabs>
        <w:spacing w:after="0" w:line="360" w:lineRule="auto"/>
        <w:ind w:firstLine="709"/>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w:t>
      </w:r>
      <w:r w:rsidRPr="0075540C">
        <w:rPr>
          <w:rFonts w:ascii="Times New Roman" w:eastAsia="Calibri" w:hAnsi="Times New Roman" w:cs="Times New Roman"/>
          <w:sz w:val="24"/>
          <w:szCs w:val="24"/>
        </w:rPr>
        <w:tab/>
        <w:t xml:space="preserve">готовность к практическому применению приобретенного музыкального опыта в урочной и внеурочной деятельности, в том числе, в </w:t>
      </w:r>
      <w:proofErr w:type="spellStart"/>
      <w:r w:rsidRPr="0075540C">
        <w:rPr>
          <w:rFonts w:ascii="Times New Roman" w:eastAsia="Calibri" w:hAnsi="Times New Roman" w:cs="Times New Roman"/>
          <w:sz w:val="24"/>
          <w:szCs w:val="24"/>
        </w:rPr>
        <w:t>социокультурых</w:t>
      </w:r>
      <w:proofErr w:type="spellEnd"/>
      <w:r w:rsidRPr="0075540C">
        <w:rPr>
          <w:rFonts w:ascii="Times New Roman" w:eastAsia="Calibri" w:hAnsi="Times New Roman" w:cs="Times New Roman"/>
          <w:sz w:val="24"/>
          <w:szCs w:val="24"/>
        </w:rPr>
        <w:t xml:space="preserve"> проектах с обучающимися с нормативным развитием и другими окружающими людьми;</w:t>
      </w:r>
    </w:p>
    <w:p w:rsidR="0079588D" w:rsidRPr="0075540C" w:rsidRDefault="0079588D" w:rsidP="0079588D">
      <w:pPr>
        <w:tabs>
          <w:tab w:val="left" w:pos="993"/>
        </w:tabs>
        <w:spacing w:after="0" w:line="360" w:lineRule="auto"/>
        <w:ind w:firstLine="709"/>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w:t>
      </w:r>
      <w:r w:rsidRPr="0075540C">
        <w:rPr>
          <w:rFonts w:ascii="Times New Roman" w:eastAsia="Calibri" w:hAnsi="Times New Roman" w:cs="Times New Roman"/>
          <w:sz w:val="24"/>
          <w:szCs w:val="24"/>
        </w:rPr>
        <w:tab/>
        <w:t>осознание себя гражданином России, гордящимся своей Родиной;</w:t>
      </w:r>
    </w:p>
    <w:p w:rsidR="0079588D" w:rsidRPr="0075540C" w:rsidRDefault="0079588D" w:rsidP="0079588D">
      <w:pPr>
        <w:tabs>
          <w:tab w:val="left" w:pos="993"/>
        </w:tabs>
        <w:spacing w:after="0" w:line="360" w:lineRule="auto"/>
        <w:ind w:firstLine="709"/>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lastRenderedPageBreak/>
        <w:t>-</w:t>
      </w:r>
      <w:r w:rsidRPr="0075540C">
        <w:rPr>
          <w:rFonts w:ascii="Times New Roman" w:eastAsia="Calibri" w:hAnsi="Times New Roman" w:cs="Times New Roman"/>
          <w:sz w:val="24"/>
          <w:szCs w:val="24"/>
        </w:rPr>
        <w:tab/>
        <w:t>адекватная самооценка собственных музыкальных способностей;</w:t>
      </w:r>
    </w:p>
    <w:p w:rsidR="0079588D" w:rsidRPr="0075540C" w:rsidRDefault="0079588D" w:rsidP="0079588D">
      <w:pPr>
        <w:tabs>
          <w:tab w:val="left" w:pos="993"/>
        </w:tabs>
        <w:spacing w:after="0" w:line="360" w:lineRule="auto"/>
        <w:ind w:firstLine="709"/>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w:t>
      </w:r>
      <w:r w:rsidRPr="0075540C">
        <w:rPr>
          <w:rFonts w:ascii="Times New Roman" w:eastAsia="Calibri" w:hAnsi="Times New Roman" w:cs="Times New Roman"/>
          <w:sz w:val="24"/>
          <w:szCs w:val="24"/>
        </w:rPr>
        <w:tab/>
        <w:t>начальные навыки реагирования на изменения социального мира;</w:t>
      </w:r>
    </w:p>
    <w:p w:rsidR="0079588D" w:rsidRPr="0075540C" w:rsidRDefault="0079588D" w:rsidP="0079588D">
      <w:pPr>
        <w:tabs>
          <w:tab w:val="left" w:pos="993"/>
        </w:tabs>
        <w:spacing w:after="0" w:line="360" w:lineRule="auto"/>
        <w:ind w:firstLine="709"/>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w:t>
      </w:r>
      <w:r w:rsidRPr="0075540C">
        <w:rPr>
          <w:rFonts w:ascii="Times New Roman" w:eastAsia="Calibri" w:hAnsi="Times New Roman" w:cs="Times New Roman"/>
          <w:sz w:val="24"/>
          <w:szCs w:val="24"/>
        </w:rPr>
        <w:tab/>
      </w:r>
      <w:proofErr w:type="spellStart"/>
      <w:r w:rsidRPr="0075540C">
        <w:rPr>
          <w:rFonts w:ascii="Times New Roman" w:eastAsia="Calibri" w:hAnsi="Times New Roman" w:cs="Times New Roman"/>
          <w:sz w:val="24"/>
          <w:szCs w:val="24"/>
        </w:rPr>
        <w:t>сформированность</w:t>
      </w:r>
      <w:proofErr w:type="spellEnd"/>
      <w:r w:rsidRPr="0075540C">
        <w:rPr>
          <w:rFonts w:ascii="Times New Roman" w:eastAsia="Calibri" w:hAnsi="Times New Roman" w:cs="Times New Roman"/>
          <w:sz w:val="24"/>
          <w:szCs w:val="24"/>
        </w:rPr>
        <w:t xml:space="preserve"> музыкально-эстетических предпочтений, потребностей, ценностей, чувств и оценочных суждений;</w:t>
      </w:r>
    </w:p>
    <w:p w:rsidR="0079588D" w:rsidRPr="0075540C" w:rsidRDefault="0079588D" w:rsidP="0079588D">
      <w:pPr>
        <w:tabs>
          <w:tab w:val="left" w:pos="993"/>
        </w:tabs>
        <w:spacing w:after="0" w:line="360" w:lineRule="auto"/>
        <w:ind w:firstLine="709"/>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w:t>
      </w:r>
      <w:r w:rsidRPr="0075540C">
        <w:rPr>
          <w:rFonts w:ascii="Times New Roman" w:eastAsia="Calibri" w:hAnsi="Times New Roman" w:cs="Times New Roman"/>
          <w:sz w:val="24"/>
          <w:szCs w:val="24"/>
        </w:rPr>
        <w:tab/>
        <w:t>наличие доброжелательности, отзывчивости, открытости, понимания и сопереживания чувствам других людей;</w:t>
      </w:r>
    </w:p>
    <w:p w:rsidR="0079588D" w:rsidRPr="0075540C" w:rsidRDefault="0079588D" w:rsidP="0079588D">
      <w:pPr>
        <w:tabs>
          <w:tab w:val="left" w:pos="993"/>
        </w:tabs>
        <w:spacing w:after="0" w:line="360" w:lineRule="auto"/>
        <w:ind w:firstLine="709"/>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w:t>
      </w:r>
      <w:r w:rsidRPr="0075540C">
        <w:rPr>
          <w:rFonts w:ascii="Times New Roman" w:eastAsia="Calibri" w:hAnsi="Times New Roman" w:cs="Times New Roman"/>
          <w:sz w:val="24"/>
          <w:szCs w:val="24"/>
        </w:rPr>
        <w:tab/>
      </w:r>
      <w:proofErr w:type="spellStart"/>
      <w:r w:rsidRPr="0075540C">
        <w:rPr>
          <w:rFonts w:ascii="Times New Roman" w:eastAsia="Calibri" w:hAnsi="Times New Roman" w:cs="Times New Roman"/>
          <w:sz w:val="24"/>
          <w:szCs w:val="24"/>
        </w:rPr>
        <w:t>сформированность</w:t>
      </w:r>
      <w:proofErr w:type="spellEnd"/>
      <w:r w:rsidRPr="0075540C">
        <w:rPr>
          <w:rFonts w:ascii="Times New Roman" w:eastAsia="Calibri" w:hAnsi="Times New Roman" w:cs="Times New Roman"/>
          <w:sz w:val="24"/>
          <w:szCs w:val="24"/>
        </w:rPr>
        <w:t xml:space="preserve"> установки на здоровый образ жизни, бережное отношение к собственному здоровью, к материальным и духовным ценностям.</w:t>
      </w:r>
    </w:p>
    <w:p w:rsidR="0079588D" w:rsidRPr="0075540C" w:rsidRDefault="0079588D" w:rsidP="0079588D">
      <w:pPr>
        <w:spacing w:after="0" w:line="360" w:lineRule="auto"/>
        <w:ind w:firstLine="709"/>
        <w:jc w:val="both"/>
        <w:rPr>
          <w:rFonts w:ascii="Times New Roman" w:eastAsia="Calibri" w:hAnsi="Times New Roman" w:cs="Times New Roman"/>
          <w:b/>
          <w:sz w:val="24"/>
          <w:szCs w:val="24"/>
        </w:rPr>
      </w:pPr>
      <w:r w:rsidRPr="0075540C">
        <w:rPr>
          <w:rFonts w:ascii="Times New Roman" w:eastAsia="Calibri" w:hAnsi="Times New Roman" w:cs="Times New Roman"/>
          <w:b/>
          <w:sz w:val="24"/>
          <w:szCs w:val="24"/>
        </w:rPr>
        <w:t>Предметные результаты обучения</w:t>
      </w:r>
    </w:p>
    <w:p w:rsidR="0079588D" w:rsidRPr="0075540C" w:rsidRDefault="0079588D" w:rsidP="0079588D">
      <w:pPr>
        <w:spacing w:after="0" w:line="360" w:lineRule="auto"/>
        <w:ind w:firstLine="709"/>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 xml:space="preserve">Посредством занятий музыкой </w:t>
      </w:r>
      <w:proofErr w:type="gramStart"/>
      <w:r w:rsidRPr="0075540C">
        <w:rPr>
          <w:rFonts w:ascii="Times New Roman" w:eastAsia="Calibri" w:hAnsi="Times New Roman" w:cs="Times New Roman"/>
          <w:sz w:val="24"/>
          <w:szCs w:val="24"/>
        </w:rPr>
        <w:t>обучающиеся</w:t>
      </w:r>
      <w:proofErr w:type="gramEnd"/>
      <w:r w:rsidRPr="0075540C">
        <w:rPr>
          <w:rFonts w:ascii="Times New Roman" w:eastAsia="Calibri" w:hAnsi="Times New Roman" w:cs="Times New Roman"/>
          <w:sz w:val="24"/>
          <w:szCs w:val="24"/>
        </w:rPr>
        <w:t xml:space="preserve"> достигают следующих результатов:</w:t>
      </w:r>
    </w:p>
    <w:p w:rsidR="0079588D" w:rsidRPr="0075540C" w:rsidRDefault="0079588D" w:rsidP="0079588D">
      <w:pPr>
        <w:spacing w:after="0" w:line="360" w:lineRule="auto"/>
        <w:ind w:firstLine="709"/>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Минимальный уровень:</w:t>
      </w:r>
    </w:p>
    <w:p w:rsidR="0079588D" w:rsidRPr="0075540C" w:rsidRDefault="0079588D" w:rsidP="0079588D">
      <w:pPr>
        <w:tabs>
          <w:tab w:val="left" w:pos="993"/>
        </w:tabs>
        <w:spacing w:after="0" w:line="360" w:lineRule="auto"/>
        <w:ind w:firstLine="709"/>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w:t>
      </w:r>
      <w:r w:rsidRPr="0075540C">
        <w:rPr>
          <w:rFonts w:ascii="Times New Roman" w:eastAsia="Calibri" w:hAnsi="Times New Roman" w:cs="Times New Roman"/>
          <w:sz w:val="24"/>
          <w:szCs w:val="24"/>
        </w:rPr>
        <w:tab/>
        <w:t>определение содержания знакомых музыкальных произведений;</w:t>
      </w:r>
    </w:p>
    <w:p w:rsidR="0079588D" w:rsidRPr="0075540C" w:rsidRDefault="0079588D" w:rsidP="0079588D">
      <w:pPr>
        <w:tabs>
          <w:tab w:val="left" w:pos="993"/>
        </w:tabs>
        <w:spacing w:after="0" w:line="360" w:lineRule="auto"/>
        <w:ind w:firstLine="709"/>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w:t>
      </w:r>
      <w:r w:rsidRPr="0075540C">
        <w:rPr>
          <w:rFonts w:ascii="Times New Roman" w:eastAsia="Calibri" w:hAnsi="Times New Roman" w:cs="Times New Roman"/>
          <w:sz w:val="24"/>
          <w:szCs w:val="24"/>
        </w:rPr>
        <w:tab/>
        <w:t>представления о некоторых музыкальных инструментах и их звучании;</w:t>
      </w:r>
    </w:p>
    <w:p w:rsidR="0079588D" w:rsidRPr="0075540C" w:rsidRDefault="0079588D" w:rsidP="0079588D">
      <w:pPr>
        <w:tabs>
          <w:tab w:val="left" w:pos="993"/>
        </w:tabs>
        <w:spacing w:after="0" w:line="360" w:lineRule="auto"/>
        <w:ind w:firstLine="709"/>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w:t>
      </w:r>
      <w:r w:rsidRPr="0075540C">
        <w:rPr>
          <w:rFonts w:ascii="Times New Roman" w:eastAsia="Calibri" w:hAnsi="Times New Roman" w:cs="Times New Roman"/>
          <w:sz w:val="24"/>
          <w:szCs w:val="24"/>
        </w:rPr>
        <w:tab/>
        <w:t>пение с инструментальным сопровождением и без него (с помощью педагога);</w:t>
      </w:r>
    </w:p>
    <w:p w:rsidR="0079588D" w:rsidRPr="0075540C" w:rsidRDefault="0079588D" w:rsidP="0079588D">
      <w:pPr>
        <w:tabs>
          <w:tab w:val="left" w:pos="993"/>
        </w:tabs>
        <w:spacing w:after="0" w:line="360" w:lineRule="auto"/>
        <w:ind w:firstLine="709"/>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w:t>
      </w:r>
      <w:r w:rsidRPr="0075540C">
        <w:rPr>
          <w:rFonts w:ascii="Times New Roman" w:eastAsia="Calibri" w:hAnsi="Times New Roman" w:cs="Times New Roman"/>
          <w:sz w:val="24"/>
          <w:szCs w:val="24"/>
        </w:rPr>
        <w:tab/>
        <w:t>выразительное совместное исполнение выученных песен с простейшими элементами динамических оттенков;</w:t>
      </w:r>
    </w:p>
    <w:p w:rsidR="0079588D" w:rsidRPr="0075540C" w:rsidRDefault="0079588D" w:rsidP="0079588D">
      <w:pPr>
        <w:tabs>
          <w:tab w:val="left" w:pos="993"/>
        </w:tabs>
        <w:spacing w:after="0" w:line="360" w:lineRule="auto"/>
        <w:ind w:firstLine="709"/>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w:t>
      </w:r>
      <w:r w:rsidRPr="0075540C">
        <w:rPr>
          <w:rFonts w:ascii="Times New Roman" w:eastAsia="Calibri" w:hAnsi="Times New Roman" w:cs="Times New Roman"/>
          <w:sz w:val="24"/>
          <w:szCs w:val="24"/>
        </w:rPr>
        <w:tab/>
        <w:t>правильное формирование при пении гласных звуков и отчетливое произнесение согласных звуков в конце и в середине слов;</w:t>
      </w:r>
    </w:p>
    <w:p w:rsidR="0079588D" w:rsidRPr="0075540C" w:rsidRDefault="0079588D" w:rsidP="0079588D">
      <w:pPr>
        <w:tabs>
          <w:tab w:val="left" w:pos="993"/>
        </w:tabs>
        <w:spacing w:after="0" w:line="360" w:lineRule="auto"/>
        <w:ind w:firstLine="709"/>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w:t>
      </w:r>
      <w:r w:rsidRPr="0075540C">
        <w:rPr>
          <w:rFonts w:ascii="Times New Roman" w:eastAsia="Calibri" w:hAnsi="Times New Roman" w:cs="Times New Roman"/>
          <w:sz w:val="24"/>
          <w:szCs w:val="24"/>
        </w:rPr>
        <w:tab/>
        <w:t>правильная передача мелодии в диапазоне ре</w:t>
      </w:r>
      <w:r w:rsidRPr="0075540C">
        <w:rPr>
          <w:rFonts w:ascii="Times New Roman" w:eastAsia="Calibri" w:hAnsi="Times New Roman" w:cs="Times New Roman"/>
          <w:sz w:val="24"/>
          <w:szCs w:val="24"/>
          <w:vertAlign w:val="superscript"/>
        </w:rPr>
        <w:t>1</w:t>
      </w:r>
      <w:r w:rsidRPr="0075540C">
        <w:rPr>
          <w:rFonts w:ascii="Times New Roman" w:eastAsia="Calibri" w:hAnsi="Times New Roman" w:cs="Times New Roman"/>
          <w:sz w:val="24"/>
          <w:szCs w:val="24"/>
        </w:rPr>
        <w:t>-си</w:t>
      </w:r>
      <w:r w:rsidRPr="0075540C">
        <w:rPr>
          <w:rFonts w:ascii="Times New Roman" w:eastAsia="Calibri" w:hAnsi="Times New Roman" w:cs="Times New Roman"/>
          <w:sz w:val="24"/>
          <w:szCs w:val="24"/>
          <w:vertAlign w:val="superscript"/>
        </w:rPr>
        <w:t>1</w:t>
      </w:r>
      <w:r w:rsidRPr="0075540C">
        <w:rPr>
          <w:rFonts w:ascii="Times New Roman" w:eastAsia="Calibri" w:hAnsi="Times New Roman" w:cs="Times New Roman"/>
          <w:sz w:val="24"/>
          <w:szCs w:val="24"/>
        </w:rPr>
        <w:t>;</w:t>
      </w:r>
    </w:p>
    <w:p w:rsidR="0079588D" w:rsidRPr="0075540C" w:rsidRDefault="0079588D" w:rsidP="0079588D">
      <w:pPr>
        <w:tabs>
          <w:tab w:val="left" w:pos="993"/>
        </w:tabs>
        <w:spacing w:after="0" w:line="360" w:lineRule="auto"/>
        <w:ind w:firstLine="709"/>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w:t>
      </w:r>
      <w:r w:rsidRPr="0075540C">
        <w:rPr>
          <w:rFonts w:ascii="Times New Roman" w:eastAsia="Calibri" w:hAnsi="Times New Roman" w:cs="Times New Roman"/>
          <w:sz w:val="24"/>
          <w:szCs w:val="24"/>
        </w:rPr>
        <w:tab/>
        <w:t>различение вступления, запева, припева, проигрыша, окончания песни;</w:t>
      </w:r>
    </w:p>
    <w:p w:rsidR="0079588D" w:rsidRPr="0075540C" w:rsidRDefault="0079588D" w:rsidP="0079588D">
      <w:pPr>
        <w:tabs>
          <w:tab w:val="left" w:pos="993"/>
        </w:tabs>
        <w:spacing w:after="0" w:line="360" w:lineRule="auto"/>
        <w:ind w:firstLine="709"/>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w:t>
      </w:r>
      <w:r w:rsidRPr="0075540C">
        <w:rPr>
          <w:rFonts w:ascii="Times New Roman" w:eastAsia="Calibri" w:hAnsi="Times New Roman" w:cs="Times New Roman"/>
          <w:sz w:val="24"/>
          <w:szCs w:val="24"/>
        </w:rPr>
        <w:tab/>
        <w:t>различение песни, танца, марша;</w:t>
      </w:r>
    </w:p>
    <w:p w:rsidR="0079588D" w:rsidRPr="0075540C" w:rsidRDefault="0079588D" w:rsidP="0079588D">
      <w:pPr>
        <w:tabs>
          <w:tab w:val="left" w:pos="993"/>
        </w:tabs>
        <w:spacing w:after="0" w:line="360" w:lineRule="auto"/>
        <w:ind w:firstLine="709"/>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w:t>
      </w:r>
      <w:r w:rsidRPr="0075540C">
        <w:rPr>
          <w:rFonts w:ascii="Times New Roman" w:eastAsia="Calibri" w:hAnsi="Times New Roman" w:cs="Times New Roman"/>
          <w:sz w:val="24"/>
          <w:szCs w:val="24"/>
        </w:rPr>
        <w:tab/>
        <w:t>передача ритмического рисунка мелодии (хлопками, на металлофоне, голосом);</w:t>
      </w:r>
    </w:p>
    <w:p w:rsidR="0079588D" w:rsidRPr="0075540C" w:rsidRDefault="0079588D" w:rsidP="0079588D">
      <w:pPr>
        <w:tabs>
          <w:tab w:val="left" w:pos="993"/>
        </w:tabs>
        <w:spacing w:after="0" w:line="360" w:lineRule="auto"/>
        <w:ind w:firstLine="709"/>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w:t>
      </w:r>
      <w:r w:rsidRPr="0075540C">
        <w:rPr>
          <w:rFonts w:ascii="Times New Roman" w:eastAsia="Calibri" w:hAnsi="Times New Roman" w:cs="Times New Roman"/>
          <w:sz w:val="24"/>
          <w:szCs w:val="24"/>
        </w:rPr>
        <w:tab/>
        <w:t>определение разнообразных по содержанию и характеру музыкальных произведений (</w:t>
      </w:r>
      <w:proofErr w:type="gramStart"/>
      <w:r w:rsidRPr="0075540C">
        <w:rPr>
          <w:rFonts w:ascii="Times New Roman" w:eastAsia="Calibri" w:hAnsi="Times New Roman" w:cs="Times New Roman"/>
          <w:sz w:val="24"/>
          <w:szCs w:val="24"/>
        </w:rPr>
        <w:t>веселые</w:t>
      </w:r>
      <w:proofErr w:type="gramEnd"/>
      <w:r w:rsidRPr="0075540C">
        <w:rPr>
          <w:rFonts w:ascii="Times New Roman" w:eastAsia="Calibri" w:hAnsi="Times New Roman" w:cs="Times New Roman"/>
          <w:sz w:val="24"/>
          <w:szCs w:val="24"/>
        </w:rPr>
        <w:t>, грустные и спокойные);</w:t>
      </w:r>
    </w:p>
    <w:p w:rsidR="0079588D" w:rsidRPr="0075540C" w:rsidRDefault="0079588D" w:rsidP="0079588D">
      <w:pPr>
        <w:tabs>
          <w:tab w:val="left" w:pos="993"/>
        </w:tabs>
        <w:spacing w:after="0" w:line="360" w:lineRule="auto"/>
        <w:ind w:firstLine="709"/>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w:t>
      </w:r>
      <w:r w:rsidRPr="0075540C">
        <w:rPr>
          <w:rFonts w:ascii="Times New Roman" w:eastAsia="Calibri" w:hAnsi="Times New Roman" w:cs="Times New Roman"/>
          <w:sz w:val="24"/>
          <w:szCs w:val="24"/>
        </w:rPr>
        <w:tab/>
        <w:t>владение элементарными представлениями о нотной грамоте.</w:t>
      </w:r>
    </w:p>
    <w:p w:rsidR="0079588D" w:rsidRPr="0075540C" w:rsidRDefault="0079588D" w:rsidP="0079588D">
      <w:pPr>
        <w:spacing w:after="0" w:line="360" w:lineRule="auto"/>
        <w:ind w:firstLine="709"/>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Достаточный уровень:</w:t>
      </w:r>
    </w:p>
    <w:p w:rsidR="0079588D" w:rsidRPr="0075540C" w:rsidRDefault="0079588D" w:rsidP="0079588D">
      <w:pPr>
        <w:tabs>
          <w:tab w:val="left" w:pos="993"/>
        </w:tabs>
        <w:spacing w:after="0" w:line="360" w:lineRule="auto"/>
        <w:ind w:firstLine="709"/>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w:t>
      </w:r>
      <w:r w:rsidRPr="0075540C">
        <w:rPr>
          <w:rFonts w:ascii="Times New Roman" w:eastAsia="Calibri" w:hAnsi="Times New Roman" w:cs="Times New Roman"/>
          <w:sz w:val="24"/>
          <w:szCs w:val="24"/>
        </w:rPr>
        <w:tab/>
        <w:t>самостоятельное исполнение разученных песен, как с инструментальным сопровождением, так и без него;</w:t>
      </w:r>
    </w:p>
    <w:p w:rsidR="0079588D" w:rsidRPr="0075540C" w:rsidRDefault="0079588D" w:rsidP="0079588D">
      <w:pPr>
        <w:tabs>
          <w:tab w:val="left" w:pos="993"/>
        </w:tabs>
        <w:spacing w:after="0" w:line="360" w:lineRule="auto"/>
        <w:ind w:firstLine="709"/>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w:t>
      </w:r>
      <w:r w:rsidRPr="0075540C">
        <w:rPr>
          <w:rFonts w:ascii="Times New Roman" w:eastAsia="Calibri" w:hAnsi="Times New Roman" w:cs="Times New Roman"/>
          <w:sz w:val="24"/>
          <w:szCs w:val="24"/>
        </w:rPr>
        <w:tab/>
        <w:t>представления обо всех включенных в Программу музыкальных инструментах и их звучании;</w:t>
      </w:r>
    </w:p>
    <w:p w:rsidR="0079588D" w:rsidRPr="0075540C" w:rsidRDefault="0079588D" w:rsidP="0079588D">
      <w:pPr>
        <w:tabs>
          <w:tab w:val="left" w:pos="993"/>
        </w:tabs>
        <w:spacing w:after="0" w:line="360" w:lineRule="auto"/>
        <w:ind w:firstLine="709"/>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w:t>
      </w:r>
      <w:r w:rsidRPr="0075540C">
        <w:rPr>
          <w:rFonts w:ascii="Times New Roman" w:eastAsia="Calibri" w:hAnsi="Times New Roman" w:cs="Times New Roman"/>
          <w:sz w:val="24"/>
          <w:szCs w:val="24"/>
        </w:rPr>
        <w:tab/>
        <w:t>сольное пение и пение хором с выполнением требований художественного исполнения, с учетом средств музыкальной выразительности;</w:t>
      </w:r>
    </w:p>
    <w:p w:rsidR="0079588D" w:rsidRPr="0075540C" w:rsidRDefault="0079588D" w:rsidP="0079588D">
      <w:pPr>
        <w:tabs>
          <w:tab w:val="left" w:pos="993"/>
        </w:tabs>
        <w:spacing w:after="0" w:line="360" w:lineRule="auto"/>
        <w:ind w:firstLine="709"/>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w:t>
      </w:r>
      <w:r w:rsidRPr="0075540C">
        <w:rPr>
          <w:rFonts w:ascii="Times New Roman" w:eastAsia="Calibri" w:hAnsi="Times New Roman" w:cs="Times New Roman"/>
          <w:sz w:val="24"/>
          <w:szCs w:val="24"/>
        </w:rPr>
        <w:tab/>
        <w:t>ясное и четкое произнесение слов в песнях подвижного характера;</w:t>
      </w:r>
    </w:p>
    <w:p w:rsidR="0079588D" w:rsidRPr="0075540C" w:rsidRDefault="0079588D" w:rsidP="0079588D">
      <w:pPr>
        <w:tabs>
          <w:tab w:val="left" w:pos="993"/>
        </w:tabs>
        <w:spacing w:after="0" w:line="360" w:lineRule="auto"/>
        <w:ind w:firstLine="709"/>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w:t>
      </w:r>
      <w:r w:rsidRPr="0075540C">
        <w:rPr>
          <w:rFonts w:ascii="Times New Roman" w:eastAsia="Calibri" w:hAnsi="Times New Roman" w:cs="Times New Roman"/>
          <w:sz w:val="24"/>
          <w:szCs w:val="24"/>
        </w:rPr>
        <w:tab/>
        <w:t>различение разнообразных по характеру и звучанию песен, маршей, танцев;</w:t>
      </w:r>
    </w:p>
    <w:p w:rsidR="0079588D" w:rsidRPr="0075540C" w:rsidRDefault="0079588D" w:rsidP="0079588D">
      <w:pPr>
        <w:tabs>
          <w:tab w:val="left" w:pos="993"/>
        </w:tabs>
        <w:spacing w:after="0" w:line="360" w:lineRule="auto"/>
        <w:ind w:firstLine="709"/>
        <w:jc w:val="both"/>
        <w:rPr>
          <w:rFonts w:ascii="Times New Roman" w:eastAsia="Calibri" w:hAnsi="Times New Roman" w:cs="Times New Roman"/>
          <w:sz w:val="24"/>
          <w:szCs w:val="24"/>
        </w:rPr>
      </w:pPr>
      <w:proofErr w:type="gramStart"/>
      <w:r w:rsidRPr="0075540C">
        <w:rPr>
          <w:rFonts w:ascii="Times New Roman" w:eastAsia="Calibri" w:hAnsi="Times New Roman" w:cs="Times New Roman"/>
          <w:sz w:val="24"/>
          <w:szCs w:val="24"/>
        </w:rPr>
        <w:lastRenderedPageBreak/>
        <w:t>-</w:t>
      </w:r>
      <w:r w:rsidRPr="0075540C">
        <w:rPr>
          <w:rFonts w:ascii="Times New Roman" w:eastAsia="Calibri" w:hAnsi="Times New Roman" w:cs="Times New Roman"/>
          <w:sz w:val="24"/>
          <w:szCs w:val="24"/>
        </w:rPr>
        <w:tab/>
        <w:t>знание основных средств музыкальной выразительности: динамические оттенки (</w:t>
      </w:r>
      <w:proofErr w:type="spellStart"/>
      <w:r w:rsidRPr="0075540C">
        <w:rPr>
          <w:rFonts w:ascii="Times New Roman" w:eastAsia="Calibri" w:hAnsi="Times New Roman" w:cs="Times New Roman"/>
          <w:sz w:val="24"/>
          <w:szCs w:val="24"/>
        </w:rPr>
        <w:t>форте-громко</w:t>
      </w:r>
      <w:proofErr w:type="spellEnd"/>
      <w:r w:rsidRPr="0075540C">
        <w:rPr>
          <w:rFonts w:ascii="Times New Roman" w:eastAsia="Calibri" w:hAnsi="Times New Roman" w:cs="Times New Roman"/>
          <w:sz w:val="24"/>
          <w:szCs w:val="24"/>
        </w:rPr>
        <w:t xml:space="preserve">, </w:t>
      </w:r>
      <w:proofErr w:type="spellStart"/>
      <w:r w:rsidRPr="0075540C">
        <w:rPr>
          <w:rFonts w:ascii="Times New Roman" w:eastAsia="Calibri" w:hAnsi="Times New Roman" w:cs="Times New Roman"/>
          <w:sz w:val="24"/>
          <w:szCs w:val="24"/>
        </w:rPr>
        <w:t>пиано-тихо</w:t>
      </w:r>
      <w:proofErr w:type="spellEnd"/>
      <w:r w:rsidRPr="0075540C">
        <w:rPr>
          <w:rFonts w:ascii="Times New Roman" w:eastAsia="Calibri" w:hAnsi="Times New Roman" w:cs="Times New Roman"/>
          <w:sz w:val="24"/>
          <w:szCs w:val="24"/>
        </w:rPr>
        <w:t>); особенности темпа (быстро, умеренно, медленно); особенности регистра (низкий, средний, высокий) и др.</w:t>
      </w:r>
      <w:proofErr w:type="gramEnd"/>
    </w:p>
    <w:p w:rsidR="0079588D" w:rsidRPr="0075540C" w:rsidRDefault="0079588D" w:rsidP="0079588D">
      <w:pPr>
        <w:tabs>
          <w:tab w:val="left" w:pos="993"/>
        </w:tabs>
        <w:spacing w:after="0" w:line="360" w:lineRule="auto"/>
        <w:ind w:firstLine="709"/>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w:t>
      </w:r>
      <w:r w:rsidRPr="0075540C">
        <w:rPr>
          <w:rFonts w:ascii="Times New Roman" w:eastAsia="Calibri" w:hAnsi="Times New Roman" w:cs="Times New Roman"/>
          <w:sz w:val="24"/>
          <w:szCs w:val="24"/>
        </w:rPr>
        <w:tab/>
        <w:t>владение элементами музыкальной грамоты, как средства графического изображения музыки.</w:t>
      </w:r>
    </w:p>
    <w:p w:rsidR="0079588D" w:rsidRPr="0075540C" w:rsidRDefault="0079588D" w:rsidP="0079588D">
      <w:pPr>
        <w:spacing w:after="0" w:line="360" w:lineRule="auto"/>
        <w:ind w:left="709"/>
        <w:jc w:val="both"/>
        <w:rPr>
          <w:rFonts w:ascii="Times New Roman" w:eastAsia="Calibri" w:hAnsi="Times New Roman" w:cs="Times New Roman"/>
          <w:b/>
          <w:iCs/>
          <w:sz w:val="24"/>
          <w:szCs w:val="24"/>
        </w:rPr>
      </w:pPr>
      <w:r w:rsidRPr="0075540C">
        <w:rPr>
          <w:rFonts w:ascii="Times New Roman" w:eastAsia="Calibri" w:hAnsi="Times New Roman" w:cs="Times New Roman"/>
          <w:b/>
          <w:iCs/>
          <w:sz w:val="24"/>
          <w:szCs w:val="24"/>
        </w:rPr>
        <w:t>Требования к умениям и навыкам к концу обучения во 2 классе</w:t>
      </w:r>
    </w:p>
    <w:p w:rsidR="0079588D" w:rsidRPr="0075540C" w:rsidRDefault="0079588D" w:rsidP="0079588D">
      <w:pPr>
        <w:tabs>
          <w:tab w:val="left" w:pos="993"/>
        </w:tabs>
        <w:spacing w:after="0" w:line="360" w:lineRule="auto"/>
        <w:ind w:firstLine="709"/>
        <w:jc w:val="both"/>
        <w:rPr>
          <w:rFonts w:ascii="Times New Roman" w:eastAsia="Calibri" w:hAnsi="Times New Roman" w:cs="Times New Roman"/>
          <w:b/>
          <w:iCs/>
          <w:sz w:val="24"/>
          <w:szCs w:val="24"/>
        </w:rPr>
      </w:pPr>
      <w:r w:rsidRPr="0075540C">
        <w:rPr>
          <w:rFonts w:ascii="Times New Roman" w:eastAsia="Calibri" w:hAnsi="Times New Roman" w:cs="Times New Roman"/>
          <w:b/>
          <w:iCs/>
          <w:sz w:val="24"/>
          <w:szCs w:val="24"/>
        </w:rPr>
        <w:t>Обучающиеся должны знать:</w:t>
      </w:r>
    </w:p>
    <w:p w:rsidR="0079588D" w:rsidRPr="0075540C" w:rsidRDefault="0079588D" w:rsidP="0079588D">
      <w:pPr>
        <w:tabs>
          <w:tab w:val="left" w:pos="851"/>
        </w:tabs>
        <w:spacing w:after="0" w:line="360" w:lineRule="auto"/>
        <w:ind w:firstLine="709"/>
        <w:rPr>
          <w:rFonts w:ascii="Times New Roman" w:eastAsia="Calibri" w:hAnsi="Times New Roman" w:cs="Times New Roman"/>
          <w:sz w:val="24"/>
          <w:szCs w:val="24"/>
        </w:rPr>
      </w:pPr>
      <w:r w:rsidRPr="0075540C">
        <w:rPr>
          <w:rFonts w:ascii="Times New Roman" w:eastAsia="Calibri" w:hAnsi="Times New Roman" w:cs="Times New Roman"/>
          <w:sz w:val="24"/>
          <w:szCs w:val="24"/>
        </w:rPr>
        <w:t>-</w:t>
      </w:r>
      <w:r w:rsidRPr="0075540C">
        <w:rPr>
          <w:rFonts w:ascii="Times New Roman" w:eastAsia="Calibri" w:hAnsi="Times New Roman" w:cs="Times New Roman"/>
          <w:sz w:val="24"/>
          <w:szCs w:val="24"/>
        </w:rPr>
        <w:tab/>
        <w:t>высокие и низкие, долгие и короткие звуки;</w:t>
      </w:r>
    </w:p>
    <w:p w:rsidR="0079588D" w:rsidRPr="0075540C" w:rsidRDefault="0079588D" w:rsidP="0079588D">
      <w:pPr>
        <w:tabs>
          <w:tab w:val="left" w:pos="851"/>
        </w:tabs>
        <w:spacing w:after="0" w:line="360" w:lineRule="auto"/>
        <w:ind w:firstLine="709"/>
        <w:rPr>
          <w:rFonts w:ascii="Times New Roman" w:eastAsia="Calibri" w:hAnsi="Times New Roman" w:cs="Times New Roman"/>
          <w:sz w:val="24"/>
          <w:szCs w:val="24"/>
        </w:rPr>
      </w:pPr>
      <w:r w:rsidRPr="0075540C">
        <w:rPr>
          <w:rFonts w:ascii="Times New Roman" w:eastAsia="Calibri" w:hAnsi="Times New Roman" w:cs="Times New Roman"/>
          <w:sz w:val="24"/>
          <w:szCs w:val="24"/>
        </w:rPr>
        <w:t>-</w:t>
      </w:r>
      <w:r w:rsidRPr="0075540C">
        <w:rPr>
          <w:rFonts w:ascii="Times New Roman" w:eastAsia="Calibri" w:hAnsi="Times New Roman" w:cs="Times New Roman"/>
          <w:sz w:val="24"/>
          <w:szCs w:val="24"/>
        </w:rPr>
        <w:tab/>
        <w:t>музыкальные инструменты и их звучание (орган, арфа, флейта);</w:t>
      </w:r>
    </w:p>
    <w:p w:rsidR="0079588D" w:rsidRPr="0075540C" w:rsidRDefault="0079588D" w:rsidP="0079588D">
      <w:pPr>
        <w:tabs>
          <w:tab w:val="left" w:pos="851"/>
        </w:tabs>
        <w:spacing w:after="0" w:line="360" w:lineRule="auto"/>
        <w:ind w:firstLine="709"/>
        <w:rPr>
          <w:rFonts w:ascii="Times New Roman" w:eastAsia="Calibri" w:hAnsi="Times New Roman" w:cs="Times New Roman"/>
          <w:sz w:val="24"/>
          <w:szCs w:val="24"/>
        </w:rPr>
      </w:pPr>
      <w:r w:rsidRPr="0075540C">
        <w:rPr>
          <w:rFonts w:ascii="Times New Roman" w:eastAsia="Calibri" w:hAnsi="Times New Roman" w:cs="Times New Roman"/>
          <w:sz w:val="24"/>
          <w:szCs w:val="24"/>
        </w:rPr>
        <w:t>-</w:t>
      </w:r>
      <w:r w:rsidRPr="0075540C">
        <w:rPr>
          <w:rFonts w:ascii="Times New Roman" w:eastAsia="Calibri" w:hAnsi="Times New Roman" w:cs="Times New Roman"/>
          <w:sz w:val="24"/>
          <w:szCs w:val="24"/>
        </w:rPr>
        <w:tab/>
        <w:t>характер и содержание музыкальных произведений;</w:t>
      </w:r>
    </w:p>
    <w:p w:rsidR="0079588D" w:rsidRPr="0075540C" w:rsidRDefault="0079588D" w:rsidP="0079588D">
      <w:pPr>
        <w:tabs>
          <w:tab w:val="left" w:pos="851"/>
        </w:tabs>
        <w:spacing w:after="0" w:line="360" w:lineRule="auto"/>
        <w:ind w:firstLine="709"/>
        <w:rPr>
          <w:rFonts w:ascii="Times New Roman" w:eastAsia="Calibri" w:hAnsi="Times New Roman" w:cs="Times New Roman"/>
          <w:sz w:val="24"/>
          <w:szCs w:val="24"/>
        </w:rPr>
      </w:pPr>
      <w:r w:rsidRPr="0075540C">
        <w:rPr>
          <w:rFonts w:ascii="Times New Roman" w:eastAsia="Calibri" w:hAnsi="Times New Roman" w:cs="Times New Roman"/>
          <w:sz w:val="24"/>
          <w:szCs w:val="24"/>
        </w:rPr>
        <w:t>-</w:t>
      </w:r>
      <w:r w:rsidRPr="0075540C">
        <w:rPr>
          <w:rFonts w:ascii="Times New Roman" w:eastAsia="Calibri" w:hAnsi="Times New Roman" w:cs="Times New Roman"/>
          <w:sz w:val="24"/>
          <w:szCs w:val="24"/>
        </w:rPr>
        <w:tab/>
        <w:t>музыкальные коллективы (ансамбль, оркестр).</w:t>
      </w:r>
    </w:p>
    <w:p w:rsidR="0079588D" w:rsidRPr="0075540C" w:rsidRDefault="0079588D" w:rsidP="0079588D">
      <w:pPr>
        <w:tabs>
          <w:tab w:val="left" w:pos="993"/>
        </w:tabs>
        <w:spacing w:after="0" w:line="360" w:lineRule="auto"/>
        <w:ind w:firstLine="709"/>
        <w:jc w:val="both"/>
        <w:rPr>
          <w:rFonts w:ascii="Times New Roman" w:eastAsia="Calibri" w:hAnsi="Times New Roman" w:cs="Times New Roman"/>
          <w:b/>
          <w:iCs/>
          <w:sz w:val="24"/>
          <w:szCs w:val="24"/>
        </w:rPr>
      </w:pPr>
      <w:r w:rsidRPr="0075540C">
        <w:rPr>
          <w:rFonts w:ascii="Times New Roman" w:eastAsia="Calibri" w:hAnsi="Times New Roman" w:cs="Times New Roman"/>
          <w:b/>
          <w:iCs/>
          <w:sz w:val="24"/>
          <w:szCs w:val="24"/>
        </w:rPr>
        <w:t>Обучающиеся должны уметь:</w:t>
      </w:r>
    </w:p>
    <w:p w:rsidR="0079588D" w:rsidRPr="0075540C" w:rsidRDefault="0079588D" w:rsidP="0079588D">
      <w:pPr>
        <w:spacing w:after="0" w:line="360" w:lineRule="auto"/>
        <w:ind w:firstLine="709"/>
        <w:rPr>
          <w:rFonts w:ascii="Times New Roman" w:eastAsia="Calibri" w:hAnsi="Times New Roman" w:cs="Times New Roman"/>
          <w:sz w:val="24"/>
          <w:szCs w:val="24"/>
        </w:rPr>
      </w:pPr>
      <w:r w:rsidRPr="0075540C">
        <w:rPr>
          <w:rFonts w:ascii="Times New Roman" w:eastAsia="Calibri" w:hAnsi="Times New Roman" w:cs="Times New Roman"/>
          <w:sz w:val="24"/>
          <w:szCs w:val="24"/>
        </w:rPr>
        <w:t>- исполнять без сопровождения простые, хорошо знакомые песни;</w:t>
      </w:r>
    </w:p>
    <w:p w:rsidR="0079588D" w:rsidRPr="0075540C" w:rsidRDefault="0079588D" w:rsidP="0079588D">
      <w:pPr>
        <w:spacing w:after="0" w:line="360" w:lineRule="auto"/>
        <w:ind w:firstLine="709"/>
        <w:rPr>
          <w:rFonts w:ascii="Times New Roman" w:eastAsia="Calibri" w:hAnsi="Times New Roman" w:cs="Times New Roman"/>
          <w:sz w:val="24"/>
          <w:szCs w:val="24"/>
        </w:rPr>
      </w:pPr>
      <w:r w:rsidRPr="0075540C">
        <w:rPr>
          <w:rFonts w:ascii="Times New Roman" w:eastAsia="Calibri" w:hAnsi="Times New Roman" w:cs="Times New Roman"/>
          <w:sz w:val="24"/>
          <w:szCs w:val="24"/>
        </w:rPr>
        <w:t>- различать мелодию и сопровождение в песне и в инструментальном произведении;</w:t>
      </w:r>
    </w:p>
    <w:p w:rsidR="0079588D" w:rsidRPr="0075540C" w:rsidRDefault="0079588D" w:rsidP="0079588D">
      <w:pPr>
        <w:tabs>
          <w:tab w:val="left" w:pos="993"/>
        </w:tabs>
        <w:spacing w:after="0" w:line="360" w:lineRule="auto"/>
        <w:ind w:firstLine="709"/>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 исполнять выученные песни ритмично и выразительно, сохраняя строй и ансамбль.</w:t>
      </w:r>
    </w:p>
    <w:p w:rsidR="0079588D" w:rsidRPr="0075540C" w:rsidRDefault="0079588D" w:rsidP="0079588D">
      <w:pPr>
        <w:spacing w:after="0" w:line="360" w:lineRule="auto"/>
        <w:ind w:left="709"/>
        <w:jc w:val="both"/>
        <w:rPr>
          <w:rFonts w:ascii="Times New Roman" w:eastAsia="Calibri" w:hAnsi="Times New Roman" w:cs="Times New Roman"/>
          <w:b/>
          <w:sz w:val="24"/>
          <w:szCs w:val="24"/>
        </w:rPr>
      </w:pPr>
      <w:r w:rsidRPr="0075540C">
        <w:rPr>
          <w:rFonts w:ascii="Times New Roman" w:eastAsia="Calibri" w:hAnsi="Times New Roman" w:cs="Times New Roman"/>
          <w:b/>
          <w:sz w:val="24"/>
          <w:szCs w:val="24"/>
        </w:rPr>
        <w:t>Оценка достижения планируемых результатов</w:t>
      </w:r>
    </w:p>
    <w:p w:rsidR="0079588D" w:rsidRPr="0075540C" w:rsidRDefault="0079588D" w:rsidP="0079588D">
      <w:pPr>
        <w:autoSpaceDE w:val="0"/>
        <w:autoSpaceDN w:val="0"/>
        <w:adjustRightInd w:val="0"/>
        <w:spacing w:after="0" w:line="360" w:lineRule="auto"/>
        <w:ind w:firstLine="709"/>
        <w:jc w:val="both"/>
        <w:rPr>
          <w:rFonts w:ascii="Times New Roman" w:eastAsia="Calibri" w:hAnsi="Times New Roman" w:cs="Times New Roman"/>
          <w:sz w:val="24"/>
          <w:szCs w:val="24"/>
        </w:rPr>
      </w:pPr>
      <w:proofErr w:type="gramStart"/>
      <w:r w:rsidRPr="0075540C">
        <w:rPr>
          <w:rFonts w:ascii="Times New Roman" w:eastAsia="Calibri" w:hAnsi="Times New Roman" w:cs="Times New Roman"/>
          <w:sz w:val="24"/>
          <w:szCs w:val="24"/>
        </w:rPr>
        <w:t>Подходы к оцениванию предметных знаний определены Примерной АООП образования обучающихся с умственной отсталостью (интеллектуальными нарушениями) (раздел «2.1.3.</w:t>
      </w:r>
      <w:proofErr w:type="gramEnd"/>
      <w:r w:rsidRPr="0075540C">
        <w:rPr>
          <w:rFonts w:ascii="Times New Roman" w:eastAsia="Calibri" w:hAnsi="Times New Roman" w:cs="Times New Roman"/>
          <w:sz w:val="24"/>
          <w:szCs w:val="24"/>
        </w:rPr>
        <w:t xml:space="preserve"> </w:t>
      </w:r>
      <w:proofErr w:type="gramStart"/>
      <w:r w:rsidRPr="0075540C">
        <w:rPr>
          <w:rFonts w:ascii="Times New Roman" w:eastAsia="Calibri" w:hAnsi="Times New Roman" w:cs="Times New Roman"/>
          <w:sz w:val="24"/>
          <w:szCs w:val="24"/>
        </w:rPr>
        <w:t>Система оценки достижения обучающимися с легкой умственной отсталостью (интеллектуальными нарушениями) планируемых результатов освоения адаптированной основной общеобразовательной программы»).</w:t>
      </w:r>
      <w:proofErr w:type="gramEnd"/>
    </w:p>
    <w:p w:rsidR="0079588D" w:rsidRPr="0075540C" w:rsidRDefault="0079588D" w:rsidP="0079588D">
      <w:pPr>
        <w:spacing w:after="0" w:line="360" w:lineRule="auto"/>
        <w:ind w:firstLine="709"/>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 xml:space="preserve">Достижение планируемых результатов освоения АООП определяется по завершению </w:t>
      </w:r>
      <w:r w:rsidRPr="0075540C">
        <w:rPr>
          <w:rFonts w:ascii="Times New Roman" w:eastAsia="Calibri" w:hAnsi="Times New Roman" w:cs="Times New Roman"/>
          <w:sz w:val="24"/>
          <w:szCs w:val="24"/>
          <w:lang w:val="en-US"/>
        </w:rPr>
        <w:t>I</w:t>
      </w:r>
      <w:r w:rsidRPr="0075540C">
        <w:rPr>
          <w:rFonts w:ascii="Times New Roman" w:eastAsia="Calibri" w:hAnsi="Times New Roman" w:cs="Times New Roman"/>
          <w:sz w:val="24"/>
          <w:szCs w:val="24"/>
        </w:rPr>
        <w:t xml:space="preserve"> этапа образования (к концу 4 класса).</w:t>
      </w:r>
    </w:p>
    <w:p w:rsidR="0079588D" w:rsidRPr="0075540C" w:rsidRDefault="0079588D" w:rsidP="0079588D">
      <w:pPr>
        <w:autoSpaceDE w:val="0"/>
        <w:autoSpaceDN w:val="0"/>
        <w:adjustRightInd w:val="0"/>
        <w:spacing w:after="0" w:line="360" w:lineRule="auto"/>
        <w:ind w:firstLine="709"/>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 xml:space="preserve">В соответствии с требованиями ФГОС для </w:t>
      </w:r>
      <w:proofErr w:type="gramStart"/>
      <w:r w:rsidRPr="0075540C">
        <w:rPr>
          <w:rFonts w:ascii="Times New Roman" w:eastAsia="Calibri" w:hAnsi="Times New Roman" w:cs="Times New Roman"/>
          <w:sz w:val="24"/>
          <w:szCs w:val="24"/>
        </w:rPr>
        <w:t>обучающихся</w:t>
      </w:r>
      <w:proofErr w:type="gramEnd"/>
      <w:r w:rsidRPr="0075540C">
        <w:rPr>
          <w:rFonts w:ascii="Times New Roman" w:eastAsia="Calibri" w:hAnsi="Times New Roman" w:cs="Times New Roman"/>
          <w:sz w:val="24"/>
          <w:szCs w:val="24"/>
        </w:rPr>
        <w:t xml:space="preserve"> с умственной отсталостью (интеллектуальными нарушениями) оценке подлежат личностные и предметные результаты.</w:t>
      </w:r>
    </w:p>
    <w:p w:rsidR="0079588D" w:rsidRPr="0075540C" w:rsidRDefault="0079588D" w:rsidP="0079588D">
      <w:pPr>
        <w:autoSpaceDE w:val="0"/>
        <w:autoSpaceDN w:val="0"/>
        <w:adjustRightInd w:val="0"/>
        <w:spacing w:after="0" w:line="360" w:lineRule="auto"/>
        <w:ind w:firstLine="709"/>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 xml:space="preserve">Во 2 классе в течение учебного года осуществляется динамическое наблюдение за достижением планируемых результатов. В течение первого полугодия 2 класса целесообразно поощрять и стимулировать работу </w:t>
      </w:r>
      <w:proofErr w:type="gramStart"/>
      <w:r w:rsidRPr="0075540C">
        <w:rPr>
          <w:rFonts w:ascii="Times New Roman" w:eastAsia="Calibri" w:hAnsi="Times New Roman" w:cs="Times New Roman"/>
          <w:sz w:val="24"/>
          <w:szCs w:val="24"/>
        </w:rPr>
        <w:t>обучающихся</w:t>
      </w:r>
      <w:proofErr w:type="gramEnd"/>
      <w:r w:rsidRPr="0075540C">
        <w:rPr>
          <w:rFonts w:ascii="Times New Roman" w:eastAsia="Calibri" w:hAnsi="Times New Roman" w:cs="Times New Roman"/>
          <w:sz w:val="24"/>
          <w:szCs w:val="24"/>
        </w:rPr>
        <w:t>, используя только качественную оценку.</w:t>
      </w:r>
    </w:p>
    <w:p w:rsidR="0079588D" w:rsidRPr="0075540C" w:rsidRDefault="0079588D" w:rsidP="0079588D">
      <w:pPr>
        <w:autoSpaceDE w:val="0"/>
        <w:autoSpaceDN w:val="0"/>
        <w:adjustRightInd w:val="0"/>
        <w:spacing w:after="0" w:line="360" w:lineRule="auto"/>
        <w:ind w:firstLine="709"/>
        <w:jc w:val="both"/>
        <w:rPr>
          <w:rFonts w:ascii="Times New Roman" w:eastAsia="Calibri" w:hAnsi="Times New Roman" w:cs="Times New Roman"/>
          <w:sz w:val="24"/>
          <w:szCs w:val="24"/>
        </w:rPr>
      </w:pPr>
      <w:proofErr w:type="gramStart"/>
      <w:r w:rsidRPr="0075540C">
        <w:rPr>
          <w:rFonts w:ascii="Times New Roman" w:eastAsia="Calibri" w:hAnsi="Times New Roman" w:cs="Times New Roman"/>
          <w:sz w:val="24"/>
          <w:szCs w:val="24"/>
        </w:rPr>
        <w:t>Оценку предметных результатов в балльной системе целесообразно начинать со второго полугодия 2 класса, когда у обучающихся будут сформированы некоторые начальные навыки чтения, письма и счета.</w:t>
      </w:r>
      <w:proofErr w:type="gramEnd"/>
      <w:r w:rsidRPr="0075540C">
        <w:rPr>
          <w:rFonts w:ascii="Times New Roman" w:eastAsia="Calibri" w:hAnsi="Times New Roman" w:cs="Times New Roman"/>
          <w:sz w:val="24"/>
          <w:szCs w:val="24"/>
        </w:rPr>
        <w:t xml:space="preserve"> Оценка базируется на принципах </w:t>
      </w:r>
      <w:r w:rsidRPr="0075540C">
        <w:rPr>
          <w:rFonts w:ascii="Times New Roman" w:eastAsia="Calibri" w:hAnsi="Times New Roman" w:cs="Times New Roman"/>
          <w:sz w:val="24"/>
          <w:szCs w:val="24"/>
        </w:rPr>
        <w:lastRenderedPageBreak/>
        <w:t>индивидуального и дифференцированного подходов. При использовании балльной системы оценивания необходимо, чтобы оценка свидетельствовала о качестве усвоенных знаний. В связи с этим критериями оценки планируемых результатов являются:</w:t>
      </w:r>
    </w:p>
    <w:p w:rsidR="0079588D" w:rsidRPr="0075540C" w:rsidRDefault="0079588D" w:rsidP="0079588D">
      <w:pPr>
        <w:autoSpaceDE w:val="0"/>
        <w:autoSpaceDN w:val="0"/>
        <w:adjustRightInd w:val="0"/>
        <w:spacing w:after="0" w:line="360" w:lineRule="auto"/>
        <w:ind w:firstLine="709"/>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 соответствие или несоответствие научным знаниям и практике;</w:t>
      </w:r>
    </w:p>
    <w:p w:rsidR="0079588D" w:rsidRPr="0075540C" w:rsidRDefault="0079588D" w:rsidP="0079588D">
      <w:pPr>
        <w:autoSpaceDE w:val="0"/>
        <w:autoSpaceDN w:val="0"/>
        <w:adjustRightInd w:val="0"/>
        <w:spacing w:after="0" w:line="360" w:lineRule="auto"/>
        <w:ind w:firstLine="709"/>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 полнота и надежность усвоения;</w:t>
      </w:r>
    </w:p>
    <w:p w:rsidR="0079588D" w:rsidRPr="0075540C" w:rsidRDefault="0079588D" w:rsidP="0079588D">
      <w:pPr>
        <w:autoSpaceDE w:val="0"/>
        <w:autoSpaceDN w:val="0"/>
        <w:adjustRightInd w:val="0"/>
        <w:spacing w:after="0" w:line="360" w:lineRule="auto"/>
        <w:ind w:firstLine="709"/>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 самостоятельность применения усвоенных знаний.</w:t>
      </w:r>
    </w:p>
    <w:p w:rsidR="0079588D" w:rsidRPr="0075540C" w:rsidRDefault="0079588D" w:rsidP="0079588D">
      <w:pPr>
        <w:autoSpaceDE w:val="0"/>
        <w:autoSpaceDN w:val="0"/>
        <w:adjustRightInd w:val="0"/>
        <w:spacing w:after="0" w:line="360" w:lineRule="auto"/>
        <w:ind w:firstLine="709"/>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В процедуре и выборе системы оценивания текущих и итоговых (на момент окончания 2 класса) достижений обучающихся определяющим фактором является возможность стимулирования учебной и практической деятельности обучающихся, оказания положительного влияния на формирование их жизненных компетенций.</w:t>
      </w:r>
    </w:p>
    <w:p w:rsidR="0079588D" w:rsidRPr="0075540C" w:rsidRDefault="0079588D" w:rsidP="0079588D">
      <w:pPr>
        <w:spacing w:after="0" w:line="360" w:lineRule="auto"/>
        <w:ind w:firstLine="454"/>
        <w:jc w:val="both"/>
        <w:rPr>
          <w:rFonts w:ascii="Times New Roman" w:eastAsia="Calibri" w:hAnsi="Times New Roman" w:cs="Times New Roman"/>
          <w:sz w:val="24"/>
          <w:szCs w:val="24"/>
        </w:rPr>
      </w:pPr>
      <w:proofErr w:type="gramStart"/>
      <w:r w:rsidRPr="0075540C">
        <w:rPr>
          <w:rFonts w:ascii="Times New Roman" w:eastAsia="Calibri" w:hAnsi="Times New Roman" w:cs="Times New Roman"/>
          <w:sz w:val="24"/>
          <w:szCs w:val="24"/>
        </w:rPr>
        <w:t>Освоение обучающимися АООП (вариант 1) осуществляется по специальным учебникам, а также с использованием наглядно-дидактических материалов и технических средств обучения, предназначенных для обучающихся с умственной отсталостью (интеллектуальными нарушениями), отвечающим их особым образовательным потребностям и позволяющим реализовывать выбранный вариант программы.</w:t>
      </w:r>
      <w:proofErr w:type="gramEnd"/>
    </w:p>
    <w:p w:rsidR="0079588D" w:rsidRPr="0075540C" w:rsidRDefault="0079588D" w:rsidP="0079588D">
      <w:pPr>
        <w:tabs>
          <w:tab w:val="left" w:pos="993"/>
        </w:tabs>
        <w:spacing w:after="0" w:line="360" w:lineRule="auto"/>
        <w:jc w:val="center"/>
        <w:rPr>
          <w:rFonts w:ascii="Times New Roman" w:eastAsia="Calibri" w:hAnsi="Times New Roman" w:cs="Times New Roman"/>
          <w:b/>
          <w:sz w:val="24"/>
          <w:szCs w:val="24"/>
        </w:rPr>
      </w:pPr>
      <w:r w:rsidRPr="0075540C">
        <w:rPr>
          <w:rFonts w:ascii="Times New Roman" w:eastAsia="Calibri" w:hAnsi="Times New Roman" w:cs="Times New Roman"/>
          <w:b/>
          <w:sz w:val="24"/>
          <w:szCs w:val="24"/>
        </w:rPr>
        <w:t>Контрольно-оценочные материалы и критерии оценки</w:t>
      </w:r>
    </w:p>
    <w:p w:rsidR="0079588D" w:rsidRPr="0075540C" w:rsidRDefault="0079588D" w:rsidP="0079588D">
      <w:pPr>
        <w:spacing w:after="0" w:line="360" w:lineRule="auto"/>
        <w:ind w:firstLine="709"/>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Результаты обучения на уроке музыки оцениваются по пятибалльной системе и дополняются устной характеристикой ответа. На уроках проверяется и оценивается: 1) умение обучающихся с умственной отсталостью (интеллектуальными нарушениями) слушать музыкальные произведения (установка слушателя), давать словесную характеристику их содержанию и средствам музыкальной выразительности; 2) умение обучающихся сравнивать музыкальные произведения, обобщать полученные знания; 3) знание музыкальной литературы; 4) владение вокально-хоровыми навыками.</w:t>
      </w:r>
    </w:p>
    <w:p w:rsidR="0079588D" w:rsidRPr="0075540C" w:rsidRDefault="0079588D" w:rsidP="0079588D">
      <w:pPr>
        <w:spacing w:after="0" w:line="360" w:lineRule="auto"/>
        <w:ind w:firstLine="709"/>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Процедура контроля освоения программы осуществляется по следующим параметрам:</w:t>
      </w:r>
    </w:p>
    <w:p w:rsidR="0079588D" w:rsidRPr="0075540C" w:rsidRDefault="0079588D" w:rsidP="007930AE">
      <w:pPr>
        <w:numPr>
          <w:ilvl w:val="0"/>
          <w:numId w:val="48"/>
        </w:numPr>
        <w:tabs>
          <w:tab w:val="left" w:pos="284"/>
        </w:tabs>
        <w:spacing w:after="0" w:line="360" w:lineRule="auto"/>
        <w:ind w:left="0" w:firstLine="0"/>
        <w:contextualSpacing/>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исполнительский уровень оценивается как во время разучивания песни методом наблюдения учителя, так и во время итогового пения - «концертное исполнение»;</w:t>
      </w:r>
    </w:p>
    <w:p w:rsidR="0079588D" w:rsidRPr="0075540C" w:rsidRDefault="0079588D" w:rsidP="007930AE">
      <w:pPr>
        <w:numPr>
          <w:ilvl w:val="0"/>
          <w:numId w:val="48"/>
        </w:numPr>
        <w:tabs>
          <w:tab w:val="left" w:pos="284"/>
        </w:tabs>
        <w:spacing w:after="0" w:line="360" w:lineRule="auto"/>
        <w:ind w:left="0" w:firstLine="0"/>
        <w:contextualSpacing/>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уровень усвоения знаний оценивается на уроке во время беседы о музыке;</w:t>
      </w:r>
    </w:p>
    <w:p w:rsidR="0079588D" w:rsidRPr="0075540C" w:rsidRDefault="0079588D" w:rsidP="007930AE">
      <w:pPr>
        <w:numPr>
          <w:ilvl w:val="0"/>
          <w:numId w:val="48"/>
        </w:numPr>
        <w:tabs>
          <w:tab w:val="left" w:pos="284"/>
        </w:tabs>
        <w:spacing w:after="0" w:line="360" w:lineRule="auto"/>
        <w:ind w:left="0" w:firstLine="0"/>
        <w:contextualSpacing/>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уровень эмоциональной отзывчивости у младших школьников определяется диагностическими материалами.</w:t>
      </w:r>
    </w:p>
    <w:p w:rsidR="0079588D" w:rsidRPr="0075540C" w:rsidRDefault="0079588D" w:rsidP="0079588D">
      <w:pPr>
        <w:tabs>
          <w:tab w:val="left" w:pos="284"/>
        </w:tabs>
        <w:spacing w:after="0" w:line="360" w:lineRule="auto"/>
        <w:ind w:firstLine="709"/>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Результаты освоения программы оцениваются в виде текущего и тематического контроля.</w:t>
      </w:r>
    </w:p>
    <w:p w:rsidR="0079588D" w:rsidRPr="0075540C" w:rsidRDefault="0079588D" w:rsidP="0079588D">
      <w:pPr>
        <w:tabs>
          <w:tab w:val="left" w:pos="284"/>
        </w:tabs>
        <w:spacing w:after="0" w:line="360" w:lineRule="auto"/>
        <w:ind w:firstLine="709"/>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Текущий контроль:</w:t>
      </w:r>
    </w:p>
    <w:p w:rsidR="0079588D" w:rsidRPr="0075540C" w:rsidRDefault="0079588D" w:rsidP="007930AE">
      <w:pPr>
        <w:numPr>
          <w:ilvl w:val="1"/>
          <w:numId w:val="49"/>
        </w:numPr>
        <w:tabs>
          <w:tab w:val="left" w:pos="284"/>
        </w:tabs>
        <w:suppressAutoHyphens/>
        <w:spacing w:after="0" w:line="360" w:lineRule="auto"/>
        <w:ind w:left="0" w:firstLine="0"/>
        <w:contextualSpacing/>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опрос (индивидуальный, фронтальный, групповой);</w:t>
      </w:r>
    </w:p>
    <w:p w:rsidR="0079588D" w:rsidRPr="0075540C" w:rsidRDefault="0079588D" w:rsidP="007930AE">
      <w:pPr>
        <w:numPr>
          <w:ilvl w:val="1"/>
          <w:numId w:val="49"/>
        </w:numPr>
        <w:tabs>
          <w:tab w:val="left" w:pos="284"/>
        </w:tabs>
        <w:suppressAutoHyphens/>
        <w:spacing w:after="0" w:line="360" w:lineRule="auto"/>
        <w:ind w:left="0" w:firstLine="0"/>
        <w:contextualSpacing/>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исполнение песни;</w:t>
      </w:r>
    </w:p>
    <w:p w:rsidR="0079588D" w:rsidRPr="0075540C" w:rsidRDefault="0079588D" w:rsidP="007930AE">
      <w:pPr>
        <w:numPr>
          <w:ilvl w:val="1"/>
          <w:numId w:val="49"/>
        </w:numPr>
        <w:tabs>
          <w:tab w:val="left" w:pos="284"/>
        </w:tabs>
        <w:suppressAutoHyphens/>
        <w:spacing w:after="0" w:line="360" w:lineRule="auto"/>
        <w:ind w:left="0" w:firstLine="0"/>
        <w:contextualSpacing/>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lastRenderedPageBreak/>
        <w:t>музыкальные загадки.</w:t>
      </w:r>
    </w:p>
    <w:p w:rsidR="0079588D" w:rsidRPr="0075540C" w:rsidRDefault="0079588D" w:rsidP="0079588D">
      <w:pPr>
        <w:tabs>
          <w:tab w:val="left" w:pos="284"/>
        </w:tabs>
        <w:spacing w:after="0" w:line="360" w:lineRule="auto"/>
        <w:ind w:firstLine="709"/>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Тематический контроль:</w:t>
      </w:r>
    </w:p>
    <w:p w:rsidR="0079588D" w:rsidRPr="0075540C" w:rsidRDefault="0079588D" w:rsidP="007930AE">
      <w:pPr>
        <w:numPr>
          <w:ilvl w:val="0"/>
          <w:numId w:val="50"/>
        </w:numPr>
        <w:tabs>
          <w:tab w:val="left" w:pos="284"/>
        </w:tabs>
        <w:suppressAutoHyphens/>
        <w:spacing w:after="0" w:line="360" w:lineRule="auto"/>
        <w:ind w:left="0" w:firstLine="0"/>
        <w:contextualSpacing/>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урок-концерт;</w:t>
      </w:r>
    </w:p>
    <w:p w:rsidR="0079588D" w:rsidRPr="0075540C" w:rsidRDefault="0079588D" w:rsidP="007930AE">
      <w:pPr>
        <w:numPr>
          <w:ilvl w:val="0"/>
          <w:numId w:val="50"/>
        </w:numPr>
        <w:tabs>
          <w:tab w:val="left" w:pos="284"/>
        </w:tabs>
        <w:suppressAutoHyphens/>
        <w:spacing w:after="0" w:line="360" w:lineRule="auto"/>
        <w:ind w:left="0" w:firstLine="0"/>
        <w:contextualSpacing/>
        <w:jc w:val="both"/>
        <w:rPr>
          <w:rFonts w:ascii="Times New Roman" w:eastAsia="Calibri" w:hAnsi="Times New Roman" w:cs="Times New Roman"/>
          <w:sz w:val="24"/>
          <w:szCs w:val="24"/>
        </w:rPr>
      </w:pPr>
      <w:proofErr w:type="gramStart"/>
      <w:r w:rsidRPr="0075540C">
        <w:rPr>
          <w:rFonts w:ascii="Times New Roman" w:eastAsia="Calibri" w:hAnsi="Times New Roman" w:cs="Times New Roman"/>
          <w:sz w:val="24"/>
          <w:szCs w:val="24"/>
        </w:rPr>
        <w:t>участие обучающихся с умственной отсталостью (интеллектуальными нарушениями) в различных классно-групповых и общешкольных массовых мероприятиях.</w:t>
      </w:r>
      <w:proofErr w:type="gramEnd"/>
    </w:p>
    <w:p w:rsidR="0079588D" w:rsidRPr="0075540C" w:rsidRDefault="0079588D" w:rsidP="0079588D">
      <w:pPr>
        <w:spacing w:after="0" w:line="360" w:lineRule="auto"/>
        <w:ind w:firstLine="709"/>
        <w:jc w:val="both"/>
        <w:rPr>
          <w:rFonts w:ascii="Times New Roman" w:eastAsia="Calibri" w:hAnsi="Times New Roman" w:cs="Times New Roman"/>
          <w:b/>
          <w:sz w:val="24"/>
          <w:szCs w:val="24"/>
        </w:rPr>
      </w:pPr>
      <w:r w:rsidRPr="0075540C">
        <w:rPr>
          <w:rFonts w:ascii="Times New Roman" w:eastAsia="Calibri" w:hAnsi="Times New Roman" w:cs="Times New Roman"/>
          <w:b/>
          <w:sz w:val="24"/>
          <w:szCs w:val="24"/>
        </w:rPr>
        <w:t>Нормы оценок</w:t>
      </w:r>
    </w:p>
    <w:p w:rsidR="0079588D" w:rsidRPr="0075540C" w:rsidRDefault="0079588D" w:rsidP="007930AE">
      <w:pPr>
        <w:numPr>
          <w:ilvl w:val="0"/>
          <w:numId w:val="102"/>
        </w:numPr>
        <w:spacing w:after="0" w:line="360" w:lineRule="auto"/>
        <w:contextualSpacing/>
        <w:jc w:val="both"/>
        <w:rPr>
          <w:rFonts w:ascii="Times New Roman" w:eastAsia="Calibri" w:hAnsi="Times New Roman" w:cs="Times New Roman"/>
          <w:b/>
          <w:i/>
          <w:sz w:val="24"/>
          <w:szCs w:val="24"/>
        </w:rPr>
      </w:pPr>
      <w:r w:rsidRPr="0075540C">
        <w:rPr>
          <w:rFonts w:ascii="Times New Roman" w:eastAsia="Calibri" w:hAnsi="Times New Roman" w:cs="Times New Roman"/>
          <w:b/>
          <w:i/>
          <w:sz w:val="24"/>
          <w:szCs w:val="24"/>
        </w:rPr>
        <w:t>Слушание музыки</w:t>
      </w:r>
    </w:p>
    <w:p w:rsidR="0079588D" w:rsidRPr="0075540C" w:rsidRDefault="0079588D" w:rsidP="0079588D">
      <w:pPr>
        <w:spacing w:after="0" w:line="360" w:lineRule="auto"/>
        <w:ind w:firstLine="709"/>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Оценка «пять»:</w:t>
      </w:r>
    </w:p>
    <w:p w:rsidR="0079588D" w:rsidRPr="0075540C" w:rsidRDefault="0079588D" w:rsidP="0079588D">
      <w:pPr>
        <w:spacing w:after="0" w:line="360" w:lineRule="auto"/>
        <w:ind w:firstLine="709"/>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 установка слушателя выполнена полностью; ответ правильный и полный, включает в себя характеристику содержания музыкального произведения, средств музыкальной выразительности, возможна помощь учителя.</w:t>
      </w:r>
    </w:p>
    <w:p w:rsidR="0079588D" w:rsidRPr="0075540C" w:rsidRDefault="0079588D" w:rsidP="0079588D">
      <w:pPr>
        <w:spacing w:after="0" w:line="360" w:lineRule="auto"/>
        <w:ind w:firstLine="709"/>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Оценка «четыре»:</w:t>
      </w:r>
    </w:p>
    <w:p w:rsidR="0079588D" w:rsidRPr="0075540C" w:rsidRDefault="0079588D" w:rsidP="0079588D">
      <w:pPr>
        <w:spacing w:after="0" w:line="360" w:lineRule="auto"/>
        <w:ind w:firstLine="709"/>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 установка слушателя выполнена не полностью; ответ правильный, но неполный, включает в себя характеристику содержания музыкального произведения, средств музыкальной выразительности, много наводящих вопросов учителя.</w:t>
      </w:r>
    </w:p>
    <w:p w:rsidR="0079588D" w:rsidRPr="0075540C" w:rsidRDefault="0079588D" w:rsidP="0079588D">
      <w:pPr>
        <w:spacing w:after="0" w:line="360" w:lineRule="auto"/>
        <w:ind w:firstLine="709"/>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Оценка «три»:</w:t>
      </w:r>
    </w:p>
    <w:p w:rsidR="0079588D" w:rsidRPr="0075540C" w:rsidRDefault="0079588D" w:rsidP="0079588D">
      <w:pPr>
        <w:spacing w:after="0" w:line="360" w:lineRule="auto"/>
        <w:ind w:firstLine="709"/>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 установка слушателя почти не выполнена; ответ правильный, но неполный или односложный, средства музыкальной выразительности раскрыты недостаточно, много наводящих вопросов учителя.</w:t>
      </w:r>
    </w:p>
    <w:p w:rsidR="0079588D" w:rsidRPr="0075540C" w:rsidRDefault="0079588D" w:rsidP="0079588D">
      <w:pPr>
        <w:spacing w:after="0" w:line="360" w:lineRule="auto"/>
        <w:ind w:firstLine="709"/>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Оценка «два»:</w:t>
      </w:r>
    </w:p>
    <w:p w:rsidR="0079588D" w:rsidRPr="0075540C" w:rsidRDefault="0079588D" w:rsidP="0079588D">
      <w:pPr>
        <w:spacing w:after="0" w:line="360" w:lineRule="auto"/>
        <w:ind w:firstLine="709"/>
        <w:jc w:val="both"/>
        <w:rPr>
          <w:rFonts w:ascii="Times New Roman" w:eastAsia="Calibri" w:hAnsi="Times New Roman" w:cs="Times New Roman"/>
          <w:sz w:val="24"/>
          <w:szCs w:val="24"/>
        </w:rPr>
      </w:pPr>
      <w:r w:rsidRPr="0075540C">
        <w:rPr>
          <w:rFonts w:ascii="Times New Roman" w:eastAsia="Times New Roman" w:hAnsi="Times New Roman" w:cs="Times New Roman"/>
          <w:sz w:val="24"/>
          <w:szCs w:val="24"/>
          <w:lang w:eastAsia="ru-RU"/>
        </w:rPr>
        <w:t xml:space="preserve">- применять нецелесообразно, поскольку у </w:t>
      </w:r>
      <w:proofErr w:type="gramStart"/>
      <w:r w:rsidRPr="0075540C">
        <w:rPr>
          <w:rFonts w:ascii="Times New Roman" w:eastAsia="Times New Roman" w:hAnsi="Times New Roman" w:cs="Times New Roman"/>
          <w:sz w:val="24"/>
          <w:szCs w:val="24"/>
          <w:lang w:eastAsia="ru-RU"/>
        </w:rPr>
        <w:t>обучающихся</w:t>
      </w:r>
      <w:proofErr w:type="gramEnd"/>
      <w:r w:rsidRPr="0075540C">
        <w:rPr>
          <w:rFonts w:ascii="Times New Roman" w:eastAsia="Times New Roman" w:hAnsi="Times New Roman" w:cs="Times New Roman"/>
          <w:sz w:val="24"/>
          <w:szCs w:val="24"/>
          <w:lang w:eastAsia="ru-RU"/>
        </w:rPr>
        <w:t xml:space="preserve"> может обнаруживаться низкая мотивация, которая может еще больше понизиться при выставлении неудовлетворительной оценки.</w:t>
      </w:r>
    </w:p>
    <w:p w:rsidR="0079588D" w:rsidRPr="0075540C" w:rsidRDefault="0079588D" w:rsidP="0079588D">
      <w:pPr>
        <w:spacing w:after="0" w:line="360" w:lineRule="auto"/>
        <w:ind w:firstLine="709"/>
        <w:rPr>
          <w:rFonts w:ascii="Times New Roman" w:eastAsia="Calibri" w:hAnsi="Times New Roman" w:cs="Times New Roman"/>
          <w:b/>
          <w:i/>
          <w:sz w:val="24"/>
          <w:szCs w:val="24"/>
        </w:rPr>
      </w:pPr>
      <w:r w:rsidRPr="0075540C">
        <w:rPr>
          <w:rFonts w:ascii="Times New Roman" w:eastAsia="Calibri" w:hAnsi="Times New Roman" w:cs="Times New Roman"/>
          <w:b/>
          <w:i/>
          <w:sz w:val="24"/>
          <w:szCs w:val="24"/>
        </w:rPr>
        <w:t>2. Хоровое пение</w:t>
      </w:r>
    </w:p>
    <w:p w:rsidR="0079588D" w:rsidRPr="0075540C" w:rsidRDefault="0079588D" w:rsidP="0079588D">
      <w:pPr>
        <w:tabs>
          <w:tab w:val="left" w:pos="993"/>
        </w:tabs>
        <w:spacing w:after="0" w:line="360" w:lineRule="auto"/>
        <w:ind w:firstLine="709"/>
        <w:rPr>
          <w:rFonts w:ascii="Times New Roman" w:eastAsia="Calibri" w:hAnsi="Times New Roman" w:cs="Times New Roman"/>
          <w:b/>
          <w:sz w:val="24"/>
          <w:szCs w:val="24"/>
        </w:rPr>
      </w:pPr>
      <w:r w:rsidRPr="0075540C">
        <w:rPr>
          <w:rFonts w:ascii="Times New Roman" w:eastAsia="Calibri" w:hAnsi="Times New Roman" w:cs="Times New Roman"/>
          <w:sz w:val="24"/>
          <w:szCs w:val="24"/>
        </w:rPr>
        <w:t>Оценка «пять»:</w:t>
      </w:r>
    </w:p>
    <w:p w:rsidR="0079588D" w:rsidRPr="0075540C" w:rsidRDefault="0079588D" w:rsidP="0079588D">
      <w:pPr>
        <w:tabs>
          <w:tab w:val="left" w:pos="993"/>
        </w:tabs>
        <w:suppressAutoHyphens/>
        <w:spacing w:after="0" w:line="360" w:lineRule="auto"/>
        <w:ind w:firstLine="709"/>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 знание мелодической линии и текста песни; чистое интонирование и ритмически точное исполнение; выразительное исполнение.</w:t>
      </w:r>
    </w:p>
    <w:p w:rsidR="0079588D" w:rsidRPr="0075540C" w:rsidRDefault="0079588D" w:rsidP="0079588D">
      <w:pPr>
        <w:tabs>
          <w:tab w:val="left" w:pos="993"/>
        </w:tabs>
        <w:spacing w:after="0" w:line="360" w:lineRule="auto"/>
        <w:ind w:firstLine="709"/>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Оценка «четыре»:</w:t>
      </w:r>
    </w:p>
    <w:p w:rsidR="0079588D" w:rsidRPr="0075540C" w:rsidRDefault="0079588D" w:rsidP="0079588D">
      <w:pPr>
        <w:tabs>
          <w:tab w:val="left" w:pos="993"/>
        </w:tabs>
        <w:suppressAutoHyphens/>
        <w:spacing w:after="0" w:line="360" w:lineRule="auto"/>
        <w:ind w:firstLine="709"/>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 знание мелодической линии и текста песни; в основном, чистое интонирование и ритмически правильное исполнение; пение недостаточно выразительное.</w:t>
      </w:r>
    </w:p>
    <w:p w:rsidR="0079588D" w:rsidRPr="0075540C" w:rsidRDefault="0079588D" w:rsidP="0079588D">
      <w:pPr>
        <w:tabs>
          <w:tab w:val="left" w:pos="993"/>
        </w:tabs>
        <w:spacing w:after="0" w:line="360" w:lineRule="auto"/>
        <w:ind w:firstLine="709"/>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Оценка «три»:</w:t>
      </w:r>
    </w:p>
    <w:p w:rsidR="0079588D" w:rsidRPr="0075540C" w:rsidRDefault="0079588D" w:rsidP="0079588D">
      <w:pPr>
        <w:tabs>
          <w:tab w:val="left" w:pos="993"/>
        </w:tabs>
        <w:suppressAutoHyphens/>
        <w:spacing w:after="0" w:line="360" w:lineRule="auto"/>
        <w:ind w:firstLine="709"/>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 допускаются отдельные неточности в исполнении мелодии и текста песни; неуверенное, не вполне точное, иногда фальшивое интонирование, есть ритмические неточности; пение невыразительное.</w:t>
      </w:r>
    </w:p>
    <w:p w:rsidR="0079588D" w:rsidRPr="0075540C" w:rsidRDefault="0079588D" w:rsidP="0079588D">
      <w:pPr>
        <w:spacing w:after="0" w:line="360" w:lineRule="auto"/>
        <w:ind w:firstLine="709"/>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Оценка «два»:</w:t>
      </w:r>
    </w:p>
    <w:p w:rsidR="0079588D" w:rsidRPr="0075540C" w:rsidRDefault="0079588D" w:rsidP="0079588D">
      <w:pPr>
        <w:tabs>
          <w:tab w:val="left" w:pos="993"/>
        </w:tabs>
        <w:suppressAutoHyphens/>
        <w:spacing w:after="0" w:line="360" w:lineRule="auto"/>
        <w:ind w:firstLine="709"/>
        <w:jc w:val="both"/>
        <w:rPr>
          <w:rFonts w:ascii="Times New Roman" w:eastAsia="Calibri" w:hAnsi="Times New Roman" w:cs="Times New Roman"/>
          <w:sz w:val="24"/>
          <w:szCs w:val="24"/>
        </w:rPr>
      </w:pPr>
      <w:r w:rsidRPr="0075540C">
        <w:rPr>
          <w:rFonts w:ascii="Times New Roman" w:eastAsia="Times New Roman" w:hAnsi="Times New Roman" w:cs="Times New Roman"/>
          <w:sz w:val="24"/>
          <w:szCs w:val="24"/>
          <w:lang w:eastAsia="ru-RU"/>
        </w:rPr>
        <w:lastRenderedPageBreak/>
        <w:t xml:space="preserve">- применять нецелесообразно, поскольку у </w:t>
      </w:r>
      <w:proofErr w:type="gramStart"/>
      <w:r w:rsidRPr="0075540C">
        <w:rPr>
          <w:rFonts w:ascii="Times New Roman" w:eastAsia="Times New Roman" w:hAnsi="Times New Roman" w:cs="Times New Roman"/>
          <w:sz w:val="24"/>
          <w:szCs w:val="24"/>
          <w:lang w:eastAsia="ru-RU"/>
        </w:rPr>
        <w:t>обучающихся</w:t>
      </w:r>
      <w:proofErr w:type="gramEnd"/>
      <w:r w:rsidRPr="0075540C">
        <w:rPr>
          <w:rFonts w:ascii="Times New Roman" w:eastAsia="Times New Roman" w:hAnsi="Times New Roman" w:cs="Times New Roman"/>
          <w:sz w:val="24"/>
          <w:szCs w:val="24"/>
          <w:lang w:eastAsia="ru-RU"/>
        </w:rPr>
        <w:t xml:space="preserve"> может обнаруживаться низкая мотивация, которая может еще больше понизиться при выставлении неудовлетворительной оценки.</w:t>
      </w:r>
    </w:p>
    <w:p w:rsidR="0079588D" w:rsidRPr="0075540C" w:rsidRDefault="0079588D" w:rsidP="0079588D">
      <w:pPr>
        <w:tabs>
          <w:tab w:val="left" w:pos="993"/>
        </w:tabs>
        <w:spacing w:after="0" w:line="360" w:lineRule="auto"/>
        <w:ind w:firstLine="709"/>
        <w:rPr>
          <w:rFonts w:ascii="Times New Roman" w:eastAsia="Calibri" w:hAnsi="Times New Roman" w:cs="Times New Roman"/>
          <w:b/>
          <w:i/>
          <w:sz w:val="24"/>
          <w:szCs w:val="24"/>
        </w:rPr>
      </w:pPr>
      <w:r w:rsidRPr="0075540C">
        <w:rPr>
          <w:rFonts w:ascii="Times New Roman" w:eastAsia="Calibri" w:hAnsi="Times New Roman" w:cs="Times New Roman"/>
          <w:b/>
          <w:i/>
          <w:sz w:val="24"/>
          <w:szCs w:val="24"/>
        </w:rPr>
        <w:t>3. Проявление интереса, эмоциональный отклик</w:t>
      </w:r>
    </w:p>
    <w:p w:rsidR="0079588D" w:rsidRPr="0075540C" w:rsidRDefault="0079588D" w:rsidP="0079588D">
      <w:pPr>
        <w:spacing w:after="0" w:line="360" w:lineRule="auto"/>
        <w:ind w:firstLine="709"/>
        <w:rPr>
          <w:rFonts w:ascii="Times New Roman" w:eastAsia="Calibri" w:hAnsi="Times New Roman" w:cs="Times New Roman"/>
          <w:sz w:val="24"/>
          <w:szCs w:val="24"/>
        </w:rPr>
      </w:pPr>
      <w:r w:rsidRPr="0075540C">
        <w:rPr>
          <w:rFonts w:ascii="Times New Roman" w:eastAsia="Calibri" w:hAnsi="Times New Roman" w:cs="Times New Roman"/>
          <w:sz w:val="24"/>
          <w:szCs w:val="24"/>
        </w:rPr>
        <w:t>высказывание своей жизненной позиции;</w:t>
      </w:r>
    </w:p>
    <w:p w:rsidR="0079588D" w:rsidRPr="0075540C" w:rsidRDefault="0079588D" w:rsidP="0079588D">
      <w:pPr>
        <w:spacing w:after="0" w:line="360" w:lineRule="auto"/>
        <w:ind w:firstLine="709"/>
        <w:rPr>
          <w:rFonts w:ascii="Times New Roman" w:eastAsia="Calibri" w:hAnsi="Times New Roman" w:cs="Times New Roman"/>
          <w:sz w:val="24"/>
          <w:szCs w:val="24"/>
        </w:rPr>
      </w:pPr>
      <w:r w:rsidRPr="0075540C">
        <w:rPr>
          <w:rFonts w:ascii="Times New Roman" w:eastAsia="Calibri" w:hAnsi="Times New Roman" w:cs="Times New Roman"/>
          <w:sz w:val="24"/>
          <w:szCs w:val="24"/>
        </w:rPr>
        <w:t>умение пользоваться ключевыми и частными знаниями;</w:t>
      </w:r>
    </w:p>
    <w:p w:rsidR="0079588D" w:rsidRPr="0075540C" w:rsidRDefault="0079588D" w:rsidP="0079588D">
      <w:pPr>
        <w:spacing w:after="0" w:line="360" w:lineRule="auto"/>
        <w:ind w:firstLine="709"/>
        <w:rPr>
          <w:rFonts w:ascii="Times New Roman" w:eastAsia="Calibri" w:hAnsi="Times New Roman" w:cs="Times New Roman"/>
          <w:sz w:val="24"/>
          <w:szCs w:val="24"/>
        </w:rPr>
      </w:pPr>
      <w:r w:rsidRPr="0075540C">
        <w:rPr>
          <w:rFonts w:ascii="Times New Roman" w:eastAsia="Calibri" w:hAnsi="Times New Roman" w:cs="Times New Roman"/>
          <w:sz w:val="24"/>
          <w:szCs w:val="24"/>
        </w:rPr>
        <w:t>стремление проявить музыкальные способности.</w:t>
      </w:r>
    </w:p>
    <w:p w:rsidR="0079588D" w:rsidRPr="0075540C" w:rsidRDefault="0079588D" w:rsidP="0079588D">
      <w:pPr>
        <w:spacing w:after="0" w:line="360" w:lineRule="auto"/>
        <w:jc w:val="center"/>
        <w:rPr>
          <w:rFonts w:ascii="Times New Roman" w:eastAsia="Times New Roman" w:hAnsi="Times New Roman" w:cs="Times New Roman"/>
          <w:b/>
          <w:i/>
          <w:sz w:val="24"/>
          <w:szCs w:val="24"/>
          <w:lang w:eastAsia="ru-RU"/>
        </w:rPr>
      </w:pPr>
      <w:r w:rsidRPr="0075540C">
        <w:rPr>
          <w:rFonts w:ascii="Times New Roman" w:eastAsia="Times New Roman" w:hAnsi="Times New Roman" w:cs="Times New Roman"/>
          <w:b/>
          <w:i/>
          <w:sz w:val="24"/>
          <w:szCs w:val="24"/>
          <w:lang w:eastAsia="ru-RU"/>
        </w:rPr>
        <w:t>Оценочная карта достижения предметных результатов по курсу «Музыка» 2 класс</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5792"/>
        <w:gridCol w:w="411"/>
        <w:gridCol w:w="420"/>
        <w:gridCol w:w="456"/>
        <w:gridCol w:w="470"/>
        <w:gridCol w:w="36"/>
        <w:gridCol w:w="375"/>
        <w:gridCol w:w="419"/>
        <w:gridCol w:w="456"/>
        <w:gridCol w:w="470"/>
      </w:tblGrid>
      <w:tr w:rsidR="0075540C" w:rsidRPr="0075540C" w:rsidTr="0079588D">
        <w:tc>
          <w:tcPr>
            <w:tcW w:w="5792" w:type="dxa"/>
            <w:vMerge w:val="restart"/>
          </w:tcPr>
          <w:p w:rsidR="0079588D" w:rsidRPr="0075540C" w:rsidRDefault="0079588D" w:rsidP="0079588D">
            <w:pPr>
              <w:spacing w:after="0" w:line="360" w:lineRule="auto"/>
              <w:ind w:firstLine="284"/>
              <w:jc w:val="center"/>
              <w:rPr>
                <w:rFonts w:ascii="Times New Roman" w:eastAsia="Times New Roman" w:hAnsi="Times New Roman" w:cs="Times New Roman"/>
                <w:b/>
                <w:sz w:val="24"/>
                <w:szCs w:val="24"/>
                <w:lang w:eastAsia="ru-RU"/>
              </w:rPr>
            </w:pPr>
            <w:r w:rsidRPr="0075540C">
              <w:rPr>
                <w:rFonts w:ascii="Times New Roman" w:eastAsia="Times New Roman" w:hAnsi="Times New Roman" w:cs="Times New Roman"/>
                <w:b/>
                <w:sz w:val="24"/>
                <w:szCs w:val="24"/>
                <w:lang w:eastAsia="ru-RU"/>
              </w:rPr>
              <w:t>Критерии/уровень овладения</w:t>
            </w:r>
          </w:p>
        </w:tc>
        <w:tc>
          <w:tcPr>
            <w:tcW w:w="3417" w:type="dxa"/>
            <w:gridSpan w:val="9"/>
          </w:tcPr>
          <w:p w:rsidR="0079588D" w:rsidRPr="0075540C" w:rsidRDefault="0079588D" w:rsidP="0079588D">
            <w:pPr>
              <w:spacing w:after="0" w:line="360" w:lineRule="auto"/>
              <w:ind w:firstLine="284"/>
              <w:jc w:val="center"/>
              <w:rPr>
                <w:rFonts w:ascii="Times New Roman" w:eastAsia="Times New Roman" w:hAnsi="Times New Roman" w:cs="Times New Roman"/>
                <w:b/>
                <w:sz w:val="24"/>
                <w:szCs w:val="24"/>
                <w:lang w:eastAsia="ru-RU"/>
              </w:rPr>
            </w:pPr>
            <w:r w:rsidRPr="0075540C">
              <w:rPr>
                <w:rFonts w:ascii="Times New Roman" w:eastAsia="Times New Roman" w:hAnsi="Times New Roman" w:cs="Times New Roman"/>
                <w:b/>
                <w:sz w:val="24"/>
                <w:szCs w:val="24"/>
                <w:lang w:eastAsia="ru-RU"/>
              </w:rPr>
              <w:t>Ф. И. обучающегося</w:t>
            </w:r>
          </w:p>
        </w:tc>
      </w:tr>
      <w:tr w:rsidR="0075540C" w:rsidRPr="0075540C" w:rsidTr="0079588D">
        <w:tc>
          <w:tcPr>
            <w:tcW w:w="5792" w:type="dxa"/>
            <w:vMerge/>
          </w:tcPr>
          <w:p w:rsidR="0079588D" w:rsidRPr="0075540C" w:rsidRDefault="0079588D" w:rsidP="0079588D">
            <w:pPr>
              <w:spacing w:after="0" w:line="360" w:lineRule="auto"/>
              <w:ind w:firstLine="284"/>
              <w:jc w:val="both"/>
              <w:rPr>
                <w:rFonts w:ascii="Times New Roman" w:eastAsia="Times New Roman" w:hAnsi="Times New Roman" w:cs="Times New Roman"/>
                <w:sz w:val="24"/>
                <w:szCs w:val="24"/>
                <w:lang w:eastAsia="ru-RU"/>
              </w:rPr>
            </w:pPr>
          </w:p>
        </w:tc>
        <w:tc>
          <w:tcPr>
            <w:tcW w:w="1793" w:type="dxa"/>
            <w:gridSpan w:val="5"/>
          </w:tcPr>
          <w:p w:rsidR="0079588D" w:rsidRPr="0075540C" w:rsidRDefault="0079588D" w:rsidP="0079588D">
            <w:pPr>
              <w:spacing w:after="0" w:line="360" w:lineRule="auto"/>
              <w:ind w:firstLine="284"/>
              <w:rPr>
                <w:rFonts w:ascii="Times New Roman" w:eastAsia="Times New Roman" w:hAnsi="Times New Roman" w:cs="Times New Roman"/>
                <w:sz w:val="24"/>
                <w:szCs w:val="24"/>
                <w:lang w:eastAsia="ru-RU"/>
              </w:rPr>
            </w:pPr>
          </w:p>
        </w:tc>
        <w:tc>
          <w:tcPr>
            <w:tcW w:w="1624" w:type="dxa"/>
            <w:gridSpan w:val="4"/>
          </w:tcPr>
          <w:p w:rsidR="0079588D" w:rsidRPr="0075540C" w:rsidRDefault="0079588D" w:rsidP="0079588D">
            <w:pPr>
              <w:spacing w:after="0" w:line="360" w:lineRule="auto"/>
              <w:ind w:firstLine="284"/>
              <w:rPr>
                <w:rFonts w:ascii="Times New Roman" w:eastAsia="Times New Roman" w:hAnsi="Times New Roman" w:cs="Times New Roman"/>
                <w:sz w:val="24"/>
                <w:szCs w:val="24"/>
                <w:lang w:eastAsia="ru-RU"/>
              </w:rPr>
            </w:pPr>
          </w:p>
        </w:tc>
      </w:tr>
      <w:tr w:rsidR="0075540C" w:rsidRPr="0075540C" w:rsidTr="0079588D">
        <w:tc>
          <w:tcPr>
            <w:tcW w:w="5792" w:type="dxa"/>
            <w:vMerge/>
          </w:tcPr>
          <w:p w:rsidR="0079588D" w:rsidRPr="0075540C" w:rsidRDefault="0079588D" w:rsidP="0079588D">
            <w:pPr>
              <w:spacing w:after="0" w:line="360" w:lineRule="auto"/>
              <w:ind w:firstLine="284"/>
              <w:jc w:val="both"/>
              <w:rPr>
                <w:rFonts w:ascii="Times New Roman" w:eastAsia="Times New Roman" w:hAnsi="Times New Roman" w:cs="Times New Roman"/>
                <w:sz w:val="24"/>
                <w:szCs w:val="24"/>
                <w:lang w:eastAsia="ru-RU"/>
              </w:rPr>
            </w:pPr>
          </w:p>
        </w:tc>
        <w:tc>
          <w:tcPr>
            <w:tcW w:w="411" w:type="dxa"/>
          </w:tcPr>
          <w:p w:rsidR="0079588D" w:rsidRPr="0075540C" w:rsidRDefault="0079588D" w:rsidP="0079588D">
            <w:pPr>
              <w:spacing w:after="0" w:line="360" w:lineRule="auto"/>
              <w:rPr>
                <w:rFonts w:ascii="Times New Roman" w:eastAsia="Times New Roman" w:hAnsi="Times New Roman" w:cs="Times New Roman"/>
                <w:sz w:val="24"/>
                <w:szCs w:val="24"/>
                <w:lang w:val="en-US" w:eastAsia="ru-RU"/>
              </w:rPr>
            </w:pPr>
            <w:r w:rsidRPr="0075540C">
              <w:rPr>
                <w:rFonts w:ascii="Times New Roman" w:eastAsia="Times New Roman" w:hAnsi="Times New Roman" w:cs="Times New Roman"/>
                <w:sz w:val="24"/>
                <w:szCs w:val="24"/>
                <w:lang w:val="en-US" w:eastAsia="ru-RU"/>
              </w:rPr>
              <w:t>I</w:t>
            </w:r>
          </w:p>
        </w:tc>
        <w:tc>
          <w:tcPr>
            <w:tcW w:w="420" w:type="dxa"/>
          </w:tcPr>
          <w:p w:rsidR="0079588D" w:rsidRPr="0075540C" w:rsidRDefault="0079588D" w:rsidP="0079588D">
            <w:pPr>
              <w:spacing w:after="0" w:line="360" w:lineRule="auto"/>
              <w:rPr>
                <w:rFonts w:ascii="Times New Roman" w:eastAsia="Times New Roman" w:hAnsi="Times New Roman" w:cs="Times New Roman"/>
                <w:sz w:val="24"/>
                <w:szCs w:val="24"/>
                <w:lang w:val="en-US" w:eastAsia="ru-RU"/>
              </w:rPr>
            </w:pPr>
            <w:r w:rsidRPr="0075540C">
              <w:rPr>
                <w:rFonts w:ascii="Times New Roman" w:eastAsia="Times New Roman" w:hAnsi="Times New Roman" w:cs="Times New Roman"/>
                <w:sz w:val="24"/>
                <w:szCs w:val="24"/>
                <w:lang w:val="en-US" w:eastAsia="ru-RU"/>
              </w:rPr>
              <w:t>II</w:t>
            </w:r>
          </w:p>
        </w:tc>
        <w:tc>
          <w:tcPr>
            <w:tcW w:w="456" w:type="dxa"/>
          </w:tcPr>
          <w:p w:rsidR="0079588D" w:rsidRPr="0075540C" w:rsidRDefault="0079588D" w:rsidP="0079588D">
            <w:pPr>
              <w:spacing w:after="0" w:line="360" w:lineRule="auto"/>
              <w:rPr>
                <w:rFonts w:ascii="Times New Roman" w:eastAsia="Times New Roman" w:hAnsi="Times New Roman" w:cs="Times New Roman"/>
                <w:sz w:val="24"/>
                <w:szCs w:val="24"/>
                <w:lang w:val="en-US" w:eastAsia="ru-RU"/>
              </w:rPr>
            </w:pPr>
            <w:r w:rsidRPr="0075540C">
              <w:rPr>
                <w:rFonts w:ascii="Times New Roman" w:eastAsia="Times New Roman" w:hAnsi="Times New Roman" w:cs="Times New Roman"/>
                <w:sz w:val="24"/>
                <w:szCs w:val="24"/>
                <w:lang w:val="en-US" w:eastAsia="ru-RU"/>
              </w:rPr>
              <w:t>III</w:t>
            </w:r>
          </w:p>
        </w:tc>
        <w:tc>
          <w:tcPr>
            <w:tcW w:w="470" w:type="dxa"/>
          </w:tcPr>
          <w:p w:rsidR="0079588D" w:rsidRPr="0075540C" w:rsidRDefault="0079588D" w:rsidP="0079588D">
            <w:pPr>
              <w:spacing w:after="0" w:line="360" w:lineRule="auto"/>
              <w:rPr>
                <w:rFonts w:ascii="Times New Roman" w:eastAsia="Times New Roman" w:hAnsi="Times New Roman" w:cs="Times New Roman"/>
                <w:sz w:val="24"/>
                <w:szCs w:val="24"/>
                <w:lang w:val="en-US" w:eastAsia="ru-RU"/>
              </w:rPr>
            </w:pPr>
            <w:r w:rsidRPr="0075540C">
              <w:rPr>
                <w:rFonts w:ascii="Times New Roman" w:eastAsia="Times New Roman" w:hAnsi="Times New Roman" w:cs="Times New Roman"/>
                <w:sz w:val="24"/>
                <w:szCs w:val="24"/>
                <w:lang w:val="en-US" w:eastAsia="ru-RU"/>
              </w:rPr>
              <w:t>IV</w:t>
            </w:r>
          </w:p>
        </w:tc>
        <w:tc>
          <w:tcPr>
            <w:tcW w:w="411" w:type="dxa"/>
            <w:gridSpan w:val="2"/>
          </w:tcPr>
          <w:p w:rsidR="0079588D" w:rsidRPr="0075540C" w:rsidRDefault="0079588D" w:rsidP="0079588D">
            <w:pPr>
              <w:spacing w:after="0" w:line="360" w:lineRule="auto"/>
              <w:rPr>
                <w:rFonts w:ascii="Times New Roman" w:eastAsia="Times New Roman" w:hAnsi="Times New Roman" w:cs="Times New Roman"/>
                <w:sz w:val="24"/>
                <w:szCs w:val="24"/>
                <w:lang w:val="en-US" w:eastAsia="ru-RU"/>
              </w:rPr>
            </w:pPr>
            <w:r w:rsidRPr="0075540C">
              <w:rPr>
                <w:rFonts w:ascii="Times New Roman" w:eastAsia="Times New Roman" w:hAnsi="Times New Roman" w:cs="Times New Roman"/>
                <w:sz w:val="24"/>
                <w:szCs w:val="24"/>
                <w:lang w:val="en-US" w:eastAsia="ru-RU"/>
              </w:rPr>
              <w:t>I</w:t>
            </w:r>
          </w:p>
        </w:tc>
        <w:tc>
          <w:tcPr>
            <w:tcW w:w="419" w:type="dxa"/>
          </w:tcPr>
          <w:p w:rsidR="0079588D" w:rsidRPr="0075540C" w:rsidRDefault="0079588D" w:rsidP="0079588D">
            <w:pPr>
              <w:spacing w:after="0" w:line="360" w:lineRule="auto"/>
              <w:rPr>
                <w:rFonts w:ascii="Times New Roman" w:eastAsia="Times New Roman" w:hAnsi="Times New Roman" w:cs="Times New Roman"/>
                <w:sz w:val="24"/>
                <w:szCs w:val="24"/>
                <w:lang w:val="en-US" w:eastAsia="ru-RU"/>
              </w:rPr>
            </w:pPr>
            <w:r w:rsidRPr="0075540C">
              <w:rPr>
                <w:rFonts w:ascii="Times New Roman" w:eastAsia="Times New Roman" w:hAnsi="Times New Roman" w:cs="Times New Roman"/>
                <w:sz w:val="24"/>
                <w:szCs w:val="24"/>
                <w:lang w:val="en-US" w:eastAsia="ru-RU"/>
              </w:rPr>
              <w:t>II</w:t>
            </w:r>
          </w:p>
        </w:tc>
        <w:tc>
          <w:tcPr>
            <w:tcW w:w="456" w:type="dxa"/>
          </w:tcPr>
          <w:p w:rsidR="0079588D" w:rsidRPr="0075540C" w:rsidRDefault="0079588D" w:rsidP="0079588D">
            <w:pPr>
              <w:spacing w:after="0" w:line="360" w:lineRule="auto"/>
              <w:rPr>
                <w:rFonts w:ascii="Times New Roman" w:eastAsia="Times New Roman" w:hAnsi="Times New Roman" w:cs="Times New Roman"/>
                <w:sz w:val="24"/>
                <w:szCs w:val="24"/>
                <w:lang w:val="en-US" w:eastAsia="ru-RU"/>
              </w:rPr>
            </w:pPr>
            <w:r w:rsidRPr="0075540C">
              <w:rPr>
                <w:rFonts w:ascii="Times New Roman" w:eastAsia="Times New Roman" w:hAnsi="Times New Roman" w:cs="Times New Roman"/>
                <w:sz w:val="24"/>
                <w:szCs w:val="24"/>
                <w:lang w:val="en-US" w:eastAsia="ru-RU"/>
              </w:rPr>
              <w:t>III</w:t>
            </w:r>
          </w:p>
        </w:tc>
        <w:tc>
          <w:tcPr>
            <w:tcW w:w="374" w:type="dxa"/>
          </w:tcPr>
          <w:p w:rsidR="0079588D" w:rsidRPr="0075540C" w:rsidRDefault="0079588D" w:rsidP="0079588D">
            <w:pPr>
              <w:spacing w:after="0" w:line="360" w:lineRule="auto"/>
              <w:rPr>
                <w:rFonts w:ascii="Times New Roman" w:eastAsia="Times New Roman" w:hAnsi="Times New Roman" w:cs="Times New Roman"/>
                <w:sz w:val="24"/>
                <w:szCs w:val="24"/>
                <w:lang w:val="en-US" w:eastAsia="ru-RU"/>
              </w:rPr>
            </w:pPr>
            <w:r w:rsidRPr="0075540C">
              <w:rPr>
                <w:rFonts w:ascii="Times New Roman" w:eastAsia="Times New Roman" w:hAnsi="Times New Roman" w:cs="Times New Roman"/>
                <w:sz w:val="24"/>
                <w:szCs w:val="24"/>
                <w:lang w:val="en-US" w:eastAsia="ru-RU"/>
              </w:rPr>
              <w:t>IV</w:t>
            </w:r>
          </w:p>
        </w:tc>
      </w:tr>
      <w:tr w:rsidR="0075540C" w:rsidRPr="0075540C" w:rsidTr="0079588D">
        <w:tc>
          <w:tcPr>
            <w:tcW w:w="9209" w:type="dxa"/>
            <w:gridSpan w:val="10"/>
          </w:tcPr>
          <w:p w:rsidR="0079588D" w:rsidRPr="0075540C" w:rsidRDefault="0079588D" w:rsidP="0079588D">
            <w:pPr>
              <w:spacing w:after="0" w:line="360" w:lineRule="auto"/>
              <w:ind w:firstLine="284"/>
              <w:jc w:val="center"/>
              <w:rPr>
                <w:rFonts w:ascii="Times New Roman" w:eastAsia="Times New Roman" w:hAnsi="Times New Roman" w:cs="Times New Roman"/>
                <w:sz w:val="24"/>
                <w:szCs w:val="24"/>
                <w:lang w:eastAsia="ru-RU"/>
              </w:rPr>
            </w:pPr>
            <w:r w:rsidRPr="0075540C">
              <w:rPr>
                <w:rFonts w:ascii="Times New Roman" w:eastAsia="Times New Roman" w:hAnsi="Times New Roman" w:cs="Times New Roman"/>
                <w:b/>
                <w:sz w:val="24"/>
                <w:szCs w:val="24"/>
                <w:lang w:val="en-US" w:eastAsia="ru-RU"/>
              </w:rPr>
              <w:t>I</w:t>
            </w:r>
            <w:r w:rsidRPr="0075540C">
              <w:rPr>
                <w:rFonts w:ascii="Times New Roman" w:eastAsia="Times New Roman" w:hAnsi="Times New Roman" w:cs="Times New Roman"/>
                <w:b/>
                <w:sz w:val="24"/>
                <w:szCs w:val="24"/>
                <w:lang w:eastAsia="ru-RU"/>
              </w:rPr>
              <w:t>. слушание музыки</w:t>
            </w:r>
          </w:p>
        </w:tc>
      </w:tr>
      <w:tr w:rsidR="0075540C" w:rsidRPr="0075540C" w:rsidTr="0079588D">
        <w:tc>
          <w:tcPr>
            <w:tcW w:w="5792" w:type="dxa"/>
          </w:tcPr>
          <w:p w:rsidR="0079588D" w:rsidRPr="0075540C" w:rsidRDefault="0079588D" w:rsidP="0079588D">
            <w:pPr>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Осмысленное слушание музыки</w:t>
            </w:r>
          </w:p>
        </w:tc>
        <w:tc>
          <w:tcPr>
            <w:tcW w:w="411" w:type="dxa"/>
          </w:tcPr>
          <w:p w:rsidR="0079588D" w:rsidRPr="0075540C" w:rsidRDefault="0079588D" w:rsidP="0079588D">
            <w:pPr>
              <w:spacing w:after="0" w:line="360" w:lineRule="auto"/>
              <w:ind w:firstLine="284"/>
              <w:rPr>
                <w:rFonts w:ascii="Times New Roman" w:eastAsia="Times New Roman" w:hAnsi="Times New Roman" w:cs="Times New Roman"/>
                <w:sz w:val="24"/>
                <w:szCs w:val="24"/>
                <w:lang w:eastAsia="ru-RU"/>
              </w:rPr>
            </w:pPr>
          </w:p>
        </w:tc>
        <w:tc>
          <w:tcPr>
            <w:tcW w:w="420" w:type="dxa"/>
          </w:tcPr>
          <w:p w:rsidR="0079588D" w:rsidRPr="0075540C" w:rsidRDefault="0079588D" w:rsidP="0079588D">
            <w:pPr>
              <w:spacing w:after="0" w:line="360" w:lineRule="auto"/>
              <w:ind w:firstLine="284"/>
              <w:rPr>
                <w:rFonts w:ascii="Times New Roman" w:eastAsia="Times New Roman" w:hAnsi="Times New Roman" w:cs="Times New Roman"/>
                <w:sz w:val="24"/>
                <w:szCs w:val="24"/>
                <w:lang w:eastAsia="ru-RU"/>
              </w:rPr>
            </w:pPr>
          </w:p>
        </w:tc>
        <w:tc>
          <w:tcPr>
            <w:tcW w:w="456" w:type="dxa"/>
          </w:tcPr>
          <w:p w:rsidR="0079588D" w:rsidRPr="0075540C" w:rsidRDefault="0079588D" w:rsidP="0079588D">
            <w:pPr>
              <w:spacing w:after="0" w:line="360" w:lineRule="auto"/>
              <w:ind w:firstLine="284"/>
              <w:rPr>
                <w:rFonts w:ascii="Times New Roman" w:eastAsia="Times New Roman" w:hAnsi="Times New Roman" w:cs="Times New Roman"/>
                <w:sz w:val="24"/>
                <w:szCs w:val="24"/>
                <w:lang w:eastAsia="ru-RU"/>
              </w:rPr>
            </w:pPr>
          </w:p>
        </w:tc>
        <w:tc>
          <w:tcPr>
            <w:tcW w:w="470" w:type="dxa"/>
          </w:tcPr>
          <w:p w:rsidR="0079588D" w:rsidRPr="0075540C" w:rsidRDefault="0079588D" w:rsidP="0079588D">
            <w:pPr>
              <w:spacing w:after="0" w:line="360" w:lineRule="auto"/>
              <w:ind w:firstLine="284"/>
              <w:rPr>
                <w:rFonts w:ascii="Times New Roman" w:eastAsia="Times New Roman" w:hAnsi="Times New Roman" w:cs="Times New Roman"/>
                <w:sz w:val="24"/>
                <w:szCs w:val="24"/>
                <w:lang w:eastAsia="ru-RU"/>
              </w:rPr>
            </w:pPr>
          </w:p>
        </w:tc>
        <w:tc>
          <w:tcPr>
            <w:tcW w:w="411" w:type="dxa"/>
            <w:gridSpan w:val="2"/>
          </w:tcPr>
          <w:p w:rsidR="0079588D" w:rsidRPr="0075540C" w:rsidRDefault="0079588D" w:rsidP="0079588D">
            <w:pPr>
              <w:spacing w:after="0" w:line="360" w:lineRule="auto"/>
              <w:ind w:firstLine="284"/>
              <w:rPr>
                <w:rFonts w:ascii="Times New Roman" w:eastAsia="Times New Roman" w:hAnsi="Times New Roman" w:cs="Times New Roman"/>
                <w:sz w:val="24"/>
                <w:szCs w:val="24"/>
                <w:lang w:eastAsia="ru-RU"/>
              </w:rPr>
            </w:pPr>
          </w:p>
        </w:tc>
        <w:tc>
          <w:tcPr>
            <w:tcW w:w="419" w:type="dxa"/>
          </w:tcPr>
          <w:p w:rsidR="0079588D" w:rsidRPr="0075540C" w:rsidRDefault="0079588D" w:rsidP="0079588D">
            <w:pPr>
              <w:spacing w:after="0" w:line="360" w:lineRule="auto"/>
              <w:ind w:firstLine="284"/>
              <w:rPr>
                <w:rFonts w:ascii="Times New Roman" w:eastAsia="Times New Roman" w:hAnsi="Times New Roman" w:cs="Times New Roman"/>
                <w:sz w:val="24"/>
                <w:szCs w:val="24"/>
                <w:lang w:eastAsia="ru-RU"/>
              </w:rPr>
            </w:pPr>
          </w:p>
        </w:tc>
        <w:tc>
          <w:tcPr>
            <w:tcW w:w="456" w:type="dxa"/>
          </w:tcPr>
          <w:p w:rsidR="0079588D" w:rsidRPr="0075540C" w:rsidRDefault="0079588D" w:rsidP="0079588D">
            <w:pPr>
              <w:spacing w:after="0" w:line="360" w:lineRule="auto"/>
              <w:ind w:firstLine="284"/>
              <w:rPr>
                <w:rFonts w:ascii="Times New Roman" w:eastAsia="Times New Roman" w:hAnsi="Times New Roman" w:cs="Times New Roman"/>
                <w:sz w:val="24"/>
                <w:szCs w:val="24"/>
                <w:lang w:eastAsia="ru-RU"/>
              </w:rPr>
            </w:pPr>
          </w:p>
        </w:tc>
        <w:tc>
          <w:tcPr>
            <w:tcW w:w="374" w:type="dxa"/>
          </w:tcPr>
          <w:p w:rsidR="0079588D" w:rsidRPr="0075540C" w:rsidRDefault="0079588D" w:rsidP="0079588D">
            <w:pPr>
              <w:spacing w:after="0" w:line="360" w:lineRule="auto"/>
              <w:ind w:firstLine="284"/>
              <w:rPr>
                <w:rFonts w:ascii="Times New Roman" w:eastAsia="Times New Roman" w:hAnsi="Times New Roman" w:cs="Times New Roman"/>
                <w:sz w:val="24"/>
                <w:szCs w:val="24"/>
                <w:lang w:eastAsia="ru-RU"/>
              </w:rPr>
            </w:pPr>
          </w:p>
        </w:tc>
      </w:tr>
      <w:tr w:rsidR="0075540C" w:rsidRPr="0075540C" w:rsidTr="0079588D">
        <w:tc>
          <w:tcPr>
            <w:tcW w:w="5792" w:type="dxa"/>
          </w:tcPr>
          <w:p w:rsidR="0079588D" w:rsidRPr="0075540C" w:rsidRDefault="0079588D" w:rsidP="0079588D">
            <w:pPr>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Понимание содержания прослушанного музыкального произведения</w:t>
            </w:r>
          </w:p>
        </w:tc>
        <w:tc>
          <w:tcPr>
            <w:tcW w:w="411" w:type="dxa"/>
          </w:tcPr>
          <w:p w:rsidR="0079588D" w:rsidRPr="0075540C" w:rsidRDefault="0079588D" w:rsidP="0079588D">
            <w:pPr>
              <w:spacing w:after="0" w:line="360" w:lineRule="auto"/>
              <w:ind w:firstLine="284"/>
              <w:rPr>
                <w:rFonts w:ascii="Times New Roman" w:eastAsia="Times New Roman" w:hAnsi="Times New Roman" w:cs="Times New Roman"/>
                <w:sz w:val="24"/>
                <w:szCs w:val="24"/>
                <w:lang w:eastAsia="ru-RU"/>
              </w:rPr>
            </w:pPr>
          </w:p>
        </w:tc>
        <w:tc>
          <w:tcPr>
            <w:tcW w:w="420" w:type="dxa"/>
          </w:tcPr>
          <w:p w:rsidR="0079588D" w:rsidRPr="0075540C" w:rsidRDefault="0079588D" w:rsidP="0079588D">
            <w:pPr>
              <w:spacing w:after="0" w:line="360" w:lineRule="auto"/>
              <w:ind w:firstLine="284"/>
              <w:rPr>
                <w:rFonts w:ascii="Times New Roman" w:eastAsia="Times New Roman" w:hAnsi="Times New Roman" w:cs="Times New Roman"/>
                <w:sz w:val="24"/>
                <w:szCs w:val="24"/>
                <w:lang w:eastAsia="ru-RU"/>
              </w:rPr>
            </w:pPr>
          </w:p>
        </w:tc>
        <w:tc>
          <w:tcPr>
            <w:tcW w:w="456" w:type="dxa"/>
          </w:tcPr>
          <w:p w:rsidR="0079588D" w:rsidRPr="0075540C" w:rsidRDefault="0079588D" w:rsidP="0079588D">
            <w:pPr>
              <w:spacing w:after="0" w:line="360" w:lineRule="auto"/>
              <w:ind w:firstLine="284"/>
              <w:rPr>
                <w:rFonts w:ascii="Times New Roman" w:eastAsia="Times New Roman" w:hAnsi="Times New Roman" w:cs="Times New Roman"/>
                <w:sz w:val="24"/>
                <w:szCs w:val="24"/>
                <w:lang w:eastAsia="ru-RU"/>
              </w:rPr>
            </w:pPr>
          </w:p>
        </w:tc>
        <w:tc>
          <w:tcPr>
            <w:tcW w:w="470" w:type="dxa"/>
          </w:tcPr>
          <w:p w:rsidR="0079588D" w:rsidRPr="0075540C" w:rsidRDefault="0079588D" w:rsidP="0079588D">
            <w:pPr>
              <w:spacing w:after="0" w:line="360" w:lineRule="auto"/>
              <w:ind w:firstLine="284"/>
              <w:rPr>
                <w:rFonts w:ascii="Times New Roman" w:eastAsia="Times New Roman" w:hAnsi="Times New Roman" w:cs="Times New Roman"/>
                <w:sz w:val="24"/>
                <w:szCs w:val="24"/>
                <w:lang w:eastAsia="ru-RU"/>
              </w:rPr>
            </w:pPr>
          </w:p>
        </w:tc>
        <w:tc>
          <w:tcPr>
            <w:tcW w:w="411" w:type="dxa"/>
            <w:gridSpan w:val="2"/>
          </w:tcPr>
          <w:p w:rsidR="0079588D" w:rsidRPr="0075540C" w:rsidRDefault="0079588D" w:rsidP="0079588D">
            <w:pPr>
              <w:spacing w:after="0" w:line="360" w:lineRule="auto"/>
              <w:ind w:firstLine="284"/>
              <w:rPr>
                <w:rFonts w:ascii="Times New Roman" w:eastAsia="Times New Roman" w:hAnsi="Times New Roman" w:cs="Times New Roman"/>
                <w:sz w:val="24"/>
                <w:szCs w:val="24"/>
                <w:lang w:eastAsia="ru-RU"/>
              </w:rPr>
            </w:pPr>
          </w:p>
        </w:tc>
        <w:tc>
          <w:tcPr>
            <w:tcW w:w="419" w:type="dxa"/>
          </w:tcPr>
          <w:p w:rsidR="0079588D" w:rsidRPr="0075540C" w:rsidRDefault="0079588D" w:rsidP="0079588D">
            <w:pPr>
              <w:spacing w:after="0" w:line="360" w:lineRule="auto"/>
              <w:ind w:firstLine="284"/>
              <w:rPr>
                <w:rFonts w:ascii="Times New Roman" w:eastAsia="Times New Roman" w:hAnsi="Times New Roman" w:cs="Times New Roman"/>
                <w:sz w:val="24"/>
                <w:szCs w:val="24"/>
                <w:lang w:eastAsia="ru-RU"/>
              </w:rPr>
            </w:pPr>
          </w:p>
        </w:tc>
        <w:tc>
          <w:tcPr>
            <w:tcW w:w="456" w:type="dxa"/>
          </w:tcPr>
          <w:p w:rsidR="0079588D" w:rsidRPr="0075540C" w:rsidRDefault="0079588D" w:rsidP="0079588D">
            <w:pPr>
              <w:spacing w:after="0" w:line="360" w:lineRule="auto"/>
              <w:ind w:firstLine="284"/>
              <w:rPr>
                <w:rFonts w:ascii="Times New Roman" w:eastAsia="Times New Roman" w:hAnsi="Times New Roman" w:cs="Times New Roman"/>
                <w:sz w:val="24"/>
                <w:szCs w:val="24"/>
                <w:lang w:eastAsia="ru-RU"/>
              </w:rPr>
            </w:pPr>
          </w:p>
        </w:tc>
        <w:tc>
          <w:tcPr>
            <w:tcW w:w="374" w:type="dxa"/>
          </w:tcPr>
          <w:p w:rsidR="0079588D" w:rsidRPr="0075540C" w:rsidRDefault="0079588D" w:rsidP="0079588D">
            <w:pPr>
              <w:spacing w:after="0" w:line="360" w:lineRule="auto"/>
              <w:ind w:firstLine="284"/>
              <w:rPr>
                <w:rFonts w:ascii="Times New Roman" w:eastAsia="Times New Roman" w:hAnsi="Times New Roman" w:cs="Times New Roman"/>
                <w:sz w:val="24"/>
                <w:szCs w:val="24"/>
                <w:lang w:eastAsia="ru-RU"/>
              </w:rPr>
            </w:pPr>
          </w:p>
        </w:tc>
      </w:tr>
      <w:tr w:rsidR="0075540C" w:rsidRPr="0075540C" w:rsidTr="0079588D">
        <w:tc>
          <w:tcPr>
            <w:tcW w:w="5792" w:type="dxa"/>
          </w:tcPr>
          <w:p w:rsidR="0079588D" w:rsidRPr="0075540C" w:rsidRDefault="0079588D" w:rsidP="0079588D">
            <w:pPr>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Понимание вопроса к прослушанному музыкальному произведению</w:t>
            </w:r>
          </w:p>
        </w:tc>
        <w:tc>
          <w:tcPr>
            <w:tcW w:w="411" w:type="dxa"/>
          </w:tcPr>
          <w:p w:rsidR="0079588D" w:rsidRPr="0075540C" w:rsidRDefault="0079588D" w:rsidP="0079588D">
            <w:pPr>
              <w:spacing w:after="0" w:line="360" w:lineRule="auto"/>
              <w:ind w:firstLine="284"/>
              <w:rPr>
                <w:rFonts w:ascii="Times New Roman" w:eastAsia="Times New Roman" w:hAnsi="Times New Roman" w:cs="Times New Roman"/>
                <w:sz w:val="24"/>
                <w:szCs w:val="24"/>
                <w:lang w:eastAsia="ru-RU"/>
              </w:rPr>
            </w:pPr>
          </w:p>
        </w:tc>
        <w:tc>
          <w:tcPr>
            <w:tcW w:w="420" w:type="dxa"/>
          </w:tcPr>
          <w:p w:rsidR="0079588D" w:rsidRPr="0075540C" w:rsidRDefault="0079588D" w:rsidP="0079588D">
            <w:pPr>
              <w:spacing w:after="0" w:line="360" w:lineRule="auto"/>
              <w:ind w:firstLine="284"/>
              <w:rPr>
                <w:rFonts w:ascii="Times New Roman" w:eastAsia="Times New Roman" w:hAnsi="Times New Roman" w:cs="Times New Roman"/>
                <w:sz w:val="24"/>
                <w:szCs w:val="24"/>
                <w:lang w:eastAsia="ru-RU"/>
              </w:rPr>
            </w:pPr>
          </w:p>
        </w:tc>
        <w:tc>
          <w:tcPr>
            <w:tcW w:w="456" w:type="dxa"/>
          </w:tcPr>
          <w:p w:rsidR="0079588D" w:rsidRPr="0075540C" w:rsidRDefault="0079588D" w:rsidP="0079588D">
            <w:pPr>
              <w:spacing w:after="0" w:line="360" w:lineRule="auto"/>
              <w:ind w:firstLine="284"/>
              <w:rPr>
                <w:rFonts w:ascii="Times New Roman" w:eastAsia="Times New Roman" w:hAnsi="Times New Roman" w:cs="Times New Roman"/>
                <w:sz w:val="24"/>
                <w:szCs w:val="24"/>
                <w:lang w:eastAsia="ru-RU"/>
              </w:rPr>
            </w:pPr>
          </w:p>
        </w:tc>
        <w:tc>
          <w:tcPr>
            <w:tcW w:w="470" w:type="dxa"/>
          </w:tcPr>
          <w:p w:rsidR="0079588D" w:rsidRPr="0075540C" w:rsidRDefault="0079588D" w:rsidP="0079588D">
            <w:pPr>
              <w:spacing w:after="0" w:line="360" w:lineRule="auto"/>
              <w:ind w:firstLine="284"/>
              <w:rPr>
                <w:rFonts w:ascii="Times New Roman" w:eastAsia="Times New Roman" w:hAnsi="Times New Roman" w:cs="Times New Roman"/>
                <w:sz w:val="24"/>
                <w:szCs w:val="24"/>
                <w:lang w:eastAsia="ru-RU"/>
              </w:rPr>
            </w:pPr>
          </w:p>
        </w:tc>
        <w:tc>
          <w:tcPr>
            <w:tcW w:w="411" w:type="dxa"/>
            <w:gridSpan w:val="2"/>
          </w:tcPr>
          <w:p w:rsidR="0079588D" w:rsidRPr="0075540C" w:rsidRDefault="0079588D" w:rsidP="0079588D">
            <w:pPr>
              <w:spacing w:after="0" w:line="360" w:lineRule="auto"/>
              <w:ind w:firstLine="284"/>
              <w:rPr>
                <w:rFonts w:ascii="Times New Roman" w:eastAsia="Times New Roman" w:hAnsi="Times New Roman" w:cs="Times New Roman"/>
                <w:sz w:val="24"/>
                <w:szCs w:val="24"/>
                <w:lang w:eastAsia="ru-RU"/>
              </w:rPr>
            </w:pPr>
          </w:p>
        </w:tc>
        <w:tc>
          <w:tcPr>
            <w:tcW w:w="419" w:type="dxa"/>
          </w:tcPr>
          <w:p w:rsidR="0079588D" w:rsidRPr="0075540C" w:rsidRDefault="0079588D" w:rsidP="0079588D">
            <w:pPr>
              <w:spacing w:after="0" w:line="360" w:lineRule="auto"/>
              <w:ind w:firstLine="284"/>
              <w:rPr>
                <w:rFonts w:ascii="Times New Roman" w:eastAsia="Times New Roman" w:hAnsi="Times New Roman" w:cs="Times New Roman"/>
                <w:sz w:val="24"/>
                <w:szCs w:val="24"/>
                <w:lang w:eastAsia="ru-RU"/>
              </w:rPr>
            </w:pPr>
          </w:p>
        </w:tc>
        <w:tc>
          <w:tcPr>
            <w:tcW w:w="456" w:type="dxa"/>
          </w:tcPr>
          <w:p w:rsidR="0079588D" w:rsidRPr="0075540C" w:rsidRDefault="0079588D" w:rsidP="0079588D">
            <w:pPr>
              <w:spacing w:after="0" w:line="360" w:lineRule="auto"/>
              <w:ind w:firstLine="284"/>
              <w:rPr>
                <w:rFonts w:ascii="Times New Roman" w:eastAsia="Times New Roman" w:hAnsi="Times New Roman" w:cs="Times New Roman"/>
                <w:sz w:val="24"/>
                <w:szCs w:val="24"/>
                <w:lang w:eastAsia="ru-RU"/>
              </w:rPr>
            </w:pPr>
          </w:p>
        </w:tc>
        <w:tc>
          <w:tcPr>
            <w:tcW w:w="374" w:type="dxa"/>
          </w:tcPr>
          <w:p w:rsidR="0079588D" w:rsidRPr="0075540C" w:rsidRDefault="0079588D" w:rsidP="0079588D">
            <w:pPr>
              <w:spacing w:after="0" w:line="360" w:lineRule="auto"/>
              <w:ind w:firstLine="284"/>
              <w:rPr>
                <w:rFonts w:ascii="Times New Roman" w:eastAsia="Times New Roman" w:hAnsi="Times New Roman" w:cs="Times New Roman"/>
                <w:sz w:val="24"/>
                <w:szCs w:val="24"/>
                <w:lang w:eastAsia="ru-RU"/>
              </w:rPr>
            </w:pPr>
          </w:p>
        </w:tc>
      </w:tr>
      <w:tr w:rsidR="0075540C" w:rsidRPr="0075540C" w:rsidTr="0079588D">
        <w:tc>
          <w:tcPr>
            <w:tcW w:w="5792" w:type="dxa"/>
          </w:tcPr>
          <w:p w:rsidR="0079588D" w:rsidRPr="0075540C" w:rsidRDefault="0079588D" w:rsidP="0079588D">
            <w:pPr>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Знание изученных музыкальных произведений и их звучания</w:t>
            </w:r>
          </w:p>
        </w:tc>
        <w:tc>
          <w:tcPr>
            <w:tcW w:w="411" w:type="dxa"/>
          </w:tcPr>
          <w:p w:rsidR="0079588D" w:rsidRPr="0075540C" w:rsidRDefault="0079588D" w:rsidP="0079588D">
            <w:pPr>
              <w:spacing w:after="0" w:line="360" w:lineRule="auto"/>
              <w:ind w:firstLine="284"/>
              <w:rPr>
                <w:rFonts w:ascii="Times New Roman" w:eastAsia="Times New Roman" w:hAnsi="Times New Roman" w:cs="Times New Roman"/>
                <w:sz w:val="24"/>
                <w:szCs w:val="24"/>
                <w:lang w:eastAsia="ru-RU"/>
              </w:rPr>
            </w:pPr>
          </w:p>
        </w:tc>
        <w:tc>
          <w:tcPr>
            <w:tcW w:w="420" w:type="dxa"/>
          </w:tcPr>
          <w:p w:rsidR="0079588D" w:rsidRPr="0075540C" w:rsidRDefault="0079588D" w:rsidP="0079588D">
            <w:pPr>
              <w:spacing w:after="0" w:line="360" w:lineRule="auto"/>
              <w:ind w:firstLine="284"/>
              <w:rPr>
                <w:rFonts w:ascii="Times New Roman" w:eastAsia="Times New Roman" w:hAnsi="Times New Roman" w:cs="Times New Roman"/>
                <w:sz w:val="24"/>
                <w:szCs w:val="24"/>
                <w:lang w:eastAsia="ru-RU"/>
              </w:rPr>
            </w:pPr>
          </w:p>
        </w:tc>
        <w:tc>
          <w:tcPr>
            <w:tcW w:w="456" w:type="dxa"/>
          </w:tcPr>
          <w:p w:rsidR="0079588D" w:rsidRPr="0075540C" w:rsidRDefault="0079588D" w:rsidP="0079588D">
            <w:pPr>
              <w:spacing w:after="0" w:line="360" w:lineRule="auto"/>
              <w:ind w:firstLine="284"/>
              <w:rPr>
                <w:rFonts w:ascii="Times New Roman" w:eastAsia="Times New Roman" w:hAnsi="Times New Roman" w:cs="Times New Roman"/>
                <w:sz w:val="24"/>
                <w:szCs w:val="24"/>
                <w:lang w:eastAsia="ru-RU"/>
              </w:rPr>
            </w:pPr>
          </w:p>
        </w:tc>
        <w:tc>
          <w:tcPr>
            <w:tcW w:w="470" w:type="dxa"/>
          </w:tcPr>
          <w:p w:rsidR="0079588D" w:rsidRPr="0075540C" w:rsidRDefault="0079588D" w:rsidP="0079588D">
            <w:pPr>
              <w:spacing w:after="0" w:line="360" w:lineRule="auto"/>
              <w:ind w:firstLine="284"/>
              <w:rPr>
                <w:rFonts w:ascii="Times New Roman" w:eastAsia="Times New Roman" w:hAnsi="Times New Roman" w:cs="Times New Roman"/>
                <w:sz w:val="24"/>
                <w:szCs w:val="24"/>
                <w:lang w:eastAsia="ru-RU"/>
              </w:rPr>
            </w:pPr>
          </w:p>
        </w:tc>
        <w:tc>
          <w:tcPr>
            <w:tcW w:w="411" w:type="dxa"/>
            <w:gridSpan w:val="2"/>
          </w:tcPr>
          <w:p w:rsidR="0079588D" w:rsidRPr="0075540C" w:rsidRDefault="0079588D" w:rsidP="0079588D">
            <w:pPr>
              <w:spacing w:after="0" w:line="360" w:lineRule="auto"/>
              <w:ind w:firstLine="284"/>
              <w:rPr>
                <w:rFonts w:ascii="Times New Roman" w:eastAsia="Times New Roman" w:hAnsi="Times New Roman" w:cs="Times New Roman"/>
                <w:sz w:val="24"/>
                <w:szCs w:val="24"/>
                <w:lang w:eastAsia="ru-RU"/>
              </w:rPr>
            </w:pPr>
          </w:p>
        </w:tc>
        <w:tc>
          <w:tcPr>
            <w:tcW w:w="419" w:type="dxa"/>
          </w:tcPr>
          <w:p w:rsidR="0079588D" w:rsidRPr="0075540C" w:rsidRDefault="0079588D" w:rsidP="0079588D">
            <w:pPr>
              <w:spacing w:after="0" w:line="360" w:lineRule="auto"/>
              <w:ind w:firstLine="284"/>
              <w:rPr>
                <w:rFonts w:ascii="Times New Roman" w:eastAsia="Times New Roman" w:hAnsi="Times New Roman" w:cs="Times New Roman"/>
                <w:sz w:val="24"/>
                <w:szCs w:val="24"/>
                <w:lang w:eastAsia="ru-RU"/>
              </w:rPr>
            </w:pPr>
          </w:p>
        </w:tc>
        <w:tc>
          <w:tcPr>
            <w:tcW w:w="456" w:type="dxa"/>
          </w:tcPr>
          <w:p w:rsidR="0079588D" w:rsidRPr="0075540C" w:rsidRDefault="0079588D" w:rsidP="0079588D">
            <w:pPr>
              <w:spacing w:after="0" w:line="360" w:lineRule="auto"/>
              <w:ind w:firstLine="284"/>
              <w:rPr>
                <w:rFonts w:ascii="Times New Roman" w:eastAsia="Times New Roman" w:hAnsi="Times New Roman" w:cs="Times New Roman"/>
                <w:sz w:val="24"/>
                <w:szCs w:val="24"/>
                <w:lang w:eastAsia="ru-RU"/>
              </w:rPr>
            </w:pPr>
          </w:p>
        </w:tc>
        <w:tc>
          <w:tcPr>
            <w:tcW w:w="374" w:type="dxa"/>
          </w:tcPr>
          <w:p w:rsidR="0079588D" w:rsidRPr="0075540C" w:rsidRDefault="0079588D" w:rsidP="0079588D">
            <w:pPr>
              <w:spacing w:after="0" w:line="360" w:lineRule="auto"/>
              <w:ind w:firstLine="284"/>
              <w:rPr>
                <w:rFonts w:ascii="Times New Roman" w:eastAsia="Times New Roman" w:hAnsi="Times New Roman" w:cs="Times New Roman"/>
                <w:sz w:val="24"/>
                <w:szCs w:val="24"/>
                <w:lang w:eastAsia="ru-RU"/>
              </w:rPr>
            </w:pPr>
          </w:p>
        </w:tc>
      </w:tr>
      <w:tr w:rsidR="0075540C" w:rsidRPr="0075540C" w:rsidTr="0079588D">
        <w:tc>
          <w:tcPr>
            <w:tcW w:w="5792" w:type="dxa"/>
          </w:tcPr>
          <w:p w:rsidR="0079588D" w:rsidRPr="0075540C" w:rsidRDefault="0079588D" w:rsidP="0079588D">
            <w:pPr>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Нахождение объекта на иллюстрации, соответствующего содержанию прослушанного музыкального произведения</w:t>
            </w:r>
          </w:p>
        </w:tc>
        <w:tc>
          <w:tcPr>
            <w:tcW w:w="411" w:type="dxa"/>
          </w:tcPr>
          <w:p w:rsidR="0079588D" w:rsidRPr="0075540C" w:rsidRDefault="0079588D" w:rsidP="0079588D">
            <w:pPr>
              <w:spacing w:after="0" w:line="360" w:lineRule="auto"/>
              <w:ind w:firstLine="284"/>
              <w:rPr>
                <w:rFonts w:ascii="Times New Roman" w:eastAsia="Times New Roman" w:hAnsi="Times New Roman" w:cs="Times New Roman"/>
                <w:sz w:val="24"/>
                <w:szCs w:val="24"/>
                <w:lang w:eastAsia="ru-RU"/>
              </w:rPr>
            </w:pPr>
          </w:p>
        </w:tc>
        <w:tc>
          <w:tcPr>
            <w:tcW w:w="420" w:type="dxa"/>
          </w:tcPr>
          <w:p w:rsidR="0079588D" w:rsidRPr="0075540C" w:rsidRDefault="0079588D" w:rsidP="0079588D">
            <w:pPr>
              <w:spacing w:after="0" w:line="360" w:lineRule="auto"/>
              <w:ind w:firstLine="284"/>
              <w:rPr>
                <w:rFonts w:ascii="Times New Roman" w:eastAsia="Times New Roman" w:hAnsi="Times New Roman" w:cs="Times New Roman"/>
                <w:sz w:val="24"/>
                <w:szCs w:val="24"/>
                <w:lang w:eastAsia="ru-RU"/>
              </w:rPr>
            </w:pPr>
          </w:p>
        </w:tc>
        <w:tc>
          <w:tcPr>
            <w:tcW w:w="456" w:type="dxa"/>
          </w:tcPr>
          <w:p w:rsidR="0079588D" w:rsidRPr="0075540C" w:rsidRDefault="0079588D" w:rsidP="0079588D">
            <w:pPr>
              <w:spacing w:after="0" w:line="360" w:lineRule="auto"/>
              <w:ind w:firstLine="284"/>
              <w:rPr>
                <w:rFonts w:ascii="Times New Roman" w:eastAsia="Times New Roman" w:hAnsi="Times New Roman" w:cs="Times New Roman"/>
                <w:sz w:val="24"/>
                <w:szCs w:val="24"/>
                <w:lang w:eastAsia="ru-RU"/>
              </w:rPr>
            </w:pPr>
          </w:p>
        </w:tc>
        <w:tc>
          <w:tcPr>
            <w:tcW w:w="470" w:type="dxa"/>
          </w:tcPr>
          <w:p w:rsidR="0079588D" w:rsidRPr="0075540C" w:rsidRDefault="0079588D" w:rsidP="0079588D">
            <w:pPr>
              <w:spacing w:after="0" w:line="360" w:lineRule="auto"/>
              <w:ind w:firstLine="284"/>
              <w:rPr>
                <w:rFonts w:ascii="Times New Roman" w:eastAsia="Times New Roman" w:hAnsi="Times New Roman" w:cs="Times New Roman"/>
                <w:sz w:val="24"/>
                <w:szCs w:val="24"/>
                <w:lang w:eastAsia="ru-RU"/>
              </w:rPr>
            </w:pPr>
          </w:p>
        </w:tc>
        <w:tc>
          <w:tcPr>
            <w:tcW w:w="411" w:type="dxa"/>
            <w:gridSpan w:val="2"/>
          </w:tcPr>
          <w:p w:rsidR="0079588D" w:rsidRPr="0075540C" w:rsidRDefault="0079588D" w:rsidP="0079588D">
            <w:pPr>
              <w:spacing w:after="0" w:line="360" w:lineRule="auto"/>
              <w:ind w:firstLine="284"/>
              <w:rPr>
                <w:rFonts w:ascii="Times New Roman" w:eastAsia="Times New Roman" w:hAnsi="Times New Roman" w:cs="Times New Roman"/>
                <w:sz w:val="24"/>
                <w:szCs w:val="24"/>
                <w:lang w:eastAsia="ru-RU"/>
              </w:rPr>
            </w:pPr>
          </w:p>
        </w:tc>
        <w:tc>
          <w:tcPr>
            <w:tcW w:w="419" w:type="dxa"/>
          </w:tcPr>
          <w:p w:rsidR="0079588D" w:rsidRPr="0075540C" w:rsidRDefault="0079588D" w:rsidP="0079588D">
            <w:pPr>
              <w:spacing w:after="0" w:line="360" w:lineRule="auto"/>
              <w:ind w:firstLine="284"/>
              <w:rPr>
                <w:rFonts w:ascii="Times New Roman" w:eastAsia="Times New Roman" w:hAnsi="Times New Roman" w:cs="Times New Roman"/>
                <w:sz w:val="24"/>
                <w:szCs w:val="24"/>
                <w:lang w:eastAsia="ru-RU"/>
              </w:rPr>
            </w:pPr>
          </w:p>
        </w:tc>
        <w:tc>
          <w:tcPr>
            <w:tcW w:w="456" w:type="dxa"/>
          </w:tcPr>
          <w:p w:rsidR="0079588D" w:rsidRPr="0075540C" w:rsidRDefault="0079588D" w:rsidP="0079588D">
            <w:pPr>
              <w:spacing w:after="0" w:line="360" w:lineRule="auto"/>
              <w:ind w:firstLine="284"/>
              <w:rPr>
                <w:rFonts w:ascii="Times New Roman" w:eastAsia="Times New Roman" w:hAnsi="Times New Roman" w:cs="Times New Roman"/>
                <w:sz w:val="24"/>
                <w:szCs w:val="24"/>
                <w:lang w:eastAsia="ru-RU"/>
              </w:rPr>
            </w:pPr>
          </w:p>
        </w:tc>
        <w:tc>
          <w:tcPr>
            <w:tcW w:w="374" w:type="dxa"/>
          </w:tcPr>
          <w:p w:rsidR="0079588D" w:rsidRPr="0075540C" w:rsidRDefault="0079588D" w:rsidP="0079588D">
            <w:pPr>
              <w:spacing w:after="0" w:line="360" w:lineRule="auto"/>
              <w:ind w:firstLine="284"/>
              <w:rPr>
                <w:rFonts w:ascii="Times New Roman" w:eastAsia="Times New Roman" w:hAnsi="Times New Roman" w:cs="Times New Roman"/>
                <w:sz w:val="24"/>
                <w:szCs w:val="24"/>
                <w:lang w:eastAsia="ru-RU"/>
              </w:rPr>
            </w:pPr>
          </w:p>
        </w:tc>
      </w:tr>
      <w:tr w:rsidR="0075540C" w:rsidRPr="0075540C" w:rsidTr="0079588D">
        <w:tc>
          <w:tcPr>
            <w:tcW w:w="5792" w:type="dxa"/>
          </w:tcPr>
          <w:p w:rsidR="0079588D" w:rsidRPr="0075540C" w:rsidRDefault="0079588D" w:rsidP="0079588D">
            <w:pPr>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Умение отвечать на вопросы с опорой на ключевые слова (понятия)</w:t>
            </w:r>
          </w:p>
        </w:tc>
        <w:tc>
          <w:tcPr>
            <w:tcW w:w="411" w:type="dxa"/>
          </w:tcPr>
          <w:p w:rsidR="0079588D" w:rsidRPr="0075540C" w:rsidRDefault="0079588D" w:rsidP="0079588D">
            <w:pPr>
              <w:spacing w:after="0" w:line="360" w:lineRule="auto"/>
              <w:ind w:firstLine="284"/>
              <w:rPr>
                <w:rFonts w:ascii="Times New Roman" w:eastAsia="Times New Roman" w:hAnsi="Times New Roman" w:cs="Times New Roman"/>
                <w:sz w:val="24"/>
                <w:szCs w:val="24"/>
                <w:lang w:eastAsia="ru-RU"/>
              </w:rPr>
            </w:pPr>
          </w:p>
        </w:tc>
        <w:tc>
          <w:tcPr>
            <w:tcW w:w="420" w:type="dxa"/>
          </w:tcPr>
          <w:p w:rsidR="0079588D" w:rsidRPr="0075540C" w:rsidRDefault="0079588D" w:rsidP="0079588D">
            <w:pPr>
              <w:spacing w:after="0" w:line="360" w:lineRule="auto"/>
              <w:ind w:firstLine="284"/>
              <w:rPr>
                <w:rFonts w:ascii="Times New Roman" w:eastAsia="Times New Roman" w:hAnsi="Times New Roman" w:cs="Times New Roman"/>
                <w:sz w:val="24"/>
                <w:szCs w:val="24"/>
                <w:lang w:eastAsia="ru-RU"/>
              </w:rPr>
            </w:pPr>
          </w:p>
        </w:tc>
        <w:tc>
          <w:tcPr>
            <w:tcW w:w="456" w:type="dxa"/>
          </w:tcPr>
          <w:p w:rsidR="0079588D" w:rsidRPr="0075540C" w:rsidRDefault="0079588D" w:rsidP="0079588D">
            <w:pPr>
              <w:spacing w:after="0" w:line="360" w:lineRule="auto"/>
              <w:ind w:firstLine="284"/>
              <w:rPr>
                <w:rFonts w:ascii="Times New Roman" w:eastAsia="Times New Roman" w:hAnsi="Times New Roman" w:cs="Times New Roman"/>
                <w:sz w:val="24"/>
                <w:szCs w:val="24"/>
                <w:lang w:eastAsia="ru-RU"/>
              </w:rPr>
            </w:pPr>
          </w:p>
        </w:tc>
        <w:tc>
          <w:tcPr>
            <w:tcW w:w="470" w:type="dxa"/>
          </w:tcPr>
          <w:p w:rsidR="0079588D" w:rsidRPr="0075540C" w:rsidRDefault="0079588D" w:rsidP="0079588D">
            <w:pPr>
              <w:spacing w:after="0" w:line="360" w:lineRule="auto"/>
              <w:ind w:firstLine="284"/>
              <w:rPr>
                <w:rFonts w:ascii="Times New Roman" w:eastAsia="Times New Roman" w:hAnsi="Times New Roman" w:cs="Times New Roman"/>
                <w:sz w:val="24"/>
                <w:szCs w:val="24"/>
                <w:lang w:eastAsia="ru-RU"/>
              </w:rPr>
            </w:pPr>
          </w:p>
        </w:tc>
        <w:tc>
          <w:tcPr>
            <w:tcW w:w="411" w:type="dxa"/>
            <w:gridSpan w:val="2"/>
          </w:tcPr>
          <w:p w:rsidR="0079588D" w:rsidRPr="0075540C" w:rsidRDefault="0079588D" w:rsidP="0079588D">
            <w:pPr>
              <w:spacing w:after="0" w:line="360" w:lineRule="auto"/>
              <w:ind w:firstLine="284"/>
              <w:rPr>
                <w:rFonts w:ascii="Times New Roman" w:eastAsia="Times New Roman" w:hAnsi="Times New Roman" w:cs="Times New Roman"/>
                <w:sz w:val="24"/>
                <w:szCs w:val="24"/>
                <w:lang w:eastAsia="ru-RU"/>
              </w:rPr>
            </w:pPr>
          </w:p>
        </w:tc>
        <w:tc>
          <w:tcPr>
            <w:tcW w:w="419" w:type="dxa"/>
          </w:tcPr>
          <w:p w:rsidR="0079588D" w:rsidRPr="0075540C" w:rsidRDefault="0079588D" w:rsidP="0079588D">
            <w:pPr>
              <w:spacing w:after="0" w:line="360" w:lineRule="auto"/>
              <w:ind w:firstLine="284"/>
              <w:rPr>
                <w:rFonts w:ascii="Times New Roman" w:eastAsia="Times New Roman" w:hAnsi="Times New Roman" w:cs="Times New Roman"/>
                <w:sz w:val="24"/>
                <w:szCs w:val="24"/>
                <w:lang w:eastAsia="ru-RU"/>
              </w:rPr>
            </w:pPr>
          </w:p>
        </w:tc>
        <w:tc>
          <w:tcPr>
            <w:tcW w:w="456" w:type="dxa"/>
          </w:tcPr>
          <w:p w:rsidR="0079588D" w:rsidRPr="0075540C" w:rsidRDefault="0079588D" w:rsidP="0079588D">
            <w:pPr>
              <w:spacing w:after="0" w:line="360" w:lineRule="auto"/>
              <w:ind w:firstLine="284"/>
              <w:rPr>
                <w:rFonts w:ascii="Times New Roman" w:eastAsia="Times New Roman" w:hAnsi="Times New Roman" w:cs="Times New Roman"/>
                <w:sz w:val="24"/>
                <w:szCs w:val="24"/>
                <w:lang w:eastAsia="ru-RU"/>
              </w:rPr>
            </w:pPr>
          </w:p>
        </w:tc>
        <w:tc>
          <w:tcPr>
            <w:tcW w:w="374" w:type="dxa"/>
          </w:tcPr>
          <w:p w:rsidR="0079588D" w:rsidRPr="0075540C" w:rsidRDefault="0079588D" w:rsidP="0079588D">
            <w:pPr>
              <w:spacing w:after="0" w:line="360" w:lineRule="auto"/>
              <w:ind w:firstLine="284"/>
              <w:rPr>
                <w:rFonts w:ascii="Times New Roman" w:eastAsia="Times New Roman" w:hAnsi="Times New Roman" w:cs="Times New Roman"/>
                <w:sz w:val="24"/>
                <w:szCs w:val="24"/>
                <w:lang w:eastAsia="ru-RU"/>
              </w:rPr>
            </w:pPr>
          </w:p>
        </w:tc>
      </w:tr>
      <w:tr w:rsidR="0075540C" w:rsidRPr="0075540C" w:rsidTr="0079588D">
        <w:tc>
          <w:tcPr>
            <w:tcW w:w="5792" w:type="dxa"/>
          </w:tcPr>
          <w:p w:rsidR="0079588D" w:rsidRPr="0075540C" w:rsidRDefault="0079588D" w:rsidP="0079588D">
            <w:pPr>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Умение отвечать полными развернутыми фразами</w:t>
            </w:r>
          </w:p>
        </w:tc>
        <w:tc>
          <w:tcPr>
            <w:tcW w:w="411" w:type="dxa"/>
          </w:tcPr>
          <w:p w:rsidR="0079588D" w:rsidRPr="0075540C" w:rsidRDefault="0079588D" w:rsidP="0079588D">
            <w:pPr>
              <w:spacing w:after="0" w:line="360" w:lineRule="auto"/>
              <w:ind w:firstLine="284"/>
              <w:rPr>
                <w:rFonts w:ascii="Times New Roman" w:eastAsia="Times New Roman" w:hAnsi="Times New Roman" w:cs="Times New Roman"/>
                <w:sz w:val="24"/>
                <w:szCs w:val="24"/>
                <w:lang w:eastAsia="ru-RU"/>
              </w:rPr>
            </w:pPr>
          </w:p>
        </w:tc>
        <w:tc>
          <w:tcPr>
            <w:tcW w:w="420" w:type="dxa"/>
          </w:tcPr>
          <w:p w:rsidR="0079588D" w:rsidRPr="0075540C" w:rsidRDefault="0079588D" w:rsidP="0079588D">
            <w:pPr>
              <w:spacing w:after="0" w:line="360" w:lineRule="auto"/>
              <w:ind w:firstLine="284"/>
              <w:rPr>
                <w:rFonts w:ascii="Times New Roman" w:eastAsia="Times New Roman" w:hAnsi="Times New Roman" w:cs="Times New Roman"/>
                <w:sz w:val="24"/>
                <w:szCs w:val="24"/>
                <w:lang w:eastAsia="ru-RU"/>
              </w:rPr>
            </w:pPr>
          </w:p>
        </w:tc>
        <w:tc>
          <w:tcPr>
            <w:tcW w:w="456" w:type="dxa"/>
          </w:tcPr>
          <w:p w:rsidR="0079588D" w:rsidRPr="0075540C" w:rsidRDefault="0079588D" w:rsidP="0079588D">
            <w:pPr>
              <w:spacing w:after="0" w:line="360" w:lineRule="auto"/>
              <w:ind w:firstLine="284"/>
              <w:rPr>
                <w:rFonts w:ascii="Times New Roman" w:eastAsia="Times New Roman" w:hAnsi="Times New Roman" w:cs="Times New Roman"/>
                <w:sz w:val="24"/>
                <w:szCs w:val="24"/>
                <w:lang w:eastAsia="ru-RU"/>
              </w:rPr>
            </w:pPr>
          </w:p>
        </w:tc>
        <w:tc>
          <w:tcPr>
            <w:tcW w:w="470" w:type="dxa"/>
          </w:tcPr>
          <w:p w:rsidR="0079588D" w:rsidRPr="0075540C" w:rsidRDefault="0079588D" w:rsidP="0079588D">
            <w:pPr>
              <w:spacing w:after="0" w:line="360" w:lineRule="auto"/>
              <w:ind w:firstLine="284"/>
              <w:rPr>
                <w:rFonts w:ascii="Times New Roman" w:eastAsia="Times New Roman" w:hAnsi="Times New Roman" w:cs="Times New Roman"/>
                <w:sz w:val="24"/>
                <w:szCs w:val="24"/>
                <w:lang w:eastAsia="ru-RU"/>
              </w:rPr>
            </w:pPr>
          </w:p>
        </w:tc>
        <w:tc>
          <w:tcPr>
            <w:tcW w:w="411" w:type="dxa"/>
            <w:gridSpan w:val="2"/>
          </w:tcPr>
          <w:p w:rsidR="0079588D" w:rsidRPr="0075540C" w:rsidRDefault="0079588D" w:rsidP="0079588D">
            <w:pPr>
              <w:spacing w:after="0" w:line="360" w:lineRule="auto"/>
              <w:ind w:firstLine="284"/>
              <w:rPr>
                <w:rFonts w:ascii="Times New Roman" w:eastAsia="Times New Roman" w:hAnsi="Times New Roman" w:cs="Times New Roman"/>
                <w:sz w:val="24"/>
                <w:szCs w:val="24"/>
                <w:lang w:eastAsia="ru-RU"/>
              </w:rPr>
            </w:pPr>
          </w:p>
        </w:tc>
        <w:tc>
          <w:tcPr>
            <w:tcW w:w="419" w:type="dxa"/>
          </w:tcPr>
          <w:p w:rsidR="0079588D" w:rsidRPr="0075540C" w:rsidRDefault="0079588D" w:rsidP="0079588D">
            <w:pPr>
              <w:spacing w:after="0" w:line="360" w:lineRule="auto"/>
              <w:ind w:firstLine="284"/>
              <w:rPr>
                <w:rFonts w:ascii="Times New Roman" w:eastAsia="Times New Roman" w:hAnsi="Times New Roman" w:cs="Times New Roman"/>
                <w:sz w:val="24"/>
                <w:szCs w:val="24"/>
                <w:lang w:eastAsia="ru-RU"/>
              </w:rPr>
            </w:pPr>
          </w:p>
        </w:tc>
        <w:tc>
          <w:tcPr>
            <w:tcW w:w="456" w:type="dxa"/>
          </w:tcPr>
          <w:p w:rsidR="0079588D" w:rsidRPr="0075540C" w:rsidRDefault="0079588D" w:rsidP="0079588D">
            <w:pPr>
              <w:spacing w:after="0" w:line="360" w:lineRule="auto"/>
              <w:ind w:firstLine="284"/>
              <w:rPr>
                <w:rFonts w:ascii="Times New Roman" w:eastAsia="Times New Roman" w:hAnsi="Times New Roman" w:cs="Times New Roman"/>
                <w:sz w:val="24"/>
                <w:szCs w:val="24"/>
                <w:lang w:eastAsia="ru-RU"/>
              </w:rPr>
            </w:pPr>
          </w:p>
        </w:tc>
        <w:tc>
          <w:tcPr>
            <w:tcW w:w="374" w:type="dxa"/>
          </w:tcPr>
          <w:p w:rsidR="0079588D" w:rsidRPr="0075540C" w:rsidRDefault="0079588D" w:rsidP="0079588D">
            <w:pPr>
              <w:spacing w:after="0" w:line="360" w:lineRule="auto"/>
              <w:ind w:firstLine="284"/>
              <w:rPr>
                <w:rFonts w:ascii="Times New Roman" w:eastAsia="Times New Roman" w:hAnsi="Times New Roman" w:cs="Times New Roman"/>
                <w:sz w:val="24"/>
                <w:szCs w:val="24"/>
                <w:lang w:eastAsia="ru-RU"/>
              </w:rPr>
            </w:pPr>
          </w:p>
        </w:tc>
      </w:tr>
      <w:tr w:rsidR="0075540C" w:rsidRPr="0075540C" w:rsidTr="0079588D">
        <w:tc>
          <w:tcPr>
            <w:tcW w:w="5792" w:type="dxa"/>
          </w:tcPr>
          <w:p w:rsidR="0079588D" w:rsidRPr="0075540C" w:rsidRDefault="0079588D" w:rsidP="0079588D">
            <w:pPr>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Умение дополнять предложения ключевыми словами (понятиями)</w:t>
            </w:r>
          </w:p>
        </w:tc>
        <w:tc>
          <w:tcPr>
            <w:tcW w:w="411" w:type="dxa"/>
          </w:tcPr>
          <w:p w:rsidR="0079588D" w:rsidRPr="0075540C" w:rsidRDefault="0079588D" w:rsidP="0079588D">
            <w:pPr>
              <w:spacing w:after="0" w:line="360" w:lineRule="auto"/>
              <w:ind w:firstLine="284"/>
              <w:rPr>
                <w:rFonts w:ascii="Times New Roman" w:eastAsia="Times New Roman" w:hAnsi="Times New Roman" w:cs="Times New Roman"/>
                <w:sz w:val="24"/>
                <w:szCs w:val="24"/>
                <w:lang w:eastAsia="ru-RU"/>
              </w:rPr>
            </w:pPr>
          </w:p>
        </w:tc>
        <w:tc>
          <w:tcPr>
            <w:tcW w:w="420" w:type="dxa"/>
          </w:tcPr>
          <w:p w:rsidR="0079588D" w:rsidRPr="0075540C" w:rsidRDefault="0079588D" w:rsidP="0079588D">
            <w:pPr>
              <w:spacing w:after="0" w:line="360" w:lineRule="auto"/>
              <w:ind w:firstLine="284"/>
              <w:rPr>
                <w:rFonts w:ascii="Times New Roman" w:eastAsia="Times New Roman" w:hAnsi="Times New Roman" w:cs="Times New Roman"/>
                <w:sz w:val="24"/>
                <w:szCs w:val="24"/>
                <w:lang w:eastAsia="ru-RU"/>
              </w:rPr>
            </w:pPr>
          </w:p>
        </w:tc>
        <w:tc>
          <w:tcPr>
            <w:tcW w:w="456" w:type="dxa"/>
          </w:tcPr>
          <w:p w:rsidR="0079588D" w:rsidRPr="0075540C" w:rsidRDefault="0079588D" w:rsidP="0079588D">
            <w:pPr>
              <w:spacing w:after="0" w:line="360" w:lineRule="auto"/>
              <w:ind w:firstLine="284"/>
              <w:rPr>
                <w:rFonts w:ascii="Times New Roman" w:eastAsia="Times New Roman" w:hAnsi="Times New Roman" w:cs="Times New Roman"/>
                <w:sz w:val="24"/>
                <w:szCs w:val="24"/>
                <w:lang w:eastAsia="ru-RU"/>
              </w:rPr>
            </w:pPr>
          </w:p>
        </w:tc>
        <w:tc>
          <w:tcPr>
            <w:tcW w:w="470" w:type="dxa"/>
          </w:tcPr>
          <w:p w:rsidR="0079588D" w:rsidRPr="0075540C" w:rsidRDefault="0079588D" w:rsidP="0079588D">
            <w:pPr>
              <w:spacing w:after="0" w:line="360" w:lineRule="auto"/>
              <w:ind w:firstLine="284"/>
              <w:rPr>
                <w:rFonts w:ascii="Times New Roman" w:eastAsia="Times New Roman" w:hAnsi="Times New Roman" w:cs="Times New Roman"/>
                <w:sz w:val="24"/>
                <w:szCs w:val="24"/>
                <w:lang w:eastAsia="ru-RU"/>
              </w:rPr>
            </w:pPr>
          </w:p>
        </w:tc>
        <w:tc>
          <w:tcPr>
            <w:tcW w:w="411" w:type="dxa"/>
            <w:gridSpan w:val="2"/>
          </w:tcPr>
          <w:p w:rsidR="0079588D" w:rsidRPr="0075540C" w:rsidRDefault="0079588D" w:rsidP="0079588D">
            <w:pPr>
              <w:spacing w:after="0" w:line="360" w:lineRule="auto"/>
              <w:ind w:firstLine="284"/>
              <w:rPr>
                <w:rFonts w:ascii="Times New Roman" w:eastAsia="Times New Roman" w:hAnsi="Times New Roman" w:cs="Times New Roman"/>
                <w:sz w:val="24"/>
                <w:szCs w:val="24"/>
                <w:lang w:eastAsia="ru-RU"/>
              </w:rPr>
            </w:pPr>
          </w:p>
        </w:tc>
        <w:tc>
          <w:tcPr>
            <w:tcW w:w="419" w:type="dxa"/>
          </w:tcPr>
          <w:p w:rsidR="0079588D" w:rsidRPr="0075540C" w:rsidRDefault="0079588D" w:rsidP="0079588D">
            <w:pPr>
              <w:spacing w:after="0" w:line="360" w:lineRule="auto"/>
              <w:ind w:firstLine="284"/>
              <w:rPr>
                <w:rFonts w:ascii="Times New Roman" w:eastAsia="Times New Roman" w:hAnsi="Times New Roman" w:cs="Times New Roman"/>
                <w:sz w:val="24"/>
                <w:szCs w:val="24"/>
                <w:lang w:eastAsia="ru-RU"/>
              </w:rPr>
            </w:pPr>
          </w:p>
        </w:tc>
        <w:tc>
          <w:tcPr>
            <w:tcW w:w="456" w:type="dxa"/>
          </w:tcPr>
          <w:p w:rsidR="0079588D" w:rsidRPr="0075540C" w:rsidRDefault="0079588D" w:rsidP="0079588D">
            <w:pPr>
              <w:spacing w:after="0" w:line="360" w:lineRule="auto"/>
              <w:ind w:firstLine="284"/>
              <w:rPr>
                <w:rFonts w:ascii="Times New Roman" w:eastAsia="Times New Roman" w:hAnsi="Times New Roman" w:cs="Times New Roman"/>
                <w:sz w:val="24"/>
                <w:szCs w:val="24"/>
                <w:lang w:eastAsia="ru-RU"/>
              </w:rPr>
            </w:pPr>
          </w:p>
        </w:tc>
        <w:tc>
          <w:tcPr>
            <w:tcW w:w="374" w:type="dxa"/>
          </w:tcPr>
          <w:p w:rsidR="0079588D" w:rsidRPr="0075540C" w:rsidRDefault="0079588D" w:rsidP="0079588D">
            <w:pPr>
              <w:spacing w:after="0" w:line="360" w:lineRule="auto"/>
              <w:ind w:firstLine="284"/>
              <w:rPr>
                <w:rFonts w:ascii="Times New Roman" w:eastAsia="Times New Roman" w:hAnsi="Times New Roman" w:cs="Times New Roman"/>
                <w:sz w:val="24"/>
                <w:szCs w:val="24"/>
                <w:lang w:eastAsia="ru-RU"/>
              </w:rPr>
            </w:pPr>
          </w:p>
        </w:tc>
      </w:tr>
      <w:tr w:rsidR="0075540C" w:rsidRPr="0075540C" w:rsidTr="0079588D">
        <w:tc>
          <w:tcPr>
            <w:tcW w:w="5792" w:type="dxa"/>
          </w:tcPr>
          <w:p w:rsidR="0079588D" w:rsidRPr="0075540C" w:rsidRDefault="0079588D" w:rsidP="0079588D">
            <w:pPr>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Составление рассказа по содержанию прослушанного музыкального произведения</w:t>
            </w:r>
          </w:p>
        </w:tc>
        <w:tc>
          <w:tcPr>
            <w:tcW w:w="411" w:type="dxa"/>
          </w:tcPr>
          <w:p w:rsidR="0079588D" w:rsidRPr="0075540C" w:rsidRDefault="0079588D" w:rsidP="0079588D">
            <w:pPr>
              <w:spacing w:after="0" w:line="360" w:lineRule="auto"/>
              <w:ind w:firstLine="284"/>
              <w:rPr>
                <w:rFonts w:ascii="Times New Roman" w:eastAsia="Times New Roman" w:hAnsi="Times New Roman" w:cs="Times New Roman"/>
                <w:sz w:val="24"/>
                <w:szCs w:val="24"/>
                <w:lang w:eastAsia="ru-RU"/>
              </w:rPr>
            </w:pPr>
          </w:p>
        </w:tc>
        <w:tc>
          <w:tcPr>
            <w:tcW w:w="420" w:type="dxa"/>
          </w:tcPr>
          <w:p w:rsidR="0079588D" w:rsidRPr="0075540C" w:rsidRDefault="0079588D" w:rsidP="0079588D">
            <w:pPr>
              <w:spacing w:after="0" w:line="360" w:lineRule="auto"/>
              <w:ind w:firstLine="284"/>
              <w:rPr>
                <w:rFonts w:ascii="Times New Roman" w:eastAsia="Times New Roman" w:hAnsi="Times New Roman" w:cs="Times New Roman"/>
                <w:sz w:val="24"/>
                <w:szCs w:val="24"/>
                <w:lang w:eastAsia="ru-RU"/>
              </w:rPr>
            </w:pPr>
          </w:p>
        </w:tc>
        <w:tc>
          <w:tcPr>
            <w:tcW w:w="456" w:type="dxa"/>
          </w:tcPr>
          <w:p w:rsidR="0079588D" w:rsidRPr="0075540C" w:rsidRDefault="0079588D" w:rsidP="0079588D">
            <w:pPr>
              <w:spacing w:after="0" w:line="360" w:lineRule="auto"/>
              <w:ind w:firstLine="284"/>
              <w:rPr>
                <w:rFonts w:ascii="Times New Roman" w:eastAsia="Times New Roman" w:hAnsi="Times New Roman" w:cs="Times New Roman"/>
                <w:sz w:val="24"/>
                <w:szCs w:val="24"/>
                <w:lang w:eastAsia="ru-RU"/>
              </w:rPr>
            </w:pPr>
          </w:p>
        </w:tc>
        <w:tc>
          <w:tcPr>
            <w:tcW w:w="470" w:type="dxa"/>
          </w:tcPr>
          <w:p w:rsidR="0079588D" w:rsidRPr="0075540C" w:rsidRDefault="0079588D" w:rsidP="0079588D">
            <w:pPr>
              <w:spacing w:after="0" w:line="360" w:lineRule="auto"/>
              <w:ind w:firstLine="284"/>
              <w:rPr>
                <w:rFonts w:ascii="Times New Roman" w:eastAsia="Times New Roman" w:hAnsi="Times New Roman" w:cs="Times New Roman"/>
                <w:sz w:val="24"/>
                <w:szCs w:val="24"/>
                <w:lang w:eastAsia="ru-RU"/>
              </w:rPr>
            </w:pPr>
          </w:p>
        </w:tc>
        <w:tc>
          <w:tcPr>
            <w:tcW w:w="411" w:type="dxa"/>
            <w:gridSpan w:val="2"/>
          </w:tcPr>
          <w:p w:rsidR="0079588D" w:rsidRPr="0075540C" w:rsidRDefault="0079588D" w:rsidP="0079588D">
            <w:pPr>
              <w:spacing w:after="0" w:line="360" w:lineRule="auto"/>
              <w:ind w:firstLine="284"/>
              <w:rPr>
                <w:rFonts w:ascii="Times New Roman" w:eastAsia="Times New Roman" w:hAnsi="Times New Roman" w:cs="Times New Roman"/>
                <w:sz w:val="24"/>
                <w:szCs w:val="24"/>
                <w:lang w:eastAsia="ru-RU"/>
              </w:rPr>
            </w:pPr>
          </w:p>
        </w:tc>
        <w:tc>
          <w:tcPr>
            <w:tcW w:w="419" w:type="dxa"/>
          </w:tcPr>
          <w:p w:rsidR="0079588D" w:rsidRPr="0075540C" w:rsidRDefault="0079588D" w:rsidP="0079588D">
            <w:pPr>
              <w:spacing w:after="0" w:line="360" w:lineRule="auto"/>
              <w:ind w:firstLine="284"/>
              <w:rPr>
                <w:rFonts w:ascii="Times New Roman" w:eastAsia="Times New Roman" w:hAnsi="Times New Roman" w:cs="Times New Roman"/>
                <w:sz w:val="24"/>
                <w:szCs w:val="24"/>
                <w:lang w:eastAsia="ru-RU"/>
              </w:rPr>
            </w:pPr>
          </w:p>
        </w:tc>
        <w:tc>
          <w:tcPr>
            <w:tcW w:w="456" w:type="dxa"/>
          </w:tcPr>
          <w:p w:rsidR="0079588D" w:rsidRPr="0075540C" w:rsidRDefault="0079588D" w:rsidP="0079588D">
            <w:pPr>
              <w:spacing w:after="0" w:line="360" w:lineRule="auto"/>
              <w:ind w:firstLine="284"/>
              <w:rPr>
                <w:rFonts w:ascii="Times New Roman" w:eastAsia="Times New Roman" w:hAnsi="Times New Roman" w:cs="Times New Roman"/>
                <w:sz w:val="24"/>
                <w:szCs w:val="24"/>
                <w:lang w:eastAsia="ru-RU"/>
              </w:rPr>
            </w:pPr>
          </w:p>
        </w:tc>
        <w:tc>
          <w:tcPr>
            <w:tcW w:w="374" w:type="dxa"/>
          </w:tcPr>
          <w:p w:rsidR="0079588D" w:rsidRPr="0075540C" w:rsidRDefault="0079588D" w:rsidP="0079588D">
            <w:pPr>
              <w:spacing w:after="0" w:line="360" w:lineRule="auto"/>
              <w:ind w:firstLine="284"/>
              <w:rPr>
                <w:rFonts w:ascii="Times New Roman" w:eastAsia="Times New Roman" w:hAnsi="Times New Roman" w:cs="Times New Roman"/>
                <w:sz w:val="24"/>
                <w:szCs w:val="24"/>
                <w:lang w:eastAsia="ru-RU"/>
              </w:rPr>
            </w:pPr>
          </w:p>
        </w:tc>
      </w:tr>
      <w:tr w:rsidR="0075540C" w:rsidRPr="0075540C" w:rsidTr="0079588D">
        <w:tc>
          <w:tcPr>
            <w:tcW w:w="5792" w:type="dxa"/>
          </w:tcPr>
          <w:p w:rsidR="0079588D" w:rsidRPr="0075540C" w:rsidRDefault="0079588D" w:rsidP="0079588D">
            <w:pPr>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Составление рассказа по содержанию прослушанного музыкального произведения с опорой на ключевое слово (понятие, вопрос)</w:t>
            </w:r>
          </w:p>
        </w:tc>
        <w:tc>
          <w:tcPr>
            <w:tcW w:w="411" w:type="dxa"/>
          </w:tcPr>
          <w:p w:rsidR="0079588D" w:rsidRPr="0075540C" w:rsidRDefault="0079588D" w:rsidP="0079588D">
            <w:pPr>
              <w:spacing w:after="0" w:line="360" w:lineRule="auto"/>
              <w:ind w:firstLine="284"/>
              <w:rPr>
                <w:rFonts w:ascii="Times New Roman" w:eastAsia="Times New Roman" w:hAnsi="Times New Roman" w:cs="Times New Roman"/>
                <w:sz w:val="24"/>
                <w:szCs w:val="24"/>
                <w:lang w:eastAsia="ru-RU"/>
              </w:rPr>
            </w:pPr>
          </w:p>
        </w:tc>
        <w:tc>
          <w:tcPr>
            <w:tcW w:w="420" w:type="dxa"/>
          </w:tcPr>
          <w:p w:rsidR="0079588D" w:rsidRPr="0075540C" w:rsidRDefault="0079588D" w:rsidP="0079588D">
            <w:pPr>
              <w:spacing w:after="0" w:line="360" w:lineRule="auto"/>
              <w:ind w:firstLine="284"/>
              <w:rPr>
                <w:rFonts w:ascii="Times New Roman" w:eastAsia="Times New Roman" w:hAnsi="Times New Roman" w:cs="Times New Roman"/>
                <w:sz w:val="24"/>
                <w:szCs w:val="24"/>
                <w:lang w:eastAsia="ru-RU"/>
              </w:rPr>
            </w:pPr>
          </w:p>
        </w:tc>
        <w:tc>
          <w:tcPr>
            <w:tcW w:w="456" w:type="dxa"/>
          </w:tcPr>
          <w:p w:rsidR="0079588D" w:rsidRPr="0075540C" w:rsidRDefault="0079588D" w:rsidP="0079588D">
            <w:pPr>
              <w:spacing w:after="0" w:line="360" w:lineRule="auto"/>
              <w:ind w:firstLine="284"/>
              <w:rPr>
                <w:rFonts w:ascii="Times New Roman" w:eastAsia="Times New Roman" w:hAnsi="Times New Roman" w:cs="Times New Roman"/>
                <w:sz w:val="24"/>
                <w:szCs w:val="24"/>
                <w:lang w:eastAsia="ru-RU"/>
              </w:rPr>
            </w:pPr>
          </w:p>
        </w:tc>
        <w:tc>
          <w:tcPr>
            <w:tcW w:w="470" w:type="dxa"/>
          </w:tcPr>
          <w:p w:rsidR="0079588D" w:rsidRPr="0075540C" w:rsidRDefault="0079588D" w:rsidP="0079588D">
            <w:pPr>
              <w:spacing w:after="0" w:line="360" w:lineRule="auto"/>
              <w:ind w:firstLine="284"/>
              <w:rPr>
                <w:rFonts w:ascii="Times New Roman" w:eastAsia="Times New Roman" w:hAnsi="Times New Roman" w:cs="Times New Roman"/>
                <w:sz w:val="24"/>
                <w:szCs w:val="24"/>
                <w:lang w:eastAsia="ru-RU"/>
              </w:rPr>
            </w:pPr>
          </w:p>
        </w:tc>
        <w:tc>
          <w:tcPr>
            <w:tcW w:w="411" w:type="dxa"/>
            <w:gridSpan w:val="2"/>
          </w:tcPr>
          <w:p w:rsidR="0079588D" w:rsidRPr="0075540C" w:rsidRDefault="0079588D" w:rsidP="0079588D">
            <w:pPr>
              <w:spacing w:after="0" w:line="360" w:lineRule="auto"/>
              <w:ind w:firstLine="284"/>
              <w:rPr>
                <w:rFonts w:ascii="Times New Roman" w:eastAsia="Times New Roman" w:hAnsi="Times New Roman" w:cs="Times New Roman"/>
                <w:sz w:val="24"/>
                <w:szCs w:val="24"/>
                <w:lang w:eastAsia="ru-RU"/>
              </w:rPr>
            </w:pPr>
          </w:p>
        </w:tc>
        <w:tc>
          <w:tcPr>
            <w:tcW w:w="419" w:type="dxa"/>
          </w:tcPr>
          <w:p w:rsidR="0079588D" w:rsidRPr="0075540C" w:rsidRDefault="0079588D" w:rsidP="0079588D">
            <w:pPr>
              <w:spacing w:after="0" w:line="360" w:lineRule="auto"/>
              <w:ind w:firstLine="284"/>
              <w:rPr>
                <w:rFonts w:ascii="Times New Roman" w:eastAsia="Times New Roman" w:hAnsi="Times New Roman" w:cs="Times New Roman"/>
                <w:sz w:val="24"/>
                <w:szCs w:val="24"/>
                <w:lang w:eastAsia="ru-RU"/>
              </w:rPr>
            </w:pPr>
          </w:p>
        </w:tc>
        <w:tc>
          <w:tcPr>
            <w:tcW w:w="456" w:type="dxa"/>
          </w:tcPr>
          <w:p w:rsidR="0079588D" w:rsidRPr="0075540C" w:rsidRDefault="0079588D" w:rsidP="0079588D">
            <w:pPr>
              <w:spacing w:after="0" w:line="360" w:lineRule="auto"/>
              <w:ind w:firstLine="284"/>
              <w:rPr>
                <w:rFonts w:ascii="Times New Roman" w:eastAsia="Times New Roman" w:hAnsi="Times New Roman" w:cs="Times New Roman"/>
                <w:sz w:val="24"/>
                <w:szCs w:val="24"/>
                <w:lang w:eastAsia="ru-RU"/>
              </w:rPr>
            </w:pPr>
          </w:p>
        </w:tc>
        <w:tc>
          <w:tcPr>
            <w:tcW w:w="374" w:type="dxa"/>
          </w:tcPr>
          <w:p w:rsidR="0079588D" w:rsidRPr="0075540C" w:rsidRDefault="0079588D" w:rsidP="0079588D">
            <w:pPr>
              <w:spacing w:after="0" w:line="360" w:lineRule="auto"/>
              <w:ind w:firstLine="284"/>
              <w:rPr>
                <w:rFonts w:ascii="Times New Roman" w:eastAsia="Times New Roman" w:hAnsi="Times New Roman" w:cs="Times New Roman"/>
                <w:sz w:val="24"/>
                <w:szCs w:val="24"/>
                <w:lang w:eastAsia="ru-RU"/>
              </w:rPr>
            </w:pPr>
          </w:p>
        </w:tc>
      </w:tr>
      <w:tr w:rsidR="0075540C" w:rsidRPr="0075540C" w:rsidTr="0079588D">
        <w:tc>
          <w:tcPr>
            <w:tcW w:w="5792" w:type="dxa"/>
          </w:tcPr>
          <w:p w:rsidR="0079588D" w:rsidRPr="0075540C" w:rsidRDefault="0079588D" w:rsidP="0079588D">
            <w:pPr>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Calibri" w:hAnsi="Times New Roman" w:cs="Times New Roman"/>
                <w:sz w:val="24"/>
                <w:szCs w:val="24"/>
              </w:rPr>
              <w:t>Различение разнообразных по характеру и звучанию песен, маршей, танцев</w:t>
            </w:r>
          </w:p>
        </w:tc>
        <w:tc>
          <w:tcPr>
            <w:tcW w:w="411" w:type="dxa"/>
          </w:tcPr>
          <w:p w:rsidR="0079588D" w:rsidRPr="0075540C" w:rsidRDefault="0079588D" w:rsidP="0079588D">
            <w:pPr>
              <w:spacing w:after="0" w:line="360" w:lineRule="auto"/>
              <w:ind w:firstLine="284"/>
              <w:rPr>
                <w:rFonts w:ascii="Times New Roman" w:eastAsia="Times New Roman" w:hAnsi="Times New Roman" w:cs="Times New Roman"/>
                <w:sz w:val="24"/>
                <w:szCs w:val="24"/>
                <w:lang w:eastAsia="ru-RU"/>
              </w:rPr>
            </w:pPr>
          </w:p>
        </w:tc>
        <w:tc>
          <w:tcPr>
            <w:tcW w:w="420" w:type="dxa"/>
          </w:tcPr>
          <w:p w:rsidR="0079588D" w:rsidRPr="0075540C" w:rsidRDefault="0079588D" w:rsidP="0079588D">
            <w:pPr>
              <w:spacing w:after="0" w:line="360" w:lineRule="auto"/>
              <w:ind w:firstLine="284"/>
              <w:rPr>
                <w:rFonts w:ascii="Times New Roman" w:eastAsia="Times New Roman" w:hAnsi="Times New Roman" w:cs="Times New Roman"/>
                <w:sz w:val="24"/>
                <w:szCs w:val="24"/>
                <w:lang w:eastAsia="ru-RU"/>
              </w:rPr>
            </w:pPr>
          </w:p>
        </w:tc>
        <w:tc>
          <w:tcPr>
            <w:tcW w:w="456" w:type="dxa"/>
          </w:tcPr>
          <w:p w:rsidR="0079588D" w:rsidRPr="0075540C" w:rsidRDefault="0079588D" w:rsidP="0079588D">
            <w:pPr>
              <w:spacing w:after="0" w:line="360" w:lineRule="auto"/>
              <w:ind w:firstLine="284"/>
              <w:rPr>
                <w:rFonts w:ascii="Times New Roman" w:eastAsia="Times New Roman" w:hAnsi="Times New Roman" w:cs="Times New Roman"/>
                <w:sz w:val="24"/>
                <w:szCs w:val="24"/>
                <w:lang w:eastAsia="ru-RU"/>
              </w:rPr>
            </w:pPr>
          </w:p>
        </w:tc>
        <w:tc>
          <w:tcPr>
            <w:tcW w:w="470" w:type="dxa"/>
          </w:tcPr>
          <w:p w:rsidR="0079588D" w:rsidRPr="0075540C" w:rsidRDefault="0079588D" w:rsidP="0079588D">
            <w:pPr>
              <w:spacing w:after="0" w:line="360" w:lineRule="auto"/>
              <w:ind w:firstLine="284"/>
              <w:rPr>
                <w:rFonts w:ascii="Times New Roman" w:eastAsia="Times New Roman" w:hAnsi="Times New Roman" w:cs="Times New Roman"/>
                <w:sz w:val="24"/>
                <w:szCs w:val="24"/>
                <w:lang w:eastAsia="ru-RU"/>
              </w:rPr>
            </w:pPr>
          </w:p>
        </w:tc>
        <w:tc>
          <w:tcPr>
            <w:tcW w:w="411" w:type="dxa"/>
            <w:gridSpan w:val="2"/>
          </w:tcPr>
          <w:p w:rsidR="0079588D" w:rsidRPr="0075540C" w:rsidRDefault="0079588D" w:rsidP="0079588D">
            <w:pPr>
              <w:spacing w:after="0" w:line="360" w:lineRule="auto"/>
              <w:ind w:firstLine="284"/>
              <w:rPr>
                <w:rFonts w:ascii="Times New Roman" w:eastAsia="Times New Roman" w:hAnsi="Times New Roman" w:cs="Times New Roman"/>
                <w:sz w:val="24"/>
                <w:szCs w:val="24"/>
                <w:lang w:eastAsia="ru-RU"/>
              </w:rPr>
            </w:pPr>
          </w:p>
        </w:tc>
        <w:tc>
          <w:tcPr>
            <w:tcW w:w="419" w:type="dxa"/>
          </w:tcPr>
          <w:p w:rsidR="0079588D" w:rsidRPr="0075540C" w:rsidRDefault="0079588D" w:rsidP="0079588D">
            <w:pPr>
              <w:spacing w:after="0" w:line="360" w:lineRule="auto"/>
              <w:ind w:firstLine="284"/>
              <w:rPr>
                <w:rFonts w:ascii="Times New Roman" w:eastAsia="Times New Roman" w:hAnsi="Times New Roman" w:cs="Times New Roman"/>
                <w:sz w:val="24"/>
                <w:szCs w:val="24"/>
                <w:lang w:eastAsia="ru-RU"/>
              </w:rPr>
            </w:pPr>
          </w:p>
        </w:tc>
        <w:tc>
          <w:tcPr>
            <w:tcW w:w="456" w:type="dxa"/>
          </w:tcPr>
          <w:p w:rsidR="0079588D" w:rsidRPr="0075540C" w:rsidRDefault="0079588D" w:rsidP="0079588D">
            <w:pPr>
              <w:spacing w:after="0" w:line="360" w:lineRule="auto"/>
              <w:ind w:firstLine="284"/>
              <w:rPr>
                <w:rFonts w:ascii="Times New Roman" w:eastAsia="Times New Roman" w:hAnsi="Times New Roman" w:cs="Times New Roman"/>
                <w:sz w:val="24"/>
                <w:szCs w:val="24"/>
                <w:lang w:eastAsia="ru-RU"/>
              </w:rPr>
            </w:pPr>
          </w:p>
        </w:tc>
        <w:tc>
          <w:tcPr>
            <w:tcW w:w="374" w:type="dxa"/>
          </w:tcPr>
          <w:p w:rsidR="0079588D" w:rsidRPr="0075540C" w:rsidRDefault="0079588D" w:rsidP="0079588D">
            <w:pPr>
              <w:spacing w:after="0" w:line="360" w:lineRule="auto"/>
              <w:ind w:firstLine="284"/>
              <w:rPr>
                <w:rFonts w:ascii="Times New Roman" w:eastAsia="Times New Roman" w:hAnsi="Times New Roman" w:cs="Times New Roman"/>
                <w:sz w:val="24"/>
                <w:szCs w:val="24"/>
                <w:lang w:eastAsia="ru-RU"/>
              </w:rPr>
            </w:pPr>
          </w:p>
        </w:tc>
      </w:tr>
      <w:tr w:rsidR="0075540C" w:rsidRPr="0075540C" w:rsidTr="0079588D">
        <w:tc>
          <w:tcPr>
            <w:tcW w:w="5792" w:type="dxa"/>
          </w:tcPr>
          <w:p w:rsidR="0079588D" w:rsidRPr="0075540C" w:rsidRDefault="0079588D" w:rsidP="0079588D">
            <w:pPr>
              <w:spacing w:after="0" w:line="360" w:lineRule="auto"/>
              <w:ind w:firstLine="284"/>
              <w:jc w:val="both"/>
              <w:rPr>
                <w:rFonts w:ascii="Times New Roman" w:eastAsia="Calibri" w:hAnsi="Times New Roman" w:cs="Times New Roman"/>
                <w:sz w:val="24"/>
                <w:szCs w:val="24"/>
              </w:rPr>
            </w:pPr>
            <w:proofErr w:type="gramStart"/>
            <w:r w:rsidRPr="0075540C">
              <w:rPr>
                <w:rFonts w:ascii="Times New Roman" w:eastAsia="Calibri" w:hAnsi="Times New Roman" w:cs="Times New Roman"/>
                <w:sz w:val="24"/>
                <w:szCs w:val="24"/>
              </w:rPr>
              <w:lastRenderedPageBreak/>
              <w:t>Знание основных средств музыкальной выразительности: динамические оттенки (</w:t>
            </w:r>
            <w:proofErr w:type="spellStart"/>
            <w:r w:rsidRPr="0075540C">
              <w:rPr>
                <w:rFonts w:ascii="Times New Roman" w:eastAsia="Calibri" w:hAnsi="Times New Roman" w:cs="Times New Roman"/>
                <w:sz w:val="24"/>
                <w:szCs w:val="24"/>
              </w:rPr>
              <w:t>форте-громко</w:t>
            </w:r>
            <w:proofErr w:type="spellEnd"/>
            <w:r w:rsidRPr="0075540C">
              <w:rPr>
                <w:rFonts w:ascii="Times New Roman" w:eastAsia="Calibri" w:hAnsi="Times New Roman" w:cs="Times New Roman"/>
                <w:sz w:val="24"/>
                <w:szCs w:val="24"/>
              </w:rPr>
              <w:t xml:space="preserve">, </w:t>
            </w:r>
            <w:proofErr w:type="spellStart"/>
            <w:r w:rsidRPr="0075540C">
              <w:rPr>
                <w:rFonts w:ascii="Times New Roman" w:eastAsia="Calibri" w:hAnsi="Times New Roman" w:cs="Times New Roman"/>
                <w:sz w:val="24"/>
                <w:szCs w:val="24"/>
              </w:rPr>
              <w:t>пиано-тихо</w:t>
            </w:r>
            <w:proofErr w:type="spellEnd"/>
            <w:r w:rsidRPr="0075540C">
              <w:rPr>
                <w:rFonts w:ascii="Times New Roman" w:eastAsia="Calibri" w:hAnsi="Times New Roman" w:cs="Times New Roman"/>
                <w:sz w:val="24"/>
                <w:szCs w:val="24"/>
              </w:rPr>
              <w:t>); особенности темпа (быстро, умеренно, медленно); особенности регистра (низкий, средний, высокий)</w:t>
            </w:r>
            <w:proofErr w:type="gramEnd"/>
          </w:p>
        </w:tc>
        <w:tc>
          <w:tcPr>
            <w:tcW w:w="411" w:type="dxa"/>
          </w:tcPr>
          <w:p w:rsidR="0079588D" w:rsidRPr="0075540C" w:rsidRDefault="0079588D" w:rsidP="0079588D">
            <w:pPr>
              <w:spacing w:after="0" w:line="360" w:lineRule="auto"/>
              <w:ind w:firstLine="284"/>
              <w:rPr>
                <w:rFonts w:ascii="Times New Roman" w:eastAsia="Times New Roman" w:hAnsi="Times New Roman" w:cs="Times New Roman"/>
                <w:sz w:val="24"/>
                <w:szCs w:val="24"/>
                <w:lang w:eastAsia="ru-RU"/>
              </w:rPr>
            </w:pPr>
          </w:p>
        </w:tc>
        <w:tc>
          <w:tcPr>
            <w:tcW w:w="420" w:type="dxa"/>
          </w:tcPr>
          <w:p w:rsidR="0079588D" w:rsidRPr="0075540C" w:rsidRDefault="0079588D" w:rsidP="0079588D">
            <w:pPr>
              <w:spacing w:after="0" w:line="360" w:lineRule="auto"/>
              <w:ind w:firstLine="284"/>
              <w:rPr>
                <w:rFonts w:ascii="Times New Roman" w:eastAsia="Times New Roman" w:hAnsi="Times New Roman" w:cs="Times New Roman"/>
                <w:sz w:val="24"/>
                <w:szCs w:val="24"/>
                <w:lang w:eastAsia="ru-RU"/>
              </w:rPr>
            </w:pPr>
          </w:p>
        </w:tc>
        <w:tc>
          <w:tcPr>
            <w:tcW w:w="456" w:type="dxa"/>
          </w:tcPr>
          <w:p w:rsidR="0079588D" w:rsidRPr="0075540C" w:rsidRDefault="0079588D" w:rsidP="0079588D">
            <w:pPr>
              <w:spacing w:after="0" w:line="360" w:lineRule="auto"/>
              <w:ind w:firstLine="284"/>
              <w:rPr>
                <w:rFonts w:ascii="Times New Roman" w:eastAsia="Times New Roman" w:hAnsi="Times New Roman" w:cs="Times New Roman"/>
                <w:sz w:val="24"/>
                <w:szCs w:val="24"/>
                <w:lang w:eastAsia="ru-RU"/>
              </w:rPr>
            </w:pPr>
          </w:p>
        </w:tc>
        <w:tc>
          <w:tcPr>
            <w:tcW w:w="470" w:type="dxa"/>
          </w:tcPr>
          <w:p w:rsidR="0079588D" w:rsidRPr="0075540C" w:rsidRDefault="0079588D" w:rsidP="0079588D">
            <w:pPr>
              <w:spacing w:after="0" w:line="360" w:lineRule="auto"/>
              <w:ind w:firstLine="284"/>
              <w:rPr>
                <w:rFonts w:ascii="Times New Roman" w:eastAsia="Times New Roman" w:hAnsi="Times New Roman" w:cs="Times New Roman"/>
                <w:sz w:val="24"/>
                <w:szCs w:val="24"/>
                <w:lang w:eastAsia="ru-RU"/>
              </w:rPr>
            </w:pPr>
          </w:p>
        </w:tc>
        <w:tc>
          <w:tcPr>
            <w:tcW w:w="411" w:type="dxa"/>
            <w:gridSpan w:val="2"/>
          </w:tcPr>
          <w:p w:rsidR="0079588D" w:rsidRPr="0075540C" w:rsidRDefault="0079588D" w:rsidP="0079588D">
            <w:pPr>
              <w:spacing w:after="0" w:line="360" w:lineRule="auto"/>
              <w:ind w:firstLine="284"/>
              <w:rPr>
                <w:rFonts w:ascii="Times New Roman" w:eastAsia="Times New Roman" w:hAnsi="Times New Roman" w:cs="Times New Roman"/>
                <w:sz w:val="24"/>
                <w:szCs w:val="24"/>
                <w:lang w:eastAsia="ru-RU"/>
              </w:rPr>
            </w:pPr>
          </w:p>
        </w:tc>
        <w:tc>
          <w:tcPr>
            <w:tcW w:w="419" w:type="dxa"/>
          </w:tcPr>
          <w:p w:rsidR="0079588D" w:rsidRPr="0075540C" w:rsidRDefault="0079588D" w:rsidP="0079588D">
            <w:pPr>
              <w:spacing w:after="0" w:line="360" w:lineRule="auto"/>
              <w:ind w:firstLine="284"/>
              <w:rPr>
                <w:rFonts w:ascii="Times New Roman" w:eastAsia="Times New Roman" w:hAnsi="Times New Roman" w:cs="Times New Roman"/>
                <w:sz w:val="24"/>
                <w:szCs w:val="24"/>
                <w:lang w:eastAsia="ru-RU"/>
              </w:rPr>
            </w:pPr>
          </w:p>
        </w:tc>
        <w:tc>
          <w:tcPr>
            <w:tcW w:w="456" w:type="dxa"/>
          </w:tcPr>
          <w:p w:rsidR="0079588D" w:rsidRPr="0075540C" w:rsidRDefault="0079588D" w:rsidP="0079588D">
            <w:pPr>
              <w:spacing w:after="0" w:line="360" w:lineRule="auto"/>
              <w:ind w:firstLine="284"/>
              <w:rPr>
                <w:rFonts w:ascii="Times New Roman" w:eastAsia="Times New Roman" w:hAnsi="Times New Roman" w:cs="Times New Roman"/>
                <w:sz w:val="24"/>
                <w:szCs w:val="24"/>
                <w:lang w:eastAsia="ru-RU"/>
              </w:rPr>
            </w:pPr>
          </w:p>
        </w:tc>
        <w:tc>
          <w:tcPr>
            <w:tcW w:w="374" w:type="dxa"/>
          </w:tcPr>
          <w:p w:rsidR="0079588D" w:rsidRPr="0075540C" w:rsidRDefault="0079588D" w:rsidP="0079588D">
            <w:pPr>
              <w:spacing w:after="0" w:line="360" w:lineRule="auto"/>
              <w:ind w:firstLine="284"/>
              <w:rPr>
                <w:rFonts w:ascii="Times New Roman" w:eastAsia="Times New Roman" w:hAnsi="Times New Roman" w:cs="Times New Roman"/>
                <w:sz w:val="24"/>
                <w:szCs w:val="24"/>
                <w:lang w:eastAsia="ru-RU"/>
              </w:rPr>
            </w:pPr>
          </w:p>
        </w:tc>
      </w:tr>
      <w:tr w:rsidR="0075540C" w:rsidRPr="0075540C" w:rsidTr="0079588D">
        <w:tc>
          <w:tcPr>
            <w:tcW w:w="9209" w:type="dxa"/>
            <w:gridSpan w:val="10"/>
          </w:tcPr>
          <w:p w:rsidR="0079588D" w:rsidRPr="0075540C" w:rsidRDefault="0079588D" w:rsidP="0079588D">
            <w:pPr>
              <w:spacing w:after="0" w:line="360" w:lineRule="auto"/>
              <w:ind w:firstLine="284"/>
              <w:jc w:val="center"/>
              <w:rPr>
                <w:rFonts w:ascii="Times New Roman" w:eastAsia="Times New Roman" w:hAnsi="Times New Roman" w:cs="Times New Roman"/>
                <w:b/>
                <w:sz w:val="24"/>
                <w:szCs w:val="24"/>
                <w:lang w:eastAsia="ru-RU"/>
              </w:rPr>
            </w:pPr>
            <w:r w:rsidRPr="0075540C">
              <w:rPr>
                <w:rFonts w:ascii="Times New Roman" w:eastAsia="Times New Roman" w:hAnsi="Times New Roman" w:cs="Times New Roman"/>
                <w:b/>
                <w:sz w:val="24"/>
                <w:szCs w:val="24"/>
                <w:lang w:val="en-US" w:eastAsia="ru-RU"/>
              </w:rPr>
              <w:t>II</w:t>
            </w:r>
            <w:r w:rsidRPr="0075540C">
              <w:rPr>
                <w:rFonts w:ascii="Times New Roman" w:eastAsia="Times New Roman" w:hAnsi="Times New Roman" w:cs="Times New Roman"/>
                <w:b/>
                <w:sz w:val="24"/>
                <w:szCs w:val="24"/>
                <w:lang w:eastAsia="ru-RU"/>
              </w:rPr>
              <w:t>. хоровое пение</w:t>
            </w:r>
          </w:p>
        </w:tc>
      </w:tr>
      <w:tr w:rsidR="0075540C" w:rsidRPr="0075540C" w:rsidTr="0079588D">
        <w:tc>
          <w:tcPr>
            <w:tcW w:w="5792" w:type="dxa"/>
          </w:tcPr>
          <w:p w:rsidR="0079588D" w:rsidRPr="0075540C" w:rsidRDefault="0079588D" w:rsidP="0079588D">
            <w:pPr>
              <w:spacing w:after="0" w:line="360" w:lineRule="auto"/>
              <w:ind w:firstLine="284"/>
              <w:jc w:val="both"/>
              <w:rPr>
                <w:rFonts w:ascii="Times New Roman" w:eastAsia="Times New Roman" w:hAnsi="Times New Roman" w:cs="Times New Roman"/>
                <w:sz w:val="24"/>
                <w:szCs w:val="24"/>
                <w:lang w:val="en-US" w:eastAsia="ru-RU"/>
              </w:rPr>
            </w:pPr>
            <w:r w:rsidRPr="0075540C">
              <w:rPr>
                <w:rFonts w:ascii="Times New Roman" w:eastAsia="Times New Roman" w:hAnsi="Times New Roman" w:cs="Times New Roman"/>
                <w:sz w:val="24"/>
                <w:szCs w:val="24"/>
                <w:lang w:eastAsia="ru-RU"/>
              </w:rPr>
              <w:t>Ориентировка в тексте песни</w:t>
            </w:r>
          </w:p>
        </w:tc>
        <w:tc>
          <w:tcPr>
            <w:tcW w:w="411" w:type="dxa"/>
          </w:tcPr>
          <w:p w:rsidR="0079588D" w:rsidRPr="0075540C" w:rsidRDefault="0079588D" w:rsidP="0079588D">
            <w:pPr>
              <w:spacing w:after="0" w:line="360" w:lineRule="auto"/>
              <w:ind w:firstLine="284"/>
              <w:rPr>
                <w:rFonts w:ascii="Times New Roman" w:eastAsia="Times New Roman" w:hAnsi="Times New Roman" w:cs="Times New Roman"/>
                <w:sz w:val="24"/>
                <w:szCs w:val="24"/>
                <w:lang w:eastAsia="ru-RU"/>
              </w:rPr>
            </w:pPr>
          </w:p>
        </w:tc>
        <w:tc>
          <w:tcPr>
            <w:tcW w:w="420" w:type="dxa"/>
          </w:tcPr>
          <w:p w:rsidR="0079588D" w:rsidRPr="0075540C" w:rsidRDefault="0079588D" w:rsidP="0079588D">
            <w:pPr>
              <w:spacing w:after="0" w:line="360" w:lineRule="auto"/>
              <w:ind w:firstLine="284"/>
              <w:rPr>
                <w:rFonts w:ascii="Times New Roman" w:eastAsia="Times New Roman" w:hAnsi="Times New Roman" w:cs="Times New Roman"/>
                <w:sz w:val="24"/>
                <w:szCs w:val="24"/>
                <w:lang w:eastAsia="ru-RU"/>
              </w:rPr>
            </w:pPr>
          </w:p>
        </w:tc>
        <w:tc>
          <w:tcPr>
            <w:tcW w:w="456" w:type="dxa"/>
          </w:tcPr>
          <w:p w:rsidR="0079588D" w:rsidRPr="0075540C" w:rsidRDefault="0079588D" w:rsidP="0079588D">
            <w:pPr>
              <w:spacing w:after="0" w:line="360" w:lineRule="auto"/>
              <w:ind w:firstLine="284"/>
              <w:rPr>
                <w:rFonts w:ascii="Times New Roman" w:eastAsia="Times New Roman" w:hAnsi="Times New Roman" w:cs="Times New Roman"/>
                <w:sz w:val="24"/>
                <w:szCs w:val="24"/>
                <w:lang w:eastAsia="ru-RU"/>
              </w:rPr>
            </w:pPr>
          </w:p>
        </w:tc>
        <w:tc>
          <w:tcPr>
            <w:tcW w:w="470" w:type="dxa"/>
          </w:tcPr>
          <w:p w:rsidR="0079588D" w:rsidRPr="0075540C" w:rsidRDefault="0079588D" w:rsidP="0079588D">
            <w:pPr>
              <w:spacing w:after="0" w:line="360" w:lineRule="auto"/>
              <w:ind w:firstLine="284"/>
              <w:rPr>
                <w:rFonts w:ascii="Times New Roman" w:eastAsia="Times New Roman" w:hAnsi="Times New Roman" w:cs="Times New Roman"/>
                <w:sz w:val="24"/>
                <w:szCs w:val="24"/>
                <w:lang w:eastAsia="ru-RU"/>
              </w:rPr>
            </w:pPr>
          </w:p>
        </w:tc>
        <w:tc>
          <w:tcPr>
            <w:tcW w:w="411" w:type="dxa"/>
            <w:gridSpan w:val="2"/>
          </w:tcPr>
          <w:p w:rsidR="0079588D" w:rsidRPr="0075540C" w:rsidRDefault="0079588D" w:rsidP="0079588D">
            <w:pPr>
              <w:spacing w:after="0" w:line="360" w:lineRule="auto"/>
              <w:ind w:firstLine="284"/>
              <w:rPr>
                <w:rFonts w:ascii="Times New Roman" w:eastAsia="Times New Roman" w:hAnsi="Times New Roman" w:cs="Times New Roman"/>
                <w:sz w:val="24"/>
                <w:szCs w:val="24"/>
                <w:lang w:eastAsia="ru-RU"/>
              </w:rPr>
            </w:pPr>
          </w:p>
        </w:tc>
        <w:tc>
          <w:tcPr>
            <w:tcW w:w="419" w:type="dxa"/>
          </w:tcPr>
          <w:p w:rsidR="0079588D" w:rsidRPr="0075540C" w:rsidRDefault="0079588D" w:rsidP="0079588D">
            <w:pPr>
              <w:spacing w:after="0" w:line="360" w:lineRule="auto"/>
              <w:ind w:firstLine="284"/>
              <w:rPr>
                <w:rFonts w:ascii="Times New Roman" w:eastAsia="Times New Roman" w:hAnsi="Times New Roman" w:cs="Times New Roman"/>
                <w:sz w:val="24"/>
                <w:szCs w:val="24"/>
                <w:lang w:eastAsia="ru-RU"/>
              </w:rPr>
            </w:pPr>
          </w:p>
        </w:tc>
        <w:tc>
          <w:tcPr>
            <w:tcW w:w="456" w:type="dxa"/>
          </w:tcPr>
          <w:p w:rsidR="0079588D" w:rsidRPr="0075540C" w:rsidRDefault="0079588D" w:rsidP="0079588D">
            <w:pPr>
              <w:spacing w:after="0" w:line="360" w:lineRule="auto"/>
              <w:ind w:firstLine="284"/>
              <w:rPr>
                <w:rFonts w:ascii="Times New Roman" w:eastAsia="Times New Roman" w:hAnsi="Times New Roman" w:cs="Times New Roman"/>
                <w:sz w:val="24"/>
                <w:szCs w:val="24"/>
                <w:lang w:eastAsia="ru-RU"/>
              </w:rPr>
            </w:pPr>
          </w:p>
        </w:tc>
        <w:tc>
          <w:tcPr>
            <w:tcW w:w="374" w:type="dxa"/>
          </w:tcPr>
          <w:p w:rsidR="0079588D" w:rsidRPr="0075540C" w:rsidRDefault="0079588D" w:rsidP="0079588D">
            <w:pPr>
              <w:spacing w:after="0" w:line="360" w:lineRule="auto"/>
              <w:ind w:firstLine="284"/>
              <w:rPr>
                <w:rFonts w:ascii="Times New Roman" w:eastAsia="Times New Roman" w:hAnsi="Times New Roman" w:cs="Times New Roman"/>
                <w:sz w:val="24"/>
                <w:szCs w:val="24"/>
                <w:lang w:eastAsia="ru-RU"/>
              </w:rPr>
            </w:pPr>
          </w:p>
        </w:tc>
      </w:tr>
      <w:tr w:rsidR="0075540C" w:rsidRPr="0075540C" w:rsidTr="0079588D">
        <w:tc>
          <w:tcPr>
            <w:tcW w:w="5792" w:type="dxa"/>
          </w:tcPr>
          <w:p w:rsidR="0079588D" w:rsidRPr="0075540C" w:rsidRDefault="0079588D" w:rsidP="0079588D">
            <w:pPr>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Calibri" w:hAnsi="Times New Roman" w:cs="Times New Roman"/>
                <w:sz w:val="24"/>
                <w:szCs w:val="24"/>
              </w:rPr>
              <w:t>Знание и понимание содержания текста песни</w:t>
            </w:r>
          </w:p>
        </w:tc>
        <w:tc>
          <w:tcPr>
            <w:tcW w:w="411" w:type="dxa"/>
          </w:tcPr>
          <w:p w:rsidR="0079588D" w:rsidRPr="0075540C" w:rsidRDefault="0079588D" w:rsidP="0079588D">
            <w:pPr>
              <w:spacing w:after="0" w:line="360" w:lineRule="auto"/>
              <w:ind w:firstLine="284"/>
              <w:rPr>
                <w:rFonts w:ascii="Times New Roman" w:eastAsia="Times New Roman" w:hAnsi="Times New Roman" w:cs="Times New Roman"/>
                <w:sz w:val="24"/>
                <w:szCs w:val="24"/>
                <w:lang w:eastAsia="ru-RU"/>
              </w:rPr>
            </w:pPr>
          </w:p>
        </w:tc>
        <w:tc>
          <w:tcPr>
            <w:tcW w:w="420" w:type="dxa"/>
          </w:tcPr>
          <w:p w:rsidR="0079588D" w:rsidRPr="0075540C" w:rsidRDefault="0079588D" w:rsidP="0079588D">
            <w:pPr>
              <w:spacing w:after="0" w:line="360" w:lineRule="auto"/>
              <w:ind w:firstLine="284"/>
              <w:rPr>
                <w:rFonts w:ascii="Times New Roman" w:eastAsia="Times New Roman" w:hAnsi="Times New Roman" w:cs="Times New Roman"/>
                <w:sz w:val="24"/>
                <w:szCs w:val="24"/>
                <w:lang w:eastAsia="ru-RU"/>
              </w:rPr>
            </w:pPr>
          </w:p>
        </w:tc>
        <w:tc>
          <w:tcPr>
            <w:tcW w:w="456" w:type="dxa"/>
          </w:tcPr>
          <w:p w:rsidR="0079588D" w:rsidRPr="0075540C" w:rsidRDefault="0079588D" w:rsidP="0079588D">
            <w:pPr>
              <w:spacing w:after="0" w:line="360" w:lineRule="auto"/>
              <w:ind w:firstLine="284"/>
              <w:rPr>
                <w:rFonts w:ascii="Times New Roman" w:eastAsia="Times New Roman" w:hAnsi="Times New Roman" w:cs="Times New Roman"/>
                <w:sz w:val="24"/>
                <w:szCs w:val="24"/>
                <w:lang w:eastAsia="ru-RU"/>
              </w:rPr>
            </w:pPr>
          </w:p>
        </w:tc>
        <w:tc>
          <w:tcPr>
            <w:tcW w:w="470" w:type="dxa"/>
          </w:tcPr>
          <w:p w:rsidR="0079588D" w:rsidRPr="0075540C" w:rsidRDefault="0079588D" w:rsidP="0079588D">
            <w:pPr>
              <w:spacing w:after="0" w:line="360" w:lineRule="auto"/>
              <w:ind w:firstLine="284"/>
              <w:rPr>
                <w:rFonts w:ascii="Times New Roman" w:eastAsia="Times New Roman" w:hAnsi="Times New Roman" w:cs="Times New Roman"/>
                <w:sz w:val="24"/>
                <w:szCs w:val="24"/>
                <w:lang w:eastAsia="ru-RU"/>
              </w:rPr>
            </w:pPr>
          </w:p>
        </w:tc>
        <w:tc>
          <w:tcPr>
            <w:tcW w:w="411" w:type="dxa"/>
            <w:gridSpan w:val="2"/>
          </w:tcPr>
          <w:p w:rsidR="0079588D" w:rsidRPr="0075540C" w:rsidRDefault="0079588D" w:rsidP="0079588D">
            <w:pPr>
              <w:spacing w:after="0" w:line="360" w:lineRule="auto"/>
              <w:ind w:firstLine="284"/>
              <w:rPr>
                <w:rFonts w:ascii="Times New Roman" w:eastAsia="Times New Roman" w:hAnsi="Times New Roman" w:cs="Times New Roman"/>
                <w:sz w:val="24"/>
                <w:szCs w:val="24"/>
                <w:lang w:eastAsia="ru-RU"/>
              </w:rPr>
            </w:pPr>
          </w:p>
        </w:tc>
        <w:tc>
          <w:tcPr>
            <w:tcW w:w="419" w:type="dxa"/>
          </w:tcPr>
          <w:p w:rsidR="0079588D" w:rsidRPr="0075540C" w:rsidRDefault="0079588D" w:rsidP="0079588D">
            <w:pPr>
              <w:spacing w:after="0" w:line="360" w:lineRule="auto"/>
              <w:ind w:firstLine="284"/>
              <w:rPr>
                <w:rFonts w:ascii="Times New Roman" w:eastAsia="Times New Roman" w:hAnsi="Times New Roman" w:cs="Times New Roman"/>
                <w:sz w:val="24"/>
                <w:szCs w:val="24"/>
                <w:lang w:eastAsia="ru-RU"/>
              </w:rPr>
            </w:pPr>
          </w:p>
        </w:tc>
        <w:tc>
          <w:tcPr>
            <w:tcW w:w="456" w:type="dxa"/>
          </w:tcPr>
          <w:p w:rsidR="0079588D" w:rsidRPr="0075540C" w:rsidRDefault="0079588D" w:rsidP="0079588D">
            <w:pPr>
              <w:spacing w:after="0" w:line="360" w:lineRule="auto"/>
              <w:ind w:firstLine="284"/>
              <w:rPr>
                <w:rFonts w:ascii="Times New Roman" w:eastAsia="Times New Roman" w:hAnsi="Times New Roman" w:cs="Times New Roman"/>
                <w:sz w:val="24"/>
                <w:szCs w:val="24"/>
                <w:lang w:eastAsia="ru-RU"/>
              </w:rPr>
            </w:pPr>
          </w:p>
        </w:tc>
        <w:tc>
          <w:tcPr>
            <w:tcW w:w="374" w:type="dxa"/>
          </w:tcPr>
          <w:p w:rsidR="0079588D" w:rsidRPr="0075540C" w:rsidRDefault="0079588D" w:rsidP="0079588D">
            <w:pPr>
              <w:spacing w:after="0" w:line="360" w:lineRule="auto"/>
              <w:ind w:firstLine="284"/>
              <w:rPr>
                <w:rFonts w:ascii="Times New Roman" w:eastAsia="Times New Roman" w:hAnsi="Times New Roman" w:cs="Times New Roman"/>
                <w:sz w:val="24"/>
                <w:szCs w:val="24"/>
                <w:lang w:eastAsia="ru-RU"/>
              </w:rPr>
            </w:pPr>
          </w:p>
        </w:tc>
      </w:tr>
      <w:tr w:rsidR="0075540C" w:rsidRPr="0075540C" w:rsidTr="0079588D">
        <w:tc>
          <w:tcPr>
            <w:tcW w:w="5792" w:type="dxa"/>
          </w:tcPr>
          <w:p w:rsidR="0079588D" w:rsidRPr="0075540C" w:rsidRDefault="0079588D" w:rsidP="0079588D">
            <w:pPr>
              <w:spacing w:after="0" w:line="360" w:lineRule="auto"/>
              <w:ind w:firstLine="284"/>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Составление рассказа по тексту песни</w:t>
            </w:r>
          </w:p>
        </w:tc>
        <w:tc>
          <w:tcPr>
            <w:tcW w:w="411" w:type="dxa"/>
          </w:tcPr>
          <w:p w:rsidR="0079588D" w:rsidRPr="0075540C" w:rsidRDefault="0079588D" w:rsidP="0079588D">
            <w:pPr>
              <w:spacing w:after="0" w:line="360" w:lineRule="auto"/>
              <w:ind w:firstLine="284"/>
              <w:rPr>
                <w:rFonts w:ascii="Times New Roman" w:eastAsia="Times New Roman" w:hAnsi="Times New Roman" w:cs="Times New Roman"/>
                <w:sz w:val="24"/>
                <w:szCs w:val="24"/>
                <w:lang w:eastAsia="ru-RU"/>
              </w:rPr>
            </w:pPr>
          </w:p>
        </w:tc>
        <w:tc>
          <w:tcPr>
            <w:tcW w:w="420" w:type="dxa"/>
          </w:tcPr>
          <w:p w:rsidR="0079588D" w:rsidRPr="0075540C" w:rsidRDefault="0079588D" w:rsidP="0079588D">
            <w:pPr>
              <w:spacing w:after="0" w:line="360" w:lineRule="auto"/>
              <w:ind w:firstLine="284"/>
              <w:rPr>
                <w:rFonts w:ascii="Times New Roman" w:eastAsia="Times New Roman" w:hAnsi="Times New Roman" w:cs="Times New Roman"/>
                <w:sz w:val="24"/>
                <w:szCs w:val="24"/>
                <w:lang w:eastAsia="ru-RU"/>
              </w:rPr>
            </w:pPr>
          </w:p>
        </w:tc>
        <w:tc>
          <w:tcPr>
            <w:tcW w:w="456" w:type="dxa"/>
          </w:tcPr>
          <w:p w:rsidR="0079588D" w:rsidRPr="0075540C" w:rsidRDefault="0079588D" w:rsidP="0079588D">
            <w:pPr>
              <w:spacing w:after="0" w:line="360" w:lineRule="auto"/>
              <w:ind w:firstLine="284"/>
              <w:rPr>
                <w:rFonts w:ascii="Times New Roman" w:eastAsia="Times New Roman" w:hAnsi="Times New Roman" w:cs="Times New Roman"/>
                <w:sz w:val="24"/>
                <w:szCs w:val="24"/>
                <w:lang w:eastAsia="ru-RU"/>
              </w:rPr>
            </w:pPr>
          </w:p>
        </w:tc>
        <w:tc>
          <w:tcPr>
            <w:tcW w:w="470" w:type="dxa"/>
          </w:tcPr>
          <w:p w:rsidR="0079588D" w:rsidRPr="0075540C" w:rsidRDefault="0079588D" w:rsidP="0079588D">
            <w:pPr>
              <w:spacing w:after="0" w:line="360" w:lineRule="auto"/>
              <w:ind w:firstLine="284"/>
              <w:rPr>
                <w:rFonts w:ascii="Times New Roman" w:eastAsia="Times New Roman" w:hAnsi="Times New Roman" w:cs="Times New Roman"/>
                <w:sz w:val="24"/>
                <w:szCs w:val="24"/>
                <w:lang w:eastAsia="ru-RU"/>
              </w:rPr>
            </w:pPr>
          </w:p>
        </w:tc>
        <w:tc>
          <w:tcPr>
            <w:tcW w:w="411" w:type="dxa"/>
            <w:gridSpan w:val="2"/>
          </w:tcPr>
          <w:p w:rsidR="0079588D" w:rsidRPr="0075540C" w:rsidRDefault="0079588D" w:rsidP="0079588D">
            <w:pPr>
              <w:spacing w:after="0" w:line="360" w:lineRule="auto"/>
              <w:ind w:firstLine="284"/>
              <w:rPr>
                <w:rFonts w:ascii="Times New Roman" w:eastAsia="Times New Roman" w:hAnsi="Times New Roman" w:cs="Times New Roman"/>
                <w:sz w:val="24"/>
                <w:szCs w:val="24"/>
                <w:lang w:eastAsia="ru-RU"/>
              </w:rPr>
            </w:pPr>
          </w:p>
        </w:tc>
        <w:tc>
          <w:tcPr>
            <w:tcW w:w="419" w:type="dxa"/>
          </w:tcPr>
          <w:p w:rsidR="0079588D" w:rsidRPr="0075540C" w:rsidRDefault="0079588D" w:rsidP="0079588D">
            <w:pPr>
              <w:spacing w:after="0" w:line="360" w:lineRule="auto"/>
              <w:ind w:firstLine="284"/>
              <w:rPr>
                <w:rFonts w:ascii="Times New Roman" w:eastAsia="Times New Roman" w:hAnsi="Times New Roman" w:cs="Times New Roman"/>
                <w:sz w:val="24"/>
                <w:szCs w:val="24"/>
                <w:lang w:eastAsia="ru-RU"/>
              </w:rPr>
            </w:pPr>
          </w:p>
        </w:tc>
        <w:tc>
          <w:tcPr>
            <w:tcW w:w="456" w:type="dxa"/>
          </w:tcPr>
          <w:p w:rsidR="0079588D" w:rsidRPr="0075540C" w:rsidRDefault="0079588D" w:rsidP="0079588D">
            <w:pPr>
              <w:spacing w:after="0" w:line="360" w:lineRule="auto"/>
              <w:ind w:firstLine="284"/>
              <w:rPr>
                <w:rFonts w:ascii="Times New Roman" w:eastAsia="Times New Roman" w:hAnsi="Times New Roman" w:cs="Times New Roman"/>
                <w:sz w:val="24"/>
                <w:szCs w:val="24"/>
                <w:lang w:eastAsia="ru-RU"/>
              </w:rPr>
            </w:pPr>
          </w:p>
        </w:tc>
        <w:tc>
          <w:tcPr>
            <w:tcW w:w="374" w:type="dxa"/>
          </w:tcPr>
          <w:p w:rsidR="0079588D" w:rsidRPr="0075540C" w:rsidRDefault="0079588D" w:rsidP="0079588D">
            <w:pPr>
              <w:spacing w:after="0" w:line="360" w:lineRule="auto"/>
              <w:ind w:firstLine="284"/>
              <w:rPr>
                <w:rFonts w:ascii="Times New Roman" w:eastAsia="Times New Roman" w:hAnsi="Times New Roman" w:cs="Times New Roman"/>
                <w:sz w:val="24"/>
                <w:szCs w:val="24"/>
                <w:lang w:eastAsia="ru-RU"/>
              </w:rPr>
            </w:pPr>
          </w:p>
        </w:tc>
      </w:tr>
      <w:tr w:rsidR="0075540C" w:rsidRPr="0075540C" w:rsidTr="0079588D">
        <w:tc>
          <w:tcPr>
            <w:tcW w:w="5792" w:type="dxa"/>
          </w:tcPr>
          <w:p w:rsidR="0079588D" w:rsidRPr="0075540C" w:rsidRDefault="0079588D" w:rsidP="0079588D">
            <w:pPr>
              <w:spacing w:after="0" w:line="360" w:lineRule="auto"/>
              <w:ind w:firstLine="284"/>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Знание мелодической линии песни</w:t>
            </w:r>
          </w:p>
        </w:tc>
        <w:tc>
          <w:tcPr>
            <w:tcW w:w="411" w:type="dxa"/>
          </w:tcPr>
          <w:p w:rsidR="0079588D" w:rsidRPr="0075540C" w:rsidRDefault="0079588D" w:rsidP="0079588D">
            <w:pPr>
              <w:spacing w:after="0" w:line="360" w:lineRule="auto"/>
              <w:ind w:firstLine="284"/>
              <w:rPr>
                <w:rFonts w:ascii="Times New Roman" w:eastAsia="Times New Roman" w:hAnsi="Times New Roman" w:cs="Times New Roman"/>
                <w:sz w:val="24"/>
                <w:szCs w:val="24"/>
                <w:lang w:eastAsia="ru-RU"/>
              </w:rPr>
            </w:pPr>
          </w:p>
        </w:tc>
        <w:tc>
          <w:tcPr>
            <w:tcW w:w="420" w:type="dxa"/>
          </w:tcPr>
          <w:p w:rsidR="0079588D" w:rsidRPr="0075540C" w:rsidRDefault="0079588D" w:rsidP="0079588D">
            <w:pPr>
              <w:spacing w:after="0" w:line="360" w:lineRule="auto"/>
              <w:ind w:firstLine="284"/>
              <w:rPr>
                <w:rFonts w:ascii="Times New Roman" w:eastAsia="Times New Roman" w:hAnsi="Times New Roman" w:cs="Times New Roman"/>
                <w:sz w:val="24"/>
                <w:szCs w:val="24"/>
                <w:lang w:eastAsia="ru-RU"/>
              </w:rPr>
            </w:pPr>
          </w:p>
        </w:tc>
        <w:tc>
          <w:tcPr>
            <w:tcW w:w="456" w:type="dxa"/>
          </w:tcPr>
          <w:p w:rsidR="0079588D" w:rsidRPr="0075540C" w:rsidRDefault="0079588D" w:rsidP="0079588D">
            <w:pPr>
              <w:spacing w:after="0" w:line="360" w:lineRule="auto"/>
              <w:ind w:firstLine="284"/>
              <w:rPr>
                <w:rFonts w:ascii="Times New Roman" w:eastAsia="Times New Roman" w:hAnsi="Times New Roman" w:cs="Times New Roman"/>
                <w:sz w:val="24"/>
                <w:szCs w:val="24"/>
                <w:lang w:eastAsia="ru-RU"/>
              </w:rPr>
            </w:pPr>
          </w:p>
        </w:tc>
        <w:tc>
          <w:tcPr>
            <w:tcW w:w="470" w:type="dxa"/>
          </w:tcPr>
          <w:p w:rsidR="0079588D" w:rsidRPr="0075540C" w:rsidRDefault="0079588D" w:rsidP="0079588D">
            <w:pPr>
              <w:spacing w:after="0" w:line="360" w:lineRule="auto"/>
              <w:ind w:firstLine="284"/>
              <w:rPr>
                <w:rFonts w:ascii="Times New Roman" w:eastAsia="Times New Roman" w:hAnsi="Times New Roman" w:cs="Times New Roman"/>
                <w:sz w:val="24"/>
                <w:szCs w:val="24"/>
                <w:lang w:eastAsia="ru-RU"/>
              </w:rPr>
            </w:pPr>
          </w:p>
        </w:tc>
        <w:tc>
          <w:tcPr>
            <w:tcW w:w="411" w:type="dxa"/>
            <w:gridSpan w:val="2"/>
          </w:tcPr>
          <w:p w:rsidR="0079588D" w:rsidRPr="0075540C" w:rsidRDefault="0079588D" w:rsidP="0079588D">
            <w:pPr>
              <w:spacing w:after="0" w:line="360" w:lineRule="auto"/>
              <w:ind w:firstLine="284"/>
              <w:rPr>
                <w:rFonts w:ascii="Times New Roman" w:eastAsia="Times New Roman" w:hAnsi="Times New Roman" w:cs="Times New Roman"/>
                <w:sz w:val="24"/>
                <w:szCs w:val="24"/>
                <w:lang w:eastAsia="ru-RU"/>
              </w:rPr>
            </w:pPr>
          </w:p>
        </w:tc>
        <w:tc>
          <w:tcPr>
            <w:tcW w:w="419" w:type="dxa"/>
          </w:tcPr>
          <w:p w:rsidR="0079588D" w:rsidRPr="0075540C" w:rsidRDefault="0079588D" w:rsidP="0079588D">
            <w:pPr>
              <w:spacing w:after="0" w:line="360" w:lineRule="auto"/>
              <w:ind w:firstLine="284"/>
              <w:rPr>
                <w:rFonts w:ascii="Times New Roman" w:eastAsia="Times New Roman" w:hAnsi="Times New Roman" w:cs="Times New Roman"/>
                <w:sz w:val="24"/>
                <w:szCs w:val="24"/>
                <w:lang w:eastAsia="ru-RU"/>
              </w:rPr>
            </w:pPr>
          </w:p>
        </w:tc>
        <w:tc>
          <w:tcPr>
            <w:tcW w:w="456" w:type="dxa"/>
          </w:tcPr>
          <w:p w:rsidR="0079588D" w:rsidRPr="0075540C" w:rsidRDefault="0079588D" w:rsidP="0079588D">
            <w:pPr>
              <w:spacing w:after="0" w:line="360" w:lineRule="auto"/>
              <w:ind w:firstLine="284"/>
              <w:rPr>
                <w:rFonts w:ascii="Times New Roman" w:eastAsia="Times New Roman" w:hAnsi="Times New Roman" w:cs="Times New Roman"/>
                <w:sz w:val="24"/>
                <w:szCs w:val="24"/>
                <w:lang w:eastAsia="ru-RU"/>
              </w:rPr>
            </w:pPr>
          </w:p>
        </w:tc>
        <w:tc>
          <w:tcPr>
            <w:tcW w:w="374" w:type="dxa"/>
          </w:tcPr>
          <w:p w:rsidR="0079588D" w:rsidRPr="0075540C" w:rsidRDefault="0079588D" w:rsidP="0079588D">
            <w:pPr>
              <w:spacing w:after="0" w:line="360" w:lineRule="auto"/>
              <w:ind w:firstLine="284"/>
              <w:rPr>
                <w:rFonts w:ascii="Times New Roman" w:eastAsia="Times New Roman" w:hAnsi="Times New Roman" w:cs="Times New Roman"/>
                <w:sz w:val="24"/>
                <w:szCs w:val="24"/>
                <w:lang w:eastAsia="ru-RU"/>
              </w:rPr>
            </w:pPr>
          </w:p>
        </w:tc>
      </w:tr>
      <w:tr w:rsidR="0075540C" w:rsidRPr="0075540C" w:rsidTr="0079588D">
        <w:tc>
          <w:tcPr>
            <w:tcW w:w="5792" w:type="dxa"/>
          </w:tcPr>
          <w:p w:rsidR="0079588D" w:rsidRPr="0075540C" w:rsidRDefault="0079588D" w:rsidP="0079588D">
            <w:pPr>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Calibri" w:hAnsi="Times New Roman" w:cs="Times New Roman"/>
                <w:sz w:val="24"/>
                <w:szCs w:val="24"/>
              </w:rPr>
              <w:t>Чистое интонирование мелодической линии песни</w:t>
            </w:r>
          </w:p>
        </w:tc>
        <w:tc>
          <w:tcPr>
            <w:tcW w:w="411" w:type="dxa"/>
          </w:tcPr>
          <w:p w:rsidR="0079588D" w:rsidRPr="0075540C" w:rsidRDefault="0079588D" w:rsidP="0079588D">
            <w:pPr>
              <w:spacing w:after="0" w:line="360" w:lineRule="auto"/>
              <w:ind w:firstLine="284"/>
              <w:rPr>
                <w:rFonts w:ascii="Times New Roman" w:eastAsia="Times New Roman" w:hAnsi="Times New Roman" w:cs="Times New Roman"/>
                <w:sz w:val="24"/>
                <w:szCs w:val="24"/>
                <w:lang w:eastAsia="ru-RU"/>
              </w:rPr>
            </w:pPr>
          </w:p>
        </w:tc>
        <w:tc>
          <w:tcPr>
            <w:tcW w:w="420" w:type="dxa"/>
          </w:tcPr>
          <w:p w:rsidR="0079588D" w:rsidRPr="0075540C" w:rsidRDefault="0079588D" w:rsidP="0079588D">
            <w:pPr>
              <w:spacing w:after="0" w:line="360" w:lineRule="auto"/>
              <w:ind w:firstLine="284"/>
              <w:rPr>
                <w:rFonts w:ascii="Times New Roman" w:eastAsia="Times New Roman" w:hAnsi="Times New Roman" w:cs="Times New Roman"/>
                <w:sz w:val="24"/>
                <w:szCs w:val="24"/>
                <w:lang w:eastAsia="ru-RU"/>
              </w:rPr>
            </w:pPr>
          </w:p>
        </w:tc>
        <w:tc>
          <w:tcPr>
            <w:tcW w:w="456" w:type="dxa"/>
          </w:tcPr>
          <w:p w:rsidR="0079588D" w:rsidRPr="0075540C" w:rsidRDefault="0079588D" w:rsidP="0079588D">
            <w:pPr>
              <w:spacing w:after="0" w:line="360" w:lineRule="auto"/>
              <w:ind w:firstLine="284"/>
              <w:rPr>
                <w:rFonts w:ascii="Times New Roman" w:eastAsia="Times New Roman" w:hAnsi="Times New Roman" w:cs="Times New Roman"/>
                <w:sz w:val="24"/>
                <w:szCs w:val="24"/>
                <w:lang w:eastAsia="ru-RU"/>
              </w:rPr>
            </w:pPr>
          </w:p>
        </w:tc>
        <w:tc>
          <w:tcPr>
            <w:tcW w:w="470" w:type="dxa"/>
          </w:tcPr>
          <w:p w:rsidR="0079588D" w:rsidRPr="0075540C" w:rsidRDefault="0079588D" w:rsidP="0079588D">
            <w:pPr>
              <w:spacing w:after="0" w:line="360" w:lineRule="auto"/>
              <w:ind w:firstLine="284"/>
              <w:rPr>
                <w:rFonts w:ascii="Times New Roman" w:eastAsia="Times New Roman" w:hAnsi="Times New Roman" w:cs="Times New Roman"/>
                <w:sz w:val="24"/>
                <w:szCs w:val="24"/>
                <w:lang w:eastAsia="ru-RU"/>
              </w:rPr>
            </w:pPr>
          </w:p>
        </w:tc>
        <w:tc>
          <w:tcPr>
            <w:tcW w:w="411" w:type="dxa"/>
            <w:gridSpan w:val="2"/>
          </w:tcPr>
          <w:p w:rsidR="0079588D" w:rsidRPr="0075540C" w:rsidRDefault="0079588D" w:rsidP="0079588D">
            <w:pPr>
              <w:spacing w:after="0" w:line="360" w:lineRule="auto"/>
              <w:ind w:firstLine="284"/>
              <w:rPr>
                <w:rFonts w:ascii="Times New Roman" w:eastAsia="Times New Roman" w:hAnsi="Times New Roman" w:cs="Times New Roman"/>
                <w:sz w:val="24"/>
                <w:szCs w:val="24"/>
                <w:lang w:eastAsia="ru-RU"/>
              </w:rPr>
            </w:pPr>
          </w:p>
        </w:tc>
        <w:tc>
          <w:tcPr>
            <w:tcW w:w="419" w:type="dxa"/>
          </w:tcPr>
          <w:p w:rsidR="0079588D" w:rsidRPr="0075540C" w:rsidRDefault="0079588D" w:rsidP="0079588D">
            <w:pPr>
              <w:spacing w:after="0" w:line="360" w:lineRule="auto"/>
              <w:ind w:firstLine="284"/>
              <w:rPr>
                <w:rFonts w:ascii="Times New Roman" w:eastAsia="Times New Roman" w:hAnsi="Times New Roman" w:cs="Times New Roman"/>
                <w:sz w:val="24"/>
                <w:szCs w:val="24"/>
                <w:lang w:eastAsia="ru-RU"/>
              </w:rPr>
            </w:pPr>
          </w:p>
        </w:tc>
        <w:tc>
          <w:tcPr>
            <w:tcW w:w="456" w:type="dxa"/>
          </w:tcPr>
          <w:p w:rsidR="0079588D" w:rsidRPr="0075540C" w:rsidRDefault="0079588D" w:rsidP="0079588D">
            <w:pPr>
              <w:spacing w:after="0" w:line="360" w:lineRule="auto"/>
              <w:ind w:firstLine="284"/>
              <w:rPr>
                <w:rFonts w:ascii="Times New Roman" w:eastAsia="Times New Roman" w:hAnsi="Times New Roman" w:cs="Times New Roman"/>
                <w:sz w:val="24"/>
                <w:szCs w:val="24"/>
                <w:lang w:eastAsia="ru-RU"/>
              </w:rPr>
            </w:pPr>
          </w:p>
        </w:tc>
        <w:tc>
          <w:tcPr>
            <w:tcW w:w="374" w:type="dxa"/>
          </w:tcPr>
          <w:p w:rsidR="0079588D" w:rsidRPr="0075540C" w:rsidRDefault="0079588D" w:rsidP="0079588D">
            <w:pPr>
              <w:spacing w:after="0" w:line="360" w:lineRule="auto"/>
              <w:ind w:firstLine="284"/>
              <w:rPr>
                <w:rFonts w:ascii="Times New Roman" w:eastAsia="Times New Roman" w:hAnsi="Times New Roman" w:cs="Times New Roman"/>
                <w:sz w:val="24"/>
                <w:szCs w:val="24"/>
                <w:lang w:eastAsia="ru-RU"/>
              </w:rPr>
            </w:pPr>
          </w:p>
        </w:tc>
      </w:tr>
      <w:tr w:rsidR="0075540C" w:rsidRPr="0075540C" w:rsidTr="0079588D">
        <w:tc>
          <w:tcPr>
            <w:tcW w:w="5792" w:type="dxa"/>
          </w:tcPr>
          <w:p w:rsidR="0079588D" w:rsidRPr="0075540C" w:rsidRDefault="0079588D" w:rsidP="0079588D">
            <w:pPr>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Calibri" w:hAnsi="Times New Roman" w:cs="Times New Roman"/>
                <w:sz w:val="24"/>
                <w:szCs w:val="24"/>
              </w:rPr>
              <w:t>Ритмически точное исполнение мелодической линии песни</w:t>
            </w:r>
          </w:p>
        </w:tc>
        <w:tc>
          <w:tcPr>
            <w:tcW w:w="411" w:type="dxa"/>
          </w:tcPr>
          <w:p w:rsidR="0079588D" w:rsidRPr="0075540C" w:rsidRDefault="0079588D" w:rsidP="0079588D">
            <w:pPr>
              <w:spacing w:after="0" w:line="360" w:lineRule="auto"/>
              <w:ind w:firstLine="284"/>
              <w:rPr>
                <w:rFonts w:ascii="Times New Roman" w:eastAsia="Times New Roman" w:hAnsi="Times New Roman" w:cs="Times New Roman"/>
                <w:sz w:val="24"/>
                <w:szCs w:val="24"/>
                <w:lang w:eastAsia="ru-RU"/>
              </w:rPr>
            </w:pPr>
          </w:p>
        </w:tc>
        <w:tc>
          <w:tcPr>
            <w:tcW w:w="420" w:type="dxa"/>
          </w:tcPr>
          <w:p w:rsidR="0079588D" w:rsidRPr="0075540C" w:rsidRDefault="0079588D" w:rsidP="0079588D">
            <w:pPr>
              <w:spacing w:after="0" w:line="360" w:lineRule="auto"/>
              <w:ind w:firstLine="284"/>
              <w:rPr>
                <w:rFonts w:ascii="Times New Roman" w:eastAsia="Times New Roman" w:hAnsi="Times New Roman" w:cs="Times New Roman"/>
                <w:sz w:val="24"/>
                <w:szCs w:val="24"/>
                <w:lang w:eastAsia="ru-RU"/>
              </w:rPr>
            </w:pPr>
          </w:p>
        </w:tc>
        <w:tc>
          <w:tcPr>
            <w:tcW w:w="456" w:type="dxa"/>
          </w:tcPr>
          <w:p w:rsidR="0079588D" w:rsidRPr="0075540C" w:rsidRDefault="0079588D" w:rsidP="0079588D">
            <w:pPr>
              <w:spacing w:after="0" w:line="360" w:lineRule="auto"/>
              <w:ind w:firstLine="284"/>
              <w:rPr>
                <w:rFonts w:ascii="Times New Roman" w:eastAsia="Times New Roman" w:hAnsi="Times New Roman" w:cs="Times New Roman"/>
                <w:sz w:val="24"/>
                <w:szCs w:val="24"/>
                <w:lang w:eastAsia="ru-RU"/>
              </w:rPr>
            </w:pPr>
          </w:p>
        </w:tc>
        <w:tc>
          <w:tcPr>
            <w:tcW w:w="470" w:type="dxa"/>
          </w:tcPr>
          <w:p w:rsidR="0079588D" w:rsidRPr="0075540C" w:rsidRDefault="0079588D" w:rsidP="0079588D">
            <w:pPr>
              <w:spacing w:after="0" w:line="360" w:lineRule="auto"/>
              <w:ind w:firstLine="284"/>
              <w:rPr>
                <w:rFonts w:ascii="Times New Roman" w:eastAsia="Times New Roman" w:hAnsi="Times New Roman" w:cs="Times New Roman"/>
                <w:sz w:val="24"/>
                <w:szCs w:val="24"/>
                <w:lang w:eastAsia="ru-RU"/>
              </w:rPr>
            </w:pPr>
          </w:p>
        </w:tc>
        <w:tc>
          <w:tcPr>
            <w:tcW w:w="411" w:type="dxa"/>
            <w:gridSpan w:val="2"/>
          </w:tcPr>
          <w:p w:rsidR="0079588D" w:rsidRPr="0075540C" w:rsidRDefault="0079588D" w:rsidP="0079588D">
            <w:pPr>
              <w:spacing w:after="0" w:line="360" w:lineRule="auto"/>
              <w:ind w:firstLine="284"/>
              <w:rPr>
                <w:rFonts w:ascii="Times New Roman" w:eastAsia="Times New Roman" w:hAnsi="Times New Roman" w:cs="Times New Roman"/>
                <w:sz w:val="24"/>
                <w:szCs w:val="24"/>
                <w:lang w:eastAsia="ru-RU"/>
              </w:rPr>
            </w:pPr>
          </w:p>
        </w:tc>
        <w:tc>
          <w:tcPr>
            <w:tcW w:w="419" w:type="dxa"/>
          </w:tcPr>
          <w:p w:rsidR="0079588D" w:rsidRPr="0075540C" w:rsidRDefault="0079588D" w:rsidP="0079588D">
            <w:pPr>
              <w:spacing w:after="0" w:line="360" w:lineRule="auto"/>
              <w:ind w:firstLine="284"/>
              <w:rPr>
                <w:rFonts w:ascii="Times New Roman" w:eastAsia="Times New Roman" w:hAnsi="Times New Roman" w:cs="Times New Roman"/>
                <w:sz w:val="24"/>
                <w:szCs w:val="24"/>
                <w:lang w:eastAsia="ru-RU"/>
              </w:rPr>
            </w:pPr>
          </w:p>
        </w:tc>
        <w:tc>
          <w:tcPr>
            <w:tcW w:w="456" w:type="dxa"/>
          </w:tcPr>
          <w:p w:rsidR="0079588D" w:rsidRPr="0075540C" w:rsidRDefault="0079588D" w:rsidP="0079588D">
            <w:pPr>
              <w:spacing w:after="0" w:line="360" w:lineRule="auto"/>
              <w:ind w:firstLine="284"/>
              <w:rPr>
                <w:rFonts w:ascii="Times New Roman" w:eastAsia="Times New Roman" w:hAnsi="Times New Roman" w:cs="Times New Roman"/>
                <w:sz w:val="24"/>
                <w:szCs w:val="24"/>
                <w:lang w:eastAsia="ru-RU"/>
              </w:rPr>
            </w:pPr>
          </w:p>
        </w:tc>
        <w:tc>
          <w:tcPr>
            <w:tcW w:w="374" w:type="dxa"/>
          </w:tcPr>
          <w:p w:rsidR="0079588D" w:rsidRPr="0075540C" w:rsidRDefault="0079588D" w:rsidP="0079588D">
            <w:pPr>
              <w:spacing w:after="0" w:line="360" w:lineRule="auto"/>
              <w:ind w:firstLine="284"/>
              <w:rPr>
                <w:rFonts w:ascii="Times New Roman" w:eastAsia="Times New Roman" w:hAnsi="Times New Roman" w:cs="Times New Roman"/>
                <w:sz w:val="24"/>
                <w:szCs w:val="24"/>
                <w:lang w:eastAsia="ru-RU"/>
              </w:rPr>
            </w:pPr>
          </w:p>
        </w:tc>
      </w:tr>
      <w:tr w:rsidR="0075540C" w:rsidRPr="0075540C" w:rsidTr="0079588D">
        <w:tc>
          <w:tcPr>
            <w:tcW w:w="5792" w:type="dxa"/>
          </w:tcPr>
          <w:p w:rsidR="0079588D" w:rsidRPr="0075540C" w:rsidRDefault="0079588D" w:rsidP="0079588D">
            <w:pPr>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 xml:space="preserve">Выразительное исполнение песни </w:t>
            </w:r>
            <w:r w:rsidRPr="0075540C">
              <w:rPr>
                <w:rFonts w:ascii="Times New Roman" w:eastAsia="Calibri" w:hAnsi="Times New Roman" w:cs="Times New Roman"/>
                <w:sz w:val="24"/>
                <w:szCs w:val="24"/>
              </w:rPr>
              <w:t>с простейшими элементами динамических оттенков</w:t>
            </w:r>
          </w:p>
        </w:tc>
        <w:tc>
          <w:tcPr>
            <w:tcW w:w="411" w:type="dxa"/>
          </w:tcPr>
          <w:p w:rsidR="0079588D" w:rsidRPr="0075540C" w:rsidRDefault="0079588D" w:rsidP="0079588D">
            <w:pPr>
              <w:spacing w:after="0" w:line="360" w:lineRule="auto"/>
              <w:ind w:firstLine="284"/>
              <w:rPr>
                <w:rFonts w:ascii="Times New Roman" w:eastAsia="Times New Roman" w:hAnsi="Times New Roman" w:cs="Times New Roman"/>
                <w:sz w:val="24"/>
                <w:szCs w:val="24"/>
                <w:lang w:eastAsia="ru-RU"/>
              </w:rPr>
            </w:pPr>
          </w:p>
        </w:tc>
        <w:tc>
          <w:tcPr>
            <w:tcW w:w="420" w:type="dxa"/>
          </w:tcPr>
          <w:p w:rsidR="0079588D" w:rsidRPr="0075540C" w:rsidRDefault="0079588D" w:rsidP="0079588D">
            <w:pPr>
              <w:spacing w:after="0" w:line="360" w:lineRule="auto"/>
              <w:ind w:firstLine="284"/>
              <w:rPr>
                <w:rFonts w:ascii="Times New Roman" w:eastAsia="Times New Roman" w:hAnsi="Times New Roman" w:cs="Times New Roman"/>
                <w:sz w:val="24"/>
                <w:szCs w:val="24"/>
                <w:lang w:eastAsia="ru-RU"/>
              </w:rPr>
            </w:pPr>
          </w:p>
        </w:tc>
        <w:tc>
          <w:tcPr>
            <w:tcW w:w="456" w:type="dxa"/>
          </w:tcPr>
          <w:p w:rsidR="0079588D" w:rsidRPr="0075540C" w:rsidRDefault="0079588D" w:rsidP="0079588D">
            <w:pPr>
              <w:spacing w:after="0" w:line="360" w:lineRule="auto"/>
              <w:ind w:firstLine="284"/>
              <w:rPr>
                <w:rFonts w:ascii="Times New Roman" w:eastAsia="Times New Roman" w:hAnsi="Times New Roman" w:cs="Times New Roman"/>
                <w:sz w:val="24"/>
                <w:szCs w:val="24"/>
                <w:lang w:eastAsia="ru-RU"/>
              </w:rPr>
            </w:pPr>
          </w:p>
        </w:tc>
        <w:tc>
          <w:tcPr>
            <w:tcW w:w="470" w:type="dxa"/>
          </w:tcPr>
          <w:p w:rsidR="0079588D" w:rsidRPr="0075540C" w:rsidRDefault="0079588D" w:rsidP="0079588D">
            <w:pPr>
              <w:spacing w:after="0" w:line="360" w:lineRule="auto"/>
              <w:ind w:firstLine="284"/>
              <w:rPr>
                <w:rFonts w:ascii="Times New Roman" w:eastAsia="Times New Roman" w:hAnsi="Times New Roman" w:cs="Times New Roman"/>
                <w:sz w:val="24"/>
                <w:szCs w:val="24"/>
                <w:lang w:eastAsia="ru-RU"/>
              </w:rPr>
            </w:pPr>
          </w:p>
        </w:tc>
        <w:tc>
          <w:tcPr>
            <w:tcW w:w="411" w:type="dxa"/>
            <w:gridSpan w:val="2"/>
          </w:tcPr>
          <w:p w:rsidR="0079588D" w:rsidRPr="0075540C" w:rsidRDefault="0079588D" w:rsidP="0079588D">
            <w:pPr>
              <w:spacing w:after="0" w:line="360" w:lineRule="auto"/>
              <w:ind w:firstLine="284"/>
              <w:rPr>
                <w:rFonts w:ascii="Times New Roman" w:eastAsia="Times New Roman" w:hAnsi="Times New Roman" w:cs="Times New Roman"/>
                <w:sz w:val="24"/>
                <w:szCs w:val="24"/>
                <w:lang w:eastAsia="ru-RU"/>
              </w:rPr>
            </w:pPr>
          </w:p>
        </w:tc>
        <w:tc>
          <w:tcPr>
            <w:tcW w:w="419" w:type="dxa"/>
          </w:tcPr>
          <w:p w:rsidR="0079588D" w:rsidRPr="0075540C" w:rsidRDefault="0079588D" w:rsidP="0079588D">
            <w:pPr>
              <w:spacing w:after="0" w:line="360" w:lineRule="auto"/>
              <w:ind w:firstLine="284"/>
              <w:rPr>
                <w:rFonts w:ascii="Times New Roman" w:eastAsia="Times New Roman" w:hAnsi="Times New Roman" w:cs="Times New Roman"/>
                <w:sz w:val="24"/>
                <w:szCs w:val="24"/>
                <w:lang w:eastAsia="ru-RU"/>
              </w:rPr>
            </w:pPr>
          </w:p>
        </w:tc>
        <w:tc>
          <w:tcPr>
            <w:tcW w:w="456" w:type="dxa"/>
          </w:tcPr>
          <w:p w:rsidR="0079588D" w:rsidRPr="0075540C" w:rsidRDefault="0079588D" w:rsidP="0079588D">
            <w:pPr>
              <w:spacing w:after="0" w:line="360" w:lineRule="auto"/>
              <w:ind w:firstLine="284"/>
              <w:rPr>
                <w:rFonts w:ascii="Times New Roman" w:eastAsia="Times New Roman" w:hAnsi="Times New Roman" w:cs="Times New Roman"/>
                <w:sz w:val="24"/>
                <w:szCs w:val="24"/>
                <w:lang w:eastAsia="ru-RU"/>
              </w:rPr>
            </w:pPr>
          </w:p>
        </w:tc>
        <w:tc>
          <w:tcPr>
            <w:tcW w:w="374" w:type="dxa"/>
          </w:tcPr>
          <w:p w:rsidR="0079588D" w:rsidRPr="0075540C" w:rsidRDefault="0079588D" w:rsidP="0079588D">
            <w:pPr>
              <w:spacing w:after="0" w:line="360" w:lineRule="auto"/>
              <w:ind w:firstLine="284"/>
              <w:rPr>
                <w:rFonts w:ascii="Times New Roman" w:eastAsia="Times New Roman" w:hAnsi="Times New Roman" w:cs="Times New Roman"/>
                <w:sz w:val="24"/>
                <w:szCs w:val="24"/>
                <w:lang w:eastAsia="ru-RU"/>
              </w:rPr>
            </w:pPr>
          </w:p>
        </w:tc>
      </w:tr>
      <w:tr w:rsidR="0075540C" w:rsidRPr="0075540C" w:rsidTr="0079588D">
        <w:tc>
          <w:tcPr>
            <w:tcW w:w="5792" w:type="dxa"/>
          </w:tcPr>
          <w:p w:rsidR="0079588D" w:rsidRPr="0075540C" w:rsidRDefault="0079588D" w:rsidP="0079588D">
            <w:pPr>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Calibri" w:hAnsi="Times New Roman" w:cs="Times New Roman"/>
                <w:sz w:val="24"/>
                <w:szCs w:val="24"/>
              </w:rPr>
              <w:t>Сольное пение и пение хором с выполнением требований художественного исполнения, с учетом средств музыкальной выразительности</w:t>
            </w:r>
          </w:p>
        </w:tc>
        <w:tc>
          <w:tcPr>
            <w:tcW w:w="411" w:type="dxa"/>
          </w:tcPr>
          <w:p w:rsidR="0079588D" w:rsidRPr="0075540C" w:rsidRDefault="0079588D" w:rsidP="0079588D">
            <w:pPr>
              <w:spacing w:after="0" w:line="360" w:lineRule="auto"/>
              <w:ind w:firstLine="284"/>
              <w:rPr>
                <w:rFonts w:ascii="Times New Roman" w:eastAsia="Times New Roman" w:hAnsi="Times New Roman" w:cs="Times New Roman"/>
                <w:sz w:val="24"/>
                <w:szCs w:val="24"/>
                <w:lang w:eastAsia="ru-RU"/>
              </w:rPr>
            </w:pPr>
          </w:p>
        </w:tc>
        <w:tc>
          <w:tcPr>
            <w:tcW w:w="420" w:type="dxa"/>
          </w:tcPr>
          <w:p w:rsidR="0079588D" w:rsidRPr="0075540C" w:rsidRDefault="0079588D" w:rsidP="0079588D">
            <w:pPr>
              <w:spacing w:after="0" w:line="360" w:lineRule="auto"/>
              <w:ind w:firstLine="284"/>
              <w:rPr>
                <w:rFonts w:ascii="Times New Roman" w:eastAsia="Times New Roman" w:hAnsi="Times New Roman" w:cs="Times New Roman"/>
                <w:sz w:val="24"/>
                <w:szCs w:val="24"/>
                <w:lang w:eastAsia="ru-RU"/>
              </w:rPr>
            </w:pPr>
          </w:p>
        </w:tc>
        <w:tc>
          <w:tcPr>
            <w:tcW w:w="456" w:type="dxa"/>
          </w:tcPr>
          <w:p w:rsidR="0079588D" w:rsidRPr="0075540C" w:rsidRDefault="0079588D" w:rsidP="0079588D">
            <w:pPr>
              <w:spacing w:after="0" w:line="360" w:lineRule="auto"/>
              <w:ind w:firstLine="284"/>
              <w:rPr>
                <w:rFonts w:ascii="Times New Roman" w:eastAsia="Times New Roman" w:hAnsi="Times New Roman" w:cs="Times New Roman"/>
                <w:sz w:val="24"/>
                <w:szCs w:val="24"/>
                <w:lang w:eastAsia="ru-RU"/>
              </w:rPr>
            </w:pPr>
          </w:p>
        </w:tc>
        <w:tc>
          <w:tcPr>
            <w:tcW w:w="470" w:type="dxa"/>
          </w:tcPr>
          <w:p w:rsidR="0079588D" w:rsidRPr="0075540C" w:rsidRDefault="0079588D" w:rsidP="0079588D">
            <w:pPr>
              <w:spacing w:after="0" w:line="360" w:lineRule="auto"/>
              <w:ind w:firstLine="284"/>
              <w:rPr>
                <w:rFonts w:ascii="Times New Roman" w:eastAsia="Times New Roman" w:hAnsi="Times New Roman" w:cs="Times New Roman"/>
                <w:sz w:val="24"/>
                <w:szCs w:val="24"/>
                <w:lang w:eastAsia="ru-RU"/>
              </w:rPr>
            </w:pPr>
          </w:p>
        </w:tc>
        <w:tc>
          <w:tcPr>
            <w:tcW w:w="411" w:type="dxa"/>
            <w:gridSpan w:val="2"/>
          </w:tcPr>
          <w:p w:rsidR="0079588D" w:rsidRPr="0075540C" w:rsidRDefault="0079588D" w:rsidP="0079588D">
            <w:pPr>
              <w:spacing w:after="0" w:line="360" w:lineRule="auto"/>
              <w:ind w:firstLine="284"/>
              <w:rPr>
                <w:rFonts w:ascii="Times New Roman" w:eastAsia="Times New Roman" w:hAnsi="Times New Roman" w:cs="Times New Roman"/>
                <w:sz w:val="24"/>
                <w:szCs w:val="24"/>
                <w:lang w:eastAsia="ru-RU"/>
              </w:rPr>
            </w:pPr>
          </w:p>
        </w:tc>
        <w:tc>
          <w:tcPr>
            <w:tcW w:w="419" w:type="dxa"/>
          </w:tcPr>
          <w:p w:rsidR="0079588D" w:rsidRPr="0075540C" w:rsidRDefault="0079588D" w:rsidP="0079588D">
            <w:pPr>
              <w:spacing w:after="0" w:line="360" w:lineRule="auto"/>
              <w:ind w:firstLine="284"/>
              <w:rPr>
                <w:rFonts w:ascii="Times New Roman" w:eastAsia="Times New Roman" w:hAnsi="Times New Roman" w:cs="Times New Roman"/>
                <w:sz w:val="24"/>
                <w:szCs w:val="24"/>
                <w:lang w:eastAsia="ru-RU"/>
              </w:rPr>
            </w:pPr>
          </w:p>
        </w:tc>
        <w:tc>
          <w:tcPr>
            <w:tcW w:w="456" w:type="dxa"/>
          </w:tcPr>
          <w:p w:rsidR="0079588D" w:rsidRPr="0075540C" w:rsidRDefault="0079588D" w:rsidP="0079588D">
            <w:pPr>
              <w:spacing w:after="0" w:line="360" w:lineRule="auto"/>
              <w:ind w:firstLine="284"/>
              <w:rPr>
                <w:rFonts w:ascii="Times New Roman" w:eastAsia="Times New Roman" w:hAnsi="Times New Roman" w:cs="Times New Roman"/>
                <w:sz w:val="24"/>
                <w:szCs w:val="24"/>
                <w:lang w:eastAsia="ru-RU"/>
              </w:rPr>
            </w:pPr>
          </w:p>
        </w:tc>
        <w:tc>
          <w:tcPr>
            <w:tcW w:w="374" w:type="dxa"/>
          </w:tcPr>
          <w:p w:rsidR="0079588D" w:rsidRPr="0075540C" w:rsidRDefault="0079588D" w:rsidP="0079588D">
            <w:pPr>
              <w:spacing w:after="0" w:line="360" w:lineRule="auto"/>
              <w:ind w:firstLine="284"/>
              <w:rPr>
                <w:rFonts w:ascii="Times New Roman" w:eastAsia="Times New Roman" w:hAnsi="Times New Roman" w:cs="Times New Roman"/>
                <w:sz w:val="24"/>
                <w:szCs w:val="24"/>
                <w:lang w:eastAsia="ru-RU"/>
              </w:rPr>
            </w:pPr>
          </w:p>
        </w:tc>
      </w:tr>
      <w:tr w:rsidR="0075540C" w:rsidRPr="0075540C" w:rsidTr="0079588D">
        <w:tc>
          <w:tcPr>
            <w:tcW w:w="5792" w:type="dxa"/>
          </w:tcPr>
          <w:p w:rsidR="0079588D" w:rsidRPr="0075540C" w:rsidRDefault="0079588D" w:rsidP="0079588D">
            <w:pPr>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Calibri" w:hAnsi="Times New Roman" w:cs="Times New Roman"/>
                <w:sz w:val="24"/>
                <w:szCs w:val="24"/>
              </w:rPr>
              <w:t>Правильное звуковоспроизведение при пении гласных звуков и отчетливое произнесение согласных звуков в конце и в середине слов</w:t>
            </w:r>
          </w:p>
        </w:tc>
        <w:tc>
          <w:tcPr>
            <w:tcW w:w="411" w:type="dxa"/>
          </w:tcPr>
          <w:p w:rsidR="0079588D" w:rsidRPr="0075540C" w:rsidRDefault="0079588D" w:rsidP="0079588D">
            <w:pPr>
              <w:spacing w:after="0" w:line="360" w:lineRule="auto"/>
              <w:ind w:firstLine="284"/>
              <w:rPr>
                <w:rFonts w:ascii="Times New Roman" w:eastAsia="Times New Roman" w:hAnsi="Times New Roman" w:cs="Times New Roman"/>
                <w:sz w:val="24"/>
                <w:szCs w:val="24"/>
                <w:lang w:eastAsia="ru-RU"/>
              </w:rPr>
            </w:pPr>
          </w:p>
        </w:tc>
        <w:tc>
          <w:tcPr>
            <w:tcW w:w="420" w:type="dxa"/>
          </w:tcPr>
          <w:p w:rsidR="0079588D" w:rsidRPr="0075540C" w:rsidRDefault="0079588D" w:rsidP="0079588D">
            <w:pPr>
              <w:spacing w:after="0" w:line="360" w:lineRule="auto"/>
              <w:ind w:firstLine="284"/>
              <w:rPr>
                <w:rFonts w:ascii="Times New Roman" w:eastAsia="Times New Roman" w:hAnsi="Times New Roman" w:cs="Times New Roman"/>
                <w:sz w:val="24"/>
                <w:szCs w:val="24"/>
                <w:lang w:eastAsia="ru-RU"/>
              </w:rPr>
            </w:pPr>
          </w:p>
        </w:tc>
        <w:tc>
          <w:tcPr>
            <w:tcW w:w="456" w:type="dxa"/>
          </w:tcPr>
          <w:p w:rsidR="0079588D" w:rsidRPr="0075540C" w:rsidRDefault="0079588D" w:rsidP="0079588D">
            <w:pPr>
              <w:spacing w:after="0" w:line="360" w:lineRule="auto"/>
              <w:ind w:firstLine="284"/>
              <w:rPr>
                <w:rFonts w:ascii="Times New Roman" w:eastAsia="Times New Roman" w:hAnsi="Times New Roman" w:cs="Times New Roman"/>
                <w:sz w:val="24"/>
                <w:szCs w:val="24"/>
                <w:lang w:eastAsia="ru-RU"/>
              </w:rPr>
            </w:pPr>
          </w:p>
        </w:tc>
        <w:tc>
          <w:tcPr>
            <w:tcW w:w="470" w:type="dxa"/>
          </w:tcPr>
          <w:p w:rsidR="0079588D" w:rsidRPr="0075540C" w:rsidRDefault="0079588D" w:rsidP="0079588D">
            <w:pPr>
              <w:spacing w:after="0" w:line="360" w:lineRule="auto"/>
              <w:ind w:firstLine="284"/>
              <w:rPr>
                <w:rFonts w:ascii="Times New Roman" w:eastAsia="Times New Roman" w:hAnsi="Times New Roman" w:cs="Times New Roman"/>
                <w:sz w:val="24"/>
                <w:szCs w:val="24"/>
                <w:lang w:eastAsia="ru-RU"/>
              </w:rPr>
            </w:pPr>
          </w:p>
        </w:tc>
        <w:tc>
          <w:tcPr>
            <w:tcW w:w="411" w:type="dxa"/>
            <w:gridSpan w:val="2"/>
          </w:tcPr>
          <w:p w:rsidR="0079588D" w:rsidRPr="0075540C" w:rsidRDefault="0079588D" w:rsidP="0079588D">
            <w:pPr>
              <w:spacing w:after="0" w:line="360" w:lineRule="auto"/>
              <w:ind w:firstLine="284"/>
              <w:rPr>
                <w:rFonts w:ascii="Times New Roman" w:eastAsia="Times New Roman" w:hAnsi="Times New Roman" w:cs="Times New Roman"/>
                <w:sz w:val="24"/>
                <w:szCs w:val="24"/>
                <w:lang w:eastAsia="ru-RU"/>
              </w:rPr>
            </w:pPr>
          </w:p>
        </w:tc>
        <w:tc>
          <w:tcPr>
            <w:tcW w:w="419" w:type="dxa"/>
          </w:tcPr>
          <w:p w:rsidR="0079588D" w:rsidRPr="0075540C" w:rsidRDefault="0079588D" w:rsidP="0079588D">
            <w:pPr>
              <w:spacing w:after="0" w:line="360" w:lineRule="auto"/>
              <w:ind w:firstLine="284"/>
              <w:rPr>
                <w:rFonts w:ascii="Times New Roman" w:eastAsia="Times New Roman" w:hAnsi="Times New Roman" w:cs="Times New Roman"/>
                <w:sz w:val="24"/>
                <w:szCs w:val="24"/>
                <w:lang w:eastAsia="ru-RU"/>
              </w:rPr>
            </w:pPr>
          </w:p>
        </w:tc>
        <w:tc>
          <w:tcPr>
            <w:tcW w:w="456" w:type="dxa"/>
          </w:tcPr>
          <w:p w:rsidR="0079588D" w:rsidRPr="0075540C" w:rsidRDefault="0079588D" w:rsidP="0079588D">
            <w:pPr>
              <w:spacing w:after="0" w:line="360" w:lineRule="auto"/>
              <w:ind w:firstLine="284"/>
              <w:rPr>
                <w:rFonts w:ascii="Times New Roman" w:eastAsia="Times New Roman" w:hAnsi="Times New Roman" w:cs="Times New Roman"/>
                <w:sz w:val="24"/>
                <w:szCs w:val="24"/>
                <w:lang w:eastAsia="ru-RU"/>
              </w:rPr>
            </w:pPr>
          </w:p>
        </w:tc>
        <w:tc>
          <w:tcPr>
            <w:tcW w:w="374" w:type="dxa"/>
          </w:tcPr>
          <w:p w:rsidR="0079588D" w:rsidRPr="0075540C" w:rsidRDefault="0079588D" w:rsidP="0079588D">
            <w:pPr>
              <w:spacing w:after="0" w:line="360" w:lineRule="auto"/>
              <w:ind w:firstLine="284"/>
              <w:rPr>
                <w:rFonts w:ascii="Times New Roman" w:eastAsia="Times New Roman" w:hAnsi="Times New Roman" w:cs="Times New Roman"/>
                <w:sz w:val="24"/>
                <w:szCs w:val="24"/>
                <w:lang w:eastAsia="ru-RU"/>
              </w:rPr>
            </w:pPr>
          </w:p>
        </w:tc>
      </w:tr>
      <w:tr w:rsidR="0075540C" w:rsidRPr="0075540C" w:rsidTr="0079588D">
        <w:tc>
          <w:tcPr>
            <w:tcW w:w="5792" w:type="dxa"/>
          </w:tcPr>
          <w:p w:rsidR="0079588D" w:rsidRPr="0075540C" w:rsidRDefault="0079588D" w:rsidP="0079588D">
            <w:pPr>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Calibri" w:hAnsi="Times New Roman" w:cs="Times New Roman"/>
                <w:sz w:val="24"/>
                <w:szCs w:val="24"/>
              </w:rPr>
              <w:t>Различение вступления, запева, припева, проигрыша, окончания песни</w:t>
            </w:r>
          </w:p>
        </w:tc>
        <w:tc>
          <w:tcPr>
            <w:tcW w:w="411" w:type="dxa"/>
          </w:tcPr>
          <w:p w:rsidR="0079588D" w:rsidRPr="0075540C" w:rsidRDefault="0079588D" w:rsidP="0079588D">
            <w:pPr>
              <w:spacing w:after="0" w:line="360" w:lineRule="auto"/>
              <w:ind w:firstLine="284"/>
              <w:rPr>
                <w:rFonts w:ascii="Times New Roman" w:eastAsia="Times New Roman" w:hAnsi="Times New Roman" w:cs="Times New Roman"/>
                <w:sz w:val="24"/>
                <w:szCs w:val="24"/>
                <w:lang w:eastAsia="ru-RU"/>
              </w:rPr>
            </w:pPr>
          </w:p>
        </w:tc>
        <w:tc>
          <w:tcPr>
            <w:tcW w:w="420" w:type="dxa"/>
          </w:tcPr>
          <w:p w:rsidR="0079588D" w:rsidRPr="0075540C" w:rsidRDefault="0079588D" w:rsidP="0079588D">
            <w:pPr>
              <w:spacing w:after="0" w:line="360" w:lineRule="auto"/>
              <w:ind w:firstLine="284"/>
              <w:rPr>
                <w:rFonts w:ascii="Times New Roman" w:eastAsia="Times New Roman" w:hAnsi="Times New Roman" w:cs="Times New Roman"/>
                <w:sz w:val="24"/>
                <w:szCs w:val="24"/>
                <w:lang w:eastAsia="ru-RU"/>
              </w:rPr>
            </w:pPr>
          </w:p>
        </w:tc>
        <w:tc>
          <w:tcPr>
            <w:tcW w:w="456" w:type="dxa"/>
          </w:tcPr>
          <w:p w:rsidR="0079588D" w:rsidRPr="0075540C" w:rsidRDefault="0079588D" w:rsidP="0079588D">
            <w:pPr>
              <w:spacing w:after="0" w:line="360" w:lineRule="auto"/>
              <w:ind w:firstLine="284"/>
              <w:rPr>
                <w:rFonts w:ascii="Times New Roman" w:eastAsia="Times New Roman" w:hAnsi="Times New Roman" w:cs="Times New Roman"/>
                <w:sz w:val="24"/>
                <w:szCs w:val="24"/>
                <w:lang w:eastAsia="ru-RU"/>
              </w:rPr>
            </w:pPr>
          </w:p>
        </w:tc>
        <w:tc>
          <w:tcPr>
            <w:tcW w:w="470" w:type="dxa"/>
          </w:tcPr>
          <w:p w:rsidR="0079588D" w:rsidRPr="0075540C" w:rsidRDefault="0079588D" w:rsidP="0079588D">
            <w:pPr>
              <w:spacing w:after="0" w:line="360" w:lineRule="auto"/>
              <w:ind w:firstLine="284"/>
              <w:rPr>
                <w:rFonts w:ascii="Times New Roman" w:eastAsia="Times New Roman" w:hAnsi="Times New Roman" w:cs="Times New Roman"/>
                <w:sz w:val="24"/>
                <w:szCs w:val="24"/>
                <w:lang w:eastAsia="ru-RU"/>
              </w:rPr>
            </w:pPr>
          </w:p>
        </w:tc>
        <w:tc>
          <w:tcPr>
            <w:tcW w:w="411" w:type="dxa"/>
            <w:gridSpan w:val="2"/>
          </w:tcPr>
          <w:p w:rsidR="0079588D" w:rsidRPr="0075540C" w:rsidRDefault="0079588D" w:rsidP="0079588D">
            <w:pPr>
              <w:spacing w:after="0" w:line="360" w:lineRule="auto"/>
              <w:ind w:firstLine="284"/>
              <w:rPr>
                <w:rFonts w:ascii="Times New Roman" w:eastAsia="Times New Roman" w:hAnsi="Times New Roman" w:cs="Times New Roman"/>
                <w:sz w:val="24"/>
                <w:szCs w:val="24"/>
                <w:lang w:eastAsia="ru-RU"/>
              </w:rPr>
            </w:pPr>
          </w:p>
        </w:tc>
        <w:tc>
          <w:tcPr>
            <w:tcW w:w="419" w:type="dxa"/>
          </w:tcPr>
          <w:p w:rsidR="0079588D" w:rsidRPr="0075540C" w:rsidRDefault="0079588D" w:rsidP="0079588D">
            <w:pPr>
              <w:spacing w:after="0" w:line="360" w:lineRule="auto"/>
              <w:ind w:firstLine="284"/>
              <w:rPr>
                <w:rFonts w:ascii="Times New Roman" w:eastAsia="Times New Roman" w:hAnsi="Times New Roman" w:cs="Times New Roman"/>
                <w:sz w:val="24"/>
                <w:szCs w:val="24"/>
                <w:lang w:eastAsia="ru-RU"/>
              </w:rPr>
            </w:pPr>
          </w:p>
        </w:tc>
        <w:tc>
          <w:tcPr>
            <w:tcW w:w="456" w:type="dxa"/>
          </w:tcPr>
          <w:p w:rsidR="0079588D" w:rsidRPr="0075540C" w:rsidRDefault="0079588D" w:rsidP="0079588D">
            <w:pPr>
              <w:spacing w:after="0" w:line="360" w:lineRule="auto"/>
              <w:ind w:firstLine="284"/>
              <w:rPr>
                <w:rFonts w:ascii="Times New Roman" w:eastAsia="Times New Roman" w:hAnsi="Times New Roman" w:cs="Times New Roman"/>
                <w:sz w:val="24"/>
                <w:szCs w:val="24"/>
                <w:lang w:eastAsia="ru-RU"/>
              </w:rPr>
            </w:pPr>
          </w:p>
        </w:tc>
        <w:tc>
          <w:tcPr>
            <w:tcW w:w="374" w:type="dxa"/>
          </w:tcPr>
          <w:p w:rsidR="0079588D" w:rsidRPr="0075540C" w:rsidRDefault="0079588D" w:rsidP="0079588D">
            <w:pPr>
              <w:spacing w:after="0" w:line="360" w:lineRule="auto"/>
              <w:ind w:firstLine="284"/>
              <w:rPr>
                <w:rFonts w:ascii="Times New Roman" w:eastAsia="Times New Roman" w:hAnsi="Times New Roman" w:cs="Times New Roman"/>
                <w:sz w:val="24"/>
                <w:szCs w:val="24"/>
                <w:lang w:eastAsia="ru-RU"/>
              </w:rPr>
            </w:pPr>
          </w:p>
        </w:tc>
      </w:tr>
      <w:tr w:rsidR="0075540C" w:rsidRPr="0075540C" w:rsidTr="0079588D">
        <w:tc>
          <w:tcPr>
            <w:tcW w:w="5792" w:type="dxa"/>
          </w:tcPr>
          <w:p w:rsidR="0079588D" w:rsidRPr="0075540C" w:rsidRDefault="0079588D" w:rsidP="0079588D">
            <w:pPr>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Calibri" w:hAnsi="Times New Roman" w:cs="Times New Roman"/>
                <w:sz w:val="24"/>
                <w:szCs w:val="24"/>
              </w:rPr>
              <w:t>Самостоятельное исполнение разученных песен, как с инструментальным сопровождением, так и без него</w:t>
            </w:r>
          </w:p>
        </w:tc>
        <w:tc>
          <w:tcPr>
            <w:tcW w:w="411" w:type="dxa"/>
          </w:tcPr>
          <w:p w:rsidR="0079588D" w:rsidRPr="0075540C" w:rsidRDefault="0079588D" w:rsidP="0079588D">
            <w:pPr>
              <w:spacing w:after="0" w:line="360" w:lineRule="auto"/>
              <w:ind w:firstLine="284"/>
              <w:rPr>
                <w:rFonts w:ascii="Times New Roman" w:eastAsia="Times New Roman" w:hAnsi="Times New Roman" w:cs="Times New Roman"/>
                <w:sz w:val="24"/>
                <w:szCs w:val="24"/>
                <w:lang w:eastAsia="ru-RU"/>
              </w:rPr>
            </w:pPr>
          </w:p>
        </w:tc>
        <w:tc>
          <w:tcPr>
            <w:tcW w:w="420" w:type="dxa"/>
          </w:tcPr>
          <w:p w:rsidR="0079588D" w:rsidRPr="0075540C" w:rsidRDefault="0079588D" w:rsidP="0079588D">
            <w:pPr>
              <w:spacing w:after="0" w:line="360" w:lineRule="auto"/>
              <w:ind w:firstLine="284"/>
              <w:rPr>
                <w:rFonts w:ascii="Times New Roman" w:eastAsia="Times New Roman" w:hAnsi="Times New Roman" w:cs="Times New Roman"/>
                <w:sz w:val="24"/>
                <w:szCs w:val="24"/>
                <w:lang w:eastAsia="ru-RU"/>
              </w:rPr>
            </w:pPr>
          </w:p>
        </w:tc>
        <w:tc>
          <w:tcPr>
            <w:tcW w:w="456" w:type="dxa"/>
          </w:tcPr>
          <w:p w:rsidR="0079588D" w:rsidRPr="0075540C" w:rsidRDefault="0079588D" w:rsidP="0079588D">
            <w:pPr>
              <w:spacing w:after="0" w:line="360" w:lineRule="auto"/>
              <w:ind w:firstLine="284"/>
              <w:rPr>
                <w:rFonts w:ascii="Times New Roman" w:eastAsia="Times New Roman" w:hAnsi="Times New Roman" w:cs="Times New Roman"/>
                <w:sz w:val="24"/>
                <w:szCs w:val="24"/>
                <w:lang w:eastAsia="ru-RU"/>
              </w:rPr>
            </w:pPr>
          </w:p>
        </w:tc>
        <w:tc>
          <w:tcPr>
            <w:tcW w:w="470" w:type="dxa"/>
          </w:tcPr>
          <w:p w:rsidR="0079588D" w:rsidRPr="0075540C" w:rsidRDefault="0079588D" w:rsidP="0079588D">
            <w:pPr>
              <w:spacing w:after="0" w:line="360" w:lineRule="auto"/>
              <w:ind w:firstLine="284"/>
              <w:rPr>
                <w:rFonts w:ascii="Times New Roman" w:eastAsia="Times New Roman" w:hAnsi="Times New Roman" w:cs="Times New Roman"/>
                <w:sz w:val="24"/>
                <w:szCs w:val="24"/>
                <w:lang w:eastAsia="ru-RU"/>
              </w:rPr>
            </w:pPr>
          </w:p>
        </w:tc>
        <w:tc>
          <w:tcPr>
            <w:tcW w:w="411" w:type="dxa"/>
            <w:gridSpan w:val="2"/>
          </w:tcPr>
          <w:p w:rsidR="0079588D" w:rsidRPr="0075540C" w:rsidRDefault="0079588D" w:rsidP="0079588D">
            <w:pPr>
              <w:spacing w:after="0" w:line="360" w:lineRule="auto"/>
              <w:ind w:firstLine="284"/>
              <w:rPr>
                <w:rFonts w:ascii="Times New Roman" w:eastAsia="Times New Roman" w:hAnsi="Times New Roman" w:cs="Times New Roman"/>
                <w:sz w:val="24"/>
                <w:szCs w:val="24"/>
                <w:lang w:eastAsia="ru-RU"/>
              </w:rPr>
            </w:pPr>
          </w:p>
        </w:tc>
        <w:tc>
          <w:tcPr>
            <w:tcW w:w="419" w:type="dxa"/>
          </w:tcPr>
          <w:p w:rsidR="0079588D" w:rsidRPr="0075540C" w:rsidRDefault="0079588D" w:rsidP="0079588D">
            <w:pPr>
              <w:spacing w:after="0" w:line="360" w:lineRule="auto"/>
              <w:ind w:firstLine="284"/>
              <w:rPr>
                <w:rFonts w:ascii="Times New Roman" w:eastAsia="Times New Roman" w:hAnsi="Times New Roman" w:cs="Times New Roman"/>
                <w:sz w:val="24"/>
                <w:szCs w:val="24"/>
                <w:lang w:eastAsia="ru-RU"/>
              </w:rPr>
            </w:pPr>
          </w:p>
        </w:tc>
        <w:tc>
          <w:tcPr>
            <w:tcW w:w="456" w:type="dxa"/>
          </w:tcPr>
          <w:p w:rsidR="0079588D" w:rsidRPr="0075540C" w:rsidRDefault="0079588D" w:rsidP="0079588D">
            <w:pPr>
              <w:spacing w:after="0" w:line="360" w:lineRule="auto"/>
              <w:ind w:firstLine="284"/>
              <w:rPr>
                <w:rFonts w:ascii="Times New Roman" w:eastAsia="Times New Roman" w:hAnsi="Times New Roman" w:cs="Times New Roman"/>
                <w:sz w:val="24"/>
                <w:szCs w:val="24"/>
                <w:lang w:eastAsia="ru-RU"/>
              </w:rPr>
            </w:pPr>
          </w:p>
        </w:tc>
        <w:tc>
          <w:tcPr>
            <w:tcW w:w="374" w:type="dxa"/>
          </w:tcPr>
          <w:p w:rsidR="0079588D" w:rsidRPr="0075540C" w:rsidRDefault="0079588D" w:rsidP="0079588D">
            <w:pPr>
              <w:spacing w:after="0" w:line="360" w:lineRule="auto"/>
              <w:ind w:firstLine="284"/>
              <w:rPr>
                <w:rFonts w:ascii="Times New Roman" w:eastAsia="Times New Roman" w:hAnsi="Times New Roman" w:cs="Times New Roman"/>
                <w:sz w:val="24"/>
                <w:szCs w:val="24"/>
                <w:lang w:eastAsia="ru-RU"/>
              </w:rPr>
            </w:pPr>
          </w:p>
        </w:tc>
      </w:tr>
      <w:tr w:rsidR="0075540C" w:rsidRPr="0075540C" w:rsidTr="0079588D">
        <w:tc>
          <w:tcPr>
            <w:tcW w:w="5792" w:type="dxa"/>
          </w:tcPr>
          <w:p w:rsidR="0079588D" w:rsidRPr="0075540C" w:rsidRDefault="0079588D" w:rsidP="0079588D">
            <w:pPr>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Желание самостоятельно исполнять разученные песни в свободной деятельности</w:t>
            </w:r>
          </w:p>
        </w:tc>
        <w:tc>
          <w:tcPr>
            <w:tcW w:w="411" w:type="dxa"/>
          </w:tcPr>
          <w:p w:rsidR="0079588D" w:rsidRPr="0075540C" w:rsidRDefault="0079588D" w:rsidP="0079588D">
            <w:pPr>
              <w:spacing w:after="0" w:line="360" w:lineRule="auto"/>
              <w:ind w:firstLine="284"/>
              <w:rPr>
                <w:rFonts w:ascii="Times New Roman" w:eastAsia="Times New Roman" w:hAnsi="Times New Roman" w:cs="Times New Roman"/>
                <w:sz w:val="24"/>
                <w:szCs w:val="24"/>
                <w:lang w:eastAsia="ru-RU"/>
              </w:rPr>
            </w:pPr>
          </w:p>
        </w:tc>
        <w:tc>
          <w:tcPr>
            <w:tcW w:w="420" w:type="dxa"/>
          </w:tcPr>
          <w:p w:rsidR="0079588D" w:rsidRPr="0075540C" w:rsidRDefault="0079588D" w:rsidP="0079588D">
            <w:pPr>
              <w:spacing w:after="0" w:line="360" w:lineRule="auto"/>
              <w:ind w:firstLine="284"/>
              <w:rPr>
                <w:rFonts w:ascii="Times New Roman" w:eastAsia="Times New Roman" w:hAnsi="Times New Roman" w:cs="Times New Roman"/>
                <w:sz w:val="24"/>
                <w:szCs w:val="24"/>
                <w:lang w:eastAsia="ru-RU"/>
              </w:rPr>
            </w:pPr>
          </w:p>
        </w:tc>
        <w:tc>
          <w:tcPr>
            <w:tcW w:w="456" w:type="dxa"/>
          </w:tcPr>
          <w:p w:rsidR="0079588D" w:rsidRPr="0075540C" w:rsidRDefault="0079588D" w:rsidP="0079588D">
            <w:pPr>
              <w:spacing w:after="0" w:line="360" w:lineRule="auto"/>
              <w:ind w:firstLine="284"/>
              <w:rPr>
                <w:rFonts w:ascii="Times New Roman" w:eastAsia="Times New Roman" w:hAnsi="Times New Roman" w:cs="Times New Roman"/>
                <w:sz w:val="24"/>
                <w:szCs w:val="24"/>
                <w:lang w:eastAsia="ru-RU"/>
              </w:rPr>
            </w:pPr>
          </w:p>
        </w:tc>
        <w:tc>
          <w:tcPr>
            <w:tcW w:w="470" w:type="dxa"/>
          </w:tcPr>
          <w:p w:rsidR="0079588D" w:rsidRPr="0075540C" w:rsidRDefault="0079588D" w:rsidP="0079588D">
            <w:pPr>
              <w:spacing w:after="0" w:line="360" w:lineRule="auto"/>
              <w:ind w:firstLine="284"/>
              <w:rPr>
                <w:rFonts w:ascii="Times New Roman" w:eastAsia="Times New Roman" w:hAnsi="Times New Roman" w:cs="Times New Roman"/>
                <w:sz w:val="24"/>
                <w:szCs w:val="24"/>
                <w:lang w:eastAsia="ru-RU"/>
              </w:rPr>
            </w:pPr>
          </w:p>
        </w:tc>
        <w:tc>
          <w:tcPr>
            <w:tcW w:w="411" w:type="dxa"/>
            <w:gridSpan w:val="2"/>
          </w:tcPr>
          <w:p w:rsidR="0079588D" w:rsidRPr="0075540C" w:rsidRDefault="0079588D" w:rsidP="0079588D">
            <w:pPr>
              <w:spacing w:after="0" w:line="360" w:lineRule="auto"/>
              <w:ind w:firstLine="284"/>
              <w:rPr>
                <w:rFonts w:ascii="Times New Roman" w:eastAsia="Times New Roman" w:hAnsi="Times New Roman" w:cs="Times New Roman"/>
                <w:sz w:val="24"/>
                <w:szCs w:val="24"/>
                <w:lang w:eastAsia="ru-RU"/>
              </w:rPr>
            </w:pPr>
          </w:p>
        </w:tc>
        <w:tc>
          <w:tcPr>
            <w:tcW w:w="419" w:type="dxa"/>
          </w:tcPr>
          <w:p w:rsidR="0079588D" w:rsidRPr="0075540C" w:rsidRDefault="0079588D" w:rsidP="0079588D">
            <w:pPr>
              <w:spacing w:after="0" w:line="360" w:lineRule="auto"/>
              <w:ind w:firstLine="284"/>
              <w:rPr>
                <w:rFonts w:ascii="Times New Roman" w:eastAsia="Times New Roman" w:hAnsi="Times New Roman" w:cs="Times New Roman"/>
                <w:sz w:val="24"/>
                <w:szCs w:val="24"/>
                <w:lang w:eastAsia="ru-RU"/>
              </w:rPr>
            </w:pPr>
          </w:p>
        </w:tc>
        <w:tc>
          <w:tcPr>
            <w:tcW w:w="456" w:type="dxa"/>
          </w:tcPr>
          <w:p w:rsidR="0079588D" w:rsidRPr="0075540C" w:rsidRDefault="0079588D" w:rsidP="0079588D">
            <w:pPr>
              <w:spacing w:after="0" w:line="360" w:lineRule="auto"/>
              <w:ind w:firstLine="284"/>
              <w:rPr>
                <w:rFonts w:ascii="Times New Roman" w:eastAsia="Times New Roman" w:hAnsi="Times New Roman" w:cs="Times New Roman"/>
                <w:sz w:val="24"/>
                <w:szCs w:val="24"/>
                <w:lang w:eastAsia="ru-RU"/>
              </w:rPr>
            </w:pPr>
          </w:p>
        </w:tc>
        <w:tc>
          <w:tcPr>
            <w:tcW w:w="374" w:type="dxa"/>
          </w:tcPr>
          <w:p w:rsidR="0079588D" w:rsidRPr="0075540C" w:rsidRDefault="0079588D" w:rsidP="0079588D">
            <w:pPr>
              <w:spacing w:after="0" w:line="360" w:lineRule="auto"/>
              <w:ind w:firstLine="284"/>
              <w:rPr>
                <w:rFonts w:ascii="Times New Roman" w:eastAsia="Times New Roman" w:hAnsi="Times New Roman" w:cs="Times New Roman"/>
                <w:sz w:val="24"/>
                <w:szCs w:val="24"/>
                <w:lang w:eastAsia="ru-RU"/>
              </w:rPr>
            </w:pPr>
          </w:p>
        </w:tc>
      </w:tr>
      <w:tr w:rsidR="0075540C" w:rsidRPr="0075540C" w:rsidTr="0079588D">
        <w:tc>
          <w:tcPr>
            <w:tcW w:w="5792" w:type="dxa"/>
          </w:tcPr>
          <w:p w:rsidR="0079588D" w:rsidRPr="0075540C" w:rsidRDefault="0079588D" w:rsidP="0079588D">
            <w:pPr>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 xml:space="preserve">Узнавание и называние песни </w:t>
            </w:r>
            <w:proofErr w:type="gramStart"/>
            <w:r w:rsidRPr="0075540C">
              <w:rPr>
                <w:rFonts w:ascii="Times New Roman" w:eastAsia="Times New Roman" w:hAnsi="Times New Roman" w:cs="Times New Roman"/>
                <w:sz w:val="24"/>
                <w:szCs w:val="24"/>
                <w:lang w:eastAsia="ru-RU"/>
              </w:rPr>
              <w:t>по</w:t>
            </w:r>
            <w:proofErr w:type="gramEnd"/>
            <w:r w:rsidRPr="0075540C">
              <w:rPr>
                <w:rFonts w:ascii="Times New Roman" w:eastAsia="Times New Roman" w:hAnsi="Times New Roman" w:cs="Times New Roman"/>
                <w:sz w:val="24"/>
                <w:szCs w:val="24"/>
                <w:lang w:eastAsia="ru-RU"/>
              </w:rPr>
              <w:t xml:space="preserve"> </w:t>
            </w:r>
            <w:proofErr w:type="gramStart"/>
            <w:r w:rsidRPr="0075540C">
              <w:rPr>
                <w:rFonts w:ascii="Times New Roman" w:eastAsia="Times New Roman" w:hAnsi="Times New Roman" w:cs="Times New Roman"/>
                <w:sz w:val="24"/>
                <w:szCs w:val="24"/>
                <w:lang w:eastAsia="ru-RU"/>
              </w:rPr>
              <w:t>прошествии</w:t>
            </w:r>
            <w:proofErr w:type="gramEnd"/>
            <w:r w:rsidRPr="0075540C">
              <w:rPr>
                <w:rFonts w:ascii="Times New Roman" w:eastAsia="Times New Roman" w:hAnsi="Times New Roman" w:cs="Times New Roman"/>
                <w:sz w:val="24"/>
                <w:szCs w:val="24"/>
                <w:lang w:eastAsia="ru-RU"/>
              </w:rPr>
              <w:t xml:space="preserve"> времени</w:t>
            </w:r>
          </w:p>
        </w:tc>
        <w:tc>
          <w:tcPr>
            <w:tcW w:w="411" w:type="dxa"/>
          </w:tcPr>
          <w:p w:rsidR="0079588D" w:rsidRPr="0075540C" w:rsidRDefault="0079588D" w:rsidP="0079588D">
            <w:pPr>
              <w:spacing w:after="0" w:line="360" w:lineRule="auto"/>
              <w:ind w:firstLine="284"/>
              <w:rPr>
                <w:rFonts w:ascii="Times New Roman" w:eastAsia="Times New Roman" w:hAnsi="Times New Roman" w:cs="Times New Roman"/>
                <w:sz w:val="24"/>
                <w:szCs w:val="24"/>
                <w:lang w:eastAsia="ru-RU"/>
              </w:rPr>
            </w:pPr>
          </w:p>
        </w:tc>
        <w:tc>
          <w:tcPr>
            <w:tcW w:w="420" w:type="dxa"/>
          </w:tcPr>
          <w:p w:rsidR="0079588D" w:rsidRPr="0075540C" w:rsidRDefault="0079588D" w:rsidP="0079588D">
            <w:pPr>
              <w:spacing w:after="0" w:line="360" w:lineRule="auto"/>
              <w:ind w:firstLine="284"/>
              <w:rPr>
                <w:rFonts w:ascii="Times New Roman" w:eastAsia="Times New Roman" w:hAnsi="Times New Roman" w:cs="Times New Roman"/>
                <w:sz w:val="24"/>
                <w:szCs w:val="24"/>
                <w:lang w:eastAsia="ru-RU"/>
              </w:rPr>
            </w:pPr>
          </w:p>
        </w:tc>
        <w:tc>
          <w:tcPr>
            <w:tcW w:w="456" w:type="dxa"/>
          </w:tcPr>
          <w:p w:rsidR="0079588D" w:rsidRPr="0075540C" w:rsidRDefault="0079588D" w:rsidP="0079588D">
            <w:pPr>
              <w:spacing w:after="0" w:line="360" w:lineRule="auto"/>
              <w:ind w:firstLine="284"/>
              <w:rPr>
                <w:rFonts w:ascii="Times New Roman" w:eastAsia="Times New Roman" w:hAnsi="Times New Roman" w:cs="Times New Roman"/>
                <w:sz w:val="24"/>
                <w:szCs w:val="24"/>
                <w:lang w:eastAsia="ru-RU"/>
              </w:rPr>
            </w:pPr>
          </w:p>
        </w:tc>
        <w:tc>
          <w:tcPr>
            <w:tcW w:w="470" w:type="dxa"/>
          </w:tcPr>
          <w:p w:rsidR="0079588D" w:rsidRPr="0075540C" w:rsidRDefault="0079588D" w:rsidP="0079588D">
            <w:pPr>
              <w:spacing w:after="0" w:line="360" w:lineRule="auto"/>
              <w:ind w:firstLine="284"/>
              <w:rPr>
                <w:rFonts w:ascii="Times New Roman" w:eastAsia="Times New Roman" w:hAnsi="Times New Roman" w:cs="Times New Roman"/>
                <w:sz w:val="24"/>
                <w:szCs w:val="24"/>
                <w:lang w:eastAsia="ru-RU"/>
              </w:rPr>
            </w:pPr>
          </w:p>
        </w:tc>
        <w:tc>
          <w:tcPr>
            <w:tcW w:w="411" w:type="dxa"/>
            <w:gridSpan w:val="2"/>
          </w:tcPr>
          <w:p w:rsidR="0079588D" w:rsidRPr="0075540C" w:rsidRDefault="0079588D" w:rsidP="0079588D">
            <w:pPr>
              <w:spacing w:after="0" w:line="360" w:lineRule="auto"/>
              <w:ind w:firstLine="284"/>
              <w:rPr>
                <w:rFonts w:ascii="Times New Roman" w:eastAsia="Times New Roman" w:hAnsi="Times New Roman" w:cs="Times New Roman"/>
                <w:sz w:val="24"/>
                <w:szCs w:val="24"/>
                <w:lang w:eastAsia="ru-RU"/>
              </w:rPr>
            </w:pPr>
          </w:p>
        </w:tc>
        <w:tc>
          <w:tcPr>
            <w:tcW w:w="419" w:type="dxa"/>
          </w:tcPr>
          <w:p w:rsidR="0079588D" w:rsidRPr="0075540C" w:rsidRDefault="0079588D" w:rsidP="0079588D">
            <w:pPr>
              <w:spacing w:after="0" w:line="360" w:lineRule="auto"/>
              <w:ind w:firstLine="284"/>
              <w:rPr>
                <w:rFonts w:ascii="Times New Roman" w:eastAsia="Times New Roman" w:hAnsi="Times New Roman" w:cs="Times New Roman"/>
                <w:sz w:val="24"/>
                <w:szCs w:val="24"/>
                <w:lang w:eastAsia="ru-RU"/>
              </w:rPr>
            </w:pPr>
          </w:p>
        </w:tc>
        <w:tc>
          <w:tcPr>
            <w:tcW w:w="456" w:type="dxa"/>
          </w:tcPr>
          <w:p w:rsidR="0079588D" w:rsidRPr="0075540C" w:rsidRDefault="0079588D" w:rsidP="0079588D">
            <w:pPr>
              <w:spacing w:after="0" w:line="360" w:lineRule="auto"/>
              <w:ind w:firstLine="284"/>
              <w:rPr>
                <w:rFonts w:ascii="Times New Roman" w:eastAsia="Times New Roman" w:hAnsi="Times New Roman" w:cs="Times New Roman"/>
                <w:sz w:val="24"/>
                <w:szCs w:val="24"/>
                <w:lang w:eastAsia="ru-RU"/>
              </w:rPr>
            </w:pPr>
          </w:p>
        </w:tc>
        <w:tc>
          <w:tcPr>
            <w:tcW w:w="374" w:type="dxa"/>
          </w:tcPr>
          <w:p w:rsidR="0079588D" w:rsidRPr="0075540C" w:rsidRDefault="0079588D" w:rsidP="0079588D">
            <w:pPr>
              <w:spacing w:after="0" w:line="360" w:lineRule="auto"/>
              <w:ind w:firstLine="284"/>
              <w:rPr>
                <w:rFonts w:ascii="Times New Roman" w:eastAsia="Times New Roman" w:hAnsi="Times New Roman" w:cs="Times New Roman"/>
                <w:sz w:val="24"/>
                <w:szCs w:val="24"/>
                <w:lang w:eastAsia="ru-RU"/>
              </w:rPr>
            </w:pPr>
          </w:p>
        </w:tc>
      </w:tr>
    </w:tbl>
    <w:p w:rsidR="0079588D" w:rsidRPr="0075540C" w:rsidRDefault="0079588D" w:rsidP="0079588D">
      <w:pPr>
        <w:spacing w:after="0" w:line="360" w:lineRule="auto"/>
        <w:ind w:firstLine="284"/>
        <w:jc w:val="both"/>
        <w:rPr>
          <w:rFonts w:ascii="Times New Roman" w:eastAsia="Calibri" w:hAnsi="Times New Roman" w:cs="Times New Roman"/>
          <w:sz w:val="24"/>
          <w:szCs w:val="24"/>
        </w:rPr>
      </w:pPr>
      <w:r w:rsidRPr="0075540C">
        <w:rPr>
          <w:rFonts w:ascii="Times New Roman" w:eastAsia="Calibri" w:hAnsi="Times New Roman" w:cs="Times New Roman"/>
          <w:b/>
          <w:sz w:val="24"/>
          <w:szCs w:val="24"/>
        </w:rPr>
        <w:t>Критерии:</w:t>
      </w:r>
      <w:r w:rsidRPr="0075540C">
        <w:rPr>
          <w:rFonts w:ascii="Times New Roman" w:eastAsia="Calibri" w:hAnsi="Times New Roman" w:cs="Times New Roman"/>
          <w:sz w:val="24"/>
          <w:szCs w:val="24"/>
        </w:rPr>
        <w:t xml:space="preserve"> </w:t>
      </w:r>
      <w:r w:rsidRPr="0075540C">
        <w:rPr>
          <w:rFonts w:ascii="Times New Roman" w:eastAsia="Calibri" w:hAnsi="Times New Roman" w:cs="Times New Roman"/>
          <w:sz w:val="24"/>
          <w:szCs w:val="24"/>
          <w:lang w:val="en-US"/>
        </w:rPr>
        <w:t>I</w:t>
      </w:r>
      <w:r w:rsidRPr="0075540C">
        <w:rPr>
          <w:rFonts w:ascii="Times New Roman" w:eastAsia="Calibri" w:hAnsi="Times New Roman" w:cs="Times New Roman"/>
          <w:sz w:val="24"/>
          <w:szCs w:val="24"/>
        </w:rPr>
        <w:t xml:space="preserve"> уровень – выполняет после первичной инструкции; </w:t>
      </w:r>
      <w:r w:rsidRPr="0075540C">
        <w:rPr>
          <w:rFonts w:ascii="Times New Roman" w:eastAsia="Calibri" w:hAnsi="Times New Roman" w:cs="Times New Roman"/>
          <w:sz w:val="24"/>
          <w:szCs w:val="24"/>
          <w:lang w:val="en-US"/>
        </w:rPr>
        <w:t>II</w:t>
      </w:r>
      <w:r w:rsidRPr="0075540C">
        <w:rPr>
          <w:rFonts w:ascii="Times New Roman" w:eastAsia="Calibri" w:hAnsi="Times New Roman" w:cs="Times New Roman"/>
          <w:sz w:val="24"/>
          <w:szCs w:val="24"/>
        </w:rPr>
        <w:t xml:space="preserve"> уровень – выполняет после первичной инструкции с дополнительной индивидуальной помощью: </w:t>
      </w:r>
      <w:r w:rsidRPr="0075540C">
        <w:rPr>
          <w:rFonts w:ascii="Times New Roman" w:eastAsia="Calibri" w:hAnsi="Times New Roman" w:cs="Times New Roman"/>
          <w:sz w:val="24"/>
          <w:szCs w:val="24"/>
          <w:lang w:val="en-US"/>
        </w:rPr>
        <w:t>III</w:t>
      </w:r>
      <w:r w:rsidRPr="0075540C">
        <w:rPr>
          <w:rFonts w:ascii="Times New Roman" w:eastAsia="Calibri" w:hAnsi="Times New Roman" w:cs="Times New Roman"/>
          <w:sz w:val="24"/>
          <w:szCs w:val="24"/>
        </w:rPr>
        <w:t xml:space="preserve"> уровень – нуждается в помощи, использует ее, но с ошибками; </w:t>
      </w:r>
      <w:r w:rsidRPr="0075540C">
        <w:rPr>
          <w:rFonts w:ascii="Times New Roman" w:eastAsia="Calibri" w:hAnsi="Times New Roman" w:cs="Times New Roman"/>
          <w:sz w:val="24"/>
          <w:szCs w:val="24"/>
          <w:lang w:val="en-US"/>
        </w:rPr>
        <w:t>IV</w:t>
      </w:r>
      <w:r w:rsidRPr="0075540C">
        <w:rPr>
          <w:rFonts w:ascii="Times New Roman" w:eastAsia="Calibri" w:hAnsi="Times New Roman" w:cs="Times New Roman"/>
          <w:sz w:val="24"/>
          <w:szCs w:val="24"/>
        </w:rPr>
        <w:t xml:space="preserve"> уровень – задание не понимает и не выполняет</w:t>
      </w:r>
    </w:p>
    <w:p w:rsidR="0079588D" w:rsidRPr="0075540C" w:rsidRDefault="0079588D" w:rsidP="0079588D">
      <w:pPr>
        <w:spacing w:after="0" w:line="360" w:lineRule="auto"/>
        <w:ind w:firstLine="284"/>
        <w:rPr>
          <w:rFonts w:ascii="Times New Roman" w:eastAsia="Times New Roman" w:hAnsi="Times New Roman" w:cs="Times New Roman"/>
          <w:b/>
          <w:i/>
          <w:sz w:val="24"/>
          <w:szCs w:val="24"/>
          <w:lang w:eastAsia="ru-RU"/>
        </w:rPr>
      </w:pPr>
    </w:p>
    <w:p w:rsidR="0079588D" w:rsidRPr="0075540C" w:rsidRDefault="0079588D" w:rsidP="0079588D">
      <w:pPr>
        <w:spacing w:after="0" w:line="360" w:lineRule="auto"/>
        <w:jc w:val="center"/>
        <w:rPr>
          <w:rFonts w:ascii="Times New Roman" w:eastAsia="Times New Roman" w:hAnsi="Times New Roman" w:cs="Times New Roman"/>
          <w:b/>
          <w:i/>
          <w:sz w:val="24"/>
          <w:szCs w:val="24"/>
          <w:lang w:eastAsia="ru-RU"/>
        </w:rPr>
      </w:pPr>
      <w:r w:rsidRPr="0075540C">
        <w:rPr>
          <w:rFonts w:ascii="Times New Roman" w:eastAsia="Times New Roman" w:hAnsi="Times New Roman" w:cs="Times New Roman"/>
          <w:b/>
          <w:i/>
          <w:sz w:val="24"/>
          <w:szCs w:val="24"/>
          <w:lang w:eastAsia="ru-RU"/>
        </w:rPr>
        <w:t>Оценочная карта достижения личностных результатов по курсу «Музыка» 2 класс</w:t>
      </w:r>
    </w:p>
    <w:tbl>
      <w:tblPr>
        <w:tblStyle w:val="24"/>
        <w:tblW w:w="9464" w:type="dxa"/>
        <w:tblLayout w:type="fixed"/>
        <w:tblLook w:val="04A0"/>
      </w:tblPr>
      <w:tblGrid>
        <w:gridCol w:w="4077"/>
        <w:gridCol w:w="1843"/>
        <w:gridCol w:w="1843"/>
        <w:gridCol w:w="1701"/>
      </w:tblGrid>
      <w:tr w:rsidR="0075540C" w:rsidRPr="0075540C" w:rsidTr="0079588D">
        <w:tc>
          <w:tcPr>
            <w:tcW w:w="4077" w:type="dxa"/>
          </w:tcPr>
          <w:p w:rsidR="0079588D" w:rsidRPr="0075540C" w:rsidRDefault="0079588D" w:rsidP="0079588D">
            <w:pPr>
              <w:spacing w:line="360" w:lineRule="auto"/>
              <w:ind w:firstLine="284"/>
              <w:jc w:val="center"/>
              <w:rPr>
                <w:rFonts w:ascii="Times New Roman" w:hAnsi="Times New Roman" w:cs="Times New Roman"/>
                <w:sz w:val="24"/>
                <w:szCs w:val="24"/>
              </w:rPr>
            </w:pPr>
            <w:r w:rsidRPr="0075540C">
              <w:rPr>
                <w:rFonts w:ascii="Times New Roman" w:hAnsi="Times New Roman" w:cs="Times New Roman"/>
                <w:sz w:val="24"/>
                <w:szCs w:val="24"/>
              </w:rPr>
              <w:t>Личностные умения</w:t>
            </w:r>
          </w:p>
        </w:tc>
        <w:tc>
          <w:tcPr>
            <w:tcW w:w="1843" w:type="dxa"/>
          </w:tcPr>
          <w:p w:rsidR="0079588D" w:rsidRPr="0075540C" w:rsidRDefault="0079588D" w:rsidP="0079588D">
            <w:pPr>
              <w:spacing w:line="360" w:lineRule="auto"/>
              <w:jc w:val="center"/>
              <w:rPr>
                <w:rFonts w:ascii="Times New Roman" w:hAnsi="Times New Roman" w:cs="Times New Roman"/>
                <w:sz w:val="24"/>
                <w:szCs w:val="24"/>
              </w:rPr>
            </w:pPr>
            <w:r w:rsidRPr="0075540C">
              <w:rPr>
                <w:rFonts w:ascii="Times New Roman" w:hAnsi="Times New Roman" w:cs="Times New Roman"/>
                <w:sz w:val="24"/>
                <w:szCs w:val="24"/>
              </w:rPr>
              <w:t>Нет достижений</w:t>
            </w:r>
          </w:p>
        </w:tc>
        <w:tc>
          <w:tcPr>
            <w:tcW w:w="1843" w:type="dxa"/>
          </w:tcPr>
          <w:p w:rsidR="0079588D" w:rsidRPr="0075540C" w:rsidRDefault="0079588D" w:rsidP="0079588D">
            <w:pPr>
              <w:spacing w:line="360" w:lineRule="auto"/>
              <w:jc w:val="center"/>
              <w:rPr>
                <w:rFonts w:ascii="Times New Roman" w:hAnsi="Times New Roman" w:cs="Times New Roman"/>
                <w:sz w:val="24"/>
                <w:szCs w:val="24"/>
              </w:rPr>
            </w:pPr>
            <w:r w:rsidRPr="0075540C">
              <w:rPr>
                <w:rFonts w:ascii="Times New Roman" w:hAnsi="Times New Roman" w:cs="Times New Roman"/>
                <w:sz w:val="24"/>
                <w:szCs w:val="24"/>
              </w:rPr>
              <w:t>Минимальные достижения</w:t>
            </w:r>
          </w:p>
        </w:tc>
        <w:tc>
          <w:tcPr>
            <w:tcW w:w="1701" w:type="dxa"/>
          </w:tcPr>
          <w:p w:rsidR="0079588D" w:rsidRPr="0075540C" w:rsidRDefault="0079588D" w:rsidP="0079588D">
            <w:pPr>
              <w:spacing w:line="360" w:lineRule="auto"/>
              <w:jc w:val="center"/>
              <w:rPr>
                <w:rFonts w:ascii="Times New Roman" w:hAnsi="Times New Roman" w:cs="Times New Roman"/>
                <w:sz w:val="24"/>
                <w:szCs w:val="24"/>
              </w:rPr>
            </w:pPr>
            <w:r w:rsidRPr="0075540C">
              <w:rPr>
                <w:rFonts w:ascii="Times New Roman" w:hAnsi="Times New Roman" w:cs="Times New Roman"/>
                <w:sz w:val="24"/>
                <w:szCs w:val="24"/>
              </w:rPr>
              <w:t>Достижения значительные</w:t>
            </w:r>
          </w:p>
        </w:tc>
      </w:tr>
      <w:tr w:rsidR="0075540C" w:rsidRPr="0075540C" w:rsidTr="0079588D">
        <w:tc>
          <w:tcPr>
            <w:tcW w:w="9464" w:type="dxa"/>
            <w:gridSpan w:val="4"/>
          </w:tcPr>
          <w:p w:rsidR="0079588D" w:rsidRPr="0075540C" w:rsidRDefault="0079588D" w:rsidP="0079588D">
            <w:pPr>
              <w:autoSpaceDE w:val="0"/>
              <w:autoSpaceDN w:val="0"/>
              <w:adjustRightInd w:val="0"/>
              <w:spacing w:after="0" w:line="360" w:lineRule="auto"/>
              <w:jc w:val="center"/>
              <w:rPr>
                <w:rFonts w:ascii="Times New Roman" w:hAnsi="Times New Roman" w:cs="Times New Roman"/>
                <w:b/>
                <w:sz w:val="24"/>
                <w:szCs w:val="24"/>
              </w:rPr>
            </w:pPr>
            <w:r w:rsidRPr="0075540C">
              <w:rPr>
                <w:rFonts w:ascii="Times New Roman" w:hAnsi="Times New Roman" w:cs="Times New Roman"/>
                <w:b/>
                <w:sz w:val="24"/>
                <w:szCs w:val="24"/>
              </w:rPr>
              <w:t>Адекватность представлений о собственных возможностях и потребностях</w:t>
            </w:r>
          </w:p>
        </w:tc>
      </w:tr>
      <w:tr w:rsidR="0075540C" w:rsidRPr="0075540C" w:rsidTr="0079588D">
        <w:tc>
          <w:tcPr>
            <w:tcW w:w="4077" w:type="dxa"/>
          </w:tcPr>
          <w:p w:rsidR="0079588D" w:rsidRPr="0075540C" w:rsidRDefault="0079588D" w:rsidP="0079588D">
            <w:pPr>
              <w:spacing w:line="360" w:lineRule="auto"/>
              <w:ind w:firstLine="284"/>
              <w:jc w:val="both"/>
              <w:rPr>
                <w:rFonts w:ascii="Times New Roman" w:hAnsi="Times New Roman" w:cs="Times New Roman"/>
                <w:sz w:val="24"/>
                <w:szCs w:val="24"/>
              </w:rPr>
            </w:pPr>
            <w:r w:rsidRPr="0075540C">
              <w:rPr>
                <w:rFonts w:ascii="Times New Roman" w:hAnsi="Times New Roman" w:cs="Times New Roman"/>
                <w:sz w:val="24"/>
                <w:szCs w:val="24"/>
              </w:rPr>
              <w:t xml:space="preserve">Проявление интереса к </w:t>
            </w:r>
            <w:r w:rsidRPr="0075540C">
              <w:rPr>
                <w:rFonts w:ascii="Times New Roman" w:eastAsia="Calibri" w:hAnsi="Times New Roman" w:cs="Times New Roman"/>
                <w:sz w:val="24"/>
                <w:szCs w:val="24"/>
              </w:rPr>
              <w:t>занятиям различными видами музыкальной деятельности</w:t>
            </w:r>
          </w:p>
        </w:tc>
        <w:tc>
          <w:tcPr>
            <w:tcW w:w="1843" w:type="dxa"/>
          </w:tcPr>
          <w:p w:rsidR="0079588D" w:rsidRPr="0075540C" w:rsidRDefault="0079588D" w:rsidP="0079588D">
            <w:pPr>
              <w:spacing w:line="360" w:lineRule="auto"/>
              <w:ind w:firstLine="284"/>
              <w:jc w:val="both"/>
              <w:rPr>
                <w:rFonts w:ascii="Times New Roman" w:hAnsi="Times New Roman" w:cs="Times New Roman"/>
                <w:sz w:val="24"/>
                <w:szCs w:val="24"/>
              </w:rPr>
            </w:pPr>
          </w:p>
        </w:tc>
        <w:tc>
          <w:tcPr>
            <w:tcW w:w="1843" w:type="dxa"/>
          </w:tcPr>
          <w:p w:rsidR="0079588D" w:rsidRPr="0075540C" w:rsidRDefault="0079588D" w:rsidP="0079588D">
            <w:pPr>
              <w:spacing w:line="360" w:lineRule="auto"/>
              <w:ind w:firstLine="284"/>
              <w:jc w:val="both"/>
              <w:rPr>
                <w:rFonts w:ascii="Times New Roman" w:hAnsi="Times New Roman" w:cs="Times New Roman"/>
                <w:sz w:val="24"/>
                <w:szCs w:val="24"/>
              </w:rPr>
            </w:pPr>
          </w:p>
        </w:tc>
        <w:tc>
          <w:tcPr>
            <w:tcW w:w="1701" w:type="dxa"/>
          </w:tcPr>
          <w:p w:rsidR="0079588D" w:rsidRPr="0075540C" w:rsidRDefault="0079588D" w:rsidP="0079588D">
            <w:pPr>
              <w:spacing w:line="360" w:lineRule="auto"/>
              <w:ind w:firstLine="284"/>
              <w:jc w:val="both"/>
              <w:rPr>
                <w:rFonts w:ascii="Times New Roman" w:hAnsi="Times New Roman" w:cs="Times New Roman"/>
                <w:sz w:val="24"/>
                <w:szCs w:val="24"/>
              </w:rPr>
            </w:pPr>
          </w:p>
        </w:tc>
      </w:tr>
      <w:tr w:rsidR="0075540C" w:rsidRPr="0075540C" w:rsidTr="0079588D">
        <w:tc>
          <w:tcPr>
            <w:tcW w:w="4077" w:type="dxa"/>
          </w:tcPr>
          <w:p w:rsidR="0079588D" w:rsidRPr="0075540C" w:rsidRDefault="0079588D" w:rsidP="0079588D">
            <w:pPr>
              <w:spacing w:line="360" w:lineRule="auto"/>
              <w:ind w:firstLine="284"/>
              <w:jc w:val="both"/>
              <w:rPr>
                <w:rFonts w:ascii="Times New Roman" w:hAnsi="Times New Roman" w:cs="Times New Roman"/>
                <w:sz w:val="24"/>
                <w:szCs w:val="24"/>
              </w:rPr>
            </w:pPr>
            <w:r w:rsidRPr="0075540C">
              <w:rPr>
                <w:rFonts w:ascii="Times New Roman" w:hAnsi="Times New Roman" w:cs="Times New Roman"/>
                <w:sz w:val="24"/>
                <w:szCs w:val="24"/>
              </w:rPr>
              <w:t>Положительное отношение к результатам собственной музыкальной деятельности</w:t>
            </w:r>
          </w:p>
        </w:tc>
        <w:tc>
          <w:tcPr>
            <w:tcW w:w="1843" w:type="dxa"/>
          </w:tcPr>
          <w:p w:rsidR="0079588D" w:rsidRPr="0075540C" w:rsidRDefault="0079588D" w:rsidP="0079588D">
            <w:pPr>
              <w:spacing w:line="360" w:lineRule="auto"/>
              <w:ind w:firstLine="284"/>
              <w:jc w:val="both"/>
              <w:rPr>
                <w:rFonts w:ascii="Times New Roman" w:hAnsi="Times New Roman" w:cs="Times New Roman"/>
                <w:sz w:val="24"/>
                <w:szCs w:val="24"/>
              </w:rPr>
            </w:pPr>
          </w:p>
        </w:tc>
        <w:tc>
          <w:tcPr>
            <w:tcW w:w="1843" w:type="dxa"/>
          </w:tcPr>
          <w:p w:rsidR="0079588D" w:rsidRPr="0075540C" w:rsidRDefault="0079588D" w:rsidP="0079588D">
            <w:pPr>
              <w:spacing w:line="360" w:lineRule="auto"/>
              <w:ind w:firstLine="284"/>
              <w:jc w:val="both"/>
              <w:rPr>
                <w:rFonts w:ascii="Times New Roman" w:hAnsi="Times New Roman" w:cs="Times New Roman"/>
                <w:sz w:val="24"/>
                <w:szCs w:val="24"/>
              </w:rPr>
            </w:pPr>
          </w:p>
        </w:tc>
        <w:tc>
          <w:tcPr>
            <w:tcW w:w="1701" w:type="dxa"/>
          </w:tcPr>
          <w:p w:rsidR="0079588D" w:rsidRPr="0075540C" w:rsidRDefault="0079588D" w:rsidP="0079588D">
            <w:pPr>
              <w:spacing w:line="360" w:lineRule="auto"/>
              <w:ind w:firstLine="284"/>
              <w:jc w:val="both"/>
              <w:rPr>
                <w:rFonts w:ascii="Times New Roman" w:hAnsi="Times New Roman" w:cs="Times New Roman"/>
                <w:sz w:val="24"/>
                <w:szCs w:val="24"/>
              </w:rPr>
            </w:pPr>
          </w:p>
        </w:tc>
      </w:tr>
      <w:tr w:rsidR="0075540C" w:rsidRPr="0075540C" w:rsidTr="0079588D">
        <w:tc>
          <w:tcPr>
            <w:tcW w:w="4077" w:type="dxa"/>
          </w:tcPr>
          <w:p w:rsidR="0079588D" w:rsidRPr="0075540C" w:rsidRDefault="0079588D" w:rsidP="0079588D">
            <w:pPr>
              <w:spacing w:line="360" w:lineRule="auto"/>
              <w:ind w:firstLine="284"/>
              <w:jc w:val="both"/>
              <w:rPr>
                <w:rFonts w:ascii="Times New Roman" w:hAnsi="Times New Roman" w:cs="Times New Roman"/>
                <w:sz w:val="24"/>
                <w:szCs w:val="24"/>
              </w:rPr>
            </w:pPr>
            <w:r w:rsidRPr="0075540C">
              <w:rPr>
                <w:rFonts w:ascii="Times New Roman" w:hAnsi="Times New Roman" w:cs="Times New Roman"/>
                <w:sz w:val="24"/>
                <w:szCs w:val="24"/>
              </w:rPr>
              <w:t>Оценка собственных музыкальных способностей</w:t>
            </w:r>
          </w:p>
        </w:tc>
        <w:tc>
          <w:tcPr>
            <w:tcW w:w="1843" w:type="dxa"/>
          </w:tcPr>
          <w:p w:rsidR="0079588D" w:rsidRPr="0075540C" w:rsidRDefault="0079588D" w:rsidP="0079588D">
            <w:pPr>
              <w:spacing w:line="360" w:lineRule="auto"/>
              <w:ind w:firstLine="284"/>
              <w:jc w:val="both"/>
              <w:rPr>
                <w:rFonts w:ascii="Times New Roman" w:hAnsi="Times New Roman" w:cs="Times New Roman"/>
                <w:sz w:val="24"/>
                <w:szCs w:val="24"/>
              </w:rPr>
            </w:pPr>
          </w:p>
        </w:tc>
        <w:tc>
          <w:tcPr>
            <w:tcW w:w="1843" w:type="dxa"/>
          </w:tcPr>
          <w:p w:rsidR="0079588D" w:rsidRPr="0075540C" w:rsidRDefault="0079588D" w:rsidP="0079588D">
            <w:pPr>
              <w:spacing w:line="360" w:lineRule="auto"/>
              <w:ind w:firstLine="284"/>
              <w:jc w:val="both"/>
              <w:rPr>
                <w:rFonts w:ascii="Times New Roman" w:hAnsi="Times New Roman" w:cs="Times New Roman"/>
                <w:sz w:val="24"/>
                <w:szCs w:val="24"/>
              </w:rPr>
            </w:pPr>
          </w:p>
        </w:tc>
        <w:tc>
          <w:tcPr>
            <w:tcW w:w="1701" w:type="dxa"/>
          </w:tcPr>
          <w:p w:rsidR="0079588D" w:rsidRPr="0075540C" w:rsidRDefault="0079588D" w:rsidP="0079588D">
            <w:pPr>
              <w:spacing w:line="360" w:lineRule="auto"/>
              <w:ind w:firstLine="284"/>
              <w:jc w:val="both"/>
              <w:rPr>
                <w:rFonts w:ascii="Times New Roman" w:hAnsi="Times New Roman" w:cs="Times New Roman"/>
                <w:sz w:val="24"/>
                <w:szCs w:val="24"/>
              </w:rPr>
            </w:pPr>
          </w:p>
        </w:tc>
      </w:tr>
      <w:tr w:rsidR="0075540C" w:rsidRPr="0075540C" w:rsidTr="0079588D">
        <w:tc>
          <w:tcPr>
            <w:tcW w:w="4077" w:type="dxa"/>
          </w:tcPr>
          <w:p w:rsidR="0079588D" w:rsidRPr="0075540C" w:rsidRDefault="0079588D" w:rsidP="0079588D">
            <w:pPr>
              <w:spacing w:line="360" w:lineRule="auto"/>
              <w:ind w:firstLine="284"/>
              <w:jc w:val="both"/>
              <w:rPr>
                <w:rFonts w:ascii="Times New Roman" w:hAnsi="Times New Roman" w:cs="Times New Roman"/>
                <w:sz w:val="24"/>
                <w:szCs w:val="24"/>
              </w:rPr>
            </w:pPr>
            <w:r w:rsidRPr="0075540C">
              <w:rPr>
                <w:rFonts w:ascii="Times New Roman" w:hAnsi="Times New Roman" w:cs="Times New Roman"/>
                <w:sz w:val="24"/>
                <w:szCs w:val="24"/>
              </w:rPr>
              <w:t>Знание и соблюдение правил поведения в ходе занятий музыкальной деятельностью</w:t>
            </w:r>
          </w:p>
        </w:tc>
        <w:tc>
          <w:tcPr>
            <w:tcW w:w="1843" w:type="dxa"/>
          </w:tcPr>
          <w:p w:rsidR="0079588D" w:rsidRPr="0075540C" w:rsidRDefault="0079588D" w:rsidP="0079588D">
            <w:pPr>
              <w:spacing w:line="360" w:lineRule="auto"/>
              <w:ind w:firstLine="284"/>
              <w:jc w:val="both"/>
              <w:rPr>
                <w:rFonts w:ascii="Times New Roman" w:hAnsi="Times New Roman" w:cs="Times New Roman"/>
                <w:sz w:val="24"/>
                <w:szCs w:val="24"/>
              </w:rPr>
            </w:pPr>
          </w:p>
        </w:tc>
        <w:tc>
          <w:tcPr>
            <w:tcW w:w="1843" w:type="dxa"/>
          </w:tcPr>
          <w:p w:rsidR="0079588D" w:rsidRPr="0075540C" w:rsidRDefault="0079588D" w:rsidP="0079588D">
            <w:pPr>
              <w:spacing w:line="360" w:lineRule="auto"/>
              <w:ind w:firstLine="284"/>
              <w:jc w:val="both"/>
              <w:rPr>
                <w:rFonts w:ascii="Times New Roman" w:hAnsi="Times New Roman" w:cs="Times New Roman"/>
                <w:sz w:val="24"/>
                <w:szCs w:val="24"/>
              </w:rPr>
            </w:pPr>
          </w:p>
        </w:tc>
        <w:tc>
          <w:tcPr>
            <w:tcW w:w="1701" w:type="dxa"/>
          </w:tcPr>
          <w:p w:rsidR="0079588D" w:rsidRPr="0075540C" w:rsidRDefault="0079588D" w:rsidP="0079588D">
            <w:pPr>
              <w:spacing w:line="360" w:lineRule="auto"/>
              <w:ind w:firstLine="284"/>
              <w:jc w:val="both"/>
              <w:rPr>
                <w:rFonts w:ascii="Times New Roman" w:hAnsi="Times New Roman" w:cs="Times New Roman"/>
                <w:sz w:val="24"/>
                <w:szCs w:val="24"/>
              </w:rPr>
            </w:pPr>
          </w:p>
        </w:tc>
      </w:tr>
      <w:tr w:rsidR="0075540C" w:rsidRPr="0075540C" w:rsidTr="0079588D">
        <w:tc>
          <w:tcPr>
            <w:tcW w:w="4077" w:type="dxa"/>
          </w:tcPr>
          <w:p w:rsidR="0079588D" w:rsidRPr="0075540C" w:rsidRDefault="0079588D" w:rsidP="0079588D">
            <w:pPr>
              <w:spacing w:line="360" w:lineRule="auto"/>
              <w:ind w:firstLine="284"/>
              <w:jc w:val="both"/>
              <w:rPr>
                <w:rFonts w:ascii="Times New Roman" w:hAnsi="Times New Roman" w:cs="Times New Roman"/>
                <w:sz w:val="24"/>
                <w:szCs w:val="24"/>
              </w:rPr>
            </w:pPr>
            <w:r w:rsidRPr="0075540C">
              <w:rPr>
                <w:rFonts w:ascii="Times New Roman" w:hAnsi="Times New Roman" w:cs="Times New Roman"/>
                <w:sz w:val="24"/>
                <w:szCs w:val="24"/>
              </w:rPr>
              <w:t>Ориентировка в устройстве школьной жизни, участие в повседневной жизни класса, принятие на себя различных обязанностей</w:t>
            </w:r>
          </w:p>
        </w:tc>
        <w:tc>
          <w:tcPr>
            <w:tcW w:w="1843" w:type="dxa"/>
          </w:tcPr>
          <w:p w:rsidR="0079588D" w:rsidRPr="0075540C" w:rsidRDefault="0079588D" w:rsidP="0079588D">
            <w:pPr>
              <w:spacing w:line="360" w:lineRule="auto"/>
              <w:ind w:firstLine="284"/>
              <w:jc w:val="both"/>
              <w:rPr>
                <w:rFonts w:ascii="Times New Roman" w:hAnsi="Times New Roman" w:cs="Times New Roman"/>
                <w:sz w:val="24"/>
                <w:szCs w:val="24"/>
              </w:rPr>
            </w:pPr>
          </w:p>
        </w:tc>
        <w:tc>
          <w:tcPr>
            <w:tcW w:w="1843" w:type="dxa"/>
          </w:tcPr>
          <w:p w:rsidR="0079588D" w:rsidRPr="0075540C" w:rsidRDefault="0079588D" w:rsidP="0079588D">
            <w:pPr>
              <w:spacing w:line="360" w:lineRule="auto"/>
              <w:ind w:firstLine="284"/>
              <w:jc w:val="both"/>
              <w:rPr>
                <w:rFonts w:ascii="Times New Roman" w:hAnsi="Times New Roman" w:cs="Times New Roman"/>
                <w:sz w:val="24"/>
                <w:szCs w:val="24"/>
              </w:rPr>
            </w:pPr>
          </w:p>
        </w:tc>
        <w:tc>
          <w:tcPr>
            <w:tcW w:w="1701" w:type="dxa"/>
          </w:tcPr>
          <w:p w:rsidR="0079588D" w:rsidRPr="0075540C" w:rsidRDefault="0079588D" w:rsidP="0079588D">
            <w:pPr>
              <w:spacing w:line="360" w:lineRule="auto"/>
              <w:ind w:firstLine="284"/>
              <w:jc w:val="both"/>
              <w:rPr>
                <w:rFonts w:ascii="Times New Roman" w:hAnsi="Times New Roman" w:cs="Times New Roman"/>
                <w:sz w:val="24"/>
                <w:szCs w:val="24"/>
              </w:rPr>
            </w:pPr>
          </w:p>
        </w:tc>
      </w:tr>
      <w:tr w:rsidR="0075540C" w:rsidRPr="0075540C" w:rsidTr="0079588D">
        <w:tc>
          <w:tcPr>
            <w:tcW w:w="9464" w:type="dxa"/>
            <w:gridSpan w:val="4"/>
          </w:tcPr>
          <w:p w:rsidR="0079588D" w:rsidRPr="0075540C" w:rsidRDefault="0079588D" w:rsidP="0079588D">
            <w:pPr>
              <w:autoSpaceDE w:val="0"/>
              <w:autoSpaceDN w:val="0"/>
              <w:adjustRightInd w:val="0"/>
              <w:spacing w:after="0" w:line="360" w:lineRule="auto"/>
              <w:jc w:val="center"/>
              <w:rPr>
                <w:rFonts w:ascii="Times New Roman" w:hAnsi="Times New Roman" w:cs="Times New Roman"/>
                <w:b/>
                <w:sz w:val="24"/>
                <w:szCs w:val="24"/>
              </w:rPr>
            </w:pPr>
            <w:r w:rsidRPr="0075540C">
              <w:rPr>
                <w:rFonts w:ascii="Times New Roman" w:hAnsi="Times New Roman" w:cs="Times New Roman"/>
                <w:b/>
                <w:sz w:val="24"/>
                <w:szCs w:val="24"/>
              </w:rPr>
              <w:t>Владение социально-бытовыми умениями в повседневной жизни</w:t>
            </w:r>
          </w:p>
        </w:tc>
      </w:tr>
      <w:tr w:rsidR="0075540C" w:rsidRPr="0075540C" w:rsidTr="0079588D">
        <w:tc>
          <w:tcPr>
            <w:tcW w:w="4077" w:type="dxa"/>
          </w:tcPr>
          <w:p w:rsidR="0079588D" w:rsidRPr="0075540C" w:rsidRDefault="0079588D" w:rsidP="0079588D">
            <w:pPr>
              <w:spacing w:line="360" w:lineRule="auto"/>
              <w:ind w:firstLine="284"/>
              <w:jc w:val="both"/>
              <w:rPr>
                <w:rFonts w:ascii="Times New Roman" w:hAnsi="Times New Roman" w:cs="Times New Roman"/>
                <w:sz w:val="24"/>
                <w:szCs w:val="24"/>
              </w:rPr>
            </w:pPr>
            <w:r w:rsidRPr="0075540C">
              <w:rPr>
                <w:rFonts w:ascii="Times New Roman" w:hAnsi="Times New Roman" w:cs="Times New Roman"/>
                <w:sz w:val="24"/>
                <w:szCs w:val="24"/>
              </w:rPr>
              <w:t>Овладение навыками самообслуживания, стремление к самостоятельности, помощи другим людям</w:t>
            </w:r>
          </w:p>
        </w:tc>
        <w:tc>
          <w:tcPr>
            <w:tcW w:w="1843" w:type="dxa"/>
          </w:tcPr>
          <w:p w:rsidR="0079588D" w:rsidRPr="0075540C" w:rsidRDefault="0079588D" w:rsidP="0079588D">
            <w:pPr>
              <w:spacing w:line="360" w:lineRule="auto"/>
              <w:ind w:firstLine="284"/>
              <w:jc w:val="both"/>
              <w:rPr>
                <w:rFonts w:ascii="Times New Roman" w:hAnsi="Times New Roman" w:cs="Times New Roman"/>
                <w:sz w:val="24"/>
                <w:szCs w:val="24"/>
              </w:rPr>
            </w:pPr>
          </w:p>
        </w:tc>
        <w:tc>
          <w:tcPr>
            <w:tcW w:w="1843" w:type="dxa"/>
          </w:tcPr>
          <w:p w:rsidR="0079588D" w:rsidRPr="0075540C" w:rsidRDefault="0079588D" w:rsidP="0079588D">
            <w:pPr>
              <w:spacing w:line="360" w:lineRule="auto"/>
              <w:ind w:firstLine="284"/>
              <w:jc w:val="both"/>
              <w:rPr>
                <w:rFonts w:ascii="Times New Roman" w:hAnsi="Times New Roman" w:cs="Times New Roman"/>
                <w:sz w:val="24"/>
                <w:szCs w:val="24"/>
              </w:rPr>
            </w:pPr>
          </w:p>
        </w:tc>
        <w:tc>
          <w:tcPr>
            <w:tcW w:w="1701" w:type="dxa"/>
          </w:tcPr>
          <w:p w:rsidR="0079588D" w:rsidRPr="0075540C" w:rsidRDefault="0079588D" w:rsidP="0079588D">
            <w:pPr>
              <w:spacing w:line="360" w:lineRule="auto"/>
              <w:ind w:firstLine="284"/>
              <w:jc w:val="both"/>
              <w:rPr>
                <w:rFonts w:ascii="Times New Roman" w:hAnsi="Times New Roman" w:cs="Times New Roman"/>
                <w:sz w:val="24"/>
                <w:szCs w:val="24"/>
              </w:rPr>
            </w:pPr>
          </w:p>
        </w:tc>
      </w:tr>
      <w:tr w:rsidR="0075540C" w:rsidRPr="0075540C" w:rsidTr="0079588D">
        <w:tc>
          <w:tcPr>
            <w:tcW w:w="4077" w:type="dxa"/>
          </w:tcPr>
          <w:p w:rsidR="0079588D" w:rsidRPr="0075540C" w:rsidRDefault="0079588D" w:rsidP="0079588D">
            <w:pPr>
              <w:spacing w:line="360" w:lineRule="auto"/>
              <w:ind w:firstLine="284"/>
              <w:jc w:val="both"/>
              <w:rPr>
                <w:rFonts w:ascii="Times New Roman" w:hAnsi="Times New Roman" w:cs="Times New Roman"/>
                <w:sz w:val="24"/>
                <w:szCs w:val="24"/>
              </w:rPr>
            </w:pPr>
            <w:r w:rsidRPr="0075540C">
              <w:rPr>
                <w:rFonts w:ascii="Times New Roman" w:eastAsia="Calibri" w:hAnsi="Times New Roman" w:cs="Times New Roman"/>
                <w:sz w:val="24"/>
                <w:szCs w:val="24"/>
              </w:rPr>
              <w:t>Овладение навыками ведения здорового образа жизни, бережного отношения к собственному здоровью</w:t>
            </w:r>
          </w:p>
        </w:tc>
        <w:tc>
          <w:tcPr>
            <w:tcW w:w="1843" w:type="dxa"/>
          </w:tcPr>
          <w:p w:rsidR="0079588D" w:rsidRPr="0075540C" w:rsidRDefault="0079588D" w:rsidP="0079588D">
            <w:pPr>
              <w:spacing w:line="360" w:lineRule="auto"/>
              <w:ind w:firstLine="284"/>
              <w:jc w:val="both"/>
              <w:rPr>
                <w:rFonts w:ascii="Times New Roman" w:hAnsi="Times New Roman" w:cs="Times New Roman"/>
                <w:sz w:val="24"/>
                <w:szCs w:val="24"/>
              </w:rPr>
            </w:pPr>
          </w:p>
        </w:tc>
        <w:tc>
          <w:tcPr>
            <w:tcW w:w="1843" w:type="dxa"/>
          </w:tcPr>
          <w:p w:rsidR="0079588D" w:rsidRPr="0075540C" w:rsidRDefault="0079588D" w:rsidP="0079588D">
            <w:pPr>
              <w:spacing w:line="360" w:lineRule="auto"/>
              <w:ind w:firstLine="284"/>
              <w:jc w:val="both"/>
              <w:rPr>
                <w:rFonts w:ascii="Times New Roman" w:hAnsi="Times New Roman" w:cs="Times New Roman"/>
                <w:sz w:val="24"/>
                <w:szCs w:val="24"/>
              </w:rPr>
            </w:pPr>
          </w:p>
        </w:tc>
        <w:tc>
          <w:tcPr>
            <w:tcW w:w="1701" w:type="dxa"/>
          </w:tcPr>
          <w:p w:rsidR="0079588D" w:rsidRPr="0075540C" w:rsidRDefault="0079588D" w:rsidP="0079588D">
            <w:pPr>
              <w:spacing w:line="360" w:lineRule="auto"/>
              <w:ind w:firstLine="284"/>
              <w:jc w:val="both"/>
              <w:rPr>
                <w:rFonts w:ascii="Times New Roman" w:hAnsi="Times New Roman" w:cs="Times New Roman"/>
                <w:sz w:val="24"/>
                <w:szCs w:val="24"/>
              </w:rPr>
            </w:pPr>
          </w:p>
        </w:tc>
      </w:tr>
      <w:tr w:rsidR="0075540C" w:rsidRPr="0075540C" w:rsidTr="0079588D">
        <w:tc>
          <w:tcPr>
            <w:tcW w:w="4077" w:type="dxa"/>
          </w:tcPr>
          <w:p w:rsidR="0079588D" w:rsidRPr="0075540C" w:rsidRDefault="0079588D" w:rsidP="0079588D">
            <w:pPr>
              <w:spacing w:line="360" w:lineRule="auto"/>
              <w:ind w:firstLine="284"/>
              <w:jc w:val="both"/>
              <w:rPr>
                <w:rFonts w:ascii="Times New Roman" w:hAnsi="Times New Roman" w:cs="Times New Roman"/>
                <w:sz w:val="24"/>
                <w:szCs w:val="24"/>
              </w:rPr>
            </w:pPr>
            <w:r w:rsidRPr="0075540C">
              <w:rPr>
                <w:rFonts w:ascii="Times New Roman" w:hAnsi="Times New Roman" w:cs="Times New Roman"/>
                <w:sz w:val="24"/>
                <w:szCs w:val="24"/>
              </w:rPr>
              <w:t xml:space="preserve">Участие в музыкальных </w:t>
            </w:r>
            <w:r w:rsidRPr="0075540C">
              <w:rPr>
                <w:rFonts w:ascii="Times New Roman" w:hAnsi="Times New Roman" w:cs="Times New Roman"/>
                <w:sz w:val="24"/>
                <w:szCs w:val="24"/>
              </w:rPr>
              <w:lastRenderedPageBreak/>
              <w:t>мероприятиях, понимание значения мероприятий музыкального содержания, стремление порадовать близких людей</w:t>
            </w:r>
          </w:p>
        </w:tc>
        <w:tc>
          <w:tcPr>
            <w:tcW w:w="1843" w:type="dxa"/>
          </w:tcPr>
          <w:p w:rsidR="0079588D" w:rsidRPr="0075540C" w:rsidRDefault="0079588D" w:rsidP="0079588D">
            <w:pPr>
              <w:spacing w:line="360" w:lineRule="auto"/>
              <w:ind w:firstLine="284"/>
              <w:jc w:val="both"/>
              <w:rPr>
                <w:rFonts w:ascii="Times New Roman" w:hAnsi="Times New Roman" w:cs="Times New Roman"/>
                <w:sz w:val="24"/>
                <w:szCs w:val="24"/>
              </w:rPr>
            </w:pPr>
          </w:p>
        </w:tc>
        <w:tc>
          <w:tcPr>
            <w:tcW w:w="1843" w:type="dxa"/>
          </w:tcPr>
          <w:p w:rsidR="0079588D" w:rsidRPr="0075540C" w:rsidRDefault="0079588D" w:rsidP="0079588D">
            <w:pPr>
              <w:spacing w:line="360" w:lineRule="auto"/>
              <w:ind w:firstLine="284"/>
              <w:jc w:val="both"/>
              <w:rPr>
                <w:rFonts w:ascii="Times New Roman" w:hAnsi="Times New Roman" w:cs="Times New Roman"/>
                <w:sz w:val="24"/>
                <w:szCs w:val="24"/>
              </w:rPr>
            </w:pPr>
          </w:p>
        </w:tc>
        <w:tc>
          <w:tcPr>
            <w:tcW w:w="1701" w:type="dxa"/>
          </w:tcPr>
          <w:p w:rsidR="0079588D" w:rsidRPr="0075540C" w:rsidRDefault="0079588D" w:rsidP="0079588D">
            <w:pPr>
              <w:spacing w:line="360" w:lineRule="auto"/>
              <w:ind w:firstLine="284"/>
              <w:jc w:val="both"/>
              <w:rPr>
                <w:rFonts w:ascii="Times New Roman" w:hAnsi="Times New Roman" w:cs="Times New Roman"/>
                <w:sz w:val="24"/>
                <w:szCs w:val="24"/>
              </w:rPr>
            </w:pPr>
          </w:p>
        </w:tc>
      </w:tr>
      <w:tr w:rsidR="0075540C" w:rsidRPr="0075540C" w:rsidTr="0079588D">
        <w:trPr>
          <w:trHeight w:val="420"/>
        </w:trPr>
        <w:tc>
          <w:tcPr>
            <w:tcW w:w="9464" w:type="dxa"/>
            <w:gridSpan w:val="4"/>
          </w:tcPr>
          <w:p w:rsidR="0079588D" w:rsidRPr="0075540C" w:rsidRDefault="0079588D" w:rsidP="0079588D">
            <w:pPr>
              <w:autoSpaceDE w:val="0"/>
              <w:autoSpaceDN w:val="0"/>
              <w:adjustRightInd w:val="0"/>
              <w:spacing w:after="0" w:line="360" w:lineRule="auto"/>
              <w:ind w:firstLine="284"/>
              <w:jc w:val="center"/>
              <w:rPr>
                <w:rFonts w:ascii="Times New Roman" w:hAnsi="Times New Roman" w:cs="Times New Roman"/>
                <w:b/>
                <w:sz w:val="24"/>
                <w:szCs w:val="24"/>
              </w:rPr>
            </w:pPr>
            <w:r w:rsidRPr="0075540C">
              <w:rPr>
                <w:rFonts w:ascii="Times New Roman" w:hAnsi="Times New Roman" w:cs="Times New Roman"/>
                <w:b/>
                <w:sz w:val="24"/>
                <w:szCs w:val="24"/>
              </w:rPr>
              <w:lastRenderedPageBreak/>
              <w:t>Осмысление и дифференциация картины мира, ее временно-пространственной организации</w:t>
            </w:r>
          </w:p>
        </w:tc>
      </w:tr>
      <w:tr w:rsidR="0075540C" w:rsidRPr="0075540C" w:rsidTr="0079588D">
        <w:tc>
          <w:tcPr>
            <w:tcW w:w="4077" w:type="dxa"/>
          </w:tcPr>
          <w:p w:rsidR="0079588D" w:rsidRPr="0075540C" w:rsidRDefault="0079588D" w:rsidP="0079588D">
            <w:pPr>
              <w:spacing w:line="360" w:lineRule="auto"/>
              <w:ind w:firstLine="284"/>
              <w:jc w:val="both"/>
              <w:rPr>
                <w:rFonts w:ascii="Times New Roman" w:hAnsi="Times New Roman" w:cs="Times New Roman"/>
                <w:sz w:val="24"/>
                <w:szCs w:val="24"/>
              </w:rPr>
            </w:pPr>
            <w:r w:rsidRPr="0075540C">
              <w:rPr>
                <w:rFonts w:ascii="Times New Roman" w:hAnsi="Times New Roman" w:cs="Times New Roman"/>
                <w:sz w:val="24"/>
                <w:szCs w:val="24"/>
              </w:rPr>
              <w:t>Накопление личных впечатлений, связанных с объектами и явлениями музыкальной культуры</w:t>
            </w:r>
          </w:p>
        </w:tc>
        <w:tc>
          <w:tcPr>
            <w:tcW w:w="1843" w:type="dxa"/>
          </w:tcPr>
          <w:p w:rsidR="0079588D" w:rsidRPr="0075540C" w:rsidRDefault="0079588D" w:rsidP="0079588D">
            <w:pPr>
              <w:spacing w:line="360" w:lineRule="auto"/>
              <w:ind w:firstLine="284"/>
              <w:jc w:val="both"/>
              <w:rPr>
                <w:rFonts w:ascii="Times New Roman" w:hAnsi="Times New Roman" w:cs="Times New Roman"/>
                <w:sz w:val="24"/>
                <w:szCs w:val="24"/>
              </w:rPr>
            </w:pPr>
          </w:p>
        </w:tc>
        <w:tc>
          <w:tcPr>
            <w:tcW w:w="1843" w:type="dxa"/>
          </w:tcPr>
          <w:p w:rsidR="0079588D" w:rsidRPr="0075540C" w:rsidRDefault="0079588D" w:rsidP="0079588D">
            <w:pPr>
              <w:spacing w:line="360" w:lineRule="auto"/>
              <w:ind w:firstLine="284"/>
              <w:jc w:val="both"/>
              <w:rPr>
                <w:rFonts w:ascii="Times New Roman" w:hAnsi="Times New Roman" w:cs="Times New Roman"/>
                <w:sz w:val="24"/>
                <w:szCs w:val="24"/>
              </w:rPr>
            </w:pPr>
          </w:p>
        </w:tc>
        <w:tc>
          <w:tcPr>
            <w:tcW w:w="1701" w:type="dxa"/>
          </w:tcPr>
          <w:p w:rsidR="0079588D" w:rsidRPr="0075540C" w:rsidRDefault="0079588D" w:rsidP="0079588D">
            <w:pPr>
              <w:spacing w:line="360" w:lineRule="auto"/>
              <w:ind w:firstLine="284"/>
              <w:jc w:val="both"/>
              <w:rPr>
                <w:rFonts w:ascii="Times New Roman" w:hAnsi="Times New Roman" w:cs="Times New Roman"/>
                <w:sz w:val="24"/>
                <w:szCs w:val="24"/>
              </w:rPr>
            </w:pPr>
          </w:p>
        </w:tc>
      </w:tr>
      <w:tr w:rsidR="0075540C" w:rsidRPr="0075540C" w:rsidTr="0079588D">
        <w:tc>
          <w:tcPr>
            <w:tcW w:w="4077" w:type="dxa"/>
          </w:tcPr>
          <w:p w:rsidR="0079588D" w:rsidRPr="0075540C" w:rsidRDefault="0079588D" w:rsidP="0079588D">
            <w:pPr>
              <w:spacing w:line="360" w:lineRule="auto"/>
              <w:ind w:firstLine="284"/>
              <w:jc w:val="both"/>
              <w:rPr>
                <w:rFonts w:ascii="Times New Roman" w:hAnsi="Times New Roman" w:cs="Times New Roman"/>
                <w:sz w:val="24"/>
                <w:szCs w:val="24"/>
              </w:rPr>
            </w:pPr>
            <w:r w:rsidRPr="0075540C">
              <w:rPr>
                <w:rFonts w:ascii="Times New Roman" w:hAnsi="Times New Roman" w:cs="Times New Roman"/>
                <w:sz w:val="24"/>
                <w:szCs w:val="24"/>
              </w:rPr>
              <w:t>Понимание важности любви близких людей, Родины</w:t>
            </w:r>
          </w:p>
        </w:tc>
        <w:tc>
          <w:tcPr>
            <w:tcW w:w="1843" w:type="dxa"/>
          </w:tcPr>
          <w:p w:rsidR="0079588D" w:rsidRPr="0075540C" w:rsidRDefault="0079588D" w:rsidP="0079588D">
            <w:pPr>
              <w:spacing w:line="360" w:lineRule="auto"/>
              <w:ind w:firstLine="284"/>
              <w:jc w:val="both"/>
              <w:rPr>
                <w:rFonts w:ascii="Times New Roman" w:hAnsi="Times New Roman" w:cs="Times New Roman"/>
                <w:sz w:val="24"/>
                <w:szCs w:val="24"/>
              </w:rPr>
            </w:pPr>
          </w:p>
        </w:tc>
        <w:tc>
          <w:tcPr>
            <w:tcW w:w="1843" w:type="dxa"/>
          </w:tcPr>
          <w:p w:rsidR="0079588D" w:rsidRPr="0075540C" w:rsidRDefault="0079588D" w:rsidP="0079588D">
            <w:pPr>
              <w:spacing w:line="360" w:lineRule="auto"/>
              <w:ind w:firstLine="284"/>
              <w:jc w:val="both"/>
              <w:rPr>
                <w:rFonts w:ascii="Times New Roman" w:hAnsi="Times New Roman" w:cs="Times New Roman"/>
                <w:sz w:val="24"/>
                <w:szCs w:val="24"/>
              </w:rPr>
            </w:pPr>
          </w:p>
        </w:tc>
        <w:tc>
          <w:tcPr>
            <w:tcW w:w="1701" w:type="dxa"/>
          </w:tcPr>
          <w:p w:rsidR="0079588D" w:rsidRPr="0075540C" w:rsidRDefault="0079588D" w:rsidP="0079588D">
            <w:pPr>
              <w:spacing w:line="360" w:lineRule="auto"/>
              <w:ind w:firstLine="284"/>
              <w:jc w:val="both"/>
              <w:rPr>
                <w:rFonts w:ascii="Times New Roman" w:hAnsi="Times New Roman" w:cs="Times New Roman"/>
                <w:sz w:val="24"/>
                <w:szCs w:val="24"/>
              </w:rPr>
            </w:pPr>
          </w:p>
        </w:tc>
      </w:tr>
      <w:tr w:rsidR="0075540C" w:rsidRPr="0075540C" w:rsidTr="0079588D">
        <w:tc>
          <w:tcPr>
            <w:tcW w:w="4077" w:type="dxa"/>
          </w:tcPr>
          <w:p w:rsidR="0079588D" w:rsidRPr="0075540C" w:rsidRDefault="0079588D" w:rsidP="0079588D">
            <w:pPr>
              <w:spacing w:line="360" w:lineRule="auto"/>
              <w:ind w:firstLine="284"/>
              <w:jc w:val="both"/>
              <w:rPr>
                <w:rFonts w:ascii="Times New Roman" w:hAnsi="Times New Roman" w:cs="Times New Roman"/>
                <w:sz w:val="24"/>
                <w:szCs w:val="24"/>
              </w:rPr>
            </w:pPr>
            <w:r w:rsidRPr="0075540C">
              <w:rPr>
                <w:rFonts w:ascii="Times New Roman" w:hAnsi="Times New Roman" w:cs="Times New Roman"/>
                <w:sz w:val="24"/>
                <w:szCs w:val="24"/>
              </w:rPr>
              <w:t>Усвоение элементарных правил поведения в общественных местах, при посещении концертов, музыкальных представлений</w:t>
            </w:r>
          </w:p>
        </w:tc>
        <w:tc>
          <w:tcPr>
            <w:tcW w:w="1843" w:type="dxa"/>
          </w:tcPr>
          <w:p w:rsidR="0079588D" w:rsidRPr="0075540C" w:rsidRDefault="0079588D" w:rsidP="0079588D">
            <w:pPr>
              <w:spacing w:line="360" w:lineRule="auto"/>
              <w:ind w:firstLine="284"/>
              <w:jc w:val="both"/>
              <w:rPr>
                <w:rFonts w:ascii="Times New Roman" w:hAnsi="Times New Roman" w:cs="Times New Roman"/>
                <w:sz w:val="24"/>
                <w:szCs w:val="24"/>
              </w:rPr>
            </w:pPr>
          </w:p>
        </w:tc>
        <w:tc>
          <w:tcPr>
            <w:tcW w:w="1843" w:type="dxa"/>
          </w:tcPr>
          <w:p w:rsidR="0079588D" w:rsidRPr="0075540C" w:rsidRDefault="0079588D" w:rsidP="0079588D">
            <w:pPr>
              <w:spacing w:line="360" w:lineRule="auto"/>
              <w:ind w:firstLine="284"/>
              <w:jc w:val="both"/>
              <w:rPr>
                <w:rFonts w:ascii="Times New Roman" w:hAnsi="Times New Roman" w:cs="Times New Roman"/>
                <w:sz w:val="24"/>
                <w:szCs w:val="24"/>
              </w:rPr>
            </w:pPr>
          </w:p>
        </w:tc>
        <w:tc>
          <w:tcPr>
            <w:tcW w:w="1701" w:type="dxa"/>
          </w:tcPr>
          <w:p w:rsidR="0079588D" w:rsidRPr="0075540C" w:rsidRDefault="0079588D" w:rsidP="0079588D">
            <w:pPr>
              <w:spacing w:line="360" w:lineRule="auto"/>
              <w:ind w:firstLine="284"/>
              <w:jc w:val="both"/>
              <w:rPr>
                <w:rFonts w:ascii="Times New Roman" w:hAnsi="Times New Roman" w:cs="Times New Roman"/>
                <w:sz w:val="24"/>
                <w:szCs w:val="24"/>
              </w:rPr>
            </w:pPr>
          </w:p>
        </w:tc>
      </w:tr>
      <w:tr w:rsidR="0075540C" w:rsidRPr="0075540C" w:rsidTr="0079588D">
        <w:trPr>
          <w:trHeight w:val="697"/>
        </w:trPr>
        <w:tc>
          <w:tcPr>
            <w:tcW w:w="9464" w:type="dxa"/>
            <w:gridSpan w:val="4"/>
          </w:tcPr>
          <w:p w:rsidR="0079588D" w:rsidRPr="0075540C" w:rsidRDefault="0079588D" w:rsidP="0079588D">
            <w:pPr>
              <w:autoSpaceDE w:val="0"/>
              <w:autoSpaceDN w:val="0"/>
              <w:adjustRightInd w:val="0"/>
              <w:spacing w:after="0" w:line="360" w:lineRule="auto"/>
              <w:ind w:firstLine="284"/>
              <w:jc w:val="center"/>
              <w:rPr>
                <w:rFonts w:ascii="Times New Roman" w:hAnsi="Times New Roman" w:cs="Times New Roman"/>
                <w:b/>
                <w:sz w:val="24"/>
                <w:szCs w:val="24"/>
              </w:rPr>
            </w:pPr>
            <w:r w:rsidRPr="0075540C">
              <w:rPr>
                <w:rFonts w:ascii="Times New Roman" w:hAnsi="Times New Roman" w:cs="Times New Roman"/>
                <w:b/>
                <w:sz w:val="24"/>
                <w:szCs w:val="24"/>
              </w:rPr>
              <w:t xml:space="preserve">Владение навыками коммуникации и принятыми ритуалами социального взаимодействия </w:t>
            </w:r>
          </w:p>
        </w:tc>
      </w:tr>
      <w:tr w:rsidR="0075540C" w:rsidRPr="0075540C" w:rsidTr="0079588D">
        <w:tc>
          <w:tcPr>
            <w:tcW w:w="4077" w:type="dxa"/>
          </w:tcPr>
          <w:p w:rsidR="0079588D" w:rsidRPr="0075540C" w:rsidRDefault="0079588D" w:rsidP="0079588D">
            <w:pPr>
              <w:spacing w:line="360" w:lineRule="auto"/>
              <w:ind w:firstLine="284"/>
              <w:jc w:val="both"/>
              <w:rPr>
                <w:rFonts w:ascii="Times New Roman" w:hAnsi="Times New Roman" w:cs="Times New Roman"/>
                <w:sz w:val="24"/>
                <w:szCs w:val="24"/>
              </w:rPr>
            </w:pPr>
            <w:r w:rsidRPr="0075540C">
              <w:rPr>
                <w:rFonts w:ascii="Times New Roman" w:hAnsi="Times New Roman" w:cs="Times New Roman"/>
                <w:sz w:val="24"/>
                <w:szCs w:val="24"/>
              </w:rPr>
              <w:t xml:space="preserve">Контакт и общение с другими людьми </w:t>
            </w:r>
            <w:r w:rsidRPr="0075540C">
              <w:rPr>
                <w:rFonts w:ascii="Times New Roman" w:eastAsia="Calibri" w:hAnsi="Times New Roman" w:cs="Times New Roman"/>
                <w:sz w:val="24"/>
                <w:szCs w:val="24"/>
              </w:rPr>
              <w:t xml:space="preserve">в различных видах музыкальной деятельности </w:t>
            </w:r>
            <w:r w:rsidRPr="0075540C">
              <w:rPr>
                <w:rFonts w:ascii="Times New Roman" w:hAnsi="Times New Roman" w:cs="Times New Roman"/>
                <w:sz w:val="24"/>
                <w:szCs w:val="24"/>
              </w:rPr>
              <w:t>в соответствии с возрастом, близостью и социальным статусом собеседника</w:t>
            </w:r>
          </w:p>
        </w:tc>
        <w:tc>
          <w:tcPr>
            <w:tcW w:w="1843" w:type="dxa"/>
          </w:tcPr>
          <w:p w:rsidR="0079588D" w:rsidRPr="0075540C" w:rsidRDefault="0079588D" w:rsidP="0079588D">
            <w:pPr>
              <w:spacing w:line="360" w:lineRule="auto"/>
              <w:ind w:firstLine="284"/>
              <w:jc w:val="both"/>
              <w:rPr>
                <w:rFonts w:ascii="Times New Roman" w:hAnsi="Times New Roman" w:cs="Times New Roman"/>
                <w:sz w:val="24"/>
                <w:szCs w:val="24"/>
              </w:rPr>
            </w:pPr>
          </w:p>
        </w:tc>
        <w:tc>
          <w:tcPr>
            <w:tcW w:w="1843" w:type="dxa"/>
          </w:tcPr>
          <w:p w:rsidR="0079588D" w:rsidRPr="0075540C" w:rsidRDefault="0079588D" w:rsidP="0079588D">
            <w:pPr>
              <w:spacing w:line="360" w:lineRule="auto"/>
              <w:ind w:firstLine="284"/>
              <w:jc w:val="both"/>
              <w:rPr>
                <w:rFonts w:ascii="Times New Roman" w:hAnsi="Times New Roman" w:cs="Times New Roman"/>
                <w:sz w:val="24"/>
                <w:szCs w:val="24"/>
              </w:rPr>
            </w:pPr>
          </w:p>
        </w:tc>
        <w:tc>
          <w:tcPr>
            <w:tcW w:w="1701" w:type="dxa"/>
          </w:tcPr>
          <w:p w:rsidR="0079588D" w:rsidRPr="0075540C" w:rsidRDefault="0079588D" w:rsidP="0079588D">
            <w:pPr>
              <w:spacing w:line="360" w:lineRule="auto"/>
              <w:ind w:firstLine="284"/>
              <w:jc w:val="both"/>
              <w:rPr>
                <w:rFonts w:ascii="Times New Roman" w:hAnsi="Times New Roman" w:cs="Times New Roman"/>
                <w:sz w:val="24"/>
                <w:szCs w:val="24"/>
              </w:rPr>
            </w:pPr>
          </w:p>
        </w:tc>
      </w:tr>
      <w:tr w:rsidR="0075540C" w:rsidRPr="0075540C" w:rsidTr="0079588D">
        <w:tc>
          <w:tcPr>
            <w:tcW w:w="4077" w:type="dxa"/>
          </w:tcPr>
          <w:p w:rsidR="0079588D" w:rsidRPr="0075540C" w:rsidRDefault="0079588D" w:rsidP="0079588D">
            <w:pPr>
              <w:spacing w:line="360" w:lineRule="auto"/>
              <w:ind w:firstLine="284"/>
              <w:jc w:val="both"/>
              <w:rPr>
                <w:rFonts w:ascii="Times New Roman" w:hAnsi="Times New Roman" w:cs="Times New Roman"/>
                <w:sz w:val="24"/>
                <w:szCs w:val="24"/>
              </w:rPr>
            </w:pPr>
            <w:r w:rsidRPr="0075540C">
              <w:rPr>
                <w:rFonts w:ascii="Times New Roman" w:eastAsia="Calibri" w:hAnsi="Times New Roman" w:cs="Times New Roman"/>
                <w:sz w:val="24"/>
                <w:szCs w:val="24"/>
              </w:rPr>
              <w:t>Готовность к практическому применению приобретенного музыкального опыта в различных формах социального взаимодействия</w:t>
            </w:r>
          </w:p>
        </w:tc>
        <w:tc>
          <w:tcPr>
            <w:tcW w:w="1843" w:type="dxa"/>
          </w:tcPr>
          <w:p w:rsidR="0079588D" w:rsidRPr="0075540C" w:rsidRDefault="0079588D" w:rsidP="0079588D">
            <w:pPr>
              <w:spacing w:line="360" w:lineRule="auto"/>
              <w:ind w:firstLine="284"/>
              <w:jc w:val="both"/>
              <w:rPr>
                <w:rFonts w:ascii="Times New Roman" w:hAnsi="Times New Roman" w:cs="Times New Roman"/>
                <w:sz w:val="24"/>
                <w:szCs w:val="24"/>
              </w:rPr>
            </w:pPr>
          </w:p>
        </w:tc>
        <w:tc>
          <w:tcPr>
            <w:tcW w:w="1843" w:type="dxa"/>
          </w:tcPr>
          <w:p w:rsidR="0079588D" w:rsidRPr="0075540C" w:rsidRDefault="0079588D" w:rsidP="0079588D">
            <w:pPr>
              <w:spacing w:line="360" w:lineRule="auto"/>
              <w:ind w:firstLine="284"/>
              <w:jc w:val="both"/>
              <w:rPr>
                <w:rFonts w:ascii="Times New Roman" w:hAnsi="Times New Roman" w:cs="Times New Roman"/>
                <w:sz w:val="24"/>
                <w:szCs w:val="24"/>
              </w:rPr>
            </w:pPr>
          </w:p>
        </w:tc>
        <w:tc>
          <w:tcPr>
            <w:tcW w:w="1701" w:type="dxa"/>
          </w:tcPr>
          <w:p w:rsidR="0079588D" w:rsidRPr="0075540C" w:rsidRDefault="0079588D" w:rsidP="0079588D">
            <w:pPr>
              <w:spacing w:line="360" w:lineRule="auto"/>
              <w:ind w:firstLine="284"/>
              <w:jc w:val="both"/>
              <w:rPr>
                <w:rFonts w:ascii="Times New Roman" w:hAnsi="Times New Roman" w:cs="Times New Roman"/>
                <w:sz w:val="24"/>
                <w:szCs w:val="24"/>
              </w:rPr>
            </w:pPr>
          </w:p>
        </w:tc>
      </w:tr>
      <w:tr w:rsidR="0075540C" w:rsidRPr="0075540C" w:rsidTr="0079588D">
        <w:tc>
          <w:tcPr>
            <w:tcW w:w="4077" w:type="dxa"/>
          </w:tcPr>
          <w:p w:rsidR="0079588D" w:rsidRPr="0075540C" w:rsidRDefault="0079588D" w:rsidP="0079588D">
            <w:pPr>
              <w:spacing w:line="360" w:lineRule="auto"/>
              <w:ind w:firstLine="284"/>
              <w:jc w:val="both"/>
              <w:rPr>
                <w:rFonts w:ascii="Times New Roman" w:hAnsi="Times New Roman" w:cs="Times New Roman"/>
                <w:sz w:val="24"/>
                <w:szCs w:val="24"/>
              </w:rPr>
            </w:pPr>
            <w:r w:rsidRPr="0075540C">
              <w:rPr>
                <w:rFonts w:ascii="Times New Roman" w:hAnsi="Times New Roman" w:cs="Times New Roman"/>
                <w:sz w:val="24"/>
                <w:szCs w:val="24"/>
              </w:rPr>
              <w:t>Привлечение внимания к себе, отклонение нежелательного контакта</w:t>
            </w:r>
          </w:p>
        </w:tc>
        <w:tc>
          <w:tcPr>
            <w:tcW w:w="1843" w:type="dxa"/>
          </w:tcPr>
          <w:p w:rsidR="0079588D" w:rsidRPr="0075540C" w:rsidRDefault="0079588D" w:rsidP="0079588D">
            <w:pPr>
              <w:spacing w:line="360" w:lineRule="auto"/>
              <w:ind w:firstLine="284"/>
              <w:jc w:val="both"/>
              <w:rPr>
                <w:rFonts w:ascii="Times New Roman" w:hAnsi="Times New Roman" w:cs="Times New Roman"/>
                <w:sz w:val="24"/>
                <w:szCs w:val="24"/>
              </w:rPr>
            </w:pPr>
          </w:p>
        </w:tc>
        <w:tc>
          <w:tcPr>
            <w:tcW w:w="1843" w:type="dxa"/>
          </w:tcPr>
          <w:p w:rsidR="0079588D" w:rsidRPr="0075540C" w:rsidRDefault="0079588D" w:rsidP="0079588D">
            <w:pPr>
              <w:spacing w:line="360" w:lineRule="auto"/>
              <w:ind w:firstLine="284"/>
              <w:jc w:val="both"/>
              <w:rPr>
                <w:rFonts w:ascii="Times New Roman" w:hAnsi="Times New Roman" w:cs="Times New Roman"/>
                <w:sz w:val="24"/>
                <w:szCs w:val="24"/>
              </w:rPr>
            </w:pPr>
          </w:p>
        </w:tc>
        <w:tc>
          <w:tcPr>
            <w:tcW w:w="1701" w:type="dxa"/>
          </w:tcPr>
          <w:p w:rsidR="0079588D" w:rsidRPr="0075540C" w:rsidRDefault="0079588D" w:rsidP="0079588D">
            <w:pPr>
              <w:spacing w:line="360" w:lineRule="auto"/>
              <w:ind w:firstLine="284"/>
              <w:jc w:val="both"/>
              <w:rPr>
                <w:rFonts w:ascii="Times New Roman" w:hAnsi="Times New Roman" w:cs="Times New Roman"/>
                <w:sz w:val="24"/>
                <w:szCs w:val="24"/>
              </w:rPr>
            </w:pPr>
          </w:p>
        </w:tc>
      </w:tr>
      <w:tr w:rsidR="0075540C" w:rsidRPr="0075540C" w:rsidTr="0079588D">
        <w:tc>
          <w:tcPr>
            <w:tcW w:w="4077" w:type="dxa"/>
          </w:tcPr>
          <w:p w:rsidR="0079588D" w:rsidRPr="0075540C" w:rsidRDefault="0079588D" w:rsidP="0079588D">
            <w:pPr>
              <w:spacing w:line="360" w:lineRule="auto"/>
              <w:ind w:firstLine="284"/>
              <w:jc w:val="both"/>
              <w:rPr>
                <w:rFonts w:ascii="Times New Roman" w:hAnsi="Times New Roman" w:cs="Times New Roman"/>
                <w:sz w:val="24"/>
                <w:szCs w:val="24"/>
              </w:rPr>
            </w:pPr>
            <w:r w:rsidRPr="0075540C">
              <w:rPr>
                <w:rFonts w:ascii="Times New Roman" w:hAnsi="Times New Roman" w:cs="Times New Roman"/>
                <w:sz w:val="24"/>
                <w:szCs w:val="24"/>
              </w:rPr>
              <w:t xml:space="preserve">Выражение чувства: отказ, недовольство, благодарность, </w:t>
            </w:r>
            <w:r w:rsidRPr="0075540C">
              <w:rPr>
                <w:rFonts w:ascii="Times New Roman" w:hAnsi="Times New Roman" w:cs="Times New Roman"/>
                <w:sz w:val="24"/>
                <w:szCs w:val="24"/>
              </w:rPr>
              <w:lastRenderedPageBreak/>
              <w:t>просьба, опасение</w:t>
            </w:r>
          </w:p>
        </w:tc>
        <w:tc>
          <w:tcPr>
            <w:tcW w:w="1843" w:type="dxa"/>
          </w:tcPr>
          <w:p w:rsidR="0079588D" w:rsidRPr="0075540C" w:rsidRDefault="0079588D" w:rsidP="0079588D">
            <w:pPr>
              <w:spacing w:line="360" w:lineRule="auto"/>
              <w:ind w:firstLine="284"/>
              <w:jc w:val="both"/>
              <w:rPr>
                <w:rFonts w:ascii="Times New Roman" w:hAnsi="Times New Roman" w:cs="Times New Roman"/>
                <w:sz w:val="24"/>
                <w:szCs w:val="24"/>
              </w:rPr>
            </w:pPr>
          </w:p>
        </w:tc>
        <w:tc>
          <w:tcPr>
            <w:tcW w:w="1843" w:type="dxa"/>
          </w:tcPr>
          <w:p w:rsidR="0079588D" w:rsidRPr="0075540C" w:rsidRDefault="0079588D" w:rsidP="0079588D">
            <w:pPr>
              <w:spacing w:line="360" w:lineRule="auto"/>
              <w:ind w:firstLine="284"/>
              <w:jc w:val="both"/>
              <w:rPr>
                <w:rFonts w:ascii="Times New Roman" w:hAnsi="Times New Roman" w:cs="Times New Roman"/>
                <w:sz w:val="24"/>
                <w:szCs w:val="24"/>
              </w:rPr>
            </w:pPr>
          </w:p>
        </w:tc>
        <w:tc>
          <w:tcPr>
            <w:tcW w:w="1701" w:type="dxa"/>
          </w:tcPr>
          <w:p w:rsidR="0079588D" w:rsidRPr="0075540C" w:rsidRDefault="0079588D" w:rsidP="0079588D">
            <w:pPr>
              <w:spacing w:line="360" w:lineRule="auto"/>
              <w:ind w:firstLine="284"/>
              <w:jc w:val="both"/>
              <w:rPr>
                <w:rFonts w:ascii="Times New Roman" w:hAnsi="Times New Roman" w:cs="Times New Roman"/>
                <w:sz w:val="24"/>
                <w:szCs w:val="24"/>
              </w:rPr>
            </w:pPr>
          </w:p>
        </w:tc>
      </w:tr>
      <w:tr w:rsidR="0075540C" w:rsidRPr="0075540C" w:rsidTr="0079588D">
        <w:trPr>
          <w:trHeight w:val="695"/>
        </w:trPr>
        <w:tc>
          <w:tcPr>
            <w:tcW w:w="9464" w:type="dxa"/>
            <w:gridSpan w:val="4"/>
          </w:tcPr>
          <w:p w:rsidR="0079588D" w:rsidRPr="0075540C" w:rsidRDefault="0079588D" w:rsidP="0079588D">
            <w:pPr>
              <w:autoSpaceDE w:val="0"/>
              <w:autoSpaceDN w:val="0"/>
              <w:adjustRightInd w:val="0"/>
              <w:spacing w:after="0" w:line="360" w:lineRule="auto"/>
              <w:ind w:firstLine="284"/>
              <w:jc w:val="center"/>
              <w:rPr>
                <w:rFonts w:ascii="Times New Roman" w:hAnsi="Times New Roman" w:cs="Times New Roman"/>
                <w:b/>
                <w:sz w:val="24"/>
                <w:szCs w:val="24"/>
              </w:rPr>
            </w:pPr>
            <w:r w:rsidRPr="0075540C">
              <w:rPr>
                <w:rFonts w:ascii="Times New Roman" w:hAnsi="Times New Roman" w:cs="Times New Roman"/>
                <w:b/>
                <w:sz w:val="24"/>
                <w:szCs w:val="24"/>
              </w:rPr>
              <w:lastRenderedPageBreak/>
              <w:t>Осмысление социального окружения, своего места в нем, принятие соответствующих возрасту ценностей и социальных ролей</w:t>
            </w:r>
          </w:p>
        </w:tc>
      </w:tr>
      <w:tr w:rsidR="0075540C" w:rsidRPr="0075540C" w:rsidTr="0079588D">
        <w:tc>
          <w:tcPr>
            <w:tcW w:w="4077" w:type="dxa"/>
          </w:tcPr>
          <w:p w:rsidR="0079588D" w:rsidRPr="0075540C" w:rsidRDefault="0079588D" w:rsidP="0079588D">
            <w:pPr>
              <w:spacing w:line="360" w:lineRule="auto"/>
              <w:ind w:firstLine="284"/>
              <w:jc w:val="both"/>
              <w:rPr>
                <w:rFonts w:ascii="Times New Roman" w:hAnsi="Times New Roman" w:cs="Times New Roman"/>
                <w:sz w:val="24"/>
                <w:szCs w:val="24"/>
              </w:rPr>
            </w:pPr>
            <w:r w:rsidRPr="0075540C">
              <w:rPr>
                <w:rFonts w:ascii="Times New Roman" w:hAnsi="Times New Roman" w:cs="Times New Roman"/>
                <w:sz w:val="24"/>
                <w:szCs w:val="24"/>
              </w:rPr>
              <w:t>Соблюдение норм поведения в общественных местах, транспорте, во время разговора с близкими людьми в семье, с педагогами и учениками в школе</w:t>
            </w:r>
          </w:p>
        </w:tc>
        <w:tc>
          <w:tcPr>
            <w:tcW w:w="1843" w:type="dxa"/>
          </w:tcPr>
          <w:p w:rsidR="0079588D" w:rsidRPr="0075540C" w:rsidRDefault="0079588D" w:rsidP="0079588D">
            <w:pPr>
              <w:spacing w:line="360" w:lineRule="auto"/>
              <w:ind w:firstLine="284"/>
              <w:jc w:val="both"/>
              <w:rPr>
                <w:rFonts w:ascii="Times New Roman" w:hAnsi="Times New Roman" w:cs="Times New Roman"/>
                <w:sz w:val="24"/>
                <w:szCs w:val="24"/>
              </w:rPr>
            </w:pPr>
          </w:p>
        </w:tc>
        <w:tc>
          <w:tcPr>
            <w:tcW w:w="1843" w:type="dxa"/>
          </w:tcPr>
          <w:p w:rsidR="0079588D" w:rsidRPr="0075540C" w:rsidRDefault="0079588D" w:rsidP="0079588D">
            <w:pPr>
              <w:spacing w:line="360" w:lineRule="auto"/>
              <w:ind w:firstLine="284"/>
              <w:jc w:val="both"/>
              <w:rPr>
                <w:rFonts w:ascii="Times New Roman" w:hAnsi="Times New Roman" w:cs="Times New Roman"/>
                <w:sz w:val="24"/>
                <w:szCs w:val="24"/>
              </w:rPr>
            </w:pPr>
          </w:p>
        </w:tc>
        <w:tc>
          <w:tcPr>
            <w:tcW w:w="1701" w:type="dxa"/>
          </w:tcPr>
          <w:p w:rsidR="0079588D" w:rsidRPr="0075540C" w:rsidRDefault="0079588D" w:rsidP="0079588D">
            <w:pPr>
              <w:spacing w:line="360" w:lineRule="auto"/>
              <w:ind w:firstLine="284"/>
              <w:jc w:val="both"/>
              <w:rPr>
                <w:rFonts w:ascii="Times New Roman" w:hAnsi="Times New Roman" w:cs="Times New Roman"/>
                <w:sz w:val="24"/>
                <w:szCs w:val="24"/>
              </w:rPr>
            </w:pPr>
          </w:p>
        </w:tc>
      </w:tr>
      <w:tr w:rsidR="0075540C" w:rsidRPr="0075540C" w:rsidTr="0079588D">
        <w:tc>
          <w:tcPr>
            <w:tcW w:w="4077" w:type="dxa"/>
          </w:tcPr>
          <w:p w:rsidR="0079588D" w:rsidRPr="0075540C" w:rsidRDefault="0079588D" w:rsidP="0079588D">
            <w:pPr>
              <w:spacing w:line="360" w:lineRule="auto"/>
              <w:ind w:firstLine="284"/>
              <w:jc w:val="both"/>
              <w:rPr>
                <w:rFonts w:ascii="Times New Roman" w:hAnsi="Times New Roman" w:cs="Times New Roman"/>
                <w:sz w:val="24"/>
                <w:szCs w:val="24"/>
              </w:rPr>
            </w:pPr>
            <w:r w:rsidRPr="0075540C">
              <w:rPr>
                <w:rFonts w:ascii="Times New Roman" w:hAnsi="Times New Roman" w:cs="Times New Roman"/>
                <w:sz w:val="24"/>
                <w:szCs w:val="24"/>
              </w:rPr>
              <w:t>Выполнение нравственно-этических норм и правил (отношение к старшим и младшим)</w:t>
            </w:r>
          </w:p>
        </w:tc>
        <w:tc>
          <w:tcPr>
            <w:tcW w:w="1843" w:type="dxa"/>
          </w:tcPr>
          <w:p w:rsidR="0079588D" w:rsidRPr="0075540C" w:rsidRDefault="0079588D" w:rsidP="0079588D">
            <w:pPr>
              <w:spacing w:line="360" w:lineRule="auto"/>
              <w:ind w:firstLine="284"/>
              <w:jc w:val="both"/>
              <w:rPr>
                <w:rFonts w:ascii="Times New Roman" w:hAnsi="Times New Roman" w:cs="Times New Roman"/>
                <w:sz w:val="24"/>
                <w:szCs w:val="24"/>
              </w:rPr>
            </w:pPr>
          </w:p>
        </w:tc>
        <w:tc>
          <w:tcPr>
            <w:tcW w:w="1843" w:type="dxa"/>
          </w:tcPr>
          <w:p w:rsidR="0079588D" w:rsidRPr="0075540C" w:rsidRDefault="0079588D" w:rsidP="0079588D">
            <w:pPr>
              <w:spacing w:line="360" w:lineRule="auto"/>
              <w:ind w:firstLine="284"/>
              <w:jc w:val="both"/>
              <w:rPr>
                <w:rFonts w:ascii="Times New Roman" w:hAnsi="Times New Roman" w:cs="Times New Roman"/>
                <w:sz w:val="24"/>
                <w:szCs w:val="24"/>
              </w:rPr>
            </w:pPr>
          </w:p>
        </w:tc>
        <w:tc>
          <w:tcPr>
            <w:tcW w:w="1701" w:type="dxa"/>
          </w:tcPr>
          <w:p w:rsidR="0079588D" w:rsidRPr="0075540C" w:rsidRDefault="0079588D" w:rsidP="0079588D">
            <w:pPr>
              <w:spacing w:line="360" w:lineRule="auto"/>
              <w:ind w:firstLine="284"/>
              <w:jc w:val="both"/>
              <w:rPr>
                <w:rFonts w:ascii="Times New Roman" w:hAnsi="Times New Roman" w:cs="Times New Roman"/>
                <w:sz w:val="24"/>
                <w:szCs w:val="24"/>
              </w:rPr>
            </w:pPr>
          </w:p>
        </w:tc>
      </w:tr>
      <w:tr w:rsidR="0079588D" w:rsidRPr="0075540C" w:rsidTr="0079588D">
        <w:tc>
          <w:tcPr>
            <w:tcW w:w="4077" w:type="dxa"/>
          </w:tcPr>
          <w:p w:rsidR="0079588D" w:rsidRPr="0075540C" w:rsidRDefault="0079588D" w:rsidP="0079588D">
            <w:pPr>
              <w:autoSpaceDE w:val="0"/>
              <w:autoSpaceDN w:val="0"/>
              <w:adjustRightInd w:val="0"/>
              <w:spacing w:after="0" w:line="360" w:lineRule="auto"/>
              <w:ind w:firstLine="284"/>
              <w:jc w:val="both"/>
              <w:rPr>
                <w:rFonts w:ascii="Times New Roman" w:hAnsi="Times New Roman" w:cs="Times New Roman"/>
                <w:sz w:val="24"/>
                <w:szCs w:val="24"/>
              </w:rPr>
            </w:pPr>
            <w:r w:rsidRPr="0075540C">
              <w:rPr>
                <w:rFonts w:ascii="Times New Roman" w:hAnsi="Times New Roman" w:cs="Times New Roman"/>
                <w:sz w:val="24"/>
                <w:szCs w:val="24"/>
              </w:rPr>
              <w:t>Взаимодействие в группе в процессе музыкальной деятельности</w:t>
            </w:r>
          </w:p>
        </w:tc>
        <w:tc>
          <w:tcPr>
            <w:tcW w:w="1843" w:type="dxa"/>
          </w:tcPr>
          <w:p w:rsidR="0079588D" w:rsidRPr="0075540C" w:rsidRDefault="0079588D" w:rsidP="0079588D">
            <w:pPr>
              <w:spacing w:line="360" w:lineRule="auto"/>
              <w:ind w:firstLine="284"/>
              <w:jc w:val="both"/>
              <w:rPr>
                <w:rFonts w:ascii="Times New Roman" w:hAnsi="Times New Roman" w:cs="Times New Roman"/>
                <w:sz w:val="24"/>
                <w:szCs w:val="24"/>
              </w:rPr>
            </w:pPr>
          </w:p>
        </w:tc>
        <w:tc>
          <w:tcPr>
            <w:tcW w:w="1843" w:type="dxa"/>
          </w:tcPr>
          <w:p w:rsidR="0079588D" w:rsidRPr="0075540C" w:rsidRDefault="0079588D" w:rsidP="0079588D">
            <w:pPr>
              <w:spacing w:line="360" w:lineRule="auto"/>
              <w:ind w:firstLine="284"/>
              <w:jc w:val="both"/>
              <w:rPr>
                <w:rFonts w:ascii="Times New Roman" w:hAnsi="Times New Roman" w:cs="Times New Roman"/>
                <w:sz w:val="24"/>
                <w:szCs w:val="24"/>
              </w:rPr>
            </w:pPr>
          </w:p>
        </w:tc>
        <w:tc>
          <w:tcPr>
            <w:tcW w:w="1701" w:type="dxa"/>
          </w:tcPr>
          <w:p w:rsidR="0079588D" w:rsidRPr="0075540C" w:rsidRDefault="0079588D" w:rsidP="0079588D">
            <w:pPr>
              <w:spacing w:line="360" w:lineRule="auto"/>
              <w:ind w:firstLine="284"/>
              <w:jc w:val="both"/>
              <w:rPr>
                <w:rFonts w:ascii="Times New Roman" w:hAnsi="Times New Roman" w:cs="Times New Roman"/>
                <w:sz w:val="24"/>
                <w:szCs w:val="24"/>
              </w:rPr>
            </w:pPr>
          </w:p>
        </w:tc>
      </w:tr>
    </w:tbl>
    <w:p w:rsidR="0079588D" w:rsidRPr="0075540C" w:rsidRDefault="0079588D" w:rsidP="0079588D">
      <w:pPr>
        <w:spacing w:after="0" w:line="360" w:lineRule="auto"/>
        <w:ind w:firstLine="284"/>
        <w:jc w:val="both"/>
        <w:rPr>
          <w:rFonts w:ascii="Times New Roman" w:eastAsia="Times New Roman" w:hAnsi="Times New Roman" w:cs="Times New Roman"/>
          <w:sz w:val="24"/>
          <w:szCs w:val="24"/>
          <w:lang w:eastAsia="ru-RU"/>
        </w:rPr>
      </w:pPr>
    </w:p>
    <w:p w:rsidR="0079588D" w:rsidRPr="0075540C" w:rsidRDefault="0079588D" w:rsidP="0079588D">
      <w:pPr>
        <w:spacing w:after="0" w:line="360" w:lineRule="auto"/>
        <w:jc w:val="center"/>
        <w:rPr>
          <w:rFonts w:ascii="Times New Roman" w:eastAsia="Times New Roman" w:hAnsi="Times New Roman" w:cs="Times New Roman"/>
          <w:b/>
          <w:sz w:val="24"/>
          <w:szCs w:val="24"/>
          <w:lang w:eastAsia="ru-RU"/>
        </w:rPr>
      </w:pPr>
      <w:r w:rsidRPr="0075540C">
        <w:rPr>
          <w:rFonts w:ascii="Times New Roman" w:eastAsia="Times New Roman" w:hAnsi="Times New Roman" w:cs="Times New Roman"/>
          <w:b/>
          <w:sz w:val="24"/>
          <w:szCs w:val="24"/>
          <w:lang w:eastAsia="ru-RU"/>
        </w:rPr>
        <w:t>Примеры контрольно-оценочных материалов</w:t>
      </w:r>
    </w:p>
    <w:p w:rsidR="0079588D" w:rsidRPr="0075540C" w:rsidRDefault="0079588D" w:rsidP="0079588D">
      <w:pPr>
        <w:spacing w:after="0" w:line="360" w:lineRule="auto"/>
        <w:ind w:firstLine="709"/>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Для контроля усвоения обучающимися требований программы по предмету «Музыка» во 2 классе рекомендуется проведение контрольно-обобщающего урока, посвященного выявлению успешности овладения обучающимися ранее изученным материалом. Инструкция:</w:t>
      </w:r>
    </w:p>
    <w:p w:rsidR="0079588D" w:rsidRPr="0075540C" w:rsidRDefault="0079588D" w:rsidP="0079588D">
      <w:pPr>
        <w:spacing w:after="0" w:line="360" w:lineRule="auto"/>
        <w:ind w:firstLine="709"/>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Весь учебный год ты учился петь песни, слушать музыку, знакомился с музыкальными инструментами.</w:t>
      </w:r>
    </w:p>
    <w:p w:rsidR="0079588D" w:rsidRPr="0075540C" w:rsidRDefault="0079588D" w:rsidP="0079588D">
      <w:pPr>
        <w:spacing w:after="0" w:line="360" w:lineRule="auto"/>
        <w:ind w:firstLine="709"/>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Спой вместе с одноклассниками песню «На крутом бережку». Расскажи о чём эта песня. С каким настроением нужно петь «На крутом бережку»? Придумай вместе с одноклассниками музыкальное сопровождение для песни «На крутом бережку» на детских музыкальных инструментах. Исполните песню с сопровождением.</w:t>
      </w:r>
    </w:p>
    <w:p w:rsidR="0079588D" w:rsidRPr="0075540C" w:rsidRDefault="0079588D" w:rsidP="0079588D">
      <w:pPr>
        <w:spacing w:after="0" w:line="360" w:lineRule="auto"/>
        <w:ind w:firstLine="709"/>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Вспомни песни, которые мы пели на уроках. Расскажи о них.</w:t>
      </w:r>
    </w:p>
    <w:p w:rsidR="0079588D" w:rsidRPr="0075540C" w:rsidRDefault="0079588D" w:rsidP="0079588D">
      <w:pPr>
        <w:spacing w:after="0" w:line="360" w:lineRule="auto"/>
        <w:ind w:firstLine="709"/>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Вспомни музыку, которую мы слушали на уроках. О чём эта музыка?</w:t>
      </w:r>
    </w:p>
    <w:p w:rsidR="0079588D" w:rsidRPr="0075540C" w:rsidRDefault="0079588D" w:rsidP="0079588D">
      <w:pPr>
        <w:spacing w:after="0" w:line="360" w:lineRule="auto"/>
        <w:ind w:firstLine="709"/>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Вспомни музыкальные инструменты, с которыми мы познакомились на уроках. Расскажи о них.</w:t>
      </w:r>
    </w:p>
    <w:p w:rsidR="0079588D" w:rsidRPr="0075540C" w:rsidRDefault="0079588D" w:rsidP="0079588D">
      <w:pPr>
        <w:spacing w:after="0" w:line="360" w:lineRule="auto"/>
        <w:ind w:firstLine="709"/>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В заключение нашего урока вместе со всеми выполним упражнение «По грибы».</w:t>
      </w:r>
    </w:p>
    <w:p w:rsidR="0079588D" w:rsidRPr="0075540C" w:rsidRDefault="0079588D" w:rsidP="0079588D">
      <w:pPr>
        <w:spacing w:after="0" w:line="360" w:lineRule="auto"/>
        <w:jc w:val="center"/>
        <w:rPr>
          <w:rFonts w:ascii="Times New Roman" w:eastAsia="Calibri" w:hAnsi="Times New Roman" w:cs="Times New Roman"/>
          <w:b/>
          <w:sz w:val="24"/>
          <w:szCs w:val="24"/>
        </w:rPr>
      </w:pPr>
      <w:r w:rsidRPr="0075540C">
        <w:rPr>
          <w:rFonts w:ascii="Times New Roman" w:eastAsia="Calibri" w:hAnsi="Times New Roman" w:cs="Times New Roman"/>
          <w:b/>
          <w:sz w:val="24"/>
          <w:szCs w:val="24"/>
        </w:rPr>
        <w:t>По грибы</w:t>
      </w:r>
    </w:p>
    <w:p w:rsidR="0079588D" w:rsidRPr="0075540C" w:rsidRDefault="0079588D" w:rsidP="0079588D">
      <w:pPr>
        <w:spacing w:after="0" w:line="360" w:lineRule="auto"/>
        <w:ind w:firstLine="567"/>
        <w:rPr>
          <w:rFonts w:ascii="Times New Roman" w:eastAsia="Calibri" w:hAnsi="Times New Roman" w:cs="Times New Roman"/>
          <w:sz w:val="24"/>
          <w:szCs w:val="24"/>
        </w:rPr>
      </w:pPr>
      <w:r w:rsidRPr="0075540C">
        <w:rPr>
          <w:rFonts w:ascii="Times New Roman" w:eastAsia="Calibri" w:hAnsi="Times New Roman" w:cs="Times New Roman"/>
          <w:sz w:val="24"/>
          <w:szCs w:val="24"/>
        </w:rPr>
        <w:t>По грибы старик собрался,</w:t>
      </w:r>
    </w:p>
    <w:p w:rsidR="0079588D" w:rsidRPr="0075540C" w:rsidRDefault="0079588D" w:rsidP="0079588D">
      <w:pPr>
        <w:spacing w:after="0" w:line="360" w:lineRule="auto"/>
        <w:ind w:firstLine="567"/>
        <w:jc w:val="right"/>
        <w:rPr>
          <w:rFonts w:ascii="Times New Roman" w:eastAsia="Calibri" w:hAnsi="Times New Roman" w:cs="Times New Roman"/>
          <w:i/>
          <w:sz w:val="24"/>
          <w:szCs w:val="24"/>
        </w:rPr>
      </w:pPr>
      <w:r w:rsidRPr="0075540C">
        <w:rPr>
          <w:rFonts w:ascii="Times New Roman" w:eastAsia="Calibri" w:hAnsi="Times New Roman" w:cs="Times New Roman"/>
          <w:i/>
          <w:sz w:val="24"/>
          <w:szCs w:val="24"/>
        </w:rPr>
        <w:t>Сделайте хлопок справа, хлопок слева и три хлопка перед собой.</w:t>
      </w:r>
    </w:p>
    <w:p w:rsidR="0079588D" w:rsidRPr="0075540C" w:rsidRDefault="0079588D" w:rsidP="0079588D">
      <w:pPr>
        <w:spacing w:after="0" w:line="360" w:lineRule="auto"/>
        <w:ind w:firstLine="567"/>
        <w:rPr>
          <w:rFonts w:ascii="Times New Roman" w:eastAsia="Calibri" w:hAnsi="Times New Roman" w:cs="Times New Roman"/>
          <w:sz w:val="24"/>
          <w:szCs w:val="24"/>
        </w:rPr>
      </w:pPr>
      <w:r w:rsidRPr="0075540C">
        <w:rPr>
          <w:rFonts w:ascii="Times New Roman" w:eastAsia="Calibri" w:hAnsi="Times New Roman" w:cs="Times New Roman"/>
          <w:sz w:val="24"/>
          <w:szCs w:val="24"/>
        </w:rPr>
        <w:lastRenderedPageBreak/>
        <w:t>А в грибах не разбирался.</w:t>
      </w:r>
    </w:p>
    <w:p w:rsidR="0079588D" w:rsidRPr="0075540C" w:rsidRDefault="0079588D" w:rsidP="0079588D">
      <w:pPr>
        <w:spacing w:after="0" w:line="360" w:lineRule="auto"/>
        <w:ind w:firstLine="567"/>
        <w:jc w:val="right"/>
        <w:rPr>
          <w:rFonts w:ascii="Times New Roman" w:eastAsia="Calibri" w:hAnsi="Times New Roman" w:cs="Times New Roman"/>
          <w:i/>
          <w:sz w:val="24"/>
          <w:szCs w:val="24"/>
        </w:rPr>
      </w:pPr>
      <w:r w:rsidRPr="0075540C">
        <w:rPr>
          <w:rFonts w:ascii="Times New Roman" w:eastAsia="Calibri" w:hAnsi="Times New Roman" w:cs="Times New Roman"/>
          <w:i/>
          <w:sz w:val="24"/>
          <w:szCs w:val="24"/>
        </w:rPr>
        <w:t>Сделайте хлопок справа, хлопок слева и три хлопка перед собой.</w:t>
      </w:r>
    </w:p>
    <w:p w:rsidR="0079588D" w:rsidRPr="0075540C" w:rsidRDefault="0079588D" w:rsidP="0079588D">
      <w:pPr>
        <w:spacing w:after="0" w:line="360" w:lineRule="auto"/>
        <w:ind w:firstLine="567"/>
        <w:rPr>
          <w:rFonts w:ascii="Times New Roman" w:eastAsia="Calibri" w:hAnsi="Times New Roman" w:cs="Times New Roman"/>
          <w:sz w:val="24"/>
          <w:szCs w:val="24"/>
        </w:rPr>
      </w:pPr>
      <w:r w:rsidRPr="0075540C">
        <w:rPr>
          <w:rFonts w:ascii="Times New Roman" w:eastAsia="Calibri" w:hAnsi="Times New Roman" w:cs="Times New Roman"/>
          <w:sz w:val="24"/>
          <w:szCs w:val="24"/>
        </w:rPr>
        <w:t>Не запутаться дабы,</w:t>
      </w:r>
    </w:p>
    <w:p w:rsidR="0079588D" w:rsidRPr="0075540C" w:rsidRDefault="0079588D" w:rsidP="0079588D">
      <w:pPr>
        <w:spacing w:after="0" w:line="360" w:lineRule="auto"/>
        <w:ind w:firstLine="567"/>
        <w:jc w:val="right"/>
        <w:rPr>
          <w:rFonts w:ascii="Times New Roman" w:eastAsia="Calibri" w:hAnsi="Times New Roman" w:cs="Times New Roman"/>
          <w:i/>
          <w:sz w:val="24"/>
          <w:szCs w:val="24"/>
        </w:rPr>
      </w:pPr>
      <w:r w:rsidRPr="0075540C">
        <w:rPr>
          <w:rFonts w:ascii="Times New Roman" w:eastAsia="Calibri" w:hAnsi="Times New Roman" w:cs="Times New Roman"/>
          <w:i/>
          <w:sz w:val="24"/>
          <w:szCs w:val="24"/>
        </w:rPr>
        <w:t>Положите руки на пояс. Два раза поднимите и опустите плечи.</w:t>
      </w:r>
    </w:p>
    <w:p w:rsidR="0079588D" w:rsidRPr="0075540C" w:rsidRDefault="0079588D" w:rsidP="0079588D">
      <w:pPr>
        <w:spacing w:after="0" w:line="360" w:lineRule="auto"/>
        <w:ind w:firstLine="567"/>
        <w:rPr>
          <w:rFonts w:ascii="Times New Roman" w:eastAsia="Calibri" w:hAnsi="Times New Roman" w:cs="Times New Roman"/>
          <w:sz w:val="24"/>
          <w:szCs w:val="24"/>
        </w:rPr>
      </w:pPr>
      <w:r w:rsidRPr="0075540C">
        <w:rPr>
          <w:rFonts w:ascii="Times New Roman" w:eastAsia="Calibri" w:hAnsi="Times New Roman" w:cs="Times New Roman"/>
          <w:sz w:val="24"/>
          <w:szCs w:val="24"/>
        </w:rPr>
        <w:t>Взял он книжку про грибы.</w:t>
      </w:r>
    </w:p>
    <w:p w:rsidR="0079588D" w:rsidRPr="0075540C" w:rsidRDefault="0079588D" w:rsidP="0079588D">
      <w:pPr>
        <w:spacing w:after="0" w:line="360" w:lineRule="auto"/>
        <w:ind w:firstLine="567"/>
        <w:jc w:val="right"/>
        <w:rPr>
          <w:rFonts w:ascii="Times New Roman" w:eastAsia="Calibri" w:hAnsi="Times New Roman" w:cs="Times New Roman"/>
          <w:i/>
          <w:sz w:val="24"/>
          <w:szCs w:val="24"/>
        </w:rPr>
      </w:pPr>
      <w:r w:rsidRPr="0075540C">
        <w:rPr>
          <w:rFonts w:ascii="Times New Roman" w:eastAsia="Calibri" w:hAnsi="Times New Roman" w:cs="Times New Roman"/>
          <w:i/>
          <w:sz w:val="24"/>
          <w:szCs w:val="24"/>
        </w:rPr>
        <w:t>Сделайте четыре хлопка перед собой.</w:t>
      </w:r>
    </w:p>
    <w:p w:rsidR="0079588D" w:rsidRPr="0075540C" w:rsidRDefault="0079588D" w:rsidP="0079588D">
      <w:pPr>
        <w:spacing w:after="0" w:line="360" w:lineRule="auto"/>
        <w:ind w:firstLine="567"/>
        <w:rPr>
          <w:rFonts w:ascii="Times New Roman" w:eastAsia="Calibri" w:hAnsi="Times New Roman" w:cs="Times New Roman"/>
          <w:sz w:val="24"/>
          <w:szCs w:val="24"/>
        </w:rPr>
      </w:pPr>
      <w:r w:rsidRPr="0075540C">
        <w:rPr>
          <w:rFonts w:ascii="Times New Roman" w:eastAsia="Calibri" w:hAnsi="Times New Roman" w:cs="Times New Roman"/>
          <w:sz w:val="24"/>
          <w:szCs w:val="24"/>
        </w:rPr>
        <w:t>Старичок сидел у ёлки,</w:t>
      </w:r>
    </w:p>
    <w:p w:rsidR="0079588D" w:rsidRPr="0075540C" w:rsidRDefault="0079588D" w:rsidP="0079588D">
      <w:pPr>
        <w:spacing w:after="0" w:line="360" w:lineRule="auto"/>
        <w:ind w:firstLine="567"/>
        <w:jc w:val="right"/>
        <w:rPr>
          <w:rFonts w:ascii="Times New Roman" w:eastAsia="Calibri" w:hAnsi="Times New Roman" w:cs="Times New Roman"/>
          <w:i/>
          <w:sz w:val="24"/>
          <w:szCs w:val="24"/>
        </w:rPr>
      </w:pPr>
      <w:r w:rsidRPr="0075540C">
        <w:rPr>
          <w:rFonts w:ascii="Times New Roman" w:eastAsia="Calibri" w:hAnsi="Times New Roman" w:cs="Times New Roman"/>
          <w:i/>
          <w:sz w:val="24"/>
          <w:szCs w:val="24"/>
        </w:rPr>
        <w:t>Сделайте два полуприседания. Руки на поясе.</w:t>
      </w:r>
    </w:p>
    <w:p w:rsidR="0079588D" w:rsidRPr="0075540C" w:rsidRDefault="0079588D" w:rsidP="0079588D">
      <w:pPr>
        <w:spacing w:after="0" w:line="360" w:lineRule="auto"/>
        <w:ind w:firstLine="567"/>
        <w:rPr>
          <w:rFonts w:ascii="Times New Roman" w:eastAsia="Calibri" w:hAnsi="Times New Roman" w:cs="Times New Roman"/>
          <w:sz w:val="24"/>
          <w:szCs w:val="24"/>
        </w:rPr>
      </w:pPr>
      <w:r w:rsidRPr="0075540C">
        <w:rPr>
          <w:rFonts w:ascii="Times New Roman" w:eastAsia="Calibri" w:hAnsi="Times New Roman" w:cs="Times New Roman"/>
          <w:sz w:val="24"/>
          <w:szCs w:val="24"/>
        </w:rPr>
        <w:t>По строке водил рукой.</w:t>
      </w:r>
    </w:p>
    <w:p w:rsidR="0079588D" w:rsidRPr="0075540C" w:rsidRDefault="0079588D" w:rsidP="0079588D">
      <w:pPr>
        <w:spacing w:after="0" w:line="360" w:lineRule="auto"/>
        <w:ind w:firstLine="567"/>
        <w:jc w:val="right"/>
        <w:rPr>
          <w:rFonts w:ascii="Times New Roman" w:eastAsia="Calibri" w:hAnsi="Times New Roman" w:cs="Times New Roman"/>
          <w:i/>
          <w:sz w:val="24"/>
          <w:szCs w:val="24"/>
        </w:rPr>
      </w:pPr>
      <w:r w:rsidRPr="0075540C">
        <w:rPr>
          <w:rFonts w:ascii="Times New Roman" w:eastAsia="Calibri" w:hAnsi="Times New Roman" w:cs="Times New Roman"/>
          <w:i/>
          <w:sz w:val="24"/>
          <w:szCs w:val="24"/>
        </w:rPr>
        <w:t>Сделайте два полуприседания с разведением рук в стороны.</w:t>
      </w:r>
    </w:p>
    <w:p w:rsidR="0079588D" w:rsidRPr="0075540C" w:rsidRDefault="0079588D" w:rsidP="0079588D">
      <w:pPr>
        <w:spacing w:after="0" w:line="360" w:lineRule="auto"/>
        <w:ind w:firstLine="567"/>
        <w:rPr>
          <w:rFonts w:ascii="Times New Roman" w:eastAsia="Calibri" w:hAnsi="Times New Roman" w:cs="Times New Roman"/>
          <w:sz w:val="24"/>
          <w:szCs w:val="24"/>
        </w:rPr>
      </w:pPr>
      <w:r w:rsidRPr="0075540C">
        <w:rPr>
          <w:rFonts w:ascii="Times New Roman" w:eastAsia="Calibri" w:hAnsi="Times New Roman" w:cs="Times New Roman"/>
          <w:sz w:val="24"/>
          <w:szCs w:val="24"/>
        </w:rPr>
        <w:t>А вокруг шептали волки:</w:t>
      </w:r>
    </w:p>
    <w:p w:rsidR="0079588D" w:rsidRPr="0075540C" w:rsidRDefault="0079588D" w:rsidP="0079588D">
      <w:pPr>
        <w:spacing w:after="0" w:line="360" w:lineRule="auto"/>
        <w:ind w:firstLine="567"/>
        <w:jc w:val="right"/>
        <w:rPr>
          <w:rFonts w:ascii="Times New Roman" w:eastAsia="Calibri" w:hAnsi="Times New Roman" w:cs="Times New Roman"/>
          <w:i/>
          <w:sz w:val="24"/>
          <w:szCs w:val="24"/>
        </w:rPr>
      </w:pPr>
      <w:r w:rsidRPr="0075540C">
        <w:rPr>
          <w:rFonts w:ascii="Times New Roman" w:eastAsia="Calibri" w:hAnsi="Times New Roman" w:cs="Times New Roman"/>
          <w:i/>
          <w:sz w:val="24"/>
          <w:szCs w:val="24"/>
        </w:rPr>
        <w:t>Сделайте четыре наклона вправо и влево. Руки сложены рупором возле рта.</w:t>
      </w:r>
    </w:p>
    <w:p w:rsidR="0079588D" w:rsidRPr="0075540C" w:rsidRDefault="0079588D" w:rsidP="0079588D">
      <w:pPr>
        <w:spacing w:after="0" w:line="360" w:lineRule="auto"/>
        <w:ind w:firstLine="567"/>
        <w:rPr>
          <w:rFonts w:ascii="Times New Roman" w:eastAsia="Calibri" w:hAnsi="Times New Roman" w:cs="Times New Roman"/>
          <w:sz w:val="24"/>
          <w:szCs w:val="24"/>
        </w:rPr>
      </w:pPr>
      <w:r w:rsidRPr="0075540C">
        <w:rPr>
          <w:rFonts w:ascii="Times New Roman" w:eastAsia="Calibri" w:hAnsi="Times New Roman" w:cs="Times New Roman"/>
          <w:sz w:val="24"/>
          <w:szCs w:val="24"/>
        </w:rPr>
        <w:t xml:space="preserve">— Ишь ты, </w:t>
      </w:r>
      <w:proofErr w:type="gramStart"/>
      <w:r w:rsidRPr="0075540C">
        <w:rPr>
          <w:rFonts w:ascii="Times New Roman" w:eastAsia="Calibri" w:hAnsi="Times New Roman" w:cs="Times New Roman"/>
          <w:sz w:val="24"/>
          <w:szCs w:val="24"/>
        </w:rPr>
        <w:t>грамотный</w:t>
      </w:r>
      <w:proofErr w:type="gramEnd"/>
      <w:r w:rsidRPr="0075540C">
        <w:rPr>
          <w:rFonts w:ascii="Times New Roman" w:eastAsia="Calibri" w:hAnsi="Times New Roman" w:cs="Times New Roman"/>
          <w:sz w:val="24"/>
          <w:szCs w:val="24"/>
        </w:rPr>
        <w:t xml:space="preserve"> какой!</w:t>
      </w:r>
    </w:p>
    <w:p w:rsidR="0079588D" w:rsidRPr="0075540C" w:rsidRDefault="0079588D" w:rsidP="0079588D">
      <w:pPr>
        <w:spacing w:after="0" w:line="360" w:lineRule="auto"/>
        <w:ind w:firstLine="567"/>
        <w:jc w:val="right"/>
        <w:rPr>
          <w:rFonts w:ascii="Times New Roman" w:eastAsia="Calibri" w:hAnsi="Times New Roman" w:cs="Times New Roman"/>
          <w:i/>
          <w:sz w:val="24"/>
          <w:szCs w:val="24"/>
        </w:rPr>
      </w:pPr>
      <w:r w:rsidRPr="0075540C">
        <w:rPr>
          <w:rFonts w:ascii="Times New Roman" w:eastAsia="Calibri" w:hAnsi="Times New Roman" w:cs="Times New Roman"/>
          <w:i/>
          <w:sz w:val="24"/>
          <w:szCs w:val="24"/>
        </w:rPr>
        <w:t>Сделайте четыре наклона вправо и влево. Руки положите на пояс, подбоченьтесь.</w:t>
      </w:r>
    </w:p>
    <w:p w:rsidR="0079588D" w:rsidRPr="0075540C" w:rsidRDefault="0079588D" w:rsidP="0079588D">
      <w:pPr>
        <w:spacing w:after="0" w:line="360" w:lineRule="auto"/>
        <w:ind w:right="-2" w:firstLine="567"/>
        <w:jc w:val="right"/>
        <w:rPr>
          <w:rFonts w:ascii="Times New Roman" w:eastAsia="Calibri" w:hAnsi="Times New Roman" w:cs="Times New Roman"/>
          <w:sz w:val="24"/>
          <w:szCs w:val="24"/>
        </w:rPr>
      </w:pPr>
      <w:r w:rsidRPr="0075540C">
        <w:rPr>
          <w:rFonts w:ascii="Times New Roman" w:eastAsia="Calibri" w:hAnsi="Times New Roman" w:cs="Times New Roman"/>
          <w:sz w:val="24"/>
          <w:szCs w:val="24"/>
        </w:rPr>
        <w:t xml:space="preserve">(В. </w:t>
      </w:r>
      <w:proofErr w:type="spellStart"/>
      <w:r w:rsidRPr="0075540C">
        <w:rPr>
          <w:rFonts w:ascii="Times New Roman" w:eastAsia="Calibri" w:hAnsi="Times New Roman" w:cs="Times New Roman"/>
          <w:sz w:val="24"/>
          <w:szCs w:val="24"/>
        </w:rPr>
        <w:t>Шульжик</w:t>
      </w:r>
      <w:proofErr w:type="spellEnd"/>
      <w:r w:rsidRPr="0075540C">
        <w:rPr>
          <w:rFonts w:ascii="Times New Roman" w:eastAsia="Calibri" w:hAnsi="Times New Roman" w:cs="Times New Roman"/>
          <w:sz w:val="24"/>
          <w:szCs w:val="24"/>
        </w:rPr>
        <w:t>)</w:t>
      </w:r>
    </w:p>
    <w:p w:rsidR="0079588D" w:rsidRPr="0075540C" w:rsidRDefault="0079588D" w:rsidP="0079588D">
      <w:pPr>
        <w:spacing w:after="0" w:line="360" w:lineRule="auto"/>
        <w:ind w:firstLine="709"/>
        <w:jc w:val="both"/>
        <w:rPr>
          <w:rFonts w:ascii="Times New Roman" w:eastAsia="Calibri" w:hAnsi="Times New Roman" w:cs="Times New Roman"/>
          <w:sz w:val="24"/>
          <w:szCs w:val="24"/>
        </w:rPr>
      </w:pPr>
    </w:p>
    <w:p w:rsidR="0079588D" w:rsidRPr="0075540C" w:rsidRDefault="0079588D" w:rsidP="004F4488">
      <w:pPr>
        <w:rPr>
          <w:rFonts w:ascii="Times New Roman" w:eastAsia="Times New Roman" w:hAnsi="Times New Roman" w:cs="Times New Roman"/>
          <w:b/>
          <w:bCs/>
          <w:sz w:val="24"/>
          <w:szCs w:val="24"/>
        </w:rPr>
      </w:pPr>
      <w:r w:rsidRPr="0075540C">
        <w:rPr>
          <w:rFonts w:ascii="Times New Roman" w:eastAsia="Times New Roman" w:hAnsi="Times New Roman" w:cs="Times New Roman"/>
          <w:b/>
          <w:bCs/>
          <w:sz w:val="24"/>
          <w:szCs w:val="24"/>
        </w:rPr>
        <w:t>СОДЕРЖАНИЕ ПРОГРАММЫ УЧЕБНОГО ПРЕДМЕТА «МУЗЫКА».</w:t>
      </w:r>
    </w:p>
    <w:p w:rsidR="0079588D" w:rsidRPr="0075540C" w:rsidRDefault="0079588D" w:rsidP="0079588D">
      <w:pPr>
        <w:spacing w:after="0" w:line="360" w:lineRule="auto"/>
        <w:ind w:firstLine="709"/>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При определении содержания учебного предмета «Музыка» необходимо учитывать следующие требования:</w:t>
      </w:r>
    </w:p>
    <w:p w:rsidR="0079588D" w:rsidRPr="0075540C" w:rsidRDefault="0079588D" w:rsidP="0079588D">
      <w:pPr>
        <w:tabs>
          <w:tab w:val="left" w:pos="993"/>
        </w:tabs>
        <w:spacing w:after="0" w:line="360" w:lineRule="auto"/>
        <w:ind w:firstLine="709"/>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w:t>
      </w:r>
      <w:r w:rsidRPr="0075540C">
        <w:rPr>
          <w:rFonts w:ascii="Times New Roman" w:eastAsia="Calibri" w:hAnsi="Times New Roman" w:cs="Times New Roman"/>
          <w:sz w:val="24"/>
          <w:szCs w:val="24"/>
        </w:rPr>
        <w:tab/>
      </w:r>
      <w:proofErr w:type="spellStart"/>
      <w:r w:rsidRPr="0075540C">
        <w:rPr>
          <w:rFonts w:ascii="Times New Roman" w:eastAsia="Calibri" w:hAnsi="Times New Roman" w:cs="Times New Roman"/>
          <w:sz w:val="24"/>
          <w:szCs w:val="24"/>
        </w:rPr>
        <w:t>социокультурные</w:t>
      </w:r>
      <w:proofErr w:type="spellEnd"/>
      <w:r w:rsidRPr="0075540C">
        <w:rPr>
          <w:rFonts w:ascii="Times New Roman" w:eastAsia="Calibri" w:hAnsi="Times New Roman" w:cs="Times New Roman"/>
          <w:sz w:val="24"/>
          <w:szCs w:val="24"/>
        </w:rPr>
        <w:t xml:space="preserve"> требования современного образования;</w:t>
      </w:r>
    </w:p>
    <w:p w:rsidR="0079588D" w:rsidRPr="0075540C" w:rsidRDefault="0079588D" w:rsidP="0079588D">
      <w:pPr>
        <w:tabs>
          <w:tab w:val="left" w:pos="993"/>
        </w:tabs>
        <w:spacing w:after="0" w:line="360" w:lineRule="auto"/>
        <w:ind w:firstLine="709"/>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w:t>
      </w:r>
      <w:r w:rsidRPr="0075540C">
        <w:rPr>
          <w:rFonts w:ascii="Times New Roman" w:eastAsia="Calibri" w:hAnsi="Times New Roman" w:cs="Times New Roman"/>
          <w:sz w:val="24"/>
          <w:szCs w:val="24"/>
        </w:rPr>
        <w:tab/>
        <w:t>приоритет отечественной музыкальной культуры и музыкальных традиций в контексте мировой культуры;</w:t>
      </w:r>
    </w:p>
    <w:p w:rsidR="0079588D" w:rsidRPr="0075540C" w:rsidRDefault="0079588D" w:rsidP="0079588D">
      <w:pPr>
        <w:tabs>
          <w:tab w:val="left" w:pos="993"/>
        </w:tabs>
        <w:spacing w:after="0" w:line="360" w:lineRule="auto"/>
        <w:ind w:firstLine="709"/>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w:t>
      </w:r>
      <w:r w:rsidRPr="0075540C">
        <w:rPr>
          <w:rFonts w:ascii="Times New Roman" w:eastAsia="Calibri" w:hAnsi="Times New Roman" w:cs="Times New Roman"/>
          <w:sz w:val="24"/>
          <w:szCs w:val="24"/>
        </w:rPr>
        <w:tab/>
        <w:t>художественная ценность музыкальных произведений;</w:t>
      </w:r>
    </w:p>
    <w:p w:rsidR="0079588D" w:rsidRPr="0075540C" w:rsidRDefault="0079588D" w:rsidP="0079588D">
      <w:pPr>
        <w:tabs>
          <w:tab w:val="left" w:pos="993"/>
        </w:tabs>
        <w:spacing w:after="0" w:line="360" w:lineRule="auto"/>
        <w:ind w:firstLine="709"/>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w:t>
      </w:r>
      <w:r w:rsidRPr="0075540C">
        <w:rPr>
          <w:rFonts w:ascii="Times New Roman" w:eastAsia="Calibri" w:hAnsi="Times New Roman" w:cs="Times New Roman"/>
          <w:sz w:val="24"/>
          <w:szCs w:val="24"/>
        </w:rPr>
        <w:tab/>
        <w:t>доступность содержания учебного предмета «Музыка» обучающимся с умственной отсталостью (интеллектуальными нарушениями);</w:t>
      </w:r>
    </w:p>
    <w:p w:rsidR="0079588D" w:rsidRPr="0075540C" w:rsidRDefault="0079588D" w:rsidP="0079588D">
      <w:pPr>
        <w:tabs>
          <w:tab w:val="left" w:pos="993"/>
        </w:tabs>
        <w:spacing w:after="0" w:line="360" w:lineRule="auto"/>
        <w:ind w:firstLine="709"/>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w:t>
      </w:r>
      <w:r w:rsidRPr="0075540C">
        <w:rPr>
          <w:rFonts w:ascii="Times New Roman" w:eastAsia="Calibri" w:hAnsi="Times New Roman" w:cs="Times New Roman"/>
          <w:sz w:val="24"/>
          <w:szCs w:val="24"/>
        </w:rPr>
        <w:tab/>
        <w:t xml:space="preserve">психотерапевтические и </w:t>
      </w:r>
      <w:proofErr w:type="spellStart"/>
      <w:r w:rsidRPr="0075540C">
        <w:rPr>
          <w:rFonts w:ascii="Times New Roman" w:eastAsia="Calibri" w:hAnsi="Times New Roman" w:cs="Times New Roman"/>
          <w:sz w:val="24"/>
          <w:szCs w:val="24"/>
        </w:rPr>
        <w:t>психокоррекционные</w:t>
      </w:r>
      <w:proofErr w:type="spellEnd"/>
      <w:r w:rsidRPr="0075540C">
        <w:rPr>
          <w:rFonts w:ascii="Times New Roman" w:eastAsia="Calibri" w:hAnsi="Times New Roman" w:cs="Times New Roman"/>
          <w:sz w:val="24"/>
          <w:szCs w:val="24"/>
        </w:rPr>
        <w:t xml:space="preserve"> возможности музыкальной деятельности.</w:t>
      </w:r>
    </w:p>
    <w:p w:rsidR="0079588D" w:rsidRPr="0075540C" w:rsidRDefault="0079588D" w:rsidP="0079588D">
      <w:pPr>
        <w:spacing w:after="0" w:line="360" w:lineRule="auto"/>
        <w:ind w:firstLine="709"/>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 xml:space="preserve">Содержание программы по музыке базируется на изучении </w:t>
      </w:r>
      <w:proofErr w:type="gramStart"/>
      <w:r w:rsidRPr="0075540C">
        <w:rPr>
          <w:rFonts w:ascii="Times New Roman" w:eastAsia="Calibri" w:hAnsi="Times New Roman" w:cs="Times New Roman"/>
          <w:sz w:val="24"/>
          <w:szCs w:val="24"/>
        </w:rPr>
        <w:t>обучающимся</w:t>
      </w:r>
      <w:proofErr w:type="gramEnd"/>
      <w:r w:rsidRPr="0075540C">
        <w:rPr>
          <w:rFonts w:ascii="Times New Roman" w:eastAsia="Calibri" w:hAnsi="Times New Roman" w:cs="Times New Roman"/>
          <w:sz w:val="24"/>
          <w:szCs w:val="24"/>
        </w:rPr>
        <w:t xml:space="preserve"> с умственной отсталостью (интеллектуальными нарушениями) основ музыкального искусства:</w:t>
      </w:r>
    </w:p>
    <w:p w:rsidR="0079588D" w:rsidRPr="0075540C" w:rsidRDefault="0079588D" w:rsidP="0079588D">
      <w:pPr>
        <w:tabs>
          <w:tab w:val="left" w:pos="993"/>
        </w:tabs>
        <w:spacing w:after="0" w:line="360" w:lineRule="auto"/>
        <w:ind w:firstLine="709"/>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w:t>
      </w:r>
      <w:r w:rsidRPr="0075540C">
        <w:rPr>
          <w:rFonts w:ascii="Times New Roman" w:eastAsia="Calibri" w:hAnsi="Times New Roman" w:cs="Times New Roman"/>
          <w:sz w:val="24"/>
          <w:szCs w:val="24"/>
        </w:rPr>
        <w:tab/>
        <w:t>жанры музыки (песня, танец, марш и их разновидности);</w:t>
      </w:r>
    </w:p>
    <w:p w:rsidR="0079588D" w:rsidRPr="0075540C" w:rsidRDefault="0079588D" w:rsidP="0079588D">
      <w:pPr>
        <w:tabs>
          <w:tab w:val="left" w:pos="993"/>
        </w:tabs>
        <w:spacing w:after="0" w:line="360" w:lineRule="auto"/>
        <w:ind w:firstLine="709"/>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w:t>
      </w:r>
      <w:r w:rsidRPr="0075540C">
        <w:rPr>
          <w:rFonts w:ascii="Times New Roman" w:eastAsia="Calibri" w:hAnsi="Times New Roman" w:cs="Times New Roman"/>
          <w:sz w:val="24"/>
          <w:szCs w:val="24"/>
        </w:rPr>
        <w:tab/>
        <w:t>основные средства музыкальной выразительности;</w:t>
      </w:r>
    </w:p>
    <w:p w:rsidR="0079588D" w:rsidRPr="0075540C" w:rsidRDefault="0079588D" w:rsidP="0079588D">
      <w:pPr>
        <w:tabs>
          <w:tab w:val="left" w:pos="993"/>
        </w:tabs>
        <w:spacing w:after="0" w:line="360" w:lineRule="auto"/>
        <w:ind w:firstLine="709"/>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w:t>
      </w:r>
      <w:r w:rsidRPr="0075540C">
        <w:rPr>
          <w:rFonts w:ascii="Times New Roman" w:eastAsia="Calibri" w:hAnsi="Times New Roman" w:cs="Times New Roman"/>
          <w:sz w:val="24"/>
          <w:szCs w:val="24"/>
        </w:rPr>
        <w:tab/>
        <w:t xml:space="preserve">формы музыки (одночастная, </w:t>
      </w:r>
      <w:proofErr w:type="spellStart"/>
      <w:r w:rsidRPr="0075540C">
        <w:rPr>
          <w:rFonts w:ascii="Times New Roman" w:eastAsia="Calibri" w:hAnsi="Times New Roman" w:cs="Times New Roman"/>
          <w:sz w:val="24"/>
          <w:szCs w:val="24"/>
        </w:rPr>
        <w:t>двухчастная</w:t>
      </w:r>
      <w:proofErr w:type="spellEnd"/>
      <w:r w:rsidRPr="0075540C">
        <w:rPr>
          <w:rFonts w:ascii="Times New Roman" w:eastAsia="Calibri" w:hAnsi="Times New Roman" w:cs="Times New Roman"/>
          <w:sz w:val="24"/>
          <w:szCs w:val="24"/>
        </w:rPr>
        <w:t>, трехчастная, куплетная);</w:t>
      </w:r>
    </w:p>
    <w:p w:rsidR="0079588D" w:rsidRPr="0075540C" w:rsidRDefault="0079588D" w:rsidP="0079588D">
      <w:pPr>
        <w:tabs>
          <w:tab w:val="left" w:pos="993"/>
        </w:tabs>
        <w:spacing w:after="0" w:line="360" w:lineRule="auto"/>
        <w:ind w:firstLine="709"/>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w:t>
      </w:r>
      <w:r w:rsidRPr="0075540C">
        <w:rPr>
          <w:rFonts w:ascii="Times New Roman" w:eastAsia="Calibri" w:hAnsi="Times New Roman" w:cs="Times New Roman"/>
          <w:sz w:val="24"/>
          <w:szCs w:val="24"/>
        </w:rPr>
        <w:tab/>
        <w:t>зависимость формы музыкального произведения от содержания;</w:t>
      </w:r>
    </w:p>
    <w:p w:rsidR="0079588D" w:rsidRPr="0075540C" w:rsidRDefault="0079588D" w:rsidP="0079588D">
      <w:pPr>
        <w:tabs>
          <w:tab w:val="left" w:pos="993"/>
        </w:tabs>
        <w:spacing w:after="0" w:line="360" w:lineRule="auto"/>
        <w:ind w:firstLine="709"/>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lastRenderedPageBreak/>
        <w:t>-</w:t>
      </w:r>
      <w:r w:rsidRPr="0075540C">
        <w:rPr>
          <w:rFonts w:ascii="Times New Roman" w:eastAsia="Calibri" w:hAnsi="Times New Roman" w:cs="Times New Roman"/>
          <w:sz w:val="24"/>
          <w:szCs w:val="24"/>
        </w:rPr>
        <w:tab/>
        <w:t>основные виды музыкальной деятельности: сочинение, исполнение, музыкальное восприятие.</w:t>
      </w:r>
    </w:p>
    <w:p w:rsidR="0079588D" w:rsidRPr="0075540C" w:rsidRDefault="0079588D" w:rsidP="0079588D">
      <w:pPr>
        <w:spacing w:after="0" w:line="360" w:lineRule="auto"/>
        <w:ind w:firstLine="709"/>
        <w:jc w:val="both"/>
        <w:rPr>
          <w:rFonts w:ascii="Times New Roman" w:eastAsia="Calibri" w:hAnsi="Times New Roman" w:cs="Times New Roman"/>
          <w:sz w:val="24"/>
          <w:szCs w:val="24"/>
        </w:rPr>
      </w:pPr>
      <w:proofErr w:type="gramStart"/>
      <w:r w:rsidRPr="0075540C">
        <w:rPr>
          <w:rFonts w:ascii="Times New Roman" w:eastAsia="Calibri" w:hAnsi="Times New Roman" w:cs="Times New Roman"/>
          <w:sz w:val="24"/>
          <w:szCs w:val="24"/>
        </w:rPr>
        <w:t xml:space="preserve">Основу содержания Программы составляют: произведения отечественной (русской) классической и современной музыкальной культуры: музыка народная и композиторская; музыкальный фольклор как отражение жизни народа, его истории, отношения к родному краю, природе, труду, человеку; устная и письменная традиции существования музыки; основные жанры русских народных песен; </w:t>
      </w:r>
      <w:proofErr w:type="spellStart"/>
      <w:r w:rsidRPr="0075540C">
        <w:rPr>
          <w:rFonts w:ascii="Times New Roman" w:eastAsia="Calibri" w:hAnsi="Times New Roman" w:cs="Times New Roman"/>
          <w:sz w:val="24"/>
          <w:szCs w:val="24"/>
        </w:rPr>
        <w:t>песенность</w:t>
      </w:r>
      <w:proofErr w:type="spellEnd"/>
      <w:r w:rsidRPr="0075540C">
        <w:rPr>
          <w:rFonts w:ascii="Times New Roman" w:eastAsia="Calibri" w:hAnsi="Times New Roman" w:cs="Times New Roman"/>
          <w:sz w:val="24"/>
          <w:szCs w:val="24"/>
        </w:rPr>
        <w:t xml:space="preserve"> как основная черта русской народной и профессиональной музыки;</w:t>
      </w:r>
      <w:proofErr w:type="gramEnd"/>
      <w:r w:rsidRPr="0075540C">
        <w:rPr>
          <w:rFonts w:ascii="Times New Roman" w:eastAsia="Calibri" w:hAnsi="Times New Roman" w:cs="Times New Roman"/>
          <w:sz w:val="24"/>
          <w:szCs w:val="24"/>
        </w:rPr>
        <w:t xml:space="preserve"> народные истоки в творчестве русских композиторов. Повторяемость музыкальных произведений отвечает принципу </w:t>
      </w:r>
      <w:proofErr w:type="spellStart"/>
      <w:r w:rsidRPr="0075540C">
        <w:rPr>
          <w:rFonts w:ascii="Times New Roman" w:eastAsia="Calibri" w:hAnsi="Times New Roman" w:cs="Times New Roman"/>
          <w:sz w:val="24"/>
          <w:szCs w:val="24"/>
        </w:rPr>
        <w:t>концентризма</w:t>
      </w:r>
      <w:proofErr w:type="spellEnd"/>
      <w:r w:rsidRPr="0075540C">
        <w:rPr>
          <w:rFonts w:ascii="Times New Roman" w:eastAsia="Calibri" w:hAnsi="Times New Roman" w:cs="Times New Roman"/>
          <w:sz w:val="24"/>
          <w:szCs w:val="24"/>
        </w:rPr>
        <w:t xml:space="preserve"> построения учебного материала. Повторение обучающимися с умственной отсталостью (интеллектуальными нарушениями) ранее изученных музыкальных произведений способствует лучшему пониманию, осознанию средств музыкальной выразительности, возникновению новых переживаний, закреплению уже полученных представлений, знаний, исполнительских умений и навыков, совершенствованию собственного музыкального опыта.</w:t>
      </w:r>
    </w:p>
    <w:p w:rsidR="0079588D" w:rsidRPr="0075540C" w:rsidRDefault="0079588D" w:rsidP="0079588D">
      <w:pPr>
        <w:spacing w:after="0" w:line="360" w:lineRule="auto"/>
        <w:ind w:firstLine="709"/>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 xml:space="preserve">Выбор музыкальных произведений для слушания зависит от соответствия содержания музыкальных произведений возможностям восприятия их обучающимися с умственной отсталостью (интеллектуальными нарушениями). Необходимо учитывать наличие образного содержания, что соответствует соблюдению принципа художественности. </w:t>
      </w:r>
      <w:proofErr w:type="gramStart"/>
      <w:r w:rsidRPr="0075540C">
        <w:rPr>
          <w:rFonts w:ascii="Times New Roman" w:eastAsia="Calibri" w:hAnsi="Times New Roman" w:cs="Times New Roman"/>
          <w:sz w:val="24"/>
          <w:szCs w:val="24"/>
        </w:rPr>
        <w:t>Обучающимся с умственной отсталостью (интеллектуальными нарушениями) близки и доступны образы, связанные с их интересами и бытом: ситуации взаимодействия со сверстниками и родными, игры и игрушки, образы животных, сказочно-героические персонажи, школьная жизнь, общественные и природные явления, трудовая, профессиональная деятельность.</w:t>
      </w:r>
      <w:proofErr w:type="gramEnd"/>
      <w:r w:rsidRPr="0075540C">
        <w:rPr>
          <w:rFonts w:ascii="Times New Roman" w:eastAsia="Calibri" w:hAnsi="Times New Roman" w:cs="Times New Roman"/>
          <w:sz w:val="24"/>
          <w:szCs w:val="24"/>
        </w:rPr>
        <w:t xml:space="preserve"> </w:t>
      </w:r>
      <w:proofErr w:type="gramStart"/>
      <w:r w:rsidRPr="0075540C">
        <w:rPr>
          <w:rFonts w:ascii="Times New Roman" w:eastAsia="Calibri" w:hAnsi="Times New Roman" w:cs="Times New Roman"/>
          <w:sz w:val="24"/>
          <w:szCs w:val="24"/>
        </w:rPr>
        <w:t>Музыка для слушания отличается: четкой, ясной структурностью, формой; простотой музыкального языка; классической гармонией; выразительными мелодическими оборотами; использованием изобразительных, танцевальных, звукоподражательных элементов.</w:t>
      </w:r>
      <w:proofErr w:type="gramEnd"/>
    </w:p>
    <w:p w:rsidR="0079588D" w:rsidRPr="0075540C" w:rsidRDefault="0079588D" w:rsidP="0079588D">
      <w:pPr>
        <w:spacing w:after="0" w:line="360" w:lineRule="auto"/>
        <w:ind w:firstLine="709"/>
        <w:jc w:val="both"/>
        <w:rPr>
          <w:rFonts w:ascii="Times New Roman" w:eastAsia="Calibri" w:hAnsi="Times New Roman" w:cs="Times New Roman"/>
          <w:sz w:val="24"/>
          <w:szCs w:val="24"/>
        </w:rPr>
      </w:pPr>
      <w:proofErr w:type="gramStart"/>
      <w:r w:rsidRPr="0075540C">
        <w:rPr>
          <w:rFonts w:ascii="Times New Roman" w:eastAsia="Calibri" w:hAnsi="Times New Roman" w:cs="Times New Roman"/>
          <w:sz w:val="24"/>
          <w:szCs w:val="24"/>
        </w:rPr>
        <w:t>В разделе «Музыкальное восприятие» обучающиеся с умственной отсталостью (интеллектуальными нарушениями) овладевают: умением слушать музыку, адекватно реагируя на художественные образы, воплощенные в музыкальных произведениях; элементарными представлениями о многообразии внутреннего содержания прослушиваемых произведений; эмоциональной отзывчивостью и эмоциональным реагированием на произведения различных музыкальных жанров, разных по своему характеру; умением передавать словами примерное содержание музыкального произведения;</w:t>
      </w:r>
      <w:proofErr w:type="gramEnd"/>
      <w:r w:rsidRPr="0075540C">
        <w:rPr>
          <w:rFonts w:ascii="Times New Roman" w:eastAsia="Calibri" w:hAnsi="Times New Roman" w:cs="Times New Roman"/>
          <w:sz w:val="24"/>
          <w:szCs w:val="24"/>
        </w:rPr>
        <w:t xml:space="preserve"> умением определять разнообразные по форме и характеру музыкальные </w:t>
      </w:r>
      <w:r w:rsidRPr="0075540C">
        <w:rPr>
          <w:rFonts w:ascii="Times New Roman" w:eastAsia="Calibri" w:hAnsi="Times New Roman" w:cs="Times New Roman"/>
          <w:sz w:val="24"/>
          <w:szCs w:val="24"/>
        </w:rPr>
        <w:lastRenderedPageBreak/>
        <w:t>произведения (марш, танец, песня; веселая, грустная, спокойная мелодия); умением самостоятельно узнавать и называть музыкальные произведения по вступлению; умением выделять мелодию и аккомпанемент в песне и в инструментальном произведении; умением различать части песни (запев, припев, проигрыш, окончание); представлениями о сольном и хоровом пении; о различных музыкальных коллективах (ансамбль, оркестр); представлениями о музыкальных инструментах и их звучании.</w:t>
      </w:r>
    </w:p>
    <w:p w:rsidR="0079588D" w:rsidRPr="0075540C" w:rsidRDefault="0079588D" w:rsidP="0079588D">
      <w:pPr>
        <w:spacing w:after="0" w:line="360" w:lineRule="auto"/>
        <w:ind w:firstLine="709"/>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 xml:space="preserve">Песенный репертуар раздела «Хоровое пение» составляют произведения отечественной музыкальной культуры; музыка народная и композиторская; детская, классическая, современная. Используемый песенный материал характеризуется смысловой доступностью, отражает знакомые образы, события и явления, имеет простой ритмический рисунок мелодии, короткие музыкальные фразы, соответствующие требованиям организации щадящего голосового режима. </w:t>
      </w:r>
      <w:proofErr w:type="gramStart"/>
      <w:r w:rsidRPr="0075540C">
        <w:rPr>
          <w:rFonts w:ascii="Times New Roman" w:eastAsia="Calibri" w:hAnsi="Times New Roman" w:cs="Times New Roman"/>
          <w:sz w:val="24"/>
          <w:szCs w:val="24"/>
        </w:rPr>
        <w:t>Примерная тематика произведений: о природе, труде, профессиях, общественных явлениях, детстве, школьной жизни и т.д.</w:t>
      </w:r>
      <w:proofErr w:type="gramEnd"/>
      <w:r w:rsidRPr="0075540C">
        <w:rPr>
          <w:rFonts w:ascii="Times New Roman" w:eastAsia="Calibri" w:hAnsi="Times New Roman" w:cs="Times New Roman"/>
          <w:sz w:val="24"/>
          <w:szCs w:val="24"/>
        </w:rPr>
        <w:t xml:space="preserve"> Среди жанров: песни-прибаутки, шуточные песни, игровые песни, трудовые песни, колыбельные песни и пр.</w:t>
      </w:r>
    </w:p>
    <w:p w:rsidR="0079588D" w:rsidRPr="0075540C" w:rsidRDefault="0079588D" w:rsidP="0079588D">
      <w:pPr>
        <w:spacing w:after="0" w:line="360" w:lineRule="auto"/>
        <w:ind w:firstLine="709"/>
        <w:jc w:val="both"/>
        <w:rPr>
          <w:rFonts w:ascii="Times New Roman" w:eastAsia="Calibri" w:hAnsi="Times New Roman" w:cs="Times New Roman"/>
          <w:sz w:val="24"/>
          <w:szCs w:val="24"/>
        </w:rPr>
      </w:pPr>
      <w:proofErr w:type="gramStart"/>
      <w:r w:rsidRPr="0075540C">
        <w:rPr>
          <w:rFonts w:ascii="Times New Roman" w:eastAsia="Calibri" w:hAnsi="Times New Roman" w:cs="Times New Roman"/>
          <w:sz w:val="24"/>
          <w:szCs w:val="24"/>
        </w:rPr>
        <w:t>Для формирования у обучающихся с умственной отсталостью (интеллектуальными нарушениями) навыка пения осуществляется: обучение певческой установке (непринужденное, но подтянутое положение корпуса с расправленными спиной и плечами, прямое свободное положение головы, устойчивая опора на обе ноги, свободные руки); работа над певческим дыханием (развитие умения бесшумного глубокого, одновременного вдоха, соответствующего характеру и темпу песни;</w:t>
      </w:r>
      <w:proofErr w:type="gramEnd"/>
      <w:r w:rsidRPr="0075540C">
        <w:rPr>
          <w:rFonts w:ascii="Times New Roman" w:eastAsia="Calibri" w:hAnsi="Times New Roman" w:cs="Times New Roman"/>
          <w:sz w:val="24"/>
          <w:szCs w:val="24"/>
        </w:rPr>
        <w:t xml:space="preserve"> </w:t>
      </w:r>
      <w:proofErr w:type="gramStart"/>
      <w:r w:rsidRPr="0075540C">
        <w:rPr>
          <w:rFonts w:ascii="Times New Roman" w:eastAsia="Calibri" w:hAnsi="Times New Roman" w:cs="Times New Roman"/>
          <w:sz w:val="24"/>
          <w:szCs w:val="24"/>
        </w:rPr>
        <w:t xml:space="preserve">формирование умения брать дыхание перед началом музыкальной фразы; отработка навыков экономного выдоха, удерживания дыхания на более длинных фразах; развитие умения быстрой, спокойной смены дыхания при исполнении песен, не имеющих пауз между фразами; развитие умения распределять дыхание при исполнении напевных песен с различными динамическими оттенками (при усилении и ослаблении дыхания); пение коротких </w:t>
      </w:r>
      <w:proofErr w:type="spellStart"/>
      <w:r w:rsidRPr="0075540C">
        <w:rPr>
          <w:rFonts w:ascii="Times New Roman" w:eastAsia="Calibri" w:hAnsi="Times New Roman" w:cs="Times New Roman"/>
          <w:sz w:val="24"/>
          <w:szCs w:val="24"/>
        </w:rPr>
        <w:t>попевок</w:t>
      </w:r>
      <w:proofErr w:type="spellEnd"/>
      <w:r w:rsidRPr="0075540C">
        <w:rPr>
          <w:rFonts w:ascii="Times New Roman" w:eastAsia="Calibri" w:hAnsi="Times New Roman" w:cs="Times New Roman"/>
          <w:sz w:val="24"/>
          <w:szCs w:val="24"/>
        </w:rPr>
        <w:t xml:space="preserve"> на одном дыхании;</w:t>
      </w:r>
      <w:proofErr w:type="gramEnd"/>
      <w:r w:rsidRPr="0075540C">
        <w:rPr>
          <w:rFonts w:ascii="Times New Roman" w:eastAsia="Calibri" w:hAnsi="Times New Roman" w:cs="Times New Roman"/>
          <w:sz w:val="24"/>
          <w:szCs w:val="24"/>
        </w:rPr>
        <w:t xml:space="preserve"> формирование устойчивого навыка естественного, ненапряженного звучания (развитие умения правильно формировать гласные и отчетливо произносить согласные звуки, интонационно выделять гласные звуки в зависимости от смысла текста песни; развитие умения правильно формировать гласные при пении двух звуков на один слог; развитие умения отчетливого произнесения текста в темпе исполняемого произведения); </w:t>
      </w:r>
      <w:proofErr w:type="gramStart"/>
      <w:r w:rsidRPr="0075540C">
        <w:rPr>
          <w:rFonts w:ascii="Times New Roman" w:eastAsia="Calibri" w:hAnsi="Times New Roman" w:cs="Times New Roman"/>
          <w:sz w:val="24"/>
          <w:szCs w:val="24"/>
        </w:rPr>
        <w:t xml:space="preserve">развитие умения мягкого, напевного, легкого пения (работа над кантиленой – способностью певческого голоса к напевному исполнению мелодии); активизация внимания к единой правильной интонации (развитие точного интонирования мотива выученных песен в составе группы и индивидуально); развитие умения четко </w:t>
      </w:r>
      <w:r w:rsidRPr="0075540C">
        <w:rPr>
          <w:rFonts w:ascii="Times New Roman" w:eastAsia="Calibri" w:hAnsi="Times New Roman" w:cs="Times New Roman"/>
          <w:sz w:val="24"/>
          <w:szCs w:val="24"/>
        </w:rPr>
        <w:lastRenderedPageBreak/>
        <w:t>выдерживать ритмический рисунок произведения без сопровождения учителя и инструмента (а капелла); работа над чистотой интонирования и выравнивание звучания на всем диапазоне;</w:t>
      </w:r>
      <w:proofErr w:type="gramEnd"/>
      <w:r w:rsidRPr="0075540C">
        <w:rPr>
          <w:rFonts w:ascii="Times New Roman" w:eastAsia="Calibri" w:hAnsi="Times New Roman" w:cs="Times New Roman"/>
          <w:sz w:val="24"/>
          <w:szCs w:val="24"/>
        </w:rPr>
        <w:t xml:space="preserve"> </w:t>
      </w:r>
      <w:proofErr w:type="gramStart"/>
      <w:r w:rsidRPr="0075540C">
        <w:rPr>
          <w:rFonts w:ascii="Times New Roman" w:eastAsia="Calibri" w:hAnsi="Times New Roman" w:cs="Times New Roman"/>
          <w:sz w:val="24"/>
          <w:szCs w:val="24"/>
        </w:rPr>
        <w:t>развитие слухового внимания и чувства ритма в ходе специальных ритмических упражнений; развитие умения воспроизводить куплет хорошо знакомой песни путем беззвучной артикуляции в сопровождении инструмента; дифференцирование звуков по высоте и направлению движения мелодии (звуки высокие, средние, низкие; восходящее, нисходящее движение мелодии, на одной высоте); развитие умения показа рукой направления мелодии (сверху вниз или снизу вверх);</w:t>
      </w:r>
      <w:proofErr w:type="gramEnd"/>
      <w:r w:rsidRPr="0075540C">
        <w:rPr>
          <w:rFonts w:ascii="Times New Roman" w:eastAsia="Calibri" w:hAnsi="Times New Roman" w:cs="Times New Roman"/>
          <w:sz w:val="24"/>
          <w:szCs w:val="24"/>
        </w:rPr>
        <w:t xml:space="preserve"> развитие умения определять сильную долю на слух; развитие понимания содержания песни на основе характера ее мелодии (веселого, грустного, спокойного) и текста; выразительно-эмоциональное исполнение выученных песен с простейшими элементами динамических оттенков; формирование понимания дирижерских жестов (внимание, вдох, начало и окончание пения); </w:t>
      </w:r>
      <w:proofErr w:type="gramStart"/>
      <w:r w:rsidRPr="0075540C">
        <w:rPr>
          <w:rFonts w:ascii="Times New Roman" w:eastAsia="Calibri" w:hAnsi="Times New Roman" w:cs="Times New Roman"/>
          <w:sz w:val="24"/>
          <w:szCs w:val="24"/>
        </w:rPr>
        <w:t>развитие умения слышать вступление и правильно начинать пение вместе с педагогом и без него, прислушиваться к пению одноклассников (развитие пения в унисон; развитие устойчивости унисона; обучение пению выученных песен ритмично, выразительно с сохранением строя и ансамбля); развитие умения использовать разнообразные музыкальные средства (темп, динамические оттенки) для работы над выразительностью исполнения песен;</w:t>
      </w:r>
      <w:proofErr w:type="gramEnd"/>
      <w:r w:rsidRPr="0075540C">
        <w:rPr>
          <w:rFonts w:ascii="Times New Roman" w:eastAsia="Calibri" w:hAnsi="Times New Roman" w:cs="Times New Roman"/>
          <w:sz w:val="24"/>
          <w:szCs w:val="24"/>
        </w:rPr>
        <w:t xml:space="preserve"> пение спокойное, умеренное по темпу, ненапряженное и плавное в пределах </w:t>
      </w:r>
      <w:proofErr w:type="spellStart"/>
      <w:r w:rsidRPr="0075540C">
        <w:rPr>
          <w:rFonts w:ascii="Times New Roman" w:eastAsia="Calibri" w:hAnsi="Times New Roman" w:cs="Times New Roman"/>
          <w:sz w:val="24"/>
          <w:szCs w:val="24"/>
        </w:rPr>
        <w:t>mezzo</w:t>
      </w:r>
      <w:proofErr w:type="spellEnd"/>
      <w:r w:rsidRPr="0075540C">
        <w:rPr>
          <w:rFonts w:ascii="Times New Roman" w:eastAsia="Calibri" w:hAnsi="Times New Roman" w:cs="Times New Roman"/>
          <w:sz w:val="24"/>
          <w:szCs w:val="24"/>
        </w:rPr>
        <w:t xml:space="preserve"> </w:t>
      </w:r>
      <w:proofErr w:type="spellStart"/>
      <w:r w:rsidRPr="0075540C">
        <w:rPr>
          <w:rFonts w:ascii="Times New Roman" w:eastAsia="Calibri" w:hAnsi="Times New Roman" w:cs="Times New Roman"/>
          <w:sz w:val="24"/>
          <w:szCs w:val="24"/>
        </w:rPr>
        <w:t>piano</w:t>
      </w:r>
      <w:proofErr w:type="spellEnd"/>
      <w:r w:rsidRPr="0075540C">
        <w:rPr>
          <w:rFonts w:ascii="Times New Roman" w:eastAsia="Calibri" w:hAnsi="Times New Roman" w:cs="Times New Roman"/>
          <w:sz w:val="24"/>
          <w:szCs w:val="24"/>
        </w:rPr>
        <w:t xml:space="preserve"> (умеренно тихо) и </w:t>
      </w:r>
      <w:proofErr w:type="spellStart"/>
      <w:r w:rsidRPr="0075540C">
        <w:rPr>
          <w:rFonts w:ascii="Times New Roman" w:eastAsia="Calibri" w:hAnsi="Times New Roman" w:cs="Times New Roman"/>
          <w:sz w:val="24"/>
          <w:szCs w:val="24"/>
        </w:rPr>
        <w:t>mezzo</w:t>
      </w:r>
      <w:proofErr w:type="spellEnd"/>
      <w:r w:rsidRPr="0075540C">
        <w:rPr>
          <w:rFonts w:ascii="Times New Roman" w:eastAsia="Calibri" w:hAnsi="Times New Roman" w:cs="Times New Roman"/>
          <w:sz w:val="24"/>
          <w:szCs w:val="24"/>
        </w:rPr>
        <w:t xml:space="preserve"> </w:t>
      </w:r>
      <w:proofErr w:type="spellStart"/>
      <w:r w:rsidRPr="0075540C">
        <w:rPr>
          <w:rFonts w:ascii="Times New Roman" w:eastAsia="Calibri" w:hAnsi="Times New Roman" w:cs="Times New Roman"/>
          <w:sz w:val="24"/>
          <w:szCs w:val="24"/>
        </w:rPr>
        <w:t>forte</w:t>
      </w:r>
      <w:proofErr w:type="spellEnd"/>
      <w:r w:rsidRPr="0075540C">
        <w:rPr>
          <w:rFonts w:ascii="Times New Roman" w:eastAsia="Calibri" w:hAnsi="Times New Roman" w:cs="Times New Roman"/>
          <w:sz w:val="24"/>
          <w:szCs w:val="24"/>
        </w:rPr>
        <w:t xml:space="preserve"> (умеренно громко); укрепление и постепенное расширение певческого диапазона ми</w:t>
      </w:r>
      <w:proofErr w:type="gramStart"/>
      <w:r w:rsidRPr="0075540C">
        <w:rPr>
          <w:rFonts w:ascii="Times New Roman" w:eastAsia="Calibri" w:hAnsi="Times New Roman" w:cs="Times New Roman"/>
          <w:sz w:val="24"/>
          <w:szCs w:val="24"/>
          <w:vertAlign w:val="superscript"/>
        </w:rPr>
        <w:t>1</w:t>
      </w:r>
      <w:proofErr w:type="gramEnd"/>
      <w:r w:rsidRPr="0075540C">
        <w:rPr>
          <w:rFonts w:ascii="Times New Roman" w:eastAsia="Calibri" w:hAnsi="Times New Roman" w:cs="Times New Roman"/>
          <w:sz w:val="24"/>
          <w:szCs w:val="24"/>
        </w:rPr>
        <w:t xml:space="preserve"> – ля</w:t>
      </w:r>
      <w:r w:rsidRPr="0075540C">
        <w:rPr>
          <w:rFonts w:ascii="Times New Roman" w:eastAsia="Calibri" w:hAnsi="Times New Roman" w:cs="Times New Roman"/>
          <w:sz w:val="24"/>
          <w:szCs w:val="24"/>
          <w:vertAlign w:val="superscript"/>
        </w:rPr>
        <w:t>1</w:t>
      </w:r>
      <w:r w:rsidRPr="0075540C">
        <w:rPr>
          <w:rFonts w:ascii="Times New Roman" w:eastAsia="Calibri" w:hAnsi="Times New Roman" w:cs="Times New Roman"/>
          <w:sz w:val="24"/>
          <w:szCs w:val="24"/>
        </w:rPr>
        <w:t>, ре</w:t>
      </w:r>
      <w:r w:rsidRPr="0075540C">
        <w:rPr>
          <w:rFonts w:ascii="Times New Roman" w:eastAsia="Calibri" w:hAnsi="Times New Roman" w:cs="Times New Roman"/>
          <w:sz w:val="24"/>
          <w:szCs w:val="24"/>
          <w:vertAlign w:val="superscript"/>
        </w:rPr>
        <w:t>1</w:t>
      </w:r>
      <w:r w:rsidRPr="0075540C">
        <w:rPr>
          <w:rFonts w:ascii="Times New Roman" w:eastAsia="Calibri" w:hAnsi="Times New Roman" w:cs="Times New Roman"/>
          <w:sz w:val="24"/>
          <w:szCs w:val="24"/>
        </w:rPr>
        <w:t xml:space="preserve"> – си</w:t>
      </w:r>
      <w:r w:rsidRPr="0075540C">
        <w:rPr>
          <w:rFonts w:ascii="Times New Roman" w:eastAsia="Calibri" w:hAnsi="Times New Roman" w:cs="Times New Roman"/>
          <w:sz w:val="24"/>
          <w:szCs w:val="24"/>
          <w:vertAlign w:val="superscript"/>
        </w:rPr>
        <w:t>1</w:t>
      </w:r>
      <w:r w:rsidRPr="0075540C">
        <w:rPr>
          <w:rFonts w:ascii="Times New Roman" w:eastAsia="Calibri" w:hAnsi="Times New Roman" w:cs="Times New Roman"/>
          <w:sz w:val="24"/>
          <w:szCs w:val="24"/>
        </w:rPr>
        <w:t>, до</w:t>
      </w:r>
      <w:r w:rsidRPr="0075540C">
        <w:rPr>
          <w:rFonts w:ascii="Times New Roman" w:eastAsia="Calibri" w:hAnsi="Times New Roman" w:cs="Times New Roman"/>
          <w:sz w:val="24"/>
          <w:szCs w:val="24"/>
          <w:vertAlign w:val="superscript"/>
        </w:rPr>
        <w:t>1</w:t>
      </w:r>
      <w:r w:rsidRPr="0075540C">
        <w:rPr>
          <w:rFonts w:ascii="Times New Roman" w:eastAsia="Calibri" w:hAnsi="Times New Roman" w:cs="Times New Roman"/>
          <w:sz w:val="24"/>
          <w:szCs w:val="24"/>
        </w:rPr>
        <w:t xml:space="preserve"> – до</w:t>
      </w:r>
      <w:r w:rsidRPr="0075540C">
        <w:rPr>
          <w:rFonts w:ascii="Times New Roman" w:eastAsia="Calibri" w:hAnsi="Times New Roman" w:cs="Times New Roman"/>
          <w:sz w:val="24"/>
          <w:szCs w:val="24"/>
          <w:vertAlign w:val="superscript"/>
        </w:rPr>
        <w:t>2</w:t>
      </w:r>
      <w:r w:rsidRPr="0075540C">
        <w:rPr>
          <w:rFonts w:ascii="Times New Roman" w:eastAsia="Calibri" w:hAnsi="Times New Roman" w:cs="Times New Roman"/>
          <w:sz w:val="24"/>
          <w:szCs w:val="24"/>
        </w:rPr>
        <w:t>; стимулирование эстетического наслаждения от собственного пения.</w:t>
      </w:r>
    </w:p>
    <w:p w:rsidR="0079588D" w:rsidRPr="0075540C" w:rsidRDefault="0079588D" w:rsidP="0079588D">
      <w:pPr>
        <w:spacing w:after="0" w:line="360" w:lineRule="auto"/>
        <w:ind w:firstLine="709"/>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 xml:space="preserve">Изучение элементов музыкальной грамоты делится на три периода, соответствующих познавательным возможностям обучающихся с умственной отсталостью (интеллектуальными нарушениями). Первый, пропедевтический период – от 6 до 8 лет (дополнительный 1 – 1 класс). Дети накапливают опыт восприятия музыки, первоначальные музыкальные впечатления, опыт музыкально-слуховых и ритмических представлений, интонирования мелодии голосом. </w:t>
      </w:r>
      <w:proofErr w:type="gramStart"/>
      <w:r w:rsidRPr="0075540C">
        <w:rPr>
          <w:rFonts w:ascii="Times New Roman" w:eastAsia="Calibri" w:hAnsi="Times New Roman" w:cs="Times New Roman"/>
          <w:sz w:val="24"/>
          <w:szCs w:val="24"/>
        </w:rPr>
        <w:t>Происходит ознакомление с характером музыки (спокойная, веселая, грустная); с динамическими особенностями (громкая, тихая); развиваются элементарные представления о многообразии внутреннего содержания прослушиваемых произведений; с музыкальными инструментами и их звучанием (фортепиано, барабан, скрипка, баян, гитара, труба);</w:t>
      </w:r>
      <w:proofErr w:type="gramEnd"/>
      <w:r w:rsidRPr="0075540C">
        <w:rPr>
          <w:rFonts w:ascii="Times New Roman" w:eastAsia="Calibri" w:hAnsi="Times New Roman" w:cs="Times New Roman"/>
          <w:sz w:val="24"/>
          <w:szCs w:val="24"/>
        </w:rPr>
        <w:t xml:space="preserve"> </w:t>
      </w:r>
      <w:proofErr w:type="gramStart"/>
      <w:r w:rsidRPr="0075540C">
        <w:rPr>
          <w:rFonts w:ascii="Times New Roman" w:eastAsia="Calibri" w:hAnsi="Times New Roman" w:cs="Times New Roman"/>
          <w:sz w:val="24"/>
          <w:szCs w:val="24"/>
        </w:rPr>
        <w:t>формируются элементарные представления о форме песни (вступление, запев, припев, проигрыш, окончание), некоторых жанрах (песня, танец, марш), видах музыкальной деятельности (пение, слушание музыки, танец и т.д.) и правилах поведения на уроках.</w:t>
      </w:r>
      <w:proofErr w:type="gramEnd"/>
      <w:r w:rsidRPr="0075540C">
        <w:rPr>
          <w:rFonts w:ascii="Times New Roman" w:eastAsia="Calibri" w:hAnsi="Times New Roman" w:cs="Times New Roman"/>
          <w:sz w:val="24"/>
          <w:szCs w:val="24"/>
        </w:rPr>
        <w:t xml:space="preserve"> Во втором периоде – от 9 до 11 лет (2 – 4 классы) – происходит более осознанное овладение знаниями, </w:t>
      </w:r>
      <w:r w:rsidRPr="0075540C">
        <w:rPr>
          <w:rFonts w:ascii="Times New Roman" w:eastAsia="Calibri" w:hAnsi="Times New Roman" w:cs="Times New Roman"/>
          <w:sz w:val="24"/>
          <w:szCs w:val="24"/>
        </w:rPr>
        <w:lastRenderedPageBreak/>
        <w:t xml:space="preserve">исполнительскими умениями. </w:t>
      </w:r>
      <w:proofErr w:type="gramStart"/>
      <w:r w:rsidRPr="0075540C">
        <w:rPr>
          <w:rFonts w:ascii="Times New Roman" w:eastAsia="Calibri" w:hAnsi="Times New Roman" w:cs="Times New Roman"/>
          <w:sz w:val="24"/>
          <w:szCs w:val="24"/>
        </w:rPr>
        <w:t>Обучающиеся знакомятся с музыкальными понятиями: высота и длительность звука, музыкальный коллектив (ансамбль, оркестр, хор); продолжают изучать многообразие музыкальных инструментов (орган, арфа, флейта, виолончель, саксофон, балалайка, другие народные инструменты) и музыкальной формы (части произведения).</w:t>
      </w:r>
      <w:proofErr w:type="gramEnd"/>
      <w:r w:rsidRPr="0075540C">
        <w:rPr>
          <w:rFonts w:ascii="Times New Roman" w:eastAsia="Calibri" w:hAnsi="Times New Roman" w:cs="Times New Roman"/>
          <w:sz w:val="24"/>
          <w:szCs w:val="24"/>
        </w:rPr>
        <w:t xml:space="preserve"> </w:t>
      </w:r>
      <w:proofErr w:type="gramStart"/>
      <w:r w:rsidRPr="0075540C">
        <w:rPr>
          <w:rFonts w:ascii="Times New Roman" w:eastAsia="Calibri" w:hAnsi="Times New Roman" w:cs="Times New Roman"/>
          <w:sz w:val="24"/>
          <w:szCs w:val="24"/>
        </w:rPr>
        <w:t xml:space="preserve">У обучающихся формируются элементарные представления о </w:t>
      </w:r>
      <w:proofErr w:type="spellStart"/>
      <w:r w:rsidRPr="0075540C">
        <w:rPr>
          <w:rFonts w:ascii="Times New Roman" w:eastAsia="Calibri" w:hAnsi="Times New Roman" w:cs="Times New Roman"/>
          <w:sz w:val="24"/>
          <w:szCs w:val="24"/>
        </w:rPr>
        <w:t>полифункциональности</w:t>
      </w:r>
      <w:proofErr w:type="spellEnd"/>
      <w:r w:rsidRPr="0075540C">
        <w:rPr>
          <w:rFonts w:ascii="Times New Roman" w:eastAsia="Calibri" w:hAnsi="Times New Roman" w:cs="Times New Roman"/>
          <w:sz w:val="24"/>
          <w:szCs w:val="24"/>
        </w:rPr>
        <w:t xml:space="preserve"> музыки (развлекательная, спортивная, музыка для отдыха, трудовой деятельности); разновидностях маршей (военный, спортивный, праздничный, траурный) и танца (вальс, полька, танго, полонез, хоровод).</w:t>
      </w:r>
      <w:proofErr w:type="gramEnd"/>
      <w:r w:rsidRPr="0075540C">
        <w:rPr>
          <w:rFonts w:ascii="Times New Roman" w:eastAsia="Calibri" w:hAnsi="Times New Roman" w:cs="Times New Roman"/>
          <w:sz w:val="24"/>
          <w:szCs w:val="24"/>
        </w:rPr>
        <w:t xml:space="preserve"> В третьем периоде – в возрасте от 12 до 14 лет (5 класс) – знания, полученные практическим путем, систематизируются и обобщаются. </w:t>
      </w:r>
      <w:proofErr w:type="gramStart"/>
      <w:r w:rsidRPr="0075540C">
        <w:rPr>
          <w:rFonts w:ascii="Times New Roman" w:eastAsia="Calibri" w:hAnsi="Times New Roman" w:cs="Times New Roman"/>
          <w:sz w:val="24"/>
          <w:szCs w:val="24"/>
        </w:rPr>
        <w:t>У обучающихся с умственной отсталостью (интеллектуальными нарушениями) формируются представления о способах графического фиксирования музыки с помощью нотного письма (нотный стан, нота, звук, пауза, размер, длительность, мелодия, аккомпанемент и др.).</w:t>
      </w:r>
      <w:proofErr w:type="gramEnd"/>
      <w:r w:rsidRPr="0075540C">
        <w:rPr>
          <w:rFonts w:ascii="Times New Roman" w:eastAsia="Calibri" w:hAnsi="Times New Roman" w:cs="Times New Roman"/>
          <w:sz w:val="24"/>
          <w:szCs w:val="24"/>
        </w:rPr>
        <w:t xml:space="preserve"> </w:t>
      </w:r>
      <w:proofErr w:type="gramStart"/>
      <w:r w:rsidRPr="0075540C">
        <w:rPr>
          <w:rFonts w:ascii="Times New Roman" w:eastAsia="Calibri" w:hAnsi="Times New Roman" w:cs="Times New Roman"/>
          <w:sz w:val="24"/>
          <w:szCs w:val="24"/>
        </w:rPr>
        <w:t>Обучающиеся приобретают знания о музыкальных профессиях, специальностях (композитор, дирижер, музыкант, певец); особенностях творчества композиторов; о составе и звучании симфонического оркестра, современных творческих объединений; о жанрах музыкальных произведений (опера, балет, соната, симфония, концерт, квартет, романс, серенада).</w:t>
      </w:r>
      <w:proofErr w:type="gramEnd"/>
    </w:p>
    <w:p w:rsidR="0079588D" w:rsidRPr="0075540C" w:rsidRDefault="0079588D" w:rsidP="0079588D">
      <w:pPr>
        <w:spacing w:after="0" w:line="360" w:lineRule="auto"/>
        <w:ind w:firstLine="709"/>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 xml:space="preserve">Обучение игре на музыкальных инструментах детского оркестра предполагает использование таких музыкальных инструментов, как металлофон, ксилофон, </w:t>
      </w:r>
      <w:proofErr w:type="spellStart"/>
      <w:r w:rsidRPr="0075540C">
        <w:rPr>
          <w:rFonts w:ascii="Times New Roman" w:eastAsia="Calibri" w:hAnsi="Times New Roman" w:cs="Times New Roman"/>
          <w:sz w:val="24"/>
          <w:szCs w:val="24"/>
        </w:rPr>
        <w:t>триола</w:t>
      </w:r>
      <w:proofErr w:type="spellEnd"/>
      <w:r w:rsidRPr="0075540C">
        <w:rPr>
          <w:rFonts w:ascii="Times New Roman" w:eastAsia="Calibri" w:hAnsi="Times New Roman" w:cs="Times New Roman"/>
          <w:sz w:val="24"/>
          <w:szCs w:val="24"/>
        </w:rPr>
        <w:t xml:space="preserve">, детские саксофон и кларнет, треугольник, бубен, маракасы, румба, кастаньеты, трещотки, ложки, детский баян и аккордеон и др. Обучая игре на металлофоне, необходимо научить правильным приемам </w:t>
      </w:r>
      <w:proofErr w:type="spellStart"/>
      <w:r w:rsidRPr="0075540C">
        <w:rPr>
          <w:rFonts w:ascii="Times New Roman" w:eastAsia="Calibri" w:hAnsi="Times New Roman" w:cs="Times New Roman"/>
          <w:sz w:val="24"/>
          <w:szCs w:val="24"/>
        </w:rPr>
        <w:t>звукоизвлечения</w:t>
      </w:r>
      <w:proofErr w:type="spellEnd"/>
      <w:r w:rsidRPr="0075540C">
        <w:rPr>
          <w:rFonts w:ascii="Times New Roman" w:eastAsia="Calibri" w:hAnsi="Times New Roman" w:cs="Times New Roman"/>
          <w:sz w:val="24"/>
          <w:szCs w:val="24"/>
        </w:rPr>
        <w:t xml:space="preserve">. Ударный молоточек, лежащий на указательном пальце, слегка прижимается сверху большим пальцем. Кисть в момент удара нужно расслабить. При этом очень важно соблюдать меру, поскольку, если молоточек держится слишком слабо, он выпадет из руки, а если она будет зажатой и скованной, звук становится глухим, жестким. Удар наносится ровно посередине металлической пластинки, не задевая соседних пластинок. В таком случае звук получается чистый, звонкий. При обучении игре на маракасах, румбе, треугольнике, трещотках, кастаньетах необходимо сформировать осознанное восприятие музыки ребенком. Для этого надо научить слушать музыкальное сопровождение на фортепиано, после чего позволить ребенку самому исполнить простейшее сопровождение к какой-либо пьесе: держа инструмент в руке, передать ритмический рисунок произведения. На маракасах, румбе играют кистевым движением, а по треугольнику наносят спокойные удары палочкой посередине горизонтальной перекладины. Для приглушения звука к инструменту прикасаются пальцем. При игре на трещотке, состоящей из деревянных пластин, обучающиеся учатся </w:t>
      </w:r>
      <w:r w:rsidRPr="0075540C">
        <w:rPr>
          <w:rFonts w:ascii="Times New Roman" w:eastAsia="Calibri" w:hAnsi="Times New Roman" w:cs="Times New Roman"/>
          <w:sz w:val="24"/>
          <w:szCs w:val="24"/>
        </w:rPr>
        <w:lastRenderedPageBreak/>
        <w:t xml:space="preserve">правильно, ритмично встряхивать ими, чтобы пластинки, касаясь друг друга, извлекали четкий звук. При игре на кастаньетах обращается внимание на излишнюю громкость звучания. Для предотвращения этого обучающиеся учатся брать инструмент в одну руку и правильно ударять «лепестками» кастаньет о ладонь другой. Звук от такого игрового приема становится более приглушенным, но и более четким, ритмичным. </w:t>
      </w:r>
      <w:proofErr w:type="gramStart"/>
      <w:r w:rsidRPr="0075540C">
        <w:rPr>
          <w:rFonts w:ascii="Times New Roman" w:eastAsia="Calibri" w:hAnsi="Times New Roman" w:cs="Times New Roman"/>
          <w:sz w:val="24"/>
          <w:szCs w:val="24"/>
        </w:rPr>
        <w:t xml:space="preserve">При игре на бубне обучающиеся учатся различному </w:t>
      </w:r>
      <w:proofErr w:type="spellStart"/>
      <w:r w:rsidRPr="0075540C">
        <w:rPr>
          <w:rFonts w:ascii="Times New Roman" w:eastAsia="Calibri" w:hAnsi="Times New Roman" w:cs="Times New Roman"/>
          <w:sz w:val="24"/>
          <w:szCs w:val="24"/>
        </w:rPr>
        <w:t>звукоизвлечению</w:t>
      </w:r>
      <w:proofErr w:type="spellEnd"/>
      <w:r w:rsidRPr="0075540C">
        <w:rPr>
          <w:rFonts w:ascii="Times New Roman" w:eastAsia="Calibri" w:hAnsi="Times New Roman" w:cs="Times New Roman"/>
          <w:sz w:val="24"/>
          <w:szCs w:val="24"/>
        </w:rPr>
        <w:t>: кончиками пальцев или основанием кисти по центру натянутой мембраны или по краям обруча.</w:t>
      </w:r>
      <w:proofErr w:type="gramEnd"/>
      <w:r w:rsidRPr="0075540C">
        <w:rPr>
          <w:rFonts w:ascii="Times New Roman" w:eastAsia="Calibri" w:hAnsi="Times New Roman" w:cs="Times New Roman"/>
          <w:sz w:val="24"/>
          <w:szCs w:val="24"/>
        </w:rPr>
        <w:t xml:space="preserve"> При игре на </w:t>
      </w:r>
      <w:proofErr w:type="spellStart"/>
      <w:r w:rsidRPr="0075540C">
        <w:rPr>
          <w:rFonts w:ascii="Times New Roman" w:eastAsia="Calibri" w:hAnsi="Times New Roman" w:cs="Times New Roman"/>
          <w:sz w:val="24"/>
          <w:szCs w:val="24"/>
        </w:rPr>
        <w:t>триоле</w:t>
      </w:r>
      <w:proofErr w:type="spellEnd"/>
      <w:r w:rsidRPr="0075540C">
        <w:rPr>
          <w:rFonts w:ascii="Times New Roman" w:eastAsia="Calibri" w:hAnsi="Times New Roman" w:cs="Times New Roman"/>
          <w:sz w:val="24"/>
          <w:szCs w:val="24"/>
        </w:rPr>
        <w:t xml:space="preserve">, детском саксофоне или кларнете, происходит </w:t>
      </w:r>
      <w:proofErr w:type="gramStart"/>
      <w:r w:rsidRPr="0075540C">
        <w:rPr>
          <w:rFonts w:ascii="Times New Roman" w:eastAsia="Calibri" w:hAnsi="Times New Roman" w:cs="Times New Roman"/>
          <w:sz w:val="24"/>
          <w:szCs w:val="24"/>
        </w:rPr>
        <w:t>обучение</w:t>
      </w:r>
      <w:proofErr w:type="gramEnd"/>
      <w:r w:rsidRPr="0075540C">
        <w:rPr>
          <w:rFonts w:ascii="Times New Roman" w:eastAsia="Calibri" w:hAnsi="Times New Roman" w:cs="Times New Roman"/>
          <w:sz w:val="24"/>
          <w:szCs w:val="24"/>
        </w:rPr>
        <w:t xml:space="preserve"> правильному расходованию дыхания, координируя взаимосвязь между силой звучания и интенсивностью выдоха. Кроме этого, синхронизируется умеренный, равномерный выдох с одновременным нажатием на нужную кнопку или клавишу. Перед игрой у каждого духового инструмента мундштук обязательно протирается влажной салфеткой. После успешного овладения правильными приемами </w:t>
      </w:r>
      <w:proofErr w:type="spellStart"/>
      <w:r w:rsidRPr="0075540C">
        <w:rPr>
          <w:rFonts w:ascii="Times New Roman" w:eastAsia="Calibri" w:hAnsi="Times New Roman" w:cs="Times New Roman"/>
          <w:sz w:val="24"/>
          <w:szCs w:val="24"/>
        </w:rPr>
        <w:t>звукоизвлечения</w:t>
      </w:r>
      <w:proofErr w:type="spellEnd"/>
      <w:r w:rsidRPr="0075540C">
        <w:rPr>
          <w:rFonts w:ascii="Times New Roman" w:eastAsia="Calibri" w:hAnsi="Times New Roman" w:cs="Times New Roman"/>
          <w:sz w:val="24"/>
          <w:szCs w:val="24"/>
        </w:rPr>
        <w:t xml:space="preserve">, осуществляется переход к разучиванию инструментальных партий в музыкальных произведениях для ансамбля или шумового оркестра. Как правило, это элементарное ритмическое сопровождение без изменения </w:t>
      </w:r>
      <w:proofErr w:type="spellStart"/>
      <w:r w:rsidRPr="0075540C">
        <w:rPr>
          <w:rFonts w:ascii="Times New Roman" w:eastAsia="Calibri" w:hAnsi="Times New Roman" w:cs="Times New Roman"/>
          <w:sz w:val="24"/>
          <w:szCs w:val="24"/>
        </w:rPr>
        <w:t>звуковысотности</w:t>
      </w:r>
      <w:proofErr w:type="spellEnd"/>
      <w:r w:rsidRPr="0075540C">
        <w:rPr>
          <w:rFonts w:ascii="Times New Roman" w:eastAsia="Calibri" w:hAnsi="Times New Roman" w:cs="Times New Roman"/>
          <w:sz w:val="24"/>
          <w:szCs w:val="24"/>
        </w:rPr>
        <w:t>. После отработки ритмической фигуры содержание партии обогащается несложным голосоведением. При обучении игру на музыкальных инструментах детского оркестра ребенок должен хорошо помнить мелодию, иметь музыкально-слуховые представления, уметь пропеть звуки мелодии голосом.</w:t>
      </w:r>
    </w:p>
    <w:p w:rsidR="0079588D" w:rsidRPr="0075540C" w:rsidRDefault="0079588D" w:rsidP="0079588D">
      <w:pPr>
        <w:spacing w:after="0" w:line="360" w:lineRule="auto"/>
        <w:ind w:firstLine="709"/>
        <w:jc w:val="both"/>
        <w:rPr>
          <w:rFonts w:ascii="Times New Roman" w:eastAsia="Calibri" w:hAnsi="Times New Roman" w:cs="Times New Roman"/>
          <w:b/>
          <w:i/>
          <w:sz w:val="24"/>
          <w:szCs w:val="24"/>
        </w:rPr>
      </w:pPr>
      <w:r w:rsidRPr="0075540C">
        <w:rPr>
          <w:rFonts w:ascii="Times New Roman" w:eastAsia="Calibri" w:hAnsi="Times New Roman" w:cs="Times New Roman"/>
          <w:b/>
          <w:i/>
          <w:sz w:val="24"/>
          <w:szCs w:val="24"/>
        </w:rPr>
        <w:t>Виды музыкальной деятельности.</w:t>
      </w:r>
    </w:p>
    <w:p w:rsidR="0079588D" w:rsidRPr="0075540C" w:rsidRDefault="0079588D" w:rsidP="0079588D">
      <w:pPr>
        <w:spacing w:after="0" w:line="360" w:lineRule="auto"/>
        <w:ind w:firstLine="709"/>
        <w:rPr>
          <w:rFonts w:ascii="Times New Roman" w:eastAsia="Calibri" w:hAnsi="Times New Roman" w:cs="Times New Roman"/>
          <w:sz w:val="24"/>
          <w:szCs w:val="24"/>
        </w:rPr>
      </w:pPr>
      <w:r w:rsidRPr="0075540C">
        <w:rPr>
          <w:rFonts w:ascii="Times New Roman" w:eastAsia="Calibri" w:hAnsi="Times New Roman" w:cs="Times New Roman"/>
          <w:b/>
          <w:sz w:val="24"/>
          <w:szCs w:val="24"/>
        </w:rPr>
        <w:t>Пение</w:t>
      </w:r>
    </w:p>
    <w:p w:rsidR="0079588D" w:rsidRPr="0075540C" w:rsidRDefault="0079588D" w:rsidP="0079588D">
      <w:pPr>
        <w:spacing w:after="0" w:line="360" w:lineRule="auto"/>
        <w:ind w:firstLine="709"/>
        <w:rPr>
          <w:rFonts w:ascii="Times New Roman" w:eastAsia="Calibri" w:hAnsi="Times New Roman" w:cs="Times New Roman"/>
          <w:sz w:val="24"/>
          <w:szCs w:val="24"/>
        </w:rPr>
      </w:pPr>
      <w:r w:rsidRPr="0075540C">
        <w:rPr>
          <w:rFonts w:ascii="Times New Roman" w:eastAsia="Calibri" w:hAnsi="Times New Roman" w:cs="Times New Roman"/>
          <w:sz w:val="24"/>
          <w:szCs w:val="24"/>
        </w:rPr>
        <w:t>• Закрепление певческих навыков и умений на материале, пройденном в предыдущих классах, а также на новом материале.</w:t>
      </w:r>
    </w:p>
    <w:p w:rsidR="0079588D" w:rsidRPr="0075540C" w:rsidRDefault="0079588D" w:rsidP="0079588D">
      <w:pPr>
        <w:spacing w:after="0" w:line="360" w:lineRule="auto"/>
        <w:ind w:firstLine="709"/>
        <w:rPr>
          <w:rFonts w:ascii="Times New Roman" w:eastAsia="Calibri" w:hAnsi="Times New Roman" w:cs="Times New Roman"/>
          <w:sz w:val="24"/>
          <w:szCs w:val="24"/>
        </w:rPr>
      </w:pPr>
      <w:r w:rsidRPr="0075540C">
        <w:rPr>
          <w:rFonts w:ascii="Times New Roman" w:eastAsia="Calibri" w:hAnsi="Times New Roman" w:cs="Times New Roman"/>
          <w:sz w:val="24"/>
          <w:szCs w:val="24"/>
        </w:rPr>
        <w:t>• Исполнение песенного материала в диапазоне до</w:t>
      </w:r>
      <w:proofErr w:type="gramStart"/>
      <w:r w:rsidRPr="0075540C">
        <w:rPr>
          <w:rFonts w:ascii="Times New Roman" w:eastAsia="Calibri" w:hAnsi="Times New Roman" w:cs="Times New Roman"/>
          <w:sz w:val="24"/>
          <w:szCs w:val="24"/>
          <w:vertAlign w:val="superscript"/>
        </w:rPr>
        <w:t>1</w:t>
      </w:r>
      <w:proofErr w:type="gramEnd"/>
      <w:r w:rsidRPr="0075540C">
        <w:rPr>
          <w:rFonts w:ascii="Times New Roman" w:eastAsia="Calibri" w:hAnsi="Times New Roman" w:cs="Times New Roman"/>
          <w:sz w:val="24"/>
          <w:szCs w:val="24"/>
        </w:rPr>
        <w:t xml:space="preserve"> – до</w:t>
      </w:r>
      <w:r w:rsidRPr="0075540C">
        <w:rPr>
          <w:rFonts w:ascii="Times New Roman" w:eastAsia="Calibri" w:hAnsi="Times New Roman" w:cs="Times New Roman"/>
          <w:sz w:val="24"/>
          <w:szCs w:val="24"/>
          <w:vertAlign w:val="superscript"/>
        </w:rPr>
        <w:t>2</w:t>
      </w:r>
      <w:r w:rsidRPr="0075540C">
        <w:rPr>
          <w:rFonts w:ascii="Times New Roman" w:eastAsia="Calibri" w:hAnsi="Times New Roman" w:cs="Times New Roman"/>
          <w:sz w:val="24"/>
          <w:szCs w:val="24"/>
        </w:rPr>
        <w:t>.</w:t>
      </w:r>
    </w:p>
    <w:p w:rsidR="0079588D" w:rsidRPr="0075540C" w:rsidRDefault="0079588D" w:rsidP="0079588D">
      <w:pPr>
        <w:spacing w:after="0" w:line="360" w:lineRule="auto"/>
        <w:ind w:firstLine="709"/>
        <w:rPr>
          <w:rFonts w:ascii="Times New Roman" w:eastAsia="Calibri" w:hAnsi="Times New Roman" w:cs="Times New Roman"/>
          <w:sz w:val="24"/>
          <w:szCs w:val="24"/>
        </w:rPr>
      </w:pPr>
      <w:r w:rsidRPr="0075540C">
        <w:rPr>
          <w:rFonts w:ascii="Times New Roman" w:eastAsia="Calibri" w:hAnsi="Times New Roman" w:cs="Times New Roman"/>
          <w:sz w:val="24"/>
          <w:szCs w:val="24"/>
        </w:rPr>
        <w:t>• Дальнейшая работа над чистотой интонирования и выравниванием звучания на всем диапазоне.</w:t>
      </w:r>
    </w:p>
    <w:p w:rsidR="0079588D" w:rsidRPr="0075540C" w:rsidRDefault="0079588D" w:rsidP="0079588D">
      <w:pPr>
        <w:spacing w:after="0" w:line="360" w:lineRule="auto"/>
        <w:ind w:firstLine="709"/>
        <w:rPr>
          <w:rFonts w:ascii="Times New Roman" w:eastAsia="Calibri" w:hAnsi="Times New Roman" w:cs="Times New Roman"/>
          <w:sz w:val="24"/>
          <w:szCs w:val="24"/>
        </w:rPr>
      </w:pPr>
      <w:r w:rsidRPr="0075540C">
        <w:rPr>
          <w:rFonts w:ascii="Times New Roman" w:eastAsia="Calibri" w:hAnsi="Times New Roman" w:cs="Times New Roman"/>
          <w:sz w:val="24"/>
          <w:szCs w:val="24"/>
        </w:rPr>
        <w:t>• Развитие умения правильно интонировать выученные песни в составе группы и индивидуально, четко выдерживать ритмический рисунок произведения без сопровождения учителя и инструмента (а капелла).</w:t>
      </w:r>
    </w:p>
    <w:p w:rsidR="0079588D" w:rsidRPr="0075540C" w:rsidRDefault="0079588D" w:rsidP="0079588D">
      <w:pPr>
        <w:spacing w:after="0" w:line="360" w:lineRule="auto"/>
        <w:ind w:firstLine="709"/>
        <w:rPr>
          <w:rFonts w:ascii="Times New Roman" w:eastAsia="Calibri" w:hAnsi="Times New Roman" w:cs="Times New Roman"/>
          <w:sz w:val="24"/>
          <w:szCs w:val="24"/>
        </w:rPr>
      </w:pPr>
      <w:r w:rsidRPr="0075540C">
        <w:rPr>
          <w:rFonts w:ascii="Times New Roman" w:eastAsia="Calibri" w:hAnsi="Times New Roman" w:cs="Times New Roman"/>
          <w:sz w:val="24"/>
          <w:szCs w:val="24"/>
        </w:rPr>
        <w:t>• Совместное согласованное пение. Одновременное начало и окончание исполнения.</w:t>
      </w:r>
    </w:p>
    <w:p w:rsidR="0079588D" w:rsidRPr="0075540C" w:rsidRDefault="0079588D" w:rsidP="0079588D">
      <w:pPr>
        <w:spacing w:after="0" w:line="360" w:lineRule="auto"/>
        <w:ind w:firstLine="709"/>
        <w:rPr>
          <w:rFonts w:ascii="Times New Roman" w:eastAsia="Calibri" w:hAnsi="Times New Roman" w:cs="Times New Roman"/>
          <w:sz w:val="24"/>
          <w:szCs w:val="24"/>
        </w:rPr>
      </w:pPr>
      <w:r w:rsidRPr="0075540C">
        <w:rPr>
          <w:rFonts w:ascii="Times New Roman" w:eastAsia="Calibri" w:hAnsi="Times New Roman" w:cs="Times New Roman"/>
          <w:sz w:val="24"/>
          <w:szCs w:val="24"/>
        </w:rPr>
        <w:t>• Развитие артикуляционного аппарата, умения правильно формировать гласные и отчетливо произносить согласные звуки, интонационно выделять гласные звуки в зависимости от смыслового отношения слова в тексте песни.</w:t>
      </w:r>
    </w:p>
    <w:p w:rsidR="0079588D" w:rsidRPr="0075540C" w:rsidRDefault="0079588D" w:rsidP="0079588D">
      <w:pPr>
        <w:spacing w:after="0" w:line="360" w:lineRule="auto"/>
        <w:ind w:firstLine="709"/>
        <w:rPr>
          <w:rFonts w:ascii="Times New Roman" w:eastAsia="Calibri" w:hAnsi="Times New Roman" w:cs="Times New Roman"/>
          <w:b/>
          <w:sz w:val="24"/>
          <w:szCs w:val="24"/>
        </w:rPr>
      </w:pPr>
      <w:r w:rsidRPr="0075540C">
        <w:rPr>
          <w:rFonts w:ascii="Times New Roman" w:eastAsia="Calibri" w:hAnsi="Times New Roman" w:cs="Times New Roman"/>
          <w:b/>
          <w:sz w:val="24"/>
          <w:szCs w:val="24"/>
        </w:rPr>
        <w:t>Слушание музыки</w:t>
      </w:r>
    </w:p>
    <w:p w:rsidR="0079588D" w:rsidRPr="0075540C" w:rsidRDefault="0079588D" w:rsidP="0079588D">
      <w:pPr>
        <w:spacing w:after="0" w:line="360" w:lineRule="auto"/>
        <w:ind w:firstLine="709"/>
        <w:rPr>
          <w:rFonts w:ascii="Times New Roman" w:eastAsia="Calibri" w:hAnsi="Times New Roman" w:cs="Times New Roman"/>
          <w:sz w:val="24"/>
          <w:szCs w:val="24"/>
        </w:rPr>
      </w:pPr>
      <w:r w:rsidRPr="0075540C">
        <w:rPr>
          <w:rFonts w:ascii="Times New Roman" w:eastAsia="Calibri" w:hAnsi="Times New Roman" w:cs="Times New Roman"/>
          <w:sz w:val="24"/>
          <w:szCs w:val="24"/>
        </w:rPr>
        <w:lastRenderedPageBreak/>
        <w:t>• Развитие эмоциональной отзывчивости и реагирования на музыку различного характера.</w:t>
      </w:r>
    </w:p>
    <w:p w:rsidR="0079588D" w:rsidRPr="0075540C" w:rsidRDefault="0079588D" w:rsidP="0079588D">
      <w:pPr>
        <w:spacing w:after="0" w:line="360" w:lineRule="auto"/>
        <w:ind w:firstLine="709"/>
        <w:rPr>
          <w:rFonts w:ascii="Times New Roman" w:eastAsia="Calibri" w:hAnsi="Times New Roman" w:cs="Times New Roman"/>
          <w:sz w:val="24"/>
          <w:szCs w:val="24"/>
        </w:rPr>
      </w:pPr>
      <w:r w:rsidRPr="0075540C">
        <w:rPr>
          <w:rFonts w:ascii="Times New Roman" w:eastAsia="Calibri" w:hAnsi="Times New Roman" w:cs="Times New Roman"/>
          <w:sz w:val="24"/>
          <w:szCs w:val="24"/>
        </w:rPr>
        <w:t>• Развитие умения различать звуки по высоте (высокие – низкие) и длительности (долгие – короткие).</w:t>
      </w:r>
    </w:p>
    <w:p w:rsidR="0079588D" w:rsidRPr="0075540C" w:rsidRDefault="0079588D" w:rsidP="0079588D">
      <w:pPr>
        <w:spacing w:after="0" w:line="360" w:lineRule="auto"/>
        <w:ind w:firstLine="709"/>
        <w:rPr>
          <w:rFonts w:ascii="Times New Roman" w:eastAsia="Calibri" w:hAnsi="Times New Roman" w:cs="Times New Roman"/>
          <w:sz w:val="24"/>
          <w:szCs w:val="24"/>
        </w:rPr>
      </w:pPr>
      <w:r w:rsidRPr="0075540C">
        <w:rPr>
          <w:rFonts w:ascii="Times New Roman" w:eastAsia="Calibri" w:hAnsi="Times New Roman" w:cs="Times New Roman"/>
          <w:sz w:val="24"/>
          <w:szCs w:val="24"/>
        </w:rPr>
        <w:t>• Формирование представлений о плавном и отрывистом проведении мелодии в музыкальных произведениях.</w:t>
      </w:r>
    </w:p>
    <w:p w:rsidR="0079588D" w:rsidRPr="0075540C" w:rsidRDefault="0079588D" w:rsidP="0079588D">
      <w:pPr>
        <w:spacing w:after="0" w:line="360" w:lineRule="auto"/>
        <w:ind w:firstLine="709"/>
        <w:rPr>
          <w:rFonts w:ascii="Times New Roman" w:eastAsia="Calibri" w:hAnsi="Times New Roman" w:cs="Times New Roman"/>
          <w:sz w:val="24"/>
          <w:szCs w:val="24"/>
        </w:rPr>
      </w:pPr>
      <w:r w:rsidRPr="0075540C">
        <w:rPr>
          <w:rFonts w:ascii="Times New Roman" w:eastAsia="Calibri" w:hAnsi="Times New Roman" w:cs="Times New Roman"/>
          <w:sz w:val="24"/>
          <w:szCs w:val="24"/>
        </w:rPr>
        <w:t>• Формирование представлений о различных музыкальных коллективах: ансамбль, оркестр.</w:t>
      </w:r>
    </w:p>
    <w:p w:rsidR="0079588D" w:rsidRPr="0075540C" w:rsidRDefault="0079588D" w:rsidP="0079588D">
      <w:pPr>
        <w:spacing w:after="0" w:line="360" w:lineRule="auto"/>
        <w:ind w:firstLine="709"/>
        <w:rPr>
          <w:rFonts w:ascii="Times New Roman" w:eastAsia="Calibri" w:hAnsi="Times New Roman" w:cs="Times New Roman"/>
          <w:sz w:val="24"/>
          <w:szCs w:val="24"/>
        </w:rPr>
      </w:pPr>
      <w:r w:rsidRPr="0075540C">
        <w:rPr>
          <w:rFonts w:ascii="Times New Roman" w:eastAsia="Calibri" w:hAnsi="Times New Roman" w:cs="Times New Roman"/>
          <w:sz w:val="24"/>
          <w:szCs w:val="24"/>
        </w:rPr>
        <w:t>• Знакомство с музыкальными инструментами и их звучанием: арфа, флейта, орган.</w:t>
      </w:r>
    </w:p>
    <w:p w:rsidR="0079588D" w:rsidRPr="0075540C" w:rsidRDefault="0079588D" w:rsidP="0079588D">
      <w:pPr>
        <w:spacing w:after="0" w:line="360" w:lineRule="auto"/>
        <w:ind w:firstLine="709"/>
        <w:rPr>
          <w:rFonts w:ascii="Times New Roman" w:eastAsia="Calibri" w:hAnsi="Times New Roman" w:cs="Times New Roman"/>
          <w:sz w:val="24"/>
          <w:szCs w:val="24"/>
        </w:rPr>
      </w:pPr>
      <w:r w:rsidRPr="0075540C">
        <w:rPr>
          <w:rFonts w:ascii="Times New Roman" w:eastAsia="Calibri" w:hAnsi="Times New Roman" w:cs="Times New Roman"/>
          <w:sz w:val="24"/>
          <w:szCs w:val="24"/>
        </w:rPr>
        <w:t>• Игра на музыкальных инструментах.</w:t>
      </w:r>
    </w:p>
    <w:p w:rsidR="0079588D" w:rsidRPr="0075540C" w:rsidRDefault="0079588D" w:rsidP="0079588D">
      <w:pPr>
        <w:spacing w:after="0" w:line="360" w:lineRule="auto"/>
        <w:ind w:firstLine="709"/>
        <w:rPr>
          <w:rFonts w:ascii="Times New Roman" w:eastAsia="Calibri" w:hAnsi="Times New Roman" w:cs="Times New Roman"/>
          <w:sz w:val="24"/>
          <w:szCs w:val="24"/>
        </w:rPr>
      </w:pPr>
      <w:r w:rsidRPr="0075540C">
        <w:rPr>
          <w:rFonts w:ascii="Times New Roman" w:eastAsia="Calibri" w:hAnsi="Times New Roman" w:cs="Times New Roman"/>
          <w:sz w:val="24"/>
          <w:szCs w:val="24"/>
        </w:rPr>
        <w:t>• Закрепление навыков игры на ударно-шумовых инструментах, обучение игре на металлофоне.</w:t>
      </w:r>
    </w:p>
    <w:p w:rsidR="0079588D" w:rsidRPr="0075540C" w:rsidRDefault="0079588D" w:rsidP="0079588D">
      <w:pPr>
        <w:spacing w:after="0" w:line="360" w:lineRule="auto"/>
        <w:ind w:firstLine="709"/>
        <w:rPr>
          <w:rFonts w:ascii="Times New Roman" w:eastAsia="Calibri" w:hAnsi="Times New Roman" w:cs="Times New Roman"/>
          <w:sz w:val="24"/>
          <w:szCs w:val="24"/>
        </w:rPr>
      </w:pPr>
      <w:r w:rsidRPr="0075540C">
        <w:rPr>
          <w:rFonts w:ascii="Times New Roman" w:eastAsia="Calibri" w:hAnsi="Times New Roman" w:cs="Times New Roman"/>
          <w:sz w:val="24"/>
          <w:szCs w:val="24"/>
        </w:rPr>
        <w:t>Примерный музыкальный материал для пения</w:t>
      </w:r>
    </w:p>
    <w:p w:rsidR="0079588D" w:rsidRPr="0075540C" w:rsidRDefault="0079588D" w:rsidP="0079588D">
      <w:pPr>
        <w:spacing w:after="0" w:line="360" w:lineRule="auto"/>
        <w:ind w:firstLine="709"/>
        <w:rPr>
          <w:rFonts w:ascii="Times New Roman" w:eastAsia="Calibri" w:hAnsi="Times New Roman" w:cs="Times New Roman"/>
          <w:sz w:val="24"/>
          <w:szCs w:val="24"/>
        </w:rPr>
      </w:pPr>
      <w:r w:rsidRPr="0075540C">
        <w:rPr>
          <w:rFonts w:ascii="Times New Roman" w:eastAsia="Calibri" w:hAnsi="Times New Roman" w:cs="Times New Roman"/>
          <w:sz w:val="24"/>
          <w:szCs w:val="24"/>
        </w:rPr>
        <w:t>Первая четверть</w:t>
      </w:r>
    </w:p>
    <w:p w:rsidR="0079588D" w:rsidRPr="0075540C" w:rsidRDefault="0079588D" w:rsidP="0079588D">
      <w:pPr>
        <w:spacing w:after="0" w:line="360" w:lineRule="auto"/>
        <w:ind w:firstLine="709"/>
        <w:rPr>
          <w:rFonts w:ascii="Times New Roman" w:eastAsia="Calibri" w:hAnsi="Times New Roman" w:cs="Times New Roman"/>
          <w:sz w:val="24"/>
          <w:szCs w:val="24"/>
        </w:rPr>
      </w:pPr>
      <w:r w:rsidRPr="0075540C">
        <w:rPr>
          <w:rFonts w:ascii="Times New Roman" w:eastAsia="Calibri" w:hAnsi="Times New Roman" w:cs="Times New Roman"/>
          <w:sz w:val="24"/>
          <w:szCs w:val="24"/>
        </w:rPr>
        <w:t>• На горе-то калина. Русская народная песня.</w:t>
      </w:r>
    </w:p>
    <w:p w:rsidR="0079588D" w:rsidRPr="0075540C" w:rsidRDefault="0079588D" w:rsidP="0079588D">
      <w:pPr>
        <w:spacing w:after="0" w:line="360" w:lineRule="auto"/>
        <w:ind w:firstLine="709"/>
        <w:rPr>
          <w:rFonts w:ascii="Times New Roman" w:eastAsia="Calibri" w:hAnsi="Times New Roman" w:cs="Times New Roman"/>
          <w:sz w:val="24"/>
          <w:szCs w:val="24"/>
        </w:rPr>
      </w:pPr>
      <w:r w:rsidRPr="0075540C">
        <w:rPr>
          <w:rFonts w:ascii="Times New Roman" w:eastAsia="Calibri" w:hAnsi="Times New Roman" w:cs="Times New Roman"/>
          <w:sz w:val="24"/>
          <w:szCs w:val="24"/>
        </w:rPr>
        <w:t>• Каравай. Русская народная песня.</w:t>
      </w:r>
    </w:p>
    <w:p w:rsidR="0079588D" w:rsidRPr="0075540C" w:rsidRDefault="0079588D" w:rsidP="0079588D">
      <w:pPr>
        <w:spacing w:after="0" w:line="360" w:lineRule="auto"/>
        <w:ind w:firstLine="709"/>
        <w:rPr>
          <w:rFonts w:ascii="Times New Roman" w:eastAsia="Calibri" w:hAnsi="Times New Roman" w:cs="Times New Roman"/>
          <w:sz w:val="24"/>
          <w:szCs w:val="24"/>
        </w:rPr>
      </w:pPr>
      <w:r w:rsidRPr="0075540C">
        <w:rPr>
          <w:rFonts w:ascii="Times New Roman" w:eastAsia="Calibri" w:hAnsi="Times New Roman" w:cs="Times New Roman"/>
          <w:sz w:val="24"/>
          <w:szCs w:val="24"/>
        </w:rPr>
        <w:t>• Неприятность эту мы переживем. Из мультфильма «Лето кота Леопольда». Музыка Б. Савельева, слова А. Хайта.</w:t>
      </w:r>
    </w:p>
    <w:p w:rsidR="0079588D" w:rsidRPr="0075540C" w:rsidRDefault="0079588D" w:rsidP="0079588D">
      <w:pPr>
        <w:spacing w:after="0" w:line="360" w:lineRule="auto"/>
        <w:ind w:firstLine="709"/>
        <w:rPr>
          <w:rFonts w:ascii="Times New Roman" w:eastAsia="Calibri" w:hAnsi="Times New Roman" w:cs="Times New Roman"/>
          <w:sz w:val="24"/>
          <w:szCs w:val="24"/>
        </w:rPr>
      </w:pPr>
      <w:r w:rsidRPr="0075540C">
        <w:rPr>
          <w:rFonts w:ascii="Times New Roman" w:eastAsia="Calibri" w:hAnsi="Times New Roman" w:cs="Times New Roman"/>
          <w:sz w:val="24"/>
          <w:szCs w:val="24"/>
        </w:rPr>
        <w:t xml:space="preserve">• </w:t>
      </w:r>
      <w:proofErr w:type="spellStart"/>
      <w:proofErr w:type="gramStart"/>
      <w:r w:rsidRPr="0075540C">
        <w:rPr>
          <w:rFonts w:ascii="Times New Roman" w:eastAsia="Calibri" w:hAnsi="Times New Roman" w:cs="Times New Roman"/>
          <w:sz w:val="24"/>
          <w:szCs w:val="24"/>
        </w:rPr>
        <w:t>Огородная-хороводная</w:t>
      </w:r>
      <w:proofErr w:type="spellEnd"/>
      <w:proofErr w:type="gramEnd"/>
      <w:r w:rsidRPr="0075540C">
        <w:rPr>
          <w:rFonts w:ascii="Times New Roman" w:eastAsia="Calibri" w:hAnsi="Times New Roman" w:cs="Times New Roman"/>
          <w:sz w:val="24"/>
          <w:szCs w:val="24"/>
        </w:rPr>
        <w:t xml:space="preserve">. Музыка Б. </w:t>
      </w:r>
      <w:proofErr w:type="spellStart"/>
      <w:r w:rsidRPr="0075540C">
        <w:rPr>
          <w:rFonts w:ascii="Times New Roman" w:eastAsia="Calibri" w:hAnsi="Times New Roman" w:cs="Times New Roman"/>
          <w:sz w:val="24"/>
          <w:szCs w:val="24"/>
        </w:rPr>
        <w:t>Можжевелова</w:t>
      </w:r>
      <w:proofErr w:type="spellEnd"/>
      <w:r w:rsidRPr="0075540C">
        <w:rPr>
          <w:rFonts w:ascii="Times New Roman" w:eastAsia="Calibri" w:hAnsi="Times New Roman" w:cs="Times New Roman"/>
          <w:sz w:val="24"/>
          <w:szCs w:val="24"/>
        </w:rPr>
        <w:t xml:space="preserve">, слова А. </w:t>
      </w:r>
      <w:proofErr w:type="spellStart"/>
      <w:r w:rsidRPr="0075540C">
        <w:rPr>
          <w:rFonts w:ascii="Times New Roman" w:eastAsia="Calibri" w:hAnsi="Times New Roman" w:cs="Times New Roman"/>
          <w:sz w:val="24"/>
          <w:szCs w:val="24"/>
        </w:rPr>
        <w:t>Пассовой</w:t>
      </w:r>
      <w:proofErr w:type="spellEnd"/>
      <w:r w:rsidRPr="0075540C">
        <w:rPr>
          <w:rFonts w:ascii="Times New Roman" w:eastAsia="Calibri" w:hAnsi="Times New Roman" w:cs="Times New Roman"/>
          <w:sz w:val="24"/>
          <w:szCs w:val="24"/>
        </w:rPr>
        <w:t>.</w:t>
      </w:r>
    </w:p>
    <w:p w:rsidR="0079588D" w:rsidRPr="0075540C" w:rsidRDefault="0079588D" w:rsidP="0079588D">
      <w:pPr>
        <w:spacing w:after="0" w:line="360" w:lineRule="auto"/>
        <w:ind w:firstLine="709"/>
        <w:rPr>
          <w:rFonts w:ascii="Times New Roman" w:eastAsia="Calibri" w:hAnsi="Times New Roman" w:cs="Times New Roman"/>
          <w:sz w:val="24"/>
          <w:szCs w:val="24"/>
        </w:rPr>
      </w:pPr>
      <w:r w:rsidRPr="0075540C">
        <w:rPr>
          <w:rFonts w:ascii="Times New Roman" w:eastAsia="Calibri" w:hAnsi="Times New Roman" w:cs="Times New Roman"/>
          <w:sz w:val="24"/>
          <w:szCs w:val="24"/>
        </w:rPr>
        <w:t>Вторая четверть</w:t>
      </w:r>
    </w:p>
    <w:p w:rsidR="0079588D" w:rsidRPr="0075540C" w:rsidRDefault="0079588D" w:rsidP="0079588D">
      <w:pPr>
        <w:spacing w:after="0" w:line="360" w:lineRule="auto"/>
        <w:ind w:firstLine="709"/>
        <w:rPr>
          <w:rFonts w:ascii="Times New Roman" w:eastAsia="Calibri" w:hAnsi="Times New Roman" w:cs="Times New Roman"/>
          <w:sz w:val="24"/>
          <w:szCs w:val="24"/>
        </w:rPr>
      </w:pPr>
      <w:r w:rsidRPr="0075540C">
        <w:rPr>
          <w:rFonts w:ascii="Times New Roman" w:eastAsia="Calibri" w:hAnsi="Times New Roman" w:cs="Times New Roman"/>
          <w:sz w:val="24"/>
          <w:szCs w:val="24"/>
        </w:rPr>
        <w:t xml:space="preserve">• Как на тоненький ледок. Русская народная песня. Обработка И. </w:t>
      </w:r>
      <w:proofErr w:type="gramStart"/>
      <w:r w:rsidRPr="0075540C">
        <w:rPr>
          <w:rFonts w:ascii="Times New Roman" w:eastAsia="Calibri" w:hAnsi="Times New Roman" w:cs="Times New Roman"/>
          <w:sz w:val="24"/>
          <w:szCs w:val="24"/>
        </w:rPr>
        <w:t>Иорданского</w:t>
      </w:r>
      <w:proofErr w:type="gramEnd"/>
      <w:r w:rsidRPr="0075540C">
        <w:rPr>
          <w:rFonts w:ascii="Times New Roman" w:eastAsia="Calibri" w:hAnsi="Times New Roman" w:cs="Times New Roman"/>
          <w:sz w:val="24"/>
          <w:szCs w:val="24"/>
        </w:rPr>
        <w:t>.</w:t>
      </w:r>
    </w:p>
    <w:p w:rsidR="0079588D" w:rsidRPr="0075540C" w:rsidRDefault="0079588D" w:rsidP="0079588D">
      <w:pPr>
        <w:spacing w:after="0" w:line="360" w:lineRule="auto"/>
        <w:ind w:firstLine="709"/>
        <w:rPr>
          <w:rFonts w:ascii="Times New Roman" w:eastAsia="Calibri" w:hAnsi="Times New Roman" w:cs="Times New Roman"/>
          <w:sz w:val="24"/>
          <w:szCs w:val="24"/>
        </w:rPr>
      </w:pPr>
      <w:r w:rsidRPr="0075540C">
        <w:rPr>
          <w:rFonts w:ascii="Times New Roman" w:eastAsia="Calibri" w:hAnsi="Times New Roman" w:cs="Times New Roman"/>
          <w:sz w:val="24"/>
          <w:szCs w:val="24"/>
        </w:rPr>
        <w:t xml:space="preserve">• Новогодняя. Музыка А. Филиппенко, слова Г. Бойко (перевод </w:t>
      </w:r>
      <w:proofErr w:type="gramStart"/>
      <w:r w:rsidRPr="0075540C">
        <w:rPr>
          <w:rFonts w:ascii="Times New Roman" w:eastAsia="Calibri" w:hAnsi="Times New Roman" w:cs="Times New Roman"/>
          <w:sz w:val="24"/>
          <w:szCs w:val="24"/>
        </w:rPr>
        <w:t>с</w:t>
      </w:r>
      <w:proofErr w:type="gramEnd"/>
      <w:r w:rsidRPr="0075540C">
        <w:rPr>
          <w:rFonts w:ascii="Times New Roman" w:eastAsia="Calibri" w:hAnsi="Times New Roman" w:cs="Times New Roman"/>
          <w:sz w:val="24"/>
          <w:szCs w:val="24"/>
        </w:rPr>
        <w:t xml:space="preserve"> украинского М. </w:t>
      </w:r>
      <w:proofErr w:type="spellStart"/>
      <w:r w:rsidRPr="0075540C">
        <w:rPr>
          <w:rFonts w:ascii="Times New Roman" w:eastAsia="Calibri" w:hAnsi="Times New Roman" w:cs="Times New Roman"/>
          <w:sz w:val="24"/>
          <w:szCs w:val="24"/>
        </w:rPr>
        <w:t>Ивенсен</w:t>
      </w:r>
      <w:proofErr w:type="spellEnd"/>
      <w:r w:rsidRPr="0075540C">
        <w:rPr>
          <w:rFonts w:ascii="Times New Roman" w:eastAsia="Calibri" w:hAnsi="Times New Roman" w:cs="Times New Roman"/>
          <w:sz w:val="24"/>
          <w:szCs w:val="24"/>
        </w:rPr>
        <w:t>).</w:t>
      </w:r>
    </w:p>
    <w:p w:rsidR="0079588D" w:rsidRPr="0075540C" w:rsidRDefault="0079588D" w:rsidP="0079588D">
      <w:pPr>
        <w:spacing w:after="0" w:line="360" w:lineRule="auto"/>
        <w:ind w:firstLine="709"/>
        <w:rPr>
          <w:rFonts w:ascii="Times New Roman" w:eastAsia="Calibri" w:hAnsi="Times New Roman" w:cs="Times New Roman"/>
          <w:sz w:val="24"/>
          <w:szCs w:val="24"/>
        </w:rPr>
      </w:pPr>
      <w:r w:rsidRPr="0075540C">
        <w:rPr>
          <w:rFonts w:ascii="Times New Roman" w:eastAsia="Calibri" w:hAnsi="Times New Roman" w:cs="Times New Roman"/>
          <w:sz w:val="24"/>
          <w:szCs w:val="24"/>
        </w:rPr>
        <w:t xml:space="preserve">• Новогодняя хороводная. Музыка А. Островского, слова Ю. </w:t>
      </w:r>
      <w:proofErr w:type="spellStart"/>
      <w:r w:rsidRPr="0075540C">
        <w:rPr>
          <w:rFonts w:ascii="Times New Roman" w:eastAsia="Calibri" w:hAnsi="Times New Roman" w:cs="Times New Roman"/>
          <w:sz w:val="24"/>
          <w:szCs w:val="24"/>
        </w:rPr>
        <w:t>Леднева</w:t>
      </w:r>
      <w:proofErr w:type="spellEnd"/>
      <w:r w:rsidRPr="0075540C">
        <w:rPr>
          <w:rFonts w:ascii="Times New Roman" w:eastAsia="Calibri" w:hAnsi="Times New Roman" w:cs="Times New Roman"/>
          <w:sz w:val="24"/>
          <w:szCs w:val="24"/>
        </w:rPr>
        <w:t>.</w:t>
      </w:r>
    </w:p>
    <w:p w:rsidR="0079588D" w:rsidRPr="0075540C" w:rsidRDefault="0079588D" w:rsidP="0079588D">
      <w:pPr>
        <w:spacing w:after="0" w:line="360" w:lineRule="auto"/>
        <w:ind w:firstLine="709"/>
        <w:rPr>
          <w:rFonts w:ascii="Times New Roman" w:eastAsia="Calibri" w:hAnsi="Times New Roman" w:cs="Times New Roman"/>
          <w:sz w:val="24"/>
          <w:szCs w:val="24"/>
        </w:rPr>
      </w:pPr>
      <w:r w:rsidRPr="0075540C">
        <w:rPr>
          <w:rFonts w:ascii="Times New Roman" w:eastAsia="Calibri" w:hAnsi="Times New Roman" w:cs="Times New Roman"/>
          <w:sz w:val="24"/>
          <w:szCs w:val="24"/>
        </w:rPr>
        <w:t>Третья четверть</w:t>
      </w:r>
    </w:p>
    <w:p w:rsidR="0079588D" w:rsidRPr="0075540C" w:rsidRDefault="0079588D" w:rsidP="0079588D">
      <w:pPr>
        <w:spacing w:after="0" w:line="360" w:lineRule="auto"/>
        <w:ind w:firstLine="709"/>
        <w:rPr>
          <w:rFonts w:ascii="Times New Roman" w:eastAsia="Calibri" w:hAnsi="Times New Roman" w:cs="Times New Roman"/>
          <w:sz w:val="24"/>
          <w:szCs w:val="24"/>
        </w:rPr>
      </w:pPr>
      <w:r w:rsidRPr="0075540C">
        <w:rPr>
          <w:rFonts w:ascii="Times New Roman" w:eastAsia="Calibri" w:hAnsi="Times New Roman" w:cs="Times New Roman"/>
          <w:sz w:val="24"/>
          <w:szCs w:val="24"/>
        </w:rPr>
        <w:t xml:space="preserve">• Песня о пограничнике. Музыка С. Богославского, слова О. </w:t>
      </w:r>
      <w:proofErr w:type="spellStart"/>
      <w:r w:rsidRPr="0075540C">
        <w:rPr>
          <w:rFonts w:ascii="Times New Roman" w:eastAsia="Calibri" w:hAnsi="Times New Roman" w:cs="Times New Roman"/>
          <w:sz w:val="24"/>
          <w:szCs w:val="24"/>
        </w:rPr>
        <w:t>Высотской</w:t>
      </w:r>
      <w:proofErr w:type="spellEnd"/>
      <w:r w:rsidRPr="0075540C">
        <w:rPr>
          <w:rFonts w:ascii="Times New Roman" w:eastAsia="Calibri" w:hAnsi="Times New Roman" w:cs="Times New Roman"/>
          <w:sz w:val="24"/>
          <w:szCs w:val="24"/>
        </w:rPr>
        <w:t>.</w:t>
      </w:r>
    </w:p>
    <w:p w:rsidR="0079588D" w:rsidRPr="0075540C" w:rsidRDefault="0079588D" w:rsidP="0079588D">
      <w:pPr>
        <w:spacing w:after="0" w:line="360" w:lineRule="auto"/>
        <w:ind w:firstLine="709"/>
        <w:rPr>
          <w:rFonts w:ascii="Times New Roman" w:eastAsia="Calibri" w:hAnsi="Times New Roman" w:cs="Times New Roman"/>
          <w:sz w:val="24"/>
          <w:szCs w:val="24"/>
        </w:rPr>
      </w:pPr>
      <w:r w:rsidRPr="0075540C">
        <w:rPr>
          <w:rFonts w:ascii="Times New Roman" w:eastAsia="Calibri" w:hAnsi="Times New Roman" w:cs="Times New Roman"/>
          <w:sz w:val="24"/>
          <w:szCs w:val="24"/>
        </w:rPr>
        <w:t xml:space="preserve">• Мы поздравляем маму. Музыка В. Сорокина, слова Р. </w:t>
      </w:r>
      <w:proofErr w:type="spellStart"/>
      <w:r w:rsidRPr="0075540C">
        <w:rPr>
          <w:rFonts w:ascii="Times New Roman" w:eastAsia="Calibri" w:hAnsi="Times New Roman" w:cs="Times New Roman"/>
          <w:sz w:val="24"/>
          <w:szCs w:val="24"/>
        </w:rPr>
        <w:t>Красильщиковой</w:t>
      </w:r>
      <w:proofErr w:type="spellEnd"/>
      <w:r w:rsidRPr="0075540C">
        <w:rPr>
          <w:rFonts w:ascii="Times New Roman" w:eastAsia="Calibri" w:hAnsi="Times New Roman" w:cs="Times New Roman"/>
          <w:sz w:val="24"/>
          <w:szCs w:val="24"/>
        </w:rPr>
        <w:t>.</w:t>
      </w:r>
    </w:p>
    <w:p w:rsidR="0079588D" w:rsidRPr="0075540C" w:rsidRDefault="0079588D" w:rsidP="0079588D">
      <w:pPr>
        <w:spacing w:after="0" w:line="360" w:lineRule="auto"/>
        <w:ind w:firstLine="709"/>
        <w:rPr>
          <w:rFonts w:ascii="Times New Roman" w:eastAsia="Calibri" w:hAnsi="Times New Roman" w:cs="Times New Roman"/>
          <w:sz w:val="24"/>
          <w:szCs w:val="24"/>
        </w:rPr>
      </w:pPr>
      <w:r w:rsidRPr="0075540C">
        <w:rPr>
          <w:rFonts w:ascii="Times New Roman" w:eastAsia="Calibri" w:hAnsi="Times New Roman" w:cs="Times New Roman"/>
          <w:sz w:val="24"/>
          <w:szCs w:val="24"/>
        </w:rPr>
        <w:t>• Мамин праздник. Музыка Ю. Гурьева, слова С. Вигдорова.</w:t>
      </w:r>
    </w:p>
    <w:p w:rsidR="0079588D" w:rsidRPr="0075540C" w:rsidRDefault="0079588D" w:rsidP="0079588D">
      <w:pPr>
        <w:spacing w:after="0" w:line="360" w:lineRule="auto"/>
        <w:ind w:firstLine="709"/>
        <w:rPr>
          <w:rFonts w:ascii="Times New Roman" w:eastAsia="Calibri" w:hAnsi="Times New Roman" w:cs="Times New Roman"/>
          <w:sz w:val="24"/>
          <w:szCs w:val="24"/>
        </w:rPr>
      </w:pPr>
      <w:r w:rsidRPr="0075540C">
        <w:rPr>
          <w:rFonts w:ascii="Times New Roman" w:eastAsia="Calibri" w:hAnsi="Times New Roman" w:cs="Times New Roman"/>
          <w:sz w:val="24"/>
          <w:szCs w:val="24"/>
        </w:rPr>
        <w:t xml:space="preserve">• Улыбка. Из мультфильма «Крошка Енот». Музыка В. </w:t>
      </w:r>
      <w:proofErr w:type="spellStart"/>
      <w:r w:rsidRPr="0075540C">
        <w:rPr>
          <w:rFonts w:ascii="Times New Roman" w:eastAsia="Calibri" w:hAnsi="Times New Roman" w:cs="Times New Roman"/>
          <w:sz w:val="24"/>
          <w:szCs w:val="24"/>
        </w:rPr>
        <w:t>Шаинского</w:t>
      </w:r>
      <w:proofErr w:type="spellEnd"/>
      <w:r w:rsidRPr="0075540C">
        <w:rPr>
          <w:rFonts w:ascii="Times New Roman" w:eastAsia="Calibri" w:hAnsi="Times New Roman" w:cs="Times New Roman"/>
          <w:sz w:val="24"/>
          <w:szCs w:val="24"/>
        </w:rPr>
        <w:t xml:space="preserve">, слова М. </w:t>
      </w:r>
      <w:proofErr w:type="spellStart"/>
      <w:r w:rsidRPr="0075540C">
        <w:rPr>
          <w:rFonts w:ascii="Times New Roman" w:eastAsia="Calibri" w:hAnsi="Times New Roman" w:cs="Times New Roman"/>
          <w:sz w:val="24"/>
          <w:szCs w:val="24"/>
        </w:rPr>
        <w:t>Пляцковского</w:t>
      </w:r>
      <w:proofErr w:type="spellEnd"/>
      <w:r w:rsidRPr="0075540C">
        <w:rPr>
          <w:rFonts w:ascii="Times New Roman" w:eastAsia="Calibri" w:hAnsi="Times New Roman" w:cs="Times New Roman"/>
          <w:sz w:val="24"/>
          <w:szCs w:val="24"/>
        </w:rPr>
        <w:t>.</w:t>
      </w:r>
    </w:p>
    <w:p w:rsidR="0079588D" w:rsidRPr="0075540C" w:rsidRDefault="0079588D" w:rsidP="0079588D">
      <w:pPr>
        <w:spacing w:after="0" w:line="360" w:lineRule="auto"/>
        <w:ind w:firstLine="709"/>
        <w:rPr>
          <w:rFonts w:ascii="Times New Roman" w:eastAsia="Calibri" w:hAnsi="Times New Roman" w:cs="Times New Roman"/>
          <w:sz w:val="24"/>
          <w:szCs w:val="24"/>
        </w:rPr>
      </w:pPr>
      <w:r w:rsidRPr="0075540C">
        <w:rPr>
          <w:rFonts w:ascii="Times New Roman" w:eastAsia="Calibri" w:hAnsi="Times New Roman" w:cs="Times New Roman"/>
          <w:sz w:val="24"/>
          <w:szCs w:val="24"/>
        </w:rPr>
        <w:t>Четвертая четверть</w:t>
      </w:r>
    </w:p>
    <w:p w:rsidR="0079588D" w:rsidRPr="0075540C" w:rsidRDefault="0079588D" w:rsidP="0079588D">
      <w:pPr>
        <w:spacing w:after="0" w:line="360" w:lineRule="auto"/>
        <w:ind w:firstLine="709"/>
        <w:rPr>
          <w:rFonts w:ascii="Times New Roman" w:eastAsia="Calibri" w:hAnsi="Times New Roman" w:cs="Times New Roman"/>
          <w:sz w:val="24"/>
          <w:szCs w:val="24"/>
        </w:rPr>
      </w:pPr>
      <w:r w:rsidRPr="0075540C">
        <w:rPr>
          <w:rFonts w:ascii="Times New Roman" w:eastAsia="Calibri" w:hAnsi="Times New Roman" w:cs="Times New Roman"/>
          <w:sz w:val="24"/>
          <w:szCs w:val="24"/>
        </w:rPr>
        <w:t>• Бабушкин козлик. Русская народная песня.</w:t>
      </w:r>
    </w:p>
    <w:p w:rsidR="0079588D" w:rsidRPr="0075540C" w:rsidRDefault="0079588D" w:rsidP="0079588D">
      <w:pPr>
        <w:spacing w:after="0" w:line="360" w:lineRule="auto"/>
        <w:ind w:firstLine="709"/>
        <w:rPr>
          <w:rFonts w:ascii="Times New Roman" w:eastAsia="Calibri" w:hAnsi="Times New Roman" w:cs="Times New Roman"/>
          <w:sz w:val="24"/>
          <w:szCs w:val="24"/>
        </w:rPr>
      </w:pPr>
      <w:r w:rsidRPr="0075540C">
        <w:rPr>
          <w:rFonts w:ascii="Times New Roman" w:eastAsia="Calibri" w:hAnsi="Times New Roman" w:cs="Times New Roman"/>
          <w:sz w:val="24"/>
          <w:szCs w:val="24"/>
        </w:rPr>
        <w:t>• Если добрый ты. Из мультфильма «День рождения кота Леопольда». Музыка Б. Савельева, слова А. Хайта.</w:t>
      </w:r>
    </w:p>
    <w:p w:rsidR="0079588D" w:rsidRPr="0075540C" w:rsidRDefault="0079588D" w:rsidP="0079588D">
      <w:pPr>
        <w:spacing w:after="0" w:line="360" w:lineRule="auto"/>
        <w:ind w:firstLine="709"/>
        <w:rPr>
          <w:rFonts w:ascii="Times New Roman" w:eastAsia="Calibri" w:hAnsi="Times New Roman" w:cs="Times New Roman"/>
          <w:sz w:val="24"/>
          <w:szCs w:val="24"/>
        </w:rPr>
      </w:pPr>
      <w:r w:rsidRPr="0075540C">
        <w:rPr>
          <w:rFonts w:ascii="Times New Roman" w:eastAsia="Calibri" w:hAnsi="Times New Roman" w:cs="Times New Roman"/>
          <w:sz w:val="24"/>
          <w:szCs w:val="24"/>
        </w:rPr>
        <w:lastRenderedPageBreak/>
        <w:t>• На крутом бережку. Из мультфильма «Леопольд и Золотая рыбка». Музыка Б. Савельева, слова А. Хайта.</w:t>
      </w:r>
    </w:p>
    <w:p w:rsidR="0079588D" w:rsidRPr="0075540C" w:rsidRDefault="0079588D" w:rsidP="0079588D">
      <w:pPr>
        <w:spacing w:after="0" w:line="360" w:lineRule="auto"/>
        <w:ind w:firstLine="709"/>
        <w:rPr>
          <w:rFonts w:ascii="Times New Roman" w:eastAsia="Calibri" w:hAnsi="Times New Roman" w:cs="Times New Roman"/>
          <w:sz w:val="24"/>
          <w:szCs w:val="24"/>
        </w:rPr>
      </w:pPr>
      <w:r w:rsidRPr="0075540C">
        <w:rPr>
          <w:rFonts w:ascii="Times New Roman" w:eastAsia="Calibri" w:hAnsi="Times New Roman" w:cs="Times New Roman"/>
          <w:sz w:val="24"/>
          <w:szCs w:val="24"/>
        </w:rPr>
        <w:t>Музыкальные произведения для слушания</w:t>
      </w:r>
    </w:p>
    <w:p w:rsidR="0079588D" w:rsidRPr="0075540C" w:rsidRDefault="0079588D" w:rsidP="0079588D">
      <w:pPr>
        <w:spacing w:after="0" w:line="360" w:lineRule="auto"/>
        <w:ind w:firstLine="709"/>
        <w:rPr>
          <w:rFonts w:ascii="Times New Roman" w:eastAsia="Calibri" w:hAnsi="Times New Roman" w:cs="Times New Roman"/>
          <w:sz w:val="24"/>
          <w:szCs w:val="24"/>
        </w:rPr>
      </w:pPr>
      <w:r w:rsidRPr="0075540C">
        <w:rPr>
          <w:rFonts w:ascii="Times New Roman" w:eastAsia="Calibri" w:hAnsi="Times New Roman" w:cs="Times New Roman"/>
          <w:sz w:val="24"/>
          <w:szCs w:val="24"/>
        </w:rPr>
        <w:t>• А. Глазунов. Вальс для арфы</w:t>
      </w:r>
    </w:p>
    <w:p w:rsidR="0079588D" w:rsidRPr="0075540C" w:rsidRDefault="0079588D" w:rsidP="0079588D">
      <w:pPr>
        <w:spacing w:after="0" w:line="360" w:lineRule="auto"/>
        <w:ind w:firstLine="709"/>
        <w:rPr>
          <w:rFonts w:ascii="Times New Roman" w:eastAsia="Calibri" w:hAnsi="Times New Roman" w:cs="Times New Roman"/>
          <w:sz w:val="24"/>
          <w:szCs w:val="24"/>
        </w:rPr>
      </w:pPr>
      <w:r w:rsidRPr="0075540C">
        <w:rPr>
          <w:rFonts w:ascii="Times New Roman" w:eastAsia="Calibri" w:hAnsi="Times New Roman" w:cs="Times New Roman"/>
          <w:sz w:val="24"/>
          <w:szCs w:val="24"/>
        </w:rPr>
        <w:t xml:space="preserve">• А. </w:t>
      </w:r>
      <w:proofErr w:type="spellStart"/>
      <w:r w:rsidRPr="0075540C">
        <w:rPr>
          <w:rFonts w:ascii="Times New Roman" w:eastAsia="Calibri" w:hAnsi="Times New Roman" w:cs="Times New Roman"/>
          <w:sz w:val="24"/>
          <w:szCs w:val="24"/>
        </w:rPr>
        <w:t>Рамирес</w:t>
      </w:r>
      <w:proofErr w:type="spellEnd"/>
      <w:r w:rsidRPr="0075540C">
        <w:rPr>
          <w:rFonts w:ascii="Times New Roman" w:eastAsia="Calibri" w:hAnsi="Times New Roman" w:cs="Times New Roman"/>
          <w:sz w:val="24"/>
          <w:szCs w:val="24"/>
        </w:rPr>
        <w:t xml:space="preserve"> (П. </w:t>
      </w:r>
      <w:proofErr w:type="spellStart"/>
      <w:r w:rsidRPr="0075540C">
        <w:rPr>
          <w:rFonts w:ascii="Times New Roman" w:eastAsia="Calibri" w:hAnsi="Times New Roman" w:cs="Times New Roman"/>
          <w:sz w:val="24"/>
          <w:szCs w:val="24"/>
        </w:rPr>
        <w:t>Мориа</w:t>
      </w:r>
      <w:proofErr w:type="spellEnd"/>
      <w:r w:rsidRPr="0075540C">
        <w:rPr>
          <w:rFonts w:ascii="Times New Roman" w:eastAsia="Calibri" w:hAnsi="Times New Roman" w:cs="Times New Roman"/>
          <w:sz w:val="24"/>
          <w:szCs w:val="24"/>
        </w:rPr>
        <w:t>). Жаворонок. Из кантаты «Рождество Господне»</w:t>
      </w:r>
    </w:p>
    <w:p w:rsidR="0079588D" w:rsidRPr="0075540C" w:rsidRDefault="0079588D" w:rsidP="0079588D">
      <w:pPr>
        <w:spacing w:after="0" w:line="360" w:lineRule="auto"/>
        <w:ind w:firstLine="709"/>
        <w:rPr>
          <w:rFonts w:ascii="Times New Roman" w:eastAsia="Calibri" w:hAnsi="Times New Roman" w:cs="Times New Roman"/>
          <w:sz w:val="24"/>
          <w:szCs w:val="24"/>
        </w:rPr>
      </w:pPr>
      <w:r w:rsidRPr="0075540C">
        <w:rPr>
          <w:rFonts w:ascii="Times New Roman" w:eastAsia="Calibri" w:hAnsi="Times New Roman" w:cs="Times New Roman"/>
          <w:sz w:val="24"/>
          <w:szCs w:val="24"/>
        </w:rPr>
        <w:t xml:space="preserve">• А. </w:t>
      </w:r>
      <w:proofErr w:type="spellStart"/>
      <w:r w:rsidRPr="0075540C">
        <w:rPr>
          <w:rFonts w:ascii="Times New Roman" w:eastAsia="Calibri" w:hAnsi="Times New Roman" w:cs="Times New Roman"/>
          <w:sz w:val="24"/>
          <w:szCs w:val="24"/>
        </w:rPr>
        <w:t>Спадавеккиа</w:t>
      </w:r>
      <w:proofErr w:type="spellEnd"/>
      <w:r w:rsidRPr="0075540C">
        <w:rPr>
          <w:rFonts w:ascii="Times New Roman" w:eastAsia="Calibri" w:hAnsi="Times New Roman" w:cs="Times New Roman"/>
          <w:sz w:val="24"/>
          <w:szCs w:val="24"/>
        </w:rPr>
        <w:t xml:space="preserve"> – Е. Шварц. Добрый жук. Из кинофильма «Золушка».</w:t>
      </w:r>
    </w:p>
    <w:p w:rsidR="0079588D" w:rsidRPr="0075540C" w:rsidRDefault="0079588D" w:rsidP="0079588D">
      <w:pPr>
        <w:spacing w:after="0" w:line="360" w:lineRule="auto"/>
        <w:ind w:firstLine="709"/>
        <w:rPr>
          <w:rFonts w:ascii="Times New Roman" w:eastAsia="Calibri" w:hAnsi="Times New Roman" w:cs="Times New Roman"/>
          <w:sz w:val="24"/>
          <w:szCs w:val="24"/>
        </w:rPr>
      </w:pPr>
      <w:r w:rsidRPr="0075540C">
        <w:rPr>
          <w:rFonts w:ascii="Times New Roman" w:eastAsia="Calibri" w:hAnsi="Times New Roman" w:cs="Times New Roman"/>
          <w:sz w:val="24"/>
          <w:szCs w:val="24"/>
        </w:rPr>
        <w:t xml:space="preserve">• </w:t>
      </w:r>
      <w:proofErr w:type="spellStart"/>
      <w:r w:rsidRPr="0075540C">
        <w:rPr>
          <w:rFonts w:ascii="Times New Roman" w:eastAsia="Calibri" w:hAnsi="Times New Roman" w:cs="Times New Roman"/>
          <w:sz w:val="24"/>
          <w:szCs w:val="24"/>
        </w:rPr>
        <w:t>Кашалотик</w:t>
      </w:r>
      <w:proofErr w:type="spellEnd"/>
      <w:r w:rsidRPr="0075540C">
        <w:rPr>
          <w:rFonts w:ascii="Times New Roman" w:eastAsia="Calibri" w:hAnsi="Times New Roman" w:cs="Times New Roman"/>
          <w:sz w:val="24"/>
          <w:szCs w:val="24"/>
        </w:rPr>
        <w:t xml:space="preserve">. Музыка Р. </w:t>
      </w:r>
      <w:proofErr w:type="spellStart"/>
      <w:r w:rsidRPr="0075540C">
        <w:rPr>
          <w:rFonts w:ascii="Times New Roman" w:eastAsia="Calibri" w:hAnsi="Times New Roman" w:cs="Times New Roman"/>
          <w:sz w:val="24"/>
          <w:szCs w:val="24"/>
        </w:rPr>
        <w:t>Паулса</w:t>
      </w:r>
      <w:proofErr w:type="spellEnd"/>
      <w:r w:rsidRPr="0075540C">
        <w:rPr>
          <w:rFonts w:ascii="Times New Roman" w:eastAsia="Calibri" w:hAnsi="Times New Roman" w:cs="Times New Roman"/>
          <w:sz w:val="24"/>
          <w:szCs w:val="24"/>
        </w:rPr>
        <w:t>, слова И. Резника.</w:t>
      </w:r>
    </w:p>
    <w:p w:rsidR="0079588D" w:rsidRPr="0075540C" w:rsidRDefault="0079588D" w:rsidP="0079588D">
      <w:pPr>
        <w:spacing w:after="0" w:line="360" w:lineRule="auto"/>
        <w:ind w:firstLine="709"/>
        <w:rPr>
          <w:rFonts w:ascii="Times New Roman" w:eastAsia="Calibri" w:hAnsi="Times New Roman" w:cs="Times New Roman"/>
          <w:sz w:val="24"/>
          <w:szCs w:val="24"/>
        </w:rPr>
      </w:pPr>
      <w:r w:rsidRPr="0075540C">
        <w:rPr>
          <w:rFonts w:ascii="Times New Roman" w:eastAsia="Calibri" w:hAnsi="Times New Roman" w:cs="Times New Roman"/>
          <w:sz w:val="24"/>
          <w:szCs w:val="24"/>
        </w:rPr>
        <w:t>• И. Бах. Шутка</w:t>
      </w:r>
    </w:p>
    <w:p w:rsidR="0079588D" w:rsidRPr="0075540C" w:rsidRDefault="0079588D" w:rsidP="0079588D">
      <w:pPr>
        <w:spacing w:after="0" w:line="360" w:lineRule="auto"/>
        <w:ind w:firstLine="709"/>
        <w:rPr>
          <w:rFonts w:ascii="Times New Roman" w:eastAsia="Calibri" w:hAnsi="Times New Roman" w:cs="Times New Roman"/>
          <w:sz w:val="24"/>
          <w:szCs w:val="24"/>
        </w:rPr>
      </w:pPr>
      <w:r w:rsidRPr="0075540C">
        <w:rPr>
          <w:rFonts w:ascii="Times New Roman" w:eastAsia="Calibri" w:hAnsi="Times New Roman" w:cs="Times New Roman"/>
          <w:sz w:val="24"/>
          <w:szCs w:val="24"/>
        </w:rPr>
        <w:t xml:space="preserve">• Колыбельная Медведицы. Из мультфильма «Умка». Музыка Е. </w:t>
      </w:r>
      <w:proofErr w:type="spellStart"/>
      <w:r w:rsidRPr="0075540C">
        <w:rPr>
          <w:rFonts w:ascii="Times New Roman" w:eastAsia="Calibri" w:hAnsi="Times New Roman" w:cs="Times New Roman"/>
          <w:sz w:val="24"/>
          <w:szCs w:val="24"/>
        </w:rPr>
        <w:t>Крылатова</w:t>
      </w:r>
      <w:proofErr w:type="spellEnd"/>
      <w:r w:rsidRPr="0075540C">
        <w:rPr>
          <w:rFonts w:ascii="Times New Roman" w:eastAsia="Calibri" w:hAnsi="Times New Roman" w:cs="Times New Roman"/>
          <w:sz w:val="24"/>
          <w:szCs w:val="24"/>
        </w:rPr>
        <w:t>, слова Ю. Яковлева.</w:t>
      </w:r>
    </w:p>
    <w:p w:rsidR="0079588D" w:rsidRPr="0075540C" w:rsidRDefault="0079588D" w:rsidP="0079588D">
      <w:pPr>
        <w:spacing w:after="0" w:line="360" w:lineRule="auto"/>
        <w:ind w:firstLine="709"/>
        <w:rPr>
          <w:rFonts w:ascii="Times New Roman" w:eastAsia="Calibri" w:hAnsi="Times New Roman" w:cs="Times New Roman"/>
          <w:sz w:val="24"/>
          <w:szCs w:val="24"/>
        </w:rPr>
      </w:pPr>
      <w:r w:rsidRPr="0075540C">
        <w:rPr>
          <w:rFonts w:ascii="Times New Roman" w:eastAsia="Calibri" w:hAnsi="Times New Roman" w:cs="Times New Roman"/>
          <w:sz w:val="24"/>
          <w:szCs w:val="24"/>
        </w:rPr>
        <w:t xml:space="preserve">• Песенка Деда Мороза. Из мультфильма «Дед Мороз и лето». Музыка Е. </w:t>
      </w:r>
      <w:proofErr w:type="spellStart"/>
      <w:r w:rsidRPr="0075540C">
        <w:rPr>
          <w:rFonts w:ascii="Times New Roman" w:eastAsia="Calibri" w:hAnsi="Times New Roman" w:cs="Times New Roman"/>
          <w:sz w:val="24"/>
          <w:szCs w:val="24"/>
        </w:rPr>
        <w:t>Крылатова</w:t>
      </w:r>
      <w:proofErr w:type="spellEnd"/>
      <w:r w:rsidRPr="0075540C">
        <w:rPr>
          <w:rFonts w:ascii="Times New Roman" w:eastAsia="Calibri" w:hAnsi="Times New Roman" w:cs="Times New Roman"/>
          <w:sz w:val="24"/>
          <w:szCs w:val="24"/>
        </w:rPr>
        <w:t xml:space="preserve">, слова Ю. </w:t>
      </w:r>
      <w:proofErr w:type="spellStart"/>
      <w:r w:rsidRPr="0075540C">
        <w:rPr>
          <w:rFonts w:ascii="Times New Roman" w:eastAsia="Calibri" w:hAnsi="Times New Roman" w:cs="Times New Roman"/>
          <w:sz w:val="24"/>
          <w:szCs w:val="24"/>
        </w:rPr>
        <w:t>Энтина</w:t>
      </w:r>
      <w:proofErr w:type="spellEnd"/>
      <w:r w:rsidRPr="0075540C">
        <w:rPr>
          <w:rFonts w:ascii="Times New Roman" w:eastAsia="Calibri" w:hAnsi="Times New Roman" w:cs="Times New Roman"/>
          <w:sz w:val="24"/>
          <w:szCs w:val="24"/>
        </w:rPr>
        <w:t>.</w:t>
      </w:r>
    </w:p>
    <w:p w:rsidR="0079588D" w:rsidRPr="0075540C" w:rsidRDefault="0079588D" w:rsidP="0079588D">
      <w:pPr>
        <w:spacing w:after="0" w:line="360" w:lineRule="auto"/>
        <w:ind w:firstLine="709"/>
        <w:rPr>
          <w:rFonts w:ascii="Times New Roman" w:eastAsia="Calibri" w:hAnsi="Times New Roman" w:cs="Times New Roman"/>
          <w:sz w:val="24"/>
          <w:szCs w:val="24"/>
        </w:rPr>
      </w:pPr>
      <w:r w:rsidRPr="0075540C">
        <w:rPr>
          <w:rFonts w:ascii="Times New Roman" w:eastAsia="Calibri" w:hAnsi="Times New Roman" w:cs="Times New Roman"/>
          <w:sz w:val="24"/>
          <w:szCs w:val="24"/>
        </w:rPr>
        <w:t xml:space="preserve">• Будьте добры. Из мультфильма «Новогоднее приключение». Музыка А. </w:t>
      </w:r>
      <w:proofErr w:type="spellStart"/>
      <w:r w:rsidRPr="0075540C">
        <w:rPr>
          <w:rFonts w:ascii="Times New Roman" w:eastAsia="Calibri" w:hAnsi="Times New Roman" w:cs="Times New Roman"/>
          <w:sz w:val="24"/>
          <w:szCs w:val="24"/>
        </w:rPr>
        <w:t>Флярковского</w:t>
      </w:r>
      <w:proofErr w:type="spellEnd"/>
      <w:r w:rsidRPr="0075540C">
        <w:rPr>
          <w:rFonts w:ascii="Times New Roman" w:eastAsia="Calibri" w:hAnsi="Times New Roman" w:cs="Times New Roman"/>
          <w:sz w:val="24"/>
          <w:szCs w:val="24"/>
        </w:rPr>
        <w:t>, слова А. Санина.</w:t>
      </w:r>
    </w:p>
    <w:p w:rsidR="0079588D" w:rsidRPr="0075540C" w:rsidRDefault="0079588D" w:rsidP="0079588D">
      <w:pPr>
        <w:spacing w:after="0" w:line="360" w:lineRule="auto"/>
        <w:ind w:firstLine="709"/>
        <w:rPr>
          <w:rFonts w:ascii="Times New Roman" w:eastAsia="Calibri" w:hAnsi="Times New Roman" w:cs="Times New Roman"/>
          <w:sz w:val="24"/>
          <w:szCs w:val="24"/>
        </w:rPr>
      </w:pPr>
      <w:r w:rsidRPr="0075540C">
        <w:rPr>
          <w:rFonts w:ascii="Times New Roman" w:eastAsia="Calibri" w:hAnsi="Times New Roman" w:cs="Times New Roman"/>
          <w:sz w:val="24"/>
          <w:szCs w:val="24"/>
        </w:rPr>
        <w:t>• П. Чайковский. Марш деревянных солдатиков. Из «Детского альбома».</w:t>
      </w:r>
    </w:p>
    <w:p w:rsidR="0079588D" w:rsidRPr="0075540C" w:rsidRDefault="0079588D" w:rsidP="0079588D">
      <w:pPr>
        <w:spacing w:after="0" w:line="360" w:lineRule="auto"/>
        <w:ind w:firstLine="709"/>
        <w:rPr>
          <w:rFonts w:ascii="Times New Roman" w:eastAsia="Calibri" w:hAnsi="Times New Roman" w:cs="Times New Roman"/>
          <w:sz w:val="24"/>
          <w:szCs w:val="24"/>
        </w:rPr>
      </w:pPr>
      <w:r w:rsidRPr="0075540C">
        <w:rPr>
          <w:rFonts w:ascii="Times New Roman" w:eastAsia="Calibri" w:hAnsi="Times New Roman" w:cs="Times New Roman"/>
          <w:sz w:val="24"/>
          <w:szCs w:val="24"/>
        </w:rPr>
        <w:t>• С. Прокофьев. Марш. Из симфонической сказки «Петя и Волк».</w:t>
      </w:r>
    </w:p>
    <w:p w:rsidR="0079588D" w:rsidRPr="0075540C" w:rsidRDefault="0079588D" w:rsidP="0079588D">
      <w:pPr>
        <w:spacing w:after="0" w:line="360" w:lineRule="auto"/>
        <w:ind w:firstLine="709"/>
        <w:rPr>
          <w:rFonts w:ascii="Times New Roman" w:eastAsia="Calibri" w:hAnsi="Times New Roman" w:cs="Times New Roman"/>
          <w:sz w:val="24"/>
          <w:szCs w:val="24"/>
        </w:rPr>
      </w:pPr>
      <w:r w:rsidRPr="0075540C">
        <w:rPr>
          <w:rFonts w:ascii="Times New Roman" w:eastAsia="Calibri" w:hAnsi="Times New Roman" w:cs="Times New Roman"/>
          <w:sz w:val="24"/>
          <w:szCs w:val="24"/>
        </w:rPr>
        <w:t>• С. Рахманинов. Итальянская полька.</w:t>
      </w:r>
    </w:p>
    <w:p w:rsidR="0079588D" w:rsidRPr="0075540C" w:rsidRDefault="0079588D" w:rsidP="0079588D">
      <w:pPr>
        <w:spacing w:after="0" w:line="360" w:lineRule="auto"/>
        <w:ind w:firstLine="709"/>
        <w:rPr>
          <w:rFonts w:ascii="Times New Roman" w:eastAsia="Calibri" w:hAnsi="Times New Roman" w:cs="Times New Roman"/>
          <w:sz w:val="24"/>
          <w:szCs w:val="24"/>
        </w:rPr>
      </w:pPr>
      <w:r w:rsidRPr="0075540C">
        <w:rPr>
          <w:rFonts w:ascii="Times New Roman" w:eastAsia="Calibri" w:hAnsi="Times New Roman" w:cs="Times New Roman"/>
          <w:sz w:val="24"/>
          <w:szCs w:val="24"/>
        </w:rPr>
        <w:t>• К. Сен-Санс. Лебедь. Из сюиты «Карнавал животных».</w:t>
      </w:r>
    </w:p>
    <w:p w:rsidR="0079588D" w:rsidRPr="0075540C" w:rsidRDefault="0079588D" w:rsidP="0079588D">
      <w:pPr>
        <w:spacing w:after="0" w:line="360" w:lineRule="auto"/>
        <w:ind w:firstLine="709"/>
        <w:rPr>
          <w:rFonts w:ascii="Times New Roman" w:eastAsia="Calibri" w:hAnsi="Times New Roman" w:cs="Times New Roman"/>
          <w:sz w:val="24"/>
          <w:szCs w:val="24"/>
        </w:rPr>
      </w:pPr>
      <w:r w:rsidRPr="0075540C">
        <w:rPr>
          <w:rFonts w:ascii="Times New Roman" w:eastAsia="Calibri" w:hAnsi="Times New Roman" w:cs="Times New Roman"/>
          <w:sz w:val="24"/>
          <w:szCs w:val="24"/>
        </w:rPr>
        <w:t>• Ф. Мендельсон. Свадебный марш. Из музыки к комедии В. Шекспира «Сон в летнюю ночь».</w:t>
      </w:r>
    </w:p>
    <w:p w:rsidR="0079588D" w:rsidRPr="0075540C" w:rsidRDefault="0079588D" w:rsidP="0079588D">
      <w:pPr>
        <w:spacing w:after="0" w:line="360" w:lineRule="auto"/>
        <w:ind w:firstLine="709"/>
        <w:rPr>
          <w:rFonts w:ascii="Times New Roman" w:eastAsia="Calibri" w:hAnsi="Times New Roman" w:cs="Times New Roman"/>
          <w:sz w:val="24"/>
          <w:szCs w:val="24"/>
        </w:rPr>
      </w:pPr>
      <w:r w:rsidRPr="0075540C">
        <w:rPr>
          <w:rFonts w:ascii="Times New Roman" w:eastAsia="Calibri" w:hAnsi="Times New Roman" w:cs="Times New Roman"/>
          <w:sz w:val="24"/>
          <w:szCs w:val="24"/>
        </w:rPr>
        <w:t xml:space="preserve">• Когда мои друзья со мной. Из кинофильма «По секрету всему свету». Музыка В. </w:t>
      </w:r>
      <w:proofErr w:type="spellStart"/>
      <w:r w:rsidRPr="0075540C">
        <w:rPr>
          <w:rFonts w:ascii="Times New Roman" w:eastAsia="Calibri" w:hAnsi="Times New Roman" w:cs="Times New Roman"/>
          <w:sz w:val="24"/>
          <w:szCs w:val="24"/>
        </w:rPr>
        <w:t>Шаинского</w:t>
      </w:r>
      <w:proofErr w:type="spellEnd"/>
      <w:r w:rsidRPr="0075540C">
        <w:rPr>
          <w:rFonts w:ascii="Times New Roman" w:eastAsia="Calibri" w:hAnsi="Times New Roman" w:cs="Times New Roman"/>
          <w:sz w:val="24"/>
          <w:szCs w:val="24"/>
        </w:rPr>
        <w:t xml:space="preserve">, слова М. </w:t>
      </w:r>
      <w:proofErr w:type="spellStart"/>
      <w:r w:rsidRPr="0075540C">
        <w:rPr>
          <w:rFonts w:ascii="Times New Roman" w:eastAsia="Calibri" w:hAnsi="Times New Roman" w:cs="Times New Roman"/>
          <w:sz w:val="24"/>
          <w:szCs w:val="24"/>
        </w:rPr>
        <w:t>Пляцковского</w:t>
      </w:r>
      <w:proofErr w:type="spellEnd"/>
      <w:r w:rsidRPr="0075540C">
        <w:rPr>
          <w:rFonts w:ascii="Times New Roman" w:eastAsia="Calibri" w:hAnsi="Times New Roman" w:cs="Times New Roman"/>
          <w:sz w:val="24"/>
          <w:szCs w:val="24"/>
        </w:rPr>
        <w:t>.</w:t>
      </w:r>
    </w:p>
    <w:p w:rsidR="0079588D" w:rsidRPr="0075540C" w:rsidRDefault="0079588D" w:rsidP="0079588D">
      <w:pPr>
        <w:spacing w:after="0" w:line="360" w:lineRule="auto"/>
        <w:ind w:firstLine="709"/>
        <w:rPr>
          <w:rFonts w:ascii="Times New Roman" w:eastAsia="Calibri" w:hAnsi="Times New Roman" w:cs="Times New Roman"/>
          <w:sz w:val="24"/>
          <w:szCs w:val="24"/>
        </w:rPr>
      </w:pPr>
      <w:r w:rsidRPr="0075540C">
        <w:rPr>
          <w:rFonts w:ascii="Times New Roman" w:eastAsia="Calibri" w:hAnsi="Times New Roman" w:cs="Times New Roman"/>
          <w:sz w:val="24"/>
          <w:szCs w:val="24"/>
        </w:rPr>
        <w:t xml:space="preserve">• Настоящий друг. Музыка Б. Савельева, слова М. </w:t>
      </w:r>
      <w:proofErr w:type="spellStart"/>
      <w:r w:rsidRPr="0075540C">
        <w:rPr>
          <w:rFonts w:ascii="Times New Roman" w:eastAsia="Calibri" w:hAnsi="Times New Roman" w:cs="Times New Roman"/>
          <w:sz w:val="24"/>
          <w:szCs w:val="24"/>
        </w:rPr>
        <w:t>Пляцковского</w:t>
      </w:r>
      <w:proofErr w:type="spellEnd"/>
      <w:r w:rsidRPr="0075540C">
        <w:rPr>
          <w:rFonts w:ascii="Times New Roman" w:eastAsia="Calibri" w:hAnsi="Times New Roman" w:cs="Times New Roman"/>
          <w:sz w:val="24"/>
          <w:szCs w:val="24"/>
        </w:rPr>
        <w:t>.</w:t>
      </w:r>
    </w:p>
    <w:p w:rsidR="0079588D" w:rsidRPr="0075540C" w:rsidRDefault="0079588D" w:rsidP="0079588D">
      <w:pPr>
        <w:spacing w:after="0" w:line="360" w:lineRule="auto"/>
        <w:ind w:firstLine="709"/>
        <w:rPr>
          <w:rFonts w:ascii="Times New Roman" w:eastAsia="Calibri" w:hAnsi="Times New Roman" w:cs="Times New Roman"/>
          <w:sz w:val="24"/>
          <w:szCs w:val="24"/>
        </w:rPr>
      </w:pPr>
      <w:r w:rsidRPr="0075540C">
        <w:rPr>
          <w:rFonts w:ascii="Times New Roman" w:eastAsia="Calibri" w:hAnsi="Times New Roman" w:cs="Times New Roman"/>
          <w:sz w:val="24"/>
          <w:szCs w:val="24"/>
        </w:rPr>
        <w:t xml:space="preserve">• Л. </w:t>
      </w:r>
      <w:proofErr w:type="spellStart"/>
      <w:r w:rsidRPr="0075540C">
        <w:rPr>
          <w:rFonts w:ascii="Times New Roman" w:eastAsia="Calibri" w:hAnsi="Times New Roman" w:cs="Times New Roman"/>
          <w:sz w:val="24"/>
          <w:szCs w:val="24"/>
        </w:rPr>
        <w:t>Боккерини</w:t>
      </w:r>
      <w:proofErr w:type="spellEnd"/>
      <w:r w:rsidRPr="0075540C">
        <w:rPr>
          <w:rFonts w:ascii="Times New Roman" w:eastAsia="Calibri" w:hAnsi="Times New Roman" w:cs="Times New Roman"/>
          <w:sz w:val="24"/>
          <w:szCs w:val="24"/>
        </w:rPr>
        <w:t>. Менуэт.</w:t>
      </w:r>
    </w:p>
    <w:p w:rsidR="0079588D" w:rsidRPr="0075540C" w:rsidRDefault="0079588D" w:rsidP="0079588D">
      <w:pPr>
        <w:spacing w:after="0" w:line="360" w:lineRule="auto"/>
        <w:ind w:firstLine="709"/>
        <w:rPr>
          <w:rFonts w:ascii="Times New Roman" w:eastAsia="Calibri" w:hAnsi="Times New Roman" w:cs="Times New Roman"/>
          <w:sz w:val="24"/>
          <w:szCs w:val="24"/>
        </w:rPr>
      </w:pPr>
      <w:r w:rsidRPr="0075540C">
        <w:rPr>
          <w:rFonts w:ascii="Times New Roman" w:eastAsia="Calibri" w:hAnsi="Times New Roman" w:cs="Times New Roman"/>
          <w:sz w:val="24"/>
          <w:szCs w:val="24"/>
        </w:rPr>
        <w:t xml:space="preserve">• Волшебный цветок. Из мультфильма «Шелковая кисточка». Музыка Ю. </w:t>
      </w:r>
      <w:proofErr w:type="spellStart"/>
      <w:r w:rsidRPr="0075540C">
        <w:rPr>
          <w:rFonts w:ascii="Times New Roman" w:eastAsia="Calibri" w:hAnsi="Times New Roman" w:cs="Times New Roman"/>
          <w:sz w:val="24"/>
          <w:szCs w:val="24"/>
        </w:rPr>
        <w:t>Чичкова</w:t>
      </w:r>
      <w:proofErr w:type="spellEnd"/>
      <w:r w:rsidRPr="0075540C">
        <w:rPr>
          <w:rFonts w:ascii="Times New Roman" w:eastAsia="Calibri" w:hAnsi="Times New Roman" w:cs="Times New Roman"/>
          <w:sz w:val="24"/>
          <w:szCs w:val="24"/>
        </w:rPr>
        <w:t xml:space="preserve">, слова М. </w:t>
      </w:r>
      <w:proofErr w:type="spellStart"/>
      <w:r w:rsidRPr="0075540C">
        <w:rPr>
          <w:rFonts w:ascii="Times New Roman" w:eastAsia="Calibri" w:hAnsi="Times New Roman" w:cs="Times New Roman"/>
          <w:sz w:val="24"/>
          <w:szCs w:val="24"/>
        </w:rPr>
        <w:t>Пляцковского</w:t>
      </w:r>
      <w:proofErr w:type="spellEnd"/>
      <w:r w:rsidRPr="0075540C">
        <w:rPr>
          <w:rFonts w:ascii="Times New Roman" w:eastAsia="Calibri" w:hAnsi="Times New Roman" w:cs="Times New Roman"/>
          <w:sz w:val="24"/>
          <w:szCs w:val="24"/>
        </w:rPr>
        <w:t>.</w:t>
      </w:r>
    </w:p>
    <w:p w:rsidR="0079588D" w:rsidRPr="0075540C" w:rsidRDefault="0079588D" w:rsidP="0079588D">
      <w:pPr>
        <w:spacing w:after="0" w:line="360" w:lineRule="auto"/>
        <w:ind w:firstLine="709"/>
        <w:rPr>
          <w:rFonts w:ascii="Times New Roman" w:eastAsia="Calibri" w:hAnsi="Times New Roman" w:cs="Times New Roman"/>
          <w:sz w:val="24"/>
          <w:szCs w:val="24"/>
        </w:rPr>
      </w:pPr>
      <w:r w:rsidRPr="0075540C">
        <w:rPr>
          <w:rFonts w:ascii="Times New Roman" w:eastAsia="Calibri" w:hAnsi="Times New Roman" w:cs="Times New Roman"/>
          <w:sz w:val="24"/>
          <w:szCs w:val="24"/>
        </w:rPr>
        <w:t xml:space="preserve">• И. Бах – А. </w:t>
      </w:r>
      <w:proofErr w:type="spellStart"/>
      <w:r w:rsidRPr="0075540C">
        <w:rPr>
          <w:rFonts w:ascii="Times New Roman" w:eastAsia="Calibri" w:hAnsi="Times New Roman" w:cs="Times New Roman"/>
          <w:sz w:val="24"/>
          <w:szCs w:val="24"/>
        </w:rPr>
        <w:t>Вивальди</w:t>
      </w:r>
      <w:proofErr w:type="spellEnd"/>
      <w:r w:rsidRPr="0075540C">
        <w:rPr>
          <w:rFonts w:ascii="Times New Roman" w:eastAsia="Calibri" w:hAnsi="Times New Roman" w:cs="Times New Roman"/>
          <w:sz w:val="24"/>
          <w:szCs w:val="24"/>
        </w:rPr>
        <w:t>. Аллегро. Из концерта для органа №2, ля-минор, к. 593.</w:t>
      </w:r>
    </w:p>
    <w:p w:rsidR="0079588D" w:rsidRPr="0075540C" w:rsidRDefault="0079588D" w:rsidP="0079588D">
      <w:pPr>
        <w:tabs>
          <w:tab w:val="left" w:pos="993"/>
        </w:tabs>
        <w:spacing w:after="0" w:line="360" w:lineRule="auto"/>
        <w:ind w:firstLine="709"/>
        <w:jc w:val="both"/>
        <w:rPr>
          <w:rFonts w:ascii="Times New Roman" w:eastAsia="Calibri" w:hAnsi="Times New Roman" w:cs="Times New Roman"/>
          <w:b/>
          <w:sz w:val="24"/>
          <w:szCs w:val="24"/>
        </w:rPr>
      </w:pPr>
      <w:r w:rsidRPr="0075540C">
        <w:rPr>
          <w:rFonts w:ascii="Times New Roman" w:eastAsia="Calibri" w:hAnsi="Times New Roman" w:cs="Times New Roman"/>
          <w:b/>
          <w:sz w:val="24"/>
          <w:szCs w:val="24"/>
        </w:rPr>
        <w:t>Формы организации учебной деятельности</w:t>
      </w:r>
    </w:p>
    <w:p w:rsidR="0079588D" w:rsidRPr="0075540C" w:rsidRDefault="0079588D" w:rsidP="0079588D">
      <w:pPr>
        <w:spacing w:after="0" w:line="360" w:lineRule="auto"/>
        <w:ind w:firstLine="709"/>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Основной формой музыкального образования</w:t>
      </w:r>
      <w:r w:rsidRPr="0075540C">
        <w:rPr>
          <w:rFonts w:ascii="Times New Roman" w:eastAsia="Calibri" w:hAnsi="Times New Roman" w:cs="Times New Roman"/>
          <w:noProof/>
          <w:sz w:val="24"/>
          <w:szCs w:val="24"/>
        </w:rPr>
        <w:t xml:space="preserve"> </w:t>
      </w:r>
      <w:r w:rsidRPr="0075540C">
        <w:rPr>
          <w:rFonts w:ascii="Times New Roman" w:eastAsia="Calibri" w:hAnsi="Times New Roman" w:cs="Times New Roman"/>
          <w:sz w:val="24"/>
          <w:szCs w:val="24"/>
        </w:rPr>
        <w:t xml:space="preserve">являются </w:t>
      </w:r>
      <w:r w:rsidRPr="0075540C">
        <w:rPr>
          <w:rFonts w:ascii="Times New Roman" w:eastAsia="Calibri" w:hAnsi="Times New Roman" w:cs="Times New Roman"/>
          <w:b/>
          <w:bCs/>
          <w:i/>
          <w:iCs/>
          <w:sz w:val="24"/>
          <w:szCs w:val="24"/>
        </w:rPr>
        <w:t>уроки</w:t>
      </w:r>
      <w:r w:rsidRPr="0075540C">
        <w:rPr>
          <w:rFonts w:ascii="Times New Roman" w:eastAsia="Calibri" w:hAnsi="Times New Roman" w:cs="Times New Roman"/>
          <w:sz w:val="24"/>
          <w:szCs w:val="24"/>
        </w:rPr>
        <w:t xml:space="preserve"> пения и музыки.</w:t>
      </w:r>
      <w:r w:rsidRPr="0075540C">
        <w:rPr>
          <w:rFonts w:ascii="Times New Roman" w:eastAsia="Calibri" w:hAnsi="Times New Roman" w:cs="Times New Roman"/>
          <w:noProof/>
          <w:sz w:val="24"/>
          <w:szCs w:val="24"/>
        </w:rPr>
        <w:t xml:space="preserve"> </w:t>
      </w:r>
      <w:r w:rsidRPr="0075540C">
        <w:rPr>
          <w:rFonts w:ascii="Times New Roman" w:eastAsia="Calibri" w:hAnsi="Times New Roman" w:cs="Times New Roman"/>
          <w:sz w:val="24"/>
          <w:szCs w:val="24"/>
        </w:rPr>
        <w:t>На них дети получают первоначальные сведения о творчестве композиторов,</w:t>
      </w:r>
      <w:r w:rsidRPr="0075540C">
        <w:rPr>
          <w:rFonts w:ascii="Times New Roman" w:eastAsia="Calibri" w:hAnsi="Times New Roman" w:cs="Times New Roman"/>
          <w:noProof/>
          <w:sz w:val="24"/>
          <w:szCs w:val="24"/>
        </w:rPr>
        <w:t xml:space="preserve"> </w:t>
      </w:r>
      <w:r w:rsidRPr="0075540C">
        <w:rPr>
          <w:rFonts w:ascii="Times New Roman" w:eastAsia="Calibri" w:hAnsi="Times New Roman" w:cs="Times New Roman"/>
          <w:sz w:val="24"/>
          <w:szCs w:val="24"/>
        </w:rPr>
        <w:t>знакомятся</w:t>
      </w:r>
      <w:r w:rsidRPr="0075540C">
        <w:rPr>
          <w:rFonts w:ascii="Times New Roman" w:eastAsia="Calibri" w:hAnsi="Times New Roman" w:cs="Times New Roman"/>
          <w:noProof/>
          <w:sz w:val="24"/>
          <w:szCs w:val="24"/>
        </w:rPr>
        <w:t xml:space="preserve"> </w:t>
      </w:r>
      <w:r w:rsidRPr="0075540C">
        <w:rPr>
          <w:rFonts w:ascii="Times New Roman" w:eastAsia="Calibri" w:hAnsi="Times New Roman" w:cs="Times New Roman"/>
          <w:sz w:val="24"/>
          <w:szCs w:val="24"/>
        </w:rPr>
        <w:t xml:space="preserve">с различными музыкальными жанрами, овладевают </w:t>
      </w:r>
      <w:r w:rsidRPr="0075540C">
        <w:rPr>
          <w:rFonts w:ascii="Times New Roman" w:eastAsia="Calibri" w:hAnsi="Times New Roman" w:cs="Times New Roman"/>
          <w:noProof/>
          <w:sz w:val="24"/>
          <w:szCs w:val="24"/>
        </w:rPr>
        <w:t xml:space="preserve">вокально-хоровыми </w:t>
      </w:r>
      <w:r w:rsidRPr="0075540C">
        <w:rPr>
          <w:rFonts w:ascii="Times New Roman" w:eastAsia="Calibri" w:hAnsi="Times New Roman" w:cs="Times New Roman"/>
          <w:sz w:val="24"/>
          <w:szCs w:val="24"/>
        </w:rPr>
        <w:t xml:space="preserve">навыками </w:t>
      </w:r>
      <w:r w:rsidRPr="0075540C">
        <w:rPr>
          <w:rFonts w:ascii="Times New Roman" w:eastAsia="Calibri" w:hAnsi="Times New Roman" w:cs="Times New Roman"/>
          <w:noProof/>
          <w:sz w:val="24"/>
          <w:szCs w:val="24"/>
        </w:rPr>
        <w:t>и</w:t>
      </w:r>
      <w:r w:rsidRPr="0075540C">
        <w:rPr>
          <w:rFonts w:ascii="Times New Roman" w:eastAsia="Calibri" w:hAnsi="Times New Roman" w:cs="Times New Roman"/>
          <w:sz w:val="24"/>
          <w:szCs w:val="24"/>
        </w:rPr>
        <w:t xml:space="preserve"> игр</w:t>
      </w:r>
      <w:r w:rsidRPr="0075540C">
        <w:rPr>
          <w:rFonts w:ascii="Times New Roman" w:eastAsia="Calibri" w:hAnsi="Times New Roman" w:cs="Times New Roman"/>
          <w:noProof/>
          <w:sz w:val="24"/>
          <w:szCs w:val="24"/>
        </w:rPr>
        <w:t>ой</w:t>
      </w:r>
      <w:r w:rsidRPr="0075540C">
        <w:rPr>
          <w:rFonts w:ascii="Times New Roman" w:eastAsia="Calibri" w:hAnsi="Times New Roman" w:cs="Times New Roman"/>
          <w:sz w:val="24"/>
          <w:szCs w:val="24"/>
        </w:rPr>
        <w:t xml:space="preserve"> на простейших музыкальных инструментах,</w:t>
      </w:r>
      <w:r w:rsidRPr="0075540C">
        <w:rPr>
          <w:rFonts w:ascii="Times New Roman" w:eastAsia="Calibri" w:hAnsi="Times New Roman" w:cs="Times New Roman"/>
          <w:noProof/>
          <w:sz w:val="24"/>
          <w:szCs w:val="24"/>
        </w:rPr>
        <w:t xml:space="preserve"> </w:t>
      </w:r>
      <w:r w:rsidRPr="0075540C">
        <w:rPr>
          <w:rFonts w:ascii="Times New Roman" w:eastAsia="Calibri" w:hAnsi="Times New Roman" w:cs="Times New Roman"/>
          <w:sz w:val="24"/>
          <w:szCs w:val="24"/>
        </w:rPr>
        <w:t xml:space="preserve">учатся </w:t>
      </w:r>
      <w:r w:rsidRPr="0075540C">
        <w:rPr>
          <w:rFonts w:ascii="Times New Roman" w:eastAsia="Calibri" w:hAnsi="Times New Roman" w:cs="Times New Roman"/>
          <w:noProof/>
          <w:sz w:val="24"/>
          <w:szCs w:val="24"/>
        </w:rPr>
        <w:t xml:space="preserve">слушать </w:t>
      </w:r>
      <w:r w:rsidRPr="0075540C">
        <w:rPr>
          <w:rFonts w:ascii="Times New Roman" w:eastAsia="Calibri" w:hAnsi="Times New Roman" w:cs="Times New Roman"/>
          <w:sz w:val="24"/>
          <w:szCs w:val="24"/>
        </w:rPr>
        <w:t>музыку.</w:t>
      </w:r>
    </w:p>
    <w:p w:rsidR="0079588D" w:rsidRPr="0075540C" w:rsidRDefault="0079588D" w:rsidP="0079588D">
      <w:pPr>
        <w:spacing w:after="0" w:line="360" w:lineRule="auto"/>
        <w:ind w:firstLine="709"/>
        <w:jc w:val="both"/>
        <w:rPr>
          <w:rFonts w:ascii="Times New Roman" w:eastAsia="Calibri" w:hAnsi="Times New Roman" w:cs="Times New Roman"/>
          <w:noProof/>
          <w:sz w:val="24"/>
          <w:szCs w:val="24"/>
        </w:rPr>
      </w:pPr>
      <w:r w:rsidRPr="0075540C">
        <w:rPr>
          <w:rFonts w:ascii="Times New Roman" w:eastAsia="Calibri" w:hAnsi="Times New Roman" w:cs="Times New Roman"/>
          <w:sz w:val="24"/>
          <w:szCs w:val="24"/>
        </w:rPr>
        <w:t>В обучении умственно отсталых обучающихся применяются</w:t>
      </w:r>
      <w:r w:rsidRPr="0075540C">
        <w:rPr>
          <w:rFonts w:ascii="Times New Roman" w:eastAsia="Calibri" w:hAnsi="Times New Roman" w:cs="Times New Roman"/>
          <w:noProof/>
          <w:sz w:val="24"/>
          <w:szCs w:val="24"/>
        </w:rPr>
        <w:t xml:space="preserve"> </w:t>
      </w:r>
      <w:r w:rsidRPr="0075540C">
        <w:rPr>
          <w:rFonts w:ascii="Times New Roman" w:eastAsia="Calibri" w:hAnsi="Times New Roman" w:cs="Times New Roman"/>
          <w:sz w:val="24"/>
          <w:szCs w:val="24"/>
        </w:rPr>
        <w:t>несколько типов</w:t>
      </w:r>
      <w:r w:rsidRPr="0075540C">
        <w:rPr>
          <w:rFonts w:ascii="Times New Roman" w:eastAsia="Calibri" w:hAnsi="Times New Roman" w:cs="Times New Roman"/>
          <w:noProof/>
          <w:sz w:val="24"/>
          <w:szCs w:val="24"/>
        </w:rPr>
        <w:t xml:space="preserve"> уроков музыки</w:t>
      </w:r>
      <w:r w:rsidRPr="0075540C">
        <w:rPr>
          <w:rFonts w:ascii="Times New Roman" w:eastAsia="Calibri" w:hAnsi="Times New Roman" w:cs="Times New Roman"/>
          <w:sz w:val="24"/>
          <w:szCs w:val="24"/>
        </w:rPr>
        <w:t>,</w:t>
      </w:r>
      <w:r w:rsidRPr="0075540C">
        <w:rPr>
          <w:rFonts w:ascii="Times New Roman" w:eastAsia="Calibri" w:hAnsi="Times New Roman" w:cs="Times New Roman"/>
          <w:noProof/>
          <w:sz w:val="24"/>
          <w:szCs w:val="24"/>
        </w:rPr>
        <w:t xml:space="preserve"> </w:t>
      </w:r>
      <w:r w:rsidRPr="0075540C">
        <w:rPr>
          <w:rFonts w:ascii="Times New Roman" w:eastAsia="Calibri" w:hAnsi="Times New Roman" w:cs="Times New Roman"/>
          <w:sz w:val="24"/>
          <w:szCs w:val="24"/>
        </w:rPr>
        <w:t>наиболее эффективных для коррекционного</w:t>
      </w:r>
      <w:r w:rsidRPr="0075540C">
        <w:rPr>
          <w:rFonts w:ascii="Times New Roman" w:eastAsia="Calibri" w:hAnsi="Times New Roman" w:cs="Times New Roman"/>
          <w:noProof/>
          <w:sz w:val="24"/>
          <w:szCs w:val="24"/>
        </w:rPr>
        <w:t xml:space="preserve"> обучения</w:t>
      </w:r>
      <w:r w:rsidRPr="0075540C">
        <w:rPr>
          <w:rFonts w:ascii="Times New Roman" w:eastAsia="Calibri" w:hAnsi="Times New Roman" w:cs="Times New Roman"/>
          <w:sz w:val="24"/>
          <w:szCs w:val="24"/>
        </w:rPr>
        <w:t xml:space="preserve"> умственно отсталых</w:t>
      </w:r>
      <w:r w:rsidRPr="0075540C">
        <w:rPr>
          <w:rFonts w:ascii="Times New Roman" w:eastAsia="Calibri" w:hAnsi="Times New Roman" w:cs="Times New Roman"/>
          <w:noProof/>
          <w:sz w:val="24"/>
          <w:szCs w:val="24"/>
        </w:rPr>
        <w:t xml:space="preserve"> </w:t>
      </w:r>
      <w:r w:rsidRPr="0075540C">
        <w:rPr>
          <w:rFonts w:ascii="Times New Roman" w:eastAsia="Calibri" w:hAnsi="Times New Roman" w:cs="Times New Roman"/>
          <w:sz w:val="24"/>
          <w:szCs w:val="24"/>
        </w:rPr>
        <w:t>детей.</w:t>
      </w:r>
      <w:r w:rsidRPr="0075540C">
        <w:rPr>
          <w:rFonts w:ascii="Times New Roman" w:eastAsia="Calibri" w:hAnsi="Times New Roman" w:cs="Times New Roman"/>
          <w:noProof/>
          <w:sz w:val="24"/>
          <w:szCs w:val="24"/>
        </w:rPr>
        <w:t xml:space="preserve"> </w:t>
      </w:r>
      <w:r w:rsidRPr="0075540C">
        <w:rPr>
          <w:rFonts w:ascii="Times New Roman" w:eastAsia="Calibri" w:hAnsi="Times New Roman" w:cs="Times New Roman"/>
          <w:sz w:val="24"/>
          <w:szCs w:val="24"/>
        </w:rPr>
        <w:t>Использ</w:t>
      </w:r>
      <w:r w:rsidRPr="0075540C">
        <w:rPr>
          <w:rFonts w:ascii="Times New Roman" w:eastAsia="Calibri" w:hAnsi="Times New Roman" w:cs="Times New Roman"/>
          <w:noProof/>
          <w:sz w:val="24"/>
          <w:szCs w:val="24"/>
        </w:rPr>
        <w:t>уются</w:t>
      </w:r>
      <w:r w:rsidRPr="0075540C">
        <w:rPr>
          <w:rFonts w:ascii="Times New Roman" w:eastAsia="Calibri" w:hAnsi="Times New Roman" w:cs="Times New Roman"/>
          <w:sz w:val="24"/>
          <w:szCs w:val="24"/>
        </w:rPr>
        <w:t xml:space="preserve"> доминантные,</w:t>
      </w:r>
      <w:r w:rsidRPr="0075540C">
        <w:rPr>
          <w:rFonts w:ascii="Times New Roman" w:eastAsia="Calibri" w:hAnsi="Times New Roman" w:cs="Times New Roman"/>
          <w:noProof/>
          <w:sz w:val="24"/>
          <w:szCs w:val="24"/>
        </w:rPr>
        <w:t xml:space="preserve"> </w:t>
      </w:r>
      <w:r w:rsidRPr="0075540C">
        <w:rPr>
          <w:rFonts w:ascii="Times New Roman" w:eastAsia="Calibri" w:hAnsi="Times New Roman" w:cs="Times New Roman"/>
          <w:sz w:val="24"/>
          <w:szCs w:val="24"/>
        </w:rPr>
        <w:t>комбинированные,</w:t>
      </w:r>
      <w:r w:rsidRPr="0075540C">
        <w:rPr>
          <w:rFonts w:ascii="Times New Roman" w:eastAsia="Calibri" w:hAnsi="Times New Roman" w:cs="Times New Roman"/>
          <w:noProof/>
          <w:sz w:val="24"/>
          <w:szCs w:val="24"/>
        </w:rPr>
        <w:t xml:space="preserve"> </w:t>
      </w:r>
      <w:r w:rsidRPr="0075540C">
        <w:rPr>
          <w:rFonts w:ascii="Times New Roman" w:eastAsia="Calibri" w:hAnsi="Times New Roman" w:cs="Times New Roman"/>
          <w:sz w:val="24"/>
          <w:szCs w:val="24"/>
        </w:rPr>
        <w:t xml:space="preserve">тематические и </w:t>
      </w:r>
      <w:r w:rsidRPr="0075540C">
        <w:rPr>
          <w:rFonts w:ascii="Times New Roman" w:eastAsia="Calibri" w:hAnsi="Times New Roman" w:cs="Times New Roman"/>
          <w:sz w:val="24"/>
          <w:szCs w:val="24"/>
        </w:rPr>
        <w:lastRenderedPageBreak/>
        <w:t>комплексные типы</w:t>
      </w:r>
      <w:r w:rsidRPr="0075540C">
        <w:rPr>
          <w:rFonts w:ascii="Times New Roman" w:eastAsia="Calibri" w:hAnsi="Times New Roman" w:cs="Times New Roman"/>
          <w:noProof/>
          <w:sz w:val="24"/>
          <w:szCs w:val="24"/>
        </w:rPr>
        <w:t xml:space="preserve"> уроков</w:t>
      </w:r>
      <w:r w:rsidRPr="0075540C">
        <w:rPr>
          <w:rFonts w:ascii="Times New Roman" w:eastAsia="Calibri" w:hAnsi="Times New Roman" w:cs="Times New Roman"/>
          <w:sz w:val="24"/>
          <w:szCs w:val="24"/>
        </w:rPr>
        <w:t>, в зависимости от различных видов музыкальной и художественной деятельности,</w:t>
      </w:r>
      <w:r w:rsidRPr="0075540C">
        <w:rPr>
          <w:rFonts w:ascii="Times New Roman" w:eastAsia="Calibri" w:hAnsi="Times New Roman" w:cs="Times New Roman"/>
          <w:noProof/>
          <w:sz w:val="24"/>
          <w:szCs w:val="24"/>
        </w:rPr>
        <w:t xml:space="preserve"> </w:t>
      </w:r>
      <w:r w:rsidRPr="0075540C">
        <w:rPr>
          <w:rFonts w:ascii="Times New Roman" w:eastAsia="Calibri" w:hAnsi="Times New Roman" w:cs="Times New Roman"/>
          <w:sz w:val="24"/>
          <w:szCs w:val="24"/>
        </w:rPr>
        <w:t>наличия темы.</w:t>
      </w:r>
    </w:p>
    <w:p w:rsidR="0079588D" w:rsidRPr="0075540C" w:rsidRDefault="0079588D" w:rsidP="0079588D">
      <w:pPr>
        <w:spacing w:after="0" w:line="360" w:lineRule="auto"/>
        <w:ind w:firstLine="709"/>
        <w:jc w:val="both"/>
        <w:rPr>
          <w:rFonts w:ascii="Times New Roman" w:eastAsia="Calibri" w:hAnsi="Times New Roman" w:cs="Times New Roman"/>
          <w:sz w:val="24"/>
          <w:szCs w:val="24"/>
        </w:rPr>
      </w:pPr>
      <w:r w:rsidRPr="0075540C">
        <w:rPr>
          <w:rFonts w:ascii="Times New Roman" w:eastAsia="Calibri" w:hAnsi="Times New Roman" w:cs="Times New Roman"/>
          <w:noProof/>
          <w:sz w:val="24"/>
          <w:szCs w:val="24"/>
        </w:rPr>
        <w:t xml:space="preserve">На уроках </w:t>
      </w:r>
      <w:r w:rsidRPr="0075540C">
        <w:rPr>
          <w:rFonts w:ascii="Times New Roman" w:eastAsia="Calibri" w:hAnsi="Times New Roman" w:cs="Times New Roman"/>
          <w:i/>
          <w:noProof/>
          <w:sz w:val="24"/>
          <w:szCs w:val="24"/>
        </w:rPr>
        <w:t>доминантного</w:t>
      </w:r>
      <w:r w:rsidRPr="0075540C">
        <w:rPr>
          <w:rFonts w:ascii="Times New Roman" w:eastAsia="Calibri" w:hAnsi="Times New Roman" w:cs="Times New Roman"/>
          <w:noProof/>
          <w:sz w:val="24"/>
          <w:szCs w:val="24"/>
        </w:rPr>
        <w:t xml:space="preserve"> типа </w:t>
      </w:r>
      <w:r w:rsidRPr="0075540C">
        <w:rPr>
          <w:rFonts w:ascii="Times New Roman" w:eastAsia="Calibri" w:hAnsi="Times New Roman" w:cs="Times New Roman"/>
          <w:sz w:val="24"/>
          <w:szCs w:val="24"/>
        </w:rPr>
        <w:t>преобладает (доминирует) один определенный</w:t>
      </w:r>
      <w:r w:rsidRPr="0075540C">
        <w:rPr>
          <w:rFonts w:ascii="Times New Roman" w:eastAsia="Calibri" w:hAnsi="Times New Roman" w:cs="Times New Roman"/>
          <w:noProof/>
          <w:sz w:val="24"/>
          <w:szCs w:val="24"/>
        </w:rPr>
        <w:t xml:space="preserve"> </w:t>
      </w:r>
      <w:r w:rsidRPr="0075540C">
        <w:rPr>
          <w:rFonts w:ascii="Times New Roman" w:eastAsia="Calibri" w:hAnsi="Times New Roman" w:cs="Times New Roman"/>
          <w:sz w:val="24"/>
          <w:szCs w:val="24"/>
        </w:rPr>
        <w:t>вид музыкальной деятельности, другие виды выполняют второстепенные,</w:t>
      </w:r>
      <w:r w:rsidRPr="0075540C">
        <w:rPr>
          <w:rFonts w:ascii="Times New Roman" w:eastAsia="Calibri" w:hAnsi="Times New Roman" w:cs="Times New Roman"/>
          <w:noProof/>
          <w:sz w:val="24"/>
          <w:szCs w:val="24"/>
        </w:rPr>
        <w:t xml:space="preserve"> </w:t>
      </w:r>
      <w:r w:rsidRPr="0075540C">
        <w:rPr>
          <w:rFonts w:ascii="Times New Roman" w:eastAsia="Calibri" w:hAnsi="Times New Roman" w:cs="Times New Roman"/>
          <w:sz w:val="24"/>
          <w:szCs w:val="24"/>
        </w:rPr>
        <w:t>вспомогательные роли. У детей</w:t>
      </w:r>
      <w:r w:rsidRPr="0075540C">
        <w:rPr>
          <w:rFonts w:ascii="Times New Roman" w:eastAsia="Calibri" w:hAnsi="Times New Roman" w:cs="Times New Roman"/>
          <w:noProof/>
          <w:sz w:val="24"/>
          <w:szCs w:val="24"/>
        </w:rPr>
        <w:t xml:space="preserve"> </w:t>
      </w:r>
      <w:r w:rsidRPr="0075540C">
        <w:rPr>
          <w:rFonts w:ascii="Times New Roman" w:eastAsia="Calibri" w:hAnsi="Times New Roman" w:cs="Times New Roman"/>
          <w:sz w:val="24"/>
          <w:szCs w:val="24"/>
        </w:rPr>
        <w:t>происходит целенаправленное развитие музыкальных способностей,</w:t>
      </w:r>
      <w:r w:rsidRPr="0075540C">
        <w:rPr>
          <w:rFonts w:ascii="Times New Roman" w:eastAsia="Calibri" w:hAnsi="Times New Roman" w:cs="Times New Roman"/>
          <w:noProof/>
          <w:sz w:val="24"/>
          <w:szCs w:val="24"/>
        </w:rPr>
        <w:t xml:space="preserve"> </w:t>
      </w:r>
      <w:r w:rsidRPr="0075540C">
        <w:rPr>
          <w:rFonts w:ascii="Times New Roman" w:eastAsia="Calibri" w:hAnsi="Times New Roman" w:cs="Times New Roman"/>
          <w:sz w:val="24"/>
          <w:szCs w:val="24"/>
        </w:rPr>
        <w:t>корригируются определенные нарушения. Для развития эмоциональной отзывчивости используется пение,</w:t>
      </w:r>
      <w:r w:rsidRPr="0075540C">
        <w:rPr>
          <w:rFonts w:ascii="Times New Roman" w:eastAsia="Calibri" w:hAnsi="Times New Roman" w:cs="Times New Roman"/>
          <w:noProof/>
          <w:sz w:val="24"/>
          <w:szCs w:val="24"/>
        </w:rPr>
        <w:t xml:space="preserve"> </w:t>
      </w:r>
      <w:r w:rsidRPr="0075540C">
        <w:rPr>
          <w:rFonts w:ascii="Times New Roman" w:eastAsia="Calibri" w:hAnsi="Times New Roman" w:cs="Times New Roman"/>
          <w:sz w:val="24"/>
          <w:szCs w:val="24"/>
        </w:rPr>
        <w:t>дополнительными видами деятельности</w:t>
      </w:r>
      <w:r w:rsidRPr="0075540C">
        <w:rPr>
          <w:rFonts w:ascii="Times New Roman" w:eastAsia="Calibri" w:hAnsi="Times New Roman" w:cs="Times New Roman"/>
          <w:noProof/>
          <w:sz w:val="24"/>
          <w:szCs w:val="24"/>
        </w:rPr>
        <w:t xml:space="preserve"> являются </w:t>
      </w:r>
      <w:r w:rsidRPr="0075540C">
        <w:rPr>
          <w:rFonts w:ascii="Times New Roman" w:eastAsia="Calibri" w:hAnsi="Times New Roman" w:cs="Times New Roman"/>
          <w:sz w:val="24"/>
          <w:szCs w:val="24"/>
        </w:rPr>
        <w:t>слушание музыки,</w:t>
      </w:r>
      <w:r w:rsidRPr="0075540C">
        <w:rPr>
          <w:rFonts w:ascii="Times New Roman" w:eastAsia="Calibri" w:hAnsi="Times New Roman" w:cs="Times New Roman"/>
          <w:noProof/>
          <w:sz w:val="24"/>
          <w:szCs w:val="24"/>
        </w:rPr>
        <w:t xml:space="preserve"> </w:t>
      </w:r>
      <w:r w:rsidRPr="0075540C">
        <w:rPr>
          <w:rFonts w:ascii="Times New Roman" w:eastAsia="Calibri" w:hAnsi="Times New Roman" w:cs="Times New Roman"/>
          <w:sz w:val="24"/>
          <w:szCs w:val="24"/>
        </w:rPr>
        <w:t>выполнение танцевальных и образных движений,</w:t>
      </w:r>
      <w:r w:rsidRPr="0075540C">
        <w:rPr>
          <w:rFonts w:ascii="Times New Roman" w:eastAsia="Calibri" w:hAnsi="Times New Roman" w:cs="Times New Roman"/>
          <w:noProof/>
          <w:sz w:val="24"/>
          <w:szCs w:val="24"/>
        </w:rPr>
        <w:t xml:space="preserve"> </w:t>
      </w:r>
      <w:r w:rsidRPr="0075540C">
        <w:rPr>
          <w:rFonts w:ascii="Times New Roman" w:eastAsia="Calibri" w:hAnsi="Times New Roman" w:cs="Times New Roman"/>
          <w:sz w:val="24"/>
          <w:szCs w:val="24"/>
        </w:rPr>
        <w:t>соответствующих характеру и содержанию музыки, беседа, способствующая формированию певческих навыков.</w:t>
      </w:r>
      <w:r w:rsidRPr="0075540C">
        <w:rPr>
          <w:rFonts w:ascii="Times New Roman" w:eastAsia="Calibri" w:hAnsi="Times New Roman" w:cs="Times New Roman"/>
          <w:noProof/>
          <w:sz w:val="24"/>
          <w:szCs w:val="24"/>
        </w:rPr>
        <w:t xml:space="preserve"> </w:t>
      </w:r>
      <w:r w:rsidRPr="0075540C">
        <w:rPr>
          <w:rFonts w:ascii="Times New Roman" w:eastAsia="Calibri" w:hAnsi="Times New Roman" w:cs="Times New Roman"/>
          <w:sz w:val="24"/>
          <w:szCs w:val="24"/>
        </w:rPr>
        <w:t xml:space="preserve">Преобладание во время </w:t>
      </w:r>
      <w:r w:rsidRPr="0075540C">
        <w:rPr>
          <w:rFonts w:ascii="Times New Roman" w:eastAsia="Calibri" w:hAnsi="Times New Roman" w:cs="Times New Roman"/>
          <w:noProof/>
          <w:sz w:val="24"/>
          <w:szCs w:val="24"/>
        </w:rPr>
        <w:t>урока такого вида деятельности, как</w:t>
      </w:r>
      <w:r w:rsidRPr="0075540C">
        <w:rPr>
          <w:rFonts w:ascii="Times New Roman" w:eastAsia="Calibri" w:hAnsi="Times New Roman" w:cs="Times New Roman"/>
          <w:sz w:val="24"/>
          <w:szCs w:val="24"/>
        </w:rPr>
        <w:t xml:space="preserve"> </w:t>
      </w:r>
      <w:r w:rsidRPr="0075540C">
        <w:rPr>
          <w:rFonts w:ascii="Times New Roman" w:eastAsia="Calibri" w:hAnsi="Times New Roman" w:cs="Times New Roman"/>
          <w:noProof/>
          <w:sz w:val="24"/>
          <w:szCs w:val="24"/>
        </w:rPr>
        <w:t xml:space="preserve">слушание </w:t>
      </w:r>
      <w:r w:rsidRPr="0075540C">
        <w:rPr>
          <w:rFonts w:ascii="Times New Roman" w:eastAsia="Calibri" w:hAnsi="Times New Roman" w:cs="Times New Roman"/>
          <w:sz w:val="24"/>
          <w:szCs w:val="24"/>
        </w:rPr>
        <w:t>музыкальных произведений,</w:t>
      </w:r>
      <w:r w:rsidRPr="0075540C">
        <w:rPr>
          <w:rFonts w:ascii="Times New Roman" w:eastAsia="Calibri" w:hAnsi="Times New Roman" w:cs="Times New Roman"/>
          <w:noProof/>
          <w:sz w:val="24"/>
          <w:szCs w:val="24"/>
        </w:rPr>
        <w:t xml:space="preserve"> </w:t>
      </w:r>
      <w:r w:rsidRPr="0075540C">
        <w:rPr>
          <w:rFonts w:ascii="Times New Roman" w:eastAsia="Calibri" w:hAnsi="Times New Roman" w:cs="Times New Roman"/>
          <w:sz w:val="24"/>
          <w:szCs w:val="24"/>
        </w:rPr>
        <w:t>предполагает развитие не только навыка музыкального восприятия,</w:t>
      </w:r>
      <w:r w:rsidRPr="0075540C">
        <w:rPr>
          <w:rFonts w:ascii="Times New Roman" w:eastAsia="Calibri" w:hAnsi="Times New Roman" w:cs="Times New Roman"/>
          <w:noProof/>
          <w:sz w:val="24"/>
          <w:szCs w:val="24"/>
        </w:rPr>
        <w:t xml:space="preserve"> </w:t>
      </w:r>
      <w:r w:rsidRPr="0075540C">
        <w:rPr>
          <w:rFonts w:ascii="Times New Roman" w:eastAsia="Calibri" w:hAnsi="Times New Roman" w:cs="Times New Roman"/>
          <w:sz w:val="24"/>
          <w:szCs w:val="24"/>
        </w:rPr>
        <w:t>но и умение выразить настроение с</w:t>
      </w:r>
      <w:r w:rsidRPr="0075540C">
        <w:rPr>
          <w:rFonts w:ascii="Times New Roman" w:eastAsia="Calibri" w:hAnsi="Times New Roman" w:cs="Times New Roman"/>
          <w:noProof/>
          <w:sz w:val="24"/>
          <w:szCs w:val="24"/>
        </w:rPr>
        <w:t xml:space="preserve"> </w:t>
      </w:r>
      <w:r w:rsidRPr="0075540C">
        <w:rPr>
          <w:rFonts w:ascii="Times New Roman" w:eastAsia="Calibri" w:hAnsi="Times New Roman" w:cs="Times New Roman"/>
          <w:sz w:val="24"/>
          <w:szCs w:val="24"/>
        </w:rPr>
        <w:t>помощью действий творческого характера.</w:t>
      </w:r>
      <w:r w:rsidRPr="0075540C">
        <w:rPr>
          <w:rFonts w:ascii="Times New Roman" w:eastAsia="Calibri" w:hAnsi="Times New Roman" w:cs="Times New Roman"/>
          <w:noProof/>
          <w:sz w:val="24"/>
          <w:szCs w:val="24"/>
        </w:rPr>
        <w:t xml:space="preserve"> </w:t>
      </w:r>
      <w:r w:rsidRPr="0075540C">
        <w:rPr>
          <w:rFonts w:ascii="Times New Roman" w:eastAsia="Calibri" w:hAnsi="Times New Roman" w:cs="Times New Roman"/>
          <w:sz w:val="24"/>
          <w:szCs w:val="24"/>
        </w:rPr>
        <w:t>Дети учатся самостоятельно анализировать качество исполнения музыкального произведения,</w:t>
      </w:r>
      <w:r w:rsidRPr="0075540C">
        <w:rPr>
          <w:rFonts w:ascii="Times New Roman" w:eastAsia="Calibri" w:hAnsi="Times New Roman" w:cs="Times New Roman"/>
          <w:noProof/>
          <w:sz w:val="24"/>
          <w:szCs w:val="24"/>
        </w:rPr>
        <w:t xml:space="preserve"> </w:t>
      </w:r>
      <w:r w:rsidRPr="0075540C">
        <w:rPr>
          <w:rFonts w:ascii="Times New Roman" w:eastAsia="Calibri" w:hAnsi="Times New Roman" w:cs="Times New Roman"/>
          <w:sz w:val="24"/>
          <w:szCs w:val="24"/>
        </w:rPr>
        <w:t>определяют характер и содержание; составляют рассказы, придумывают движения, рисуют. При определении основным видом деятельности игры на музыкальных инструментах детского оркестра,</w:t>
      </w:r>
      <w:r w:rsidRPr="0075540C">
        <w:rPr>
          <w:rFonts w:ascii="Times New Roman" w:eastAsia="Calibri" w:hAnsi="Times New Roman" w:cs="Times New Roman"/>
          <w:noProof/>
          <w:sz w:val="24"/>
          <w:szCs w:val="24"/>
        </w:rPr>
        <w:t xml:space="preserve"> </w:t>
      </w:r>
      <w:r w:rsidRPr="0075540C">
        <w:rPr>
          <w:rFonts w:ascii="Times New Roman" w:eastAsia="Calibri" w:hAnsi="Times New Roman" w:cs="Times New Roman"/>
          <w:sz w:val="24"/>
          <w:szCs w:val="24"/>
        </w:rPr>
        <w:t>расширяются представления о разнообразии,</w:t>
      </w:r>
      <w:r w:rsidRPr="0075540C">
        <w:rPr>
          <w:rFonts w:ascii="Times New Roman" w:eastAsia="Calibri" w:hAnsi="Times New Roman" w:cs="Times New Roman"/>
          <w:noProof/>
          <w:sz w:val="24"/>
          <w:szCs w:val="24"/>
        </w:rPr>
        <w:t xml:space="preserve"> </w:t>
      </w:r>
      <w:r w:rsidRPr="0075540C">
        <w:rPr>
          <w:rFonts w:ascii="Times New Roman" w:eastAsia="Calibri" w:hAnsi="Times New Roman" w:cs="Times New Roman"/>
          <w:sz w:val="24"/>
          <w:szCs w:val="24"/>
        </w:rPr>
        <w:t>богатстве музыкальных звуков.</w:t>
      </w:r>
      <w:r w:rsidRPr="0075540C">
        <w:rPr>
          <w:rFonts w:ascii="Times New Roman" w:eastAsia="Calibri" w:hAnsi="Times New Roman" w:cs="Times New Roman"/>
          <w:noProof/>
          <w:sz w:val="24"/>
          <w:szCs w:val="24"/>
        </w:rPr>
        <w:t xml:space="preserve"> С помощью рассказа учителя </w:t>
      </w:r>
      <w:r w:rsidRPr="0075540C">
        <w:rPr>
          <w:rFonts w:ascii="Times New Roman" w:eastAsia="Calibri" w:hAnsi="Times New Roman" w:cs="Times New Roman"/>
          <w:sz w:val="24"/>
          <w:szCs w:val="24"/>
        </w:rPr>
        <w:t>учащиеся овладевают знаниями о детских,</w:t>
      </w:r>
      <w:r w:rsidRPr="0075540C">
        <w:rPr>
          <w:rFonts w:ascii="Times New Roman" w:eastAsia="Calibri" w:hAnsi="Times New Roman" w:cs="Times New Roman"/>
          <w:noProof/>
          <w:sz w:val="24"/>
          <w:szCs w:val="24"/>
        </w:rPr>
        <w:t xml:space="preserve"> </w:t>
      </w:r>
      <w:r w:rsidRPr="0075540C">
        <w:rPr>
          <w:rFonts w:ascii="Times New Roman" w:eastAsia="Calibri" w:hAnsi="Times New Roman" w:cs="Times New Roman"/>
          <w:sz w:val="24"/>
          <w:szCs w:val="24"/>
        </w:rPr>
        <w:t>народных,</w:t>
      </w:r>
      <w:r w:rsidRPr="0075540C">
        <w:rPr>
          <w:rFonts w:ascii="Times New Roman" w:eastAsia="Calibri" w:hAnsi="Times New Roman" w:cs="Times New Roman"/>
          <w:noProof/>
          <w:sz w:val="24"/>
          <w:szCs w:val="24"/>
        </w:rPr>
        <w:t xml:space="preserve"> духовых, </w:t>
      </w:r>
      <w:r w:rsidRPr="0075540C">
        <w:rPr>
          <w:rFonts w:ascii="Times New Roman" w:eastAsia="Calibri" w:hAnsi="Times New Roman" w:cs="Times New Roman"/>
          <w:sz w:val="24"/>
          <w:szCs w:val="24"/>
        </w:rPr>
        <w:t>современных инструментах, инструментах</w:t>
      </w:r>
      <w:r w:rsidRPr="0075540C">
        <w:rPr>
          <w:rFonts w:ascii="Times New Roman" w:eastAsia="Calibri" w:hAnsi="Times New Roman" w:cs="Times New Roman"/>
          <w:noProof/>
          <w:sz w:val="24"/>
          <w:szCs w:val="24"/>
        </w:rPr>
        <w:t xml:space="preserve"> </w:t>
      </w:r>
      <w:r w:rsidRPr="0075540C">
        <w:rPr>
          <w:rFonts w:ascii="Times New Roman" w:eastAsia="Calibri" w:hAnsi="Times New Roman" w:cs="Times New Roman"/>
          <w:sz w:val="24"/>
          <w:szCs w:val="24"/>
        </w:rPr>
        <w:t>симфонического оркестра.</w:t>
      </w:r>
      <w:r w:rsidRPr="0075540C">
        <w:rPr>
          <w:rFonts w:ascii="Times New Roman" w:eastAsia="Calibri" w:hAnsi="Times New Roman" w:cs="Times New Roman"/>
          <w:noProof/>
          <w:sz w:val="24"/>
          <w:szCs w:val="24"/>
        </w:rPr>
        <w:t xml:space="preserve"> </w:t>
      </w:r>
      <w:r w:rsidRPr="0075540C">
        <w:rPr>
          <w:rFonts w:ascii="Times New Roman" w:eastAsia="Calibri" w:hAnsi="Times New Roman" w:cs="Times New Roman"/>
          <w:sz w:val="24"/>
          <w:szCs w:val="24"/>
        </w:rPr>
        <w:t>Дополнительным видом музыкальной деятельности являются дидактические игры по определению названия инструмента</w:t>
      </w:r>
      <w:r w:rsidRPr="0075540C">
        <w:rPr>
          <w:rFonts w:ascii="Times New Roman" w:eastAsia="Calibri" w:hAnsi="Times New Roman" w:cs="Times New Roman"/>
          <w:noProof/>
          <w:sz w:val="24"/>
          <w:szCs w:val="24"/>
        </w:rPr>
        <w:t xml:space="preserve"> </w:t>
      </w:r>
      <w:r w:rsidRPr="0075540C">
        <w:rPr>
          <w:rFonts w:ascii="Times New Roman" w:eastAsia="Calibri" w:hAnsi="Times New Roman" w:cs="Times New Roman"/>
          <w:sz w:val="24"/>
          <w:szCs w:val="24"/>
        </w:rPr>
        <w:t>по его звучанию,</w:t>
      </w:r>
      <w:r w:rsidRPr="0075540C">
        <w:rPr>
          <w:rFonts w:ascii="Times New Roman" w:eastAsia="Calibri" w:hAnsi="Times New Roman" w:cs="Times New Roman"/>
          <w:noProof/>
          <w:sz w:val="24"/>
          <w:szCs w:val="24"/>
        </w:rPr>
        <w:t xml:space="preserve"> </w:t>
      </w:r>
      <w:r w:rsidRPr="0075540C">
        <w:rPr>
          <w:rFonts w:ascii="Times New Roman" w:eastAsia="Calibri" w:hAnsi="Times New Roman" w:cs="Times New Roman"/>
          <w:sz w:val="24"/>
          <w:szCs w:val="24"/>
        </w:rPr>
        <w:t>ансамблевая игра вместе с пением,</w:t>
      </w:r>
      <w:r w:rsidRPr="0075540C">
        <w:rPr>
          <w:rFonts w:ascii="Times New Roman" w:eastAsia="Calibri" w:hAnsi="Times New Roman" w:cs="Times New Roman"/>
          <w:noProof/>
          <w:sz w:val="24"/>
          <w:szCs w:val="24"/>
        </w:rPr>
        <w:t xml:space="preserve"> </w:t>
      </w:r>
      <w:r w:rsidRPr="0075540C">
        <w:rPr>
          <w:rFonts w:ascii="Times New Roman" w:eastAsia="Calibri" w:hAnsi="Times New Roman" w:cs="Times New Roman"/>
          <w:sz w:val="24"/>
          <w:szCs w:val="24"/>
        </w:rPr>
        <w:t>танцевально-ритмическими движениями.</w:t>
      </w:r>
    </w:p>
    <w:p w:rsidR="0079588D" w:rsidRPr="0075540C" w:rsidRDefault="0079588D" w:rsidP="0079588D">
      <w:pPr>
        <w:spacing w:after="0" w:line="360" w:lineRule="auto"/>
        <w:ind w:firstLine="709"/>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 xml:space="preserve">Особенностью уроков </w:t>
      </w:r>
      <w:r w:rsidRPr="0075540C">
        <w:rPr>
          <w:rFonts w:ascii="Times New Roman" w:eastAsia="Calibri" w:hAnsi="Times New Roman" w:cs="Times New Roman"/>
          <w:i/>
          <w:sz w:val="24"/>
          <w:szCs w:val="24"/>
        </w:rPr>
        <w:t>комбинированного</w:t>
      </w:r>
      <w:r w:rsidRPr="0075540C">
        <w:rPr>
          <w:rFonts w:ascii="Times New Roman" w:eastAsia="Calibri" w:hAnsi="Times New Roman" w:cs="Times New Roman"/>
          <w:sz w:val="24"/>
          <w:szCs w:val="24"/>
        </w:rPr>
        <w:t xml:space="preserve"> типа</w:t>
      </w:r>
      <w:r w:rsidRPr="0075540C">
        <w:rPr>
          <w:rFonts w:ascii="Times New Roman" w:eastAsia="Calibri" w:hAnsi="Times New Roman" w:cs="Times New Roman"/>
          <w:noProof/>
          <w:sz w:val="24"/>
          <w:szCs w:val="24"/>
        </w:rPr>
        <w:t xml:space="preserve"> </w:t>
      </w:r>
      <w:r w:rsidRPr="0075540C">
        <w:rPr>
          <w:rFonts w:ascii="Times New Roman" w:eastAsia="Calibri" w:hAnsi="Times New Roman" w:cs="Times New Roman"/>
          <w:sz w:val="24"/>
          <w:szCs w:val="24"/>
        </w:rPr>
        <w:t xml:space="preserve">является объединение нескольких видов музыкальной деятельности. При невозможности использования на одном </w:t>
      </w:r>
      <w:r w:rsidRPr="0075540C">
        <w:rPr>
          <w:rFonts w:ascii="Times New Roman" w:eastAsia="Calibri" w:hAnsi="Times New Roman" w:cs="Times New Roman"/>
          <w:noProof/>
          <w:sz w:val="24"/>
          <w:szCs w:val="24"/>
        </w:rPr>
        <w:t xml:space="preserve">уроке </w:t>
      </w:r>
      <w:r w:rsidRPr="0075540C">
        <w:rPr>
          <w:rFonts w:ascii="Times New Roman" w:eastAsia="Calibri" w:hAnsi="Times New Roman" w:cs="Times New Roman"/>
          <w:sz w:val="24"/>
          <w:szCs w:val="24"/>
        </w:rPr>
        <w:t>сразу</w:t>
      </w:r>
      <w:r w:rsidRPr="0075540C">
        <w:rPr>
          <w:rFonts w:ascii="Times New Roman" w:eastAsia="Calibri" w:hAnsi="Times New Roman" w:cs="Times New Roman"/>
          <w:noProof/>
          <w:sz w:val="24"/>
          <w:szCs w:val="24"/>
        </w:rPr>
        <w:t xml:space="preserve"> </w:t>
      </w:r>
      <w:r w:rsidRPr="0075540C">
        <w:rPr>
          <w:rFonts w:ascii="Times New Roman" w:eastAsia="Calibri" w:hAnsi="Times New Roman" w:cs="Times New Roman"/>
          <w:sz w:val="24"/>
          <w:szCs w:val="24"/>
        </w:rPr>
        <w:t>всех видов музыкальной деятельности следует стремиться к тому,</w:t>
      </w:r>
      <w:r w:rsidRPr="0075540C">
        <w:rPr>
          <w:rFonts w:ascii="Times New Roman" w:eastAsia="Calibri" w:hAnsi="Times New Roman" w:cs="Times New Roman"/>
          <w:noProof/>
          <w:sz w:val="24"/>
          <w:szCs w:val="24"/>
        </w:rPr>
        <w:t xml:space="preserve"> </w:t>
      </w:r>
      <w:r w:rsidRPr="0075540C">
        <w:rPr>
          <w:rFonts w:ascii="Times New Roman" w:eastAsia="Calibri" w:hAnsi="Times New Roman" w:cs="Times New Roman"/>
          <w:sz w:val="24"/>
          <w:szCs w:val="24"/>
        </w:rPr>
        <w:t>чтобы отсутствие какого-либо вида не было постоянным. Ниже приводится примерный ход урока комбинированного типа:</w:t>
      </w:r>
    </w:p>
    <w:p w:rsidR="0079588D" w:rsidRPr="0075540C" w:rsidRDefault="0079588D" w:rsidP="0079588D">
      <w:pPr>
        <w:spacing w:after="0" w:line="360" w:lineRule="auto"/>
        <w:ind w:firstLine="709"/>
        <w:jc w:val="both"/>
        <w:rPr>
          <w:rFonts w:ascii="Times New Roman" w:eastAsia="Calibri" w:hAnsi="Times New Roman" w:cs="Times New Roman"/>
          <w:sz w:val="24"/>
          <w:szCs w:val="24"/>
        </w:rPr>
      </w:pPr>
      <w:r w:rsidRPr="0075540C">
        <w:rPr>
          <w:rFonts w:ascii="Times New Roman" w:eastAsia="Calibri" w:hAnsi="Times New Roman" w:cs="Times New Roman"/>
          <w:sz w:val="24"/>
          <w:szCs w:val="24"/>
          <w:lang w:val="en-US"/>
        </w:rPr>
        <w:t>I</w:t>
      </w:r>
      <w:r w:rsidRPr="0075540C">
        <w:rPr>
          <w:rFonts w:ascii="Times New Roman" w:eastAsia="Calibri" w:hAnsi="Times New Roman" w:cs="Times New Roman"/>
          <w:sz w:val="24"/>
          <w:szCs w:val="24"/>
        </w:rPr>
        <w:t>.</w:t>
      </w:r>
      <w:r w:rsidRPr="0075540C">
        <w:rPr>
          <w:rFonts w:ascii="Times New Roman" w:eastAsia="Calibri" w:hAnsi="Times New Roman" w:cs="Times New Roman"/>
          <w:i/>
          <w:iCs/>
          <w:sz w:val="24"/>
          <w:szCs w:val="24"/>
        </w:rPr>
        <w:t xml:space="preserve"> Организационный, подготовительный</w:t>
      </w:r>
      <w:r w:rsidRPr="0075540C">
        <w:rPr>
          <w:rFonts w:ascii="Times New Roman" w:eastAsia="Calibri" w:hAnsi="Times New Roman" w:cs="Times New Roman"/>
          <w:sz w:val="24"/>
          <w:szCs w:val="24"/>
        </w:rPr>
        <w:t xml:space="preserve"> этап:</w:t>
      </w:r>
    </w:p>
    <w:p w:rsidR="0079588D" w:rsidRPr="0075540C" w:rsidRDefault="0079588D" w:rsidP="007930AE">
      <w:pPr>
        <w:numPr>
          <w:ilvl w:val="0"/>
          <w:numId w:val="51"/>
        </w:numPr>
        <w:tabs>
          <w:tab w:val="clear" w:pos="360"/>
        </w:tabs>
        <w:spacing w:after="0" w:line="360" w:lineRule="auto"/>
        <w:ind w:left="0" w:firstLine="709"/>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проводятся специальные мероприятия по уравновешиванию негативных нервно-психических проявлений,</w:t>
      </w:r>
      <w:r w:rsidRPr="0075540C">
        <w:rPr>
          <w:rFonts w:ascii="Times New Roman" w:eastAsia="Calibri" w:hAnsi="Times New Roman" w:cs="Times New Roman"/>
          <w:noProof/>
          <w:sz w:val="24"/>
          <w:szCs w:val="24"/>
        </w:rPr>
        <w:t xml:space="preserve"> </w:t>
      </w:r>
      <w:r w:rsidRPr="0075540C">
        <w:rPr>
          <w:rFonts w:ascii="Times New Roman" w:eastAsia="Calibri" w:hAnsi="Times New Roman" w:cs="Times New Roman"/>
          <w:sz w:val="24"/>
          <w:szCs w:val="24"/>
        </w:rPr>
        <w:t>преобладающих в</w:t>
      </w:r>
      <w:r w:rsidRPr="0075540C">
        <w:rPr>
          <w:rFonts w:ascii="Times New Roman" w:eastAsia="Calibri" w:hAnsi="Times New Roman" w:cs="Times New Roman"/>
          <w:noProof/>
          <w:sz w:val="24"/>
          <w:szCs w:val="24"/>
        </w:rPr>
        <w:t xml:space="preserve"> классе</w:t>
      </w:r>
      <w:r w:rsidRPr="0075540C">
        <w:rPr>
          <w:rFonts w:ascii="Times New Roman" w:eastAsia="Calibri" w:hAnsi="Times New Roman" w:cs="Times New Roman"/>
          <w:sz w:val="24"/>
          <w:szCs w:val="24"/>
        </w:rPr>
        <w:t>.</w:t>
      </w:r>
      <w:r w:rsidRPr="0075540C">
        <w:rPr>
          <w:rFonts w:ascii="Times New Roman" w:eastAsia="Calibri" w:hAnsi="Times New Roman" w:cs="Times New Roman"/>
          <w:noProof/>
          <w:sz w:val="24"/>
          <w:szCs w:val="24"/>
        </w:rPr>
        <w:t xml:space="preserve"> </w:t>
      </w:r>
      <w:r w:rsidRPr="0075540C">
        <w:rPr>
          <w:rFonts w:ascii="Times New Roman" w:eastAsia="Calibri" w:hAnsi="Times New Roman" w:cs="Times New Roman"/>
          <w:sz w:val="24"/>
          <w:szCs w:val="24"/>
        </w:rPr>
        <w:t>Для этого</w:t>
      </w:r>
      <w:r w:rsidRPr="0075540C">
        <w:rPr>
          <w:rFonts w:ascii="Times New Roman" w:eastAsia="Calibri" w:hAnsi="Times New Roman" w:cs="Times New Roman"/>
          <w:noProof/>
          <w:sz w:val="24"/>
          <w:szCs w:val="24"/>
        </w:rPr>
        <w:t xml:space="preserve"> </w:t>
      </w:r>
      <w:r w:rsidRPr="0075540C">
        <w:rPr>
          <w:rFonts w:ascii="Times New Roman" w:eastAsia="Calibri" w:hAnsi="Times New Roman" w:cs="Times New Roman"/>
          <w:sz w:val="24"/>
          <w:szCs w:val="24"/>
        </w:rPr>
        <w:t>подбираются такие виды музыкальной и образовательной деятельности,</w:t>
      </w:r>
      <w:r w:rsidRPr="0075540C">
        <w:rPr>
          <w:rFonts w:ascii="Times New Roman" w:eastAsia="Calibri" w:hAnsi="Times New Roman" w:cs="Times New Roman"/>
          <w:noProof/>
          <w:sz w:val="24"/>
          <w:szCs w:val="24"/>
        </w:rPr>
        <w:t xml:space="preserve"> </w:t>
      </w:r>
      <w:r w:rsidRPr="0075540C">
        <w:rPr>
          <w:rFonts w:ascii="Times New Roman" w:eastAsia="Calibri" w:hAnsi="Times New Roman" w:cs="Times New Roman"/>
          <w:sz w:val="24"/>
          <w:szCs w:val="24"/>
        </w:rPr>
        <w:t>которые обладают активизирующим,</w:t>
      </w:r>
      <w:r w:rsidRPr="0075540C">
        <w:rPr>
          <w:rFonts w:ascii="Times New Roman" w:eastAsia="Calibri" w:hAnsi="Times New Roman" w:cs="Times New Roman"/>
          <w:noProof/>
          <w:sz w:val="24"/>
          <w:szCs w:val="24"/>
        </w:rPr>
        <w:t xml:space="preserve"> </w:t>
      </w:r>
      <w:r w:rsidRPr="0075540C">
        <w:rPr>
          <w:rFonts w:ascii="Times New Roman" w:eastAsia="Calibri" w:hAnsi="Times New Roman" w:cs="Times New Roman"/>
          <w:sz w:val="24"/>
          <w:szCs w:val="24"/>
        </w:rPr>
        <w:t>либо седативным,</w:t>
      </w:r>
      <w:r w:rsidRPr="0075540C">
        <w:rPr>
          <w:rFonts w:ascii="Times New Roman" w:eastAsia="Calibri" w:hAnsi="Times New Roman" w:cs="Times New Roman"/>
          <w:noProof/>
          <w:sz w:val="24"/>
          <w:szCs w:val="24"/>
        </w:rPr>
        <w:t xml:space="preserve"> </w:t>
      </w:r>
      <w:r w:rsidRPr="0075540C">
        <w:rPr>
          <w:rFonts w:ascii="Times New Roman" w:eastAsia="Calibri" w:hAnsi="Times New Roman" w:cs="Times New Roman"/>
          <w:sz w:val="24"/>
          <w:szCs w:val="24"/>
        </w:rPr>
        <w:t>успокаивающим эффектом. Так, тонизирующее воздействие оказывает на детей прослушивание бодрой,</w:t>
      </w:r>
      <w:r w:rsidRPr="0075540C">
        <w:rPr>
          <w:rFonts w:ascii="Times New Roman" w:eastAsia="Calibri" w:hAnsi="Times New Roman" w:cs="Times New Roman"/>
          <w:noProof/>
          <w:sz w:val="24"/>
          <w:szCs w:val="24"/>
        </w:rPr>
        <w:t xml:space="preserve"> </w:t>
      </w:r>
      <w:r w:rsidRPr="0075540C">
        <w:rPr>
          <w:rFonts w:ascii="Times New Roman" w:eastAsia="Calibri" w:hAnsi="Times New Roman" w:cs="Times New Roman"/>
          <w:sz w:val="24"/>
          <w:szCs w:val="24"/>
        </w:rPr>
        <w:t>веселой музыки танцевального характера,</w:t>
      </w:r>
      <w:r w:rsidRPr="0075540C">
        <w:rPr>
          <w:rFonts w:ascii="Times New Roman" w:eastAsia="Calibri" w:hAnsi="Times New Roman" w:cs="Times New Roman"/>
          <w:noProof/>
          <w:sz w:val="24"/>
          <w:szCs w:val="24"/>
        </w:rPr>
        <w:t xml:space="preserve"> </w:t>
      </w:r>
      <w:r w:rsidRPr="0075540C">
        <w:rPr>
          <w:rFonts w:ascii="Times New Roman" w:eastAsia="Calibri" w:hAnsi="Times New Roman" w:cs="Times New Roman"/>
          <w:sz w:val="24"/>
          <w:szCs w:val="24"/>
        </w:rPr>
        <w:t>выполнение</w:t>
      </w:r>
      <w:r w:rsidRPr="0075540C">
        <w:rPr>
          <w:rFonts w:ascii="Times New Roman" w:eastAsia="Calibri" w:hAnsi="Times New Roman" w:cs="Times New Roman"/>
          <w:noProof/>
          <w:sz w:val="24"/>
          <w:szCs w:val="24"/>
        </w:rPr>
        <w:t xml:space="preserve"> </w:t>
      </w:r>
      <w:r w:rsidRPr="0075540C">
        <w:rPr>
          <w:rFonts w:ascii="Times New Roman" w:eastAsia="Calibri" w:hAnsi="Times New Roman" w:cs="Times New Roman"/>
          <w:sz w:val="24"/>
          <w:szCs w:val="24"/>
        </w:rPr>
        <w:t>танцевально-ритмической разминки,</w:t>
      </w:r>
      <w:r w:rsidRPr="0075540C">
        <w:rPr>
          <w:rFonts w:ascii="Times New Roman" w:eastAsia="Calibri" w:hAnsi="Times New Roman" w:cs="Times New Roman"/>
          <w:noProof/>
          <w:sz w:val="24"/>
          <w:szCs w:val="24"/>
        </w:rPr>
        <w:t xml:space="preserve"> </w:t>
      </w:r>
      <w:r w:rsidRPr="0075540C">
        <w:rPr>
          <w:rFonts w:ascii="Times New Roman" w:eastAsia="Calibri" w:hAnsi="Times New Roman" w:cs="Times New Roman"/>
          <w:sz w:val="24"/>
          <w:szCs w:val="24"/>
        </w:rPr>
        <w:t>совместное пение любимой</w:t>
      </w:r>
      <w:r w:rsidRPr="0075540C">
        <w:rPr>
          <w:rFonts w:ascii="Times New Roman" w:eastAsia="Calibri" w:hAnsi="Times New Roman" w:cs="Times New Roman"/>
          <w:noProof/>
          <w:sz w:val="24"/>
          <w:szCs w:val="24"/>
        </w:rPr>
        <w:t xml:space="preserve"> </w:t>
      </w:r>
      <w:r w:rsidRPr="0075540C">
        <w:rPr>
          <w:rFonts w:ascii="Times New Roman" w:eastAsia="Calibri" w:hAnsi="Times New Roman" w:cs="Times New Roman"/>
          <w:sz w:val="24"/>
          <w:szCs w:val="24"/>
        </w:rPr>
        <w:t>песни,</w:t>
      </w:r>
      <w:r w:rsidRPr="0075540C">
        <w:rPr>
          <w:rFonts w:ascii="Times New Roman" w:eastAsia="Calibri" w:hAnsi="Times New Roman" w:cs="Times New Roman"/>
          <w:noProof/>
          <w:sz w:val="24"/>
          <w:szCs w:val="24"/>
        </w:rPr>
        <w:t xml:space="preserve"> </w:t>
      </w:r>
      <w:r w:rsidRPr="0075540C">
        <w:rPr>
          <w:rFonts w:ascii="Times New Roman" w:eastAsia="Calibri" w:hAnsi="Times New Roman" w:cs="Times New Roman"/>
          <w:sz w:val="24"/>
          <w:szCs w:val="24"/>
        </w:rPr>
        <w:t>несложная игра на простейших музыкальных инструментах. Напротив, успокаивающее,</w:t>
      </w:r>
      <w:r w:rsidRPr="0075540C">
        <w:rPr>
          <w:rFonts w:ascii="Times New Roman" w:eastAsia="Calibri" w:hAnsi="Times New Roman" w:cs="Times New Roman"/>
          <w:noProof/>
          <w:sz w:val="24"/>
          <w:szCs w:val="24"/>
        </w:rPr>
        <w:t xml:space="preserve"> </w:t>
      </w:r>
      <w:r w:rsidRPr="0075540C">
        <w:rPr>
          <w:rFonts w:ascii="Times New Roman" w:eastAsia="Calibri" w:hAnsi="Times New Roman" w:cs="Times New Roman"/>
          <w:sz w:val="24"/>
          <w:szCs w:val="24"/>
        </w:rPr>
        <w:t>расслабляющее воздействие на детей оказывает пение или слушание спокойной,</w:t>
      </w:r>
      <w:r w:rsidRPr="0075540C">
        <w:rPr>
          <w:rFonts w:ascii="Times New Roman" w:eastAsia="Calibri" w:hAnsi="Times New Roman" w:cs="Times New Roman"/>
          <w:noProof/>
          <w:sz w:val="24"/>
          <w:szCs w:val="24"/>
        </w:rPr>
        <w:t xml:space="preserve"> </w:t>
      </w:r>
      <w:r w:rsidRPr="0075540C">
        <w:rPr>
          <w:rFonts w:ascii="Times New Roman" w:eastAsia="Calibri" w:hAnsi="Times New Roman" w:cs="Times New Roman"/>
          <w:sz w:val="24"/>
          <w:szCs w:val="24"/>
        </w:rPr>
        <w:t>любимой всеми</w:t>
      </w:r>
      <w:r w:rsidRPr="0075540C">
        <w:rPr>
          <w:rFonts w:ascii="Times New Roman" w:eastAsia="Calibri" w:hAnsi="Times New Roman" w:cs="Times New Roman"/>
          <w:noProof/>
          <w:sz w:val="24"/>
          <w:szCs w:val="24"/>
        </w:rPr>
        <w:t xml:space="preserve"> </w:t>
      </w:r>
      <w:r w:rsidRPr="0075540C">
        <w:rPr>
          <w:rFonts w:ascii="Times New Roman" w:eastAsia="Calibri" w:hAnsi="Times New Roman" w:cs="Times New Roman"/>
          <w:sz w:val="24"/>
          <w:szCs w:val="24"/>
        </w:rPr>
        <w:t xml:space="preserve">музыки </w:t>
      </w:r>
      <w:r w:rsidRPr="0075540C">
        <w:rPr>
          <w:rFonts w:ascii="Times New Roman" w:eastAsia="Calibri" w:hAnsi="Times New Roman" w:cs="Times New Roman"/>
          <w:sz w:val="24"/>
          <w:szCs w:val="24"/>
        </w:rPr>
        <w:lastRenderedPageBreak/>
        <w:t>лирического содержания,</w:t>
      </w:r>
      <w:r w:rsidRPr="0075540C">
        <w:rPr>
          <w:rFonts w:ascii="Times New Roman" w:eastAsia="Calibri" w:hAnsi="Times New Roman" w:cs="Times New Roman"/>
          <w:noProof/>
          <w:sz w:val="24"/>
          <w:szCs w:val="24"/>
        </w:rPr>
        <w:t xml:space="preserve"> </w:t>
      </w:r>
      <w:r w:rsidRPr="0075540C">
        <w:rPr>
          <w:rFonts w:ascii="Times New Roman" w:eastAsia="Calibri" w:hAnsi="Times New Roman" w:cs="Times New Roman"/>
          <w:sz w:val="24"/>
          <w:szCs w:val="24"/>
        </w:rPr>
        <w:t>близкой по характеру колыбельной.</w:t>
      </w:r>
      <w:r w:rsidRPr="0075540C">
        <w:rPr>
          <w:rFonts w:ascii="Times New Roman" w:eastAsia="Calibri" w:hAnsi="Times New Roman" w:cs="Times New Roman"/>
          <w:noProof/>
          <w:sz w:val="24"/>
          <w:szCs w:val="24"/>
        </w:rPr>
        <w:t xml:space="preserve"> </w:t>
      </w:r>
      <w:r w:rsidRPr="0075540C">
        <w:rPr>
          <w:rFonts w:ascii="Times New Roman" w:eastAsia="Calibri" w:hAnsi="Times New Roman" w:cs="Times New Roman"/>
          <w:sz w:val="24"/>
          <w:szCs w:val="24"/>
        </w:rPr>
        <w:t>Дополнительно применяются методы коррекционного воздействия – убеждение и внушение. В ходе проведения подготовительного этапа повышается</w:t>
      </w:r>
      <w:r w:rsidRPr="0075540C">
        <w:rPr>
          <w:rFonts w:ascii="Times New Roman" w:eastAsia="Calibri" w:hAnsi="Times New Roman" w:cs="Times New Roman"/>
          <w:noProof/>
          <w:sz w:val="24"/>
          <w:szCs w:val="24"/>
        </w:rPr>
        <w:t xml:space="preserve"> </w:t>
      </w:r>
      <w:r w:rsidRPr="0075540C">
        <w:rPr>
          <w:rFonts w:ascii="Times New Roman" w:eastAsia="Calibri" w:hAnsi="Times New Roman" w:cs="Times New Roman"/>
          <w:sz w:val="24"/>
          <w:szCs w:val="24"/>
        </w:rPr>
        <w:t>работоспособность детей,</w:t>
      </w:r>
      <w:r w:rsidRPr="0075540C">
        <w:rPr>
          <w:rFonts w:ascii="Times New Roman" w:eastAsia="Calibri" w:hAnsi="Times New Roman" w:cs="Times New Roman"/>
          <w:noProof/>
          <w:sz w:val="24"/>
          <w:szCs w:val="24"/>
        </w:rPr>
        <w:t xml:space="preserve"> </w:t>
      </w:r>
      <w:r w:rsidRPr="0075540C">
        <w:rPr>
          <w:rFonts w:ascii="Times New Roman" w:eastAsia="Calibri" w:hAnsi="Times New Roman" w:cs="Times New Roman"/>
          <w:sz w:val="24"/>
          <w:szCs w:val="24"/>
        </w:rPr>
        <w:t>активизируются познавательные процессы, сглаживаются отклонения в поведении.</w:t>
      </w:r>
    </w:p>
    <w:p w:rsidR="0079588D" w:rsidRPr="0075540C" w:rsidRDefault="0079588D" w:rsidP="007930AE">
      <w:pPr>
        <w:numPr>
          <w:ilvl w:val="0"/>
          <w:numId w:val="51"/>
        </w:numPr>
        <w:tabs>
          <w:tab w:val="clear" w:pos="360"/>
        </w:tabs>
        <w:spacing w:after="0" w:line="360" w:lineRule="auto"/>
        <w:ind w:left="0" w:firstLine="709"/>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ознакомление</w:t>
      </w:r>
      <w:r w:rsidRPr="0075540C">
        <w:rPr>
          <w:rFonts w:ascii="Times New Roman" w:eastAsia="Calibri" w:hAnsi="Times New Roman" w:cs="Times New Roman"/>
          <w:noProof/>
          <w:sz w:val="24"/>
          <w:szCs w:val="24"/>
        </w:rPr>
        <w:t xml:space="preserve"> учащихся </w:t>
      </w:r>
      <w:r w:rsidRPr="0075540C">
        <w:rPr>
          <w:rFonts w:ascii="Times New Roman" w:eastAsia="Calibri" w:hAnsi="Times New Roman" w:cs="Times New Roman"/>
          <w:sz w:val="24"/>
          <w:szCs w:val="24"/>
        </w:rPr>
        <w:t xml:space="preserve">с планом </w:t>
      </w:r>
      <w:r w:rsidRPr="0075540C">
        <w:rPr>
          <w:rFonts w:ascii="Times New Roman" w:eastAsia="Calibri" w:hAnsi="Times New Roman" w:cs="Times New Roman"/>
          <w:noProof/>
          <w:sz w:val="24"/>
          <w:szCs w:val="24"/>
        </w:rPr>
        <w:t>урока</w:t>
      </w:r>
      <w:r w:rsidRPr="0075540C">
        <w:rPr>
          <w:rFonts w:ascii="Times New Roman" w:eastAsia="Calibri" w:hAnsi="Times New Roman" w:cs="Times New Roman"/>
          <w:sz w:val="24"/>
          <w:szCs w:val="24"/>
        </w:rPr>
        <w:t>.</w:t>
      </w:r>
    </w:p>
    <w:p w:rsidR="0079588D" w:rsidRPr="0075540C" w:rsidRDefault="0079588D" w:rsidP="0079588D">
      <w:pPr>
        <w:spacing w:after="0" w:line="360" w:lineRule="auto"/>
        <w:ind w:firstLine="709"/>
        <w:jc w:val="both"/>
        <w:rPr>
          <w:rFonts w:ascii="Times New Roman" w:eastAsia="Calibri" w:hAnsi="Times New Roman" w:cs="Times New Roman"/>
          <w:sz w:val="24"/>
          <w:szCs w:val="24"/>
        </w:rPr>
      </w:pPr>
      <w:r w:rsidRPr="0075540C">
        <w:rPr>
          <w:rFonts w:ascii="Times New Roman" w:eastAsia="Calibri" w:hAnsi="Times New Roman" w:cs="Times New Roman"/>
          <w:sz w:val="24"/>
          <w:szCs w:val="24"/>
          <w:lang w:val="en-US"/>
        </w:rPr>
        <w:t>II</w:t>
      </w:r>
      <w:r w:rsidRPr="0075540C">
        <w:rPr>
          <w:rFonts w:ascii="Times New Roman" w:eastAsia="Calibri" w:hAnsi="Times New Roman" w:cs="Times New Roman"/>
          <w:sz w:val="24"/>
          <w:szCs w:val="24"/>
        </w:rPr>
        <w:t>. При достижении</w:t>
      </w:r>
      <w:r w:rsidRPr="0075540C">
        <w:rPr>
          <w:rFonts w:ascii="Times New Roman" w:eastAsia="Calibri" w:hAnsi="Times New Roman" w:cs="Times New Roman"/>
          <w:noProof/>
          <w:sz w:val="24"/>
          <w:szCs w:val="24"/>
        </w:rPr>
        <w:t xml:space="preserve"> </w:t>
      </w:r>
      <w:r w:rsidRPr="0075540C">
        <w:rPr>
          <w:rFonts w:ascii="Times New Roman" w:eastAsia="Calibri" w:hAnsi="Times New Roman" w:cs="Times New Roman"/>
          <w:sz w:val="24"/>
          <w:szCs w:val="24"/>
        </w:rPr>
        <w:t xml:space="preserve">состояния готовности у детей, происходит переход к </w:t>
      </w:r>
      <w:r w:rsidRPr="0075540C">
        <w:rPr>
          <w:rFonts w:ascii="Times New Roman" w:eastAsia="Calibri" w:hAnsi="Times New Roman" w:cs="Times New Roman"/>
          <w:i/>
          <w:iCs/>
          <w:sz w:val="24"/>
          <w:szCs w:val="24"/>
        </w:rPr>
        <w:t>основному</w:t>
      </w:r>
      <w:r w:rsidRPr="0075540C">
        <w:rPr>
          <w:rFonts w:ascii="Times New Roman" w:eastAsia="Calibri" w:hAnsi="Times New Roman" w:cs="Times New Roman"/>
          <w:sz w:val="24"/>
          <w:szCs w:val="24"/>
        </w:rPr>
        <w:t xml:space="preserve"> этапу урока,</w:t>
      </w:r>
      <w:r w:rsidRPr="0075540C">
        <w:rPr>
          <w:rFonts w:ascii="Times New Roman" w:eastAsia="Calibri" w:hAnsi="Times New Roman" w:cs="Times New Roman"/>
          <w:noProof/>
          <w:sz w:val="24"/>
          <w:szCs w:val="24"/>
        </w:rPr>
        <w:t xml:space="preserve"> </w:t>
      </w:r>
      <w:r w:rsidRPr="0075540C">
        <w:rPr>
          <w:rFonts w:ascii="Times New Roman" w:eastAsia="Calibri" w:hAnsi="Times New Roman" w:cs="Times New Roman"/>
          <w:sz w:val="24"/>
          <w:szCs w:val="24"/>
        </w:rPr>
        <w:t>в ходе которого последовательно используются все виды музыкальной деятельности (пение,</w:t>
      </w:r>
      <w:r w:rsidRPr="0075540C">
        <w:rPr>
          <w:rFonts w:ascii="Times New Roman" w:eastAsia="Calibri" w:hAnsi="Times New Roman" w:cs="Times New Roman"/>
          <w:noProof/>
          <w:sz w:val="24"/>
          <w:szCs w:val="24"/>
        </w:rPr>
        <w:t xml:space="preserve"> слушание </w:t>
      </w:r>
      <w:r w:rsidRPr="0075540C">
        <w:rPr>
          <w:rFonts w:ascii="Times New Roman" w:eastAsia="Calibri" w:hAnsi="Times New Roman" w:cs="Times New Roman"/>
          <w:sz w:val="24"/>
          <w:szCs w:val="24"/>
        </w:rPr>
        <w:t>музыки,</w:t>
      </w:r>
      <w:r w:rsidRPr="0075540C">
        <w:rPr>
          <w:rFonts w:ascii="Times New Roman" w:eastAsia="Calibri" w:hAnsi="Times New Roman" w:cs="Times New Roman"/>
          <w:noProof/>
          <w:sz w:val="24"/>
          <w:szCs w:val="24"/>
        </w:rPr>
        <w:t xml:space="preserve"> игра </w:t>
      </w:r>
      <w:r w:rsidRPr="0075540C">
        <w:rPr>
          <w:rFonts w:ascii="Times New Roman" w:eastAsia="Calibri" w:hAnsi="Times New Roman" w:cs="Times New Roman"/>
          <w:sz w:val="24"/>
          <w:szCs w:val="24"/>
        </w:rPr>
        <w:t>на музыкальных инструментах,</w:t>
      </w:r>
      <w:r w:rsidRPr="0075540C">
        <w:rPr>
          <w:rFonts w:ascii="Times New Roman" w:eastAsia="Calibri" w:hAnsi="Times New Roman" w:cs="Times New Roman"/>
          <w:noProof/>
          <w:sz w:val="24"/>
          <w:szCs w:val="24"/>
        </w:rPr>
        <w:t xml:space="preserve"> музыкально-образовательная деятельность</w:t>
      </w:r>
      <w:r w:rsidRPr="0075540C">
        <w:rPr>
          <w:rFonts w:ascii="Times New Roman" w:eastAsia="Calibri" w:hAnsi="Times New Roman" w:cs="Times New Roman"/>
          <w:sz w:val="24"/>
          <w:szCs w:val="24"/>
        </w:rPr>
        <w:t>).</w:t>
      </w:r>
    </w:p>
    <w:p w:rsidR="0079588D" w:rsidRPr="0075540C" w:rsidRDefault="0079588D" w:rsidP="0079588D">
      <w:pPr>
        <w:spacing w:after="0" w:line="360" w:lineRule="auto"/>
        <w:ind w:firstLine="709"/>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 xml:space="preserve">Вариативность структуры </w:t>
      </w:r>
      <w:r w:rsidRPr="0075540C">
        <w:rPr>
          <w:rFonts w:ascii="Times New Roman" w:eastAsia="Calibri" w:hAnsi="Times New Roman" w:cs="Times New Roman"/>
          <w:i/>
          <w:sz w:val="24"/>
          <w:szCs w:val="24"/>
        </w:rPr>
        <w:t xml:space="preserve">комбинированных </w:t>
      </w:r>
      <w:r w:rsidRPr="0075540C">
        <w:rPr>
          <w:rFonts w:ascii="Times New Roman" w:eastAsia="Calibri" w:hAnsi="Times New Roman" w:cs="Times New Roman"/>
          <w:i/>
          <w:noProof/>
          <w:sz w:val="24"/>
          <w:szCs w:val="24"/>
        </w:rPr>
        <w:t xml:space="preserve">уроков </w:t>
      </w:r>
      <w:r w:rsidRPr="0075540C">
        <w:rPr>
          <w:rFonts w:ascii="Times New Roman" w:eastAsia="Calibri" w:hAnsi="Times New Roman" w:cs="Times New Roman"/>
          <w:sz w:val="24"/>
          <w:szCs w:val="24"/>
        </w:rPr>
        <w:t>может проявляться в совмещении двух и более видов музыкальной деятельности.</w:t>
      </w:r>
      <w:r w:rsidRPr="0075540C">
        <w:rPr>
          <w:rFonts w:ascii="Times New Roman" w:eastAsia="Calibri" w:hAnsi="Times New Roman" w:cs="Times New Roman"/>
          <w:noProof/>
          <w:sz w:val="24"/>
          <w:szCs w:val="24"/>
        </w:rPr>
        <w:t xml:space="preserve"> </w:t>
      </w:r>
      <w:r w:rsidRPr="0075540C">
        <w:rPr>
          <w:rFonts w:ascii="Times New Roman" w:eastAsia="Calibri" w:hAnsi="Times New Roman" w:cs="Times New Roman"/>
          <w:sz w:val="24"/>
          <w:szCs w:val="24"/>
        </w:rPr>
        <w:t>Так,</w:t>
      </w:r>
      <w:r w:rsidRPr="0075540C">
        <w:rPr>
          <w:rFonts w:ascii="Times New Roman" w:eastAsia="Calibri" w:hAnsi="Times New Roman" w:cs="Times New Roman"/>
          <w:noProof/>
          <w:sz w:val="24"/>
          <w:szCs w:val="24"/>
        </w:rPr>
        <w:t xml:space="preserve"> одновременно со</w:t>
      </w:r>
      <w:r w:rsidRPr="0075540C">
        <w:rPr>
          <w:rFonts w:ascii="Times New Roman" w:eastAsia="Calibri" w:hAnsi="Times New Roman" w:cs="Times New Roman"/>
          <w:sz w:val="24"/>
          <w:szCs w:val="24"/>
        </w:rPr>
        <w:t xml:space="preserve"> слушанием музыки</w:t>
      </w:r>
      <w:r w:rsidRPr="0075540C">
        <w:rPr>
          <w:rFonts w:ascii="Times New Roman" w:eastAsia="Calibri" w:hAnsi="Times New Roman" w:cs="Times New Roman"/>
          <w:noProof/>
          <w:sz w:val="24"/>
          <w:szCs w:val="24"/>
        </w:rPr>
        <w:t xml:space="preserve"> </w:t>
      </w:r>
      <w:r w:rsidRPr="0075540C">
        <w:rPr>
          <w:rFonts w:ascii="Times New Roman" w:eastAsia="Calibri" w:hAnsi="Times New Roman" w:cs="Times New Roman"/>
          <w:sz w:val="24"/>
          <w:szCs w:val="24"/>
        </w:rPr>
        <w:t>могут исполняться танцевально-</w:t>
      </w:r>
      <w:proofErr w:type="gramStart"/>
      <w:r w:rsidRPr="0075540C">
        <w:rPr>
          <w:rFonts w:ascii="Times New Roman" w:eastAsia="Calibri" w:hAnsi="Times New Roman" w:cs="Times New Roman"/>
          <w:sz w:val="24"/>
          <w:szCs w:val="24"/>
        </w:rPr>
        <w:t>ритмические движения</w:t>
      </w:r>
      <w:proofErr w:type="gramEnd"/>
      <w:r w:rsidRPr="0075540C">
        <w:rPr>
          <w:rFonts w:ascii="Times New Roman" w:eastAsia="Calibri" w:hAnsi="Times New Roman" w:cs="Times New Roman"/>
          <w:sz w:val="24"/>
          <w:szCs w:val="24"/>
        </w:rPr>
        <w:t>,</w:t>
      </w:r>
      <w:r w:rsidRPr="0075540C">
        <w:rPr>
          <w:rFonts w:ascii="Times New Roman" w:eastAsia="Calibri" w:hAnsi="Times New Roman" w:cs="Times New Roman"/>
          <w:noProof/>
          <w:sz w:val="24"/>
          <w:szCs w:val="24"/>
        </w:rPr>
        <w:t xml:space="preserve"> </w:t>
      </w:r>
      <w:r w:rsidRPr="0075540C">
        <w:rPr>
          <w:rFonts w:ascii="Times New Roman" w:eastAsia="Calibri" w:hAnsi="Times New Roman" w:cs="Times New Roman"/>
          <w:sz w:val="24"/>
          <w:szCs w:val="24"/>
        </w:rPr>
        <w:t>передающие</w:t>
      </w:r>
      <w:r w:rsidRPr="0075540C">
        <w:rPr>
          <w:rFonts w:ascii="Times New Roman" w:eastAsia="Calibri" w:hAnsi="Times New Roman" w:cs="Times New Roman"/>
          <w:noProof/>
          <w:sz w:val="24"/>
          <w:szCs w:val="24"/>
        </w:rPr>
        <w:t xml:space="preserve"> </w:t>
      </w:r>
      <w:r w:rsidRPr="0075540C">
        <w:rPr>
          <w:rFonts w:ascii="Times New Roman" w:eastAsia="Calibri" w:hAnsi="Times New Roman" w:cs="Times New Roman"/>
          <w:sz w:val="24"/>
          <w:szCs w:val="24"/>
        </w:rPr>
        <w:t>характер прослушанного произведения и игра на простейших музыкальных инструментах.</w:t>
      </w:r>
      <w:r w:rsidRPr="0075540C">
        <w:rPr>
          <w:rFonts w:ascii="Times New Roman" w:eastAsia="Calibri" w:hAnsi="Times New Roman" w:cs="Times New Roman"/>
          <w:noProof/>
          <w:sz w:val="24"/>
          <w:szCs w:val="24"/>
        </w:rPr>
        <w:t xml:space="preserve"> </w:t>
      </w:r>
      <w:r w:rsidRPr="0075540C">
        <w:rPr>
          <w:rFonts w:ascii="Times New Roman" w:eastAsia="Calibri" w:hAnsi="Times New Roman" w:cs="Times New Roman"/>
          <w:sz w:val="24"/>
          <w:szCs w:val="24"/>
        </w:rPr>
        <w:t>В процессе пения используются не</w:t>
      </w:r>
      <w:r w:rsidRPr="0075540C">
        <w:rPr>
          <w:rFonts w:ascii="Times New Roman" w:eastAsia="Calibri" w:hAnsi="Times New Roman" w:cs="Times New Roman"/>
          <w:noProof/>
          <w:sz w:val="24"/>
          <w:szCs w:val="24"/>
        </w:rPr>
        <w:t xml:space="preserve"> </w:t>
      </w:r>
      <w:r w:rsidRPr="0075540C">
        <w:rPr>
          <w:rFonts w:ascii="Times New Roman" w:eastAsia="Calibri" w:hAnsi="Times New Roman" w:cs="Times New Roman"/>
          <w:sz w:val="24"/>
          <w:szCs w:val="24"/>
        </w:rPr>
        <w:t>только танцевально-</w:t>
      </w:r>
      <w:proofErr w:type="gramStart"/>
      <w:r w:rsidRPr="0075540C">
        <w:rPr>
          <w:rFonts w:ascii="Times New Roman" w:eastAsia="Calibri" w:hAnsi="Times New Roman" w:cs="Times New Roman"/>
          <w:sz w:val="24"/>
          <w:szCs w:val="24"/>
        </w:rPr>
        <w:t>ритмические движения</w:t>
      </w:r>
      <w:proofErr w:type="gramEnd"/>
      <w:r w:rsidRPr="0075540C">
        <w:rPr>
          <w:rFonts w:ascii="Times New Roman" w:eastAsia="Calibri" w:hAnsi="Times New Roman" w:cs="Times New Roman"/>
          <w:sz w:val="24"/>
          <w:szCs w:val="24"/>
        </w:rPr>
        <w:t>,</w:t>
      </w:r>
      <w:r w:rsidRPr="0075540C">
        <w:rPr>
          <w:rFonts w:ascii="Times New Roman" w:eastAsia="Calibri" w:hAnsi="Times New Roman" w:cs="Times New Roman"/>
          <w:noProof/>
          <w:sz w:val="24"/>
          <w:szCs w:val="24"/>
        </w:rPr>
        <w:t xml:space="preserve"> </w:t>
      </w:r>
      <w:r w:rsidRPr="0075540C">
        <w:rPr>
          <w:rFonts w:ascii="Times New Roman" w:eastAsia="Calibri" w:hAnsi="Times New Roman" w:cs="Times New Roman"/>
          <w:sz w:val="24"/>
          <w:szCs w:val="24"/>
        </w:rPr>
        <w:t>но и музыкальная</w:t>
      </w:r>
      <w:r w:rsidRPr="0075540C">
        <w:rPr>
          <w:rFonts w:ascii="Times New Roman" w:eastAsia="Calibri" w:hAnsi="Times New Roman" w:cs="Times New Roman"/>
          <w:noProof/>
          <w:sz w:val="24"/>
          <w:szCs w:val="24"/>
        </w:rPr>
        <w:t xml:space="preserve"> </w:t>
      </w:r>
      <w:r w:rsidRPr="0075540C">
        <w:rPr>
          <w:rFonts w:ascii="Times New Roman" w:eastAsia="Calibri" w:hAnsi="Times New Roman" w:cs="Times New Roman"/>
          <w:sz w:val="24"/>
          <w:szCs w:val="24"/>
        </w:rPr>
        <w:t>драматизация,</w:t>
      </w:r>
      <w:r w:rsidRPr="0075540C">
        <w:rPr>
          <w:rFonts w:ascii="Times New Roman" w:eastAsia="Calibri" w:hAnsi="Times New Roman" w:cs="Times New Roman"/>
          <w:noProof/>
          <w:sz w:val="24"/>
          <w:szCs w:val="24"/>
        </w:rPr>
        <w:t xml:space="preserve"> </w:t>
      </w:r>
      <w:r w:rsidRPr="0075540C">
        <w:rPr>
          <w:rFonts w:ascii="Times New Roman" w:eastAsia="Calibri" w:hAnsi="Times New Roman" w:cs="Times New Roman"/>
          <w:sz w:val="24"/>
          <w:szCs w:val="24"/>
        </w:rPr>
        <w:t>инсценировка,</w:t>
      </w:r>
      <w:r w:rsidRPr="0075540C">
        <w:rPr>
          <w:rFonts w:ascii="Times New Roman" w:eastAsia="Calibri" w:hAnsi="Times New Roman" w:cs="Times New Roman"/>
          <w:noProof/>
          <w:sz w:val="24"/>
          <w:szCs w:val="24"/>
        </w:rPr>
        <w:t xml:space="preserve"> </w:t>
      </w:r>
      <w:r w:rsidRPr="0075540C">
        <w:rPr>
          <w:rFonts w:ascii="Times New Roman" w:eastAsia="Calibri" w:hAnsi="Times New Roman" w:cs="Times New Roman"/>
          <w:sz w:val="24"/>
          <w:szCs w:val="24"/>
        </w:rPr>
        <w:t>которые также имеют разновидности.</w:t>
      </w:r>
      <w:r w:rsidRPr="0075540C">
        <w:rPr>
          <w:rFonts w:ascii="Times New Roman" w:eastAsia="Calibri" w:hAnsi="Times New Roman" w:cs="Times New Roman"/>
          <w:noProof/>
          <w:sz w:val="24"/>
          <w:szCs w:val="24"/>
        </w:rPr>
        <w:t xml:space="preserve"> </w:t>
      </w:r>
      <w:r w:rsidRPr="0075540C">
        <w:rPr>
          <w:rFonts w:ascii="Times New Roman" w:eastAsia="Calibri" w:hAnsi="Times New Roman" w:cs="Times New Roman"/>
          <w:sz w:val="24"/>
          <w:szCs w:val="24"/>
        </w:rPr>
        <w:t>В одних,</w:t>
      </w:r>
      <w:r w:rsidRPr="0075540C">
        <w:rPr>
          <w:rFonts w:ascii="Times New Roman" w:eastAsia="Calibri" w:hAnsi="Times New Roman" w:cs="Times New Roman"/>
          <w:noProof/>
          <w:sz w:val="24"/>
          <w:szCs w:val="24"/>
        </w:rPr>
        <w:t xml:space="preserve"> </w:t>
      </w:r>
      <w:r w:rsidRPr="0075540C">
        <w:rPr>
          <w:rFonts w:ascii="Times New Roman" w:eastAsia="Calibri" w:hAnsi="Times New Roman" w:cs="Times New Roman"/>
          <w:sz w:val="24"/>
          <w:szCs w:val="24"/>
        </w:rPr>
        <w:t>содержание песни изображают сами исполнители,</w:t>
      </w:r>
      <w:r w:rsidRPr="0075540C">
        <w:rPr>
          <w:rFonts w:ascii="Times New Roman" w:eastAsia="Calibri" w:hAnsi="Times New Roman" w:cs="Times New Roman"/>
          <w:noProof/>
          <w:sz w:val="24"/>
          <w:szCs w:val="24"/>
        </w:rPr>
        <w:t xml:space="preserve"> </w:t>
      </w:r>
      <w:r w:rsidRPr="0075540C">
        <w:rPr>
          <w:rFonts w:ascii="Times New Roman" w:eastAsia="Calibri" w:hAnsi="Times New Roman" w:cs="Times New Roman"/>
          <w:sz w:val="24"/>
          <w:szCs w:val="24"/>
        </w:rPr>
        <w:t>а в</w:t>
      </w:r>
      <w:r w:rsidRPr="0075540C">
        <w:rPr>
          <w:rFonts w:ascii="Times New Roman" w:eastAsia="Calibri" w:hAnsi="Times New Roman" w:cs="Times New Roman"/>
          <w:noProof/>
          <w:sz w:val="24"/>
          <w:szCs w:val="24"/>
        </w:rPr>
        <w:t xml:space="preserve"> </w:t>
      </w:r>
      <w:r w:rsidRPr="0075540C">
        <w:rPr>
          <w:rFonts w:ascii="Times New Roman" w:eastAsia="Calibri" w:hAnsi="Times New Roman" w:cs="Times New Roman"/>
          <w:sz w:val="24"/>
          <w:szCs w:val="24"/>
        </w:rPr>
        <w:t>других,</w:t>
      </w:r>
      <w:r w:rsidRPr="0075540C">
        <w:rPr>
          <w:rFonts w:ascii="Times New Roman" w:eastAsia="Calibri" w:hAnsi="Times New Roman" w:cs="Times New Roman"/>
          <w:noProof/>
          <w:sz w:val="24"/>
          <w:szCs w:val="24"/>
        </w:rPr>
        <w:t xml:space="preserve"> </w:t>
      </w:r>
      <w:r w:rsidRPr="0075540C">
        <w:rPr>
          <w:rFonts w:ascii="Times New Roman" w:eastAsia="Calibri" w:hAnsi="Times New Roman" w:cs="Times New Roman"/>
          <w:sz w:val="24"/>
          <w:szCs w:val="24"/>
        </w:rPr>
        <w:t>роли распределяются между воспитанниками, не участвующими в пении.</w:t>
      </w:r>
      <w:r w:rsidRPr="0075540C">
        <w:rPr>
          <w:rFonts w:ascii="Times New Roman" w:eastAsia="Calibri" w:hAnsi="Times New Roman" w:cs="Times New Roman"/>
          <w:noProof/>
          <w:sz w:val="24"/>
          <w:szCs w:val="24"/>
        </w:rPr>
        <w:t xml:space="preserve"> </w:t>
      </w:r>
      <w:r w:rsidRPr="0075540C">
        <w:rPr>
          <w:rFonts w:ascii="Times New Roman" w:eastAsia="Calibri" w:hAnsi="Times New Roman" w:cs="Times New Roman"/>
          <w:sz w:val="24"/>
          <w:szCs w:val="24"/>
        </w:rPr>
        <w:t>Использование разнообразных вариантов способствует повышению интереса детей к данной деятельности.</w:t>
      </w:r>
    </w:p>
    <w:p w:rsidR="0079588D" w:rsidRPr="0075540C" w:rsidRDefault="0079588D" w:rsidP="0079588D">
      <w:pPr>
        <w:spacing w:after="0" w:line="360" w:lineRule="auto"/>
        <w:ind w:firstLine="709"/>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 xml:space="preserve">На </w:t>
      </w:r>
      <w:r w:rsidRPr="0075540C">
        <w:rPr>
          <w:rFonts w:ascii="Times New Roman" w:eastAsia="Calibri" w:hAnsi="Times New Roman" w:cs="Times New Roman"/>
          <w:i/>
          <w:iCs/>
          <w:sz w:val="24"/>
          <w:szCs w:val="24"/>
        </w:rPr>
        <w:t>заключительном</w:t>
      </w:r>
      <w:r w:rsidRPr="0075540C">
        <w:rPr>
          <w:rFonts w:ascii="Times New Roman" w:eastAsia="Calibri" w:hAnsi="Times New Roman" w:cs="Times New Roman"/>
          <w:sz w:val="24"/>
          <w:szCs w:val="24"/>
        </w:rPr>
        <w:t xml:space="preserve"> этапе </w:t>
      </w:r>
      <w:r w:rsidRPr="0075540C">
        <w:rPr>
          <w:rFonts w:ascii="Times New Roman" w:eastAsia="Calibri" w:hAnsi="Times New Roman" w:cs="Times New Roman"/>
          <w:noProof/>
          <w:sz w:val="24"/>
          <w:szCs w:val="24"/>
        </w:rPr>
        <w:t xml:space="preserve">урока </w:t>
      </w:r>
      <w:r w:rsidRPr="0075540C">
        <w:rPr>
          <w:rFonts w:ascii="Times New Roman" w:eastAsia="Calibri" w:hAnsi="Times New Roman" w:cs="Times New Roman"/>
          <w:sz w:val="24"/>
          <w:szCs w:val="24"/>
        </w:rPr>
        <w:t>осуществляется подведение итогов, выставление оценок, распределение творческих заданий на дом. Может совместно исполниться любимая</w:t>
      </w:r>
      <w:r w:rsidRPr="0075540C">
        <w:rPr>
          <w:rFonts w:ascii="Times New Roman" w:eastAsia="Calibri" w:hAnsi="Times New Roman" w:cs="Times New Roman"/>
          <w:noProof/>
          <w:sz w:val="24"/>
          <w:szCs w:val="24"/>
        </w:rPr>
        <w:t xml:space="preserve"> </w:t>
      </w:r>
      <w:r w:rsidRPr="0075540C">
        <w:rPr>
          <w:rFonts w:ascii="Times New Roman" w:eastAsia="Calibri" w:hAnsi="Times New Roman" w:cs="Times New Roman"/>
          <w:sz w:val="24"/>
          <w:szCs w:val="24"/>
        </w:rPr>
        <w:t xml:space="preserve">песня детей, в ходе исполнения которой у </w:t>
      </w:r>
      <w:r w:rsidRPr="0075540C">
        <w:rPr>
          <w:rFonts w:ascii="Times New Roman" w:eastAsia="Calibri" w:hAnsi="Times New Roman" w:cs="Times New Roman"/>
          <w:noProof/>
          <w:sz w:val="24"/>
          <w:szCs w:val="24"/>
        </w:rPr>
        <w:t xml:space="preserve">учащихся </w:t>
      </w:r>
      <w:r w:rsidRPr="0075540C">
        <w:rPr>
          <w:rFonts w:ascii="Times New Roman" w:eastAsia="Calibri" w:hAnsi="Times New Roman" w:cs="Times New Roman"/>
          <w:sz w:val="24"/>
          <w:szCs w:val="24"/>
        </w:rPr>
        <w:t>возникают положительные эмоции,</w:t>
      </w:r>
      <w:r w:rsidRPr="0075540C">
        <w:rPr>
          <w:rFonts w:ascii="Times New Roman" w:eastAsia="Calibri" w:hAnsi="Times New Roman" w:cs="Times New Roman"/>
          <w:noProof/>
          <w:sz w:val="24"/>
          <w:szCs w:val="24"/>
        </w:rPr>
        <w:t xml:space="preserve"> </w:t>
      </w:r>
      <w:r w:rsidRPr="0075540C">
        <w:rPr>
          <w:rFonts w:ascii="Times New Roman" w:eastAsia="Calibri" w:hAnsi="Times New Roman" w:cs="Times New Roman"/>
          <w:sz w:val="24"/>
          <w:szCs w:val="24"/>
        </w:rPr>
        <w:t>которые сохраняются после</w:t>
      </w:r>
      <w:r w:rsidRPr="0075540C">
        <w:rPr>
          <w:rFonts w:ascii="Times New Roman" w:eastAsia="Calibri" w:hAnsi="Times New Roman" w:cs="Times New Roman"/>
          <w:noProof/>
          <w:sz w:val="24"/>
          <w:szCs w:val="24"/>
        </w:rPr>
        <w:t xml:space="preserve"> </w:t>
      </w:r>
      <w:r w:rsidRPr="0075540C">
        <w:rPr>
          <w:rFonts w:ascii="Times New Roman" w:eastAsia="Calibri" w:hAnsi="Times New Roman" w:cs="Times New Roman"/>
          <w:sz w:val="24"/>
          <w:szCs w:val="24"/>
        </w:rPr>
        <w:t>окончания.</w:t>
      </w:r>
    </w:p>
    <w:p w:rsidR="0079588D" w:rsidRPr="0075540C" w:rsidRDefault="0079588D" w:rsidP="0079588D">
      <w:pPr>
        <w:spacing w:after="0" w:line="360" w:lineRule="auto"/>
        <w:ind w:firstLine="709"/>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 xml:space="preserve">При планировании </w:t>
      </w:r>
      <w:r w:rsidRPr="0075540C">
        <w:rPr>
          <w:rFonts w:ascii="Times New Roman" w:eastAsia="Calibri" w:hAnsi="Times New Roman" w:cs="Times New Roman"/>
          <w:noProof/>
          <w:sz w:val="24"/>
          <w:szCs w:val="24"/>
        </w:rPr>
        <w:t xml:space="preserve">уроков </w:t>
      </w:r>
      <w:r w:rsidRPr="0075540C">
        <w:rPr>
          <w:rFonts w:ascii="Times New Roman" w:eastAsia="Calibri" w:hAnsi="Times New Roman" w:cs="Times New Roman"/>
          <w:sz w:val="24"/>
          <w:szCs w:val="24"/>
        </w:rPr>
        <w:t>внимательно продумывается логичность и последовательность предлагаемых заданий.</w:t>
      </w:r>
      <w:r w:rsidRPr="0075540C">
        <w:rPr>
          <w:rFonts w:ascii="Times New Roman" w:eastAsia="Calibri" w:hAnsi="Times New Roman" w:cs="Times New Roman"/>
          <w:noProof/>
          <w:sz w:val="24"/>
          <w:szCs w:val="24"/>
        </w:rPr>
        <w:t xml:space="preserve"> </w:t>
      </w:r>
      <w:r w:rsidRPr="0075540C">
        <w:rPr>
          <w:rFonts w:ascii="Times New Roman" w:eastAsia="Calibri" w:hAnsi="Times New Roman" w:cs="Times New Roman"/>
          <w:sz w:val="24"/>
          <w:szCs w:val="24"/>
        </w:rPr>
        <w:t>Трудности с пением могут возникнуть сразу после выполнения танцевально-</w:t>
      </w:r>
      <w:proofErr w:type="gramStart"/>
      <w:r w:rsidRPr="0075540C">
        <w:rPr>
          <w:rFonts w:ascii="Times New Roman" w:eastAsia="Calibri" w:hAnsi="Times New Roman" w:cs="Times New Roman"/>
          <w:sz w:val="24"/>
          <w:szCs w:val="24"/>
        </w:rPr>
        <w:t>ритмических упражнений</w:t>
      </w:r>
      <w:proofErr w:type="gramEnd"/>
      <w:r w:rsidRPr="0075540C">
        <w:rPr>
          <w:rFonts w:ascii="Times New Roman" w:eastAsia="Calibri" w:hAnsi="Times New Roman" w:cs="Times New Roman"/>
          <w:sz w:val="24"/>
          <w:szCs w:val="24"/>
        </w:rPr>
        <w:t>,</w:t>
      </w:r>
      <w:r w:rsidRPr="0075540C">
        <w:rPr>
          <w:rFonts w:ascii="Times New Roman" w:eastAsia="Calibri" w:hAnsi="Times New Roman" w:cs="Times New Roman"/>
          <w:noProof/>
          <w:sz w:val="24"/>
          <w:szCs w:val="24"/>
        </w:rPr>
        <w:t xml:space="preserve"> </w:t>
      </w:r>
      <w:r w:rsidRPr="0075540C">
        <w:rPr>
          <w:rFonts w:ascii="Times New Roman" w:eastAsia="Calibri" w:hAnsi="Times New Roman" w:cs="Times New Roman"/>
          <w:sz w:val="24"/>
          <w:szCs w:val="24"/>
        </w:rPr>
        <w:t>когда повышаются давление,</w:t>
      </w:r>
      <w:r w:rsidRPr="0075540C">
        <w:rPr>
          <w:rFonts w:ascii="Times New Roman" w:eastAsia="Calibri" w:hAnsi="Times New Roman" w:cs="Times New Roman"/>
          <w:noProof/>
          <w:sz w:val="24"/>
          <w:szCs w:val="24"/>
        </w:rPr>
        <w:t xml:space="preserve"> </w:t>
      </w:r>
      <w:r w:rsidRPr="0075540C">
        <w:rPr>
          <w:rFonts w:ascii="Times New Roman" w:eastAsia="Calibri" w:hAnsi="Times New Roman" w:cs="Times New Roman"/>
          <w:sz w:val="24"/>
          <w:szCs w:val="24"/>
        </w:rPr>
        <w:t>пульс,</w:t>
      </w:r>
      <w:r w:rsidRPr="0075540C">
        <w:rPr>
          <w:rFonts w:ascii="Times New Roman" w:eastAsia="Calibri" w:hAnsi="Times New Roman" w:cs="Times New Roman"/>
          <w:noProof/>
          <w:sz w:val="24"/>
          <w:szCs w:val="24"/>
        </w:rPr>
        <w:t xml:space="preserve"> </w:t>
      </w:r>
      <w:r w:rsidRPr="0075540C">
        <w:rPr>
          <w:rFonts w:ascii="Times New Roman" w:eastAsia="Calibri" w:hAnsi="Times New Roman" w:cs="Times New Roman"/>
          <w:sz w:val="24"/>
          <w:szCs w:val="24"/>
        </w:rPr>
        <w:t>учащается дыхание.</w:t>
      </w:r>
      <w:r w:rsidRPr="0075540C">
        <w:rPr>
          <w:rFonts w:ascii="Times New Roman" w:eastAsia="Calibri" w:hAnsi="Times New Roman" w:cs="Times New Roman"/>
          <w:noProof/>
          <w:sz w:val="24"/>
          <w:szCs w:val="24"/>
        </w:rPr>
        <w:t xml:space="preserve"> </w:t>
      </w:r>
      <w:r w:rsidRPr="0075540C">
        <w:rPr>
          <w:rFonts w:ascii="Times New Roman" w:eastAsia="Calibri" w:hAnsi="Times New Roman" w:cs="Times New Roman"/>
          <w:sz w:val="24"/>
          <w:szCs w:val="24"/>
        </w:rPr>
        <w:t>Необходимо постепенное снижение</w:t>
      </w:r>
      <w:r w:rsidRPr="0075540C">
        <w:rPr>
          <w:rFonts w:ascii="Times New Roman" w:eastAsia="Calibri" w:hAnsi="Times New Roman" w:cs="Times New Roman"/>
          <w:noProof/>
          <w:sz w:val="24"/>
          <w:szCs w:val="24"/>
        </w:rPr>
        <w:t xml:space="preserve"> </w:t>
      </w:r>
      <w:r w:rsidRPr="0075540C">
        <w:rPr>
          <w:rFonts w:ascii="Times New Roman" w:eastAsia="Calibri" w:hAnsi="Times New Roman" w:cs="Times New Roman"/>
          <w:sz w:val="24"/>
          <w:szCs w:val="24"/>
        </w:rPr>
        <w:t>двигательной активности спокойными движениями и играми.</w:t>
      </w:r>
    </w:p>
    <w:p w:rsidR="0079588D" w:rsidRPr="0075540C" w:rsidRDefault="0079588D" w:rsidP="0079588D">
      <w:pPr>
        <w:spacing w:after="0" w:line="360" w:lineRule="auto"/>
        <w:ind w:firstLine="709"/>
        <w:jc w:val="both"/>
        <w:rPr>
          <w:rFonts w:ascii="Times New Roman" w:eastAsia="Calibri" w:hAnsi="Times New Roman" w:cs="Times New Roman"/>
          <w:sz w:val="24"/>
          <w:szCs w:val="24"/>
        </w:rPr>
      </w:pPr>
      <w:r w:rsidRPr="0075540C">
        <w:rPr>
          <w:rFonts w:ascii="Times New Roman" w:eastAsia="Calibri" w:hAnsi="Times New Roman" w:cs="Times New Roman"/>
          <w:i/>
          <w:sz w:val="24"/>
          <w:szCs w:val="24"/>
        </w:rPr>
        <w:t xml:space="preserve">Тематические </w:t>
      </w:r>
      <w:r w:rsidRPr="0075540C">
        <w:rPr>
          <w:rFonts w:ascii="Times New Roman" w:eastAsia="Calibri" w:hAnsi="Times New Roman" w:cs="Times New Roman"/>
          <w:i/>
          <w:noProof/>
          <w:sz w:val="24"/>
          <w:szCs w:val="24"/>
        </w:rPr>
        <w:t xml:space="preserve">уроки </w:t>
      </w:r>
      <w:r w:rsidRPr="0075540C">
        <w:rPr>
          <w:rFonts w:ascii="Times New Roman" w:eastAsia="Calibri" w:hAnsi="Times New Roman" w:cs="Times New Roman"/>
          <w:sz w:val="24"/>
          <w:szCs w:val="24"/>
        </w:rPr>
        <w:t>объединены общей музыкальной темой</w:t>
      </w:r>
      <w:r w:rsidRPr="0075540C">
        <w:rPr>
          <w:rFonts w:ascii="Times New Roman" w:eastAsia="Calibri" w:hAnsi="Times New Roman" w:cs="Times New Roman"/>
          <w:noProof/>
          <w:sz w:val="24"/>
          <w:szCs w:val="24"/>
        </w:rPr>
        <w:t xml:space="preserve"> </w:t>
      </w:r>
      <w:r w:rsidRPr="0075540C">
        <w:rPr>
          <w:rFonts w:ascii="Times New Roman" w:eastAsia="Calibri" w:hAnsi="Times New Roman" w:cs="Times New Roman"/>
          <w:sz w:val="24"/>
          <w:szCs w:val="24"/>
        </w:rPr>
        <w:t>или темой,</w:t>
      </w:r>
      <w:r w:rsidRPr="0075540C">
        <w:rPr>
          <w:rFonts w:ascii="Times New Roman" w:eastAsia="Calibri" w:hAnsi="Times New Roman" w:cs="Times New Roman"/>
          <w:noProof/>
          <w:sz w:val="24"/>
          <w:szCs w:val="24"/>
        </w:rPr>
        <w:t xml:space="preserve"> </w:t>
      </w:r>
      <w:r w:rsidRPr="0075540C">
        <w:rPr>
          <w:rFonts w:ascii="Times New Roman" w:eastAsia="Calibri" w:hAnsi="Times New Roman" w:cs="Times New Roman"/>
          <w:sz w:val="24"/>
          <w:szCs w:val="24"/>
        </w:rPr>
        <w:t>взятой из окружающей жизни и органично связанной с</w:t>
      </w:r>
      <w:r w:rsidRPr="0075540C">
        <w:rPr>
          <w:rFonts w:ascii="Times New Roman" w:eastAsia="Calibri" w:hAnsi="Times New Roman" w:cs="Times New Roman"/>
          <w:noProof/>
          <w:sz w:val="24"/>
          <w:szCs w:val="24"/>
        </w:rPr>
        <w:t xml:space="preserve"> </w:t>
      </w:r>
      <w:r w:rsidRPr="0075540C">
        <w:rPr>
          <w:rFonts w:ascii="Times New Roman" w:eastAsia="Calibri" w:hAnsi="Times New Roman" w:cs="Times New Roman"/>
          <w:sz w:val="24"/>
          <w:szCs w:val="24"/>
        </w:rPr>
        <w:t>музыкой.</w:t>
      </w:r>
      <w:r w:rsidRPr="0075540C">
        <w:rPr>
          <w:rFonts w:ascii="Times New Roman" w:eastAsia="Calibri" w:hAnsi="Times New Roman" w:cs="Times New Roman"/>
          <w:noProof/>
          <w:sz w:val="24"/>
          <w:szCs w:val="24"/>
        </w:rPr>
        <w:t xml:space="preserve"> </w:t>
      </w:r>
      <w:r w:rsidRPr="0075540C">
        <w:rPr>
          <w:rFonts w:ascii="Times New Roman" w:eastAsia="Calibri" w:hAnsi="Times New Roman" w:cs="Times New Roman"/>
          <w:sz w:val="24"/>
          <w:szCs w:val="24"/>
        </w:rPr>
        <w:t>Например, темы:</w:t>
      </w:r>
      <w:r w:rsidRPr="0075540C">
        <w:rPr>
          <w:rFonts w:ascii="Times New Roman" w:eastAsia="Calibri" w:hAnsi="Times New Roman" w:cs="Times New Roman"/>
          <w:noProof/>
          <w:sz w:val="24"/>
          <w:szCs w:val="24"/>
        </w:rPr>
        <w:t xml:space="preserve"> «</w:t>
      </w:r>
      <w:r w:rsidRPr="0075540C">
        <w:rPr>
          <w:rFonts w:ascii="Times New Roman" w:eastAsia="Calibri" w:hAnsi="Times New Roman" w:cs="Times New Roman"/>
          <w:sz w:val="24"/>
          <w:szCs w:val="24"/>
        </w:rPr>
        <w:t>Что нам осень</w:t>
      </w:r>
      <w:r w:rsidRPr="0075540C">
        <w:rPr>
          <w:rFonts w:ascii="Times New Roman" w:eastAsia="Calibri" w:hAnsi="Times New Roman" w:cs="Times New Roman"/>
          <w:noProof/>
          <w:sz w:val="24"/>
          <w:szCs w:val="24"/>
        </w:rPr>
        <w:t xml:space="preserve"> </w:t>
      </w:r>
      <w:r w:rsidRPr="0075540C">
        <w:rPr>
          <w:rFonts w:ascii="Times New Roman" w:eastAsia="Calibri" w:hAnsi="Times New Roman" w:cs="Times New Roman"/>
          <w:sz w:val="24"/>
          <w:szCs w:val="24"/>
        </w:rPr>
        <w:t>принесет?»,</w:t>
      </w:r>
      <w:r w:rsidRPr="0075540C">
        <w:rPr>
          <w:rFonts w:ascii="Times New Roman" w:eastAsia="Calibri" w:hAnsi="Times New Roman" w:cs="Times New Roman"/>
          <w:noProof/>
          <w:sz w:val="24"/>
          <w:szCs w:val="24"/>
        </w:rPr>
        <w:t xml:space="preserve"> «</w:t>
      </w:r>
      <w:r w:rsidRPr="0075540C">
        <w:rPr>
          <w:rFonts w:ascii="Times New Roman" w:eastAsia="Calibri" w:hAnsi="Times New Roman" w:cs="Times New Roman"/>
          <w:sz w:val="24"/>
          <w:szCs w:val="24"/>
        </w:rPr>
        <w:t>Образ природы в творчестве русских композиторов».</w:t>
      </w:r>
      <w:r w:rsidRPr="0075540C">
        <w:rPr>
          <w:rFonts w:ascii="Times New Roman" w:eastAsia="Calibri" w:hAnsi="Times New Roman" w:cs="Times New Roman"/>
          <w:noProof/>
          <w:sz w:val="24"/>
          <w:szCs w:val="24"/>
        </w:rPr>
        <w:t xml:space="preserve"> </w:t>
      </w:r>
      <w:r w:rsidRPr="0075540C">
        <w:rPr>
          <w:rFonts w:ascii="Times New Roman" w:eastAsia="Calibri" w:hAnsi="Times New Roman" w:cs="Times New Roman"/>
          <w:sz w:val="24"/>
          <w:szCs w:val="24"/>
        </w:rPr>
        <w:t xml:space="preserve">Помимо природы тема </w:t>
      </w:r>
      <w:r w:rsidRPr="0075540C">
        <w:rPr>
          <w:rFonts w:ascii="Times New Roman" w:eastAsia="Calibri" w:hAnsi="Times New Roman" w:cs="Times New Roman"/>
          <w:noProof/>
          <w:sz w:val="24"/>
          <w:szCs w:val="24"/>
        </w:rPr>
        <w:t xml:space="preserve">урока </w:t>
      </w:r>
      <w:r w:rsidRPr="0075540C">
        <w:rPr>
          <w:rFonts w:ascii="Times New Roman" w:eastAsia="Calibri" w:hAnsi="Times New Roman" w:cs="Times New Roman"/>
          <w:sz w:val="24"/>
          <w:szCs w:val="24"/>
        </w:rPr>
        <w:t>может быть связана с самой</w:t>
      </w:r>
      <w:r w:rsidRPr="0075540C">
        <w:rPr>
          <w:rFonts w:ascii="Times New Roman" w:eastAsia="Calibri" w:hAnsi="Times New Roman" w:cs="Times New Roman"/>
          <w:noProof/>
          <w:sz w:val="24"/>
          <w:szCs w:val="24"/>
        </w:rPr>
        <w:t xml:space="preserve"> </w:t>
      </w:r>
      <w:r w:rsidRPr="0075540C">
        <w:rPr>
          <w:rFonts w:ascii="Times New Roman" w:eastAsia="Calibri" w:hAnsi="Times New Roman" w:cs="Times New Roman"/>
          <w:sz w:val="24"/>
          <w:szCs w:val="24"/>
        </w:rPr>
        <w:t>музыкой:</w:t>
      </w:r>
      <w:r w:rsidRPr="0075540C">
        <w:rPr>
          <w:rFonts w:ascii="Times New Roman" w:eastAsia="Calibri" w:hAnsi="Times New Roman" w:cs="Times New Roman"/>
          <w:noProof/>
          <w:sz w:val="24"/>
          <w:szCs w:val="24"/>
        </w:rPr>
        <w:t xml:space="preserve"> «</w:t>
      </w:r>
      <w:r w:rsidRPr="0075540C">
        <w:rPr>
          <w:rFonts w:ascii="Times New Roman" w:eastAsia="Calibri" w:hAnsi="Times New Roman" w:cs="Times New Roman"/>
          <w:sz w:val="24"/>
          <w:szCs w:val="24"/>
        </w:rPr>
        <w:t>Народные музыкальные инструменты»,</w:t>
      </w:r>
      <w:r w:rsidRPr="0075540C">
        <w:rPr>
          <w:rFonts w:ascii="Times New Roman" w:eastAsia="Calibri" w:hAnsi="Times New Roman" w:cs="Times New Roman"/>
          <w:noProof/>
          <w:sz w:val="24"/>
          <w:szCs w:val="24"/>
        </w:rPr>
        <w:t xml:space="preserve"> </w:t>
      </w:r>
      <w:r w:rsidRPr="0075540C">
        <w:rPr>
          <w:rFonts w:ascii="Times New Roman" w:eastAsia="Calibri" w:hAnsi="Times New Roman" w:cs="Times New Roman"/>
          <w:sz w:val="24"/>
          <w:szCs w:val="24"/>
        </w:rPr>
        <w:t>«Орган – чудо</w:t>
      </w:r>
      <w:r w:rsidRPr="0075540C">
        <w:rPr>
          <w:rFonts w:ascii="Times New Roman" w:eastAsia="Calibri" w:hAnsi="Times New Roman" w:cs="Times New Roman"/>
          <w:noProof/>
          <w:sz w:val="24"/>
          <w:szCs w:val="24"/>
        </w:rPr>
        <w:t xml:space="preserve"> </w:t>
      </w:r>
      <w:r w:rsidRPr="0075540C">
        <w:rPr>
          <w:rFonts w:ascii="Times New Roman" w:eastAsia="Calibri" w:hAnsi="Times New Roman" w:cs="Times New Roman"/>
          <w:sz w:val="24"/>
          <w:szCs w:val="24"/>
        </w:rPr>
        <w:t>инструмент»,</w:t>
      </w:r>
      <w:r w:rsidRPr="0075540C">
        <w:rPr>
          <w:rFonts w:ascii="Times New Roman" w:eastAsia="Calibri" w:hAnsi="Times New Roman" w:cs="Times New Roman"/>
          <w:noProof/>
          <w:sz w:val="24"/>
          <w:szCs w:val="24"/>
        </w:rPr>
        <w:t xml:space="preserve"> </w:t>
      </w:r>
      <w:r w:rsidRPr="0075540C">
        <w:rPr>
          <w:rFonts w:ascii="Times New Roman" w:eastAsia="Calibri" w:hAnsi="Times New Roman" w:cs="Times New Roman"/>
          <w:sz w:val="24"/>
          <w:szCs w:val="24"/>
        </w:rPr>
        <w:t>«Танцевальная музыка в прошлом и в настоящем».</w:t>
      </w:r>
      <w:r w:rsidRPr="0075540C">
        <w:rPr>
          <w:rFonts w:ascii="Times New Roman" w:eastAsia="Calibri" w:hAnsi="Times New Roman" w:cs="Times New Roman"/>
          <w:noProof/>
          <w:sz w:val="24"/>
          <w:szCs w:val="24"/>
        </w:rPr>
        <w:t xml:space="preserve"> </w:t>
      </w:r>
      <w:r w:rsidRPr="0075540C">
        <w:rPr>
          <w:rFonts w:ascii="Times New Roman" w:eastAsia="Calibri" w:hAnsi="Times New Roman" w:cs="Times New Roman"/>
          <w:sz w:val="24"/>
          <w:szCs w:val="24"/>
        </w:rPr>
        <w:t>На уроках наиболее полно даются представления о музыкальном искусстве,</w:t>
      </w:r>
      <w:r w:rsidRPr="0075540C">
        <w:rPr>
          <w:rFonts w:ascii="Times New Roman" w:eastAsia="Calibri" w:hAnsi="Times New Roman" w:cs="Times New Roman"/>
          <w:noProof/>
          <w:sz w:val="24"/>
          <w:szCs w:val="24"/>
        </w:rPr>
        <w:t xml:space="preserve"> </w:t>
      </w:r>
      <w:r w:rsidRPr="0075540C">
        <w:rPr>
          <w:rFonts w:ascii="Times New Roman" w:eastAsia="Calibri" w:hAnsi="Times New Roman" w:cs="Times New Roman"/>
          <w:sz w:val="24"/>
          <w:szCs w:val="24"/>
        </w:rPr>
        <w:t>музыкальных инструментах,</w:t>
      </w:r>
      <w:r w:rsidRPr="0075540C">
        <w:rPr>
          <w:rFonts w:ascii="Times New Roman" w:eastAsia="Calibri" w:hAnsi="Times New Roman" w:cs="Times New Roman"/>
          <w:noProof/>
          <w:sz w:val="24"/>
          <w:szCs w:val="24"/>
        </w:rPr>
        <w:t xml:space="preserve"> </w:t>
      </w:r>
      <w:r w:rsidRPr="0075540C">
        <w:rPr>
          <w:rFonts w:ascii="Times New Roman" w:eastAsia="Calibri" w:hAnsi="Times New Roman" w:cs="Times New Roman"/>
          <w:sz w:val="24"/>
          <w:szCs w:val="24"/>
        </w:rPr>
        <w:t xml:space="preserve">различных музыкальных жанрах. Структура тематических </w:t>
      </w:r>
      <w:r w:rsidRPr="0075540C">
        <w:rPr>
          <w:rFonts w:ascii="Times New Roman" w:eastAsia="Calibri" w:hAnsi="Times New Roman" w:cs="Times New Roman"/>
          <w:noProof/>
          <w:sz w:val="24"/>
          <w:szCs w:val="24"/>
        </w:rPr>
        <w:t xml:space="preserve">уроков </w:t>
      </w:r>
      <w:r w:rsidRPr="0075540C">
        <w:rPr>
          <w:rFonts w:ascii="Times New Roman" w:eastAsia="Calibri" w:hAnsi="Times New Roman" w:cs="Times New Roman"/>
          <w:sz w:val="24"/>
          <w:szCs w:val="24"/>
        </w:rPr>
        <w:t>позволяет проводить единую сюжетную линию.</w:t>
      </w:r>
      <w:r w:rsidRPr="0075540C">
        <w:rPr>
          <w:rFonts w:ascii="Times New Roman" w:eastAsia="Calibri" w:hAnsi="Times New Roman" w:cs="Times New Roman"/>
          <w:noProof/>
          <w:sz w:val="24"/>
          <w:szCs w:val="24"/>
        </w:rPr>
        <w:t xml:space="preserve"> </w:t>
      </w:r>
      <w:r w:rsidRPr="0075540C">
        <w:rPr>
          <w:rFonts w:ascii="Times New Roman" w:eastAsia="Calibri" w:hAnsi="Times New Roman" w:cs="Times New Roman"/>
          <w:sz w:val="24"/>
          <w:szCs w:val="24"/>
        </w:rPr>
        <w:t xml:space="preserve">Сюжет с опорой на сказку или игру </w:t>
      </w:r>
      <w:r w:rsidRPr="0075540C">
        <w:rPr>
          <w:rFonts w:ascii="Times New Roman" w:eastAsia="Calibri" w:hAnsi="Times New Roman" w:cs="Times New Roman"/>
          <w:sz w:val="24"/>
          <w:szCs w:val="24"/>
        </w:rPr>
        <w:lastRenderedPageBreak/>
        <w:t>придает заданиям увлекательную форму и занимательность,</w:t>
      </w:r>
      <w:r w:rsidRPr="0075540C">
        <w:rPr>
          <w:rFonts w:ascii="Times New Roman" w:eastAsia="Calibri" w:hAnsi="Times New Roman" w:cs="Times New Roman"/>
          <w:noProof/>
          <w:sz w:val="24"/>
          <w:szCs w:val="24"/>
        </w:rPr>
        <w:t xml:space="preserve"> </w:t>
      </w:r>
      <w:r w:rsidRPr="0075540C">
        <w:rPr>
          <w:rFonts w:ascii="Times New Roman" w:eastAsia="Calibri" w:hAnsi="Times New Roman" w:cs="Times New Roman"/>
          <w:sz w:val="24"/>
          <w:szCs w:val="24"/>
        </w:rPr>
        <w:t xml:space="preserve">способствует решению </w:t>
      </w:r>
      <w:proofErr w:type="spellStart"/>
      <w:r w:rsidRPr="0075540C">
        <w:rPr>
          <w:rFonts w:ascii="Times New Roman" w:eastAsia="Calibri" w:hAnsi="Times New Roman" w:cs="Times New Roman"/>
          <w:sz w:val="24"/>
          <w:szCs w:val="24"/>
        </w:rPr>
        <w:t>психокоррекционных</w:t>
      </w:r>
      <w:proofErr w:type="spellEnd"/>
      <w:r w:rsidRPr="0075540C">
        <w:rPr>
          <w:rFonts w:ascii="Times New Roman" w:eastAsia="Calibri" w:hAnsi="Times New Roman" w:cs="Times New Roman"/>
          <w:sz w:val="24"/>
          <w:szCs w:val="24"/>
        </w:rPr>
        <w:t xml:space="preserve"> задач. В зависимости от периода обучения содержание тематических </w:t>
      </w:r>
      <w:r w:rsidRPr="0075540C">
        <w:rPr>
          <w:rFonts w:ascii="Times New Roman" w:eastAsia="Calibri" w:hAnsi="Times New Roman" w:cs="Times New Roman"/>
          <w:noProof/>
          <w:sz w:val="24"/>
          <w:szCs w:val="24"/>
        </w:rPr>
        <w:t xml:space="preserve">уроков </w:t>
      </w:r>
      <w:r w:rsidRPr="0075540C">
        <w:rPr>
          <w:rFonts w:ascii="Times New Roman" w:eastAsia="Calibri" w:hAnsi="Times New Roman" w:cs="Times New Roman"/>
          <w:sz w:val="24"/>
          <w:szCs w:val="24"/>
        </w:rPr>
        <w:t>постепенно усложняется.</w:t>
      </w:r>
    </w:p>
    <w:p w:rsidR="0079588D" w:rsidRPr="0075540C" w:rsidRDefault="0079588D" w:rsidP="0079588D">
      <w:pPr>
        <w:spacing w:after="0" w:line="360" w:lineRule="auto"/>
        <w:ind w:firstLine="709"/>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 xml:space="preserve">На </w:t>
      </w:r>
      <w:r w:rsidRPr="0075540C">
        <w:rPr>
          <w:rFonts w:ascii="Times New Roman" w:eastAsia="Calibri" w:hAnsi="Times New Roman" w:cs="Times New Roman"/>
          <w:i/>
          <w:noProof/>
          <w:sz w:val="24"/>
          <w:szCs w:val="24"/>
        </w:rPr>
        <w:t xml:space="preserve">уроках </w:t>
      </w:r>
      <w:r w:rsidRPr="0075540C">
        <w:rPr>
          <w:rFonts w:ascii="Times New Roman" w:eastAsia="Calibri" w:hAnsi="Times New Roman" w:cs="Times New Roman"/>
          <w:i/>
          <w:sz w:val="24"/>
          <w:szCs w:val="24"/>
        </w:rPr>
        <w:t>комплексн</w:t>
      </w:r>
      <w:r w:rsidRPr="0075540C">
        <w:rPr>
          <w:rFonts w:ascii="Times New Roman" w:eastAsia="Calibri" w:hAnsi="Times New Roman" w:cs="Times New Roman"/>
          <w:i/>
          <w:noProof/>
          <w:sz w:val="24"/>
          <w:szCs w:val="24"/>
        </w:rPr>
        <w:t>ого</w:t>
      </w:r>
      <w:r w:rsidRPr="0075540C">
        <w:rPr>
          <w:rFonts w:ascii="Times New Roman" w:eastAsia="Calibri" w:hAnsi="Times New Roman" w:cs="Times New Roman"/>
          <w:i/>
          <w:sz w:val="24"/>
          <w:szCs w:val="24"/>
        </w:rPr>
        <w:t xml:space="preserve"> </w:t>
      </w:r>
      <w:r w:rsidRPr="0075540C">
        <w:rPr>
          <w:rFonts w:ascii="Times New Roman" w:eastAsia="Calibri" w:hAnsi="Times New Roman" w:cs="Times New Roman"/>
          <w:iCs/>
          <w:noProof/>
          <w:sz w:val="24"/>
          <w:szCs w:val="24"/>
        </w:rPr>
        <w:t>типа</w:t>
      </w:r>
      <w:r w:rsidRPr="0075540C">
        <w:rPr>
          <w:rFonts w:ascii="Times New Roman" w:eastAsia="Calibri" w:hAnsi="Times New Roman" w:cs="Times New Roman"/>
          <w:i/>
          <w:noProof/>
          <w:sz w:val="24"/>
          <w:szCs w:val="24"/>
        </w:rPr>
        <w:t xml:space="preserve"> </w:t>
      </w:r>
      <w:r w:rsidRPr="0075540C">
        <w:rPr>
          <w:rFonts w:ascii="Times New Roman" w:eastAsia="Calibri" w:hAnsi="Times New Roman" w:cs="Times New Roman"/>
          <w:sz w:val="24"/>
          <w:szCs w:val="24"/>
        </w:rPr>
        <w:t>осуществляется связь различных</w:t>
      </w:r>
      <w:r w:rsidRPr="0075540C">
        <w:rPr>
          <w:rFonts w:ascii="Times New Roman" w:eastAsia="Calibri" w:hAnsi="Times New Roman" w:cs="Times New Roman"/>
          <w:noProof/>
          <w:sz w:val="24"/>
          <w:szCs w:val="24"/>
        </w:rPr>
        <w:t xml:space="preserve"> </w:t>
      </w:r>
      <w:r w:rsidRPr="0075540C">
        <w:rPr>
          <w:rFonts w:ascii="Times New Roman" w:eastAsia="Calibri" w:hAnsi="Times New Roman" w:cs="Times New Roman"/>
          <w:sz w:val="24"/>
          <w:szCs w:val="24"/>
        </w:rPr>
        <w:t>видов искусства. Помимо музыки используются живопись,</w:t>
      </w:r>
      <w:r w:rsidRPr="0075540C">
        <w:rPr>
          <w:rFonts w:ascii="Times New Roman" w:eastAsia="Calibri" w:hAnsi="Times New Roman" w:cs="Times New Roman"/>
          <w:noProof/>
          <w:sz w:val="24"/>
          <w:szCs w:val="24"/>
        </w:rPr>
        <w:t xml:space="preserve"> </w:t>
      </w:r>
      <w:r w:rsidRPr="0075540C">
        <w:rPr>
          <w:rFonts w:ascii="Times New Roman" w:eastAsia="Calibri" w:hAnsi="Times New Roman" w:cs="Times New Roman"/>
          <w:sz w:val="24"/>
          <w:szCs w:val="24"/>
        </w:rPr>
        <w:t>хореография,</w:t>
      </w:r>
      <w:r w:rsidRPr="0075540C">
        <w:rPr>
          <w:rFonts w:ascii="Times New Roman" w:eastAsia="Calibri" w:hAnsi="Times New Roman" w:cs="Times New Roman"/>
          <w:noProof/>
          <w:sz w:val="24"/>
          <w:szCs w:val="24"/>
        </w:rPr>
        <w:t xml:space="preserve"> </w:t>
      </w:r>
      <w:r w:rsidRPr="0075540C">
        <w:rPr>
          <w:rFonts w:ascii="Times New Roman" w:eastAsia="Calibri" w:hAnsi="Times New Roman" w:cs="Times New Roman"/>
          <w:sz w:val="24"/>
          <w:szCs w:val="24"/>
        </w:rPr>
        <w:t>кинематография,</w:t>
      </w:r>
      <w:r w:rsidRPr="0075540C">
        <w:rPr>
          <w:rFonts w:ascii="Times New Roman" w:eastAsia="Calibri" w:hAnsi="Times New Roman" w:cs="Times New Roman"/>
          <w:noProof/>
          <w:sz w:val="24"/>
          <w:szCs w:val="24"/>
        </w:rPr>
        <w:t xml:space="preserve"> </w:t>
      </w:r>
      <w:r w:rsidRPr="0075540C">
        <w:rPr>
          <w:rFonts w:ascii="Times New Roman" w:eastAsia="Calibri" w:hAnsi="Times New Roman" w:cs="Times New Roman"/>
          <w:sz w:val="24"/>
          <w:szCs w:val="24"/>
        </w:rPr>
        <w:t>литература, театр и др. Каждый вид искусства использует свой оригинальный</w:t>
      </w:r>
      <w:r w:rsidRPr="0075540C">
        <w:rPr>
          <w:rFonts w:ascii="Times New Roman" w:eastAsia="Calibri" w:hAnsi="Times New Roman" w:cs="Times New Roman"/>
          <w:noProof/>
          <w:sz w:val="24"/>
          <w:szCs w:val="24"/>
        </w:rPr>
        <w:t xml:space="preserve"> </w:t>
      </w:r>
      <w:r w:rsidRPr="0075540C">
        <w:rPr>
          <w:rFonts w:ascii="Times New Roman" w:eastAsia="Calibri" w:hAnsi="Times New Roman" w:cs="Times New Roman"/>
          <w:sz w:val="24"/>
          <w:szCs w:val="24"/>
        </w:rPr>
        <w:t>язык,</w:t>
      </w:r>
      <w:r w:rsidRPr="0075540C">
        <w:rPr>
          <w:rFonts w:ascii="Times New Roman" w:eastAsia="Calibri" w:hAnsi="Times New Roman" w:cs="Times New Roman"/>
          <w:noProof/>
          <w:sz w:val="24"/>
          <w:szCs w:val="24"/>
        </w:rPr>
        <w:t xml:space="preserve"> </w:t>
      </w:r>
      <w:r w:rsidRPr="0075540C">
        <w:rPr>
          <w:rFonts w:ascii="Times New Roman" w:eastAsia="Calibri" w:hAnsi="Times New Roman" w:cs="Times New Roman"/>
          <w:sz w:val="24"/>
          <w:szCs w:val="24"/>
        </w:rPr>
        <w:t>выразительные особенности для воплощения и передачи</w:t>
      </w:r>
      <w:r w:rsidRPr="0075540C">
        <w:rPr>
          <w:rFonts w:ascii="Times New Roman" w:eastAsia="Calibri" w:hAnsi="Times New Roman" w:cs="Times New Roman"/>
          <w:noProof/>
          <w:sz w:val="24"/>
          <w:szCs w:val="24"/>
        </w:rPr>
        <w:t xml:space="preserve"> </w:t>
      </w:r>
      <w:r w:rsidRPr="0075540C">
        <w:rPr>
          <w:rFonts w:ascii="Times New Roman" w:eastAsia="Calibri" w:hAnsi="Times New Roman" w:cs="Times New Roman"/>
          <w:sz w:val="24"/>
          <w:szCs w:val="24"/>
        </w:rPr>
        <w:t>сведений об окружающем мире,</w:t>
      </w:r>
      <w:r w:rsidRPr="0075540C">
        <w:rPr>
          <w:rFonts w:ascii="Times New Roman" w:eastAsia="Calibri" w:hAnsi="Times New Roman" w:cs="Times New Roman"/>
          <w:noProof/>
          <w:sz w:val="24"/>
          <w:szCs w:val="24"/>
        </w:rPr>
        <w:t xml:space="preserve"> </w:t>
      </w:r>
      <w:r w:rsidRPr="0075540C">
        <w:rPr>
          <w:rFonts w:ascii="Times New Roman" w:eastAsia="Calibri" w:hAnsi="Times New Roman" w:cs="Times New Roman"/>
          <w:sz w:val="24"/>
          <w:szCs w:val="24"/>
        </w:rPr>
        <w:t>различных настроениях,</w:t>
      </w:r>
      <w:r w:rsidRPr="0075540C">
        <w:rPr>
          <w:rFonts w:ascii="Times New Roman" w:eastAsia="Calibri" w:hAnsi="Times New Roman" w:cs="Times New Roman"/>
          <w:noProof/>
          <w:sz w:val="24"/>
          <w:szCs w:val="24"/>
        </w:rPr>
        <w:t xml:space="preserve"> </w:t>
      </w:r>
      <w:r w:rsidRPr="0075540C">
        <w:rPr>
          <w:rFonts w:ascii="Times New Roman" w:eastAsia="Calibri" w:hAnsi="Times New Roman" w:cs="Times New Roman"/>
          <w:sz w:val="24"/>
          <w:szCs w:val="24"/>
        </w:rPr>
        <w:t xml:space="preserve">переживаниях человека. На таких </w:t>
      </w:r>
      <w:r w:rsidRPr="0075540C">
        <w:rPr>
          <w:rFonts w:ascii="Times New Roman" w:eastAsia="Calibri" w:hAnsi="Times New Roman" w:cs="Times New Roman"/>
          <w:noProof/>
          <w:sz w:val="24"/>
          <w:szCs w:val="24"/>
        </w:rPr>
        <w:t xml:space="preserve">уроках </w:t>
      </w:r>
      <w:r w:rsidRPr="0075540C">
        <w:rPr>
          <w:rFonts w:ascii="Times New Roman" w:eastAsia="Calibri" w:hAnsi="Times New Roman" w:cs="Times New Roman"/>
          <w:sz w:val="24"/>
          <w:szCs w:val="24"/>
        </w:rPr>
        <w:t>с помощью разнообразных видов</w:t>
      </w:r>
      <w:r w:rsidRPr="0075540C">
        <w:rPr>
          <w:rFonts w:ascii="Times New Roman" w:eastAsia="Calibri" w:hAnsi="Times New Roman" w:cs="Times New Roman"/>
          <w:noProof/>
          <w:sz w:val="24"/>
          <w:szCs w:val="24"/>
        </w:rPr>
        <w:t xml:space="preserve"> </w:t>
      </w:r>
      <w:r w:rsidRPr="0075540C">
        <w:rPr>
          <w:rFonts w:ascii="Times New Roman" w:eastAsia="Calibri" w:hAnsi="Times New Roman" w:cs="Times New Roman"/>
          <w:sz w:val="24"/>
          <w:szCs w:val="24"/>
        </w:rPr>
        <w:t>искусства на ребенка оказывается комплексное влияние.</w:t>
      </w:r>
      <w:r w:rsidRPr="0075540C">
        <w:rPr>
          <w:rFonts w:ascii="Times New Roman" w:eastAsia="Calibri" w:hAnsi="Times New Roman" w:cs="Times New Roman"/>
          <w:noProof/>
          <w:sz w:val="24"/>
          <w:szCs w:val="24"/>
        </w:rPr>
        <w:t xml:space="preserve"> </w:t>
      </w:r>
      <w:r w:rsidRPr="0075540C">
        <w:rPr>
          <w:rFonts w:ascii="Times New Roman" w:eastAsia="Calibri" w:hAnsi="Times New Roman" w:cs="Times New Roman"/>
          <w:sz w:val="24"/>
          <w:szCs w:val="24"/>
        </w:rPr>
        <w:t>Происходит воздействие на различные анализаторы,</w:t>
      </w:r>
      <w:r w:rsidRPr="0075540C">
        <w:rPr>
          <w:rFonts w:ascii="Times New Roman" w:eastAsia="Calibri" w:hAnsi="Times New Roman" w:cs="Times New Roman"/>
          <w:noProof/>
          <w:sz w:val="24"/>
          <w:szCs w:val="24"/>
        </w:rPr>
        <w:t xml:space="preserve"> </w:t>
      </w:r>
      <w:r w:rsidRPr="0075540C">
        <w:rPr>
          <w:rFonts w:ascii="Times New Roman" w:eastAsia="Calibri" w:hAnsi="Times New Roman" w:cs="Times New Roman"/>
          <w:sz w:val="24"/>
          <w:szCs w:val="24"/>
        </w:rPr>
        <w:t>функциональные системы организма. Темы занятий носят искусствоведческий характер,</w:t>
      </w:r>
      <w:r w:rsidRPr="0075540C">
        <w:rPr>
          <w:rFonts w:ascii="Times New Roman" w:eastAsia="Calibri" w:hAnsi="Times New Roman" w:cs="Times New Roman"/>
          <w:noProof/>
          <w:sz w:val="24"/>
          <w:szCs w:val="24"/>
        </w:rPr>
        <w:t xml:space="preserve"> </w:t>
      </w:r>
      <w:r w:rsidRPr="0075540C">
        <w:rPr>
          <w:rFonts w:ascii="Times New Roman" w:eastAsia="Calibri" w:hAnsi="Times New Roman" w:cs="Times New Roman"/>
          <w:sz w:val="24"/>
          <w:szCs w:val="24"/>
        </w:rPr>
        <w:t>взяты из</w:t>
      </w:r>
      <w:r w:rsidRPr="0075540C">
        <w:rPr>
          <w:rFonts w:ascii="Times New Roman" w:eastAsia="Calibri" w:hAnsi="Times New Roman" w:cs="Times New Roman"/>
          <w:noProof/>
          <w:sz w:val="24"/>
          <w:szCs w:val="24"/>
        </w:rPr>
        <w:t xml:space="preserve"> </w:t>
      </w:r>
      <w:r w:rsidRPr="0075540C">
        <w:rPr>
          <w:rFonts w:ascii="Times New Roman" w:eastAsia="Calibri" w:hAnsi="Times New Roman" w:cs="Times New Roman"/>
          <w:sz w:val="24"/>
          <w:szCs w:val="24"/>
        </w:rPr>
        <w:t>окружающей жизни или могут быть связаны со сказками, театром,</w:t>
      </w:r>
      <w:r w:rsidRPr="0075540C">
        <w:rPr>
          <w:rFonts w:ascii="Times New Roman" w:eastAsia="Calibri" w:hAnsi="Times New Roman" w:cs="Times New Roman"/>
          <w:noProof/>
          <w:sz w:val="24"/>
          <w:szCs w:val="24"/>
        </w:rPr>
        <w:t xml:space="preserve"> </w:t>
      </w:r>
      <w:r w:rsidRPr="0075540C">
        <w:rPr>
          <w:rFonts w:ascii="Times New Roman" w:eastAsia="Calibri" w:hAnsi="Times New Roman" w:cs="Times New Roman"/>
          <w:sz w:val="24"/>
          <w:szCs w:val="24"/>
        </w:rPr>
        <w:t>например:</w:t>
      </w:r>
      <w:r w:rsidRPr="0075540C">
        <w:rPr>
          <w:rFonts w:ascii="Times New Roman" w:eastAsia="Calibri" w:hAnsi="Times New Roman" w:cs="Times New Roman"/>
          <w:noProof/>
          <w:sz w:val="24"/>
          <w:szCs w:val="24"/>
        </w:rPr>
        <w:t xml:space="preserve"> </w:t>
      </w:r>
      <w:r w:rsidRPr="0075540C">
        <w:rPr>
          <w:rFonts w:ascii="Times New Roman" w:eastAsia="Calibri" w:hAnsi="Times New Roman" w:cs="Times New Roman"/>
          <w:sz w:val="24"/>
          <w:szCs w:val="24"/>
        </w:rPr>
        <w:t>«Герои любимых сказок»,</w:t>
      </w:r>
      <w:r w:rsidRPr="0075540C">
        <w:rPr>
          <w:rFonts w:ascii="Times New Roman" w:eastAsia="Calibri" w:hAnsi="Times New Roman" w:cs="Times New Roman"/>
          <w:noProof/>
          <w:sz w:val="24"/>
          <w:szCs w:val="24"/>
        </w:rPr>
        <w:t xml:space="preserve"> </w:t>
      </w:r>
      <w:r w:rsidRPr="0075540C">
        <w:rPr>
          <w:rFonts w:ascii="Times New Roman" w:eastAsia="Calibri" w:hAnsi="Times New Roman" w:cs="Times New Roman"/>
          <w:sz w:val="24"/>
          <w:szCs w:val="24"/>
        </w:rPr>
        <w:t>«Двенадцать месяцев»,</w:t>
      </w:r>
      <w:r w:rsidRPr="0075540C">
        <w:rPr>
          <w:rFonts w:ascii="Times New Roman" w:eastAsia="Calibri" w:hAnsi="Times New Roman" w:cs="Times New Roman"/>
          <w:noProof/>
          <w:sz w:val="24"/>
          <w:szCs w:val="24"/>
        </w:rPr>
        <w:t xml:space="preserve"> </w:t>
      </w:r>
      <w:r w:rsidRPr="0075540C">
        <w:rPr>
          <w:rFonts w:ascii="Times New Roman" w:eastAsia="Calibri" w:hAnsi="Times New Roman" w:cs="Times New Roman"/>
          <w:sz w:val="24"/>
          <w:szCs w:val="24"/>
        </w:rPr>
        <w:t>«Звери – музыканты», «Балеты П.И. Чайковского».</w:t>
      </w:r>
      <w:r w:rsidRPr="0075540C">
        <w:rPr>
          <w:rFonts w:ascii="Times New Roman" w:eastAsia="Calibri" w:hAnsi="Times New Roman" w:cs="Times New Roman"/>
          <w:noProof/>
          <w:sz w:val="24"/>
          <w:szCs w:val="24"/>
        </w:rPr>
        <w:t xml:space="preserve"> </w:t>
      </w:r>
      <w:r w:rsidRPr="0075540C">
        <w:rPr>
          <w:rFonts w:ascii="Times New Roman" w:eastAsia="Calibri" w:hAnsi="Times New Roman" w:cs="Times New Roman"/>
          <w:sz w:val="24"/>
          <w:szCs w:val="24"/>
        </w:rPr>
        <w:t>Д</w:t>
      </w:r>
      <w:r w:rsidRPr="0075540C">
        <w:rPr>
          <w:rFonts w:ascii="Times New Roman" w:eastAsia="Calibri" w:hAnsi="Times New Roman" w:cs="Times New Roman"/>
          <w:noProof/>
          <w:sz w:val="24"/>
          <w:szCs w:val="24"/>
        </w:rPr>
        <w:t xml:space="preserve">ети </w:t>
      </w:r>
      <w:r w:rsidRPr="0075540C">
        <w:rPr>
          <w:rFonts w:ascii="Times New Roman" w:eastAsia="Calibri" w:hAnsi="Times New Roman" w:cs="Times New Roman"/>
          <w:sz w:val="24"/>
          <w:szCs w:val="24"/>
        </w:rPr>
        <w:t>учатся находить</w:t>
      </w:r>
      <w:r w:rsidRPr="0075540C">
        <w:rPr>
          <w:rFonts w:ascii="Times New Roman" w:eastAsia="Calibri" w:hAnsi="Times New Roman" w:cs="Times New Roman"/>
          <w:noProof/>
          <w:sz w:val="24"/>
          <w:szCs w:val="24"/>
        </w:rPr>
        <w:t xml:space="preserve"> </w:t>
      </w:r>
      <w:r w:rsidRPr="0075540C">
        <w:rPr>
          <w:rFonts w:ascii="Times New Roman" w:eastAsia="Calibri" w:hAnsi="Times New Roman" w:cs="Times New Roman"/>
          <w:sz w:val="24"/>
          <w:szCs w:val="24"/>
        </w:rPr>
        <w:t>сходство и различие характеристик действующих лиц,</w:t>
      </w:r>
      <w:r w:rsidRPr="0075540C">
        <w:rPr>
          <w:rFonts w:ascii="Times New Roman" w:eastAsia="Calibri" w:hAnsi="Times New Roman" w:cs="Times New Roman"/>
          <w:noProof/>
          <w:sz w:val="24"/>
          <w:szCs w:val="24"/>
        </w:rPr>
        <w:t xml:space="preserve"> </w:t>
      </w:r>
      <w:r w:rsidRPr="0075540C">
        <w:rPr>
          <w:rFonts w:ascii="Times New Roman" w:eastAsia="Calibri" w:hAnsi="Times New Roman" w:cs="Times New Roman"/>
          <w:sz w:val="24"/>
          <w:szCs w:val="24"/>
        </w:rPr>
        <w:t>богатство</w:t>
      </w:r>
      <w:r w:rsidRPr="0075540C">
        <w:rPr>
          <w:rFonts w:ascii="Times New Roman" w:eastAsia="Calibri" w:hAnsi="Times New Roman" w:cs="Times New Roman"/>
          <w:noProof/>
          <w:sz w:val="24"/>
          <w:szCs w:val="24"/>
        </w:rPr>
        <w:t xml:space="preserve"> </w:t>
      </w:r>
      <w:r w:rsidRPr="0075540C">
        <w:rPr>
          <w:rFonts w:ascii="Times New Roman" w:eastAsia="Calibri" w:hAnsi="Times New Roman" w:cs="Times New Roman"/>
          <w:sz w:val="24"/>
          <w:szCs w:val="24"/>
        </w:rPr>
        <w:t>оттенков настроения,</w:t>
      </w:r>
      <w:r w:rsidRPr="0075540C">
        <w:rPr>
          <w:rFonts w:ascii="Times New Roman" w:eastAsia="Calibri" w:hAnsi="Times New Roman" w:cs="Times New Roman"/>
          <w:noProof/>
          <w:sz w:val="24"/>
          <w:szCs w:val="24"/>
        </w:rPr>
        <w:t xml:space="preserve"> </w:t>
      </w:r>
      <w:r w:rsidRPr="0075540C">
        <w:rPr>
          <w:rFonts w:ascii="Times New Roman" w:eastAsia="Calibri" w:hAnsi="Times New Roman" w:cs="Times New Roman"/>
          <w:sz w:val="24"/>
          <w:szCs w:val="24"/>
        </w:rPr>
        <w:t>выраженных специфическими средствами выразительности. Анализируются художественные</w:t>
      </w:r>
      <w:r w:rsidRPr="0075540C">
        <w:rPr>
          <w:rFonts w:ascii="Times New Roman" w:eastAsia="Calibri" w:hAnsi="Times New Roman" w:cs="Times New Roman"/>
          <w:noProof/>
          <w:sz w:val="24"/>
          <w:szCs w:val="24"/>
        </w:rPr>
        <w:t xml:space="preserve"> </w:t>
      </w:r>
      <w:r w:rsidRPr="0075540C">
        <w:rPr>
          <w:rFonts w:ascii="Times New Roman" w:eastAsia="Calibri" w:hAnsi="Times New Roman" w:cs="Times New Roman"/>
          <w:sz w:val="24"/>
          <w:szCs w:val="24"/>
        </w:rPr>
        <w:t>образы, воплощенные в мультипликационных и детских художественных фильмах,</w:t>
      </w:r>
      <w:r w:rsidRPr="0075540C">
        <w:rPr>
          <w:rFonts w:ascii="Times New Roman" w:eastAsia="Calibri" w:hAnsi="Times New Roman" w:cs="Times New Roman"/>
          <w:noProof/>
          <w:sz w:val="24"/>
          <w:szCs w:val="24"/>
        </w:rPr>
        <w:t xml:space="preserve"> </w:t>
      </w:r>
      <w:r w:rsidRPr="0075540C">
        <w:rPr>
          <w:rFonts w:ascii="Times New Roman" w:eastAsia="Calibri" w:hAnsi="Times New Roman" w:cs="Times New Roman"/>
          <w:sz w:val="24"/>
          <w:szCs w:val="24"/>
        </w:rPr>
        <w:t>мюзиклах,</w:t>
      </w:r>
      <w:r w:rsidRPr="0075540C">
        <w:rPr>
          <w:rFonts w:ascii="Times New Roman" w:eastAsia="Calibri" w:hAnsi="Times New Roman" w:cs="Times New Roman"/>
          <w:noProof/>
          <w:sz w:val="24"/>
          <w:szCs w:val="24"/>
        </w:rPr>
        <w:t xml:space="preserve"> </w:t>
      </w:r>
      <w:r w:rsidRPr="0075540C">
        <w:rPr>
          <w:rFonts w:ascii="Times New Roman" w:eastAsia="Calibri" w:hAnsi="Times New Roman" w:cs="Times New Roman"/>
          <w:sz w:val="24"/>
          <w:szCs w:val="24"/>
        </w:rPr>
        <w:t>полиграфических иллюстрациях. Воспитатели,</w:t>
      </w:r>
      <w:r w:rsidRPr="0075540C">
        <w:rPr>
          <w:rFonts w:ascii="Times New Roman" w:eastAsia="Calibri" w:hAnsi="Times New Roman" w:cs="Times New Roman"/>
          <w:noProof/>
          <w:sz w:val="24"/>
          <w:szCs w:val="24"/>
        </w:rPr>
        <w:t xml:space="preserve"> </w:t>
      </w:r>
      <w:r w:rsidRPr="0075540C">
        <w:rPr>
          <w:rFonts w:ascii="Times New Roman" w:eastAsia="Calibri" w:hAnsi="Times New Roman" w:cs="Times New Roman"/>
          <w:sz w:val="24"/>
          <w:szCs w:val="24"/>
        </w:rPr>
        <w:t>педагоги дополнительного образования,</w:t>
      </w:r>
      <w:r w:rsidRPr="0075540C">
        <w:rPr>
          <w:rFonts w:ascii="Times New Roman" w:eastAsia="Calibri" w:hAnsi="Times New Roman" w:cs="Times New Roman"/>
          <w:noProof/>
          <w:sz w:val="24"/>
          <w:szCs w:val="24"/>
        </w:rPr>
        <w:t xml:space="preserve"> </w:t>
      </w:r>
      <w:r w:rsidRPr="0075540C">
        <w:rPr>
          <w:rFonts w:ascii="Times New Roman" w:eastAsia="Calibri" w:hAnsi="Times New Roman" w:cs="Times New Roman"/>
          <w:sz w:val="24"/>
          <w:szCs w:val="24"/>
        </w:rPr>
        <w:t xml:space="preserve">работающие с детьми, в подготовке комплексных </w:t>
      </w:r>
      <w:r w:rsidRPr="0075540C">
        <w:rPr>
          <w:rFonts w:ascii="Times New Roman" w:eastAsia="Calibri" w:hAnsi="Times New Roman" w:cs="Times New Roman"/>
          <w:noProof/>
          <w:sz w:val="24"/>
          <w:szCs w:val="24"/>
        </w:rPr>
        <w:t xml:space="preserve">уроков </w:t>
      </w:r>
      <w:r w:rsidRPr="0075540C">
        <w:rPr>
          <w:rFonts w:ascii="Times New Roman" w:eastAsia="Calibri" w:hAnsi="Times New Roman" w:cs="Times New Roman"/>
          <w:sz w:val="24"/>
          <w:szCs w:val="24"/>
        </w:rPr>
        <w:t>принимают непосредственное участие.</w:t>
      </w:r>
      <w:r w:rsidRPr="0075540C">
        <w:rPr>
          <w:rFonts w:ascii="Times New Roman" w:eastAsia="Calibri" w:hAnsi="Times New Roman" w:cs="Times New Roman"/>
          <w:noProof/>
          <w:sz w:val="24"/>
          <w:szCs w:val="24"/>
        </w:rPr>
        <w:t xml:space="preserve"> </w:t>
      </w:r>
      <w:r w:rsidRPr="0075540C">
        <w:rPr>
          <w:rFonts w:ascii="Times New Roman" w:eastAsia="Calibri" w:hAnsi="Times New Roman" w:cs="Times New Roman"/>
          <w:sz w:val="24"/>
          <w:szCs w:val="24"/>
        </w:rPr>
        <w:t>Широко используются знания,</w:t>
      </w:r>
      <w:r w:rsidRPr="0075540C">
        <w:rPr>
          <w:rFonts w:ascii="Times New Roman" w:eastAsia="Calibri" w:hAnsi="Times New Roman" w:cs="Times New Roman"/>
          <w:noProof/>
          <w:sz w:val="24"/>
          <w:szCs w:val="24"/>
        </w:rPr>
        <w:t xml:space="preserve"> </w:t>
      </w:r>
      <w:r w:rsidRPr="0075540C">
        <w:rPr>
          <w:rFonts w:ascii="Times New Roman" w:eastAsia="Calibri" w:hAnsi="Times New Roman" w:cs="Times New Roman"/>
          <w:sz w:val="24"/>
          <w:szCs w:val="24"/>
        </w:rPr>
        <w:t>умения,</w:t>
      </w:r>
      <w:r w:rsidRPr="0075540C">
        <w:rPr>
          <w:rFonts w:ascii="Times New Roman" w:eastAsia="Calibri" w:hAnsi="Times New Roman" w:cs="Times New Roman"/>
          <w:noProof/>
          <w:sz w:val="24"/>
          <w:szCs w:val="24"/>
        </w:rPr>
        <w:t xml:space="preserve"> </w:t>
      </w:r>
      <w:r w:rsidRPr="0075540C">
        <w:rPr>
          <w:rFonts w:ascii="Times New Roman" w:eastAsia="Calibri" w:hAnsi="Times New Roman" w:cs="Times New Roman"/>
          <w:sz w:val="24"/>
          <w:szCs w:val="24"/>
        </w:rPr>
        <w:t>творческие навыки, полученные воспитанниками на других занятиях эстетического цикла.</w:t>
      </w:r>
      <w:r w:rsidRPr="0075540C">
        <w:rPr>
          <w:rFonts w:ascii="Times New Roman" w:eastAsia="Calibri" w:hAnsi="Times New Roman" w:cs="Times New Roman"/>
          <w:noProof/>
          <w:sz w:val="24"/>
          <w:szCs w:val="24"/>
        </w:rPr>
        <w:t xml:space="preserve"> </w:t>
      </w:r>
      <w:r w:rsidRPr="0075540C">
        <w:rPr>
          <w:rFonts w:ascii="Times New Roman" w:eastAsia="Calibri" w:hAnsi="Times New Roman" w:cs="Times New Roman"/>
          <w:sz w:val="24"/>
          <w:szCs w:val="24"/>
        </w:rPr>
        <w:t>В ходе уроков</w:t>
      </w:r>
      <w:r w:rsidRPr="0075540C">
        <w:rPr>
          <w:rFonts w:ascii="Times New Roman" w:eastAsia="Calibri" w:hAnsi="Times New Roman" w:cs="Times New Roman"/>
          <w:noProof/>
          <w:sz w:val="24"/>
          <w:szCs w:val="24"/>
        </w:rPr>
        <w:t xml:space="preserve"> </w:t>
      </w:r>
      <w:r w:rsidRPr="0075540C">
        <w:rPr>
          <w:rFonts w:ascii="Times New Roman" w:eastAsia="Calibri" w:hAnsi="Times New Roman" w:cs="Times New Roman"/>
          <w:sz w:val="24"/>
          <w:szCs w:val="24"/>
        </w:rPr>
        <w:t>находят применение детские поделки,</w:t>
      </w:r>
      <w:r w:rsidRPr="0075540C">
        <w:rPr>
          <w:rFonts w:ascii="Times New Roman" w:eastAsia="Calibri" w:hAnsi="Times New Roman" w:cs="Times New Roman"/>
          <w:noProof/>
          <w:sz w:val="24"/>
          <w:szCs w:val="24"/>
        </w:rPr>
        <w:t xml:space="preserve"> </w:t>
      </w:r>
      <w:r w:rsidRPr="0075540C">
        <w:rPr>
          <w:rFonts w:ascii="Times New Roman" w:eastAsia="Calibri" w:hAnsi="Times New Roman" w:cs="Times New Roman"/>
          <w:sz w:val="24"/>
          <w:szCs w:val="24"/>
        </w:rPr>
        <w:t>рисунки,</w:t>
      </w:r>
      <w:r w:rsidRPr="0075540C">
        <w:rPr>
          <w:rFonts w:ascii="Times New Roman" w:eastAsia="Calibri" w:hAnsi="Times New Roman" w:cs="Times New Roman"/>
          <w:noProof/>
          <w:sz w:val="24"/>
          <w:szCs w:val="24"/>
        </w:rPr>
        <w:t xml:space="preserve"> </w:t>
      </w:r>
      <w:r w:rsidRPr="0075540C">
        <w:rPr>
          <w:rFonts w:ascii="Times New Roman" w:eastAsia="Calibri" w:hAnsi="Times New Roman" w:cs="Times New Roman"/>
          <w:sz w:val="24"/>
          <w:szCs w:val="24"/>
        </w:rPr>
        <w:t>изделия прикладного характера.</w:t>
      </w:r>
    </w:p>
    <w:p w:rsidR="0079588D" w:rsidRPr="0075540C" w:rsidRDefault="0079588D" w:rsidP="0079588D">
      <w:pPr>
        <w:spacing w:after="0" w:line="360" w:lineRule="auto"/>
        <w:ind w:firstLine="709"/>
        <w:jc w:val="both"/>
        <w:rPr>
          <w:rFonts w:ascii="Times New Roman" w:eastAsia="Times New Roman" w:hAnsi="Times New Roman" w:cs="Times New Roman"/>
          <w:snapToGrid w:val="0"/>
          <w:sz w:val="24"/>
          <w:szCs w:val="24"/>
          <w:lang w:eastAsia="ru-RU"/>
        </w:rPr>
      </w:pPr>
      <w:r w:rsidRPr="0075540C">
        <w:rPr>
          <w:rFonts w:ascii="Times New Roman" w:eastAsia="Times New Roman" w:hAnsi="Times New Roman" w:cs="Times New Roman"/>
          <w:snapToGrid w:val="0"/>
          <w:sz w:val="24"/>
          <w:szCs w:val="24"/>
          <w:lang w:eastAsia="ru-RU"/>
        </w:rPr>
        <w:t>Уроки проводятся по программному материалу планомерно по всем видам музыкальной деятельности. Учитель распределяет учебный материал на несколько уроков, организуя каждый из них таким образом, чтобы при относительной самостоятельности и автономности он являлся составной частью целостного педагогического процесса.</w:t>
      </w:r>
    </w:p>
    <w:p w:rsidR="0079588D" w:rsidRPr="0075540C" w:rsidRDefault="0079588D" w:rsidP="0079588D">
      <w:pPr>
        <w:spacing w:after="0" w:line="360" w:lineRule="auto"/>
        <w:ind w:firstLine="709"/>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 xml:space="preserve">Важна заинтересованность детей в продолжение музыкального воспитания, в овладении новым материалом в ходе последующих уроков. Необходима взаимосвязь каждого урока любого типа с </w:t>
      </w:r>
      <w:proofErr w:type="gramStart"/>
      <w:r w:rsidRPr="0075540C">
        <w:rPr>
          <w:rFonts w:ascii="Times New Roman" w:eastAsia="Calibri" w:hAnsi="Times New Roman" w:cs="Times New Roman"/>
          <w:sz w:val="24"/>
          <w:szCs w:val="24"/>
        </w:rPr>
        <w:t>предыдущими</w:t>
      </w:r>
      <w:proofErr w:type="gramEnd"/>
      <w:r w:rsidRPr="0075540C">
        <w:rPr>
          <w:rFonts w:ascii="Times New Roman" w:eastAsia="Calibri" w:hAnsi="Times New Roman" w:cs="Times New Roman"/>
          <w:sz w:val="24"/>
          <w:szCs w:val="24"/>
        </w:rPr>
        <w:t xml:space="preserve"> и последующими. Для этого при планировании составляется следующая схема: усвоение нового материала, повторение ранее разученного, закрепление полученных знаний, умений и навыков.</w:t>
      </w:r>
    </w:p>
    <w:p w:rsidR="0079588D" w:rsidRPr="0075540C" w:rsidRDefault="0079588D" w:rsidP="0079588D">
      <w:pPr>
        <w:spacing w:after="0" w:line="360" w:lineRule="auto"/>
        <w:ind w:firstLine="709"/>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 xml:space="preserve">В ходе урока постоянно меняются виды деятельности учащихся: они поют, играют на музыкальных инструментах, слушают и обсуждают музыкальные произведения и др. Это требует от педагога дополнительных усилий, так как при переключении с одного на другой вид деятельности необходимо активизировать внимание учащихся и изменять </w:t>
      </w:r>
      <w:r w:rsidRPr="0075540C">
        <w:rPr>
          <w:rFonts w:ascii="Times New Roman" w:eastAsia="Calibri" w:hAnsi="Times New Roman" w:cs="Times New Roman"/>
          <w:sz w:val="24"/>
          <w:szCs w:val="24"/>
        </w:rPr>
        <w:lastRenderedPageBreak/>
        <w:t>установки эмоционального восприятия. Но, вместе с тем, чередование заданий, разнообразие и поурочное усложнение учебного материала благоприятствует развитию различных способностей.</w:t>
      </w:r>
    </w:p>
    <w:p w:rsidR="0079588D" w:rsidRPr="0075540C" w:rsidRDefault="0079588D" w:rsidP="0079588D">
      <w:pPr>
        <w:spacing w:after="0" w:line="360" w:lineRule="auto"/>
        <w:jc w:val="center"/>
        <w:rPr>
          <w:rFonts w:ascii="Times New Roman" w:eastAsia="Calibri" w:hAnsi="Times New Roman" w:cs="Times New Roman"/>
          <w:b/>
          <w:sz w:val="24"/>
          <w:szCs w:val="24"/>
        </w:rPr>
      </w:pPr>
      <w:r w:rsidRPr="0075540C">
        <w:rPr>
          <w:rFonts w:ascii="Times New Roman" w:eastAsia="Calibri" w:hAnsi="Times New Roman" w:cs="Times New Roman"/>
          <w:b/>
          <w:sz w:val="24"/>
          <w:szCs w:val="24"/>
        </w:rPr>
        <w:t>КАЛЕНДАРНО-ТЕМАТИЧЕСКОЕ ПЛАНИРОВАНИЕ УЧЕБНОГО ПРЕДМЕТА «МУЗЫКА»</w:t>
      </w:r>
    </w:p>
    <w:p w:rsidR="0079588D" w:rsidRPr="0075540C" w:rsidRDefault="0079588D" w:rsidP="0079588D">
      <w:pPr>
        <w:spacing w:after="0" w:line="360" w:lineRule="auto"/>
        <w:jc w:val="center"/>
        <w:rPr>
          <w:rFonts w:ascii="Times New Roman" w:eastAsia="Calibri" w:hAnsi="Times New Roman" w:cs="Times New Roman"/>
          <w:b/>
          <w:sz w:val="24"/>
          <w:szCs w:val="24"/>
        </w:rPr>
      </w:pPr>
      <w:r w:rsidRPr="0075540C">
        <w:rPr>
          <w:rFonts w:ascii="Times New Roman" w:eastAsia="Calibri" w:hAnsi="Times New Roman" w:cs="Times New Roman"/>
          <w:b/>
          <w:sz w:val="24"/>
          <w:szCs w:val="24"/>
        </w:rPr>
        <w:t>(34 ЧАСА)</w:t>
      </w:r>
    </w:p>
    <w:p w:rsidR="0079588D" w:rsidRPr="0075540C" w:rsidRDefault="0079588D" w:rsidP="0079588D">
      <w:pPr>
        <w:spacing w:after="0" w:line="360" w:lineRule="auto"/>
        <w:jc w:val="center"/>
        <w:rPr>
          <w:rFonts w:ascii="Times New Roman" w:eastAsia="Calibri" w:hAnsi="Times New Roman" w:cs="Times New Roman"/>
          <w:b/>
          <w:i/>
          <w:sz w:val="24"/>
          <w:szCs w:val="24"/>
        </w:rPr>
      </w:pPr>
      <w:r w:rsidRPr="0075540C">
        <w:rPr>
          <w:rFonts w:ascii="Times New Roman" w:eastAsia="Calibri" w:hAnsi="Times New Roman" w:cs="Times New Roman"/>
          <w:b/>
          <w:i/>
          <w:sz w:val="24"/>
          <w:szCs w:val="24"/>
        </w:rPr>
        <w:t>(1 четверть, 8 часов)</w:t>
      </w:r>
    </w:p>
    <w:tbl>
      <w:tblPr>
        <w:tblW w:w="9924" w:type="dxa"/>
        <w:tblInd w:w="-3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tblPr>
      <w:tblGrid>
        <w:gridCol w:w="577"/>
        <w:gridCol w:w="1267"/>
        <w:gridCol w:w="1843"/>
        <w:gridCol w:w="5386"/>
        <w:gridCol w:w="851"/>
      </w:tblGrid>
      <w:tr w:rsidR="0075540C" w:rsidRPr="0075540C" w:rsidTr="0079588D">
        <w:trPr>
          <w:trHeight w:val="414"/>
        </w:trPr>
        <w:tc>
          <w:tcPr>
            <w:tcW w:w="577" w:type="dxa"/>
            <w:vMerge w:val="restart"/>
          </w:tcPr>
          <w:p w:rsidR="0079588D" w:rsidRPr="0075540C" w:rsidRDefault="0079588D" w:rsidP="0079588D">
            <w:pPr>
              <w:spacing w:after="0" w:line="360" w:lineRule="auto"/>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w:t>
            </w:r>
          </w:p>
          <w:p w:rsidR="0079588D" w:rsidRPr="0075540C" w:rsidRDefault="0079588D" w:rsidP="0079588D">
            <w:pPr>
              <w:spacing w:after="0" w:line="360" w:lineRule="auto"/>
              <w:jc w:val="both"/>
              <w:rPr>
                <w:rFonts w:ascii="Times New Roman" w:eastAsia="Calibri" w:hAnsi="Times New Roman" w:cs="Times New Roman"/>
                <w:sz w:val="24"/>
                <w:szCs w:val="24"/>
              </w:rPr>
            </w:pPr>
            <w:proofErr w:type="spellStart"/>
            <w:proofErr w:type="gramStart"/>
            <w:r w:rsidRPr="0075540C">
              <w:rPr>
                <w:rFonts w:ascii="Times New Roman" w:eastAsia="Calibri" w:hAnsi="Times New Roman" w:cs="Times New Roman"/>
                <w:sz w:val="24"/>
                <w:szCs w:val="24"/>
              </w:rPr>
              <w:t>п</w:t>
            </w:r>
            <w:proofErr w:type="spellEnd"/>
            <w:proofErr w:type="gramEnd"/>
            <w:r w:rsidRPr="0075540C">
              <w:rPr>
                <w:rFonts w:ascii="Times New Roman" w:eastAsia="Calibri" w:hAnsi="Times New Roman" w:cs="Times New Roman"/>
                <w:sz w:val="24"/>
                <w:szCs w:val="24"/>
              </w:rPr>
              <w:t>/</w:t>
            </w:r>
            <w:proofErr w:type="spellStart"/>
            <w:r w:rsidRPr="0075540C">
              <w:rPr>
                <w:rFonts w:ascii="Times New Roman" w:eastAsia="Calibri" w:hAnsi="Times New Roman" w:cs="Times New Roman"/>
                <w:sz w:val="24"/>
                <w:szCs w:val="24"/>
              </w:rPr>
              <w:t>п</w:t>
            </w:r>
            <w:proofErr w:type="spellEnd"/>
          </w:p>
        </w:tc>
        <w:tc>
          <w:tcPr>
            <w:tcW w:w="1267" w:type="dxa"/>
            <w:vMerge w:val="restart"/>
          </w:tcPr>
          <w:p w:rsidR="0079588D" w:rsidRPr="0075540C" w:rsidRDefault="0079588D" w:rsidP="0079588D">
            <w:pPr>
              <w:spacing w:after="0" w:line="360" w:lineRule="auto"/>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Тема урока</w:t>
            </w:r>
          </w:p>
        </w:tc>
        <w:tc>
          <w:tcPr>
            <w:tcW w:w="1843" w:type="dxa"/>
            <w:vMerge w:val="restart"/>
          </w:tcPr>
          <w:p w:rsidR="0079588D" w:rsidRPr="0075540C" w:rsidRDefault="0079588D" w:rsidP="0079588D">
            <w:pPr>
              <w:spacing w:after="0" w:line="360" w:lineRule="auto"/>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Цель</w:t>
            </w:r>
          </w:p>
        </w:tc>
        <w:tc>
          <w:tcPr>
            <w:tcW w:w="5386" w:type="dxa"/>
            <w:vMerge w:val="restart"/>
          </w:tcPr>
          <w:p w:rsidR="0079588D" w:rsidRPr="0075540C" w:rsidRDefault="0079588D" w:rsidP="0079588D">
            <w:pPr>
              <w:spacing w:after="0" w:line="360" w:lineRule="auto"/>
              <w:jc w:val="center"/>
              <w:rPr>
                <w:rFonts w:ascii="Times New Roman" w:eastAsia="Calibri" w:hAnsi="Times New Roman" w:cs="Times New Roman"/>
                <w:sz w:val="24"/>
                <w:szCs w:val="24"/>
              </w:rPr>
            </w:pPr>
            <w:r w:rsidRPr="0075540C">
              <w:rPr>
                <w:rFonts w:ascii="Times New Roman" w:eastAsia="Calibri" w:hAnsi="Times New Roman" w:cs="Times New Roman"/>
                <w:sz w:val="24"/>
                <w:szCs w:val="24"/>
              </w:rPr>
              <w:t>Основные виды деятельности</w:t>
            </w:r>
          </w:p>
        </w:tc>
        <w:tc>
          <w:tcPr>
            <w:tcW w:w="851" w:type="dxa"/>
            <w:vMerge w:val="restart"/>
          </w:tcPr>
          <w:p w:rsidR="0079588D" w:rsidRPr="0075540C" w:rsidRDefault="0079588D" w:rsidP="0079588D">
            <w:pPr>
              <w:spacing w:after="0" w:line="360" w:lineRule="auto"/>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Количество часов</w:t>
            </w:r>
          </w:p>
        </w:tc>
      </w:tr>
      <w:tr w:rsidR="0075540C" w:rsidRPr="0075540C" w:rsidTr="0079588D">
        <w:trPr>
          <w:trHeight w:val="414"/>
        </w:trPr>
        <w:tc>
          <w:tcPr>
            <w:tcW w:w="577" w:type="dxa"/>
            <w:vMerge/>
          </w:tcPr>
          <w:p w:rsidR="0079588D" w:rsidRPr="0075540C" w:rsidRDefault="0079588D" w:rsidP="0079588D">
            <w:pPr>
              <w:spacing w:after="0" w:line="360" w:lineRule="auto"/>
              <w:jc w:val="both"/>
              <w:rPr>
                <w:rFonts w:ascii="Times New Roman" w:eastAsia="Calibri" w:hAnsi="Times New Roman" w:cs="Times New Roman"/>
                <w:sz w:val="24"/>
                <w:szCs w:val="24"/>
              </w:rPr>
            </w:pPr>
          </w:p>
        </w:tc>
        <w:tc>
          <w:tcPr>
            <w:tcW w:w="1267" w:type="dxa"/>
            <w:vMerge/>
          </w:tcPr>
          <w:p w:rsidR="0079588D" w:rsidRPr="0075540C" w:rsidRDefault="0079588D" w:rsidP="0079588D">
            <w:pPr>
              <w:spacing w:after="0" w:line="360" w:lineRule="auto"/>
              <w:jc w:val="both"/>
              <w:rPr>
                <w:rFonts w:ascii="Times New Roman" w:eastAsia="Calibri" w:hAnsi="Times New Roman" w:cs="Times New Roman"/>
                <w:sz w:val="24"/>
                <w:szCs w:val="24"/>
              </w:rPr>
            </w:pPr>
          </w:p>
        </w:tc>
        <w:tc>
          <w:tcPr>
            <w:tcW w:w="1843" w:type="dxa"/>
            <w:vMerge/>
          </w:tcPr>
          <w:p w:rsidR="0079588D" w:rsidRPr="0075540C" w:rsidRDefault="0079588D" w:rsidP="0079588D">
            <w:pPr>
              <w:spacing w:after="0" w:line="360" w:lineRule="auto"/>
              <w:jc w:val="both"/>
              <w:rPr>
                <w:rFonts w:ascii="Times New Roman" w:eastAsia="Calibri" w:hAnsi="Times New Roman" w:cs="Times New Roman"/>
                <w:sz w:val="24"/>
                <w:szCs w:val="24"/>
              </w:rPr>
            </w:pPr>
          </w:p>
        </w:tc>
        <w:tc>
          <w:tcPr>
            <w:tcW w:w="5386" w:type="dxa"/>
            <w:vMerge/>
          </w:tcPr>
          <w:p w:rsidR="0079588D" w:rsidRPr="0075540C" w:rsidRDefault="0079588D" w:rsidP="0079588D">
            <w:pPr>
              <w:spacing w:after="0" w:line="360" w:lineRule="auto"/>
              <w:jc w:val="both"/>
              <w:rPr>
                <w:rFonts w:ascii="Times New Roman" w:eastAsia="Calibri" w:hAnsi="Times New Roman" w:cs="Times New Roman"/>
                <w:sz w:val="24"/>
                <w:szCs w:val="24"/>
              </w:rPr>
            </w:pPr>
          </w:p>
        </w:tc>
        <w:tc>
          <w:tcPr>
            <w:tcW w:w="851" w:type="dxa"/>
            <w:vMerge/>
          </w:tcPr>
          <w:p w:rsidR="0079588D" w:rsidRPr="0075540C" w:rsidRDefault="0079588D" w:rsidP="0079588D">
            <w:pPr>
              <w:spacing w:after="0" w:line="360" w:lineRule="auto"/>
              <w:jc w:val="both"/>
              <w:rPr>
                <w:rFonts w:ascii="Times New Roman" w:eastAsia="Calibri" w:hAnsi="Times New Roman" w:cs="Times New Roman"/>
                <w:sz w:val="24"/>
                <w:szCs w:val="24"/>
              </w:rPr>
            </w:pPr>
          </w:p>
        </w:tc>
      </w:tr>
      <w:tr w:rsidR="0075540C" w:rsidRPr="0075540C" w:rsidTr="0079588D">
        <w:tc>
          <w:tcPr>
            <w:tcW w:w="577" w:type="dxa"/>
          </w:tcPr>
          <w:p w:rsidR="0079588D" w:rsidRPr="0075540C" w:rsidRDefault="0079588D" w:rsidP="0079588D">
            <w:pPr>
              <w:spacing w:after="0" w:line="360" w:lineRule="auto"/>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1.</w:t>
            </w:r>
          </w:p>
        </w:tc>
        <w:tc>
          <w:tcPr>
            <w:tcW w:w="1267" w:type="dxa"/>
          </w:tcPr>
          <w:p w:rsidR="0079588D" w:rsidRPr="0075540C" w:rsidRDefault="0079588D" w:rsidP="0079588D">
            <w:pPr>
              <w:spacing w:after="0" w:line="360" w:lineRule="auto"/>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Вводный урок</w:t>
            </w:r>
          </w:p>
        </w:tc>
        <w:tc>
          <w:tcPr>
            <w:tcW w:w="1843" w:type="dxa"/>
          </w:tcPr>
          <w:p w:rsidR="0079588D" w:rsidRPr="0075540C" w:rsidRDefault="0079588D" w:rsidP="0079588D">
            <w:pPr>
              <w:spacing w:after="0" w:line="360" w:lineRule="auto"/>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Ознакомление с содержанием учебного предмета «Музыка» второго класса</w:t>
            </w:r>
          </w:p>
        </w:tc>
        <w:tc>
          <w:tcPr>
            <w:tcW w:w="5386" w:type="dxa"/>
          </w:tcPr>
          <w:p w:rsidR="0079588D" w:rsidRPr="0075540C" w:rsidRDefault="0079588D" w:rsidP="0079588D">
            <w:pPr>
              <w:spacing w:after="0" w:line="360" w:lineRule="auto"/>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Повторение правил поведения на уроках музыки и краткое описание последующей музыкальной деятельности. Выявление предыдущего музыкального опыта, интересов и предпочтений обучающихся.</w:t>
            </w:r>
          </w:p>
          <w:p w:rsidR="0079588D" w:rsidRPr="0075540C" w:rsidRDefault="0079588D" w:rsidP="0079588D">
            <w:pPr>
              <w:spacing w:after="0" w:line="360" w:lineRule="auto"/>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Хоровое пение: исполнение известных и любимых детьми песен, выученных на предыдущих годах обучения.</w:t>
            </w:r>
          </w:p>
          <w:p w:rsidR="0079588D" w:rsidRPr="0075540C" w:rsidRDefault="0079588D" w:rsidP="0079588D">
            <w:pPr>
              <w:spacing w:after="0" w:line="360" w:lineRule="auto"/>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Знакомство с музыкальным инструментом и его звучанием: арфа.</w:t>
            </w:r>
          </w:p>
          <w:p w:rsidR="0079588D" w:rsidRPr="0075540C" w:rsidRDefault="0079588D" w:rsidP="0079588D">
            <w:pPr>
              <w:spacing w:after="0" w:line="360" w:lineRule="auto"/>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Слушание музыки:</w:t>
            </w:r>
          </w:p>
          <w:p w:rsidR="0079588D" w:rsidRPr="0075540C" w:rsidRDefault="0079588D" w:rsidP="0079588D">
            <w:pPr>
              <w:spacing w:after="0" w:line="360" w:lineRule="auto"/>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детские песни из популярных отечественных мультфильмов;</w:t>
            </w:r>
          </w:p>
          <w:p w:rsidR="0079588D" w:rsidRPr="0075540C" w:rsidRDefault="0079588D" w:rsidP="0079588D">
            <w:pPr>
              <w:spacing w:after="0" w:line="360" w:lineRule="auto"/>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А. Глазунов. Вальс для арфы.</w:t>
            </w:r>
          </w:p>
          <w:p w:rsidR="0079588D" w:rsidRPr="0075540C" w:rsidRDefault="0079588D" w:rsidP="0079588D">
            <w:pPr>
              <w:spacing w:after="0" w:line="360" w:lineRule="auto"/>
              <w:jc w:val="both"/>
              <w:rPr>
                <w:rFonts w:ascii="Times New Roman" w:eastAsia="Calibri" w:hAnsi="Times New Roman" w:cs="Times New Roman"/>
                <w:sz w:val="24"/>
                <w:szCs w:val="24"/>
                <w:u w:val="single"/>
              </w:rPr>
            </w:pPr>
            <w:r w:rsidRPr="0075540C">
              <w:rPr>
                <w:rFonts w:ascii="Times New Roman" w:eastAsia="Calibri" w:hAnsi="Times New Roman" w:cs="Times New Roman"/>
                <w:sz w:val="24"/>
                <w:szCs w:val="24"/>
              </w:rPr>
              <w:t>Музыкально-дидактические игры.</w:t>
            </w:r>
          </w:p>
        </w:tc>
        <w:tc>
          <w:tcPr>
            <w:tcW w:w="851" w:type="dxa"/>
          </w:tcPr>
          <w:p w:rsidR="0079588D" w:rsidRPr="0075540C" w:rsidRDefault="0079588D" w:rsidP="0079588D">
            <w:pPr>
              <w:spacing w:after="0" w:line="360" w:lineRule="auto"/>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1</w:t>
            </w:r>
          </w:p>
        </w:tc>
      </w:tr>
      <w:tr w:rsidR="0075540C" w:rsidRPr="0075540C" w:rsidTr="0079588D">
        <w:tc>
          <w:tcPr>
            <w:tcW w:w="577" w:type="dxa"/>
          </w:tcPr>
          <w:p w:rsidR="0079588D" w:rsidRPr="0075540C" w:rsidRDefault="0079588D" w:rsidP="0079588D">
            <w:pPr>
              <w:spacing w:after="0" w:line="360" w:lineRule="auto"/>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2.</w:t>
            </w:r>
          </w:p>
        </w:tc>
        <w:tc>
          <w:tcPr>
            <w:tcW w:w="1267" w:type="dxa"/>
          </w:tcPr>
          <w:p w:rsidR="0079588D" w:rsidRPr="0075540C" w:rsidRDefault="0079588D" w:rsidP="0079588D">
            <w:pPr>
              <w:spacing w:after="0" w:line="360" w:lineRule="auto"/>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«Урожай собирай»</w:t>
            </w:r>
          </w:p>
        </w:tc>
        <w:tc>
          <w:tcPr>
            <w:tcW w:w="1843" w:type="dxa"/>
          </w:tcPr>
          <w:p w:rsidR="0079588D" w:rsidRPr="0075540C" w:rsidRDefault="0079588D" w:rsidP="0079588D">
            <w:pPr>
              <w:spacing w:after="0" w:line="360" w:lineRule="auto"/>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Знакомство с музыкальными произведениями об осени</w:t>
            </w:r>
          </w:p>
        </w:tc>
        <w:tc>
          <w:tcPr>
            <w:tcW w:w="5386" w:type="dxa"/>
          </w:tcPr>
          <w:p w:rsidR="0079588D" w:rsidRPr="0075540C" w:rsidRDefault="0079588D" w:rsidP="0079588D">
            <w:pPr>
              <w:spacing w:after="0" w:line="360" w:lineRule="auto"/>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Хоровое пение:</w:t>
            </w:r>
          </w:p>
          <w:p w:rsidR="0079588D" w:rsidRPr="0075540C" w:rsidRDefault="0079588D" w:rsidP="0079588D">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На горе-то калина. Русская народная песня.</w:t>
            </w:r>
          </w:p>
          <w:p w:rsidR="0079588D" w:rsidRPr="0075540C" w:rsidRDefault="0079588D" w:rsidP="0079588D">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Каравай. Русская народная песня.</w:t>
            </w:r>
          </w:p>
          <w:p w:rsidR="0079588D" w:rsidRPr="0075540C" w:rsidRDefault="0079588D" w:rsidP="0079588D">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Неприятность эту мы переживем. Из мультфильма «Лето кота Леопольда». Музыка Б. Савельева, слова А. Хайта.</w:t>
            </w:r>
          </w:p>
          <w:p w:rsidR="0079588D" w:rsidRPr="0075540C" w:rsidRDefault="0079588D" w:rsidP="0079588D">
            <w:pPr>
              <w:spacing w:after="0" w:line="360" w:lineRule="auto"/>
              <w:jc w:val="both"/>
              <w:rPr>
                <w:rFonts w:ascii="Times New Roman" w:eastAsia="Calibri" w:hAnsi="Times New Roman" w:cs="Times New Roman"/>
                <w:sz w:val="24"/>
                <w:szCs w:val="24"/>
              </w:rPr>
            </w:pPr>
            <w:proofErr w:type="spellStart"/>
            <w:proofErr w:type="gramStart"/>
            <w:r w:rsidRPr="0075540C">
              <w:rPr>
                <w:rFonts w:ascii="Times New Roman" w:eastAsia="Calibri" w:hAnsi="Times New Roman" w:cs="Times New Roman"/>
                <w:sz w:val="24"/>
                <w:szCs w:val="24"/>
              </w:rPr>
              <w:t>Огородная-хороводная</w:t>
            </w:r>
            <w:proofErr w:type="spellEnd"/>
            <w:proofErr w:type="gramEnd"/>
            <w:r w:rsidRPr="0075540C">
              <w:rPr>
                <w:rFonts w:ascii="Times New Roman" w:eastAsia="Calibri" w:hAnsi="Times New Roman" w:cs="Times New Roman"/>
                <w:sz w:val="24"/>
                <w:szCs w:val="24"/>
              </w:rPr>
              <w:t xml:space="preserve">. Музыка Б. </w:t>
            </w:r>
            <w:proofErr w:type="spellStart"/>
            <w:r w:rsidRPr="0075540C">
              <w:rPr>
                <w:rFonts w:ascii="Times New Roman" w:eastAsia="Calibri" w:hAnsi="Times New Roman" w:cs="Times New Roman"/>
                <w:sz w:val="24"/>
                <w:szCs w:val="24"/>
              </w:rPr>
              <w:t>Можжевелова</w:t>
            </w:r>
            <w:proofErr w:type="spellEnd"/>
            <w:r w:rsidRPr="0075540C">
              <w:rPr>
                <w:rFonts w:ascii="Times New Roman" w:eastAsia="Calibri" w:hAnsi="Times New Roman" w:cs="Times New Roman"/>
                <w:sz w:val="24"/>
                <w:szCs w:val="24"/>
              </w:rPr>
              <w:t xml:space="preserve">, слова А. </w:t>
            </w:r>
            <w:proofErr w:type="spellStart"/>
            <w:r w:rsidRPr="0075540C">
              <w:rPr>
                <w:rFonts w:ascii="Times New Roman" w:eastAsia="Calibri" w:hAnsi="Times New Roman" w:cs="Times New Roman"/>
                <w:sz w:val="24"/>
                <w:szCs w:val="24"/>
              </w:rPr>
              <w:t>Пассовой</w:t>
            </w:r>
            <w:proofErr w:type="spellEnd"/>
            <w:r w:rsidRPr="0075540C">
              <w:rPr>
                <w:rFonts w:ascii="Times New Roman" w:eastAsia="Calibri" w:hAnsi="Times New Roman" w:cs="Times New Roman"/>
                <w:sz w:val="24"/>
                <w:szCs w:val="24"/>
              </w:rPr>
              <w:t>.</w:t>
            </w:r>
          </w:p>
          <w:p w:rsidR="0079588D" w:rsidRPr="0075540C" w:rsidRDefault="0079588D" w:rsidP="0079588D">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lastRenderedPageBreak/>
              <w:t>Формирование представлений о различных музыкальных коллективах: ансамбль, оркестр.</w:t>
            </w:r>
          </w:p>
          <w:p w:rsidR="0079588D" w:rsidRPr="0075540C" w:rsidRDefault="0079588D" w:rsidP="0079588D">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Развитие умения различать звуки по высоте (высокие).</w:t>
            </w:r>
          </w:p>
          <w:p w:rsidR="0079588D" w:rsidRPr="0075540C" w:rsidRDefault="0079588D" w:rsidP="0079588D">
            <w:pPr>
              <w:spacing w:after="0" w:line="360" w:lineRule="auto"/>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Слушание музыки:</w:t>
            </w:r>
          </w:p>
          <w:p w:rsidR="0079588D" w:rsidRPr="0075540C" w:rsidRDefault="0079588D" w:rsidP="0079588D">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 xml:space="preserve">А. </w:t>
            </w:r>
            <w:proofErr w:type="spellStart"/>
            <w:r w:rsidRPr="0075540C">
              <w:rPr>
                <w:rFonts w:ascii="Times New Roman" w:eastAsia="Calibri" w:hAnsi="Times New Roman" w:cs="Times New Roman"/>
                <w:sz w:val="24"/>
                <w:szCs w:val="24"/>
              </w:rPr>
              <w:t>Рамирес</w:t>
            </w:r>
            <w:proofErr w:type="spellEnd"/>
            <w:r w:rsidRPr="0075540C">
              <w:rPr>
                <w:rFonts w:ascii="Times New Roman" w:eastAsia="Calibri" w:hAnsi="Times New Roman" w:cs="Times New Roman"/>
                <w:sz w:val="24"/>
                <w:szCs w:val="24"/>
              </w:rPr>
              <w:t xml:space="preserve"> (П. </w:t>
            </w:r>
            <w:proofErr w:type="spellStart"/>
            <w:r w:rsidRPr="0075540C">
              <w:rPr>
                <w:rFonts w:ascii="Times New Roman" w:eastAsia="Calibri" w:hAnsi="Times New Roman" w:cs="Times New Roman"/>
                <w:sz w:val="24"/>
                <w:szCs w:val="24"/>
              </w:rPr>
              <w:t>Мориа</w:t>
            </w:r>
            <w:proofErr w:type="spellEnd"/>
            <w:r w:rsidRPr="0075540C">
              <w:rPr>
                <w:rFonts w:ascii="Times New Roman" w:eastAsia="Calibri" w:hAnsi="Times New Roman" w:cs="Times New Roman"/>
                <w:sz w:val="24"/>
                <w:szCs w:val="24"/>
              </w:rPr>
              <w:t>). Жаворонок. Из кантаты «Рождество Господне»</w:t>
            </w:r>
          </w:p>
          <w:p w:rsidR="0079588D" w:rsidRPr="0075540C" w:rsidRDefault="0079588D" w:rsidP="0079588D">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 xml:space="preserve">А. </w:t>
            </w:r>
            <w:proofErr w:type="spellStart"/>
            <w:r w:rsidRPr="0075540C">
              <w:rPr>
                <w:rFonts w:ascii="Times New Roman" w:eastAsia="Calibri" w:hAnsi="Times New Roman" w:cs="Times New Roman"/>
                <w:sz w:val="24"/>
                <w:szCs w:val="24"/>
              </w:rPr>
              <w:t>Спадавеккиа</w:t>
            </w:r>
            <w:proofErr w:type="spellEnd"/>
            <w:r w:rsidRPr="0075540C">
              <w:rPr>
                <w:rFonts w:ascii="Times New Roman" w:eastAsia="Calibri" w:hAnsi="Times New Roman" w:cs="Times New Roman"/>
                <w:sz w:val="24"/>
                <w:szCs w:val="24"/>
              </w:rPr>
              <w:t xml:space="preserve"> – Е. Шварц. Добрый жук. Из кинофильма «Золушка»</w:t>
            </w:r>
          </w:p>
          <w:p w:rsidR="0079588D" w:rsidRPr="0075540C" w:rsidRDefault="0079588D" w:rsidP="0079588D">
            <w:pPr>
              <w:spacing w:after="0" w:line="360" w:lineRule="auto"/>
              <w:rPr>
                <w:rFonts w:ascii="Times New Roman" w:eastAsia="Calibri" w:hAnsi="Times New Roman" w:cs="Times New Roman"/>
                <w:sz w:val="24"/>
                <w:szCs w:val="24"/>
              </w:rPr>
            </w:pPr>
            <w:proofErr w:type="spellStart"/>
            <w:r w:rsidRPr="0075540C">
              <w:rPr>
                <w:rFonts w:ascii="Times New Roman" w:eastAsia="Calibri" w:hAnsi="Times New Roman" w:cs="Times New Roman"/>
                <w:sz w:val="24"/>
                <w:szCs w:val="24"/>
              </w:rPr>
              <w:t>Кашалотик</w:t>
            </w:r>
            <w:proofErr w:type="spellEnd"/>
            <w:r w:rsidRPr="0075540C">
              <w:rPr>
                <w:rFonts w:ascii="Times New Roman" w:eastAsia="Calibri" w:hAnsi="Times New Roman" w:cs="Times New Roman"/>
                <w:sz w:val="24"/>
                <w:szCs w:val="24"/>
              </w:rPr>
              <w:t xml:space="preserve">. Музыка Р. </w:t>
            </w:r>
            <w:proofErr w:type="spellStart"/>
            <w:r w:rsidRPr="0075540C">
              <w:rPr>
                <w:rFonts w:ascii="Times New Roman" w:eastAsia="Calibri" w:hAnsi="Times New Roman" w:cs="Times New Roman"/>
                <w:sz w:val="24"/>
                <w:szCs w:val="24"/>
              </w:rPr>
              <w:t>Паулса</w:t>
            </w:r>
            <w:proofErr w:type="spellEnd"/>
            <w:r w:rsidRPr="0075540C">
              <w:rPr>
                <w:rFonts w:ascii="Times New Roman" w:eastAsia="Calibri" w:hAnsi="Times New Roman" w:cs="Times New Roman"/>
                <w:sz w:val="24"/>
                <w:szCs w:val="24"/>
              </w:rPr>
              <w:t>, слова И. Резника</w:t>
            </w:r>
          </w:p>
          <w:p w:rsidR="0079588D" w:rsidRPr="0075540C" w:rsidRDefault="0079588D" w:rsidP="0079588D">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Знакомство с музыкальным инструментом и его звучанием: флейта.</w:t>
            </w:r>
          </w:p>
          <w:p w:rsidR="0079588D" w:rsidRPr="0075540C" w:rsidRDefault="0079588D" w:rsidP="0079588D">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Слушание музыки:</w:t>
            </w:r>
          </w:p>
          <w:p w:rsidR="0079588D" w:rsidRPr="0075540C" w:rsidRDefault="0079588D" w:rsidP="0079588D">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И. Бах. Шутка</w:t>
            </w:r>
          </w:p>
          <w:p w:rsidR="0079588D" w:rsidRPr="0075540C" w:rsidRDefault="0079588D" w:rsidP="0079588D">
            <w:pPr>
              <w:spacing w:after="0" w:line="360" w:lineRule="auto"/>
              <w:jc w:val="both"/>
              <w:rPr>
                <w:rFonts w:ascii="Times New Roman" w:eastAsia="Calibri" w:hAnsi="Times New Roman" w:cs="Times New Roman"/>
                <w:sz w:val="24"/>
                <w:szCs w:val="24"/>
              </w:rPr>
            </w:pPr>
            <w:proofErr w:type="spellStart"/>
            <w:r w:rsidRPr="0075540C">
              <w:rPr>
                <w:rFonts w:ascii="Times New Roman" w:eastAsia="Calibri" w:hAnsi="Times New Roman" w:cs="Times New Roman"/>
                <w:sz w:val="24"/>
                <w:szCs w:val="24"/>
              </w:rPr>
              <w:t>Инсценирование</w:t>
            </w:r>
            <w:proofErr w:type="spellEnd"/>
          </w:p>
          <w:p w:rsidR="0079588D" w:rsidRPr="0075540C" w:rsidRDefault="0079588D" w:rsidP="0079588D">
            <w:pPr>
              <w:spacing w:after="0" w:line="360" w:lineRule="auto"/>
              <w:jc w:val="both"/>
              <w:rPr>
                <w:rFonts w:ascii="Times New Roman" w:eastAsia="Calibri" w:hAnsi="Times New Roman" w:cs="Times New Roman"/>
                <w:sz w:val="24"/>
                <w:szCs w:val="24"/>
                <w:u w:val="single"/>
              </w:rPr>
            </w:pPr>
            <w:r w:rsidRPr="0075540C">
              <w:rPr>
                <w:rFonts w:ascii="Times New Roman" w:eastAsia="Calibri" w:hAnsi="Times New Roman" w:cs="Times New Roman"/>
                <w:sz w:val="24"/>
                <w:szCs w:val="24"/>
              </w:rPr>
              <w:t>Музыкально-дидактические игры</w:t>
            </w:r>
          </w:p>
        </w:tc>
        <w:tc>
          <w:tcPr>
            <w:tcW w:w="851" w:type="dxa"/>
          </w:tcPr>
          <w:p w:rsidR="0079588D" w:rsidRPr="0075540C" w:rsidRDefault="0079588D" w:rsidP="0079588D">
            <w:pPr>
              <w:spacing w:after="0" w:line="360" w:lineRule="auto"/>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lastRenderedPageBreak/>
              <w:t>6</w:t>
            </w:r>
          </w:p>
          <w:p w:rsidR="0079588D" w:rsidRPr="0075540C" w:rsidRDefault="0079588D" w:rsidP="0079588D">
            <w:pPr>
              <w:spacing w:after="0" w:line="360" w:lineRule="auto"/>
              <w:jc w:val="both"/>
              <w:rPr>
                <w:rFonts w:ascii="Times New Roman" w:eastAsia="Calibri" w:hAnsi="Times New Roman" w:cs="Times New Roman"/>
                <w:sz w:val="24"/>
                <w:szCs w:val="24"/>
              </w:rPr>
            </w:pPr>
          </w:p>
        </w:tc>
      </w:tr>
      <w:tr w:rsidR="0075540C" w:rsidRPr="0075540C" w:rsidTr="0079588D">
        <w:tc>
          <w:tcPr>
            <w:tcW w:w="577" w:type="dxa"/>
          </w:tcPr>
          <w:p w:rsidR="0079588D" w:rsidRPr="0075540C" w:rsidRDefault="0079588D" w:rsidP="0079588D">
            <w:pPr>
              <w:spacing w:after="0" w:line="360" w:lineRule="auto"/>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lastRenderedPageBreak/>
              <w:t>3.</w:t>
            </w:r>
          </w:p>
        </w:tc>
        <w:tc>
          <w:tcPr>
            <w:tcW w:w="1267" w:type="dxa"/>
          </w:tcPr>
          <w:p w:rsidR="0079588D" w:rsidRPr="0075540C" w:rsidRDefault="0079588D" w:rsidP="0079588D">
            <w:pPr>
              <w:spacing w:after="0" w:line="360" w:lineRule="auto"/>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Обобщение по теме: «Урожай собирай»</w:t>
            </w:r>
          </w:p>
        </w:tc>
        <w:tc>
          <w:tcPr>
            <w:tcW w:w="1843" w:type="dxa"/>
          </w:tcPr>
          <w:p w:rsidR="0079588D" w:rsidRPr="0075540C" w:rsidRDefault="0079588D" w:rsidP="0079588D">
            <w:pPr>
              <w:spacing w:after="0" w:line="360" w:lineRule="auto"/>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Закрепление сформированных представлений на уроках по теме</w:t>
            </w:r>
          </w:p>
        </w:tc>
        <w:tc>
          <w:tcPr>
            <w:tcW w:w="5386" w:type="dxa"/>
          </w:tcPr>
          <w:p w:rsidR="0079588D" w:rsidRPr="0075540C" w:rsidRDefault="0079588D" w:rsidP="0079588D">
            <w:pPr>
              <w:spacing w:after="0" w:line="360" w:lineRule="auto"/>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Хоровое пение: закрепление изученного песенного репертуара по теме</w:t>
            </w:r>
          </w:p>
          <w:p w:rsidR="0079588D" w:rsidRPr="0075540C" w:rsidRDefault="0079588D" w:rsidP="0079588D">
            <w:pPr>
              <w:spacing w:after="0" w:line="360" w:lineRule="auto"/>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Слушание музыки: закрепление изученного музыкального материала для слушания по теме</w:t>
            </w:r>
          </w:p>
          <w:p w:rsidR="0079588D" w:rsidRPr="0075540C" w:rsidRDefault="0079588D" w:rsidP="0079588D">
            <w:pPr>
              <w:spacing w:after="0" w:line="360" w:lineRule="auto"/>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Музыкально-дидактические игры</w:t>
            </w:r>
          </w:p>
        </w:tc>
        <w:tc>
          <w:tcPr>
            <w:tcW w:w="851" w:type="dxa"/>
          </w:tcPr>
          <w:p w:rsidR="0079588D" w:rsidRPr="0075540C" w:rsidRDefault="0079588D" w:rsidP="0079588D">
            <w:pPr>
              <w:spacing w:after="0" w:line="360" w:lineRule="auto"/>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1</w:t>
            </w:r>
          </w:p>
        </w:tc>
      </w:tr>
    </w:tbl>
    <w:p w:rsidR="0079588D" w:rsidRPr="0075540C" w:rsidRDefault="0079588D" w:rsidP="0079588D">
      <w:pPr>
        <w:spacing w:after="0" w:line="360" w:lineRule="auto"/>
        <w:jc w:val="center"/>
        <w:rPr>
          <w:rFonts w:ascii="Times New Roman" w:eastAsia="Calibri" w:hAnsi="Times New Roman" w:cs="Times New Roman"/>
          <w:b/>
          <w:i/>
          <w:sz w:val="24"/>
          <w:szCs w:val="24"/>
        </w:rPr>
      </w:pPr>
      <w:r w:rsidRPr="0075540C">
        <w:rPr>
          <w:rFonts w:ascii="Times New Roman" w:eastAsia="Calibri" w:hAnsi="Times New Roman" w:cs="Times New Roman"/>
          <w:b/>
          <w:i/>
          <w:sz w:val="24"/>
          <w:szCs w:val="24"/>
        </w:rPr>
        <w:t>(2 четверть, 8 часов)</w:t>
      </w:r>
    </w:p>
    <w:tbl>
      <w:tblPr>
        <w:tblW w:w="9924" w:type="dxa"/>
        <w:tblInd w:w="-3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tblPr>
      <w:tblGrid>
        <w:gridCol w:w="577"/>
        <w:gridCol w:w="1267"/>
        <w:gridCol w:w="1843"/>
        <w:gridCol w:w="5386"/>
        <w:gridCol w:w="851"/>
      </w:tblGrid>
      <w:tr w:rsidR="0075540C" w:rsidRPr="0075540C" w:rsidTr="0079588D">
        <w:trPr>
          <w:trHeight w:val="414"/>
        </w:trPr>
        <w:tc>
          <w:tcPr>
            <w:tcW w:w="577" w:type="dxa"/>
            <w:vMerge w:val="restart"/>
          </w:tcPr>
          <w:p w:rsidR="0079588D" w:rsidRPr="0075540C" w:rsidRDefault="0079588D" w:rsidP="0079588D">
            <w:pPr>
              <w:spacing w:after="0" w:line="360" w:lineRule="auto"/>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w:t>
            </w:r>
          </w:p>
          <w:p w:rsidR="0079588D" w:rsidRPr="0075540C" w:rsidRDefault="0079588D" w:rsidP="0079588D">
            <w:pPr>
              <w:spacing w:after="0" w:line="360" w:lineRule="auto"/>
              <w:jc w:val="both"/>
              <w:rPr>
                <w:rFonts w:ascii="Times New Roman" w:eastAsia="Calibri" w:hAnsi="Times New Roman" w:cs="Times New Roman"/>
                <w:sz w:val="24"/>
                <w:szCs w:val="24"/>
              </w:rPr>
            </w:pPr>
            <w:proofErr w:type="spellStart"/>
            <w:proofErr w:type="gramStart"/>
            <w:r w:rsidRPr="0075540C">
              <w:rPr>
                <w:rFonts w:ascii="Times New Roman" w:eastAsia="Calibri" w:hAnsi="Times New Roman" w:cs="Times New Roman"/>
                <w:sz w:val="24"/>
                <w:szCs w:val="24"/>
              </w:rPr>
              <w:t>п</w:t>
            </w:r>
            <w:proofErr w:type="spellEnd"/>
            <w:proofErr w:type="gramEnd"/>
            <w:r w:rsidRPr="0075540C">
              <w:rPr>
                <w:rFonts w:ascii="Times New Roman" w:eastAsia="Calibri" w:hAnsi="Times New Roman" w:cs="Times New Roman"/>
                <w:sz w:val="24"/>
                <w:szCs w:val="24"/>
              </w:rPr>
              <w:t>/</w:t>
            </w:r>
            <w:proofErr w:type="spellStart"/>
            <w:r w:rsidRPr="0075540C">
              <w:rPr>
                <w:rFonts w:ascii="Times New Roman" w:eastAsia="Calibri" w:hAnsi="Times New Roman" w:cs="Times New Roman"/>
                <w:sz w:val="24"/>
                <w:szCs w:val="24"/>
              </w:rPr>
              <w:t>п</w:t>
            </w:r>
            <w:proofErr w:type="spellEnd"/>
          </w:p>
        </w:tc>
        <w:tc>
          <w:tcPr>
            <w:tcW w:w="1267" w:type="dxa"/>
            <w:vMerge w:val="restart"/>
          </w:tcPr>
          <w:p w:rsidR="0079588D" w:rsidRPr="0075540C" w:rsidRDefault="0079588D" w:rsidP="0079588D">
            <w:pPr>
              <w:spacing w:after="0" w:line="360" w:lineRule="auto"/>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Тема урока</w:t>
            </w:r>
          </w:p>
        </w:tc>
        <w:tc>
          <w:tcPr>
            <w:tcW w:w="1843" w:type="dxa"/>
            <w:vMerge w:val="restart"/>
          </w:tcPr>
          <w:p w:rsidR="0079588D" w:rsidRPr="0075540C" w:rsidRDefault="0079588D" w:rsidP="0079588D">
            <w:pPr>
              <w:spacing w:after="0" w:line="360" w:lineRule="auto"/>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Цель</w:t>
            </w:r>
          </w:p>
        </w:tc>
        <w:tc>
          <w:tcPr>
            <w:tcW w:w="5386" w:type="dxa"/>
            <w:vMerge w:val="restart"/>
          </w:tcPr>
          <w:p w:rsidR="0079588D" w:rsidRPr="0075540C" w:rsidRDefault="0079588D" w:rsidP="0079588D">
            <w:pPr>
              <w:spacing w:after="0" w:line="360" w:lineRule="auto"/>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Основные виды деятельности</w:t>
            </w:r>
          </w:p>
        </w:tc>
        <w:tc>
          <w:tcPr>
            <w:tcW w:w="851" w:type="dxa"/>
            <w:vMerge w:val="restart"/>
          </w:tcPr>
          <w:p w:rsidR="0079588D" w:rsidRPr="0075540C" w:rsidRDefault="0079588D" w:rsidP="0079588D">
            <w:pPr>
              <w:spacing w:after="0" w:line="360" w:lineRule="auto"/>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Кол-во часов</w:t>
            </w:r>
          </w:p>
        </w:tc>
      </w:tr>
      <w:tr w:rsidR="0075540C" w:rsidRPr="0075540C" w:rsidTr="0079588D">
        <w:trPr>
          <w:trHeight w:val="414"/>
        </w:trPr>
        <w:tc>
          <w:tcPr>
            <w:tcW w:w="577" w:type="dxa"/>
            <w:vMerge/>
          </w:tcPr>
          <w:p w:rsidR="0079588D" w:rsidRPr="0075540C" w:rsidRDefault="0079588D" w:rsidP="0079588D">
            <w:pPr>
              <w:spacing w:after="0" w:line="360" w:lineRule="auto"/>
              <w:jc w:val="both"/>
              <w:rPr>
                <w:rFonts w:ascii="Times New Roman" w:eastAsia="Calibri" w:hAnsi="Times New Roman" w:cs="Times New Roman"/>
                <w:sz w:val="24"/>
                <w:szCs w:val="24"/>
              </w:rPr>
            </w:pPr>
          </w:p>
        </w:tc>
        <w:tc>
          <w:tcPr>
            <w:tcW w:w="1267" w:type="dxa"/>
            <w:vMerge/>
          </w:tcPr>
          <w:p w:rsidR="0079588D" w:rsidRPr="0075540C" w:rsidRDefault="0079588D" w:rsidP="0079588D">
            <w:pPr>
              <w:spacing w:after="0" w:line="360" w:lineRule="auto"/>
              <w:jc w:val="both"/>
              <w:rPr>
                <w:rFonts w:ascii="Times New Roman" w:eastAsia="Calibri" w:hAnsi="Times New Roman" w:cs="Times New Roman"/>
                <w:sz w:val="24"/>
                <w:szCs w:val="24"/>
              </w:rPr>
            </w:pPr>
          </w:p>
        </w:tc>
        <w:tc>
          <w:tcPr>
            <w:tcW w:w="1843" w:type="dxa"/>
            <w:vMerge/>
          </w:tcPr>
          <w:p w:rsidR="0079588D" w:rsidRPr="0075540C" w:rsidRDefault="0079588D" w:rsidP="0079588D">
            <w:pPr>
              <w:spacing w:after="0" w:line="360" w:lineRule="auto"/>
              <w:jc w:val="both"/>
              <w:rPr>
                <w:rFonts w:ascii="Times New Roman" w:eastAsia="Calibri" w:hAnsi="Times New Roman" w:cs="Times New Roman"/>
                <w:sz w:val="24"/>
                <w:szCs w:val="24"/>
              </w:rPr>
            </w:pPr>
          </w:p>
        </w:tc>
        <w:tc>
          <w:tcPr>
            <w:tcW w:w="5386" w:type="dxa"/>
            <w:vMerge/>
          </w:tcPr>
          <w:p w:rsidR="0079588D" w:rsidRPr="0075540C" w:rsidRDefault="0079588D" w:rsidP="0079588D">
            <w:pPr>
              <w:spacing w:after="0" w:line="360" w:lineRule="auto"/>
              <w:jc w:val="both"/>
              <w:rPr>
                <w:rFonts w:ascii="Times New Roman" w:eastAsia="Calibri" w:hAnsi="Times New Roman" w:cs="Times New Roman"/>
                <w:sz w:val="24"/>
                <w:szCs w:val="24"/>
              </w:rPr>
            </w:pPr>
          </w:p>
        </w:tc>
        <w:tc>
          <w:tcPr>
            <w:tcW w:w="851" w:type="dxa"/>
            <w:vMerge/>
          </w:tcPr>
          <w:p w:rsidR="0079588D" w:rsidRPr="0075540C" w:rsidRDefault="0079588D" w:rsidP="0079588D">
            <w:pPr>
              <w:spacing w:after="0" w:line="360" w:lineRule="auto"/>
              <w:jc w:val="both"/>
              <w:rPr>
                <w:rFonts w:ascii="Times New Roman" w:eastAsia="Calibri" w:hAnsi="Times New Roman" w:cs="Times New Roman"/>
                <w:sz w:val="24"/>
                <w:szCs w:val="24"/>
              </w:rPr>
            </w:pPr>
          </w:p>
        </w:tc>
      </w:tr>
      <w:tr w:rsidR="0075540C" w:rsidRPr="0075540C" w:rsidTr="0079588D">
        <w:tc>
          <w:tcPr>
            <w:tcW w:w="577" w:type="dxa"/>
          </w:tcPr>
          <w:p w:rsidR="0079588D" w:rsidRPr="0075540C" w:rsidRDefault="0079588D" w:rsidP="0079588D">
            <w:pPr>
              <w:spacing w:after="0" w:line="360" w:lineRule="auto"/>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1.</w:t>
            </w:r>
          </w:p>
        </w:tc>
        <w:tc>
          <w:tcPr>
            <w:tcW w:w="1267" w:type="dxa"/>
          </w:tcPr>
          <w:p w:rsidR="0079588D" w:rsidRPr="0075540C" w:rsidRDefault="0079588D" w:rsidP="0079588D">
            <w:pPr>
              <w:spacing w:after="0" w:line="360" w:lineRule="auto"/>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«Новогодний хоровод»</w:t>
            </w:r>
          </w:p>
        </w:tc>
        <w:tc>
          <w:tcPr>
            <w:tcW w:w="1843" w:type="dxa"/>
          </w:tcPr>
          <w:p w:rsidR="0079588D" w:rsidRPr="0075540C" w:rsidRDefault="0079588D" w:rsidP="0079588D">
            <w:pPr>
              <w:spacing w:after="0" w:line="360" w:lineRule="auto"/>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Создание праздничного, радостного, предновогоднего настроения</w:t>
            </w:r>
          </w:p>
        </w:tc>
        <w:tc>
          <w:tcPr>
            <w:tcW w:w="5386" w:type="dxa"/>
          </w:tcPr>
          <w:p w:rsidR="0079588D" w:rsidRPr="0075540C" w:rsidRDefault="0079588D" w:rsidP="0079588D">
            <w:pPr>
              <w:spacing w:after="0" w:line="360" w:lineRule="auto"/>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Хоровое пение:</w:t>
            </w:r>
          </w:p>
          <w:p w:rsidR="0079588D" w:rsidRPr="0075540C" w:rsidRDefault="0079588D" w:rsidP="0079588D">
            <w:pPr>
              <w:spacing w:after="0" w:line="360" w:lineRule="auto"/>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 xml:space="preserve">Как на тоненький ледок. Русская народная песня. Обработка И. </w:t>
            </w:r>
            <w:proofErr w:type="gramStart"/>
            <w:r w:rsidRPr="0075540C">
              <w:rPr>
                <w:rFonts w:ascii="Times New Roman" w:eastAsia="Calibri" w:hAnsi="Times New Roman" w:cs="Times New Roman"/>
                <w:sz w:val="24"/>
                <w:szCs w:val="24"/>
              </w:rPr>
              <w:t>Иорданского</w:t>
            </w:r>
            <w:proofErr w:type="gramEnd"/>
            <w:r w:rsidRPr="0075540C">
              <w:rPr>
                <w:rFonts w:ascii="Times New Roman" w:eastAsia="Calibri" w:hAnsi="Times New Roman" w:cs="Times New Roman"/>
                <w:sz w:val="24"/>
                <w:szCs w:val="24"/>
              </w:rPr>
              <w:t>.</w:t>
            </w:r>
          </w:p>
          <w:p w:rsidR="0079588D" w:rsidRPr="0075540C" w:rsidRDefault="0079588D" w:rsidP="0079588D">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 xml:space="preserve">Новогодняя. Музыка А. Филиппенко, слова Г. Бойко (перевод </w:t>
            </w:r>
            <w:proofErr w:type="gramStart"/>
            <w:r w:rsidRPr="0075540C">
              <w:rPr>
                <w:rFonts w:ascii="Times New Roman" w:eastAsia="Calibri" w:hAnsi="Times New Roman" w:cs="Times New Roman"/>
                <w:sz w:val="24"/>
                <w:szCs w:val="24"/>
              </w:rPr>
              <w:t>с</w:t>
            </w:r>
            <w:proofErr w:type="gramEnd"/>
            <w:r w:rsidRPr="0075540C">
              <w:rPr>
                <w:rFonts w:ascii="Times New Roman" w:eastAsia="Calibri" w:hAnsi="Times New Roman" w:cs="Times New Roman"/>
                <w:sz w:val="24"/>
                <w:szCs w:val="24"/>
              </w:rPr>
              <w:t xml:space="preserve"> украинского М. </w:t>
            </w:r>
            <w:proofErr w:type="spellStart"/>
            <w:r w:rsidRPr="0075540C">
              <w:rPr>
                <w:rFonts w:ascii="Times New Roman" w:eastAsia="Calibri" w:hAnsi="Times New Roman" w:cs="Times New Roman"/>
                <w:sz w:val="24"/>
                <w:szCs w:val="24"/>
              </w:rPr>
              <w:t>Ивенсен</w:t>
            </w:r>
            <w:proofErr w:type="spellEnd"/>
            <w:r w:rsidRPr="0075540C">
              <w:rPr>
                <w:rFonts w:ascii="Times New Roman" w:eastAsia="Calibri" w:hAnsi="Times New Roman" w:cs="Times New Roman"/>
                <w:sz w:val="24"/>
                <w:szCs w:val="24"/>
              </w:rPr>
              <w:t>)</w:t>
            </w:r>
          </w:p>
          <w:p w:rsidR="0079588D" w:rsidRPr="0075540C" w:rsidRDefault="0079588D" w:rsidP="0079588D">
            <w:pPr>
              <w:spacing w:after="0" w:line="360" w:lineRule="auto"/>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 xml:space="preserve">Новогодняя хороводная. Музыка А. Островского, слова Ю. </w:t>
            </w:r>
            <w:proofErr w:type="spellStart"/>
            <w:r w:rsidRPr="0075540C">
              <w:rPr>
                <w:rFonts w:ascii="Times New Roman" w:eastAsia="Calibri" w:hAnsi="Times New Roman" w:cs="Times New Roman"/>
                <w:sz w:val="24"/>
                <w:szCs w:val="24"/>
              </w:rPr>
              <w:t>Леднева</w:t>
            </w:r>
            <w:proofErr w:type="spellEnd"/>
            <w:r w:rsidRPr="0075540C">
              <w:rPr>
                <w:rFonts w:ascii="Times New Roman" w:eastAsia="Calibri" w:hAnsi="Times New Roman" w:cs="Times New Roman"/>
                <w:sz w:val="24"/>
                <w:szCs w:val="24"/>
              </w:rPr>
              <w:t>.</w:t>
            </w:r>
          </w:p>
          <w:p w:rsidR="0079588D" w:rsidRPr="0075540C" w:rsidRDefault="0079588D" w:rsidP="0079588D">
            <w:pPr>
              <w:spacing w:after="0" w:line="360" w:lineRule="auto"/>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 xml:space="preserve">Формирование представлений о плавном и </w:t>
            </w:r>
            <w:r w:rsidRPr="0075540C">
              <w:rPr>
                <w:rFonts w:ascii="Times New Roman" w:eastAsia="Calibri" w:hAnsi="Times New Roman" w:cs="Times New Roman"/>
                <w:sz w:val="24"/>
                <w:szCs w:val="24"/>
              </w:rPr>
              <w:lastRenderedPageBreak/>
              <w:t>отрывистом проведении мелодии в музыкальных произведениях.</w:t>
            </w:r>
          </w:p>
          <w:p w:rsidR="0079588D" w:rsidRPr="0075540C" w:rsidRDefault="0079588D" w:rsidP="0079588D">
            <w:pPr>
              <w:spacing w:after="0" w:line="360" w:lineRule="auto"/>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Слушание музыки:</w:t>
            </w:r>
          </w:p>
          <w:p w:rsidR="0079588D" w:rsidRPr="0075540C" w:rsidRDefault="0079588D" w:rsidP="0079588D">
            <w:pPr>
              <w:spacing w:after="0" w:line="360" w:lineRule="auto"/>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 xml:space="preserve">Колыбельная Медведицы. Из мультфильма «Умка». Музыка Е. </w:t>
            </w:r>
            <w:proofErr w:type="spellStart"/>
            <w:r w:rsidRPr="0075540C">
              <w:rPr>
                <w:rFonts w:ascii="Times New Roman" w:eastAsia="Calibri" w:hAnsi="Times New Roman" w:cs="Times New Roman"/>
                <w:sz w:val="24"/>
                <w:szCs w:val="24"/>
              </w:rPr>
              <w:t>Крылатова</w:t>
            </w:r>
            <w:proofErr w:type="spellEnd"/>
            <w:r w:rsidRPr="0075540C">
              <w:rPr>
                <w:rFonts w:ascii="Times New Roman" w:eastAsia="Calibri" w:hAnsi="Times New Roman" w:cs="Times New Roman"/>
                <w:sz w:val="24"/>
                <w:szCs w:val="24"/>
              </w:rPr>
              <w:t>, слова Ю. Яковлева</w:t>
            </w:r>
          </w:p>
          <w:p w:rsidR="0079588D" w:rsidRPr="0075540C" w:rsidRDefault="0079588D" w:rsidP="0079588D">
            <w:pPr>
              <w:spacing w:after="0" w:line="360" w:lineRule="auto"/>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 xml:space="preserve">Песенка Деда Мороза. Из мультфильма «Дед Мороз и лето». Музыка Е. </w:t>
            </w:r>
            <w:proofErr w:type="spellStart"/>
            <w:r w:rsidRPr="0075540C">
              <w:rPr>
                <w:rFonts w:ascii="Times New Roman" w:eastAsia="Calibri" w:hAnsi="Times New Roman" w:cs="Times New Roman"/>
                <w:sz w:val="24"/>
                <w:szCs w:val="24"/>
              </w:rPr>
              <w:t>Крылатова</w:t>
            </w:r>
            <w:proofErr w:type="spellEnd"/>
            <w:r w:rsidRPr="0075540C">
              <w:rPr>
                <w:rFonts w:ascii="Times New Roman" w:eastAsia="Calibri" w:hAnsi="Times New Roman" w:cs="Times New Roman"/>
                <w:sz w:val="24"/>
                <w:szCs w:val="24"/>
              </w:rPr>
              <w:t xml:space="preserve">, слова Ю. </w:t>
            </w:r>
            <w:proofErr w:type="spellStart"/>
            <w:r w:rsidRPr="0075540C">
              <w:rPr>
                <w:rFonts w:ascii="Times New Roman" w:eastAsia="Calibri" w:hAnsi="Times New Roman" w:cs="Times New Roman"/>
                <w:sz w:val="24"/>
                <w:szCs w:val="24"/>
              </w:rPr>
              <w:t>Энтина</w:t>
            </w:r>
            <w:proofErr w:type="spellEnd"/>
          </w:p>
          <w:p w:rsidR="0079588D" w:rsidRPr="0075540C" w:rsidRDefault="0079588D" w:rsidP="0079588D">
            <w:pPr>
              <w:spacing w:after="0" w:line="360" w:lineRule="auto"/>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 xml:space="preserve">Будьте добры. Из мультфильма «Новогоднее приключение». Музыка А. </w:t>
            </w:r>
            <w:proofErr w:type="spellStart"/>
            <w:r w:rsidRPr="0075540C">
              <w:rPr>
                <w:rFonts w:ascii="Times New Roman" w:eastAsia="Calibri" w:hAnsi="Times New Roman" w:cs="Times New Roman"/>
                <w:sz w:val="24"/>
                <w:szCs w:val="24"/>
              </w:rPr>
              <w:t>Флярковского</w:t>
            </w:r>
            <w:proofErr w:type="spellEnd"/>
            <w:r w:rsidRPr="0075540C">
              <w:rPr>
                <w:rFonts w:ascii="Times New Roman" w:eastAsia="Calibri" w:hAnsi="Times New Roman" w:cs="Times New Roman"/>
                <w:sz w:val="24"/>
                <w:szCs w:val="24"/>
              </w:rPr>
              <w:t>, слова А. Санина</w:t>
            </w:r>
          </w:p>
          <w:p w:rsidR="0079588D" w:rsidRPr="0075540C" w:rsidRDefault="0079588D" w:rsidP="0079588D">
            <w:pPr>
              <w:spacing w:after="0" w:line="360" w:lineRule="auto"/>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Музыкально-дидактические игры</w:t>
            </w:r>
          </w:p>
          <w:p w:rsidR="0079588D" w:rsidRPr="0075540C" w:rsidRDefault="0079588D" w:rsidP="0079588D">
            <w:pPr>
              <w:spacing w:after="0" w:line="360" w:lineRule="auto"/>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Игра на музыкальных инструментах детского оркестра</w:t>
            </w:r>
          </w:p>
        </w:tc>
        <w:tc>
          <w:tcPr>
            <w:tcW w:w="851" w:type="dxa"/>
          </w:tcPr>
          <w:p w:rsidR="0079588D" w:rsidRPr="0075540C" w:rsidRDefault="0079588D" w:rsidP="0079588D">
            <w:pPr>
              <w:spacing w:after="0" w:line="360" w:lineRule="auto"/>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lastRenderedPageBreak/>
              <w:t>6</w:t>
            </w:r>
          </w:p>
        </w:tc>
      </w:tr>
      <w:tr w:rsidR="0075540C" w:rsidRPr="0075540C" w:rsidTr="0079588D">
        <w:tc>
          <w:tcPr>
            <w:tcW w:w="577" w:type="dxa"/>
          </w:tcPr>
          <w:p w:rsidR="0079588D" w:rsidRPr="0075540C" w:rsidRDefault="0079588D" w:rsidP="0079588D">
            <w:pPr>
              <w:spacing w:after="0" w:line="360" w:lineRule="auto"/>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lastRenderedPageBreak/>
              <w:t>2.</w:t>
            </w:r>
          </w:p>
        </w:tc>
        <w:tc>
          <w:tcPr>
            <w:tcW w:w="1267" w:type="dxa"/>
          </w:tcPr>
          <w:p w:rsidR="0079588D" w:rsidRPr="0075540C" w:rsidRDefault="0079588D" w:rsidP="0079588D">
            <w:pPr>
              <w:spacing w:after="0" w:line="360" w:lineRule="auto"/>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Обобщение по теме: «Новогодний хоровод»</w:t>
            </w:r>
          </w:p>
        </w:tc>
        <w:tc>
          <w:tcPr>
            <w:tcW w:w="1843" w:type="dxa"/>
          </w:tcPr>
          <w:p w:rsidR="0079588D" w:rsidRPr="0075540C" w:rsidRDefault="0079588D" w:rsidP="0079588D">
            <w:pPr>
              <w:spacing w:after="0" w:line="360" w:lineRule="auto"/>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Закрепление качеств, полученных на уроках по теме</w:t>
            </w:r>
          </w:p>
        </w:tc>
        <w:tc>
          <w:tcPr>
            <w:tcW w:w="5386" w:type="dxa"/>
          </w:tcPr>
          <w:p w:rsidR="0079588D" w:rsidRPr="0075540C" w:rsidRDefault="0079588D" w:rsidP="0079588D">
            <w:pPr>
              <w:spacing w:after="0" w:line="360" w:lineRule="auto"/>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Хоровое пение: закрепление изученного песенного репертуара по теме</w:t>
            </w:r>
          </w:p>
          <w:p w:rsidR="0079588D" w:rsidRPr="0075540C" w:rsidRDefault="0079588D" w:rsidP="0079588D">
            <w:pPr>
              <w:spacing w:after="0" w:line="360" w:lineRule="auto"/>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Слушание музыки: закрепление изученного музыкального материала для слушания по теме</w:t>
            </w:r>
          </w:p>
          <w:p w:rsidR="0079588D" w:rsidRPr="0075540C" w:rsidRDefault="0079588D" w:rsidP="0079588D">
            <w:pPr>
              <w:spacing w:after="0" w:line="360" w:lineRule="auto"/>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Музыкально-дидактические игры</w:t>
            </w:r>
          </w:p>
          <w:p w:rsidR="0079588D" w:rsidRPr="0075540C" w:rsidRDefault="0079588D" w:rsidP="0079588D">
            <w:pPr>
              <w:spacing w:after="0" w:line="360" w:lineRule="auto"/>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Игра на музыкальных инструментах детского оркестра</w:t>
            </w:r>
          </w:p>
        </w:tc>
        <w:tc>
          <w:tcPr>
            <w:tcW w:w="851" w:type="dxa"/>
          </w:tcPr>
          <w:p w:rsidR="0079588D" w:rsidRPr="0075540C" w:rsidRDefault="0079588D" w:rsidP="0079588D">
            <w:pPr>
              <w:spacing w:after="0" w:line="360" w:lineRule="auto"/>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1</w:t>
            </w:r>
          </w:p>
        </w:tc>
      </w:tr>
      <w:tr w:rsidR="0075540C" w:rsidRPr="0075540C" w:rsidTr="0079588D">
        <w:tc>
          <w:tcPr>
            <w:tcW w:w="577" w:type="dxa"/>
          </w:tcPr>
          <w:p w:rsidR="0079588D" w:rsidRPr="0075540C" w:rsidRDefault="0079588D" w:rsidP="0079588D">
            <w:pPr>
              <w:spacing w:after="0" w:line="360" w:lineRule="auto"/>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3.</w:t>
            </w:r>
          </w:p>
        </w:tc>
        <w:tc>
          <w:tcPr>
            <w:tcW w:w="1267" w:type="dxa"/>
          </w:tcPr>
          <w:p w:rsidR="0079588D" w:rsidRPr="0075540C" w:rsidRDefault="0079588D" w:rsidP="0079588D">
            <w:pPr>
              <w:spacing w:after="0" w:line="360" w:lineRule="auto"/>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Контрольно-обобщающий урок</w:t>
            </w:r>
          </w:p>
        </w:tc>
        <w:tc>
          <w:tcPr>
            <w:tcW w:w="1843" w:type="dxa"/>
          </w:tcPr>
          <w:p w:rsidR="0079588D" w:rsidRPr="0075540C" w:rsidRDefault="0079588D" w:rsidP="0079588D">
            <w:pPr>
              <w:spacing w:after="0" w:line="360" w:lineRule="auto"/>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 xml:space="preserve">Выявление успешности овладения </w:t>
            </w:r>
            <w:proofErr w:type="gramStart"/>
            <w:r w:rsidRPr="0075540C">
              <w:rPr>
                <w:rFonts w:ascii="Times New Roman" w:eastAsia="Calibri" w:hAnsi="Times New Roman" w:cs="Times New Roman"/>
                <w:sz w:val="24"/>
                <w:szCs w:val="24"/>
              </w:rPr>
              <w:t>обучающимися</w:t>
            </w:r>
            <w:proofErr w:type="gramEnd"/>
            <w:r w:rsidRPr="0075540C">
              <w:rPr>
                <w:rFonts w:ascii="Times New Roman" w:eastAsia="Calibri" w:hAnsi="Times New Roman" w:cs="Times New Roman"/>
                <w:sz w:val="24"/>
                <w:szCs w:val="24"/>
              </w:rPr>
              <w:t xml:space="preserve"> ранее изученным материалом</w:t>
            </w:r>
          </w:p>
        </w:tc>
        <w:tc>
          <w:tcPr>
            <w:tcW w:w="5386" w:type="dxa"/>
          </w:tcPr>
          <w:p w:rsidR="0079588D" w:rsidRPr="0075540C" w:rsidRDefault="0079588D" w:rsidP="0079588D">
            <w:pPr>
              <w:spacing w:after="0" w:line="360" w:lineRule="auto"/>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Хоровое пение: повторение изученного песенного репертуара за 1-2 четверть</w:t>
            </w:r>
          </w:p>
          <w:p w:rsidR="0079588D" w:rsidRPr="0075540C" w:rsidRDefault="0079588D" w:rsidP="0079588D">
            <w:pPr>
              <w:spacing w:after="0" w:line="360" w:lineRule="auto"/>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Слушание музыки: повторение и обобщение изученного музыкального материала для слушания за 1-2 четверть</w:t>
            </w:r>
          </w:p>
          <w:p w:rsidR="0079588D" w:rsidRPr="0075540C" w:rsidRDefault="0079588D" w:rsidP="0079588D">
            <w:pPr>
              <w:spacing w:after="0" w:line="360" w:lineRule="auto"/>
              <w:jc w:val="both"/>
              <w:rPr>
                <w:rFonts w:ascii="Times New Roman" w:eastAsia="Calibri" w:hAnsi="Times New Roman" w:cs="Times New Roman"/>
                <w:sz w:val="24"/>
                <w:szCs w:val="24"/>
              </w:rPr>
            </w:pPr>
            <w:proofErr w:type="spellStart"/>
            <w:r w:rsidRPr="0075540C">
              <w:rPr>
                <w:rFonts w:ascii="Times New Roman" w:eastAsia="Calibri" w:hAnsi="Times New Roman" w:cs="Times New Roman"/>
                <w:sz w:val="24"/>
                <w:szCs w:val="24"/>
              </w:rPr>
              <w:t>Инсценирование</w:t>
            </w:r>
            <w:proofErr w:type="spellEnd"/>
          </w:p>
          <w:p w:rsidR="0079588D" w:rsidRPr="0075540C" w:rsidRDefault="0079588D" w:rsidP="0079588D">
            <w:pPr>
              <w:spacing w:after="0" w:line="360" w:lineRule="auto"/>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Музыкально-дидактические игры</w:t>
            </w:r>
          </w:p>
          <w:p w:rsidR="0079588D" w:rsidRPr="0075540C" w:rsidRDefault="0079588D" w:rsidP="0079588D">
            <w:pPr>
              <w:spacing w:after="0" w:line="360" w:lineRule="auto"/>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Игра на музыкальных инструментах детского оркестра</w:t>
            </w:r>
          </w:p>
        </w:tc>
        <w:tc>
          <w:tcPr>
            <w:tcW w:w="851" w:type="dxa"/>
          </w:tcPr>
          <w:p w:rsidR="0079588D" w:rsidRPr="0075540C" w:rsidRDefault="0079588D" w:rsidP="0079588D">
            <w:pPr>
              <w:spacing w:after="0" w:line="360" w:lineRule="auto"/>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1</w:t>
            </w:r>
          </w:p>
        </w:tc>
      </w:tr>
    </w:tbl>
    <w:p w:rsidR="0079588D" w:rsidRPr="0075540C" w:rsidRDefault="0079588D" w:rsidP="0079588D">
      <w:pPr>
        <w:spacing w:after="0" w:line="360" w:lineRule="auto"/>
        <w:jc w:val="center"/>
        <w:rPr>
          <w:rFonts w:ascii="Times New Roman" w:eastAsia="Calibri" w:hAnsi="Times New Roman" w:cs="Times New Roman"/>
          <w:b/>
          <w:i/>
          <w:sz w:val="24"/>
          <w:szCs w:val="24"/>
        </w:rPr>
      </w:pPr>
      <w:r w:rsidRPr="0075540C">
        <w:rPr>
          <w:rFonts w:ascii="Times New Roman" w:eastAsia="Calibri" w:hAnsi="Times New Roman" w:cs="Times New Roman"/>
          <w:b/>
          <w:i/>
          <w:sz w:val="24"/>
          <w:szCs w:val="24"/>
        </w:rPr>
        <w:t>(3 четверть, 10 часов)</w:t>
      </w:r>
    </w:p>
    <w:tbl>
      <w:tblPr>
        <w:tblW w:w="9923" w:type="dxa"/>
        <w:tblInd w:w="-3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tblPr>
      <w:tblGrid>
        <w:gridCol w:w="577"/>
        <w:gridCol w:w="1267"/>
        <w:gridCol w:w="1843"/>
        <w:gridCol w:w="5386"/>
        <w:gridCol w:w="850"/>
      </w:tblGrid>
      <w:tr w:rsidR="0075540C" w:rsidRPr="0075540C" w:rsidTr="0079588D">
        <w:trPr>
          <w:trHeight w:val="414"/>
        </w:trPr>
        <w:tc>
          <w:tcPr>
            <w:tcW w:w="577" w:type="dxa"/>
            <w:vMerge w:val="restart"/>
          </w:tcPr>
          <w:p w:rsidR="0079588D" w:rsidRPr="0075540C" w:rsidRDefault="0079588D" w:rsidP="0079588D">
            <w:pPr>
              <w:spacing w:after="0" w:line="360" w:lineRule="auto"/>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w:t>
            </w:r>
          </w:p>
          <w:p w:rsidR="0079588D" w:rsidRPr="0075540C" w:rsidRDefault="0079588D" w:rsidP="0079588D">
            <w:pPr>
              <w:spacing w:after="0" w:line="360" w:lineRule="auto"/>
              <w:jc w:val="both"/>
              <w:rPr>
                <w:rFonts w:ascii="Times New Roman" w:eastAsia="Calibri" w:hAnsi="Times New Roman" w:cs="Times New Roman"/>
                <w:sz w:val="24"/>
                <w:szCs w:val="24"/>
              </w:rPr>
            </w:pPr>
            <w:proofErr w:type="spellStart"/>
            <w:proofErr w:type="gramStart"/>
            <w:r w:rsidRPr="0075540C">
              <w:rPr>
                <w:rFonts w:ascii="Times New Roman" w:eastAsia="Calibri" w:hAnsi="Times New Roman" w:cs="Times New Roman"/>
                <w:sz w:val="24"/>
                <w:szCs w:val="24"/>
              </w:rPr>
              <w:t>п</w:t>
            </w:r>
            <w:proofErr w:type="spellEnd"/>
            <w:proofErr w:type="gramEnd"/>
            <w:r w:rsidRPr="0075540C">
              <w:rPr>
                <w:rFonts w:ascii="Times New Roman" w:eastAsia="Calibri" w:hAnsi="Times New Roman" w:cs="Times New Roman"/>
                <w:sz w:val="24"/>
                <w:szCs w:val="24"/>
              </w:rPr>
              <w:t>/</w:t>
            </w:r>
            <w:proofErr w:type="spellStart"/>
            <w:r w:rsidRPr="0075540C">
              <w:rPr>
                <w:rFonts w:ascii="Times New Roman" w:eastAsia="Calibri" w:hAnsi="Times New Roman" w:cs="Times New Roman"/>
                <w:sz w:val="24"/>
                <w:szCs w:val="24"/>
              </w:rPr>
              <w:t>п</w:t>
            </w:r>
            <w:proofErr w:type="spellEnd"/>
          </w:p>
        </w:tc>
        <w:tc>
          <w:tcPr>
            <w:tcW w:w="1267" w:type="dxa"/>
            <w:vMerge w:val="restart"/>
          </w:tcPr>
          <w:p w:rsidR="0079588D" w:rsidRPr="0075540C" w:rsidRDefault="0079588D" w:rsidP="0079588D">
            <w:pPr>
              <w:spacing w:after="0" w:line="360" w:lineRule="auto"/>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Тема урока</w:t>
            </w:r>
          </w:p>
        </w:tc>
        <w:tc>
          <w:tcPr>
            <w:tcW w:w="1843" w:type="dxa"/>
            <w:vMerge w:val="restart"/>
          </w:tcPr>
          <w:p w:rsidR="0079588D" w:rsidRPr="0075540C" w:rsidRDefault="0079588D" w:rsidP="0079588D">
            <w:pPr>
              <w:spacing w:after="0" w:line="360" w:lineRule="auto"/>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Цель</w:t>
            </w:r>
          </w:p>
        </w:tc>
        <w:tc>
          <w:tcPr>
            <w:tcW w:w="5386" w:type="dxa"/>
            <w:vMerge w:val="restart"/>
          </w:tcPr>
          <w:p w:rsidR="0079588D" w:rsidRPr="0075540C" w:rsidRDefault="0079588D" w:rsidP="0079588D">
            <w:pPr>
              <w:spacing w:after="0" w:line="360" w:lineRule="auto"/>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Основные виды деятельности</w:t>
            </w:r>
          </w:p>
        </w:tc>
        <w:tc>
          <w:tcPr>
            <w:tcW w:w="850" w:type="dxa"/>
            <w:vMerge w:val="restart"/>
          </w:tcPr>
          <w:p w:rsidR="0079588D" w:rsidRPr="0075540C" w:rsidRDefault="0079588D" w:rsidP="0079588D">
            <w:pPr>
              <w:spacing w:after="0" w:line="360" w:lineRule="auto"/>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 xml:space="preserve">Кол-во </w:t>
            </w:r>
            <w:r w:rsidRPr="0075540C">
              <w:rPr>
                <w:rFonts w:ascii="Times New Roman" w:eastAsia="Calibri" w:hAnsi="Times New Roman" w:cs="Times New Roman"/>
                <w:sz w:val="24"/>
                <w:szCs w:val="24"/>
              </w:rPr>
              <w:lastRenderedPageBreak/>
              <w:t>часов</w:t>
            </w:r>
          </w:p>
        </w:tc>
      </w:tr>
      <w:tr w:rsidR="0075540C" w:rsidRPr="0075540C" w:rsidTr="0079588D">
        <w:trPr>
          <w:trHeight w:val="414"/>
        </w:trPr>
        <w:tc>
          <w:tcPr>
            <w:tcW w:w="577" w:type="dxa"/>
            <w:vMerge/>
          </w:tcPr>
          <w:p w:rsidR="0079588D" w:rsidRPr="0075540C" w:rsidRDefault="0079588D" w:rsidP="0079588D">
            <w:pPr>
              <w:spacing w:after="0" w:line="360" w:lineRule="auto"/>
              <w:jc w:val="both"/>
              <w:rPr>
                <w:rFonts w:ascii="Times New Roman" w:eastAsia="Calibri" w:hAnsi="Times New Roman" w:cs="Times New Roman"/>
                <w:sz w:val="24"/>
                <w:szCs w:val="24"/>
              </w:rPr>
            </w:pPr>
          </w:p>
        </w:tc>
        <w:tc>
          <w:tcPr>
            <w:tcW w:w="1267" w:type="dxa"/>
            <w:vMerge/>
          </w:tcPr>
          <w:p w:rsidR="0079588D" w:rsidRPr="0075540C" w:rsidRDefault="0079588D" w:rsidP="0079588D">
            <w:pPr>
              <w:spacing w:after="0" w:line="360" w:lineRule="auto"/>
              <w:jc w:val="both"/>
              <w:rPr>
                <w:rFonts w:ascii="Times New Roman" w:eastAsia="Calibri" w:hAnsi="Times New Roman" w:cs="Times New Roman"/>
                <w:sz w:val="24"/>
                <w:szCs w:val="24"/>
              </w:rPr>
            </w:pPr>
          </w:p>
        </w:tc>
        <w:tc>
          <w:tcPr>
            <w:tcW w:w="1843" w:type="dxa"/>
            <w:vMerge/>
          </w:tcPr>
          <w:p w:rsidR="0079588D" w:rsidRPr="0075540C" w:rsidRDefault="0079588D" w:rsidP="0079588D">
            <w:pPr>
              <w:spacing w:after="0" w:line="360" w:lineRule="auto"/>
              <w:jc w:val="both"/>
              <w:rPr>
                <w:rFonts w:ascii="Times New Roman" w:eastAsia="Calibri" w:hAnsi="Times New Roman" w:cs="Times New Roman"/>
                <w:sz w:val="24"/>
                <w:szCs w:val="24"/>
              </w:rPr>
            </w:pPr>
          </w:p>
        </w:tc>
        <w:tc>
          <w:tcPr>
            <w:tcW w:w="5386" w:type="dxa"/>
            <w:vMerge/>
          </w:tcPr>
          <w:p w:rsidR="0079588D" w:rsidRPr="0075540C" w:rsidRDefault="0079588D" w:rsidP="0079588D">
            <w:pPr>
              <w:spacing w:after="0" w:line="360" w:lineRule="auto"/>
              <w:jc w:val="both"/>
              <w:rPr>
                <w:rFonts w:ascii="Times New Roman" w:eastAsia="Calibri" w:hAnsi="Times New Roman" w:cs="Times New Roman"/>
                <w:sz w:val="24"/>
                <w:szCs w:val="24"/>
              </w:rPr>
            </w:pPr>
          </w:p>
        </w:tc>
        <w:tc>
          <w:tcPr>
            <w:tcW w:w="850" w:type="dxa"/>
            <w:vMerge/>
          </w:tcPr>
          <w:p w:rsidR="0079588D" w:rsidRPr="0075540C" w:rsidRDefault="0079588D" w:rsidP="0079588D">
            <w:pPr>
              <w:spacing w:after="0" w:line="360" w:lineRule="auto"/>
              <w:jc w:val="both"/>
              <w:rPr>
                <w:rFonts w:ascii="Times New Roman" w:eastAsia="Calibri" w:hAnsi="Times New Roman" w:cs="Times New Roman"/>
                <w:sz w:val="24"/>
                <w:szCs w:val="24"/>
              </w:rPr>
            </w:pPr>
          </w:p>
        </w:tc>
      </w:tr>
      <w:tr w:rsidR="0075540C" w:rsidRPr="0075540C" w:rsidTr="0079588D">
        <w:trPr>
          <w:trHeight w:val="414"/>
        </w:trPr>
        <w:tc>
          <w:tcPr>
            <w:tcW w:w="577" w:type="dxa"/>
          </w:tcPr>
          <w:p w:rsidR="0079588D" w:rsidRPr="0075540C" w:rsidRDefault="0079588D" w:rsidP="0079588D">
            <w:pPr>
              <w:spacing w:after="0" w:line="360" w:lineRule="auto"/>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lastRenderedPageBreak/>
              <w:t>1.</w:t>
            </w:r>
          </w:p>
        </w:tc>
        <w:tc>
          <w:tcPr>
            <w:tcW w:w="1267" w:type="dxa"/>
          </w:tcPr>
          <w:p w:rsidR="0079588D" w:rsidRPr="0075540C" w:rsidRDefault="0079588D" w:rsidP="0079588D">
            <w:pPr>
              <w:spacing w:after="0" w:line="360" w:lineRule="auto"/>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«Защитники Отечества»</w:t>
            </w:r>
          </w:p>
        </w:tc>
        <w:tc>
          <w:tcPr>
            <w:tcW w:w="1843" w:type="dxa"/>
          </w:tcPr>
          <w:p w:rsidR="0079588D" w:rsidRPr="0075540C" w:rsidRDefault="0079588D" w:rsidP="0079588D">
            <w:pPr>
              <w:spacing w:after="0" w:line="360" w:lineRule="auto"/>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Формирование патриотических чувств, готовности к защите Родины</w:t>
            </w:r>
          </w:p>
        </w:tc>
        <w:tc>
          <w:tcPr>
            <w:tcW w:w="5386" w:type="dxa"/>
          </w:tcPr>
          <w:p w:rsidR="0079588D" w:rsidRPr="0075540C" w:rsidRDefault="0079588D" w:rsidP="0079588D">
            <w:pPr>
              <w:spacing w:after="0" w:line="360" w:lineRule="auto"/>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Хоровое пение:</w:t>
            </w:r>
          </w:p>
          <w:p w:rsidR="0079588D" w:rsidRPr="0075540C" w:rsidRDefault="0079588D" w:rsidP="0079588D">
            <w:pPr>
              <w:spacing w:after="0" w:line="360" w:lineRule="auto"/>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 xml:space="preserve">Песня о пограничнике. Музыка С. Богославского, слова О. </w:t>
            </w:r>
            <w:proofErr w:type="spellStart"/>
            <w:r w:rsidRPr="0075540C">
              <w:rPr>
                <w:rFonts w:ascii="Times New Roman" w:eastAsia="Calibri" w:hAnsi="Times New Roman" w:cs="Times New Roman"/>
                <w:sz w:val="24"/>
                <w:szCs w:val="24"/>
              </w:rPr>
              <w:t>Высотской</w:t>
            </w:r>
            <w:proofErr w:type="spellEnd"/>
          </w:p>
          <w:p w:rsidR="0079588D" w:rsidRPr="0075540C" w:rsidRDefault="0079588D" w:rsidP="0079588D">
            <w:pPr>
              <w:spacing w:after="0" w:line="360" w:lineRule="auto"/>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Развитие умения различать звуки по высоте (высокие – низкие) и длительности (короткие).</w:t>
            </w:r>
          </w:p>
          <w:p w:rsidR="0079588D" w:rsidRPr="0075540C" w:rsidRDefault="0079588D" w:rsidP="0079588D">
            <w:pPr>
              <w:spacing w:after="0" w:line="360" w:lineRule="auto"/>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Слушание музыки:</w:t>
            </w:r>
          </w:p>
          <w:p w:rsidR="0079588D" w:rsidRPr="0075540C" w:rsidRDefault="0079588D" w:rsidP="0079588D">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С. Прокофьев. Марш. Из симфонической сказки «Петя и Волк»</w:t>
            </w:r>
          </w:p>
          <w:p w:rsidR="0079588D" w:rsidRPr="0075540C" w:rsidRDefault="0079588D" w:rsidP="0079588D">
            <w:pPr>
              <w:spacing w:after="0" w:line="360" w:lineRule="auto"/>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П. Чайковский. Марш деревянных солдатиков. Из «Детского альбома»</w:t>
            </w:r>
          </w:p>
          <w:p w:rsidR="0079588D" w:rsidRPr="0075540C" w:rsidRDefault="0079588D" w:rsidP="0079588D">
            <w:pPr>
              <w:spacing w:after="0" w:line="360" w:lineRule="auto"/>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С. Рахманинов. Итальянская полька</w:t>
            </w:r>
          </w:p>
        </w:tc>
        <w:tc>
          <w:tcPr>
            <w:tcW w:w="850" w:type="dxa"/>
          </w:tcPr>
          <w:p w:rsidR="0079588D" w:rsidRPr="0075540C" w:rsidRDefault="0079588D" w:rsidP="0079588D">
            <w:pPr>
              <w:spacing w:after="0" w:line="360" w:lineRule="auto"/>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2</w:t>
            </w:r>
          </w:p>
        </w:tc>
      </w:tr>
      <w:tr w:rsidR="0075540C" w:rsidRPr="0075540C" w:rsidTr="0079588D">
        <w:tc>
          <w:tcPr>
            <w:tcW w:w="577" w:type="dxa"/>
          </w:tcPr>
          <w:p w:rsidR="0079588D" w:rsidRPr="0075540C" w:rsidRDefault="0079588D" w:rsidP="0079588D">
            <w:pPr>
              <w:spacing w:after="0" w:line="360" w:lineRule="auto"/>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2.</w:t>
            </w:r>
          </w:p>
        </w:tc>
        <w:tc>
          <w:tcPr>
            <w:tcW w:w="1267" w:type="dxa"/>
          </w:tcPr>
          <w:p w:rsidR="0079588D" w:rsidRPr="0075540C" w:rsidRDefault="0079588D" w:rsidP="0079588D">
            <w:pPr>
              <w:spacing w:after="0" w:line="360" w:lineRule="auto"/>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«Маме песню мы споём»</w:t>
            </w:r>
          </w:p>
        </w:tc>
        <w:tc>
          <w:tcPr>
            <w:tcW w:w="1843" w:type="dxa"/>
          </w:tcPr>
          <w:p w:rsidR="0079588D" w:rsidRPr="0075540C" w:rsidRDefault="0079588D" w:rsidP="0079588D">
            <w:pPr>
              <w:spacing w:after="0" w:line="360" w:lineRule="auto"/>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Воспитание заботливого отношения мальчиков к девочкам</w:t>
            </w:r>
          </w:p>
        </w:tc>
        <w:tc>
          <w:tcPr>
            <w:tcW w:w="5386" w:type="dxa"/>
          </w:tcPr>
          <w:p w:rsidR="0079588D" w:rsidRPr="0075540C" w:rsidRDefault="0079588D" w:rsidP="0079588D">
            <w:pPr>
              <w:spacing w:after="0" w:line="360" w:lineRule="auto"/>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 xml:space="preserve">Хоровое пение: </w:t>
            </w:r>
          </w:p>
          <w:p w:rsidR="0079588D" w:rsidRPr="0075540C" w:rsidRDefault="0079588D" w:rsidP="0079588D">
            <w:pPr>
              <w:spacing w:after="0" w:line="360" w:lineRule="auto"/>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 xml:space="preserve">Мы поздравляем маму. Музыка В. Сорокина, слова Р. </w:t>
            </w:r>
            <w:proofErr w:type="spellStart"/>
            <w:r w:rsidRPr="0075540C">
              <w:rPr>
                <w:rFonts w:ascii="Times New Roman" w:eastAsia="Calibri" w:hAnsi="Times New Roman" w:cs="Times New Roman"/>
                <w:sz w:val="24"/>
                <w:szCs w:val="24"/>
              </w:rPr>
              <w:t>Красильщиковой</w:t>
            </w:r>
            <w:proofErr w:type="spellEnd"/>
          </w:p>
          <w:p w:rsidR="0079588D" w:rsidRPr="0075540C" w:rsidRDefault="0079588D" w:rsidP="0079588D">
            <w:pPr>
              <w:spacing w:after="0" w:line="360" w:lineRule="auto"/>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Мамин праздник. Музыка Ю. Гурьева, слова С. Вигдорова</w:t>
            </w:r>
          </w:p>
          <w:p w:rsidR="0079588D" w:rsidRPr="0075540C" w:rsidRDefault="0079588D" w:rsidP="0079588D">
            <w:pPr>
              <w:spacing w:after="0" w:line="360" w:lineRule="auto"/>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Развитие умения различать звуки по длительности (долгие).</w:t>
            </w:r>
          </w:p>
          <w:p w:rsidR="0079588D" w:rsidRPr="0075540C" w:rsidRDefault="0079588D" w:rsidP="0079588D">
            <w:pPr>
              <w:spacing w:after="0" w:line="360" w:lineRule="auto"/>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Слушание музыки:</w:t>
            </w:r>
          </w:p>
          <w:p w:rsidR="0079588D" w:rsidRPr="0075540C" w:rsidRDefault="0079588D" w:rsidP="0079588D">
            <w:pPr>
              <w:spacing w:after="0" w:line="360" w:lineRule="auto"/>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К. Сен-Санс. Лебедь. Из сюиты «Карнавал животных»</w:t>
            </w:r>
          </w:p>
          <w:p w:rsidR="0079588D" w:rsidRPr="0075540C" w:rsidRDefault="0079588D" w:rsidP="0079588D">
            <w:pPr>
              <w:spacing w:after="0" w:line="360" w:lineRule="auto"/>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Ф. Мендельсон. Свадебный марш. Из музыки к комедии В. Шекспира «Сон в летнюю ночь»</w:t>
            </w:r>
          </w:p>
          <w:p w:rsidR="0079588D" w:rsidRPr="0075540C" w:rsidRDefault="0079588D" w:rsidP="0079588D">
            <w:pPr>
              <w:spacing w:after="0" w:line="360" w:lineRule="auto"/>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Музыкально-дидактические игры</w:t>
            </w:r>
          </w:p>
          <w:p w:rsidR="0079588D" w:rsidRPr="0075540C" w:rsidRDefault="0079588D" w:rsidP="0079588D">
            <w:pPr>
              <w:spacing w:after="0" w:line="360" w:lineRule="auto"/>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Игра на музыкальных инструментах детского оркестра</w:t>
            </w:r>
          </w:p>
        </w:tc>
        <w:tc>
          <w:tcPr>
            <w:tcW w:w="850" w:type="dxa"/>
          </w:tcPr>
          <w:p w:rsidR="0079588D" w:rsidRPr="0075540C" w:rsidRDefault="0079588D" w:rsidP="0079588D">
            <w:pPr>
              <w:spacing w:after="0" w:line="360" w:lineRule="auto"/>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4</w:t>
            </w:r>
          </w:p>
        </w:tc>
      </w:tr>
      <w:tr w:rsidR="0075540C" w:rsidRPr="0075540C" w:rsidTr="0079588D">
        <w:tc>
          <w:tcPr>
            <w:tcW w:w="577" w:type="dxa"/>
          </w:tcPr>
          <w:p w:rsidR="0079588D" w:rsidRPr="0075540C" w:rsidRDefault="0079588D" w:rsidP="0079588D">
            <w:pPr>
              <w:spacing w:after="0" w:line="360" w:lineRule="auto"/>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2.</w:t>
            </w:r>
          </w:p>
        </w:tc>
        <w:tc>
          <w:tcPr>
            <w:tcW w:w="1267" w:type="dxa"/>
          </w:tcPr>
          <w:p w:rsidR="0079588D" w:rsidRPr="0075540C" w:rsidRDefault="0079588D" w:rsidP="0079588D">
            <w:pPr>
              <w:spacing w:after="0" w:line="360" w:lineRule="auto"/>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 xml:space="preserve">Обобщение по темам: «Защитники Отечества»; </w:t>
            </w:r>
            <w:r w:rsidRPr="0075540C">
              <w:rPr>
                <w:rFonts w:ascii="Times New Roman" w:eastAsia="Calibri" w:hAnsi="Times New Roman" w:cs="Times New Roman"/>
                <w:sz w:val="24"/>
                <w:szCs w:val="24"/>
              </w:rPr>
              <w:lastRenderedPageBreak/>
              <w:t>«Девочек наших мы поздравляем»</w:t>
            </w:r>
          </w:p>
        </w:tc>
        <w:tc>
          <w:tcPr>
            <w:tcW w:w="1843" w:type="dxa"/>
          </w:tcPr>
          <w:p w:rsidR="0079588D" w:rsidRPr="0075540C" w:rsidRDefault="0079588D" w:rsidP="0079588D">
            <w:pPr>
              <w:spacing w:after="0" w:line="360" w:lineRule="auto"/>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lastRenderedPageBreak/>
              <w:t>Закрепление качеств, полученных на уроках по темам</w:t>
            </w:r>
          </w:p>
        </w:tc>
        <w:tc>
          <w:tcPr>
            <w:tcW w:w="5386" w:type="dxa"/>
          </w:tcPr>
          <w:p w:rsidR="0079588D" w:rsidRPr="0075540C" w:rsidRDefault="0079588D" w:rsidP="0079588D">
            <w:pPr>
              <w:spacing w:after="0" w:line="360" w:lineRule="auto"/>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Хоровое пение: закрепление изученного песенного репертуара по темам</w:t>
            </w:r>
          </w:p>
          <w:p w:rsidR="0079588D" w:rsidRPr="0075540C" w:rsidRDefault="0079588D" w:rsidP="0079588D">
            <w:pPr>
              <w:spacing w:after="0" w:line="360" w:lineRule="auto"/>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Слушание музыки: закрепление изученного музыкального материала для слушания по темам</w:t>
            </w:r>
          </w:p>
          <w:p w:rsidR="0079588D" w:rsidRPr="0075540C" w:rsidRDefault="0079588D" w:rsidP="0079588D">
            <w:pPr>
              <w:spacing w:after="0" w:line="360" w:lineRule="auto"/>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Музыкально-дидактические игры</w:t>
            </w:r>
          </w:p>
          <w:p w:rsidR="0079588D" w:rsidRPr="0075540C" w:rsidRDefault="0079588D" w:rsidP="0079588D">
            <w:pPr>
              <w:spacing w:after="0" w:line="360" w:lineRule="auto"/>
              <w:jc w:val="both"/>
              <w:rPr>
                <w:rFonts w:ascii="Times New Roman" w:eastAsia="Calibri" w:hAnsi="Times New Roman" w:cs="Times New Roman"/>
                <w:sz w:val="24"/>
                <w:szCs w:val="24"/>
                <w:u w:val="single"/>
              </w:rPr>
            </w:pPr>
            <w:r w:rsidRPr="0075540C">
              <w:rPr>
                <w:rFonts w:ascii="Times New Roman" w:eastAsia="Calibri" w:hAnsi="Times New Roman" w:cs="Times New Roman"/>
                <w:sz w:val="24"/>
                <w:szCs w:val="24"/>
              </w:rPr>
              <w:t>Игра на музыкальных инструментах детского оркестра</w:t>
            </w:r>
          </w:p>
        </w:tc>
        <w:tc>
          <w:tcPr>
            <w:tcW w:w="850" w:type="dxa"/>
          </w:tcPr>
          <w:p w:rsidR="0079588D" w:rsidRPr="0075540C" w:rsidRDefault="0079588D" w:rsidP="0079588D">
            <w:pPr>
              <w:spacing w:after="0" w:line="360" w:lineRule="auto"/>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1</w:t>
            </w:r>
          </w:p>
        </w:tc>
      </w:tr>
      <w:tr w:rsidR="0075540C" w:rsidRPr="0075540C" w:rsidTr="0079588D">
        <w:tc>
          <w:tcPr>
            <w:tcW w:w="577" w:type="dxa"/>
          </w:tcPr>
          <w:p w:rsidR="0079588D" w:rsidRPr="0075540C" w:rsidRDefault="0079588D" w:rsidP="0079588D">
            <w:pPr>
              <w:spacing w:after="0" w:line="360" w:lineRule="auto"/>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lastRenderedPageBreak/>
              <w:t>3.</w:t>
            </w:r>
          </w:p>
        </w:tc>
        <w:tc>
          <w:tcPr>
            <w:tcW w:w="1267" w:type="dxa"/>
          </w:tcPr>
          <w:p w:rsidR="0079588D" w:rsidRPr="0075540C" w:rsidRDefault="0079588D" w:rsidP="0079588D">
            <w:pPr>
              <w:spacing w:after="0" w:line="360" w:lineRule="auto"/>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«Дружба крепкая»</w:t>
            </w:r>
          </w:p>
        </w:tc>
        <w:tc>
          <w:tcPr>
            <w:tcW w:w="1843" w:type="dxa"/>
          </w:tcPr>
          <w:p w:rsidR="0079588D" w:rsidRPr="0075540C" w:rsidRDefault="0079588D" w:rsidP="0079588D">
            <w:pPr>
              <w:spacing w:after="0" w:line="360" w:lineRule="auto"/>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Развитие понимания содержания песни на основе текста и характера ее мелодии (веселого, грустного, спокойного)</w:t>
            </w:r>
          </w:p>
        </w:tc>
        <w:tc>
          <w:tcPr>
            <w:tcW w:w="5386" w:type="dxa"/>
          </w:tcPr>
          <w:p w:rsidR="0079588D" w:rsidRPr="0075540C" w:rsidRDefault="0079588D" w:rsidP="0079588D">
            <w:pPr>
              <w:spacing w:after="0" w:line="360" w:lineRule="auto"/>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 xml:space="preserve">Хоровое пение: </w:t>
            </w:r>
          </w:p>
          <w:p w:rsidR="0079588D" w:rsidRPr="0075540C" w:rsidRDefault="0079588D" w:rsidP="0079588D">
            <w:pPr>
              <w:spacing w:after="0" w:line="360" w:lineRule="auto"/>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 xml:space="preserve">Улыбка. Из мультфильма «Крошка Енот». Музыка В. </w:t>
            </w:r>
            <w:proofErr w:type="spellStart"/>
            <w:r w:rsidRPr="0075540C">
              <w:rPr>
                <w:rFonts w:ascii="Times New Roman" w:eastAsia="Calibri" w:hAnsi="Times New Roman" w:cs="Times New Roman"/>
                <w:sz w:val="24"/>
                <w:szCs w:val="24"/>
              </w:rPr>
              <w:t>Шаинского</w:t>
            </w:r>
            <w:proofErr w:type="spellEnd"/>
            <w:r w:rsidRPr="0075540C">
              <w:rPr>
                <w:rFonts w:ascii="Times New Roman" w:eastAsia="Calibri" w:hAnsi="Times New Roman" w:cs="Times New Roman"/>
                <w:sz w:val="24"/>
                <w:szCs w:val="24"/>
              </w:rPr>
              <w:t xml:space="preserve">, слова М. </w:t>
            </w:r>
            <w:proofErr w:type="spellStart"/>
            <w:r w:rsidRPr="0075540C">
              <w:rPr>
                <w:rFonts w:ascii="Times New Roman" w:eastAsia="Calibri" w:hAnsi="Times New Roman" w:cs="Times New Roman"/>
                <w:sz w:val="24"/>
                <w:szCs w:val="24"/>
              </w:rPr>
              <w:t>Пляцковского</w:t>
            </w:r>
            <w:proofErr w:type="spellEnd"/>
          </w:p>
          <w:p w:rsidR="0079588D" w:rsidRPr="0075540C" w:rsidRDefault="0079588D" w:rsidP="0079588D">
            <w:pPr>
              <w:spacing w:after="0" w:line="360" w:lineRule="auto"/>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Слушание музыки:</w:t>
            </w:r>
          </w:p>
          <w:p w:rsidR="0079588D" w:rsidRPr="0075540C" w:rsidRDefault="0079588D" w:rsidP="0079588D">
            <w:pPr>
              <w:spacing w:after="0" w:line="360" w:lineRule="auto"/>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 xml:space="preserve">Когда мои друзья со мной. Из кинофильма «По секрету всему свету». Музыка В. </w:t>
            </w:r>
            <w:proofErr w:type="spellStart"/>
            <w:r w:rsidRPr="0075540C">
              <w:rPr>
                <w:rFonts w:ascii="Times New Roman" w:eastAsia="Calibri" w:hAnsi="Times New Roman" w:cs="Times New Roman"/>
                <w:sz w:val="24"/>
                <w:szCs w:val="24"/>
              </w:rPr>
              <w:t>Шаинского</w:t>
            </w:r>
            <w:proofErr w:type="spellEnd"/>
            <w:r w:rsidRPr="0075540C">
              <w:rPr>
                <w:rFonts w:ascii="Times New Roman" w:eastAsia="Calibri" w:hAnsi="Times New Roman" w:cs="Times New Roman"/>
                <w:sz w:val="24"/>
                <w:szCs w:val="24"/>
              </w:rPr>
              <w:t xml:space="preserve">, слова М. </w:t>
            </w:r>
            <w:proofErr w:type="spellStart"/>
            <w:r w:rsidRPr="0075540C">
              <w:rPr>
                <w:rFonts w:ascii="Times New Roman" w:eastAsia="Calibri" w:hAnsi="Times New Roman" w:cs="Times New Roman"/>
                <w:sz w:val="24"/>
                <w:szCs w:val="24"/>
              </w:rPr>
              <w:t>Пляцковского</w:t>
            </w:r>
            <w:proofErr w:type="spellEnd"/>
          </w:p>
          <w:p w:rsidR="0079588D" w:rsidRPr="0075540C" w:rsidRDefault="0079588D" w:rsidP="0079588D">
            <w:pPr>
              <w:spacing w:after="0" w:line="360" w:lineRule="auto"/>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 xml:space="preserve">Настоящий друг. Музыка Б. Савельева, слова М. </w:t>
            </w:r>
            <w:proofErr w:type="spellStart"/>
            <w:r w:rsidRPr="0075540C">
              <w:rPr>
                <w:rFonts w:ascii="Times New Roman" w:eastAsia="Calibri" w:hAnsi="Times New Roman" w:cs="Times New Roman"/>
                <w:sz w:val="24"/>
                <w:szCs w:val="24"/>
              </w:rPr>
              <w:t>Пляцковского</w:t>
            </w:r>
            <w:proofErr w:type="spellEnd"/>
          </w:p>
          <w:p w:rsidR="0079588D" w:rsidRPr="0075540C" w:rsidRDefault="0079588D" w:rsidP="0079588D">
            <w:pPr>
              <w:spacing w:after="0" w:line="360" w:lineRule="auto"/>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Музыкально-дидактические игры</w:t>
            </w:r>
          </w:p>
          <w:p w:rsidR="0079588D" w:rsidRPr="0075540C" w:rsidRDefault="0079588D" w:rsidP="0079588D">
            <w:pPr>
              <w:spacing w:after="0" w:line="360" w:lineRule="auto"/>
              <w:jc w:val="both"/>
              <w:rPr>
                <w:rFonts w:ascii="Times New Roman" w:eastAsia="Calibri" w:hAnsi="Times New Roman" w:cs="Times New Roman"/>
                <w:sz w:val="24"/>
                <w:szCs w:val="24"/>
                <w:u w:val="single"/>
              </w:rPr>
            </w:pPr>
            <w:r w:rsidRPr="0075540C">
              <w:rPr>
                <w:rFonts w:ascii="Times New Roman" w:eastAsia="Calibri" w:hAnsi="Times New Roman" w:cs="Times New Roman"/>
                <w:sz w:val="24"/>
                <w:szCs w:val="24"/>
              </w:rPr>
              <w:t>Игра на музыкальных инструментах детского оркестра</w:t>
            </w:r>
          </w:p>
        </w:tc>
        <w:tc>
          <w:tcPr>
            <w:tcW w:w="850" w:type="dxa"/>
          </w:tcPr>
          <w:p w:rsidR="0079588D" w:rsidRPr="0075540C" w:rsidRDefault="0079588D" w:rsidP="0079588D">
            <w:pPr>
              <w:spacing w:after="0" w:line="360" w:lineRule="auto"/>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2</w:t>
            </w:r>
          </w:p>
        </w:tc>
      </w:tr>
      <w:tr w:rsidR="0075540C" w:rsidRPr="0075540C" w:rsidTr="0079588D">
        <w:tc>
          <w:tcPr>
            <w:tcW w:w="577" w:type="dxa"/>
          </w:tcPr>
          <w:p w:rsidR="0079588D" w:rsidRPr="0075540C" w:rsidRDefault="0079588D" w:rsidP="0079588D">
            <w:pPr>
              <w:spacing w:after="0" w:line="360" w:lineRule="auto"/>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4.</w:t>
            </w:r>
          </w:p>
        </w:tc>
        <w:tc>
          <w:tcPr>
            <w:tcW w:w="1267" w:type="dxa"/>
          </w:tcPr>
          <w:p w:rsidR="0079588D" w:rsidRPr="0075540C" w:rsidRDefault="0079588D" w:rsidP="0079588D">
            <w:pPr>
              <w:spacing w:after="0" w:line="360" w:lineRule="auto"/>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Обобщение по теме: «Дружба крепкая»</w:t>
            </w:r>
          </w:p>
        </w:tc>
        <w:tc>
          <w:tcPr>
            <w:tcW w:w="1843" w:type="dxa"/>
          </w:tcPr>
          <w:p w:rsidR="0079588D" w:rsidRPr="0075540C" w:rsidRDefault="0079588D" w:rsidP="0079588D">
            <w:pPr>
              <w:spacing w:after="0" w:line="360" w:lineRule="auto"/>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Закрепление качеств, полученных на уроках по теме</w:t>
            </w:r>
          </w:p>
        </w:tc>
        <w:tc>
          <w:tcPr>
            <w:tcW w:w="5386" w:type="dxa"/>
          </w:tcPr>
          <w:p w:rsidR="0079588D" w:rsidRPr="0075540C" w:rsidRDefault="0079588D" w:rsidP="0079588D">
            <w:pPr>
              <w:spacing w:after="0" w:line="360" w:lineRule="auto"/>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Хоровое пение: закрепление изученного песенного репертуара по теме</w:t>
            </w:r>
          </w:p>
          <w:p w:rsidR="0079588D" w:rsidRPr="0075540C" w:rsidRDefault="0079588D" w:rsidP="0079588D">
            <w:pPr>
              <w:spacing w:after="0" w:line="360" w:lineRule="auto"/>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Слушание музыки: закрепление изученного музыкального материала для слушания по теме</w:t>
            </w:r>
          </w:p>
          <w:p w:rsidR="0079588D" w:rsidRPr="0075540C" w:rsidRDefault="0079588D" w:rsidP="0079588D">
            <w:pPr>
              <w:spacing w:after="0" w:line="360" w:lineRule="auto"/>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Музыкально-дидактические игры</w:t>
            </w:r>
          </w:p>
          <w:p w:rsidR="0079588D" w:rsidRPr="0075540C" w:rsidRDefault="0079588D" w:rsidP="0079588D">
            <w:pPr>
              <w:spacing w:after="0" w:line="360" w:lineRule="auto"/>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Игра на музыкальных инструментах детского оркестра</w:t>
            </w:r>
          </w:p>
        </w:tc>
        <w:tc>
          <w:tcPr>
            <w:tcW w:w="850" w:type="dxa"/>
          </w:tcPr>
          <w:p w:rsidR="0079588D" w:rsidRPr="0075540C" w:rsidRDefault="0079588D" w:rsidP="0079588D">
            <w:pPr>
              <w:spacing w:after="0" w:line="360" w:lineRule="auto"/>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1</w:t>
            </w:r>
          </w:p>
        </w:tc>
      </w:tr>
    </w:tbl>
    <w:p w:rsidR="0079588D" w:rsidRPr="0075540C" w:rsidRDefault="0079588D" w:rsidP="0079588D">
      <w:pPr>
        <w:spacing w:after="0" w:line="360" w:lineRule="auto"/>
        <w:jc w:val="center"/>
        <w:rPr>
          <w:rFonts w:ascii="Times New Roman" w:eastAsia="Calibri" w:hAnsi="Times New Roman" w:cs="Times New Roman"/>
          <w:b/>
          <w:i/>
          <w:sz w:val="24"/>
          <w:szCs w:val="24"/>
        </w:rPr>
      </w:pPr>
      <w:r w:rsidRPr="0075540C">
        <w:rPr>
          <w:rFonts w:ascii="Times New Roman" w:eastAsia="Calibri" w:hAnsi="Times New Roman" w:cs="Times New Roman"/>
          <w:b/>
          <w:i/>
          <w:sz w:val="24"/>
          <w:szCs w:val="24"/>
        </w:rPr>
        <w:t>(4 четверть, 8 часов)</w:t>
      </w:r>
    </w:p>
    <w:tbl>
      <w:tblPr>
        <w:tblW w:w="9923" w:type="dxa"/>
        <w:tblInd w:w="-3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tblPr>
      <w:tblGrid>
        <w:gridCol w:w="577"/>
        <w:gridCol w:w="1267"/>
        <w:gridCol w:w="1843"/>
        <w:gridCol w:w="5386"/>
        <w:gridCol w:w="850"/>
      </w:tblGrid>
      <w:tr w:rsidR="0075540C" w:rsidRPr="0075540C" w:rsidTr="0079588D">
        <w:trPr>
          <w:trHeight w:val="414"/>
        </w:trPr>
        <w:tc>
          <w:tcPr>
            <w:tcW w:w="577" w:type="dxa"/>
            <w:vMerge w:val="restart"/>
          </w:tcPr>
          <w:p w:rsidR="0079588D" w:rsidRPr="0075540C" w:rsidRDefault="0079588D" w:rsidP="0079588D">
            <w:pPr>
              <w:spacing w:after="0" w:line="360" w:lineRule="auto"/>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w:t>
            </w:r>
          </w:p>
          <w:p w:rsidR="0079588D" w:rsidRPr="0075540C" w:rsidRDefault="0079588D" w:rsidP="0079588D">
            <w:pPr>
              <w:spacing w:after="0" w:line="360" w:lineRule="auto"/>
              <w:jc w:val="both"/>
              <w:rPr>
                <w:rFonts w:ascii="Times New Roman" w:eastAsia="Calibri" w:hAnsi="Times New Roman" w:cs="Times New Roman"/>
                <w:sz w:val="24"/>
                <w:szCs w:val="24"/>
              </w:rPr>
            </w:pPr>
            <w:proofErr w:type="spellStart"/>
            <w:proofErr w:type="gramStart"/>
            <w:r w:rsidRPr="0075540C">
              <w:rPr>
                <w:rFonts w:ascii="Times New Roman" w:eastAsia="Calibri" w:hAnsi="Times New Roman" w:cs="Times New Roman"/>
                <w:sz w:val="24"/>
                <w:szCs w:val="24"/>
              </w:rPr>
              <w:t>п</w:t>
            </w:r>
            <w:proofErr w:type="spellEnd"/>
            <w:proofErr w:type="gramEnd"/>
            <w:r w:rsidRPr="0075540C">
              <w:rPr>
                <w:rFonts w:ascii="Times New Roman" w:eastAsia="Calibri" w:hAnsi="Times New Roman" w:cs="Times New Roman"/>
                <w:sz w:val="24"/>
                <w:szCs w:val="24"/>
              </w:rPr>
              <w:t>/</w:t>
            </w:r>
            <w:proofErr w:type="spellStart"/>
            <w:r w:rsidRPr="0075540C">
              <w:rPr>
                <w:rFonts w:ascii="Times New Roman" w:eastAsia="Calibri" w:hAnsi="Times New Roman" w:cs="Times New Roman"/>
                <w:sz w:val="24"/>
                <w:szCs w:val="24"/>
              </w:rPr>
              <w:t>п</w:t>
            </w:r>
            <w:proofErr w:type="spellEnd"/>
          </w:p>
        </w:tc>
        <w:tc>
          <w:tcPr>
            <w:tcW w:w="1267" w:type="dxa"/>
            <w:vMerge w:val="restart"/>
          </w:tcPr>
          <w:p w:rsidR="0079588D" w:rsidRPr="0075540C" w:rsidRDefault="0079588D" w:rsidP="0079588D">
            <w:pPr>
              <w:spacing w:after="0" w:line="360" w:lineRule="auto"/>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Тема урока</w:t>
            </w:r>
          </w:p>
        </w:tc>
        <w:tc>
          <w:tcPr>
            <w:tcW w:w="1843" w:type="dxa"/>
            <w:vMerge w:val="restart"/>
          </w:tcPr>
          <w:p w:rsidR="0079588D" w:rsidRPr="0075540C" w:rsidRDefault="0079588D" w:rsidP="0079588D">
            <w:pPr>
              <w:spacing w:after="0" w:line="360" w:lineRule="auto"/>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Цель</w:t>
            </w:r>
          </w:p>
        </w:tc>
        <w:tc>
          <w:tcPr>
            <w:tcW w:w="5386" w:type="dxa"/>
            <w:vMerge w:val="restart"/>
          </w:tcPr>
          <w:p w:rsidR="0079588D" w:rsidRPr="0075540C" w:rsidRDefault="0079588D" w:rsidP="0079588D">
            <w:pPr>
              <w:spacing w:after="0" w:line="360" w:lineRule="auto"/>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Основные виды деятельности</w:t>
            </w:r>
          </w:p>
        </w:tc>
        <w:tc>
          <w:tcPr>
            <w:tcW w:w="850" w:type="dxa"/>
            <w:vMerge w:val="restart"/>
          </w:tcPr>
          <w:p w:rsidR="0079588D" w:rsidRPr="0075540C" w:rsidRDefault="0079588D" w:rsidP="0079588D">
            <w:pPr>
              <w:spacing w:after="0" w:line="360" w:lineRule="auto"/>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Кол-во часов</w:t>
            </w:r>
          </w:p>
        </w:tc>
      </w:tr>
      <w:tr w:rsidR="0075540C" w:rsidRPr="0075540C" w:rsidTr="0079588D">
        <w:trPr>
          <w:trHeight w:val="414"/>
        </w:trPr>
        <w:tc>
          <w:tcPr>
            <w:tcW w:w="577" w:type="dxa"/>
            <w:vMerge/>
          </w:tcPr>
          <w:p w:rsidR="0079588D" w:rsidRPr="0075540C" w:rsidRDefault="0079588D" w:rsidP="0079588D">
            <w:pPr>
              <w:spacing w:after="0" w:line="360" w:lineRule="auto"/>
              <w:jc w:val="both"/>
              <w:rPr>
                <w:rFonts w:ascii="Times New Roman" w:eastAsia="Calibri" w:hAnsi="Times New Roman" w:cs="Times New Roman"/>
                <w:sz w:val="24"/>
                <w:szCs w:val="24"/>
              </w:rPr>
            </w:pPr>
          </w:p>
        </w:tc>
        <w:tc>
          <w:tcPr>
            <w:tcW w:w="1267" w:type="dxa"/>
            <w:vMerge/>
          </w:tcPr>
          <w:p w:rsidR="0079588D" w:rsidRPr="0075540C" w:rsidRDefault="0079588D" w:rsidP="0079588D">
            <w:pPr>
              <w:spacing w:after="0" w:line="360" w:lineRule="auto"/>
              <w:jc w:val="both"/>
              <w:rPr>
                <w:rFonts w:ascii="Times New Roman" w:eastAsia="Calibri" w:hAnsi="Times New Roman" w:cs="Times New Roman"/>
                <w:sz w:val="24"/>
                <w:szCs w:val="24"/>
              </w:rPr>
            </w:pPr>
          </w:p>
        </w:tc>
        <w:tc>
          <w:tcPr>
            <w:tcW w:w="1843" w:type="dxa"/>
            <w:vMerge/>
          </w:tcPr>
          <w:p w:rsidR="0079588D" w:rsidRPr="0075540C" w:rsidRDefault="0079588D" w:rsidP="0079588D">
            <w:pPr>
              <w:spacing w:after="0" w:line="360" w:lineRule="auto"/>
              <w:jc w:val="both"/>
              <w:rPr>
                <w:rFonts w:ascii="Times New Roman" w:eastAsia="Calibri" w:hAnsi="Times New Roman" w:cs="Times New Roman"/>
                <w:sz w:val="24"/>
                <w:szCs w:val="24"/>
              </w:rPr>
            </w:pPr>
          </w:p>
        </w:tc>
        <w:tc>
          <w:tcPr>
            <w:tcW w:w="5386" w:type="dxa"/>
            <w:vMerge/>
          </w:tcPr>
          <w:p w:rsidR="0079588D" w:rsidRPr="0075540C" w:rsidRDefault="0079588D" w:rsidP="0079588D">
            <w:pPr>
              <w:spacing w:after="0" w:line="360" w:lineRule="auto"/>
              <w:jc w:val="both"/>
              <w:rPr>
                <w:rFonts w:ascii="Times New Roman" w:eastAsia="Calibri" w:hAnsi="Times New Roman" w:cs="Times New Roman"/>
                <w:sz w:val="24"/>
                <w:szCs w:val="24"/>
              </w:rPr>
            </w:pPr>
          </w:p>
        </w:tc>
        <w:tc>
          <w:tcPr>
            <w:tcW w:w="850" w:type="dxa"/>
            <w:vMerge/>
          </w:tcPr>
          <w:p w:rsidR="0079588D" w:rsidRPr="0075540C" w:rsidRDefault="0079588D" w:rsidP="0079588D">
            <w:pPr>
              <w:spacing w:after="0" w:line="360" w:lineRule="auto"/>
              <w:jc w:val="both"/>
              <w:rPr>
                <w:rFonts w:ascii="Times New Roman" w:eastAsia="Calibri" w:hAnsi="Times New Roman" w:cs="Times New Roman"/>
                <w:sz w:val="24"/>
                <w:szCs w:val="24"/>
              </w:rPr>
            </w:pPr>
          </w:p>
        </w:tc>
      </w:tr>
      <w:tr w:rsidR="0075540C" w:rsidRPr="0075540C" w:rsidTr="0079588D">
        <w:tc>
          <w:tcPr>
            <w:tcW w:w="577" w:type="dxa"/>
          </w:tcPr>
          <w:p w:rsidR="0079588D" w:rsidRPr="0075540C" w:rsidRDefault="0079588D" w:rsidP="0079588D">
            <w:pPr>
              <w:spacing w:after="0" w:line="360" w:lineRule="auto"/>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1.</w:t>
            </w:r>
          </w:p>
        </w:tc>
        <w:tc>
          <w:tcPr>
            <w:tcW w:w="1267" w:type="dxa"/>
          </w:tcPr>
          <w:p w:rsidR="0079588D" w:rsidRPr="0075540C" w:rsidRDefault="0079588D" w:rsidP="0079588D">
            <w:pPr>
              <w:spacing w:after="0" w:line="360" w:lineRule="auto"/>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 xml:space="preserve">«Вот </w:t>
            </w:r>
            <w:proofErr w:type="gramStart"/>
            <w:r w:rsidRPr="0075540C">
              <w:rPr>
                <w:rFonts w:ascii="Times New Roman" w:eastAsia="Calibri" w:hAnsi="Times New Roman" w:cs="Times New Roman"/>
                <w:sz w:val="24"/>
                <w:szCs w:val="24"/>
              </w:rPr>
              <w:t>оно</w:t>
            </w:r>
            <w:proofErr w:type="gramEnd"/>
            <w:r w:rsidRPr="0075540C">
              <w:rPr>
                <w:rFonts w:ascii="Times New Roman" w:eastAsia="Calibri" w:hAnsi="Times New Roman" w:cs="Times New Roman"/>
                <w:sz w:val="24"/>
                <w:szCs w:val="24"/>
              </w:rPr>
              <w:t xml:space="preserve"> какое наше лето»</w:t>
            </w:r>
          </w:p>
        </w:tc>
        <w:tc>
          <w:tcPr>
            <w:tcW w:w="1843" w:type="dxa"/>
          </w:tcPr>
          <w:p w:rsidR="0079588D" w:rsidRPr="0075540C" w:rsidRDefault="0079588D" w:rsidP="0079588D">
            <w:pPr>
              <w:spacing w:after="0" w:line="360" w:lineRule="auto"/>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Знакомство с музыкальными произведениями, посвященными летнему отдыху</w:t>
            </w:r>
          </w:p>
        </w:tc>
        <w:tc>
          <w:tcPr>
            <w:tcW w:w="5386" w:type="dxa"/>
          </w:tcPr>
          <w:p w:rsidR="0079588D" w:rsidRPr="0075540C" w:rsidRDefault="0079588D" w:rsidP="0079588D">
            <w:pPr>
              <w:spacing w:after="0" w:line="360" w:lineRule="auto"/>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Хоровое пение:</w:t>
            </w:r>
          </w:p>
          <w:p w:rsidR="0079588D" w:rsidRPr="0075540C" w:rsidRDefault="0079588D" w:rsidP="0079588D">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Бабушкин козлик. Русская народная песня.</w:t>
            </w:r>
          </w:p>
          <w:p w:rsidR="0079588D" w:rsidRPr="0075540C" w:rsidRDefault="0079588D" w:rsidP="0079588D">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Если добрый ты. Из мультфильма «День рождения кота Леопольда». Музыка Б. Савельева, слова А. Хайта.</w:t>
            </w:r>
          </w:p>
          <w:p w:rsidR="0079588D" w:rsidRPr="0075540C" w:rsidRDefault="0079588D" w:rsidP="0079588D">
            <w:pPr>
              <w:spacing w:after="0" w:line="360" w:lineRule="auto"/>
              <w:rPr>
                <w:rFonts w:ascii="Times New Roman" w:eastAsia="Calibri" w:hAnsi="Times New Roman" w:cs="Times New Roman"/>
                <w:sz w:val="24"/>
                <w:szCs w:val="24"/>
              </w:rPr>
            </w:pPr>
            <w:r w:rsidRPr="0075540C">
              <w:rPr>
                <w:rFonts w:ascii="Times New Roman" w:eastAsia="Calibri" w:hAnsi="Times New Roman" w:cs="Times New Roman"/>
                <w:sz w:val="24"/>
                <w:szCs w:val="24"/>
              </w:rPr>
              <w:t xml:space="preserve">На крутом бережку. Из мультфильма «Леопольд и Золотая рыбка». Музыка Б. Савельева, слова А. </w:t>
            </w:r>
            <w:r w:rsidRPr="0075540C">
              <w:rPr>
                <w:rFonts w:ascii="Times New Roman" w:eastAsia="Calibri" w:hAnsi="Times New Roman" w:cs="Times New Roman"/>
                <w:sz w:val="24"/>
                <w:szCs w:val="24"/>
              </w:rPr>
              <w:lastRenderedPageBreak/>
              <w:t>Хайта.</w:t>
            </w:r>
          </w:p>
          <w:p w:rsidR="0079588D" w:rsidRPr="0075540C" w:rsidRDefault="0079588D" w:rsidP="0079588D">
            <w:pPr>
              <w:spacing w:after="0" w:line="360" w:lineRule="auto"/>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Слушание музыки:</w:t>
            </w:r>
          </w:p>
          <w:p w:rsidR="0079588D" w:rsidRPr="0075540C" w:rsidRDefault="0079588D" w:rsidP="0079588D">
            <w:pPr>
              <w:spacing w:after="0" w:line="360" w:lineRule="auto"/>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 xml:space="preserve">Волшебный цветок. Из мультфильма «Шелковая кисточка». Музыка Ю. </w:t>
            </w:r>
            <w:proofErr w:type="spellStart"/>
            <w:r w:rsidRPr="0075540C">
              <w:rPr>
                <w:rFonts w:ascii="Times New Roman" w:eastAsia="Calibri" w:hAnsi="Times New Roman" w:cs="Times New Roman"/>
                <w:sz w:val="24"/>
                <w:szCs w:val="24"/>
              </w:rPr>
              <w:t>Чичкова</w:t>
            </w:r>
            <w:proofErr w:type="spellEnd"/>
            <w:r w:rsidRPr="0075540C">
              <w:rPr>
                <w:rFonts w:ascii="Times New Roman" w:eastAsia="Calibri" w:hAnsi="Times New Roman" w:cs="Times New Roman"/>
                <w:sz w:val="24"/>
                <w:szCs w:val="24"/>
              </w:rPr>
              <w:t xml:space="preserve">, слова М. </w:t>
            </w:r>
            <w:proofErr w:type="spellStart"/>
            <w:r w:rsidRPr="0075540C">
              <w:rPr>
                <w:rFonts w:ascii="Times New Roman" w:eastAsia="Calibri" w:hAnsi="Times New Roman" w:cs="Times New Roman"/>
                <w:sz w:val="24"/>
                <w:szCs w:val="24"/>
              </w:rPr>
              <w:t>Пляцковского</w:t>
            </w:r>
            <w:proofErr w:type="spellEnd"/>
          </w:p>
          <w:p w:rsidR="0079588D" w:rsidRPr="0075540C" w:rsidRDefault="0079588D" w:rsidP="0079588D">
            <w:pPr>
              <w:spacing w:after="0" w:line="360" w:lineRule="auto"/>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 xml:space="preserve">Л. </w:t>
            </w:r>
            <w:proofErr w:type="spellStart"/>
            <w:r w:rsidRPr="0075540C">
              <w:rPr>
                <w:rFonts w:ascii="Times New Roman" w:eastAsia="Calibri" w:hAnsi="Times New Roman" w:cs="Times New Roman"/>
                <w:sz w:val="24"/>
                <w:szCs w:val="24"/>
              </w:rPr>
              <w:t>Боккерини</w:t>
            </w:r>
            <w:proofErr w:type="spellEnd"/>
            <w:r w:rsidRPr="0075540C">
              <w:rPr>
                <w:rFonts w:ascii="Times New Roman" w:eastAsia="Calibri" w:hAnsi="Times New Roman" w:cs="Times New Roman"/>
                <w:sz w:val="24"/>
                <w:szCs w:val="24"/>
              </w:rPr>
              <w:t>. Менуэт</w:t>
            </w:r>
          </w:p>
          <w:p w:rsidR="0079588D" w:rsidRPr="0075540C" w:rsidRDefault="0079588D" w:rsidP="0079588D">
            <w:pPr>
              <w:spacing w:after="0" w:line="360" w:lineRule="auto"/>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Знакомство с музыкальным инструментом и его звучанием: орган.</w:t>
            </w:r>
          </w:p>
          <w:p w:rsidR="0079588D" w:rsidRPr="0075540C" w:rsidRDefault="0079588D" w:rsidP="0079588D">
            <w:pPr>
              <w:spacing w:after="0" w:line="360" w:lineRule="auto"/>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Слушание музыки:</w:t>
            </w:r>
          </w:p>
          <w:p w:rsidR="0079588D" w:rsidRPr="0075540C" w:rsidRDefault="0079588D" w:rsidP="0079588D">
            <w:pPr>
              <w:spacing w:after="0" w:line="360" w:lineRule="auto"/>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 xml:space="preserve">И. Бах – А. </w:t>
            </w:r>
            <w:proofErr w:type="spellStart"/>
            <w:r w:rsidRPr="0075540C">
              <w:rPr>
                <w:rFonts w:ascii="Times New Roman" w:eastAsia="Calibri" w:hAnsi="Times New Roman" w:cs="Times New Roman"/>
                <w:sz w:val="24"/>
                <w:szCs w:val="24"/>
              </w:rPr>
              <w:t>Вивальди</w:t>
            </w:r>
            <w:proofErr w:type="spellEnd"/>
            <w:r w:rsidRPr="0075540C">
              <w:rPr>
                <w:rFonts w:ascii="Times New Roman" w:eastAsia="Calibri" w:hAnsi="Times New Roman" w:cs="Times New Roman"/>
                <w:sz w:val="24"/>
                <w:szCs w:val="24"/>
              </w:rPr>
              <w:t>. Аллегро. Из концерта для органа №2, ля-минор, к. 593.</w:t>
            </w:r>
          </w:p>
          <w:p w:rsidR="0079588D" w:rsidRPr="0075540C" w:rsidRDefault="0079588D" w:rsidP="0079588D">
            <w:pPr>
              <w:spacing w:after="0" w:line="360" w:lineRule="auto"/>
              <w:jc w:val="both"/>
              <w:rPr>
                <w:rFonts w:ascii="Times New Roman" w:eastAsia="Calibri" w:hAnsi="Times New Roman" w:cs="Times New Roman"/>
                <w:sz w:val="24"/>
                <w:szCs w:val="24"/>
              </w:rPr>
            </w:pPr>
            <w:proofErr w:type="spellStart"/>
            <w:r w:rsidRPr="0075540C">
              <w:rPr>
                <w:rFonts w:ascii="Times New Roman" w:eastAsia="Calibri" w:hAnsi="Times New Roman" w:cs="Times New Roman"/>
                <w:sz w:val="24"/>
                <w:szCs w:val="24"/>
              </w:rPr>
              <w:t>Инсценирование</w:t>
            </w:r>
            <w:proofErr w:type="spellEnd"/>
          </w:p>
          <w:p w:rsidR="0079588D" w:rsidRPr="0075540C" w:rsidRDefault="0079588D" w:rsidP="0079588D">
            <w:pPr>
              <w:spacing w:after="0" w:line="360" w:lineRule="auto"/>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Музыкально-дидактические игры</w:t>
            </w:r>
          </w:p>
          <w:p w:rsidR="0079588D" w:rsidRPr="0075540C" w:rsidRDefault="0079588D" w:rsidP="0079588D">
            <w:pPr>
              <w:spacing w:after="0" w:line="360" w:lineRule="auto"/>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Игра на музыкальных инструментах детского оркестра</w:t>
            </w:r>
          </w:p>
        </w:tc>
        <w:tc>
          <w:tcPr>
            <w:tcW w:w="850" w:type="dxa"/>
          </w:tcPr>
          <w:p w:rsidR="0079588D" w:rsidRPr="0075540C" w:rsidRDefault="0079588D" w:rsidP="0079588D">
            <w:pPr>
              <w:spacing w:after="0" w:line="360" w:lineRule="auto"/>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lastRenderedPageBreak/>
              <w:t>6</w:t>
            </w:r>
          </w:p>
        </w:tc>
      </w:tr>
      <w:tr w:rsidR="0075540C" w:rsidRPr="0075540C" w:rsidTr="0079588D">
        <w:tc>
          <w:tcPr>
            <w:tcW w:w="577" w:type="dxa"/>
          </w:tcPr>
          <w:p w:rsidR="0079588D" w:rsidRPr="0075540C" w:rsidRDefault="0079588D" w:rsidP="0079588D">
            <w:pPr>
              <w:spacing w:after="0" w:line="360" w:lineRule="auto"/>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lastRenderedPageBreak/>
              <w:t>2.</w:t>
            </w:r>
          </w:p>
        </w:tc>
        <w:tc>
          <w:tcPr>
            <w:tcW w:w="1267" w:type="dxa"/>
          </w:tcPr>
          <w:p w:rsidR="0079588D" w:rsidRPr="0075540C" w:rsidRDefault="0079588D" w:rsidP="0079588D">
            <w:pPr>
              <w:spacing w:after="0" w:line="360" w:lineRule="auto"/>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 xml:space="preserve">Обобщение по теме: «Вот </w:t>
            </w:r>
            <w:proofErr w:type="gramStart"/>
            <w:r w:rsidRPr="0075540C">
              <w:rPr>
                <w:rFonts w:ascii="Times New Roman" w:eastAsia="Calibri" w:hAnsi="Times New Roman" w:cs="Times New Roman"/>
                <w:sz w:val="24"/>
                <w:szCs w:val="24"/>
              </w:rPr>
              <w:t>оно</w:t>
            </w:r>
            <w:proofErr w:type="gramEnd"/>
            <w:r w:rsidRPr="0075540C">
              <w:rPr>
                <w:rFonts w:ascii="Times New Roman" w:eastAsia="Calibri" w:hAnsi="Times New Roman" w:cs="Times New Roman"/>
                <w:sz w:val="24"/>
                <w:szCs w:val="24"/>
              </w:rPr>
              <w:t xml:space="preserve"> какое наше лето»</w:t>
            </w:r>
          </w:p>
        </w:tc>
        <w:tc>
          <w:tcPr>
            <w:tcW w:w="1843" w:type="dxa"/>
          </w:tcPr>
          <w:p w:rsidR="0079588D" w:rsidRPr="0075540C" w:rsidRDefault="0079588D" w:rsidP="0079588D">
            <w:pPr>
              <w:spacing w:after="0" w:line="360" w:lineRule="auto"/>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Закрепление знаний, сформированных на уроках по теме</w:t>
            </w:r>
          </w:p>
        </w:tc>
        <w:tc>
          <w:tcPr>
            <w:tcW w:w="5386" w:type="dxa"/>
          </w:tcPr>
          <w:p w:rsidR="0079588D" w:rsidRPr="0075540C" w:rsidRDefault="0079588D" w:rsidP="0079588D">
            <w:pPr>
              <w:spacing w:after="0" w:line="360" w:lineRule="auto"/>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Хоровое пение: закрепление изученного песенного репертуара по теме</w:t>
            </w:r>
          </w:p>
          <w:p w:rsidR="0079588D" w:rsidRPr="0075540C" w:rsidRDefault="0079588D" w:rsidP="0079588D">
            <w:pPr>
              <w:spacing w:after="0" w:line="360" w:lineRule="auto"/>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Слушание музыки: закрепление изученного музыкального материала для слушания по теме</w:t>
            </w:r>
          </w:p>
          <w:p w:rsidR="0079588D" w:rsidRPr="0075540C" w:rsidRDefault="0079588D" w:rsidP="0079588D">
            <w:pPr>
              <w:spacing w:after="0" w:line="360" w:lineRule="auto"/>
              <w:jc w:val="both"/>
              <w:rPr>
                <w:rFonts w:ascii="Times New Roman" w:eastAsia="Calibri" w:hAnsi="Times New Roman" w:cs="Times New Roman"/>
                <w:sz w:val="24"/>
                <w:szCs w:val="24"/>
              </w:rPr>
            </w:pPr>
            <w:proofErr w:type="spellStart"/>
            <w:r w:rsidRPr="0075540C">
              <w:rPr>
                <w:rFonts w:ascii="Times New Roman" w:eastAsia="Calibri" w:hAnsi="Times New Roman" w:cs="Times New Roman"/>
                <w:sz w:val="24"/>
                <w:szCs w:val="24"/>
              </w:rPr>
              <w:t>Инсценирование</w:t>
            </w:r>
            <w:proofErr w:type="spellEnd"/>
          </w:p>
          <w:p w:rsidR="0079588D" w:rsidRPr="0075540C" w:rsidRDefault="0079588D" w:rsidP="0079588D">
            <w:pPr>
              <w:spacing w:after="0" w:line="360" w:lineRule="auto"/>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Музыкально-дидактические игры</w:t>
            </w:r>
          </w:p>
          <w:p w:rsidR="0079588D" w:rsidRPr="0075540C" w:rsidRDefault="0079588D" w:rsidP="0079588D">
            <w:pPr>
              <w:spacing w:after="0" w:line="360" w:lineRule="auto"/>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Игра на музыкальных инструментах детского оркестра</w:t>
            </w:r>
          </w:p>
        </w:tc>
        <w:tc>
          <w:tcPr>
            <w:tcW w:w="850" w:type="dxa"/>
          </w:tcPr>
          <w:p w:rsidR="0079588D" w:rsidRPr="0075540C" w:rsidRDefault="0079588D" w:rsidP="0079588D">
            <w:pPr>
              <w:spacing w:after="0" w:line="360" w:lineRule="auto"/>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1</w:t>
            </w:r>
          </w:p>
        </w:tc>
      </w:tr>
      <w:tr w:rsidR="0075540C" w:rsidRPr="0075540C" w:rsidTr="0079588D">
        <w:tc>
          <w:tcPr>
            <w:tcW w:w="577" w:type="dxa"/>
          </w:tcPr>
          <w:p w:rsidR="0079588D" w:rsidRPr="0075540C" w:rsidRDefault="0079588D" w:rsidP="0079588D">
            <w:pPr>
              <w:spacing w:after="0" w:line="360" w:lineRule="auto"/>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3.</w:t>
            </w:r>
          </w:p>
        </w:tc>
        <w:tc>
          <w:tcPr>
            <w:tcW w:w="1267" w:type="dxa"/>
          </w:tcPr>
          <w:p w:rsidR="0079588D" w:rsidRPr="0075540C" w:rsidRDefault="0079588D" w:rsidP="0079588D">
            <w:pPr>
              <w:spacing w:after="0" w:line="360" w:lineRule="auto"/>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Контрольно-обобщающий урок</w:t>
            </w:r>
          </w:p>
        </w:tc>
        <w:tc>
          <w:tcPr>
            <w:tcW w:w="1843" w:type="dxa"/>
          </w:tcPr>
          <w:p w:rsidR="0079588D" w:rsidRPr="0075540C" w:rsidRDefault="0079588D" w:rsidP="0079588D">
            <w:pPr>
              <w:spacing w:after="0" w:line="360" w:lineRule="auto"/>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 xml:space="preserve">Выявление успешности овладения </w:t>
            </w:r>
            <w:proofErr w:type="gramStart"/>
            <w:r w:rsidRPr="0075540C">
              <w:rPr>
                <w:rFonts w:ascii="Times New Roman" w:eastAsia="Calibri" w:hAnsi="Times New Roman" w:cs="Times New Roman"/>
                <w:sz w:val="24"/>
                <w:szCs w:val="24"/>
              </w:rPr>
              <w:t>обучающимися</w:t>
            </w:r>
            <w:proofErr w:type="gramEnd"/>
            <w:r w:rsidRPr="0075540C">
              <w:rPr>
                <w:rFonts w:ascii="Times New Roman" w:eastAsia="Calibri" w:hAnsi="Times New Roman" w:cs="Times New Roman"/>
                <w:sz w:val="24"/>
                <w:szCs w:val="24"/>
              </w:rPr>
              <w:t xml:space="preserve"> ранее изученным материалом</w:t>
            </w:r>
          </w:p>
        </w:tc>
        <w:tc>
          <w:tcPr>
            <w:tcW w:w="5386" w:type="dxa"/>
          </w:tcPr>
          <w:p w:rsidR="0079588D" w:rsidRPr="0075540C" w:rsidRDefault="0079588D" w:rsidP="0079588D">
            <w:pPr>
              <w:spacing w:after="0" w:line="360" w:lineRule="auto"/>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Хоровое пение: повторение изученного песенного репертуара за учебный год</w:t>
            </w:r>
          </w:p>
          <w:p w:rsidR="0079588D" w:rsidRPr="0075540C" w:rsidRDefault="0079588D" w:rsidP="0079588D">
            <w:pPr>
              <w:spacing w:after="0" w:line="360" w:lineRule="auto"/>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Слушание музыки: закрепление изученного музыкального материала для слушания за учебный год</w:t>
            </w:r>
          </w:p>
          <w:p w:rsidR="0079588D" w:rsidRPr="0075540C" w:rsidRDefault="0079588D" w:rsidP="0079588D">
            <w:pPr>
              <w:spacing w:after="0" w:line="360" w:lineRule="auto"/>
              <w:jc w:val="both"/>
              <w:rPr>
                <w:rFonts w:ascii="Times New Roman" w:eastAsia="Calibri" w:hAnsi="Times New Roman" w:cs="Times New Roman"/>
                <w:sz w:val="24"/>
                <w:szCs w:val="24"/>
              </w:rPr>
            </w:pPr>
            <w:proofErr w:type="spellStart"/>
            <w:r w:rsidRPr="0075540C">
              <w:rPr>
                <w:rFonts w:ascii="Times New Roman" w:eastAsia="Calibri" w:hAnsi="Times New Roman" w:cs="Times New Roman"/>
                <w:sz w:val="24"/>
                <w:szCs w:val="24"/>
              </w:rPr>
              <w:t>Инсценирование</w:t>
            </w:r>
            <w:proofErr w:type="spellEnd"/>
          </w:p>
          <w:p w:rsidR="0079588D" w:rsidRPr="0075540C" w:rsidRDefault="0079588D" w:rsidP="0079588D">
            <w:pPr>
              <w:spacing w:after="0" w:line="360" w:lineRule="auto"/>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Музыкально-дидактические игры</w:t>
            </w:r>
          </w:p>
          <w:p w:rsidR="0079588D" w:rsidRPr="0075540C" w:rsidRDefault="0079588D" w:rsidP="0079588D">
            <w:pPr>
              <w:spacing w:after="0" w:line="360" w:lineRule="auto"/>
              <w:jc w:val="both"/>
              <w:rPr>
                <w:rFonts w:ascii="Times New Roman" w:eastAsia="Calibri" w:hAnsi="Times New Roman" w:cs="Times New Roman"/>
                <w:sz w:val="24"/>
                <w:szCs w:val="24"/>
                <w:u w:val="single"/>
              </w:rPr>
            </w:pPr>
            <w:r w:rsidRPr="0075540C">
              <w:rPr>
                <w:rFonts w:ascii="Times New Roman" w:eastAsia="Calibri" w:hAnsi="Times New Roman" w:cs="Times New Roman"/>
                <w:sz w:val="24"/>
                <w:szCs w:val="24"/>
              </w:rPr>
              <w:t>Игра на музыкальных инструментах детского оркестра</w:t>
            </w:r>
          </w:p>
        </w:tc>
        <w:tc>
          <w:tcPr>
            <w:tcW w:w="850" w:type="dxa"/>
          </w:tcPr>
          <w:p w:rsidR="0079588D" w:rsidRPr="0075540C" w:rsidRDefault="0079588D" w:rsidP="0079588D">
            <w:pPr>
              <w:spacing w:after="0" w:line="360" w:lineRule="auto"/>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1</w:t>
            </w:r>
          </w:p>
        </w:tc>
      </w:tr>
    </w:tbl>
    <w:p w:rsidR="0079588D" w:rsidRPr="0075540C" w:rsidRDefault="0079588D" w:rsidP="0079588D">
      <w:pPr>
        <w:spacing w:after="0" w:line="360" w:lineRule="auto"/>
        <w:jc w:val="both"/>
        <w:rPr>
          <w:rFonts w:ascii="Times New Roman" w:eastAsia="Calibri" w:hAnsi="Times New Roman" w:cs="Times New Roman"/>
          <w:sz w:val="24"/>
          <w:szCs w:val="24"/>
        </w:rPr>
      </w:pPr>
    </w:p>
    <w:p w:rsidR="0079588D" w:rsidRPr="0075540C" w:rsidRDefault="0079588D" w:rsidP="0079588D">
      <w:pPr>
        <w:tabs>
          <w:tab w:val="left" w:pos="1660"/>
        </w:tabs>
        <w:spacing w:line="360" w:lineRule="auto"/>
        <w:jc w:val="center"/>
        <w:rPr>
          <w:rFonts w:ascii="Times New Roman" w:eastAsia="Calibri" w:hAnsi="Times New Roman" w:cs="Times New Roman"/>
          <w:b/>
          <w:sz w:val="24"/>
          <w:szCs w:val="24"/>
        </w:rPr>
      </w:pPr>
      <w:r w:rsidRPr="0075540C">
        <w:rPr>
          <w:rFonts w:ascii="Times New Roman" w:eastAsia="Calibri" w:hAnsi="Times New Roman" w:cs="Times New Roman"/>
          <w:b/>
          <w:sz w:val="24"/>
          <w:szCs w:val="24"/>
        </w:rPr>
        <w:t>ПЕРЕЧЕНЬ УЧЕБНО-МЕТОДИЧЕСКОГО МАТЕРИАЛА УЧЕБНОГО ПРЕДМЕТА «МУЗЫКА»</w:t>
      </w:r>
    </w:p>
    <w:p w:rsidR="0079588D" w:rsidRPr="0075540C" w:rsidRDefault="0079588D" w:rsidP="0079588D">
      <w:pPr>
        <w:tabs>
          <w:tab w:val="left" w:pos="1660"/>
        </w:tabs>
        <w:spacing w:after="0" w:line="360" w:lineRule="auto"/>
        <w:jc w:val="both"/>
        <w:rPr>
          <w:rFonts w:ascii="Times New Roman" w:eastAsia="Calibri" w:hAnsi="Times New Roman" w:cs="Times New Roman"/>
          <w:i/>
          <w:sz w:val="24"/>
          <w:szCs w:val="24"/>
        </w:rPr>
      </w:pPr>
      <w:r w:rsidRPr="0075540C">
        <w:rPr>
          <w:rFonts w:ascii="Times New Roman" w:eastAsia="Calibri" w:hAnsi="Times New Roman" w:cs="Times New Roman"/>
          <w:i/>
          <w:sz w:val="24"/>
          <w:szCs w:val="24"/>
        </w:rPr>
        <w:lastRenderedPageBreak/>
        <w:t>Учебно-методическое обеспечение:</w:t>
      </w:r>
    </w:p>
    <w:p w:rsidR="0079588D" w:rsidRPr="0075540C" w:rsidRDefault="0079588D" w:rsidP="007930AE">
      <w:pPr>
        <w:pStyle w:val="a4"/>
        <w:numPr>
          <w:ilvl w:val="0"/>
          <w:numId w:val="127"/>
        </w:numPr>
        <w:spacing w:after="0" w:line="360" w:lineRule="auto"/>
        <w:ind w:left="0" w:firstLine="360"/>
        <w:jc w:val="both"/>
        <w:rPr>
          <w:rFonts w:ascii="Times New Roman" w:eastAsia="Calibri" w:hAnsi="Times New Roman" w:cs="Times New Roman"/>
          <w:sz w:val="24"/>
          <w:szCs w:val="24"/>
        </w:rPr>
      </w:pPr>
      <w:proofErr w:type="gramStart"/>
      <w:r w:rsidRPr="0075540C">
        <w:rPr>
          <w:rFonts w:ascii="Times New Roman" w:eastAsia="Calibri" w:hAnsi="Times New Roman" w:cs="Times New Roman"/>
          <w:sz w:val="24"/>
          <w:szCs w:val="24"/>
        </w:rPr>
        <w:t>Евтушенко А.И., Евтушенко И.В. Использование логопедической ритмики в работе с умственно отсталыми обучающимися // Специфические языковые расстройства у детей: вопросы диагностики и коррекционно-развивающего воздействия:</w:t>
      </w:r>
      <w:proofErr w:type="gramEnd"/>
      <w:r w:rsidRPr="0075540C">
        <w:rPr>
          <w:rFonts w:ascii="Times New Roman" w:eastAsia="Calibri" w:hAnsi="Times New Roman" w:cs="Times New Roman"/>
          <w:sz w:val="24"/>
          <w:szCs w:val="24"/>
        </w:rPr>
        <w:t xml:space="preserve"> </w:t>
      </w:r>
      <w:proofErr w:type="spellStart"/>
      <w:r w:rsidRPr="0075540C">
        <w:rPr>
          <w:rFonts w:ascii="Times New Roman" w:eastAsia="Calibri" w:hAnsi="Times New Roman" w:cs="Times New Roman"/>
          <w:sz w:val="24"/>
          <w:szCs w:val="24"/>
        </w:rPr>
        <w:t>Методич</w:t>
      </w:r>
      <w:proofErr w:type="spellEnd"/>
      <w:r w:rsidRPr="0075540C">
        <w:rPr>
          <w:rFonts w:ascii="Times New Roman" w:eastAsia="Calibri" w:hAnsi="Times New Roman" w:cs="Times New Roman"/>
          <w:sz w:val="24"/>
          <w:szCs w:val="24"/>
        </w:rPr>
        <w:t xml:space="preserve">. сб. по материалам </w:t>
      </w:r>
      <w:proofErr w:type="spellStart"/>
      <w:r w:rsidRPr="0075540C">
        <w:rPr>
          <w:rFonts w:ascii="Times New Roman" w:eastAsia="Calibri" w:hAnsi="Times New Roman" w:cs="Times New Roman"/>
          <w:sz w:val="24"/>
          <w:szCs w:val="24"/>
        </w:rPr>
        <w:t>Междунар</w:t>
      </w:r>
      <w:proofErr w:type="spellEnd"/>
      <w:r w:rsidRPr="0075540C">
        <w:rPr>
          <w:rFonts w:ascii="Times New Roman" w:eastAsia="Calibri" w:hAnsi="Times New Roman" w:cs="Times New Roman"/>
          <w:sz w:val="24"/>
          <w:szCs w:val="24"/>
        </w:rPr>
        <w:t>. симпозиума, 23-26 августа 2018 г. / Под общ</w:t>
      </w:r>
      <w:proofErr w:type="gramStart"/>
      <w:r w:rsidRPr="0075540C">
        <w:rPr>
          <w:rFonts w:ascii="Times New Roman" w:eastAsia="Calibri" w:hAnsi="Times New Roman" w:cs="Times New Roman"/>
          <w:sz w:val="24"/>
          <w:szCs w:val="24"/>
        </w:rPr>
        <w:t>.</w:t>
      </w:r>
      <w:proofErr w:type="gramEnd"/>
      <w:r w:rsidRPr="0075540C">
        <w:rPr>
          <w:rFonts w:ascii="Times New Roman" w:eastAsia="Calibri" w:hAnsi="Times New Roman" w:cs="Times New Roman"/>
          <w:sz w:val="24"/>
          <w:szCs w:val="24"/>
        </w:rPr>
        <w:t xml:space="preserve"> </w:t>
      </w:r>
      <w:proofErr w:type="gramStart"/>
      <w:r w:rsidRPr="0075540C">
        <w:rPr>
          <w:rFonts w:ascii="Times New Roman" w:eastAsia="Calibri" w:hAnsi="Times New Roman" w:cs="Times New Roman"/>
          <w:sz w:val="24"/>
          <w:szCs w:val="24"/>
        </w:rPr>
        <w:t>р</w:t>
      </w:r>
      <w:proofErr w:type="gramEnd"/>
      <w:r w:rsidRPr="0075540C">
        <w:rPr>
          <w:rFonts w:ascii="Times New Roman" w:eastAsia="Calibri" w:hAnsi="Times New Roman" w:cs="Times New Roman"/>
          <w:sz w:val="24"/>
          <w:szCs w:val="24"/>
        </w:rPr>
        <w:t xml:space="preserve">ед. А.А. </w:t>
      </w:r>
      <w:proofErr w:type="spellStart"/>
      <w:r w:rsidRPr="0075540C">
        <w:rPr>
          <w:rFonts w:ascii="Times New Roman" w:eastAsia="Calibri" w:hAnsi="Times New Roman" w:cs="Times New Roman"/>
          <w:sz w:val="24"/>
          <w:szCs w:val="24"/>
        </w:rPr>
        <w:t>Алмазовой</w:t>
      </w:r>
      <w:proofErr w:type="spellEnd"/>
      <w:r w:rsidRPr="0075540C">
        <w:rPr>
          <w:rFonts w:ascii="Times New Roman" w:eastAsia="Calibri" w:hAnsi="Times New Roman" w:cs="Times New Roman"/>
          <w:sz w:val="24"/>
          <w:szCs w:val="24"/>
        </w:rPr>
        <w:t>, А.В. Лагутиной, Л.А Набоковой, Е.Л. Черкасовой. М.: МПГУ, 2018. С. 153-156.</w:t>
      </w:r>
    </w:p>
    <w:p w:rsidR="0079588D" w:rsidRPr="0075540C" w:rsidRDefault="0079588D" w:rsidP="007930AE">
      <w:pPr>
        <w:pStyle w:val="a4"/>
        <w:numPr>
          <w:ilvl w:val="0"/>
          <w:numId w:val="127"/>
        </w:numPr>
        <w:spacing w:after="0" w:line="360" w:lineRule="auto"/>
        <w:ind w:left="0" w:firstLine="360"/>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 xml:space="preserve">Евтушенко И.В. Использование регулятивной функции музыки в воспитании детей с легкой умственной отсталостью // Современные проблемы науки и образования. 2013. № 6. URL: </w:t>
      </w:r>
      <w:hyperlink r:id="rId17" w:tgtFrame="_blank" w:tooltip="http://www.science-education.ru/113-10919" w:history="1">
        <w:r w:rsidRPr="0075540C">
          <w:rPr>
            <w:rFonts w:ascii="Times New Roman" w:eastAsia="Calibri" w:hAnsi="Times New Roman" w:cs="Times New Roman"/>
            <w:sz w:val="24"/>
            <w:szCs w:val="24"/>
          </w:rPr>
          <w:t>http://www.science-education.ru/113-10919</w:t>
        </w:r>
      </w:hyperlink>
      <w:r w:rsidRPr="0075540C">
        <w:rPr>
          <w:rFonts w:ascii="Times New Roman" w:eastAsia="Calibri" w:hAnsi="Times New Roman" w:cs="Times New Roman"/>
          <w:sz w:val="24"/>
          <w:szCs w:val="24"/>
        </w:rPr>
        <w:t xml:space="preserve"> (дата обращения: 27.11.2013).</w:t>
      </w:r>
    </w:p>
    <w:p w:rsidR="0079588D" w:rsidRPr="0075540C" w:rsidRDefault="0079588D" w:rsidP="007930AE">
      <w:pPr>
        <w:pStyle w:val="a4"/>
        <w:numPr>
          <w:ilvl w:val="0"/>
          <w:numId w:val="127"/>
        </w:numPr>
        <w:spacing w:after="0" w:line="360" w:lineRule="auto"/>
        <w:ind w:left="0" w:firstLine="360"/>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Евтушенко И.В. Методологические основы музыкального воспитания умственно отсталых школьников // Фундаментальные исследования. № 10 (часть 13) 2013. С. 2963-2966.</w:t>
      </w:r>
    </w:p>
    <w:p w:rsidR="0079588D" w:rsidRPr="0075540C" w:rsidRDefault="0079588D" w:rsidP="007930AE">
      <w:pPr>
        <w:pStyle w:val="a4"/>
        <w:numPr>
          <w:ilvl w:val="0"/>
          <w:numId w:val="127"/>
        </w:numPr>
        <w:spacing w:after="0" w:line="360" w:lineRule="auto"/>
        <w:ind w:left="0" w:firstLine="360"/>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 xml:space="preserve">Евтушенко И.В. Модель музыкального воспитания умственно отсталых школьников в системе специального </w:t>
      </w:r>
      <w:r w:rsidRPr="00884377">
        <w:rPr>
          <w:rFonts w:ascii="Times New Roman" w:eastAsia="Calibri" w:hAnsi="Times New Roman" w:cs="Times New Roman"/>
          <w:color w:val="000000" w:themeColor="text1"/>
          <w:sz w:val="24"/>
          <w:szCs w:val="24"/>
        </w:rPr>
        <w:t>образования</w:t>
      </w:r>
      <w:r w:rsidRPr="0075540C">
        <w:rPr>
          <w:rFonts w:ascii="Times New Roman" w:eastAsia="Calibri" w:hAnsi="Times New Roman" w:cs="Times New Roman"/>
          <w:sz w:val="24"/>
          <w:szCs w:val="24"/>
        </w:rPr>
        <w:t xml:space="preserve"> // Межотраслевые подходы в организации обучения и воспитания лиц с ограниченными возможностями здоровья: монография. М.: </w:t>
      </w:r>
      <w:proofErr w:type="spellStart"/>
      <w:r w:rsidRPr="0075540C">
        <w:rPr>
          <w:rFonts w:ascii="Times New Roman" w:eastAsia="Calibri" w:hAnsi="Times New Roman" w:cs="Times New Roman"/>
          <w:sz w:val="24"/>
          <w:szCs w:val="24"/>
        </w:rPr>
        <w:t>Спутник+</w:t>
      </w:r>
      <w:proofErr w:type="spellEnd"/>
      <w:r w:rsidRPr="0075540C">
        <w:rPr>
          <w:rFonts w:ascii="Times New Roman" w:eastAsia="Calibri" w:hAnsi="Times New Roman" w:cs="Times New Roman"/>
          <w:sz w:val="24"/>
          <w:szCs w:val="24"/>
        </w:rPr>
        <w:t>, 2014. С.58-78.</w:t>
      </w:r>
    </w:p>
    <w:p w:rsidR="0079588D" w:rsidRPr="0075540C" w:rsidRDefault="0079588D" w:rsidP="007930AE">
      <w:pPr>
        <w:pStyle w:val="a4"/>
        <w:numPr>
          <w:ilvl w:val="0"/>
          <w:numId w:val="127"/>
        </w:numPr>
        <w:spacing w:after="0" w:line="360" w:lineRule="auto"/>
        <w:ind w:left="0" w:firstLine="360"/>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Евтушенко И.В. Музыка. 2 класс: учеб</w:t>
      </w:r>
      <w:proofErr w:type="gramStart"/>
      <w:r w:rsidRPr="0075540C">
        <w:rPr>
          <w:rFonts w:ascii="Times New Roman" w:eastAsia="Calibri" w:hAnsi="Times New Roman" w:cs="Times New Roman"/>
          <w:sz w:val="24"/>
          <w:szCs w:val="24"/>
        </w:rPr>
        <w:t>.</w:t>
      </w:r>
      <w:proofErr w:type="gramEnd"/>
      <w:r w:rsidRPr="0075540C">
        <w:rPr>
          <w:rFonts w:ascii="Times New Roman" w:eastAsia="Calibri" w:hAnsi="Times New Roman" w:cs="Times New Roman"/>
          <w:sz w:val="24"/>
          <w:szCs w:val="24"/>
        </w:rPr>
        <w:t xml:space="preserve"> </w:t>
      </w:r>
      <w:proofErr w:type="gramStart"/>
      <w:r w:rsidRPr="0075540C">
        <w:rPr>
          <w:rFonts w:ascii="Times New Roman" w:eastAsia="Calibri" w:hAnsi="Times New Roman" w:cs="Times New Roman"/>
          <w:sz w:val="24"/>
          <w:szCs w:val="24"/>
        </w:rPr>
        <w:t>п</w:t>
      </w:r>
      <w:proofErr w:type="gramEnd"/>
      <w:r w:rsidRPr="0075540C">
        <w:rPr>
          <w:rFonts w:ascii="Times New Roman" w:eastAsia="Calibri" w:hAnsi="Times New Roman" w:cs="Times New Roman"/>
          <w:sz w:val="24"/>
          <w:szCs w:val="24"/>
        </w:rPr>
        <w:t xml:space="preserve">особие для </w:t>
      </w:r>
      <w:proofErr w:type="spellStart"/>
      <w:r w:rsidRPr="0075540C">
        <w:rPr>
          <w:rFonts w:ascii="Times New Roman" w:eastAsia="Calibri" w:hAnsi="Times New Roman" w:cs="Times New Roman"/>
          <w:sz w:val="24"/>
          <w:szCs w:val="24"/>
        </w:rPr>
        <w:t>общеобразоват</w:t>
      </w:r>
      <w:proofErr w:type="spellEnd"/>
      <w:r w:rsidRPr="0075540C">
        <w:rPr>
          <w:rFonts w:ascii="Times New Roman" w:eastAsia="Calibri" w:hAnsi="Times New Roman" w:cs="Times New Roman"/>
          <w:sz w:val="24"/>
          <w:szCs w:val="24"/>
        </w:rPr>
        <w:t xml:space="preserve">. организаций, реализующих </w:t>
      </w:r>
      <w:proofErr w:type="spellStart"/>
      <w:r w:rsidRPr="0075540C">
        <w:rPr>
          <w:rFonts w:ascii="Times New Roman" w:eastAsia="Calibri" w:hAnsi="Times New Roman" w:cs="Times New Roman"/>
          <w:sz w:val="24"/>
          <w:szCs w:val="24"/>
        </w:rPr>
        <w:t>адапт</w:t>
      </w:r>
      <w:proofErr w:type="spellEnd"/>
      <w:r w:rsidRPr="0075540C">
        <w:rPr>
          <w:rFonts w:ascii="Times New Roman" w:eastAsia="Calibri" w:hAnsi="Times New Roman" w:cs="Times New Roman"/>
          <w:sz w:val="24"/>
          <w:szCs w:val="24"/>
        </w:rPr>
        <w:t xml:space="preserve">. основные </w:t>
      </w:r>
      <w:proofErr w:type="spellStart"/>
      <w:r w:rsidRPr="0075540C">
        <w:rPr>
          <w:rFonts w:ascii="Times New Roman" w:eastAsia="Calibri" w:hAnsi="Times New Roman" w:cs="Times New Roman"/>
          <w:sz w:val="24"/>
          <w:szCs w:val="24"/>
        </w:rPr>
        <w:t>общеобразоват</w:t>
      </w:r>
      <w:proofErr w:type="spellEnd"/>
      <w:r w:rsidRPr="0075540C">
        <w:rPr>
          <w:rFonts w:ascii="Times New Roman" w:eastAsia="Calibri" w:hAnsi="Times New Roman" w:cs="Times New Roman"/>
          <w:sz w:val="24"/>
          <w:szCs w:val="24"/>
        </w:rPr>
        <w:t xml:space="preserve">. программы. М.: Просвещение, 2019. 79 </w:t>
      </w:r>
      <w:proofErr w:type="gramStart"/>
      <w:r w:rsidRPr="0075540C">
        <w:rPr>
          <w:rFonts w:ascii="Times New Roman" w:eastAsia="Calibri" w:hAnsi="Times New Roman" w:cs="Times New Roman"/>
          <w:sz w:val="24"/>
          <w:szCs w:val="24"/>
        </w:rPr>
        <w:t>с</w:t>
      </w:r>
      <w:proofErr w:type="gramEnd"/>
      <w:r w:rsidRPr="0075540C">
        <w:rPr>
          <w:rFonts w:ascii="Times New Roman" w:eastAsia="Calibri" w:hAnsi="Times New Roman" w:cs="Times New Roman"/>
          <w:sz w:val="24"/>
          <w:szCs w:val="24"/>
        </w:rPr>
        <w:t>.</w:t>
      </w:r>
    </w:p>
    <w:p w:rsidR="0079588D" w:rsidRPr="0075540C" w:rsidRDefault="0079588D" w:rsidP="007930AE">
      <w:pPr>
        <w:pStyle w:val="a4"/>
        <w:numPr>
          <w:ilvl w:val="0"/>
          <w:numId w:val="127"/>
        </w:numPr>
        <w:spacing w:after="0" w:line="360" w:lineRule="auto"/>
        <w:ind w:left="0" w:firstLine="360"/>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Евтушенко И.В. Музыкальное воспитание умственно отсталых детей-сирот: учеб</w:t>
      </w:r>
      <w:proofErr w:type="gramStart"/>
      <w:r w:rsidRPr="0075540C">
        <w:rPr>
          <w:rFonts w:ascii="Times New Roman" w:eastAsia="Calibri" w:hAnsi="Times New Roman" w:cs="Times New Roman"/>
          <w:sz w:val="24"/>
          <w:szCs w:val="24"/>
        </w:rPr>
        <w:t>.</w:t>
      </w:r>
      <w:proofErr w:type="gramEnd"/>
      <w:r w:rsidRPr="0075540C">
        <w:rPr>
          <w:rFonts w:ascii="Times New Roman" w:eastAsia="Calibri" w:hAnsi="Times New Roman" w:cs="Times New Roman"/>
          <w:sz w:val="24"/>
          <w:szCs w:val="24"/>
        </w:rPr>
        <w:t xml:space="preserve"> </w:t>
      </w:r>
      <w:proofErr w:type="gramStart"/>
      <w:r w:rsidRPr="0075540C">
        <w:rPr>
          <w:rFonts w:ascii="Times New Roman" w:eastAsia="Calibri" w:hAnsi="Times New Roman" w:cs="Times New Roman"/>
          <w:sz w:val="24"/>
          <w:szCs w:val="24"/>
        </w:rPr>
        <w:t>п</w:t>
      </w:r>
      <w:proofErr w:type="gramEnd"/>
      <w:r w:rsidRPr="0075540C">
        <w:rPr>
          <w:rFonts w:ascii="Times New Roman" w:eastAsia="Calibri" w:hAnsi="Times New Roman" w:cs="Times New Roman"/>
          <w:sz w:val="24"/>
          <w:szCs w:val="24"/>
        </w:rPr>
        <w:t xml:space="preserve">особие для студ. </w:t>
      </w:r>
      <w:proofErr w:type="spellStart"/>
      <w:r w:rsidRPr="0075540C">
        <w:rPr>
          <w:rFonts w:ascii="Times New Roman" w:eastAsia="Calibri" w:hAnsi="Times New Roman" w:cs="Times New Roman"/>
          <w:sz w:val="24"/>
          <w:szCs w:val="24"/>
        </w:rPr>
        <w:t>высш</w:t>
      </w:r>
      <w:proofErr w:type="spellEnd"/>
      <w:r w:rsidRPr="0075540C">
        <w:rPr>
          <w:rFonts w:ascii="Times New Roman" w:eastAsia="Calibri" w:hAnsi="Times New Roman" w:cs="Times New Roman"/>
          <w:sz w:val="24"/>
          <w:szCs w:val="24"/>
        </w:rPr>
        <w:t xml:space="preserve">. </w:t>
      </w:r>
      <w:proofErr w:type="spellStart"/>
      <w:r w:rsidRPr="0075540C">
        <w:rPr>
          <w:rFonts w:ascii="Times New Roman" w:eastAsia="Calibri" w:hAnsi="Times New Roman" w:cs="Times New Roman"/>
          <w:sz w:val="24"/>
          <w:szCs w:val="24"/>
        </w:rPr>
        <w:t>пед</w:t>
      </w:r>
      <w:proofErr w:type="spellEnd"/>
      <w:r w:rsidRPr="0075540C">
        <w:rPr>
          <w:rFonts w:ascii="Times New Roman" w:eastAsia="Calibri" w:hAnsi="Times New Roman" w:cs="Times New Roman"/>
          <w:sz w:val="24"/>
          <w:szCs w:val="24"/>
        </w:rPr>
        <w:t xml:space="preserve">. учеб. заведений. М.: Академия, 2003. 144 </w:t>
      </w:r>
      <w:proofErr w:type="gramStart"/>
      <w:r w:rsidRPr="0075540C">
        <w:rPr>
          <w:rFonts w:ascii="Times New Roman" w:eastAsia="Calibri" w:hAnsi="Times New Roman" w:cs="Times New Roman"/>
          <w:sz w:val="24"/>
          <w:szCs w:val="24"/>
        </w:rPr>
        <w:t>с</w:t>
      </w:r>
      <w:proofErr w:type="gramEnd"/>
      <w:r w:rsidRPr="0075540C">
        <w:rPr>
          <w:rFonts w:ascii="Times New Roman" w:eastAsia="Calibri" w:hAnsi="Times New Roman" w:cs="Times New Roman"/>
          <w:sz w:val="24"/>
          <w:szCs w:val="24"/>
        </w:rPr>
        <w:t xml:space="preserve">. </w:t>
      </w:r>
      <w:r w:rsidRPr="0075540C">
        <w:rPr>
          <w:rFonts w:ascii="Times New Roman" w:eastAsia="Calibri" w:hAnsi="Times New Roman" w:cs="Times New Roman"/>
          <w:i/>
          <w:sz w:val="24"/>
          <w:szCs w:val="24"/>
        </w:rPr>
        <w:t xml:space="preserve">Рекомендовано УМО </w:t>
      </w:r>
      <w:proofErr w:type="gramStart"/>
      <w:r w:rsidRPr="0075540C">
        <w:rPr>
          <w:rFonts w:ascii="Times New Roman" w:eastAsia="Calibri" w:hAnsi="Times New Roman" w:cs="Times New Roman"/>
          <w:i/>
          <w:sz w:val="24"/>
          <w:szCs w:val="24"/>
        </w:rPr>
        <w:t>по</w:t>
      </w:r>
      <w:proofErr w:type="gramEnd"/>
      <w:r w:rsidRPr="0075540C">
        <w:rPr>
          <w:rFonts w:ascii="Times New Roman" w:eastAsia="Calibri" w:hAnsi="Times New Roman" w:cs="Times New Roman"/>
          <w:i/>
          <w:sz w:val="24"/>
          <w:szCs w:val="24"/>
        </w:rPr>
        <w:t xml:space="preserve"> специальностям педагогического образования в качестве учебного пособия для студентов высших учебных заведений, обучающихся по специальности 031700 - Олигофренопедагогика.</w:t>
      </w:r>
    </w:p>
    <w:p w:rsidR="0079588D" w:rsidRPr="0075540C" w:rsidRDefault="0079588D" w:rsidP="007930AE">
      <w:pPr>
        <w:pStyle w:val="a4"/>
        <w:widowControl w:val="0"/>
        <w:numPr>
          <w:ilvl w:val="0"/>
          <w:numId w:val="127"/>
        </w:numPr>
        <w:tabs>
          <w:tab w:val="left" w:pos="426"/>
        </w:tabs>
        <w:autoSpaceDE w:val="0"/>
        <w:autoSpaceDN w:val="0"/>
        <w:adjustRightInd w:val="0"/>
        <w:spacing w:after="0" w:line="360" w:lineRule="auto"/>
        <w:ind w:left="0" w:firstLine="360"/>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 xml:space="preserve">Евтушенко И.В. Музыкальные способности как диагностический критерий при обследовании ребенка с умственной отсталостью // </w:t>
      </w:r>
      <w:proofErr w:type="spellStart"/>
      <w:r w:rsidRPr="0075540C">
        <w:rPr>
          <w:rFonts w:ascii="Times New Roman" w:eastAsia="Calibri" w:hAnsi="Times New Roman" w:cs="Times New Roman"/>
          <w:sz w:val="24"/>
          <w:szCs w:val="24"/>
        </w:rPr>
        <w:t>Конференциум</w:t>
      </w:r>
      <w:proofErr w:type="spellEnd"/>
      <w:r w:rsidRPr="0075540C">
        <w:rPr>
          <w:rFonts w:ascii="Times New Roman" w:eastAsia="Calibri" w:hAnsi="Times New Roman" w:cs="Times New Roman"/>
          <w:sz w:val="24"/>
          <w:szCs w:val="24"/>
        </w:rPr>
        <w:t xml:space="preserve"> АСОУ: сб. </w:t>
      </w:r>
      <w:proofErr w:type="spellStart"/>
      <w:r w:rsidRPr="0075540C">
        <w:rPr>
          <w:rFonts w:ascii="Times New Roman" w:eastAsia="Calibri" w:hAnsi="Times New Roman" w:cs="Times New Roman"/>
          <w:sz w:val="24"/>
          <w:szCs w:val="24"/>
        </w:rPr>
        <w:t>научн</w:t>
      </w:r>
      <w:proofErr w:type="spellEnd"/>
      <w:r w:rsidRPr="0075540C">
        <w:rPr>
          <w:rFonts w:ascii="Times New Roman" w:eastAsia="Calibri" w:hAnsi="Times New Roman" w:cs="Times New Roman"/>
          <w:sz w:val="24"/>
          <w:szCs w:val="24"/>
        </w:rPr>
        <w:t xml:space="preserve">. трудов и материалов </w:t>
      </w:r>
      <w:proofErr w:type="spellStart"/>
      <w:r w:rsidRPr="0075540C">
        <w:rPr>
          <w:rFonts w:ascii="Times New Roman" w:eastAsia="Calibri" w:hAnsi="Times New Roman" w:cs="Times New Roman"/>
          <w:sz w:val="24"/>
          <w:szCs w:val="24"/>
        </w:rPr>
        <w:t>науч</w:t>
      </w:r>
      <w:proofErr w:type="gramStart"/>
      <w:r w:rsidRPr="0075540C">
        <w:rPr>
          <w:rFonts w:ascii="Times New Roman" w:eastAsia="Calibri" w:hAnsi="Times New Roman" w:cs="Times New Roman"/>
          <w:sz w:val="24"/>
          <w:szCs w:val="24"/>
        </w:rPr>
        <w:t>.-</w:t>
      </w:r>
      <w:proofErr w:type="gramEnd"/>
      <w:r w:rsidRPr="0075540C">
        <w:rPr>
          <w:rFonts w:ascii="Times New Roman" w:eastAsia="Calibri" w:hAnsi="Times New Roman" w:cs="Times New Roman"/>
          <w:sz w:val="24"/>
          <w:szCs w:val="24"/>
        </w:rPr>
        <w:t>практич</w:t>
      </w:r>
      <w:proofErr w:type="spellEnd"/>
      <w:r w:rsidRPr="0075540C">
        <w:rPr>
          <w:rFonts w:ascii="Times New Roman" w:eastAsia="Calibri" w:hAnsi="Times New Roman" w:cs="Times New Roman"/>
          <w:sz w:val="24"/>
          <w:szCs w:val="24"/>
        </w:rPr>
        <w:t>. конференций. 2018. №3-3. С. 107-113.</w:t>
      </w:r>
    </w:p>
    <w:p w:rsidR="0079588D" w:rsidRPr="0075540C" w:rsidRDefault="0079588D" w:rsidP="007930AE">
      <w:pPr>
        <w:pStyle w:val="a4"/>
        <w:numPr>
          <w:ilvl w:val="0"/>
          <w:numId w:val="127"/>
        </w:numPr>
        <w:spacing w:after="0" w:line="360" w:lineRule="auto"/>
        <w:ind w:left="0" w:firstLine="360"/>
        <w:jc w:val="both"/>
        <w:rPr>
          <w:rFonts w:ascii="Times New Roman" w:eastAsia="Calibri" w:hAnsi="Times New Roman" w:cs="Times New Roman"/>
          <w:sz w:val="24"/>
          <w:szCs w:val="24"/>
        </w:rPr>
      </w:pPr>
      <w:proofErr w:type="gramStart"/>
      <w:r w:rsidRPr="0075540C">
        <w:rPr>
          <w:rFonts w:ascii="Times New Roman" w:eastAsia="Calibri" w:hAnsi="Times New Roman" w:cs="Times New Roman"/>
          <w:sz w:val="24"/>
          <w:szCs w:val="24"/>
        </w:rPr>
        <w:t>Евтушенко И.В. Основное содержание учебного предмета «Музыка» для обучающихся с легкой умственной отсталостью // Современные наукоемкие технологии. 2016. №11 (часть 1).</w:t>
      </w:r>
      <w:proofErr w:type="gramEnd"/>
      <w:r w:rsidRPr="0075540C">
        <w:rPr>
          <w:rFonts w:ascii="Times New Roman" w:eastAsia="Calibri" w:hAnsi="Times New Roman" w:cs="Times New Roman"/>
          <w:sz w:val="24"/>
          <w:szCs w:val="24"/>
        </w:rPr>
        <w:t xml:space="preserve"> С. 100-104.</w:t>
      </w:r>
    </w:p>
    <w:p w:rsidR="0079588D" w:rsidRPr="0075540C" w:rsidRDefault="0079588D" w:rsidP="007930AE">
      <w:pPr>
        <w:pStyle w:val="a4"/>
        <w:numPr>
          <w:ilvl w:val="0"/>
          <w:numId w:val="127"/>
        </w:numPr>
        <w:spacing w:after="0" w:line="360" w:lineRule="auto"/>
        <w:ind w:left="0" w:firstLine="360"/>
        <w:jc w:val="both"/>
        <w:rPr>
          <w:rFonts w:ascii="Times New Roman" w:eastAsia="Calibri" w:hAnsi="Times New Roman" w:cs="Times New Roman"/>
          <w:sz w:val="24"/>
          <w:szCs w:val="24"/>
        </w:rPr>
      </w:pPr>
      <w:proofErr w:type="gramStart"/>
      <w:r w:rsidRPr="0075540C">
        <w:rPr>
          <w:rFonts w:ascii="Times New Roman" w:eastAsia="Calibri" w:hAnsi="Times New Roman" w:cs="Times New Roman"/>
          <w:sz w:val="24"/>
          <w:szCs w:val="24"/>
        </w:rPr>
        <w:t>Евтушенко И.В. Основные понятия учебного предмета «Музыка» для обучающихся с легкой умственной отсталостью // Современные проблемы науки и образования. 2016. № 6.</w:t>
      </w:r>
      <w:proofErr w:type="gramEnd"/>
      <w:r w:rsidRPr="0075540C">
        <w:rPr>
          <w:rFonts w:ascii="Times New Roman" w:eastAsia="Calibri" w:hAnsi="Times New Roman" w:cs="Times New Roman"/>
          <w:sz w:val="24"/>
          <w:szCs w:val="24"/>
        </w:rPr>
        <w:t xml:space="preserve"> URL: http://www.science-education.ru/ru/article/view?id=25494 (дата обращения: 09.11.2016).</w:t>
      </w:r>
    </w:p>
    <w:p w:rsidR="0079588D" w:rsidRPr="0075540C" w:rsidRDefault="0079588D" w:rsidP="007930AE">
      <w:pPr>
        <w:pStyle w:val="a4"/>
        <w:numPr>
          <w:ilvl w:val="0"/>
          <w:numId w:val="127"/>
        </w:numPr>
        <w:spacing w:after="0" w:line="360" w:lineRule="auto"/>
        <w:ind w:left="0" w:firstLine="360"/>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 xml:space="preserve">Евтушенко И.В. Особенности музыкальных способностей как диагностический критерий при обследовании ребенка с умственной отсталостью // Деятельность ПМПК в </w:t>
      </w:r>
      <w:r w:rsidRPr="0075540C">
        <w:rPr>
          <w:rFonts w:ascii="Times New Roman" w:eastAsia="Calibri" w:hAnsi="Times New Roman" w:cs="Times New Roman"/>
          <w:sz w:val="24"/>
          <w:szCs w:val="24"/>
        </w:rPr>
        <w:lastRenderedPageBreak/>
        <w:t>современных условиях. Ключевые ориентиры: сб. материалов Всероссийской конференции. Москва, 25-26 октября 2018 г. / под общ</w:t>
      </w:r>
      <w:proofErr w:type="gramStart"/>
      <w:r w:rsidRPr="0075540C">
        <w:rPr>
          <w:rFonts w:ascii="Times New Roman" w:eastAsia="Calibri" w:hAnsi="Times New Roman" w:cs="Times New Roman"/>
          <w:sz w:val="24"/>
          <w:szCs w:val="24"/>
        </w:rPr>
        <w:t>.</w:t>
      </w:r>
      <w:proofErr w:type="gramEnd"/>
      <w:r w:rsidRPr="0075540C">
        <w:rPr>
          <w:rFonts w:ascii="Times New Roman" w:eastAsia="Calibri" w:hAnsi="Times New Roman" w:cs="Times New Roman"/>
          <w:sz w:val="24"/>
          <w:szCs w:val="24"/>
        </w:rPr>
        <w:t xml:space="preserve"> </w:t>
      </w:r>
      <w:proofErr w:type="gramStart"/>
      <w:r w:rsidRPr="0075540C">
        <w:rPr>
          <w:rFonts w:ascii="Times New Roman" w:eastAsia="Calibri" w:hAnsi="Times New Roman" w:cs="Times New Roman"/>
          <w:sz w:val="24"/>
          <w:szCs w:val="24"/>
        </w:rPr>
        <w:t>р</w:t>
      </w:r>
      <w:proofErr w:type="gramEnd"/>
      <w:r w:rsidRPr="0075540C">
        <w:rPr>
          <w:rFonts w:ascii="Times New Roman" w:eastAsia="Calibri" w:hAnsi="Times New Roman" w:cs="Times New Roman"/>
          <w:sz w:val="24"/>
          <w:szCs w:val="24"/>
        </w:rPr>
        <w:t xml:space="preserve">ед. Л.Ю. </w:t>
      </w:r>
      <w:proofErr w:type="spellStart"/>
      <w:r w:rsidRPr="0075540C">
        <w:rPr>
          <w:rFonts w:ascii="Times New Roman" w:eastAsia="Calibri" w:hAnsi="Times New Roman" w:cs="Times New Roman"/>
          <w:sz w:val="24"/>
          <w:szCs w:val="24"/>
        </w:rPr>
        <w:t>Вакориной</w:t>
      </w:r>
      <w:proofErr w:type="spellEnd"/>
      <w:r w:rsidRPr="0075540C">
        <w:rPr>
          <w:rFonts w:ascii="Times New Roman" w:eastAsia="Calibri" w:hAnsi="Times New Roman" w:cs="Times New Roman"/>
          <w:sz w:val="24"/>
          <w:szCs w:val="24"/>
        </w:rPr>
        <w:t>. М.: РУДН, 2018. С. 111-116.</w:t>
      </w:r>
    </w:p>
    <w:p w:rsidR="0079588D" w:rsidRPr="0075540C" w:rsidRDefault="0079588D" w:rsidP="007930AE">
      <w:pPr>
        <w:pStyle w:val="a4"/>
        <w:numPr>
          <w:ilvl w:val="0"/>
          <w:numId w:val="127"/>
        </w:numPr>
        <w:spacing w:after="0" w:line="360" w:lineRule="auto"/>
        <w:ind w:left="0" w:firstLine="360"/>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 xml:space="preserve">Евтушенко И.В. Теоретико-методологические основы музыкального воспитания умственно отсталых детей: монография. М.: МГОПУ им. М.А. Шолохова, 2006. 148 </w:t>
      </w:r>
      <w:proofErr w:type="gramStart"/>
      <w:r w:rsidRPr="0075540C">
        <w:rPr>
          <w:rFonts w:ascii="Times New Roman" w:eastAsia="Calibri" w:hAnsi="Times New Roman" w:cs="Times New Roman"/>
          <w:sz w:val="24"/>
          <w:szCs w:val="24"/>
        </w:rPr>
        <w:t>с</w:t>
      </w:r>
      <w:proofErr w:type="gramEnd"/>
      <w:r w:rsidRPr="0075540C">
        <w:rPr>
          <w:rFonts w:ascii="Times New Roman" w:eastAsia="Calibri" w:hAnsi="Times New Roman" w:cs="Times New Roman"/>
          <w:sz w:val="24"/>
          <w:szCs w:val="24"/>
        </w:rPr>
        <w:t>.</w:t>
      </w:r>
    </w:p>
    <w:p w:rsidR="0079588D" w:rsidRPr="0075540C" w:rsidRDefault="0079588D" w:rsidP="007930AE">
      <w:pPr>
        <w:pStyle w:val="a4"/>
        <w:numPr>
          <w:ilvl w:val="0"/>
          <w:numId w:val="127"/>
        </w:numPr>
        <w:spacing w:after="0" w:line="360" w:lineRule="auto"/>
        <w:ind w:left="0" w:firstLine="360"/>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 xml:space="preserve">Евтушенко И.В. Технологии образования умственно отсталых обучающихся в предметной области «Искусство» («Музыка») // Непрерывное педагогическое образование в контексте инновационных проектов общественного развития: сб. материалов VI </w:t>
      </w:r>
      <w:proofErr w:type="spellStart"/>
      <w:r w:rsidRPr="0075540C">
        <w:rPr>
          <w:rFonts w:ascii="Times New Roman" w:eastAsia="Calibri" w:hAnsi="Times New Roman" w:cs="Times New Roman"/>
          <w:sz w:val="24"/>
          <w:szCs w:val="24"/>
        </w:rPr>
        <w:t>Междунар</w:t>
      </w:r>
      <w:proofErr w:type="spellEnd"/>
      <w:r w:rsidRPr="0075540C">
        <w:rPr>
          <w:rFonts w:ascii="Times New Roman" w:eastAsia="Calibri" w:hAnsi="Times New Roman" w:cs="Times New Roman"/>
          <w:sz w:val="24"/>
          <w:szCs w:val="24"/>
        </w:rPr>
        <w:t xml:space="preserve">. </w:t>
      </w:r>
      <w:proofErr w:type="spellStart"/>
      <w:r w:rsidRPr="0075540C">
        <w:rPr>
          <w:rFonts w:ascii="Times New Roman" w:eastAsia="Calibri" w:hAnsi="Times New Roman" w:cs="Times New Roman"/>
          <w:sz w:val="24"/>
          <w:szCs w:val="24"/>
        </w:rPr>
        <w:t>науч.-практич</w:t>
      </w:r>
      <w:proofErr w:type="spellEnd"/>
      <w:r w:rsidRPr="0075540C">
        <w:rPr>
          <w:rFonts w:ascii="Times New Roman" w:eastAsia="Calibri" w:hAnsi="Times New Roman" w:cs="Times New Roman"/>
          <w:sz w:val="24"/>
          <w:szCs w:val="24"/>
        </w:rPr>
        <w:t>. конференции</w:t>
      </w:r>
      <w:proofErr w:type="gramStart"/>
      <w:r w:rsidRPr="0075540C">
        <w:rPr>
          <w:rFonts w:ascii="Times New Roman" w:eastAsia="Calibri" w:hAnsi="Times New Roman" w:cs="Times New Roman"/>
          <w:sz w:val="24"/>
          <w:szCs w:val="24"/>
        </w:rPr>
        <w:t xml:space="preserve"> / П</w:t>
      </w:r>
      <w:proofErr w:type="gramEnd"/>
      <w:r w:rsidRPr="0075540C">
        <w:rPr>
          <w:rFonts w:ascii="Times New Roman" w:eastAsia="Calibri" w:hAnsi="Times New Roman" w:cs="Times New Roman"/>
          <w:sz w:val="24"/>
          <w:szCs w:val="24"/>
        </w:rPr>
        <w:t xml:space="preserve">од общей ред. С.Ю. </w:t>
      </w:r>
      <w:proofErr w:type="spellStart"/>
      <w:r w:rsidRPr="0075540C">
        <w:rPr>
          <w:rFonts w:ascii="Times New Roman" w:eastAsia="Calibri" w:hAnsi="Times New Roman" w:cs="Times New Roman"/>
          <w:sz w:val="24"/>
          <w:szCs w:val="24"/>
        </w:rPr>
        <w:t>Новоселовой</w:t>
      </w:r>
      <w:proofErr w:type="spellEnd"/>
      <w:r w:rsidRPr="0075540C">
        <w:rPr>
          <w:rFonts w:ascii="Times New Roman" w:eastAsia="Calibri" w:hAnsi="Times New Roman" w:cs="Times New Roman"/>
          <w:sz w:val="24"/>
          <w:szCs w:val="24"/>
        </w:rPr>
        <w:t xml:space="preserve">. М.: </w:t>
      </w:r>
      <w:proofErr w:type="spellStart"/>
      <w:r w:rsidRPr="0075540C">
        <w:rPr>
          <w:rFonts w:ascii="Times New Roman" w:eastAsia="Calibri" w:hAnsi="Times New Roman" w:cs="Times New Roman"/>
          <w:sz w:val="24"/>
          <w:szCs w:val="24"/>
        </w:rPr>
        <w:t>АПКиППРО</w:t>
      </w:r>
      <w:proofErr w:type="spellEnd"/>
      <w:r w:rsidRPr="0075540C">
        <w:rPr>
          <w:rFonts w:ascii="Times New Roman" w:eastAsia="Calibri" w:hAnsi="Times New Roman" w:cs="Times New Roman"/>
          <w:sz w:val="24"/>
          <w:szCs w:val="24"/>
        </w:rPr>
        <w:t>, 2017. С.1467-1471.</w:t>
      </w:r>
    </w:p>
    <w:p w:rsidR="0079588D" w:rsidRPr="0075540C" w:rsidRDefault="0079588D" w:rsidP="007930AE">
      <w:pPr>
        <w:pStyle w:val="a4"/>
        <w:numPr>
          <w:ilvl w:val="0"/>
          <w:numId w:val="127"/>
        </w:numPr>
        <w:spacing w:after="0" w:line="360" w:lineRule="auto"/>
        <w:ind w:left="0" w:firstLine="360"/>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 xml:space="preserve">Евтушенко И.В. Хрестоматия по музыке и пению: учебное пособие для специальной, коррекционной образовательной школы VIII вида. Изд. 2-е, доп. и </w:t>
      </w:r>
      <w:proofErr w:type="spellStart"/>
      <w:r w:rsidRPr="0075540C">
        <w:rPr>
          <w:rFonts w:ascii="Times New Roman" w:eastAsia="Calibri" w:hAnsi="Times New Roman" w:cs="Times New Roman"/>
          <w:sz w:val="24"/>
          <w:szCs w:val="24"/>
        </w:rPr>
        <w:t>испр</w:t>
      </w:r>
      <w:proofErr w:type="spellEnd"/>
      <w:r w:rsidRPr="0075540C">
        <w:rPr>
          <w:rFonts w:ascii="Times New Roman" w:eastAsia="Calibri" w:hAnsi="Times New Roman" w:cs="Times New Roman"/>
          <w:sz w:val="24"/>
          <w:szCs w:val="24"/>
        </w:rPr>
        <w:t xml:space="preserve">. М.: МГОПУ им. М.А. Шолохова, 2005. 374 с. </w:t>
      </w:r>
      <w:r w:rsidRPr="0075540C">
        <w:rPr>
          <w:rFonts w:ascii="Times New Roman" w:eastAsia="Calibri" w:hAnsi="Times New Roman" w:cs="Times New Roman"/>
          <w:i/>
          <w:sz w:val="24"/>
          <w:szCs w:val="24"/>
        </w:rPr>
        <w:t>Допущено Министерством образования Российской Федерации.</w:t>
      </w:r>
    </w:p>
    <w:p w:rsidR="0079588D" w:rsidRPr="0075540C" w:rsidRDefault="0079588D" w:rsidP="007930AE">
      <w:pPr>
        <w:pStyle w:val="a4"/>
        <w:widowControl w:val="0"/>
        <w:numPr>
          <w:ilvl w:val="0"/>
          <w:numId w:val="127"/>
        </w:numPr>
        <w:tabs>
          <w:tab w:val="left" w:pos="0"/>
        </w:tabs>
        <w:autoSpaceDE w:val="0"/>
        <w:autoSpaceDN w:val="0"/>
        <w:adjustRightInd w:val="0"/>
        <w:spacing w:after="0" w:line="360" w:lineRule="auto"/>
        <w:ind w:left="0" w:firstLine="360"/>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Евтушенко И.В., Воронкова В.В., Плаксин П.А. Дифференцированный подход в организации музыкального воспитания обучающихся с умственной отсталостью // Современные проблемы науки и образования. 2018. №3. URL: http://www.science-education.ru/ru/article/view?id=27617 (дата обращения: 29.05.2018).</w:t>
      </w:r>
    </w:p>
    <w:p w:rsidR="0079588D" w:rsidRPr="0075540C" w:rsidRDefault="0079588D" w:rsidP="007930AE">
      <w:pPr>
        <w:pStyle w:val="a4"/>
        <w:numPr>
          <w:ilvl w:val="0"/>
          <w:numId w:val="127"/>
        </w:numPr>
        <w:spacing w:after="0" w:line="360" w:lineRule="auto"/>
        <w:ind w:left="0" w:firstLine="360"/>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 xml:space="preserve">Евтушенко И.В., Воронкова В.В., Плаксин П.А. Общие условия эффективности процесса музыкального воспитания умственно отсталых детей // Современные наукоемкие технологии. 2018. №5. С. 189-193. </w:t>
      </w:r>
      <w:r w:rsidRPr="0075540C">
        <w:rPr>
          <w:rFonts w:ascii="Times New Roman" w:eastAsia="Calibri" w:hAnsi="Times New Roman" w:cs="Times New Roman"/>
          <w:sz w:val="24"/>
          <w:szCs w:val="24"/>
          <w:lang w:val="en-US"/>
        </w:rPr>
        <w:t>URL</w:t>
      </w:r>
      <w:r w:rsidRPr="0075540C">
        <w:rPr>
          <w:rFonts w:ascii="Times New Roman" w:eastAsia="Calibri" w:hAnsi="Times New Roman" w:cs="Times New Roman"/>
          <w:sz w:val="24"/>
          <w:szCs w:val="24"/>
        </w:rPr>
        <w:t xml:space="preserve">: </w:t>
      </w:r>
      <w:r w:rsidRPr="0075540C">
        <w:rPr>
          <w:rFonts w:ascii="Times New Roman" w:eastAsia="Calibri" w:hAnsi="Times New Roman" w:cs="Times New Roman"/>
          <w:sz w:val="24"/>
          <w:szCs w:val="24"/>
          <w:lang w:val="en-US"/>
        </w:rPr>
        <w:t>http</w:t>
      </w:r>
      <w:r w:rsidRPr="0075540C">
        <w:rPr>
          <w:rFonts w:ascii="Times New Roman" w:eastAsia="Calibri" w:hAnsi="Times New Roman" w:cs="Times New Roman"/>
          <w:sz w:val="24"/>
          <w:szCs w:val="24"/>
        </w:rPr>
        <w:t>://</w:t>
      </w:r>
      <w:r w:rsidRPr="0075540C">
        <w:rPr>
          <w:rFonts w:ascii="Times New Roman" w:eastAsia="Calibri" w:hAnsi="Times New Roman" w:cs="Times New Roman"/>
          <w:sz w:val="24"/>
          <w:szCs w:val="24"/>
          <w:lang w:val="en-US"/>
        </w:rPr>
        <w:t>top</w:t>
      </w:r>
      <w:r w:rsidRPr="0075540C">
        <w:rPr>
          <w:rFonts w:ascii="Times New Roman" w:eastAsia="Calibri" w:hAnsi="Times New Roman" w:cs="Times New Roman"/>
          <w:sz w:val="24"/>
          <w:szCs w:val="24"/>
        </w:rPr>
        <w:t>-</w:t>
      </w:r>
      <w:r w:rsidRPr="0075540C">
        <w:rPr>
          <w:rFonts w:ascii="Times New Roman" w:eastAsia="Calibri" w:hAnsi="Times New Roman" w:cs="Times New Roman"/>
          <w:sz w:val="24"/>
          <w:szCs w:val="24"/>
          <w:lang w:val="en-US"/>
        </w:rPr>
        <w:t>technologies</w:t>
      </w:r>
      <w:r w:rsidRPr="0075540C">
        <w:rPr>
          <w:rFonts w:ascii="Times New Roman" w:eastAsia="Calibri" w:hAnsi="Times New Roman" w:cs="Times New Roman"/>
          <w:sz w:val="24"/>
          <w:szCs w:val="24"/>
        </w:rPr>
        <w:t>.</w:t>
      </w:r>
      <w:proofErr w:type="spellStart"/>
      <w:r w:rsidRPr="0075540C">
        <w:rPr>
          <w:rFonts w:ascii="Times New Roman" w:eastAsia="Calibri" w:hAnsi="Times New Roman" w:cs="Times New Roman"/>
          <w:sz w:val="24"/>
          <w:szCs w:val="24"/>
          <w:lang w:val="en-US"/>
        </w:rPr>
        <w:t>ru</w:t>
      </w:r>
      <w:proofErr w:type="spellEnd"/>
      <w:r w:rsidRPr="0075540C">
        <w:rPr>
          <w:rFonts w:ascii="Times New Roman" w:eastAsia="Calibri" w:hAnsi="Times New Roman" w:cs="Times New Roman"/>
          <w:sz w:val="24"/>
          <w:szCs w:val="24"/>
        </w:rPr>
        <w:t>/</w:t>
      </w:r>
      <w:proofErr w:type="spellStart"/>
      <w:r w:rsidRPr="0075540C">
        <w:rPr>
          <w:rFonts w:ascii="Times New Roman" w:eastAsia="Calibri" w:hAnsi="Times New Roman" w:cs="Times New Roman"/>
          <w:sz w:val="24"/>
          <w:szCs w:val="24"/>
          <w:lang w:val="en-US"/>
        </w:rPr>
        <w:t>ru</w:t>
      </w:r>
      <w:proofErr w:type="spellEnd"/>
      <w:r w:rsidRPr="0075540C">
        <w:rPr>
          <w:rFonts w:ascii="Times New Roman" w:eastAsia="Calibri" w:hAnsi="Times New Roman" w:cs="Times New Roman"/>
          <w:sz w:val="24"/>
          <w:szCs w:val="24"/>
        </w:rPr>
        <w:t>/</w:t>
      </w:r>
      <w:r w:rsidRPr="0075540C">
        <w:rPr>
          <w:rFonts w:ascii="Times New Roman" w:eastAsia="Calibri" w:hAnsi="Times New Roman" w:cs="Times New Roman"/>
          <w:sz w:val="24"/>
          <w:szCs w:val="24"/>
          <w:lang w:val="en-US"/>
        </w:rPr>
        <w:t>article</w:t>
      </w:r>
      <w:r w:rsidRPr="0075540C">
        <w:rPr>
          <w:rFonts w:ascii="Times New Roman" w:eastAsia="Calibri" w:hAnsi="Times New Roman" w:cs="Times New Roman"/>
          <w:sz w:val="24"/>
          <w:szCs w:val="24"/>
        </w:rPr>
        <w:t>/</w:t>
      </w:r>
      <w:r w:rsidRPr="0075540C">
        <w:rPr>
          <w:rFonts w:ascii="Times New Roman" w:eastAsia="Calibri" w:hAnsi="Times New Roman" w:cs="Times New Roman"/>
          <w:sz w:val="24"/>
          <w:szCs w:val="24"/>
          <w:lang w:val="en-US"/>
        </w:rPr>
        <w:t>view</w:t>
      </w:r>
      <w:r w:rsidRPr="0075540C">
        <w:rPr>
          <w:rFonts w:ascii="Times New Roman" w:eastAsia="Calibri" w:hAnsi="Times New Roman" w:cs="Times New Roman"/>
          <w:sz w:val="24"/>
          <w:szCs w:val="24"/>
        </w:rPr>
        <w:t>?</w:t>
      </w:r>
      <w:r w:rsidRPr="0075540C">
        <w:rPr>
          <w:rFonts w:ascii="Times New Roman" w:eastAsia="Calibri" w:hAnsi="Times New Roman" w:cs="Times New Roman"/>
          <w:sz w:val="24"/>
          <w:szCs w:val="24"/>
          <w:lang w:val="en-US"/>
        </w:rPr>
        <w:t>id</w:t>
      </w:r>
      <w:r w:rsidRPr="0075540C">
        <w:rPr>
          <w:rFonts w:ascii="Times New Roman" w:eastAsia="Calibri" w:hAnsi="Times New Roman" w:cs="Times New Roman"/>
          <w:sz w:val="24"/>
          <w:szCs w:val="24"/>
        </w:rPr>
        <w:t>=37013 (дата обращения: 29.05.2020).</w:t>
      </w:r>
    </w:p>
    <w:p w:rsidR="0079588D" w:rsidRPr="0075540C" w:rsidRDefault="0079588D" w:rsidP="007930AE">
      <w:pPr>
        <w:pStyle w:val="a4"/>
        <w:numPr>
          <w:ilvl w:val="0"/>
          <w:numId w:val="127"/>
        </w:numPr>
        <w:spacing w:after="0" w:line="360" w:lineRule="auto"/>
        <w:ind w:left="0" w:firstLine="360"/>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 xml:space="preserve">Евтушенко И.В., Евтушенко Д.И. Современные подходы к музыкальному воспитанию обучающихся с интеллектуальными нарушениями // Инновационные методы профилактики и коррекции нарушений развития у детей и подростков: </w:t>
      </w:r>
      <w:proofErr w:type="spellStart"/>
      <w:r w:rsidRPr="0075540C">
        <w:rPr>
          <w:rFonts w:ascii="Times New Roman" w:eastAsia="Calibri" w:hAnsi="Times New Roman" w:cs="Times New Roman"/>
          <w:sz w:val="24"/>
          <w:szCs w:val="24"/>
        </w:rPr>
        <w:t>межпрофессиональное</w:t>
      </w:r>
      <w:proofErr w:type="spellEnd"/>
      <w:r w:rsidRPr="0075540C">
        <w:rPr>
          <w:rFonts w:ascii="Times New Roman" w:eastAsia="Calibri" w:hAnsi="Times New Roman" w:cs="Times New Roman"/>
          <w:sz w:val="24"/>
          <w:szCs w:val="24"/>
        </w:rPr>
        <w:t xml:space="preserve"> взаимодействие: сб. материалов I Международной междисциплинарной </w:t>
      </w:r>
      <w:proofErr w:type="spellStart"/>
      <w:r w:rsidRPr="0075540C">
        <w:rPr>
          <w:rFonts w:ascii="Times New Roman" w:eastAsia="Calibri" w:hAnsi="Times New Roman" w:cs="Times New Roman"/>
          <w:sz w:val="24"/>
          <w:szCs w:val="24"/>
        </w:rPr>
        <w:t>науч</w:t>
      </w:r>
      <w:proofErr w:type="spellEnd"/>
      <w:r w:rsidRPr="0075540C">
        <w:rPr>
          <w:rFonts w:ascii="Times New Roman" w:eastAsia="Calibri" w:hAnsi="Times New Roman" w:cs="Times New Roman"/>
          <w:sz w:val="24"/>
          <w:szCs w:val="24"/>
        </w:rPr>
        <w:t xml:space="preserve">. </w:t>
      </w:r>
      <w:proofErr w:type="spellStart"/>
      <w:r w:rsidRPr="0075540C">
        <w:rPr>
          <w:rFonts w:ascii="Times New Roman" w:eastAsia="Calibri" w:hAnsi="Times New Roman" w:cs="Times New Roman"/>
          <w:sz w:val="24"/>
          <w:szCs w:val="24"/>
        </w:rPr>
        <w:t>конф</w:t>
      </w:r>
      <w:proofErr w:type="spellEnd"/>
      <w:r w:rsidRPr="0075540C">
        <w:rPr>
          <w:rFonts w:ascii="Times New Roman" w:eastAsia="Calibri" w:hAnsi="Times New Roman" w:cs="Times New Roman"/>
          <w:sz w:val="24"/>
          <w:szCs w:val="24"/>
        </w:rPr>
        <w:t>. 17-18 апреля 2019 г. / Под общ</w:t>
      </w:r>
      <w:proofErr w:type="gramStart"/>
      <w:r w:rsidRPr="0075540C">
        <w:rPr>
          <w:rFonts w:ascii="Times New Roman" w:eastAsia="Calibri" w:hAnsi="Times New Roman" w:cs="Times New Roman"/>
          <w:sz w:val="24"/>
          <w:szCs w:val="24"/>
        </w:rPr>
        <w:t>.</w:t>
      </w:r>
      <w:proofErr w:type="gramEnd"/>
      <w:r w:rsidRPr="0075540C">
        <w:rPr>
          <w:rFonts w:ascii="Times New Roman" w:eastAsia="Calibri" w:hAnsi="Times New Roman" w:cs="Times New Roman"/>
          <w:sz w:val="24"/>
          <w:szCs w:val="24"/>
        </w:rPr>
        <w:t xml:space="preserve"> </w:t>
      </w:r>
      <w:proofErr w:type="gramStart"/>
      <w:r w:rsidRPr="0075540C">
        <w:rPr>
          <w:rFonts w:ascii="Times New Roman" w:eastAsia="Calibri" w:hAnsi="Times New Roman" w:cs="Times New Roman"/>
          <w:sz w:val="24"/>
          <w:szCs w:val="24"/>
        </w:rPr>
        <w:t>р</w:t>
      </w:r>
      <w:proofErr w:type="gramEnd"/>
      <w:r w:rsidRPr="0075540C">
        <w:rPr>
          <w:rFonts w:ascii="Times New Roman" w:eastAsia="Calibri" w:hAnsi="Times New Roman" w:cs="Times New Roman"/>
          <w:sz w:val="24"/>
          <w:szCs w:val="24"/>
        </w:rPr>
        <w:t xml:space="preserve">ед. О.Н. Усановой. М.: </w:t>
      </w:r>
      <w:proofErr w:type="spellStart"/>
      <w:r w:rsidRPr="0075540C">
        <w:rPr>
          <w:rFonts w:ascii="Times New Roman" w:eastAsia="Calibri" w:hAnsi="Times New Roman" w:cs="Times New Roman"/>
          <w:sz w:val="24"/>
          <w:szCs w:val="24"/>
        </w:rPr>
        <w:t>Когито-Центр</w:t>
      </w:r>
      <w:proofErr w:type="spellEnd"/>
      <w:r w:rsidRPr="0075540C">
        <w:rPr>
          <w:rFonts w:ascii="Times New Roman" w:eastAsia="Calibri" w:hAnsi="Times New Roman" w:cs="Times New Roman"/>
          <w:sz w:val="24"/>
          <w:szCs w:val="24"/>
        </w:rPr>
        <w:t>, 2019. С. 142-146.</w:t>
      </w:r>
    </w:p>
    <w:p w:rsidR="0079588D" w:rsidRPr="0075540C" w:rsidRDefault="0079588D" w:rsidP="007930AE">
      <w:pPr>
        <w:pStyle w:val="a4"/>
        <w:numPr>
          <w:ilvl w:val="0"/>
          <w:numId w:val="127"/>
        </w:numPr>
        <w:tabs>
          <w:tab w:val="left" w:pos="851"/>
        </w:tabs>
        <w:spacing w:after="0" w:line="360" w:lineRule="auto"/>
        <w:ind w:left="0" w:firstLine="426"/>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Музыкальное воспитание детей с проблемами в развитии и коррекционная ритмика: Учеб</w:t>
      </w:r>
      <w:proofErr w:type="gramStart"/>
      <w:r w:rsidRPr="0075540C">
        <w:rPr>
          <w:rFonts w:ascii="Times New Roman" w:eastAsia="Calibri" w:hAnsi="Times New Roman" w:cs="Times New Roman"/>
          <w:sz w:val="24"/>
          <w:szCs w:val="24"/>
        </w:rPr>
        <w:t>.</w:t>
      </w:r>
      <w:proofErr w:type="gramEnd"/>
      <w:r w:rsidRPr="0075540C">
        <w:rPr>
          <w:rFonts w:ascii="Times New Roman" w:eastAsia="Calibri" w:hAnsi="Times New Roman" w:cs="Times New Roman"/>
          <w:sz w:val="24"/>
          <w:szCs w:val="24"/>
        </w:rPr>
        <w:t xml:space="preserve"> </w:t>
      </w:r>
      <w:proofErr w:type="gramStart"/>
      <w:r w:rsidRPr="0075540C">
        <w:rPr>
          <w:rFonts w:ascii="Times New Roman" w:eastAsia="Calibri" w:hAnsi="Times New Roman" w:cs="Times New Roman"/>
          <w:sz w:val="24"/>
          <w:szCs w:val="24"/>
        </w:rPr>
        <w:t>п</w:t>
      </w:r>
      <w:proofErr w:type="gramEnd"/>
      <w:r w:rsidRPr="0075540C">
        <w:rPr>
          <w:rFonts w:ascii="Times New Roman" w:eastAsia="Calibri" w:hAnsi="Times New Roman" w:cs="Times New Roman"/>
          <w:sz w:val="24"/>
          <w:szCs w:val="24"/>
        </w:rPr>
        <w:t xml:space="preserve">особие для студ. сред. </w:t>
      </w:r>
      <w:proofErr w:type="spellStart"/>
      <w:r w:rsidRPr="0075540C">
        <w:rPr>
          <w:rFonts w:ascii="Times New Roman" w:eastAsia="Calibri" w:hAnsi="Times New Roman" w:cs="Times New Roman"/>
          <w:sz w:val="24"/>
          <w:szCs w:val="24"/>
        </w:rPr>
        <w:t>пед</w:t>
      </w:r>
      <w:proofErr w:type="spellEnd"/>
      <w:r w:rsidRPr="0075540C">
        <w:rPr>
          <w:rFonts w:ascii="Times New Roman" w:eastAsia="Calibri" w:hAnsi="Times New Roman" w:cs="Times New Roman"/>
          <w:sz w:val="24"/>
          <w:szCs w:val="24"/>
        </w:rPr>
        <w:t xml:space="preserve">. учеб. заведений / Е.А. Медведева, Л.Н. Комиссарова, Г.Р. Шашкина, О.Л. Сергеева; Под ред. Е.А. Медведевой. М.: Академия, 2002. 224 </w:t>
      </w:r>
      <w:proofErr w:type="gramStart"/>
      <w:r w:rsidRPr="0075540C">
        <w:rPr>
          <w:rFonts w:ascii="Times New Roman" w:eastAsia="Calibri" w:hAnsi="Times New Roman" w:cs="Times New Roman"/>
          <w:sz w:val="24"/>
          <w:szCs w:val="24"/>
        </w:rPr>
        <w:t>с</w:t>
      </w:r>
      <w:proofErr w:type="gramEnd"/>
      <w:r w:rsidRPr="0075540C">
        <w:rPr>
          <w:rFonts w:ascii="Times New Roman" w:eastAsia="Calibri" w:hAnsi="Times New Roman" w:cs="Times New Roman"/>
          <w:sz w:val="24"/>
          <w:szCs w:val="24"/>
        </w:rPr>
        <w:t>.</w:t>
      </w:r>
    </w:p>
    <w:p w:rsidR="0079588D" w:rsidRPr="0075540C" w:rsidRDefault="0079588D" w:rsidP="007930AE">
      <w:pPr>
        <w:pStyle w:val="a4"/>
        <w:numPr>
          <w:ilvl w:val="0"/>
          <w:numId w:val="127"/>
        </w:numPr>
        <w:spacing w:after="0" w:line="360" w:lineRule="auto"/>
        <w:ind w:left="0" w:firstLine="360"/>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Олигофренопедагогика: учеб</w:t>
      </w:r>
      <w:proofErr w:type="gramStart"/>
      <w:r w:rsidRPr="0075540C">
        <w:rPr>
          <w:rFonts w:ascii="Times New Roman" w:eastAsia="Calibri" w:hAnsi="Times New Roman" w:cs="Times New Roman"/>
          <w:sz w:val="24"/>
          <w:szCs w:val="24"/>
        </w:rPr>
        <w:t>.</w:t>
      </w:r>
      <w:proofErr w:type="gramEnd"/>
      <w:r w:rsidRPr="0075540C">
        <w:rPr>
          <w:rFonts w:ascii="Times New Roman" w:eastAsia="Calibri" w:hAnsi="Times New Roman" w:cs="Times New Roman"/>
          <w:sz w:val="24"/>
          <w:szCs w:val="24"/>
        </w:rPr>
        <w:t xml:space="preserve"> </w:t>
      </w:r>
      <w:proofErr w:type="gramStart"/>
      <w:r w:rsidRPr="0075540C">
        <w:rPr>
          <w:rFonts w:ascii="Times New Roman" w:eastAsia="Calibri" w:hAnsi="Times New Roman" w:cs="Times New Roman"/>
          <w:sz w:val="24"/>
          <w:szCs w:val="24"/>
        </w:rPr>
        <w:t>п</w:t>
      </w:r>
      <w:proofErr w:type="gramEnd"/>
      <w:r w:rsidRPr="0075540C">
        <w:rPr>
          <w:rFonts w:ascii="Times New Roman" w:eastAsia="Calibri" w:hAnsi="Times New Roman" w:cs="Times New Roman"/>
          <w:sz w:val="24"/>
          <w:szCs w:val="24"/>
        </w:rPr>
        <w:t xml:space="preserve">особие для вузов / Т.В. </w:t>
      </w:r>
      <w:proofErr w:type="spellStart"/>
      <w:r w:rsidRPr="0075540C">
        <w:rPr>
          <w:rFonts w:ascii="Times New Roman" w:eastAsia="Calibri" w:hAnsi="Times New Roman" w:cs="Times New Roman"/>
          <w:sz w:val="24"/>
          <w:szCs w:val="24"/>
        </w:rPr>
        <w:t>Алышева</w:t>
      </w:r>
      <w:proofErr w:type="spellEnd"/>
      <w:r w:rsidRPr="0075540C">
        <w:rPr>
          <w:rFonts w:ascii="Times New Roman" w:eastAsia="Calibri" w:hAnsi="Times New Roman" w:cs="Times New Roman"/>
          <w:sz w:val="24"/>
          <w:szCs w:val="24"/>
        </w:rPr>
        <w:t xml:space="preserve">, Г.В. Васенков, В.В. Воронкова и др. М.: Дрофа, 2009. 397 с. </w:t>
      </w:r>
      <w:r w:rsidRPr="0075540C">
        <w:rPr>
          <w:rFonts w:ascii="Times New Roman" w:eastAsia="Calibri" w:hAnsi="Times New Roman" w:cs="Times New Roman"/>
          <w:i/>
          <w:sz w:val="24"/>
          <w:szCs w:val="24"/>
        </w:rPr>
        <w:t xml:space="preserve">Рекомендовано УМО по специальностям </w:t>
      </w:r>
      <w:r w:rsidRPr="0075540C">
        <w:rPr>
          <w:rFonts w:ascii="Times New Roman" w:eastAsia="Calibri" w:hAnsi="Times New Roman" w:cs="Times New Roman"/>
          <w:i/>
          <w:sz w:val="24"/>
          <w:szCs w:val="24"/>
        </w:rPr>
        <w:lastRenderedPageBreak/>
        <w:t>педагогического образования в качестве учебного пособия для студентов высших учебных заведений, обучающихся по специальности 031700 – Олигофренопедагогика.</w:t>
      </w:r>
    </w:p>
    <w:p w:rsidR="0079588D" w:rsidRPr="0075540C" w:rsidRDefault="0079588D" w:rsidP="0079588D">
      <w:pPr>
        <w:tabs>
          <w:tab w:val="left" w:pos="1660"/>
        </w:tabs>
        <w:spacing w:after="0" w:line="360" w:lineRule="auto"/>
        <w:jc w:val="both"/>
        <w:rPr>
          <w:rFonts w:ascii="Times New Roman" w:eastAsia="Calibri" w:hAnsi="Times New Roman" w:cs="Times New Roman"/>
          <w:i/>
          <w:sz w:val="24"/>
          <w:szCs w:val="24"/>
        </w:rPr>
      </w:pPr>
      <w:r w:rsidRPr="0075540C">
        <w:rPr>
          <w:rFonts w:ascii="Times New Roman" w:eastAsia="Calibri" w:hAnsi="Times New Roman" w:cs="Times New Roman"/>
          <w:i/>
          <w:sz w:val="24"/>
          <w:szCs w:val="24"/>
        </w:rPr>
        <w:t>Материально-техническое обеспечение:</w:t>
      </w:r>
    </w:p>
    <w:p w:rsidR="0079588D" w:rsidRPr="0075540C" w:rsidRDefault="0079588D" w:rsidP="0079588D">
      <w:pPr>
        <w:tabs>
          <w:tab w:val="left" w:pos="567"/>
        </w:tabs>
        <w:spacing w:after="0" w:line="360" w:lineRule="auto"/>
        <w:ind w:firstLine="360"/>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w:t>
      </w:r>
      <w:r w:rsidRPr="0075540C">
        <w:rPr>
          <w:rFonts w:ascii="Times New Roman" w:eastAsia="Calibri" w:hAnsi="Times New Roman" w:cs="Times New Roman"/>
          <w:sz w:val="24"/>
          <w:szCs w:val="24"/>
        </w:rPr>
        <w:tab/>
        <w:t>фортепьяно, баян, аккордеон, клавишный синтезатор (электромузыкальный инструмент);</w:t>
      </w:r>
    </w:p>
    <w:p w:rsidR="0079588D" w:rsidRPr="0075540C" w:rsidRDefault="0079588D" w:rsidP="0079588D">
      <w:pPr>
        <w:tabs>
          <w:tab w:val="left" w:pos="567"/>
        </w:tabs>
        <w:spacing w:after="0" w:line="360" w:lineRule="auto"/>
        <w:ind w:firstLine="360"/>
        <w:jc w:val="both"/>
        <w:rPr>
          <w:rFonts w:ascii="Times New Roman" w:eastAsia="Calibri" w:hAnsi="Times New Roman" w:cs="Times New Roman"/>
          <w:sz w:val="24"/>
          <w:szCs w:val="24"/>
        </w:rPr>
      </w:pPr>
      <w:proofErr w:type="gramStart"/>
      <w:r w:rsidRPr="0075540C">
        <w:rPr>
          <w:rFonts w:ascii="Times New Roman" w:eastAsia="Calibri" w:hAnsi="Times New Roman" w:cs="Times New Roman"/>
          <w:sz w:val="24"/>
          <w:szCs w:val="24"/>
        </w:rPr>
        <w:t>-</w:t>
      </w:r>
      <w:r w:rsidRPr="0075540C">
        <w:rPr>
          <w:rFonts w:ascii="Times New Roman" w:eastAsia="Calibri" w:hAnsi="Times New Roman" w:cs="Times New Roman"/>
          <w:sz w:val="24"/>
          <w:szCs w:val="24"/>
        </w:rPr>
        <w:tab/>
        <w:t>детские музыкальные инструменты (бубен, барабан, треугольник, маракасы, румба, металлофон, ксилофон, блок-флейта, колокольчики);</w:t>
      </w:r>
      <w:proofErr w:type="gramEnd"/>
    </w:p>
    <w:p w:rsidR="0079588D" w:rsidRPr="0075540C" w:rsidRDefault="0079588D" w:rsidP="0079588D">
      <w:pPr>
        <w:tabs>
          <w:tab w:val="left" w:pos="567"/>
        </w:tabs>
        <w:spacing w:after="0" w:line="360" w:lineRule="auto"/>
        <w:ind w:firstLine="360"/>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w:t>
      </w:r>
      <w:r w:rsidRPr="0075540C">
        <w:rPr>
          <w:rFonts w:ascii="Times New Roman" w:eastAsia="Calibri" w:hAnsi="Times New Roman" w:cs="Times New Roman"/>
          <w:sz w:val="24"/>
          <w:szCs w:val="24"/>
        </w:rPr>
        <w:tab/>
        <w:t>народные инструменты (деревянные ложки, свистульки, трещотки);</w:t>
      </w:r>
    </w:p>
    <w:p w:rsidR="0079588D" w:rsidRPr="0075540C" w:rsidRDefault="0079588D" w:rsidP="0079588D">
      <w:pPr>
        <w:tabs>
          <w:tab w:val="left" w:pos="567"/>
        </w:tabs>
        <w:spacing w:after="0" w:line="360" w:lineRule="auto"/>
        <w:ind w:firstLine="360"/>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звукозаписывающее, звукоусиливающее и звуковоспроизводящее оборудование;</w:t>
      </w:r>
    </w:p>
    <w:p w:rsidR="0079588D" w:rsidRPr="0075540C" w:rsidRDefault="0079588D" w:rsidP="0079588D">
      <w:pPr>
        <w:tabs>
          <w:tab w:val="left" w:pos="567"/>
        </w:tabs>
        <w:spacing w:after="0" w:line="360" w:lineRule="auto"/>
        <w:ind w:firstLine="360"/>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w:t>
      </w:r>
      <w:r w:rsidRPr="0075540C">
        <w:rPr>
          <w:rFonts w:ascii="Times New Roman" w:eastAsia="Calibri" w:hAnsi="Times New Roman" w:cs="Times New Roman"/>
          <w:sz w:val="24"/>
          <w:szCs w:val="24"/>
        </w:rPr>
        <w:tab/>
        <w:t xml:space="preserve">оборудование для видеозаписи и </w:t>
      </w:r>
      <w:proofErr w:type="spellStart"/>
      <w:r w:rsidRPr="0075540C">
        <w:rPr>
          <w:rFonts w:ascii="Times New Roman" w:eastAsia="Calibri" w:hAnsi="Times New Roman" w:cs="Times New Roman"/>
          <w:sz w:val="24"/>
          <w:szCs w:val="24"/>
        </w:rPr>
        <w:t>видеовоспроизведения</w:t>
      </w:r>
      <w:proofErr w:type="spellEnd"/>
      <w:r w:rsidRPr="0075540C">
        <w:rPr>
          <w:rFonts w:ascii="Times New Roman" w:eastAsia="Calibri" w:hAnsi="Times New Roman" w:cs="Times New Roman"/>
          <w:sz w:val="24"/>
          <w:szCs w:val="24"/>
        </w:rPr>
        <w:t>, проекционное оборудование с экраном;</w:t>
      </w:r>
    </w:p>
    <w:p w:rsidR="0079588D" w:rsidRPr="0075540C" w:rsidRDefault="0079588D" w:rsidP="0079588D">
      <w:pPr>
        <w:tabs>
          <w:tab w:val="left" w:pos="567"/>
        </w:tabs>
        <w:spacing w:after="0" w:line="360" w:lineRule="auto"/>
        <w:ind w:firstLine="360"/>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w:t>
      </w:r>
      <w:r w:rsidRPr="0075540C">
        <w:rPr>
          <w:rFonts w:ascii="Times New Roman" w:eastAsia="Calibri" w:hAnsi="Times New Roman" w:cs="Times New Roman"/>
          <w:sz w:val="24"/>
          <w:szCs w:val="24"/>
        </w:rPr>
        <w:tab/>
        <w:t>персональный компьютер (с необходимыми текстовыми, в том числе музыкальными, редакторами, программным обеспечением для подготовки презентаций, видеоматериалами, аудиозаписями;</w:t>
      </w:r>
    </w:p>
    <w:p w:rsidR="0079588D" w:rsidRPr="0075540C" w:rsidRDefault="0079588D" w:rsidP="0079588D">
      <w:pPr>
        <w:tabs>
          <w:tab w:val="left" w:pos="567"/>
        </w:tabs>
        <w:spacing w:after="0" w:line="360" w:lineRule="auto"/>
        <w:ind w:firstLine="360"/>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w:t>
      </w:r>
      <w:r w:rsidRPr="0075540C">
        <w:rPr>
          <w:rFonts w:ascii="Times New Roman" w:eastAsia="Calibri" w:hAnsi="Times New Roman" w:cs="Times New Roman"/>
          <w:sz w:val="24"/>
          <w:szCs w:val="24"/>
        </w:rPr>
        <w:tab/>
        <w:t>нотный материал, учебно-методическая литература, научно-популярная литература по музыкальному искусству;</w:t>
      </w:r>
    </w:p>
    <w:p w:rsidR="0079588D" w:rsidRPr="0075540C" w:rsidRDefault="0079588D" w:rsidP="0079588D">
      <w:pPr>
        <w:tabs>
          <w:tab w:val="left" w:pos="567"/>
        </w:tabs>
        <w:spacing w:after="0" w:line="360" w:lineRule="auto"/>
        <w:ind w:firstLine="360"/>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w:t>
      </w:r>
      <w:r w:rsidRPr="0075540C">
        <w:rPr>
          <w:rFonts w:ascii="Times New Roman" w:eastAsia="Calibri" w:hAnsi="Times New Roman" w:cs="Times New Roman"/>
          <w:sz w:val="24"/>
          <w:szCs w:val="24"/>
        </w:rPr>
        <w:tab/>
        <w:t>дирижерская палочка;</w:t>
      </w:r>
    </w:p>
    <w:p w:rsidR="0079588D" w:rsidRPr="0075540C" w:rsidRDefault="0079588D" w:rsidP="0079588D">
      <w:pPr>
        <w:tabs>
          <w:tab w:val="left" w:pos="567"/>
        </w:tabs>
        <w:spacing w:after="0" w:line="360" w:lineRule="auto"/>
        <w:ind w:firstLine="360"/>
        <w:jc w:val="both"/>
        <w:rPr>
          <w:rFonts w:ascii="Times New Roman" w:eastAsia="Calibri" w:hAnsi="Times New Roman" w:cs="Times New Roman"/>
          <w:sz w:val="24"/>
          <w:szCs w:val="24"/>
        </w:rPr>
      </w:pPr>
      <w:proofErr w:type="gramStart"/>
      <w:r w:rsidRPr="0075540C">
        <w:rPr>
          <w:rFonts w:ascii="Times New Roman" w:eastAsia="Calibri" w:hAnsi="Times New Roman" w:cs="Times New Roman"/>
          <w:sz w:val="24"/>
          <w:szCs w:val="24"/>
        </w:rPr>
        <w:t>-</w:t>
      </w:r>
      <w:r w:rsidRPr="0075540C">
        <w:rPr>
          <w:rFonts w:ascii="Times New Roman" w:eastAsia="Calibri" w:hAnsi="Times New Roman" w:cs="Times New Roman"/>
          <w:sz w:val="24"/>
          <w:szCs w:val="24"/>
        </w:rPr>
        <w:tab/>
        <w:t>дидактический материал (репродукции картин, портреты композиторов и исполнителей, плакаты с изображением музыкальных инструментов различных составов оркестров, хоров, ансамблей; комплект знаков нотного письма на магнитной основе, пособие «музыкальная лесенка», демонстрационные материалы, подготовленные учителем: таблицы с признаками средств музыкальной выразительности, картинки, рисунки, фигурки, макеты; элементы театрального реквизита: маски, шапочки, костюмы сказочных персонажей).</w:t>
      </w:r>
      <w:proofErr w:type="gramEnd"/>
    </w:p>
    <w:p w:rsidR="00277356" w:rsidRPr="0075540C" w:rsidRDefault="00277356" w:rsidP="008A434B">
      <w:pPr>
        <w:spacing w:after="0" w:line="360" w:lineRule="auto"/>
        <w:jc w:val="both"/>
        <w:rPr>
          <w:rFonts w:ascii="Times New Roman" w:eastAsia="Calibri" w:hAnsi="Times New Roman" w:cs="Times New Roman"/>
          <w:sz w:val="24"/>
          <w:szCs w:val="24"/>
        </w:rPr>
      </w:pPr>
    </w:p>
    <w:p w:rsidR="00D7674B" w:rsidRPr="0075540C" w:rsidRDefault="00D7674B" w:rsidP="00405125">
      <w:pPr>
        <w:tabs>
          <w:tab w:val="left" w:pos="1660"/>
        </w:tabs>
        <w:spacing w:line="360" w:lineRule="auto"/>
        <w:rPr>
          <w:rFonts w:ascii="Times New Roman" w:hAnsi="Times New Roman" w:cs="Times New Roman"/>
          <w:sz w:val="24"/>
          <w:szCs w:val="24"/>
        </w:rPr>
        <w:sectPr w:rsidR="00D7674B" w:rsidRPr="0075540C" w:rsidSect="00E73C00">
          <w:pgSz w:w="11906" w:h="16838"/>
          <w:pgMar w:top="1134" w:right="851" w:bottom="1134" w:left="1701" w:header="709" w:footer="709" w:gutter="0"/>
          <w:cols w:space="708"/>
          <w:docGrid w:linePitch="360"/>
        </w:sectPr>
      </w:pPr>
    </w:p>
    <w:p w:rsidR="00D7674B" w:rsidRPr="0075540C" w:rsidRDefault="00D7674B" w:rsidP="008A434B">
      <w:pPr>
        <w:overflowPunct w:val="0"/>
        <w:spacing w:after="0" w:line="360" w:lineRule="auto"/>
        <w:rPr>
          <w:rFonts w:ascii="Times New Roman" w:eastAsia="Calibri" w:hAnsi="Times New Roman" w:cs="Times New Roman"/>
          <w:b/>
          <w:sz w:val="24"/>
          <w:szCs w:val="24"/>
          <w:lang w:eastAsia="ru-RU"/>
        </w:rPr>
      </w:pPr>
    </w:p>
    <w:p w:rsidR="00592725" w:rsidRPr="0075540C" w:rsidRDefault="004A46ED" w:rsidP="008A434B">
      <w:pPr>
        <w:pStyle w:val="1"/>
        <w:spacing w:line="360" w:lineRule="auto"/>
        <w:rPr>
          <w:b w:val="0"/>
          <w:caps/>
          <w:sz w:val="24"/>
        </w:rPr>
      </w:pPr>
      <w:bookmarkStart w:id="14" w:name="_Toc505822731"/>
      <w:r w:rsidRPr="0075540C">
        <w:rPr>
          <w:b w:val="0"/>
          <w:caps/>
          <w:sz w:val="24"/>
        </w:rPr>
        <w:t>ИЗОБРАЗИТЕЛЬНОЕ ИСКУССТВО</w:t>
      </w:r>
      <w:bookmarkEnd w:id="14"/>
    </w:p>
    <w:p w:rsidR="00592725" w:rsidRPr="0075540C" w:rsidRDefault="00592725" w:rsidP="008A434B">
      <w:pPr>
        <w:autoSpaceDE w:val="0"/>
        <w:autoSpaceDN w:val="0"/>
        <w:adjustRightInd w:val="0"/>
        <w:spacing w:after="0" w:line="360" w:lineRule="auto"/>
        <w:ind w:firstLine="709"/>
        <w:jc w:val="center"/>
        <w:rPr>
          <w:rFonts w:ascii="Times New Roman" w:eastAsia="Times New Roman" w:hAnsi="Times New Roman" w:cs="Times New Roman"/>
          <w:b/>
          <w:sz w:val="24"/>
          <w:szCs w:val="24"/>
          <w:lang w:eastAsia="ru-RU"/>
        </w:rPr>
      </w:pPr>
    </w:p>
    <w:p w:rsidR="00592725" w:rsidRPr="0075540C" w:rsidRDefault="00592725" w:rsidP="008A434B">
      <w:pPr>
        <w:autoSpaceDE w:val="0"/>
        <w:autoSpaceDN w:val="0"/>
        <w:adjustRightInd w:val="0"/>
        <w:spacing w:after="0" w:line="360" w:lineRule="auto"/>
        <w:ind w:firstLine="709"/>
        <w:jc w:val="center"/>
        <w:rPr>
          <w:rFonts w:ascii="Times New Roman" w:eastAsia="Times New Roman" w:hAnsi="Times New Roman" w:cs="Times New Roman"/>
          <w:b/>
          <w:caps/>
          <w:sz w:val="24"/>
          <w:szCs w:val="24"/>
          <w:lang w:eastAsia="ru-RU"/>
        </w:rPr>
      </w:pPr>
      <w:r w:rsidRPr="0075540C">
        <w:rPr>
          <w:rFonts w:ascii="Times New Roman" w:eastAsia="Times New Roman" w:hAnsi="Times New Roman" w:cs="Times New Roman"/>
          <w:b/>
          <w:caps/>
          <w:sz w:val="24"/>
          <w:szCs w:val="24"/>
          <w:lang w:eastAsia="ru-RU"/>
        </w:rPr>
        <w:t>Планируемые результаты</w:t>
      </w:r>
      <w:r w:rsidRPr="0075540C">
        <w:rPr>
          <w:rFonts w:ascii="Times New Roman" w:eastAsia="Times New Roman" w:hAnsi="Times New Roman" w:cs="Times New Roman"/>
          <w:caps/>
          <w:sz w:val="24"/>
          <w:szCs w:val="24"/>
          <w:lang w:eastAsia="ru-RU"/>
        </w:rPr>
        <w:t xml:space="preserve"> </w:t>
      </w:r>
      <w:r w:rsidRPr="0075540C">
        <w:rPr>
          <w:rFonts w:ascii="Times New Roman" w:eastAsia="Times New Roman" w:hAnsi="Times New Roman" w:cs="Times New Roman"/>
          <w:b/>
          <w:caps/>
          <w:sz w:val="24"/>
          <w:szCs w:val="24"/>
          <w:lang w:eastAsia="ru-RU"/>
        </w:rPr>
        <w:t>освоения учебного предмета</w:t>
      </w:r>
    </w:p>
    <w:p w:rsidR="00592725" w:rsidRPr="0075540C" w:rsidRDefault="00592725" w:rsidP="008A434B">
      <w:pPr>
        <w:autoSpaceDE w:val="0"/>
        <w:autoSpaceDN w:val="0"/>
        <w:adjustRightInd w:val="0"/>
        <w:spacing w:after="0" w:line="360" w:lineRule="auto"/>
        <w:ind w:firstLine="709"/>
        <w:jc w:val="center"/>
        <w:rPr>
          <w:rFonts w:ascii="Times New Roman" w:eastAsia="Times New Roman" w:hAnsi="Times New Roman" w:cs="Times New Roman"/>
          <w:b/>
          <w:caps/>
          <w:sz w:val="24"/>
          <w:szCs w:val="24"/>
          <w:lang w:eastAsia="ru-RU"/>
        </w:rPr>
      </w:pPr>
    </w:p>
    <w:p w:rsidR="00592725" w:rsidRPr="0075540C" w:rsidRDefault="00592725" w:rsidP="008A434B">
      <w:pPr>
        <w:autoSpaceDE w:val="0"/>
        <w:autoSpaceDN w:val="0"/>
        <w:adjustRightInd w:val="0"/>
        <w:spacing w:after="0" w:line="360" w:lineRule="auto"/>
        <w:ind w:right="-143"/>
        <w:rPr>
          <w:rFonts w:ascii="Times New Roman" w:eastAsia="Calibri" w:hAnsi="Times New Roman" w:cs="Times New Roman"/>
          <w:b/>
          <w:sz w:val="24"/>
          <w:szCs w:val="24"/>
        </w:rPr>
      </w:pPr>
      <w:r w:rsidRPr="0075540C">
        <w:rPr>
          <w:rFonts w:ascii="Times New Roman" w:eastAsia="Calibri" w:hAnsi="Times New Roman" w:cs="Times New Roman"/>
          <w:b/>
          <w:sz w:val="24"/>
          <w:szCs w:val="24"/>
        </w:rPr>
        <w:t>Личностные и предметные результаты освоения предмета</w:t>
      </w:r>
    </w:p>
    <w:p w:rsidR="00592725" w:rsidRPr="0075540C" w:rsidRDefault="00592725" w:rsidP="008A434B">
      <w:pPr>
        <w:autoSpaceDE w:val="0"/>
        <w:autoSpaceDN w:val="0"/>
        <w:adjustRightInd w:val="0"/>
        <w:spacing w:after="0" w:line="360" w:lineRule="auto"/>
        <w:ind w:right="-143" w:firstLine="709"/>
        <w:jc w:val="both"/>
        <w:rPr>
          <w:rFonts w:ascii="Times New Roman" w:eastAsia="Calibri" w:hAnsi="Times New Roman" w:cs="Times New Roman"/>
          <w:i/>
          <w:iCs/>
          <w:sz w:val="24"/>
          <w:szCs w:val="24"/>
        </w:rPr>
      </w:pPr>
      <w:r w:rsidRPr="0075540C">
        <w:rPr>
          <w:rFonts w:ascii="Times New Roman" w:eastAsia="Calibri" w:hAnsi="Times New Roman" w:cs="Times New Roman"/>
          <w:sz w:val="24"/>
          <w:szCs w:val="24"/>
        </w:rPr>
        <w:t xml:space="preserve">Освоение обучающимися с лёгкой степенью умственной отсталости (интеллектуальными нарушениями) АООП, которая создана на основе ФГОС образования обучающихся с умственной отсталостью (интеллектуальными нарушениями), предполагает достижение ими двух видов результатов: </w:t>
      </w:r>
      <w:r w:rsidRPr="0075540C">
        <w:rPr>
          <w:rFonts w:ascii="Times New Roman" w:eastAsia="Calibri" w:hAnsi="Times New Roman" w:cs="Times New Roman"/>
          <w:iCs/>
          <w:sz w:val="24"/>
          <w:szCs w:val="24"/>
        </w:rPr>
        <w:t>личностных и предметных</w:t>
      </w:r>
      <w:r w:rsidRPr="0075540C">
        <w:rPr>
          <w:rFonts w:ascii="Times New Roman" w:eastAsia="Calibri" w:hAnsi="Times New Roman" w:cs="Times New Roman"/>
          <w:iCs/>
          <w:sz w:val="24"/>
          <w:szCs w:val="24"/>
          <w:vertAlign w:val="superscript"/>
        </w:rPr>
        <w:footnoteReference w:id="8"/>
      </w:r>
      <w:r w:rsidRPr="0075540C">
        <w:rPr>
          <w:rFonts w:ascii="Times New Roman" w:eastAsia="Calibri" w:hAnsi="Times New Roman" w:cs="Times New Roman"/>
          <w:i/>
          <w:iCs/>
          <w:sz w:val="24"/>
          <w:szCs w:val="24"/>
        </w:rPr>
        <w:t xml:space="preserve">. </w:t>
      </w:r>
    </w:p>
    <w:p w:rsidR="00592725" w:rsidRPr="0075540C" w:rsidRDefault="00592725" w:rsidP="008A434B">
      <w:pPr>
        <w:autoSpaceDE w:val="0"/>
        <w:autoSpaceDN w:val="0"/>
        <w:adjustRightInd w:val="0"/>
        <w:spacing w:after="0" w:line="360" w:lineRule="auto"/>
        <w:ind w:firstLine="709"/>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Личностные результаты включают овладение обучающимися жизненными компетенциями, необходимыми им для решения практико-ориентированных задач и обеспечивающими формирование и развитие социальных отношений обучающихся в различных средах.</w:t>
      </w:r>
    </w:p>
    <w:p w:rsidR="00592725" w:rsidRPr="0075540C" w:rsidRDefault="00592725" w:rsidP="008A434B">
      <w:pPr>
        <w:autoSpaceDE w:val="0"/>
        <w:autoSpaceDN w:val="0"/>
        <w:adjustRightInd w:val="0"/>
        <w:spacing w:after="0" w:line="360" w:lineRule="auto"/>
        <w:ind w:firstLine="709"/>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 xml:space="preserve">Предметные результаты связаны с овладением </w:t>
      </w:r>
      <w:proofErr w:type="gramStart"/>
      <w:r w:rsidRPr="0075540C">
        <w:rPr>
          <w:rFonts w:ascii="Times New Roman" w:eastAsia="Calibri" w:hAnsi="Times New Roman" w:cs="Times New Roman"/>
          <w:sz w:val="24"/>
          <w:szCs w:val="24"/>
        </w:rPr>
        <w:t>обучающимися</w:t>
      </w:r>
      <w:proofErr w:type="gramEnd"/>
      <w:r w:rsidRPr="0075540C">
        <w:rPr>
          <w:rFonts w:ascii="Times New Roman" w:eastAsia="Calibri" w:hAnsi="Times New Roman" w:cs="Times New Roman"/>
          <w:sz w:val="24"/>
          <w:szCs w:val="24"/>
        </w:rPr>
        <w:t xml:space="preserve"> содержанием предмета и характеризуют достижения обучающегося в усвоении знаний и умений, способность их применять в практической деятельности.</w:t>
      </w:r>
    </w:p>
    <w:p w:rsidR="00592725" w:rsidRPr="0075540C" w:rsidRDefault="00592725" w:rsidP="008A434B">
      <w:pPr>
        <w:autoSpaceDE w:val="0"/>
        <w:autoSpaceDN w:val="0"/>
        <w:adjustRightInd w:val="0"/>
        <w:spacing w:after="0" w:line="360" w:lineRule="auto"/>
        <w:ind w:right="-143" w:firstLine="709"/>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 xml:space="preserve">В структуре планируемых результатов ведущее место принадлежит </w:t>
      </w:r>
      <w:r w:rsidRPr="0075540C">
        <w:rPr>
          <w:rFonts w:ascii="Times New Roman" w:eastAsia="Calibri" w:hAnsi="Times New Roman" w:cs="Times New Roman"/>
          <w:iCs/>
          <w:sz w:val="24"/>
          <w:szCs w:val="24"/>
        </w:rPr>
        <w:t xml:space="preserve">личностным </w:t>
      </w:r>
      <w:r w:rsidRPr="0075540C">
        <w:rPr>
          <w:rFonts w:ascii="Times New Roman" w:eastAsia="Calibri" w:hAnsi="Times New Roman" w:cs="Times New Roman"/>
          <w:sz w:val="24"/>
          <w:szCs w:val="24"/>
        </w:rPr>
        <w:t xml:space="preserve">результатам, поскольку именно они обеспечивают овладение комплексом социальных (жизненных) компетенций, необходимых для достижения основной цели современного образования ― введения обучающихся с умственной отсталостью (интеллектуальными нарушениями) в культуру, овладение ими </w:t>
      </w:r>
      <w:proofErr w:type="spellStart"/>
      <w:r w:rsidRPr="0075540C">
        <w:rPr>
          <w:rFonts w:ascii="Times New Roman" w:eastAsia="Calibri" w:hAnsi="Times New Roman" w:cs="Times New Roman"/>
          <w:sz w:val="24"/>
          <w:szCs w:val="24"/>
        </w:rPr>
        <w:t>социокультурным</w:t>
      </w:r>
      <w:proofErr w:type="spellEnd"/>
      <w:r w:rsidRPr="0075540C">
        <w:rPr>
          <w:rFonts w:ascii="Times New Roman" w:eastAsia="Calibri" w:hAnsi="Times New Roman" w:cs="Times New Roman"/>
          <w:sz w:val="24"/>
          <w:szCs w:val="24"/>
        </w:rPr>
        <w:t xml:space="preserve"> опытом.</w:t>
      </w:r>
    </w:p>
    <w:p w:rsidR="00592725" w:rsidRPr="0075540C" w:rsidRDefault="00592725" w:rsidP="008A434B">
      <w:pPr>
        <w:autoSpaceDE w:val="0"/>
        <w:autoSpaceDN w:val="0"/>
        <w:adjustRightInd w:val="0"/>
        <w:spacing w:after="0" w:line="360" w:lineRule="auto"/>
        <w:ind w:right="-143"/>
        <w:jc w:val="both"/>
        <w:rPr>
          <w:rFonts w:ascii="Times New Roman" w:eastAsia="Calibri" w:hAnsi="Times New Roman" w:cs="Times New Roman"/>
          <w:b/>
          <w:sz w:val="24"/>
          <w:szCs w:val="24"/>
        </w:rPr>
      </w:pPr>
    </w:p>
    <w:p w:rsidR="00592725" w:rsidRPr="0075540C" w:rsidRDefault="00592725" w:rsidP="008A434B">
      <w:pPr>
        <w:autoSpaceDE w:val="0"/>
        <w:autoSpaceDN w:val="0"/>
        <w:adjustRightInd w:val="0"/>
        <w:spacing w:after="0" w:line="360" w:lineRule="auto"/>
        <w:ind w:right="-143"/>
        <w:jc w:val="both"/>
        <w:rPr>
          <w:rFonts w:ascii="Times New Roman" w:eastAsia="Calibri" w:hAnsi="Times New Roman" w:cs="Times New Roman"/>
          <w:b/>
          <w:sz w:val="24"/>
          <w:szCs w:val="24"/>
        </w:rPr>
      </w:pPr>
      <w:r w:rsidRPr="0075540C">
        <w:rPr>
          <w:rFonts w:ascii="Times New Roman" w:eastAsia="Calibri" w:hAnsi="Times New Roman" w:cs="Times New Roman"/>
          <w:b/>
          <w:sz w:val="24"/>
          <w:szCs w:val="24"/>
        </w:rPr>
        <w:t xml:space="preserve">Личностные результаты обучения </w:t>
      </w:r>
    </w:p>
    <w:p w:rsidR="00592725" w:rsidRPr="0075540C" w:rsidRDefault="00592725" w:rsidP="008A434B">
      <w:pPr>
        <w:autoSpaceDE w:val="0"/>
        <w:autoSpaceDN w:val="0"/>
        <w:adjustRightInd w:val="0"/>
        <w:spacing w:after="0" w:line="360" w:lineRule="auto"/>
        <w:ind w:right="-143"/>
        <w:jc w:val="both"/>
        <w:rPr>
          <w:rFonts w:ascii="Times New Roman" w:eastAsia="Calibri" w:hAnsi="Times New Roman" w:cs="Times New Roman"/>
          <w:b/>
          <w:sz w:val="24"/>
          <w:szCs w:val="24"/>
        </w:rPr>
      </w:pPr>
      <w:r w:rsidRPr="0075540C">
        <w:rPr>
          <w:rFonts w:ascii="Times New Roman" w:eastAsia="Calibri" w:hAnsi="Times New Roman" w:cs="Times New Roman"/>
          <w:b/>
          <w:sz w:val="24"/>
          <w:szCs w:val="24"/>
        </w:rPr>
        <w:t>в связи с усвоением учебной программы по изобразительному искусству:</w:t>
      </w:r>
    </w:p>
    <w:p w:rsidR="00592725" w:rsidRPr="0075540C" w:rsidRDefault="00592725" w:rsidP="007930AE">
      <w:pPr>
        <w:numPr>
          <w:ilvl w:val="0"/>
          <w:numId w:val="16"/>
        </w:numPr>
        <w:spacing w:after="0" w:line="360" w:lineRule="auto"/>
        <w:ind w:left="714" w:firstLine="0"/>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положительное отношение и интерес к занятиям по изобразительной деятельности;</w:t>
      </w:r>
    </w:p>
    <w:p w:rsidR="00592725" w:rsidRPr="0075540C" w:rsidRDefault="00592725" w:rsidP="007930AE">
      <w:pPr>
        <w:numPr>
          <w:ilvl w:val="0"/>
          <w:numId w:val="16"/>
        </w:numPr>
        <w:autoSpaceDE w:val="0"/>
        <w:autoSpaceDN w:val="0"/>
        <w:adjustRightInd w:val="0"/>
        <w:spacing w:after="0" w:line="360" w:lineRule="auto"/>
        <w:ind w:left="714" w:right="-143" w:firstLine="0"/>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 xml:space="preserve">понимание красоты в окружающей действительности и возникновение эмоциональной реакции («красиво» / «некрасиво»); </w:t>
      </w:r>
    </w:p>
    <w:p w:rsidR="00592725" w:rsidRPr="0075540C" w:rsidRDefault="00592725" w:rsidP="007930AE">
      <w:pPr>
        <w:numPr>
          <w:ilvl w:val="0"/>
          <w:numId w:val="16"/>
        </w:numPr>
        <w:shd w:val="clear" w:color="auto" w:fill="FFFFFF"/>
        <w:spacing w:after="0" w:line="360" w:lineRule="auto"/>
        <w:ind w:left="714" w:firstLine="0"/>
        <w:jc w:val="both"/>
        <w:rPr>
          <w:rFonts w:ascii="Times New Roman" w:eastAsia="Times New Roman" w:hAnsi="Times New Roman" w:cs="Times New Roman"/>
          <w:sz w:val="24"/>
          <w:szCs w:val="24"/>
        </w:rPr>
      </w:pPr>
      <w:r w:rsidRPr="0075540C">
        <w:rPr>
          <w:rFonts w:ascii="Times New Roman" w:eastAsia="Calibri" w:hAnsi="Times New Roman" w:cs="Times New Roman"/>
          <w:sz w:val="24"/>
          <w:szCs w:val="24"/>
        </w:rPr>
        <w:t xml:space="preserve">оценка собственных возможностей и формируемых умений по передаче свойств объектов и явлений окружающего мира, а также отражению собственных впечатлений с помощью изобразительной деятельности; </w:t>
      </w:r>
    </w:p>
    <w:p w:rsidR="00592725" w:rsidRPr="0075540C" w:rsidRDefault="00592725" w:rsidP="007930AE">
      <w:pPr>
        <w:numPr>
          <w:ilvl w:val="0"/>
          <w:numId w:val="16"/>
        </w:numPr>
        <w:autoSpaceDE w:val="0"/>
        <w:autoSpaceDN w:val="0"/>
        <w:adjustRightInd w:val="0"/>
        <w:spacing w:after="0" w:line="360" w:lineRule="auto"/>
        <w:ind w:left="714" w:right="-143" w:firstLine="0"/>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lastRenderedPageBreak/>
        <w:t>умение выражать своё отношение к результатам собственной и чужой творческой деятельности («нравится» / «не нравится»);</w:t>
      </w:r>
    </w:p>
    <w:p w:rsidR="00592725" w:rsidRPr="0075540C" w:rsidRDefault="00592725" w:rsidP="007930AE">
      <w:pPr>
        <w:numPr>
          <w:ilvl w:val="0"/>
          <w:numId w:val="16"/>
        </w:numPr>
        <w:autoSpaceDE w:val="0"/>
        <w:autoSpaceDN w:val="0"/>
        <w:adjustRightInd w:val="0"/>
        <w:spacing w:after="0" w:line="360" w:lineRule="auto"/>
        <w:ind w:left="714" w:right="-143" w:firstLine="0"/>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развитие эстетических потребностей и чувств, проявление чувства радости от восприятия красоты окружающей действительности;</w:t>
      </w:r>
    </w:p>
    <w:p w:rsidR="00592725" w:rsidRPr="0075540C" w:rsidRDefault="00592725" w:rsidP="007930AE">
      <w:pPr>
        <w:numPr>
          <w:ilvl w:val="0"/>
          <w:numId w:val="16"/>
        </w:numPr>
        <w:autoSpaceDE w:val="0"/>
        <w:autoSpaceDN w:val="0"/>
        <w:adjustRightInd w:val="0"/>
        <w:spacing w:after="0" w:line="360" w:lineRule="auto"/>
        <w:ind w:left="714" w:right="-143" w:firstLine="0"/>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проявление доброжелательности, эмоционально-нравственной отзывчивости и взаимопомощи;</w:t>
      </w:r>
    </w:p>
    <w:p w:rsidR="00592725" w:rsidRPr="0075540C" w:rsidRDefault="00592725" w:rsidP="007930AE">
      <w:pPr>
        <w:numPr>
          <w:ilvl w:val="0"/>
          <w:numId w:val="16"/>
        </w:numPr>
        <w:autoSpaceDE w:val="0"/>
        <w:autoSpaceDN w:val="0"/>
        <w:adjustRightInd w:val="0"/>
        <w:spacing w:after="0" w:line="360" w:lineRule="auto"/>
        <w:ind w:left="714" w:right="-143" w:firstLine="0"/>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проявление уважительного отношения к чужому мнению и чужому творчеству;</w:t>
      </w:r>
    </w:p>
    <w:p w:rsidR="00592725" w:rsidRPr="0075540C" w:rsidRDefault="00592725" w:rsidP="007930AE">
      <w:pPr>
        <w:numPr>
          <w:ilvl w:val="0"/>
          <w:numId w:val="16"/>
        </w:numPr>
        <w:autoSpaceDE w:val="0"/>
        <w:autoSpaceDN w:val="0"/>
        <w:adjustRightInd w:val="0"/>
        <w:spacing w:after="0" w:line="360" w:lineRule="auto"/>
        <w:ind w:left="714" w:right="-143" w:firstLine="0"/>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стремление к сотрудничеству в творческой деятельности;</w:t>
      </w:r>
    </w:p>
    <w:p w:rsidR="00592725" w:rsidRPr="0075540C" w:rsidRDefault="00592725" w:rsidP="007930AE">
      <w:pPr>
        <w:numPr>
          <w:ilvl w:val="0"/>
          <w:numId w:val="16"/>
        </w:numPr>
        <w:shd w:val="clear" w:color="auto" w:fill="FFFFFF"/>
        <w:spacing w:after="0" w:line="360" w:lineRule="auto"/>
        <w:ind w:left="714" w:firstLine="0"/>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привычка к организованности, порядку, аккуратности;</w:t>
      </w:r>
    </w:p>
    <w:p w:rsidR="00592725" w:rsidRPr="0075540C" w:rsidRDefault="00592725" w:rsidP="007930AE">
      <w:pPr>
        <w:numPr>
          <w:ilvl w:val="0"/>
          <w:numId w:val="16"/>
        </w:numPr>
        <w:shd w:val="clear" w:color="auto" w:fill="FFFFFF"/>
        <w:spacing w:after="0" w:line="360" w:lineRule="auto"/>
        <w:ind w:left="714" w:firstLine="0"/>
        <w:jc w:val="both"/>
        <w:rPr>
          <w:rFonts w:ascii="Times New Roman" w:eastAsia="Times New Roman" w:hAnsi="Times New Roman" w:cs="Times New Roman"/>
          <w:sz w:val="24"/>
          <w:szCs w:val="24"/>
        </w:rPr>
      </w:pPr>
      <w:r w:rsidRPr="0075540C">
        <w:rPr>
          <w:rFonts w:ascii="Times New Roman" w:eastAsia="Calibri" w:hAnsi="Times New Roman" w:cs="Times New Roman"/>
          <w:sz w:val="24"/>
          <w:szCs w:val="24"/>
        </w:rPr>
        <w:t xml:space="preserve">овладение социально-бытовыми навыками, используемыми в повседневной жизни; </w:t>
      </w:r>
    </w:p>
    <w:p w:rsidR="00592725" w:rsidRPr="0075540C" w:rsidRDefault="00592725" w:rsidP="007930AE">
      <w:pPr>
        <w:numPr>
          <w:ilvl w:val="0"/>
          <w:numId w:val="16"/>
        </w:numPr>
        <w:shd w:val="clear" w:color="auto" w:fill="FFFFFF"/>
        <w:spacing w:after="0" w:line="360" w:lineRule="auto"/>
        <w:ind w:left="714" w:firstLine="0"/>
        <w:jc w:val="both"/>
        <w:rPr>
          <w:rFonts w:ascii="Times New Roman" w:eastAsia="Times New Roman" w:hAnsi="Times New Roman" w:cs="Times New Roman"/>
          <w:sz w:val="24"/>
          <w:szCs w:val="24"/>
        </w:rPr>
      </w:pPr>
      <w:r w:rsidRPr="0075540C">
        <w:rPr>
          <w:rFonts w:ascii="Times New Roman" w:eastAsia="Calibri" w:hAnsi="Times New Roman" w:cs="Times New Roman"/>
          <w:sz w:val="24"/>
          <w:szCs w:val="24"/>
        </w:rPr>
        <w:t xml:space="preserve">овладение элементарными навыками коммуникации и принятыми нормами социального взаимодействия; </w:t>
      </w:r>
    </w:p>
    <w:p w:rsidR="00592725" w:rsidRPr="0075540C" w:rsidRDefault="00592725" w:rsidP="007930AE">
      <w:pPr>
        <w:numPr>
          <w:ilvl w:val="0"/>
          <w:numId w:val="16"/>
        </w:numPr>
        <w:autoSpaceDE w:val="0"/>
        <w:autoSpaceDN w:val="0"/>
        <w:adjustRightInd w:val="0"/>
        <w:spacing w:after="0" w:line="360" w:lineRule="auto"/>
        <w:ind w:left="714" w:right="-143" w:firstLine="0"/>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 xml:space="preserve">элементарные представления о социальном окружении, своего места в нем; </w:t>
      </w:r>
    </w:p>
    <w:p w:rsidR="00592725" w:rsidRPr="0075540C" w:rsidRDefault="00592725" w:rsidP="007930AE">
      <w:pPr>
        <w:numPr>
          <w:ilvl w:val="0"/>
          <w:numId w:val="16"/>
        </w:numPr>
        <w:shd w:val="clear" w:color="auto" w:fill="FFFFFF"/>
        <w:spacing w:after="0" w:line="360" w:lineRule="auto"/>
        <w:ind w:left="714" w:firstLine="0"/>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установка на дальнейшее формирование умений в изобразительной и творческой деятельности.</w:t>
      </w:r>
    </w:p>
    <w:p w:rsidR="00592725" w:rsidRPr="0075540C" w:rsidRDefault="00592725" w:rsidP="008A434B">
      <w:pPr>
        <w:autoSpaceDE w:val="0"/>
        <w:autoSpaceDN w:val="0"/>
        <w:adjustRightInd w:val="0"/>
        <w:spacing w:after="0" w:line="360" w:lineRule="auto"/>
        <w:ind w:right="-143"/>
        <w:jc w:val="both"/>
        <w:rPr>
          <w:rFonts w:ascii="Times New Roman" w:eastAsia="Calibri" w:hAnsi="Times New Roman" w:cs="Times New Roman"/>
          <w:b/>
          <w:iCs/>
          <w:sz w:val="24"/>
          <w:szCs w:val="24"/>
        </w:rPr>
      </w:pPr>
    </w:p>
    <w:p w:rsidR="00592725" w:rsidRPr="0075540C" w:rsidRDefault="00592725" w:rsidP="008A434B">
      <w:pPr>
        <w:autoSpaceDE w:val="0"/>
        <w:autoSpaceDN w:val="0"/>
        <w:adjustRightInd w:val="0"/>
        <w:spacing w:after="0" w:line="360" w:lineRule="auto"/>
        <w:ind w:right="-143"/>
        <w:jc w:val="both"/>
        <w:rPr>
          <w:rFonts w:ascii="Times New Roman" w:eastAsia="Calibri" w:hAnsi="Times New Roman" w:cs="Times New Roman"/>
          <w:b/>
          <w:iCs/>
          <w:sz w:val="24"/>
          <w:szCs w:val="24"/>
        </w:rPr>
      </w:pPr>
      <w:r w:rsidRPr="0075540C">
        <w:rPr>
          <w:rFonts w:ascii="Times New Roman" w:eastAsia="Calibri" w:hAnsi="Times New Roman" w:cs="Times New Roman"/>
          <w:b/>
          <w:iCs/>
          <w:sz w:val="24"/>
          <w:szCs w:val="24"/>
        </w:rPr>
        <w:t>Предметные результаты обучения</w:t>
      </w:r>
    </w:p>
    <w:p w:rsidR="00592725" w:rsidRPr="0075540C" w:rsidRDefault="00592725" w:rsidP="008A434B">
      <w:pPr>
        <w:autoSpaceDE w:val="0"/>
        <w:autoSpaceDN w:val="0"/>
        <w:adjustRightInd w:val="0"/>
        <w:spacing w:after="0" w:line="360" w:lineRule="auto"/>
        <w:ind w:right="-143"/>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 xml:space="preserve">Посредством занятий изобразительной деятельностью </w:t>
      </w:r>
      <w:proofErr w:type="gramStart"/>
      <w:r w:rsidRPr="0075540C">
        <w:rPr>
          <w:rFonts w:ascii="Times New Roman" w:eastAsia="Calibri" w:hAnsi="Times New Roman" w:cs="Times New Roman"/>
          <w:sz w:val="24"/>
          <w:szCs w:val="24"/>
        </w:rPr>
        <w:t>обучающиеся</w:t>
      </w:r>
      <w:proofErr w:type="gramEnd"/>
      <w:r w:rsidRPr="0075540C">
        <w:rPr>
          <w:rFonts w:ascii="Times New Roman" w:eastAsia="Calibri" w:hAnsi="Times New Roman" w:cs="Times New Roman"/>
          <w:sz w:val="24"/>
          <w:szCs w:val="24"/>
        </w:rPr>
        <w:t xml:space="preserve"> достигают следующих результатов:</w:t>
      </w:r>
    </w:p>
    <w:p w:rsidR="00592725" w:rsidRPr="0075540C" w:rsidRDefault="00592725" w:rsidP="008A434B">
      <w:pPr>
        <w:tabs>
          <w:tab w:val="left" w:pos="709"/>
          <w:tab w:val="center" w:pos="4677"/>
          <w:tab w:val="right" w:pos="9355"/>
        </w:tabs>
        <w:spacing w:after="0" w:line="360" w:lineRule="auto"/>
        <w:ind w:left="709"/>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развитие представлений о роли изобразительного искусства в жизни человека;</w:t>
      </w:r>
    </w:p>
    <w:p w:rsidR="00592725" w:rsidRPr="0075540C" w:rsidRDefault="00592725" w:rsidP="008A434B">
      <w:pPr>
        <w:tabs>
          <w:tab w:val="left" w:pos="709"/>
          <w:tab w:val="center" w:pos="4677"/>
          <w:tab w:val="right" w:pos="9355"/>
        </w:tabs>
        <w:spacing w:after="0" w:line="360" w:lineRule="auto"/>
        <w:ind w:left="709"/>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овладение практическими умениями и навыками в восприятии произведений искусства;</w:t>
      </w:r>
    </w:p>
    <w:p w:rsidR="00592725" w:rsidRPr="0075540C" w:rsidRDefault="00592725" w:rsidP="008A434B">
      <w:pPr>
        <w:tabs>
          <w:tab w:val="left" w:pos="709"/>
          <w:tab w:val="center" w:pos="4677"/>
          <w:tab w:val="right" w:pos="9355"/>
        </w:tabs>
        <w:spacing w:after="0" w:line="360" w:lineRule="auto"/>
        <w:ind w:left="709"/>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развитие интереса к изобразительному искусству и изобразительной деятельности, потребности в художественном творчестве;</w:t>
      </w:r>
    </w:p>
    <w:p w:rsidR="00592725" w:rsidRPr="0075540C" w:rsidRDefault="00592725" w:rsidP="008A434B">
      <w:pPr>
        <w:tabs>
          <w:tab w:val="left" w:pos="709"/>
          <w:tab w:val="center" w:pos="4677"/>
          <w:tab w:val="right" w:pos="9355"/>
        </w:tabs>
        <w:spacing w:after="0" w:line="360" w:lineRule="auto"/>
        <w:ind w:left="709"/>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овладение элементарными практическими умениями и навыками изобразительной деятельности;</w:t>
      </w:r>
    </w:p>
    <w:p w:rsidR="00592725" w:rsidRPr="0075540C" w:rsidRDefault="00592725" w:rsidP="008A434B">
      <w:pPr>
        <w:tabs>
          <w:tab w:val="left" w:pos="709"/>
          <w:tab w:val="center" w:pos="4677"/>
          <w:tab w:val="right" w:pos="9355"/>
        </w:tabs>
        <w:spacing w:after="0" w:line="360" w:lineRule="auto"/>
        <w:ind w:left="709"/>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формирование понятий и представлений по изучаемым темам, овладение тематической и терминологической лексикой, используемой при изобразительной деятельности и обсуждении предметов искусства и народного творчества.</w:t>
      </w:r>
    </w:p>
    <w:p w:rsidR="00592725" w:rsidRPr="0075540C" w:rsidRDefault="00592725" w:rsidP="008A434B">
      <w:pPr>
        <w:autoSpaceDE w:val="0"/>
        <w:autoSpaceDN w:val="0"/>
        <w:adjustRightInd w:val="0"/>
        <w:spacing w:after="0" w:line="360" w:lineRule="auto"/>
        <w:ind w:right="-143"/>
        <w:jc w:val="both"/>
        <w:rPr>
          <w:rFonts w:ascii="Times New Roman" w:eastAsia="Calibri" w:hAnsi="Times New Roman" w:cs="Times New Roman"/>
          <w:b/>
          <w:iCs/>
          <w:sz w:val="24"/>
          <w:szCs w:val="24"/>
          <w:highlight w:val="yellow"/>
        </w:rPr>
      </w:pPr>
    </w:p>
    <w:p w:rsidR="00592725" w:rsidRPr="0075540C" w:rsidRDefault="00592725" w:rsidP="008A434B">
      <w:pPr>
        <w:spacing w:after="0" w:line="360" w:lineRule="auto"/>
        <w:jc w:val="both"/>
        <w:rPr>
          <w:rFonts w:ascii="Times New Roman" w:eastAsia="Calibri" w:hAnsi="Times New Roman" w:cs="Times New Roman"/>
          <w:b/>
          <w:iCs/>
          <w:sz w:val="24"/>
          <w:szCs w:val="24"/>
        </w:rPr>
      </w:pPr>
      <w:r w:rsidRPr="0075540C">
        <w:rPr>
          <w:rFonts w:ascii="Times New Roman" w:eastAsia="Calibri" w:hAnsi="Times New Roman" w:cs="Times New Roman"/>
          <w:b/>
          <w:iCs/>
          <w:sz w:val="24"/>
          <w:szCs w:val="24"/>
        </w:rPr>
        <w:t>Требования к умениям и навыкам к концу обучения во 2 классе</w:t>
      </w:r>
    </w:p>
    <w:p w:rsidR="00592725" w:rsidRPr="0075540C" w:rsidRDefault="00592725" w:rsidP="008A434B">
      <w:pPr>
        <w:autoSpaceDE w:val="0"/>
        <w:autoSpaceDN w:val="0"/>
        <w:adjustRightInd w:val="0"/>
        <w:spacing w:after="0" w:line="360" w:lineRule="auto"/>
        <w:ind w:right="-143"/>
        <w:jc w:val="both"/>
        <w:rPr>
          <w:rFonts w:ascii="Times New Roman" w:eastAsia="Calibri" w:hAnsi="Times New Roman" w:cs="Times New Roman"/>
          <w:b/>
          <w:iCs/>
          <w:sz w:val="24"/>
          <w:szCs w:val="24"/>
        </w:rPr>
      </w:pPr>
      <w:r w:rsidRPr="0075540C">
        <w:rPr>
          <w:rFonts w:ascii="Times New Roman" w:eastAsia="Calibri" w:hAnsi="Times New Roman" w:cs="Times New Roman"/>
          <w:b/>
          <w:iCs/>
          <w:sz w:val="24"/>
          <w:szCs w:val="24"/>
        </w:rPr>
        <w:t>Обучающиеся должны знать:</w:t>
      </w:r>
    </w:p>
    <w:p w:rsidR="00592725" w:rsidRPr="0075540C" w:rsidRDefault="00592725" w:rsidP="007930AE">
      <w:pPr>
        <w:numPr>
          <w:ilvl w:val="0"/>
          <w:numId w:val="17"/>
        </w:numPr>
        <w:autoSpaceDE w:val="0"/>
        <w:autoSpaceDN w:val="0"/>
        <w:adjustRightInd w:val="0"/>
        <w:spacing w:after="0" w:line="360" w:lineRule="auto"/>
        <w:ind w:right="-143"/>
        <w:jc w:val="both"/>
        <w:rPr>
          <w:rFonts w:ascii="Times New Roman" w:eastAsia="Calibri" w:hAnsi="Times New Roman" w:cs="Times New Roman"/>
          <w:iCs/>
          <w:sz w:val="24"/>
          <w:szCs w:val="24"/>
        </w:rPr>
      </w:pPr>
      <w:r w:rsidRPr="0075540C">
        <w:rPr>
          <w:rFonts w:ascii="Times New Roman" w:eastAsia="Calibri" w:hAnsi="Times New Roman" w:cs="Times New Roman"/>
          <w:iCs/>
          <w:sz w:val="24"/>
          <w:szCs w:val="24"/>
        </w:rPr>
        <w:lastRenderedPageBreak/>
        <w:t>элементарные сведения о работе художника, скульптора, декоратора, полученные во 2 классе;</w:t>
      </w:r>
    </w:p>
    <w:p w:rsidR="00592725" w:rsidRPr="0075540C" w:rsidRDefault="00592725" w:rsidP="007930AE">
      <w:pPr>
        <w:numPr>
          <w:ilvl w:val="0"/>
          <w:numId w:val="17"/>
        </w:numPr>
        <w:spacing w:after="0" w:line="360" w:lineRule="auto"/>
        <w:jc w:val="both"/>
        <w:rPr>
          <w:rFonts w:ascii="Times New Roman" w:eastAsia="Times New Roman" w:hAnsi="Times New Roman" w:cs="Times New Roman"/>
          <w:sz w:val="24"/>
          <w:szCs w:val="24"/>
          <w:lang w:eastAsia="ru-RU"/>
        </w:rPr>
      </w:pPr>
      <w:r w:rsidRPr="0075540C">
        <w:rPr>
          <w:rFonts w:ascii="Times New Roman" w:eastAsia="Calibri" w:hAnsi="Times New Roman" w:cs="Times New Roman"/>
          <w:iCs/>
          <w:sz w:val="24"/>
          <w:szCs w:val="24"/>
        </w:rPr>
        <w:t>основные требования к композиции изображения (</w:t>
      </w:r>
      <w:proofErr w:type="gramStart"/>
      <w:r w:rsidRPr="0075540C">
        <w:rPr>
          <w:rFonts w:ascii="Times New Roman" w:eastAsia="Calibri" w:hAnsi="Times New Roman" w:cs="Times New Roman"/>
          <w:iCs/>
          <w:sz w:val="24"/>
          <w:szCs w:val="24"/>
        </w:rPr>
        <w:t>рисунке</w:t>
      </w:r>
      <w:proofErr w:type="gramEnd"/>
      <w:r w:rsidRPr="0075540C">
        <w:rPr>
          <w:rFonts w:ascii="Times New Roman" w:eastAsia="Calibri" w:hAnsi="Times New Roman" w:cs="Times New Roman"/>
          <w:iCs/>
          <w:sz w:val="24"/>
          <w:szCs w:val="24"/>
        </w:rPr>
        <w:t xml:space="preserve">, аппликации) </w:t>
      </w:r>
      <w:r w:rsidRPr="0075540C">
        <w:rPr>
          <w:rFonts w:ascii="Times New Roman" w:eastAsia="Times New Roman" w:hAnsi="Times New Roman" w:cs="Times New Roman"/>
          <w:sz w:val="24"/>
          <w:szCs w:val="24"/>
          <w:lang w:eastAsia="ru-RU"/>
        </w:rPr>
        <w:t>на листе бумаги, расположенном горизонтально или вертикально;</w:t>
      </w:r>
    </w:p>
    <w:p w:rsidR="00592725" w:rsidRPr="0075540C" w:rsidRDefault="00592725" w:rsidP="007930AE">
      <w:pPr>
        <w:numPr>
          <w:ilvl w:val="0"/>
          <w:numId w:val="17"/>
        </w:numPr>
        <w:autoSpaceDE w:val="0"/>
        <w:autoSpaceDN w:val="0"/>
        <w:adjustRightInd w:val="0"/>
        <w:spacing w:after="0" w:line="360" w:lineRule="auto"/>
        <w:ind w:right="-143"/>
        <w:jc w:val="both"/>
        <w:rPr>
          <w:rFonts w:ascii="Times New Roman" w:eastAsia="Calibri" w:hAnsi="Times New Roman" w:cs="Times New Roman"/>
          <w:iCs/>
          <w:sz w:val="24"/>
          <w:szCs w:val="24"/>
        </w:rPr>
      </w:pPr>
      <w:r w:rsidRPr="0075540C">
        <w:rPr>
          <w:rFonts w:ascii="Times New Roman" w:eastAsia="Calibri" w:hAnsi="Times New Roman" w:cs="Times New Roman"/>
          <w:iCs/>
          <w:sz w:val="24"/>
          <w:szCs w:val="24"/>
        </w:rPr>
        <w:t>характерные внешние признаки объектов, передаваемых в лепке, рисунке, аппликации;</w:t>
      </w:r>
    </w:p>
    <w:p w:rsidR="00592725" w:rsidRPr="0075540C" w:rsidRDefault="00592725" w:rsidP="007930AE">
      <w:pPr>
        <w:numPr>
          <w:ilvl w:val="0"/>
          <w:numId w:val="17"/>
        </w:numPr>
        <w:autoSpaceDE w:val="0"/>
        <w:autoSpaceDN w:val="0"/>
        <w:adjustRightInd w:val="0"/>
        <w:spacing w:after="0" w:line="360" w:lineRule="auto"/>
        <w:ind w:right="-143"/>
        <w:jc w:val="both"/>
        <w:rPr>
          <w:rFonts w:ascii="Times New Roman" w:eastAsia="Calibri" w:hAnsi="Times New Roman" w:cs="Times New Roman"/>
          <w:iCs/>
          <w:sz w:val="24"/>
          <w:szCs w:val="24"/>
        </w:rPr>
      </w:pPr>
      <w:r w:rsidRPr="0075540C">
        <w:rPr>
          <w:rFonts w:ascii="Times New Roman" w:eastAsia="Calibri" w:hAnsi="Times New Roman" w:cs="Times New Roman"/>
          <w:iCs/>
          <w:sz w:val="24"/>
          <w:szCs w:val="24"/>
        </w:rPr>
        <w:t xml:space="preserve">правила организации рабочего пространства при осуществлении изобразительной деятельности; </w:t>
      </w:r>
    </w:p>
    <w:p w:rsidR="00592725" w:rsidRPr="0075540C" w:rsidRDefault="00592725" w:rsidP="007930AE">
      <w:pPr>
        <w:numPr>
          <w:ilvl w:val="0"/>
          <w:numId w:val="17"/>
        </w:numPr>
        <w:autoSpaceDE w:val="0"/>
        <w:autoSpaceDN w:val="0"/>
        <w:adjustRightInd w:val="0"/>
        <w:spacing w:after="0" w:line="360" w:lineRule="auto"/>
        <w:ind w:right="-143"/>
        <w:jc w:val="both"/>
        <w:rPr>
          <w:rFonts w:ascii="Times New Roman" w:eastAsia="Calibri" w:hAnsi="Times New Roman" w:cs="Times New Roman"/>
          <w:iCs/>
          <w:sz w:val="24"/>
          <w:szCs w:val="24"/>
        </w:rPr>
      </w:pPr>
      <w:r w:rsidRPr="0075540C">
        <w:rPr>
          <w:rFonts w:ascii="Times New Roman" w:eastAsia="Calibri" w:hAnsi="Times New Roman" w:cs="Times New Roman"/>
          <w:iCs/>
          <w:sz w:val="24"/>
          <w:szCs w:val="24"/>
        </w:rPr>
        <w:t>приёмы работы с пластилином, красками, бумагой и ножницами;</w:t>
      </w:r>
    </w:p>
    <w:p w:rsidR="00592725" w:rsidRPr="0075540C" w:rsidRDefault="00592725" w:rsidP="007930AE">
      <w:pPr>
        <w:numPr>
          <w:ilvl w:val="0"/>
          <w:numId w:val="17"/>
        </w:numPr>
        <w:autoSpaceDE w:val="0"/>
        <w:autoSpaceDN w:val="0"/>
        <w:adjustRightInd w:val="0"/>
        <w:spacing w:after="0" w:line="360" w:lineRule="auto"/>
        <w:ind w:right="-143"/>
        <w:jc w:val="both"/>
        <w:rPr>
          <w:rFonts w:ascii="Times New Roman" w:eastAsia="Calibri" w:hAnsi="Times New Roman" w:cs="Times New Roman"/>
          <w:iCs/>
          <w:sz w:val="24"/>
          <w:szCs w:val="24"/>
        </w:rPr>
      </w:pPr>
      <w:r w:rsidRPr="0075540C">
        <w:rPr>
          <w:rFonts w:ascii="Times New Roman" w:eastAsia="Calibri" w:hAnsi="Times New Roman" w:cs="Times New Roman"/>
          <w:iCs/>
          <w:sz w:val="24"/>
          <w:szCs w:val="24"/>
        </w:rPr>
        <w:t>речевой материал, изучавшийся в связи с обучением изобразительной деятельности во 2 классе (в том числе названия изготавливаемых объектов, их частей, характеристика свойств, соотношений и взаиморасположения объектов и отдельных элементов, названия материалов, инструментов и описание действий с ними).</w:t>
      </w:r>
    </w:p>
    <w:p w:rsidR="00592725" w:rsidRPr="0075540C" w:rsidRDefault="00592725" w:rsidP="008A434B">
      <w:pPr>
        <w:autoSpaceDE w:val="0"/>
        <w:autoSpaceDN w:val="0"/>
        <w:adjustRightInd w:val="0"/>
        <w:spacing w:after="0" w:line="360" w:lineRule="auto"/>
        <w:ind w:right="-143"/>
        <w:jc w:val="both"/>
        <w:rPr>
          <w:rFonts w:ascii="Times New Roman" w:eastAsia="Calibri" w:hAnsi="Times New Roman" w:cs="Times New Roman"/>
          <w:iCs/>
          <w:sz w:val="24"/>
          <w:szCs w:val="24"/>
        </w:rPr>
      </w:pPr>
    </w:p>
    <w:p w:rsidR="00592725" w:rsidRPr="0075540C" w:rsidRDefault="00592725" w:rsidP="008A434B">
      <w:pPr>
        <w:autoSpaceDE w:val="0"/>
        <w:autoSpaceDN w:val="0"/>
        <w:adjustRightInd w:val="0"/>
        <w:spacing w:after="0" w:line="360" w:lineRule="auto"/>
        <w:ind w:right="-143"/>
        <w:jc w:val="both"/>
        <w:rPr>
          <w:rFonts w:ascii="Times New Roman" w:eastAsia="Calibri" w:hAnsi="Times New Roman" w:cs="Times New Roman"/>
          <w:b/>
          <w:iCs/>
          <w:sz w:val="24"/>
          <w:szCs w:val="24"/>
        </w:rPr>
      </w:pPr>
      <w:r w:rsidRPr="0075540C">
        <w:rPr>
          <w:rFonts w:ascii="Times New Roman" w:eastAsia="Calibri" w:hAnsi="Times New Roman" w:cs="Times New Roman"/>
          <w:b/>
          <w:iCs/>
          <w:sz w:val="24"/>
          <w:szCs w:val="24"/>
        </w:rPr>
        <w:t>Обучающиеся должны уметь:</w:t>
      </w:r>
    </w:p>
    <w:p w:rsidR="00592725" w:rsidRPr="0075540C" w:rsidRDefault="00592725" w:rsidP="007930AE">
      <w:pPr>
        <w:numPr>
          <w:ilvl w:val="0"/>
          <w:numId w:val="18"/>
        </w:numPr>
        <w:autoSpaceDE w:val="0"/>
        <w:autoSpaceDN w:val="0"/>
        <w:adjustRightInd w:val="0"/>
        <w:spacing w:after="0" w:line="360" w:lineRule="auto"/>
        <w:ind w:right="-143"/>
        <w:jc w:val="both"/>
        <w:rPr>
          <w:rFonts w:ascii="Times New Roman" w:eastAsia="Calibri" w:hAnsi="Times New Roman" w:cs="Times New Roman"/>
          <w:iCs/>
          <w:sz w:val="24"/>
          <w:szCs w:val="24"/>
        </w:rPr>
      </w:pPr>
      <w:r w:rsidRPr="0075540C">
        <w:rPr>
          <w:rFonts w:ascii="Times New Roman" w:eastAsia="Calibri" w:hAnsi="Times New Roman" w:cs="Times New Roman"/>
          <w:iCs/>
          <w:sz w:val="24"/>
          <w:szCs w:val="24"/>
        </w:rPr>
        <w:t>наблюдать объекты и явления окружающего природного и социального мира, рассматривать образцы художественного творчества и мастерства;</w:t>
      </w:r>
    </w:p>
    <w:p w:rsidR="00592725" w:rsidRPr="0075540C" w:rsidRDefault="00592725" w:rsidP="007930AE">
      <w:pPr>
        <w:numPr>
          <w:ilvl w:val="0"/>
          <w:numId w:val="18"/>
        </w:numPr>
        <w:autoSpaceDE w:val="0"/>
        <w:autoSpaceDN w:val="0"/>
        <w:adjustRightInd w:val="0"/>
        <w:spacing w:after="0" w:line="360" w:lineRule="auto"/>
        <w:ind w:right="-143"/>
        <w:jc w:val="both"/>
        <w:rPr>
          <w:rFonts w:ascii="Times New Roman" w:eastAsia="Calibri" w:hAnsi="Times New Roman" w:cs="Times New Roman"/>
          <w:iCs/>
          <w:sz w:val="24"/>
          <w:szCs w:val="24"/>
        </w:rPr>
      </w:pPr>
      <w:r w:rsidRPr="0075540C">
        <w:rPr>
          <w:rFonts w:ascii="Times New Roman" w:eastAsia="Calibri" w:hAnsi="Times New Roman" w:cs="Times New Roman"/>
          <w:iCs/>
          <w:sz w:val="24"/>
          <w:szCs w:val="24"/>
        </w:rPr>
        <w:t>передавать собственные наблюдения и впечатления через изобразительную деятельность (в лепке, рисунке, аппликации);</w:t>
      </w:r>
    </w:p>
    <w:p w:rsidR="00592725" w:rsidRPr="0075540C" w:rsidRDefault="00592725" w:rsidP="007930AE">
      <w:pPr>
        <w:numPr>
          <w:ilvl w:val="0"/>
          <w:numId w:val="18"/>
        </w:numPr>
        <w:autoSpaceDE w:val="0"/>
        <w:autoSpaceDN w:val="0"/>
        <w:adjustRightInd w:val="0"/>
        <w:spacing w:after="0" w:line="360" w:lineRule="auto"/>
        <w:ind w:right="-143"/>
        <w:jc w:val="both"/>
        <w:rPr>
          <w:rFonts w:ascii="Times New Roman" w:eastAsia="Calibri" w:hAnsi="Times New Roman" w:cs="Times New Roman"/>
          <w:iCs/>
          <w:sz w:val="24"/>
          <w:szCs w:val="24"/>
        </w:rPr>
      </w:pPr>
      <w:r w:rsidRPr="0075540C">
        <w:rPr>
          <w:rFonts w:ascii="Times New Roman" w:eastAsia="Calibri" w:hAnsi="Times New Roman" w:cs="Times New Roman"/>
          <w:iCs/>
          <w:sz w:val="24"/>
          <w:szCs w:val="24"/>
        </w:rPr>
        <w:t>организовывать своё рабочее место с учётом вида предстоящей изобразительной деятельности;</w:t>
      </w:r>
    </w:p>
    <w:p w:rsidR="00592725" w:rsidRPr="0075540C" w:rsidRDefault="00592725" w:rsidP="007930AE">
      <w:pPr>
        <w:numPr>
          <w:ilvl w:val="0"/>
          <w:numId w:val="18"/>
        </w:numPr>
        <w:autoSpaceDE w:val="0"/>
        <w:autoSpaceDN w:val="0"/>
        <w:adjustRightInd w:val="0"/>
        <w:spacing w:after="0" w:line="360" w:lineRule="auto"/>
        <w:ind w:right="-143"/>
        <w:jc w:val="both"/>
        <w:rPr>
          <w:rFonts w:ascii="Times New Roman" w:eastAsia="Calibri" w:hAnsi="Times New Roman" w:cs="Times New Roman"/>
          <w:iCs/>
          <w:sz w:val="24"/>
          <w:szCs w:val="24"/>
        </w:rPr>
      </w:pPr>
      <w:r w:rsidRPr="0075540C">
        <w:rPr>
          <w:rFonts w:ascii="Times New Roman" w:eastAsia="Calibri" w:hAnsi="Times New Roman" w:cs="Times New Roman"/>
          <w:iCs/>
          <w:sz w:val="24"/>
          <w:szCs w:val="24"/>
        </w:rPr>
        <w:t>ориентироваться на плоскости листа, оперировать понятиями и словарём, передающими пространственное расположение объектов на изобразительной поверхности;</w:t>
      </w:r>
    </w:p>
    <w:p w:rsidR="00592725" w:rsidRPr="0075540C" w:rsidRDefault="00592725" w:rsidP="007930AE">
      <w:pPr>
        <w:numPr>
          <w:ilvl w:val="0"/>
          <w:numId w:val="18"/>
        </w:numPr>
        <w:autoSpaceDE w:val="0"/>
        <w:autoSpaceDN w:val="0"/>
        <w:adjustRightInd w:val="0"/>
        <w:spacing w:after="0" w:line="360" w:lineRule="auto"/>
        <w:ind w:right="-143"/>
        <w:jc w:val="both"/>
        <w:rPr>
          <w:rFonts w:ascii="Times New Roman" w:eastAsia="Calibri" w:hAnsi="Times New Roman" w:cs="Times New Roman"/>
          <w:iCs/>
          <w:sz w:val="24"/>
          <w:szCs w:val="24"/>
        </w:rPr>
      </w:pPr>
      <w:r w:rsidRPr="0075540C">
        <w:rPr>
          <w:rFonts w:ascii="Times New Roman" w:eastAsia="Calibri" w:hAnsi="Times New Roman" w:cs="Times New Roman"/>
          <w:iCs/>
          <w:sz w:val="24"/>
          <w:szCs w:val="24"/>
        </w:rPr>
        <w:t>проводить прямые и волнистые линии карандашом (фломастером, мелком, кистью) в заданном направлении, не поворачивая листа; рисовать сразу кистью или фломастером; рисовать от руки предметы округлой, прямоугольной и треугольной формы; использовать в работе шаблоны и заготовки по заданию учителя;</w:t>
      </w:r>
    </w:p>
    <w:p w:rsidR="00592725" w:rsidRPr="0075540C" w:rsidRDefault="00592725" w:rsidP="007930AE">
      <w:pPr>
        <w:numPr>
          <w:ilvl w:val="0"/>
          <w:numId w:val="18"/>
        </w:numPr>
        <w:autoSpaceDE w:val="0"/>
        <w:autoSpaceDN w:val="0"/>
        <w:adjustRightInd w:val="0"/>
        <w:spacing w:after="0" w:line="360" w:lineRule="auto"/>
        <w:ind w:right="-143"/>
        <w:jc w:val="both"/>
        <w:rPr>
          <w:rFonts w:ascii="Times New Roman" w:eastAsia="Calibri" w:hAnsi="Times New Roman" w:cs="Times New Roman"/>
          <w:iCs/>
          <w:sz w:val="24"/>
          <w:szCs w:val="24"/>
        </w:rPr>
      </w:pPr>
      <w:r w:rsidRPr="0075540C">
        <w:rPr>
          <w:rFonts w:ascii="Times New Roman" w:eastAsia="Calibri" w:hAnsi="Times New Roman" w:cs="Times New Roman"/>
          <w:iCs/>
          <w:sz w:val="24"/>
          <w:szCs w:val="24"/>
        </w:rPr>
        <w:t>повторять и воспроизводить действия учителя при работе над аппликацией, лепке, рисовании;</w:t>
      </w:r>
    </w:p>
    <w:p w:rsidR="00592725" w:rsidRPr="0075540C" w:rsidRDefault="00592725" w:rsidP="007930AE">
      <w:pPr>
        <w:numPr>
          <w:ilvl w:val="0"/>
          <w:numId w:val="18"/>
        </w:numPr>
        <w:autoSpaceDE w:val="0"/>
        <w:autoSpaceDN w:val="0"/>
        <w:adjustRightInd w:val="0"/>
        <w:spacing w:after="0" w:line="360" w:lineRule="auto"/>
        <w:ind w:right="-143"/>
        <w:jc w:val="both"/>
        <w:rPr>
          <w:rFonts w:ascii="Times New Roman" w:eastAsia="Calibri" w:hAnsi="Times New Roman" w:cs="Times New Roman"/>
          <w:iCs/>
          <w:sz w:val="24"/>
          <w:szCs w:val="24"/>
        </w:rPr>
      </w:pPr>
      <w:r w:rsidRPr="0075540C">
        <w:rPr>
          <w:rFonts w:ascii="Times New Roman" w:eastAsia="Calibri" w:hAnsi="Times New Roman" w:cs="Times New Roman"/>
          <w:iCs/>
          <w:sz w:val="24"/>
          <w:szCs w:val="24"/>
        </w:rPr>
        <w:t>изображать знакомые предметы с помощью шаблонов, по точкам и самостоятельно;</w:t>
      </w:r>
    </w:p>
    <w:p w:rsidR="00592725" w:rsidRPr="0075540C" w:rsidRDefault="00592725" w:rsidP="007930AE">
      <w:pPr>
        <w:numPr>
          <w:ilvl w:val="0"/>
          <w:numId w:val="18"/>
        </w:numPr>
        <w:autoSpaceDE w:val="0"/>
        <w:autoSpaceDN w:val="0"/>
        <w:adjustRightInd w:val="0"/>
        <w:spacing w:after="0" w:line="360" w:lineRule="auto"/>
        <w:ind w:right="-143"/>
        <w:jc w:val="both"/>
        <w:rPr>
          <w:rFonts w:ascii="Times New Roman" w:eastAsia="Calibri" w:hAnsi="Times New Roman" w:cs="Times New Roman"/>
          <w:iCs/>
          <w:sz w:val="24"/>
          <w:szCs w:val="24"/>
        </w:rPr>
      </w:pPr>
      <w:r w:rsidRPr="0075540C">
        <w:rPr>
          <w:rFonts w:ascii="Times New Roman" w:eastAsia="Calibri" w:hAnsi="Times New Roman" w:cs="Times New Roman"/>
          <w:iCs/>
          <w:sz w:val="24"/>
          <w:szCs w:val="24"/>
        </w:rPr>
        <w:t>изображать объекты окружающего мира (деревья, дома), передавая отличительные признаки, учитывая строение;</w:t>
      </w:r>
    </w:p>
    <w:p w:rsidR="00592725" w:rsidRPr="0075540C" w:rsidRDefault="00592725" w:rsidP="007930AE">
      <w:pPr>
        <w:numPr>
          <w:ilvl w:val="0"/>
          <w:numId w:val="18"/>
        </w:numPr>
        <w:autoSpaceDE w:val="0"/>
        <w:autoSpaceDN w:val="0"/>
        <w:adjustRightInd w:val="0"/>
        <w:spacing w:after="0" w:line="360" w:lineRule="auto"/>
        <w:ind w:right="-143"/>
        <w:jc w:val="both"/>
        <w:rPr>
          <w:rFonts w:ascii="Times New Roman" w:eastAsia="Calibri" w:hAnsi="Times New Roman" w:cs="Times New Roman"/>
          <w:iCs/>
          <w:sz w:val="24"/>
          <w:szCs w:val="24"/>
        </w:rPr>
      </w:pPr>
      <w:r w:rsidRPr="0075540C">
        <w:rPr>
          <w:rFonts w:ascii="Times New Roman" w:eastAsia="Calibri" w:hAnsi="Times New Roman" w:cs="Times New Roman"/>
          <w:iCs/>
          <w:sz w:val="24"/>
          <w:szCs w:val="24"/>
        </w:rPr>
        <w:t>передавать фигуру и позу человека в лепке и рисунке;</w:t>
      </w:r>
    </w:p>
    <w:p w:rsidR="00592725" w:rsidRPr="0075540C" w:rsidRDefault="00592725" w:rsidP="007930AE">
      <w:pPr>
        <w:numPr>
          <w:ilvl w:val="0"/>
          <w:numId w:val="18"/>
        </w:numPr>
        <w:autoSpaceDE w:val="0"/>
        <w:autoSpaceDN w:val="0"/>
        <w:adjustRightInd w:val="0"/>
        <w:spacing w:after="0" w:line="360" w:lineRule="auto"/>
        <w:ind w:right="-143"/>
        <w:jc w:val="both"/>
        <w:rPr>
          <w:rFonts w:ascii="Times New Roman" w:eastAsia="Calibri" w:hAnsi="Times New Roman" w:cs="Times New Roman"/>
          <w:iCs/>
          <w:sz w:val="24"/>
          <w:szCs w:val="24"/>
        </w:rPr>
      </w:pPr>
      <w:r w:rsidRPr="0075540C">
        <w:rPr>
          <w:rFonts w:ascii="Times New Roman" w:eastAsia="Calibri" w:hAnsi="Times New Roman" w:cs="Times New Roman"/>
          <w:iCs/>
          <w:sz w:val="24"/>
          <w:szCs w:val="24"/>
        </w:rPr>
        <w:lastRenderedPageBreak/>
        <w:t>различать названия и оттенки цветов, смешивать краски (при работе с гуашью), получая составные цвета;</w:t>
      </w:r>
    </w:p>
    <w:p w:rsidR="00592725" w:rsidRPr="0075540C" w:rsidRDefault="00592725" w:rsidP="007930AE">
      <w:pPr>
        <w:numPr>
          <w:ilvl w:val="0"/>
          <w:numId w:val="18"/>
        </w:numPr>
        <w:autoSpaceDE w:val="0"/>
        <w:autoSpaceDN w:val="0"/>
        <w:adjustRightInd w:val="0"/>
        <w:spacing w:after="0" w:line="360" w:lineRule="auto"/>
        <w:ind w:right="-143"/>
        <w:jc w:val="both"/>
        <w:rPr>
          <w:rFonts w:ascii="Times New Roman" w:eastAsia="Calibri" w:hAnsi="Times New Roman" w:cs="Times New Roman"/>
          <w:iCs/>
          <w:sz w:val="24"/>
          <w:szCs w:val="24"/>
        </w:rPr>
      </w:pPr>
      <w:r w:rsidRPr="0075540C">
        <w:rPr>
          <w:rFonts w:ascii="Times New Roman" w:eastAsia="Calibri" w:hAnsi="Times New Roman" w:cs="Times New Roman"/>
          <w:iCs/>
          <w:sz w:val="24"/>
          <w:szCs w:val="24"/>
        </w:rPr>
        <w:t>выполнять работу с опорой на определённую последовательность действий (под руководством учителя или по заданиям, предложенным в учебнике);</w:t>
      </w:r>
    </w:p>
    <w:p w:rsidR="00592725" w:rsidRPr="0075540C" w:rsidRDefault="00592725" w:rsidP="007930AE">
      <w:pPr>
        <w:numPr>
          <w:ilvl w:val="0"/>
          <w:numId w:val="18"/>
        </w:numPr>
        <w:autoSpaceDE w:val="0"/>
        <w:autoSpaceDN w:val="0"/>
        <w:adjustRightInd w:val="0"/>
        <w:spacing w:after="0" w:line="360" w:lineRule="auto"/>
        <w:ind w:right="-143"/>
        <w:jc w:val="both"/>
        <w:rPr>
          <w:rFonts w:ascii="Times New Roman" w:eastAsia="Calibri" w:hAnsi="Times New Roman" w:cs="Times New Roman"/>
          <w:iCs/>
          <w:sz w:val="24"/>
          <w:szCs w:val="24"/>
        </w:rPr>
      </w:pPr>
      <w:r w:rsidRPr="0075540C">
        <w:rPr>
          <w:rFonts w:ascii="Times New Roman" w:eastAsia="Calibri" w:hAnsi="Times New Roman" w:cs="Times New Roman"/>
          <w:iCs/>
          <w:sz w:val="24"/>
          <w:szCs w:val="24"/>
        </w:rPr>
        <w:t>действовать самостоятельно при выполнении знакомых операций и по аналогии;</w:t>
      </w:r>
    </w:p>
    <w:p w:rsidR="00592725" w:rsidRPr="0075540C" w:rsidRDefault="00592725" w:rsidP="007930AE">
      <w:pPr>
        <w:numPr>
          <w:ilvl w:val="0"/>
          <w:numId w:val="18"/>
        </w:numPr>
        <w:autoSpaceDE w:val="0"/>
        <w:autoSpaceDN w:val="0"/>
        <w:adjustRightInd w:val="0"/>
        <w:spacing w:after="0" w:line="360" w:lineRule="auto"/>
        <w:ind w:right="-143"/>
        <w:jc w:val="both"/>
        <w:rPr>
          <w:rFonts w:ascii="Times New Roman" w:eastAsia="Calibri" w:hAnsi="Times New Roman" w:cs="Times New Roman"/>
          <w:iCs/>
          <w:sz w:val="24"/>
          <w:szCs w:val="24"/>
        </w:rPr>
      </w:pPr>
      <w:r w:rsidRPr="0075540C">
        <w:rPr>
          <w:rFonts w:ascii="Times New Roman" w:eastAsia="Calibri" w:hAnsi="Times New Roman" w:cs="Times New Roman"/>
          <w:iCs/>
          <w:sz w:val="24"/>
          <w:szCs w:val="24"/>
        </w:rPr>
        <w:t>выполнять узоры в полосе, круге, передавая ритм повторением и чередованием форм и цвета;</w:t>
      </w:r>
    </w:p>
    <w:p w:rsidR="00592725" w:rsidRPr="0075540C" w:rsidRDefault="00592725" w:rsidP="007930AE">
      <w:pPr>
        <w:numPr>
          <w:ilvl w:val="0"/>
          <w:numId w:val="18"/>
        </w:numPr>
        <w:autoSpaceDE w:val="0"/>
        <w:autoSpaceDN w:val="0"/>
        <w:adjustRightInd w:val="0"/>
        <w:spacing w:after="0" w:line="360" w:lineRule="auto"/>
        <w:ind w:right="-143"/>
        <w:jc w:val="both"/>
        <w:rPr>
          <w:rFonts w:ascii="Times New Roman" w:eastAsia="Calibri" w:hAnsi="Times New Roman" w:cs="Times New Roman"/>
          <w:iCs/>
          <w:sz w:val="24"/>
          <w:szCs w:val="24"/>
        </w:rPr>
      </w:pPr>
      <w:r w:rsidRPr="0075540C">
        <w:rPr>
          <w:rFonts w:ascii="Times New Roman" w:eastAsia="Calibri" w:hAnsi="Times New Roman" w:cs="Times New Roman"/>
          <w:iCs/>
          <w:sz w:val="24"/>
          <w:szCs w:val="24"/>
        </w:rPr>
        <w:t>передавать основные смысловые связи в рисунке на заданную тему или по рассказу-описанию;</w:t>
      </w:r>
    </w:p>
    <w:p w:rsidR="00592725" w:rsidRPr="0075540C" w:rsidRDefault="00592725" w:rsidP="007930AE">
      <w:pPr>
        <w:numPr>
          <w:ilvl w:val="0"/>
          <w:numId w:val="18"/>
        </w:numPr>
        <w:autoSpaceDE w:val="0"/>
        <w:autoSpaceDN w:val="0"/>
        <w:adjustRightInd w:val="0"/>
        <w:spacing w:after="0" w:line="360" w:lineRule="auto"/>
        <w:ind w:right="-143"/>
        <w:jc w:val="both"/>
        <w:rPr>
          <w:rFonts w:ascii="Times New Roman" w:eastAsia="Calibri" w:hAnsi="Times New Roman" w:cs="Times New Roman"/>
          <w:iCs/>
          <w:sz w:val="24"/>
          <w:szCs w:val="24"/>
        </w:rPr>
      </w:pPr>
      <w:r w:rsidRPr="0075540C">
        <w:rPr>
          <w:rFonts w:ascii="Times New Roman" w:eastAsia="Calibri" w:hAnsi="Times New Roman" w:cs="Times New Roman"/>
          <w:iCs/>
          <w:sz w:val="24"/>
          <w:szCs w:val="24"/>
        </w:rPr>
        <w:t>узнавать в иллюстрациях и репродукциях картин знакомых персонажей, проявлять эмоционально-эстетическое отношение к изображённым сюжетам в рисунке, аппликации, скульптуре.</w:t>
      </w:r>
    </w:p>
    <w:p w:rsidR="00592725" w:rsidRPr="0075540C" w:rsidRDefault="00592725" w:rsidP="008A434B">
      <w:pPr>
        <w:autoSpaceDE w:val="0"/>
        <w:autoSpaceDN w:val="0"/>
        <w:adjustRightInd w:val="0"/>
        <w:spacing w:after="0" w:line="360" w:lineRule="auto"/>
        <w:ind w:right="-143"/>
        <w:jc w:val="both"/>
        <w:rPr>
          <w:rFonts w:ascii="Times New Roman" w:eastAsia="Calibri" w:hAnsi="Times New Roman" w:cs="Times New Roman"/>
          <w:sz w:val="24"/>
          <w:szCs w:val="24"/>
          <w:highlight w:val="yellow"/>
        </w:rPr>
      </w:pPr>
    </w:p>
    <w:p w:rsidR="00592725" w:rsidRPr="0075540C" w:rsidRDefault="00592725" w:rsidP="008A434B">
      <w:pPr>
        <w:shd w:val="clear" w:color="auto" w:fill="FFFFFF"/>
        <w:spacing w:after="0" w:line="360" w:lineRule="auto"/>
        <w:ind w:firstLine="480"/>
        <w:jc w:val="center"/>
        <w:rPr>
          <w:rFonts w:ascii="Times New Roman" w:eastAsia="Times New Roman" w:hAnsi="Times New Roman" w:cs="Times New Roman"/>
          <w:b/>
          <w:bCs/>
          <w:sz w:val="24"/>
          <w:szCs w:val="24"/>
          <w:lang w:eastAsia="ru-RU"/>
        </w:rPr>
      </w:pPr>
      <w:r w:rsidRPr="0075540C">
        <w:rPr>
          <w:rFonts w:ascii="Times New Roman" w:eastAsia="Times New Roman" w:hAnsi="Times New Roman" w:cs="Times New Roman"/>
          <w:b/>
          <w:bCs/>
          <w:sz w:val="24"/>
          <w:szCs w:val="24"/>
          <w:lang w:eastAsia="ru-RU"/>
        </w:rPr>
        <w:t>Описание процедур итоговой и промежуточной аттестации</w:t>
      </w:r>
    </w:p>
    <w:p w:rsidR="00592725" w:rsidRPr="0075540C" w:rsidRDefault="00592725" w:rsidP="008A434B">
      <w:pPr>
        <w:shd w:val="clear" w:color="auto" w:fill="FFFFFF"/>
        <w:spacing w:after="0" w:line="360" w:lineRule="auto"/>
        <w:ind w:firstLine="480"/>
        <w:jc w:val="both"/>
        <w:rPr>
          <w:rFonts w:ascii="Times New Roman" w:eastAsia="Times New Roman" w:hAnsi="Times New Roman" w:cs="Times New Roman"/>
          <w:sz w:val="24"/>
          <w:szCs w:val="24"/>
          <w:lang w:eastAsia="ru-RU"/>
        </w:rPr>
      </w:pPr>
    </w:p>
    <w:p w:rsidR="00592725" w:rsidRPr="0075540C" w:rsidRDefault="000F6B82" w:rsidP="008A434B">
      <w:pPr>
        <w:spacing w:line="360" w:lineRule="auto"/>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 xml:space="preserve">     </w:t>
      </w:r>
      <w:proofErr w:type="gramStart"/>
      <w:r w:rsidR="00592725" w:rsidRPr="0075540C">
        <w:rPr>
          <w:rFonts w:ascii="Times New Roman" w:eastAsia="Times New Roman" w:hAnsi="Times New Roman" w:cs="Times New Roman"/>
          <w:sz w:val="24"/>
          <w:szCs w:val="24"/>
          <w:lang w:eastAsia="ru-RU"/>
        </w:rPr>
        <w:t>В соответствии с</w:t>
      </w:r>
      <w:r w:rsidRPr="0075540C">
        <w:rPr>
          <w:rFonts w:ascii="Times New Roman" w:eastAsia="Times New Roman" w:hAnsi="Times New Roman" w:cs="Times New Roman"/>
          <w:sz w:val="24"/>
          <w:szCs w:val="24"/>
          <w:lang w:eastAsia="ru-RU"/>
        </w:rPr>
        <w:t xml:space="preserve"> </w:t>
      </w:r>
      <w:r w:rsidR="00592725" w:rsidRPr="0075540C">
        <w:rPr>
          <w:rFonts w:ascii="Times New Roman" w:eastAsia="Times New Roman" w:hAnsi="Times New Roman" w:cs="Times New Roman"/>
          <w:sz w:val="24"/>
          <w:szCs w:val="24"/>
          <w:lang w:eastAsia="ru-RU"/>
        </w:rPr>
        <w:t xml:space="preserve">Федеральным законом «Об образовании в Российской Федерации» № 273 от 21 декабря 2012 года (статья 58) освоение образовательной программы сопровождается промежуточной аттестацией </w:t>
      </w:r>
      <w:bookmarkStart w:id="15" w:name="st58_1"/>
      <w:bookmarkStart w:id="16" w:name="st58_2"/>
      <w:bookmarkStart w:id="17" w:name="st58_4"/>
      <w:bookmarkStart w:id="18" w:name="st58_5"/>
      <w:bookmarkStart w:id="19" w:name="st58_7"/>
      <w:bookmarkStart w:id="20" w:name="st58_8"/>
      <w:bookmarkStart w:id="21" w:name="st58_9"/>
      <w:bookmarkStart w:id="22" w:name="st58_10"/>
      <w:bookmarkStart w:id="23" w:name="st58_11"/>
      <w:bookmarkEnd w:id="15"/>
      <w:bookmarkEnd w:id="16"/>
      <w:bookmarkEnd w:id="17"/>
      <w:bookmarkEnd w:id="18"/>
      <w:bookmarkEnd w:id="19"/>
      <w:bookmarkEnd w:id="20"/>
      <w:bookmarkEnd w:id="21"/>
      <w:bookmarkEnd w:id="22"/>
      <w:bookmarkEnd w:id="23"/>
      <w:r w:rsidR="00592725" w:rsidRPr="0075540C">
        <w:rPr>
          <w:rFonts w:ascii="Times New Roman" w:eastAsia="Times New Roman" w:hAnsi="Times New Roman" w:cs="Times New Roman"/>
          <w:sz w:val="24"/>
          <w:szCs w:val="24"/>
          <w:lang w:eastAsia="ru-RU"/>
        </w:rPr>
        <w:t xml:space="preserve">обучающихся, проводимой в формах, определённых учебным планом, и в порядке, установленном образовательной организацией. </w:t>
      </w:r>
      <w:proofErr w:type="gramEnd"/>
    </w:p>
    <w:p w:rsidR="00592725" w:rsidRPr="0075540C" w:rsidRDefault="00592725" w:rsidP="008A434B">
      <w:pPr>
        <w:shd w:val="clear" w:color="auto" w:fill="FFFFFF"/>
        <w:spacing w:after="0" w:line="360" w:lineRule="auto"/>
        <w:ind w:firstLine="480"/>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 xml:space="preserve">Промежуточная аттестация – это установление уровня достижения результатов освоения учебного предмета, предусмотренного Примерной адаптированной основной общеобразовательной программой. Проведение промежуточной аттестации направлено на обеспечение выстраивания образовательного процесса максимально эффективным образом для достижения результатов освоения Примерной адаптированной основной общеобразовательной программы, предусмотренных Федеральным государственным образовательным стандартом образования обучающихся с умственной отсталостью (интеллектуальными нарушениями). </w:t>
      </w:r>
    </w:p>
    <w:p w:rsidR="00592725" w:rsidRPr="0075540C" w:rsidRDefault="00592725" w:rsidP="008A434B">
      <w:pPr>
        <w:shd w:val="clear" w:color="auto" w:fill="FFFFFF"/>
        <w:spacing w:after="0" w:line="360" w:lineRule="auto"/>
        <w:ind w:firstLine="480"/>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 xml:space="preserve">Промежуточная аттестация по учебному предмету проводится, начиная со второго класса, по окончании четвертей (триместров), учебного года. Годовая промежуточная аттестация проводится в качестве отдельной процедуры, независимо от результатов четвертной (триместровой) аттестации. </w:t>
      </w:r>
    </w:p>
    <w:p w:rsidR="00592725" w:rsidRPr="0075540C" w:rsidRDefault="000F6B82" w:rsidP="008A434B">
      <w:pPr>
        <w:shd w:val="clear" w:color="auto" w:fill="FFFFFF"/>
        <w:spacing w:after="0" w:line="360" w:lineRule="auto"/>
        <w:ind w:firstLine="480"/>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 xml:space="preserve">  </w:t>
      </w:r>
      <w:r w:rsidR="00592725" w:rsidRPr="0075540C">
        <w:rPr>
          <w:rFonts w:ascii="Times New Roman" w:eastAsia="Times New Roman" w:hAnsi="Times New Roman" w:cs="Times New Roman"/>
          <w:sz w:val="24"/>
          <w:szCs w:val="24"/>
          <w:lang w:eastAsia="ru-RU"/>
        </w:rPr>
        <w:t>Целями проведения промежуточной аттестации являются:</w:t>
      </w:r>
    </w:p>
    <w:p w:rsidR="00592725" w:rsidRPr="0075540C" w:rsidRDefault="00592725" w:rsidP="008A434B">
      <w:pPr>
        <w:shd w:val="clear" w:color="auto" w:fill="FFFFFF"/>
        <w:spacing w:after="0" w:line="360" w:lineRule="auto"/>
        <w:ind w:firstLine="480"/>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lastRenderedPageBreak/>
        <w:t xml:space="preserve">- объективное установление фактического уровня освоения образовательной программы по предмету; </w:t>
      </w:r>
    </w:p>
    <w:p w:rsidR="00592725" w:rsidRPr="0075540C" w:rsidRDefault="00592725" w:rsidP="008A434B">
      <w:pPr>
        <w:shd w:val="clear" w:color="auto" w:fill="FFFFFF"/>
        <w:spacing w:after="0" w:line="360" w:lineRule="auto"/>
        <w:ind w:firstLine="480"/>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 xml:space="preserve">- соотнесение фактического уровня с требованиями ФГОС образования </w:t>
      </w:r>
      <w:proofErr w:type="gramStart"/>
      <w:r w:rsidRPr="0075540C">
        <w:rPr>
          <w:rFonts w:ascii="Times New Roman" w:eastAsia="Times New Roman" w:hAnsi="Times New Roman" w:cs="Times New Roman"/>
          <w:sz w:val="24"/>
          <w:szCs w:val="24"/>
          <w:lang w:eastAsia="ru-RU"/>
        </w:rPr>
        <w:t>обучающихся</w:t>
      </w:r>
      <w:proofErr w:type="gramEnd"/>
      <w:r w:rsidRPr="0075540C">
        <w:rPr>
          <w:rFonts w:ascii="Times New Roman" w:eastAsia="Times New Roman" w:hAnsi="Times New Roman" w:cs="Times New Roman"/>
          <w:sz w:val="24"/>
          <w:szCs w:val="24"/>
          <w:lang w:eastAsia="ru-RU"/>
        </w:rPr>
        <w:t xml:space="preserve"> с умственной отсталостью (интеллектуальными нарушениями) и Примерной адаптированной основной общеобразовательной программы;</w:t>
      </w:r>
    </w:p>
    <w:p w:rsidR="00592725" w:rsidRPr="0075540C" w:rsidRDefault="00592725" w:rsidP="008A434B">
      <w:pPr>
        <w:shd w:val="clear" w:color="auto" w:fill="FFFFFF"/>
        <w:spacing w:after="0" w:line="360" w:lineRule="auto"/>
        <w:ind w:firstLine="480"/>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 оценка достижений обучающегося, позволяющая выявить пробелы в освоении</w:t>
      </w:r>
      <w:r w:rsidR="000F6B82" w:rsidRPr="0075540C">
        <w:rPr>
          <w:rFonts w:ascii="Times New Roman" w:eastAsia="Times New Roman" w:hAnsi="Times New Roman" w:cs="Times New Roman"/>
          <w:sz w:val="24"/>
          <w:szCs w:val="24"/>
          <w:lang w:eastAsia="ru-RU"/>
        </w:rPr>
        <w:t xml:space="preserve"> </w:t>
      </w:r>
      <w:r w:rsidRPr="0075540C">
        <w:rPr>
          <w:rFonts w:ascii="Times New Roman" w:eastAsia="Times New Roman" w:hAnsi="Times New Roman" w:cs="Times New Roman"/>
          <w:sz w:val="24"/>
          <w:szCs w:val="24"/>
          <w:lang w:eastAsia="ru-RU"/>
        </w:rPr>
        <w:t>образовательной программы по предмету и учесть индивидуальные потребности обучающегося в осуществлении образовательной деятельности;</w:t>
      </w:r>
    </w:p>
    <w:p w:rsidR="00592725" w:rsidRPr="0075540C" w:rsidRDefault="00592725" w:rsidP="008A434B">
      <w:pPr>
        <w:shd w:val="clear" w:color="auto" w:fill="FFFFFF"/>
        <w:spacing w:after="0" w:line="360" w:lineRule="auto"/>
        <w:ind w:firstLine="480"/>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 оценка динамики индивидуальных образовательных достижений, продвижения в достижении планируемых результатов освоения образовательной программы.</w:t>
      </w:r>
    </w:p>
    <w:p w:rsidR="00592725" w:rsidRPr="0075540C" w:rsidRDefault="00592725" w:rsidP="008A434B">
      <w:pPr>
        <w:spacing w:after="0" w:line="360" w:lineRule="auto"/>
        <w:ind w:firstLine="426"/>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 xml:space="preserve">Порядок, формы, периодичность проведения промежуточной аттестации </w:t>
      </w:r>
      <w:proofErr w:type="gramStart"/>
      <w:r w:rsidRPr="0075540C">
        <w:rPr>
          <w:rFonts w:ascii="Times New Roman" w:eastAsia="Times New Roman" w:hAnsi="Times New Roman" w:cs="Times New Roman"/>
          <w:sz w:val="24"/>
          <w:szCs w:val="24"/>
          <w:lang w:eastAsia="ru-RU"/>
        </w:rPr>
        <w:t>обучающихся</w:t>
      </w:r>
      <w:proofErr w:type="gramEnd"/>
      <w:r w:rsidRPr="0075540C">
        <w:rPr>
          <w:rFonts w:ascii="Times New Roman" w:eastAsia="Times New Roman" w:hAnsi="Times New Roman" w:cs="Times New Roman"/>
          <w:sz w:val="24"/>
          <w:szCs w:val="24"/>
          <w:lang w:eastAsia="ru-RU"/>
        </w:rPr>
        <w:t xml:space="preserve"> определяются учителем с учетом образовательной программы по предмету. </w:t>
      </w:r>
    </w:p>
    <w:p w:rsidR="00592725" w:rsidRPr="0075540C" w:rsidRDefault="00592725" w:rsidP="008A434B">
      <w:pPr>
        <w:spacing w:after="0" w:line="360" w:lineRule="auto"/>
        <w:ind w:firstLine="426"/>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При проведении промежуточной аттестации необходимо учитывать, что:</w:t>
      </w:r>
    </w:p>
    <w:p w:rsidR="00592725" w:rsidRPr="0075540C" w:rsidRDefault="00592725" w:rsidP="008A434B">
      <w:pPr>
        <w:spacing w:after="0" w:line="360" w:lineRule="auto"/>
        <w:ind w:firstLine="426"/>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 контрольные мероприятия проводятся во время урока в рамках учебного расписания;</w:t>
      </w:r>
    </w:p>
    <w:p w:rsidR="00592725" w:rsidRPr="0075540C" w:rsidRDefault="00592725" w:rsidP="008A434B">
      <w:pPr>
        <w:spacing w:after="0" w:line="360" w:lineRule="auto"/>
        <w:ind w:firstLine="426"/>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 продолжительность контрольного мероприятия не должна превышать времени одного урока;</w:t>
      </w:r>
    </w:p>
    <w:p w:rsidR="00592725" w:rsidRPr="0075540C" w:rsidRDefault="00592725" w:rsidP="008A434B">
      <w:pPr>
        <w:spacing w:after="0" w:line="360" w:lineRule="auto"/>
        <w:ind w:firstLine="426"/>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 в соответствии с возрастными и санитарно-гигиеническими нормами контрольное мероприятие рекомендовано проводить не ранее второго урока и не позднее четвертого урока;</w:t>
      </w:r>
    </w:p>
    <w:p w:rsidR="00592725" w:rsidRPr="0075540C" w:rsidRDefault="00592725" w:rsidP="008A434B">
      <w:pPr>
        <w:spacing w:after="0" w:line="360" w:lineRule="auto"/>
        <w:ind w:firstLine="426"/>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 содержание контрольных материалов должно соответствовать требованиям ФГОС образования обучающихся с умственной отсталостью (интеллектуальными нарушениями), примерной адаптированной основной общеобразовательной программе по предмету.</w:t>
      </w:r>
    </w:p>
    <w:p w:rsidR="00592725" w:rsidRPr="0075540C" w:rsidRDefault="00592725" w:rsidP="008A434B">
      <w:pPr>
        <w:shd w:val="clear" w:color="auto" w:fill="FFFFFF"/>
        <w:spacing w:after="0" w:line="360" w:lineRule="auto"/>
        <w:ind w:firstLine="480"/>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Формами промежуточной аттестации могут быть:</w:t>
      </w:r>
    </w:p>
    <w:p w:rsidR="00592725" w:rsidRPr="0075540C" w:rsidRDefault="00592725" w:rsidP="008A434B">
      <w:pPr>
        <w:shd w:val="clear" w:color="auto" w:fill="FFFFFF"/>
        <w:spacing w:after="0" w:line="360" w:lineRule="auto"/>
        <w:ind w:firstLine="480"/>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 xml:space="preserve">- </w:t>
      </w:r>
      <w:proofErr w:type="gramStart"/>
      <w:r w:rsidRPr="0075540C">
        <w:rPr>
          <w:rFonts w:ascii="Times New Roman" w:eastAsia="Times New Roman" w:hAnsi="Times New Roman" w:cs="Times New Roman"/>
          <w:sz w:val="24"/>
          <w:szCs w:val="24"/>
          <w:lang w:eastAsia="ru-RU"/>
        </w:rPr>
        <w:t>письменная</w:t>
      </w:r>
      <w:proofErr w:type="gramEnd"/>
      <w:r w:rsidRPr="0075540C">
        <w:rPr>
          <w:rFonts w:ascii="Times New Roman" w:eastAsia="Times New Roman" w:hAnsi="Times New Roman" w:cs="Times New Roman"/>
          <w:sz w:val="24"/>
          <w:szCs w:val="24"/>
          <w:lang w:eastAsia="ru-RU"/>
        </w:rPr>
        <w:t> – письменный ответ обучающегося на один или систему вопросов (заданий). К письменным ответам относятся: самостоятельные, контрольные, творческие работы; тестовые задания; письменные описания, наблюдения и др.;</w:t>
      </w:r>
    </w:p>
    <w:p w:rsidR="00592725" w:rsidRPr="0075540C" w:rsidRDefault="00592725" w:rsidP="008A434B">
      <w:pPr>
        <w:shd w:val="clear" w:color="auto" w:fill="FFFFFF"/>
        <w:spacing w:after="0" w:line="360" w:lineRule="auto"/>
        <w:ind w:firstLine="480"/>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 xml:space="preserve">- </w:t>
      </w:r>
      <w:proofErr w:type="gramStart"/>
      <w:r w:rsidRPr="0075540C">
        <w:rPr>
          <w:rFonts w:ascii="Times New Roman" w:eastAsia="Times New Roman" w:hAnsi="Times New Roman" w:cs="Times New Roman"/>
          <w:sz w:val="24"/>
          <w:szCs w:val="24"/>
          <w:lang w:eastAsia="ru-RU"/>
        </w:rPr>
        <w:t>устная</w:t>
      </w:r>
      <w:proofErr w:type="gramEnd"/>
      <w:r w:rsidR="000F6B82" w:rsidRPr="0075540C">
        <w:rPr>
          <w:rFonts w:ascii="Times New Roman" w:eastAsia="Times New Roman" w:hAnsi="Times New Roman" w:cs="Times New Roman"/>
          <w:sz w:val="24"/>
          <w:szCs w:val="24"/>
          <w:lang w:eastAsia="ru-RU"/>
        </w:rPr>
        <w:t xml:space="preserve"> </w:t>
      </w:r>
      <w:r w:rsidRPr="0075540C">
        <w:rPr>
          <w:rFonts w:ascii="Times New Roman" w:eastAsia="Times New Roman" w:hAnsi="Times New Roman" w:cs="Times New Roman"/>
          <w:sz w:val="24"/>
          <w:szCs w:val="24"/>
          <w:lang w:eastAsia="ru-RU"/>
        </w:rPr>
        <w:t>– устный ответ обучающегося на один или систему вопросов; пересказ, беседы и др.;</w:t>
      </w:r>
    </w:p>
    <w:p w:rsidR="00592725" w:rsidRPr="0075540C" w:rsidRDefault="00592725" w:rsidP="008A434B">
      <w:pPr>
        <w:shd w:val="clear" w:color="auto" w:fill="FFFFFF"/>
        <w:spacing w:after="0" w:line="360" w:lineRule="auto"/>
        <w:ind w:firstLine="480"/>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 xml:space="preserve">- </w:t>
      </w:r>
      <w:proofErr w:type="gramStart"/>
      <w:r w:rsidRPr="0075540C">
        <w:rPr>
          <w:rFonts w:ascii="Times New Roman" w:eastAsia="Times New Roman" w:hAnsi="Times New Roman" w:cs="Times New Roman"/>
          <w:sz w:val="24"/>
          <w:szCs w:val="24"/>
          <w:lang w:eastAsia="ru-RU"/>
        </w:rPr>
        <w:t>комбинированная</w:t>
      </w:r>
      <w:proofErr w:type="gramEnd"/>
      <w:r w:rsidR="000F6B82" w:rsidRPr="0075540C">
        <w:rPr>
          <w:rFonts w:ascii="Times New Roman" w:eastAsia="Times New Roman" w:hAnsi="Times New Roman" w:cs="Times New Roman"/>
          <w:sz w:val="24"/>
          <w:szCs w:val="24"/>
          <w:lang w:eastAsia="ru-RU"/>
        </w:rPr>
        <w:t xml:space="preserve"> </w:t>
      </w:r>
      <w:r w:rsidRPr="0075540C">
        <w:rPr>
          <w:rFonts w:ascii="Times New Roman" w:eastAsia="Times New Roman" w:hAnsi="Times New Roman" w:cs="Times New Roman"/>
          <w:sz w:val="24"/>
          <w:szCs w:val="24"/>
          <w:lang w:eastAsia="ru-RU"/>
        </w:rPr>
        <w:t xml:space="preserve">– сочетание письменных и устных форм аттестации: викторины, проведение выставки и др. </w:t>
      </w:r>
    </w:p>
    <w:p w:rsidR="00592725" w:rsidRPr="0075540C" w:rsidRDefault="00592725" w:rsidP="008A434B">
      <w:pPr>
        <w:shd w:val="clear" w:color="auto" w:fill="FFFFFF"/>
        <w:spacing w:after="0" w:line="360" w:lineRule="auto"/>
        <w:ind w:firstLine="480"/>
        <w:jc w:val="both"/>
        <w:rPr>
          <w:rFonts w:ascii="Times New Roman" w:eastAsia="Times New Roman" w:hAnsi="Times New Roman" w:cs="Times New Roman"/>
          <w:bCs/>
          <w:sz w:val="24"/>
          <w:szCs w:val="24"/>
          <w:lang w:eastAsia="ru-RU"/>
        </w:rPr>
      </w:pPr>
      <w:r w:rsidRPr="0075540C">
        <w:rPr>
          <w:rFonts w:ascii="Times New Roman" w:eastAsia="Times New Roman" w:hAnsi="Times New Roman" w:cs="Times New Roman"/>
          <w:bCs/>
          <w:sz w:val="24"/>
          <w:szCs w:val="24"/>
          <w:lang w:eastAsia="ru-RU"/>
        </w:rPr>
        <w:t xml:space="preserve">Контрольно-измерительные материалы (содержание работы, инструкция, спецификация и критерии оценивания) для проведения промежуточной аттестации разрабатываются учителем и утверждаются на заседании методического объединения. </w:t>
      </w:r>
    </w:p>
    <w:p w:rsidR="00592725" w:rsidRPr="0075540C" w:rsidRDefault="00592725" w:rsidP="008A434B">
      <w:pPr>
        <w:spacing w:after="0" w:line="360" w:lineRule="auto"/>
        <w:ind w:firstLine="540"/>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lastRenderedPageBreak/>
        <w:t>Процедуры итоговой и промежуточной оценки результатов усвоения АООП требуют учёта особых образовательных потребностей обучающихся</w:t>
      </w:r>
      <w:r w:rsidRPr="0075540C">
        <w:rPr>
          <w:rFonts w:ascii="Times New Roman" w:eastAsia="Times New Roman" w:hAnsi="Times New Roman" w:cs="Times New Roman"/>
          <w:sz w:val="24"/>
          <w:szCs w:val="24"/>
          <w:lang w:eastAsia="ru-RU"/>
        </w:rPr>
        <w:t xml:space="preserve"> с умственной отсталостью (интеллектуальными нарушениями)</w:t>
      </w:r>
      <w:r w:rsidRPr="0075540C">
        <w:rPr>
          <w:rFonts w:ascii="Times New Roman" w:eastAsia="Calibri" w:hAnsi="Times New Roman" w:cs="Times New Roman"/>
          <w:sz w:val="24"/>
          <w:szCs w:val="24"/>
        </w:rPr>
        <w:t xml:space="preserve">: </w:t>
      </w:r>
    </w:p>
    <w:p w:rsidR="00592725" w:rsidRPr="0075540C" w:rsidRDefault="00592725" w:rsidP="007930AE">
      <w:pPr>
        <w:numPr>
          <w:ilvl w:val="0"/>
          <w:numId w:val="83"/>
        </w:numPr>
        <w:spacing w:after="0" w:line="360" w:lineRule="auto"/>
        <w:contextualSpacing/>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адаптацию предлагаемого ребенку тестового (контрольно-оценочного) материала как по форме предъявления (использование и устных и</w:t>
      </w:r>
      <w:r w:rsidR="000F6B82" w:rsidRPr="0075540C">
        <w:rPr>
          <w:rFonts w:ascii="Times New Roman" w:eastAsia="Calibri" w:hAnsi="Times New Roman" w:cs="Times New Roman"/>
          <w:sz w:val="24"/>
          <w:szCs w:val="24"/>
        </w:rPr>
        <w:t xml:space="preserve"> </w:t>
      </w:r>
      <w:r w:rsidRPr="0075540C">
        <w:rPr>
          <w:rFonts w:ascii="Times New Roman" w:eastAsia="Calibri" w:hAnsi="Times New Roman" w:cs="Times New Roman"/>
          <w:sz w:val="24"/>
          <w:szCs w:val="24"/>
        </w:rPr>
        <w:t xml:space="preserve">письменных инструкций), так </w:t>
      </w:r>
      <w:proofErr w:type="gramStart"/>
      <w:r w:rsidRPr="0075540C">
        <w:rPr>
          <w:rFonts w:ascii="Times New Roman" w:eastAsia="Calibri" w:hAnsi="Times New Roman" w:cs="Times New Roman"/>
          <w:sz w:val="24"/>
          <w:szCs w:val="24"/>
        </w:rPr>
        <w:t>и</w:t>
      </w:r>
      <w:proofErr w:type="gramEnd"/>
      <w:r w:rsidRPr="0075540C">
        <w:rPr>
          <w:rFonts w:ascii="Times New Roman" w:eastAsia="Calibri" w:hAnsi="Times New Roman" w:cs="Times New Roman"/>
          <w:sz w:val="24"/>
          <w:szCs w:val="24"/>
        </w:rPr>
        <w:t xml:space="preserve"> по сути (упрощение длинных сложных формулировок инструкций, разбивка на части, подбор доступных пониманию ребенка аналогов и др.); </w:t>
      </w:r>
    </w:p>
    <w:p w:rsidR="00592725" w:rsidRPr="0075540C" w:rsidRDefault="00592725" w:rsidP="007930AE">
      <w:pPr>
        <w:numPr>
          <w:ilvl w:val="0"/>
          <w:numId w:val="83"/>
        </w:numPr>
        <w:spacing w:after="0" w:line="360" w:lineRule="auto"/>
        <w:contextualSpacing/>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 xml:space="preserve">специальную психолого-педагогическую помощь </w:t>
      </w:r>
      <w:proofErr w:type="gramStart"/>
      <w:r w:rsidRPr="0075540C">
        <w:rPr>
          <w:rFonts w:ascii="Times New Roman" w:eastAsia="Calibri" w:hAnsi="Times New Roman" w:cs="Times New Roman"/>
          <w:sz w:val="24"/>
          <w:szCs w:val="24"/>
        </w:rPr>
        <w:t>обучающемуся</w:t>
      </w:r>
      <w:proofErr w:type="gramEnd"/>
      <w:r w:rsidRPr="0075540C">
        <w:rPr>
          <w:rFonts w:ascii="Times New Roman" w:eastAsia="Calibri" w:hAnsi="Times New Roman" w:cs="Times New Roman"/>
          <w:sz w:val="24"/>
          <w:szCs w:val="24"/>
        </w:rPr>
        <w:t xml:space="preserve"> (на этапах принятия, выполнения учебного задания и контроля результативности), дозируемую исходя из индивидуальных особенностей здоровья ребенка. </w:t>
      </w:r>
    </w:p>
    <w:p w:rsidR="00592725" w:rsidRPr="0075540C" w:rsidRDefault="00592725" w:rsidP="008A434B">
      <w:pPr>
        <w:spacing w:after="0" w:line="360" w:lineRule="auto"/>
        <w:ind w:firstLine="709"/>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Промежуточная и итоговая аттестация обучающихся с легкой умственной отсталостью (интеллектуальными нарушениями) по учебному предмету во 2 классе проводится на основании выявленных достижений обучающихся по овладению планируемыми личностными и предметными результатами освоения АООП.</w:t>
      </w:r>
    </w:p>
    <w:p w:rsidR="00592725" w:rsidRPr="0075540C" w:rsidRDefault="00592725" w:rsidP="008A434B">
      <w:pPr>
        <w:spacing w:after="0" w:line="360" w:lineRule="auto"/>
        <w:ind w:firstLine="709"/>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 xml:space="preserve">Выявление успешности продвижения обучающихся в достижении предметных результатов по учебному предмету осуществляется на основании анализа выполненных ими контрольных работ. При проведении промежуточной аттестации учитываются результаты выполненных контрольных работ, устных опросов, а также результаты наблюдений </w:t>
      </w:r>
      <w:proofErr w:type="gramStart"/>
      <w:r w:rsidRPr="0075540C">
        <w:rPr>
          <w:rFonts w:ascii="Times New Roman" w:eastAsia="Calibri" w:hAnsi="Times New Roman" w:cs="Times New Roman"/>
          <w:sz w:val="24"/>
          <w:szCs w:val="24"/>
        </w:rPr>
        <w:t>учителя</w:t>
      </w:r>
      <w:proofErr w:type="gramEnd"/>
      <w:r w:rsidRPr="0075540C">
        <w:rPr>
          <w:rFonts w:ascii="Times New Roman" w:eastAsia="Calibri" w:hAnsi="Times New Roman" w:cs="Times New Roman"/>
          <w:sz w:val="24"/>
          <w:szCs w:val="24"/>
        </w:rPr>
        <w:t xml:space="preserve"> за повседневной работой обучающихся, степень их самостоятельности в выполнении учебных заданий. При проведении итоговой аттестации учитываются данные промежуточной аттестации.</w:t>
      </w:r>
    </w:p>
    <w:p w:rsidR="00592725" w:rsidRPr="0075540C" w:rsidRDefault="00592725" w:rsidP="008A434B">
      <w:pPr>
        <w:autoSpaceDE w:val="0"/>
        <w:autoSpaceDN w:val="0"/>
        <w:adjustRightInd w:val="0"/>
        <w:spacing w:after="0" w:line="360" w:lineRule="auto"/>
        <w:ind w:right="-143" w:firstLine="709"/>
        <w:jc w:val="both"/>
        <w:rPr>
          <w:rFonts w:ascii="Times New Roman" w:eastAsia="Calibri" w:hAnsi="Times New Roman" w:cs="Times New Roman"/>
          <w:sz w:val="24"/>
          <w:szCs w:val="24"/>
          <w:highlight w:val="yellow"/>
        </w:rPr>
      </w:pPr>
      <w:r w:rsidRPr="0075540C">
        <w:rPr>
          <w:rFonts w:ascii="Times New Roman" w:eastAsia="Calibri" w:hAnsi="Times New Roman" w:cs="Times New Roman"/>
          <w:sz w:val="24"/>
          <w:szCs w:val="24"/>
        </w:rPr>
        <w:t xml:space="preserve">Во 2 классе в течение учебного года осуществляется динамическое наблюдение за достижением планируемых результатов. </w:t>
      </w:r>
      <w:proofErr w:type="gramStart"/>
      <w:r w:rsidRPr="0075540C">
        <w:rPr>
          <w:rFonts w:ascii="Times New Roman" w:eastAsia="Calibri" w:hAnsi="Times New Roman" w:cs="Times New Roman"/>
          <w:sz w:val="24"/>
          <w:szCs w:val="24"/>
        </w:rPr>
        <w:t>В соответствии с указаниями, изложенными в п. 2.1.3 Примерной адаптированной основной общеобразовательной программы (</w:t>
      </w:r>
      <w:proofErr w:type="spellStart"/>
      <w:r w:rsidRPr="0075540C">
        <w:rPr>
          <w:rFonts w:ascii="Times New Roman" w:eastAsia="Calibri" w:hAnsi="Times New Roman" w:cs="Times New Roman"/>
          <w:sz w:val="24"/>
          <w:szCs w:val="24"/>
        </w:rPr>
        <w:t>ПрАООП</w:t>
      </w:r>
      <w:proofErr w:type="spellEnd"/>
      <w:r w:rsidRPr="0075540C">
        <w:rPr>
          <w:rFonts w:ascii="Times New Roman" w:eastAsia="Calibri" w:hAnsi="Times New Roman" w:cs="Times New Roman"/>
          <w:sz w:val="24"/>
          <w:szCs w:val="24"/>
        </w:rPr>
        <w:t>) образования обучающихся с умственной отсталостью (интеллектуальными нарушениями) (вариант 1), оценку предметных результатов целесообразно начинать со второго полугодия 2 класса, когда у обучающихся будут сформированы некоторые начальные навыки чтения, письма и счёта.</w:t>
      </w:r>
      <w:proofErr w:type="gramEnd"/>
      <w:r w:rsidRPr="0075540C">
        <w:rPr>
          <w:rFonts w:ascii="Times New Roman" w:eastAsia="Calibri" w:hAnsi="Times New Roman" w:cs="Times New Roman"/>
          <w:sz w:val="24"/>
          <w:szCs w:val="24"/>
        </w:rPr>
        <w:t xml:space="preserve"> В течение первого полугодия 2 класса целесообразно поощрять и стимулировать работу </w:t>
      </w:r>
      <w:proofErr w:type="gramStart"/>
      <w:r w:rsidRPr="0075540C">
        <w:rPr>
          <w:rFonts w:ascii="Times New Roman" w:eastAsia="Calibri" w:hAnsi="Times New Roman" w:cs="Times New Roman"/>
          <w:sz w:val="24"/>
          <w:szCs w:val="24"/>
        </w:rPr>
        <w:t>обучающихся</w:t>
      </w:r>
      <w:proofErr w:type="gramEnd"/>
      <w:r w:rsidRPr="0075540C">
        <w:rPr>
          <w:rFonts w:ascii="Times New Roman" w:eastAsia="Calibri" w:hAnsi="Times New Roman" w:cs="Times New Roman"/>
          <w:sz w:val="24"/>
          <w:szCs w:val="24"/>
        </w:rPr>
        <w:t>, используя только качественную оценку.</w:t>
      </w:r>
    </w:p>
    <w:p w:rsidR="00592725" w:rsidRPr="0075540C" w:rsidRDefault="00592725" w:rsidP="008A434B">
      <w:pPr>
        <w:autoSpaceDE w:val="0"/>
        <w:autoSpaceDN w:val="0"/>
        <w:adjustRightInd w:val="0"/>
        <w:spacing w:after="0" w:line="360" w:lineRule="auto"/>
        <w:ind w:firstLine="709"/>
        <w:jc w:val="both"/>
        <w:rPr>
          <w:rFonts w:ascii="Times New Roman" w:eastAsia="Calibri" w:hAnsi="Times New Roman" w:cs="Times New Roman"/>
          <w:sz w:val="24"/>
          <w:szCs w:val="24"/>
        </w:rPr>
      </w:pPr>
      <w:proofErr w:type="gramStart"/>
      <w:r w:rsidRPr="0075540C">
        <w:rPr>
          <w:rFonts w:ascii="Times New Roman" w:eastAsia="Calibri" w:hAnsi="Times New Roman" w:cs="Times New Roman"/>
          <w:sz w:val="24"/>
          <w:szCs w:val="24"/>
        </w:rPr>
        <w:t>Подходы к оцениванию предметных знаний определены Примерной АООП образования обучающихся с интеллектуальными нарушениями (раздел «2.1.3.</w:t>
      </w:r>
      <w:proofErr w:type="gramEnd"/>
      <w:r w:rsidRPr="0075540C">
        <w:rPr>
          <w:rFonts w:ascii="Times New Roman" w:eastAsia="Calibri" w:hAnsi="Times New Roman" w:cs="Times New Roman"/>
          <w:sz w:val="24"/>
          <w:szCs w:val="24"/>
        </w:rPr>
        <w:t xml:space="preserve"> </w:t>
      </w:r>
      <w:proofErr w:type="gramStart"/>
      <w:r w:rsidRPr="0075540C">
        <w:rPr>
          <w:rFonts w:ascii="Times New Roman" w:eastAsia="Calibri" w:hAnsi="Times New Roman" w:cs="Times New Roman"/>
          <w:sz w:val="24"/>
          <w:szCs w:val="24"/>
        </w:rPr>
        <w:t>Система оценки достижения обучающимися с лёгкой умственной отсталостью (интеллектуальными нарушениями) планируемых результатов освоения адаптированной основной общеобразовательной программы»).</w:t>
      </w:r>
      <w:proofErr w:type="gramEnd"/>
    </w:p>
    <w:p w:rsidR="00592725" w:rsidRPr="0075540C" w:rsidRDefault="00592725" w:rsidP="008A434B">
      <w:pPr>
        <w:autoSpaceDE w:val="0"/>
        <w:autoSpaceDN w:val="0"/>
        <w:adjustRightInd w:val="0"/>
        <w:spacing w:after="0" w:line="360" w:lineRule="auto"/>
        <w:ind w:firstLine="709"/>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lastRenderedPageBreak/>
        <w:t xml:space="preserve">Оценка базируется на принципах индивидуального и дифференцированного подходов. При использовании балльной системы оценивания необходимо, чтобы оценка свидетельствовала о качестве усвоенных знаний. </w:t>
      </w:r>
    </w:p>
    <w:p w:rsidR="00592725" w:rsidRPr="0075540C" w:rsidRDefault="00592725" w:rsidP="008A434B">
      <w:pPr>
        <w:autoSpaceDE w:val="0"/>
        <w:autoSpaceDN w:val="0"/>
        <w:adjustRightInd w:val="0"/>
        <w:spacing w:after="0" w:line="360" w:lineRule="auto"/>
        <w:ind w:firstLine="709"/>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 xml:space="preserve">В связи с этим </w:t>
      </w:r>
      <w:r w:rsidRPr="0075540C">
        <w:rPr>
          <w:rFonts w:ascii="Times New Roman" w:eastAsia="Calibri" w:hAnsi="Times New Roman" w:cs="Times New Roman"/>
          <w:b/>
          <w:sz w:val="24"/>
          <w:szCs w:val="24"/>
        </w:rPr>
        <w:t>критериями оценки</w:t>
      </w:r>
      <w:r w:rsidRPr="0075540C">
        <w:rPr>
          <w:rFonts w:ascii="Times New Roman" w:eastAsia="Calibri" w:hAnsi="Times New Roman" w:cs="Times New Roman"/>
          <w:sz w:val="24"/>
          <w:szCs w:val="24"/>
        </w:rPr>
        <w:t xml:space="preserve"> планируемых результатов являются:</w:t>
      </w:r>
    </w:p>
    <w:p w:rsidR="00592725" w:rsidRPr="0075540C" w:rsidRDefault="00592725" w:rsidP="008A434B">
      <w:pPr>
        <w:autoSpaceDE w:val="0"/>
        <w:autoSpaceDN w:val="0"/>
        <w:adjustRightInd w:val="0"/>
        <w:spacing w:after="0" w:line="360" w:lineRule="auto"/>
        <w:ind w:firstLine="709"/>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 соответствие или несоответствие научным знаниям и практике;</w:t>
      </w:r>
    </w:p>
    <w:p w:rsidR="00592725" w:rsidRPr="0075540C" w:rsidRDefault="00592725" w:rsidP="008A434B">
      <w:pPr>
        <w:autoSpaceDE w:val="0"/>
        <w:autoSpaceDN w:val="0"/>
        <w:adjustRightInd w:val="0"/>
        <w:spacing w:after="0" w:line="360" w:lineRule="auto"/>
        <w:ind w:firstLine="709"/>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 полнота и надёжность усвоения;</w:t>
      </w:r>
    </w:p>
    <w:p w:rsidR="00592725" w:rsidRPr="0075540C" w:rsidRDefault="00592725" w:rsidP="008A434B">
      <w:pPr>
        <w:autoSpaceDE w:val="0"/>
        <w:autoSpaceDN w:val="0"/>
        <w:adjustRightInd w:val="0"/>
        <w:spacing w:after="0" w:line="360" w:lineRule="auto"/>
        <w:ind w:firstLine="709"/>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 самостоятельность применения усвоенных знаний.</w:t>
      </w:r>
    </w:p>
    <w:p w:rsidR="00592725" w:rsidRPr="0075540C" w:rsidRDefault="00592725" w:rsidP="008A434B">
      <w:pPr>
        <w:spacing w:after="0" w:line="360" w:lineRule="auto"/>
        <w:ind w:firstLine="709"/>
        <w:jc w:val="both"/>
        <w:rPr>
          <w:rFonts w:ascii="Times New Roman" w:eastAsia="Calibri" w:hAnsi="Times New Roman" w:cs="Times New Roman"/>
          <w:spacing w:val="2"/>
          <w:sz w:val="24"/>
          <w:szCs w:val="24"/>
        </w:rPr>
      </w:pPr>
      <w:r w:rsidRPr="0075540C">
        <w:rPr>
          <w:rFonts w:ascii="Times New Roman" w:eastAsia="Calibri" w:hAnsi="Times New Roman" w:cs="Times New Roman"/>
          <w:sz w:val="24"/>
          <w:szCs w:val="24"/>
        </w:rPr>
        <w:t>При оценке предметных результатов обучения используется традиционная система отметок по 5</w:t>
      </w:r>
      <w:r w:rsidRPr="0075540C">
        <w:rPr>
          <w:rFonts w:ascii="Times New Roman" w:eastAsia="Calibri" w:hAnsi="Times New Roman" w:cs="Times New Roman"/>
          <w:sz w:val="24"/>
          <w:szCs w:val="24"/>
        </w:rPr>
        <w:noBreakHyphen/>
        <w:t xml:space="preserve">балльной шкале. Такой подход не исключает возможности использования и других подходов к оцениванию результатов обучения учащихся. </w:t>
      </w:r>
      <w:r w:rsidRPr="0075540C">
        <w:rPr>
          <w:rFonts w:ascii="Times New Roman" w:eastAsia="Calibri" w:hAnsi="Times New Roman" w:cs="Times New Roman"/>
          <w:spacing w:val="2"/>
          <w:sz w:val="24"/>
          <w:szCs w:val="24"/>
        </w:rPr>
        <w:t>В любом случае, при оценке итоговых пред</w:t>
      </w:r>
      <w:r w:rsidRPr="0075540C">
        <w:rPr>
          <w:rFonts w:ascii="Times New Roman" w:eastAsia="Calibri" w:hAnsi="Times New Roman" w:cs="Times New Roman"/>
          <w:spacing w:val="2"/>
          <w:sz w:val="24"/>
          <w:szCs w:val="24"/>
        </w:rPr>
        <w:softHyphen/>
        <w:t>мет</w:t>
      </w:r>
      <w:r w:rsidRPr="0075540C">
        <w:rPr>
          <w:rFonts w:ascii="Times New Roman" w:eastAsia="Calibri" w:hAnsi="Times New Roman" w:cs="Times New Roman"/>
          <w:spacing w:val="2"/>
          <w:sz w:val="24"/>
          <w:szCs w:val="24"/>
        </w:rPr>
        <w:softHyphen/>
        <w:t>ных результатов следует из всего спектра оценок выбирать такие, которые сти</w:t>
      </w:r>
      <w:r w:rsidRPr="0075540C">
        <w:rPr>
          <w:rFonts w:ascii="Times New Roman" w:eastAsia="Calibri" w:hAnsi="Times New Roman" w:cs="Times New Roman"/>
          <w:spacing w:val="2"/>
          <w:sz w:val="24"/>
          <w:szCs w:val="24"/>
        </w:rPr>
        <w:softHyphen/>
        <w:t>мулировали бы учебную и практическую деятельность обучающегося, ока</w:t>
      </w:r>
      <w:r w:rsidRPr="0075540C">
        <w:rPr>
          <w:rFonts w:ascii="Times New Roman" w:eastAsia="Calibri" w:hAnsi="Times New Roman" w:cs="Times New Roman"/>
          <w:spacing w:val="2"/>
          <w:sz w:val="24"/>
          <w:szCs w:val="24"/>
        </w:rPr>
        <w:softHyphen/>
        <w:t>зывали бы положительное влияние на формирование (социальных) жизненных ком</w:t>
      </w:r>
      <w:r w:rsidRPr="0075540C">
        <w:rPr>
          <w:rFonts w:ascii="Times New Roman" w:eastAsia="Calibri" w:hAnsi="Times New Roman" w:cs="Times New Roman"/>
          <w:spacing w:val="2"/>
          <w:sz w:val="24"/>
          <w:szCs w:val="24"/>
        </w:rPr>
        <w:softHyphen/>
        <w:t>пе</w:t>
      </w:r>
      <w:r w:rsidRPr="0075540C">
        <w:rPr>
          <w:rFonts w:ascii="Times New Roman" w:eastAsia="Calibri" w:hAnsi="Times New Roman" w:cs="Times New Roman"/>
          <w:spacing w:val="2"/>
          <w:sz w:val="24"/>
          <w:szCs w:val="24"/>
        </w:rPr>
        <w:softHyphen/>
        <w:t>тен</w:t>
      </w:r>
      <w:r w:rsidRPr="0075540C">
        <w:rPr>
          <w:rFonts w:ascii="Times New Roman" w:eastAsia="Calibri" w:hAnsi="Times New Roman" w:cs="Times New Roman"/>
          <w:spacing w:val="2"/>
          <w:sz w:val="24"/>
          <w:szCs w:val="24"/>
        </w:rPr>
        <w:softHyphen/>
        <w:t>ций.</w:t>
      </w:r>
    </w:p>
    <w:p w:rsidR="00592725" w:rsidRPr="0075540C" w:rsidRDefault="00592725" w:rsidP="008A434B">
      <w:pPr>
        <w:spacing w:after="0" w:line="360" w:lineRule="auto"/>
        <w:ind w:firstLine="45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b/>
          <w:sz w:val="24"/>
          <w:szCs w:val="24"/>
          <w:lang w:eastAsia="ru-RU"/>
        </w:rPr>
        <w:t>Оценка «5»</w:t>
      </w:r>
      <w:r w:rsidRPr="0075540C">
        <w:rPr>
          <w:rFonts w:ascii="Times New Roman" w:eastAsia="Times New Roman" w:hAnsi="Times New Roman" w:cs="Times New Roman"/>
          <w:sz w:val="24"/>
          <w:szCs w:val="24"/>
          <w:lang w:eastAsia="ru-RU"/>
        </w:rPr>
        <w:t xml:space="preserve"> </w:t>
      </w:r>
      <w:proofErr w:type="spellStart"/>
      <w:proofErr w:type="gramStart"/>
      <w:r w:rsidRPr="0075540C">
        <w:rPr>
          <w:rFonts w:ascii="Times New Roman" w:eastAsia="Times New Roman" w:hAnsi="Times New Roman" w:cs="Times New Roman"/>
          <w:sz w:val="24"/>
          <w:szCs w:val="24"/>
          <w:lang w:eastAsia="ru-RU"/>
        </w:rPr>
        <w:t>c</w:t>
      </w:r>
      <w:proofErr w:type="gramEnd"/>
      <w:r w:rsidRPr="0075540C">
        <w:rPr>
          <w:rFonts w:ascii="Times New Roman" w:eastAsia="Times New Roman" w:hAnsi="Times New Roman" w:cs="Times New Roman"/>
          <w:sz w:val="24"/>
          <w:szCs w:val="24"/>
          <w:lang w:eastAsia="ru-RU"/>
        </w:rPr>
        <w:t>тавится</w:t>
      </w:r>
      <w:proofErr w:type="spellEnd"/>
      <w:r w:rsidRPr="0075540C">
        <w:rPr>
          <w:rFonts w:ascii="Times New Roman" w:eastAsia="Times New Roman" w:hAnsi="Times New Roman" w:cs="Times New Roman"/>
          <w:sz w:val="24"/>
          <w:szCs w:val="24"/>
          <w:lang w:eastAsia="ru-RU"/>
        </w:rPr>
        <w:t>, если обучающийся в полном объёме демонстрирует знания и умения, полученные на уроках по данному предмету, применяет их в решении практических задач и переносит их в аналогичные ситуации, опираясь на собственные знания, представления и практический опыт. Допускается</w:t>
      </w:r>
      <w:r w:rsidR="000F6B82" w:rsidRPr="0075540C">
        <w:rPr>
          <w:rFonts w:ascii="Times New Roman" w:eastAsia="Times New Roman" w:hAnsi="Times New Roman" w:cs="Times New Roman"/>
          <w:sz w:val="24"/>
          <w:szCs w:val="24"/>
          <w:lang w:eastAsia="ru-RU"/>
        </w:rPr>
        <w:t xml:space="preserve"> </w:t>
      </w:r>
      <w:r w:rsidRPr="0075540C">
        <w:rPr>
          <w:rFonts w:ascii="Times New Roman" w:eastAsia="Times New Roman" w:hAnsi="Times New Roman" w:cs="Times New Roman"/>
          <w:sz w:val="24"/>
          <w:szCs w:val="24"/>
          <w:lang w:eastAsia="ru-RU"/>
        </w:rPr>
        <w:t xml:space="preserve">помощь учителя, которая ограничивается указанием в случае необходимости на какую-либо ошибку или неточность, при этом </w:t>
      </w:r>
      <w:proofErr w:type="gramStart"/>
      <w:r w:rsidRPr="0075540C">
        <w:rPr>
          <w:rFonts w:ascii="Times New Roman" w:eastAsia="Times New Roman" w:hAnsi="Times New Roman" w:cs="Times New Roman"/>
          <w:sz w:val="24"/>
          <w:szCs w:val="24"/>
          <w:lang w:eastAsia="ru-RU"/>
        </w:rPr>
        <w:t>обучающийся</w:t>
      </w:r>
      <w:proofErr w:type="gramEnd"/>
      <w:r w:rsidRPr="0075540C">
        <w:rPr>
          <w:rFonts w:ascii="Times New Roman" w:eastAsia="Times New Roman" w:hAnsi="Times New Roman" w:cs="Times New Roman"/>
          <w:sz w:val="24"/>
          <w:szCs w:val="24"/>
          <w:lang w:eastAsia="ru-RU"/>
        </w:rPr>
        <w:t xml:space="preserve"> демонстрирует способность исправить ошибку. Учитывается усвоение нового словаря по предмету. </w:t>
      </w:r>
    </w:p>
    <w:p w:rsidR="00592725" w:rsidRPr="0075540C" w:rsidRDefault="00592725" w:rsidP="008A434B">
      <w:pPr>
        <w:spacing w:after="0" w:line="360" w:lineRule="auto"/>
        <w:ind w:firstLine="45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b/>
          <w:sz w:val="24"/>
          <w:szCs w:val="24"/>
          <w:lang w:eastAsia="ru-RU"/>
        </w:rPr>
        <w:t>Оценка «4»</w:t>
      </w:r>
      <w:r w:rsidRPr="0075540C">
        <w:rPr>
          <w:rFonts w:ascii="Times New Roman" w:eastAsia="Times New Roman" w:hAnsi="Times New Roman" w:cs="Times New Roman"/>
          <w:sz w:val="24"/>
          <w:szCs w:val="24"/>
          <w:lang w:eastAsia="ru-RU"/>
        </w:rPr>
        <w:t xml:space="preserve"> ставится, если </w:t>
      </w:r>
      <w:proofErr w:type="gramStart"/>
      <w:r w:rsidRPr="0075540C">
        <w:rPr>
          <w:rFonts w:ascii="Times New Roman" w:eastAsia="Times New Roman" w:hAnsi="Times New Roman" w:cs="Times New Roman"/>
          <w:sz w:val="24"/>
          <w:szCs w:val="24"/>
          <w:lang w:eastAsia="ru-RU"/>
        </w:rPr>
        <w:t>обучающийся</w:t>
      </w:r>
      <w:proofErr w:type="gramEnd"/>
      <w:r w:rsidRPr="0075540C">
        <w:rPr>
          <w:rFonts w:ascii="Times New Roman" w:eastAsia="Times New Roman" w:hAnsi="Times New Roman" w:cs="Times New Roman"/>
          <w:sz w:val="24"/>
          <w:szCs w:val="24"/>
          <w:lang w:eastAsia="ru-RU"/>
        </w:rPr>
        <w:t xml:space="preserve"> демонстрирует знания и умения, полученные на уроках по данному предмету, применяет их в решении практических задач, но демонстрирует неспособность использовать полученные знания и умения в других аналогичных ситуациях. Устный ответ или письменная работа, а также практические действия ученика могут содержать 1–2 неточности,</w:t>
      </w:r>
      <w:r w:rsidR="000F6B82" w:rsidRPr="0075540C">
        <w:rPr>
          <w:rFonts w:ascii="Times New Roman" w:eastAsia="Times New Roman" w:hAnsi="Times New Roman" w:cs="Times New Roman"/>
          <w:sz w:val="24"/>
          <w:szCs w:val="24"/>
          <w:lang w:eastAsia="ru-RU"/>
        </w:rPr>
        <w:t xml:space="preserve"> </w:t>
      </w:r>
      <w:r w:rsidRPr="0075540C">
        <w:rPr>
          <w:rFonts w:ascii="Times New Roman" w:eastAsia="Times New Roman" w:hAnsi="Times New Roman" w:cs="Times New Roman"/>
          <w:sz w:val="24"/>
          <w:szCs w:val="24"/>
          <w:lang w:eastAsia="ru-RU"/>
        </w:rPr>
        <w:t>но в целом результат самостоятельной работы правильный. Допускается</w:t>
      </w:r>
      <w:r w:rsidR="000F6B82" w:rsidRPr="0075540C">
        <w:rPr>
          <w:rFonts w:ascii="Times New Roman" w:eastAsia="Times New Roman" w:hAnsi="Times New Roman" w:cs="Times New Roman"/>
          <w:sz w:val="24"/>
          <w:szCs w:val="24"/>
          <w:lang w:eastAsia="ru-RU"/>
        </w:rPr>
        <w:t xml:space="preserve"> </w:t>
      </w:r>
      <w:r w:rsidRPr="0075540C">
        <w:rPr>
          <w:rFonts w:ascii="Times New Roman" w:eastAsia="Times New Roman" w:hAnsi="Times New Roman" w:cs="Times New Roman"/>
          <w:sz w:val="24"/>
          <w:szCs w:val="24"/>
          <w:lang w:eastAsia="ru-RU"/>
        </w:rPr>
        <w:t xml:space="preserve">помощь учителя, которая ограничивается указанием в случае необходимости на какую-либо ошибку или неточность, при этом </w:t>
      </w:r>
      <w:proofErr w:type="gramStart"/>
      <w:r w:rsidRPr="0075540C">
        <w:rPr>
          <w:rFonts w:ascii="Times New Roman" w:eastAsia="Times New Roman" w:hAnsi="Times New Roman" w:cs="Times New Roman"/>
          <w:sz w:val="24"/>
          <w:szCs w:val="24"/>
          <w:lang w:eastAsia="ru-RU"/>
        </w:rPr>
        <w:t>обучающийся</w:t>
      </w:r>
      <w:proofErr w:type="gramEnd"/>
      <w:r w:rsidRPr="0075540C">
        <w:rPr>
          <w:rFonts w:ascii="Times New Roman" w:eastAsia="Times New Roman" w:hAnsi="Times New Roman" w:cs="Times New Roman"/>
          <w:sz w:val="24"/>
          <w:szCs w:val="24"/>
          <w:lang w:eastAsia="ru-RU"/>
        </w:rPr>
        <w:t xml:space="preserve"> демонстрирует способность исправить ошибку. Учитывается усвоение нового словаря по предмету.</w:t>
      </w:r>
    </w:p>
    <w:p w:rsidR="00592725" w:rsidRPr="0075540C" w:rsidRDefault="00592725" w:rsidP="008A434B">
      <w:pPr>
        <w:spacing w:after="0" w:line="360" w:lineRule="auto"/>
        <w:ind w:firstLine="45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b/>
          <w:sz w:val="24"/>
          <w:szCs w:val="24"/>
          <w:lang w:eastAsia="ru-RU"/>
        </w:rPr>
        <w:t>Оценка «3»</w:t>
      </w:r>
      <w:r w:rsidRPr="0075540C">
        <w:rPr>
          <w:rFonts w:ascii="Times New Roman" w:eastAsia="Times New Roman" w:hAnsi="Times New Roman" w:cs="Times New Roman"/>
          <w:sz w:val="24"/>
          <w:szCs w:val="24"/>
          <w:lang w:eastAsia="ru-RU"/>
        </w:rPr>
        <w:t xml:space="preserve"> ставится, если </w:t>
      </w:r>
      <w:proofErr w:type="gramStart"/>
      <w:r w:rsidRPr="0075540C">
        <w:rPr>
          <w:rFonts w:ascii="Times New Roman" w:eastAsia="Times New Roman" w:hAnsi="Times New Roman" w:cs="Times New Roman"/>
          <w:sz w:val="24"/>
          <w:szCs w:val="24"/>
          <w:lang w:eastAsia="ru-RU"/>
        </w:rPr>
        <w:t>обучающийся</w:t>
      </w:r>
      <w:proofErr w:type="gramEnd"/>
      <w:r w:rsidRPr="0075540C">
        <w:rPr>
          <w:rFonts w:ascii="Times New Roman" w:eastAsia="Times New Roman" w:hAnsi="Times New Roman" w:cs="Times New Roman"/>
          <w:sz w:val="24"/>
          <w:szCs w:val="24"/>
          <w:lang w:eastAsia="ru-RU"/>
        </w:rPr>
        <w:t xml:space="preserve"> не в полном объёме демонстрирует знания и умения, полученные на уроках по данному предмету, и сталкивается с трудностями при решении практических задач. </w:t>
      </w:r>
      <w:proofErr w:type="gramStart"/>
      <w:r w:rsidRPr="0075540C">
        <w:rPr>
          <w:rFonts w:ascii="Times New Roman" w:eastAsia="Times New Roman" w:hAnsi="Times New Roman" w:cs="Times New Roman"/>
          <w:sz w:val="24"/>
          <w:szCs w:val="24"/>
          <w:lang w:eastAsia="ru-RU"/>
        </w:rPr>
        <w:t>Обучающийся</w:t>
      </w:r>
      <w:proofErr w:type="gramEnd"/>
      <w:r w:rsidRPr="0075540C">
        <w:rPr>
          <w:rFonts w:ascii="Times New Roman" w:eastAsia="Times New Roman" w:hAnsi="Times New Roman" w:cs="Times New Roman"/>
          <w:sz w:val="24"/>
          <w:szCs w:val="24"/>
          <w:lang w:eastAsia="ru-RU"/>
        </w:rPr>
        <w:t xml:space="preserve"> допускает множественные ошибки и не достигает ожидаемого результата при выполнении практического задания. Характер </w:t>
      </w:r>
      <w:r w:rsidRPr="0075540C">
        <w:rPr>
          <w:rFonts w:ascii="Times New Roman" w:eastAsia="Times New Roman" w:hAnsi="Times New Roman" w:cs="Times New Roman"/>
          <w:sz w:val="24"/>
          <w:szCs w:val="24"/>
          <w:lang w:eastAsia="ru-RU"/>
        </w:rPr>
        <w:lastRenderedPageBreak/>
        <w:t xml:space="preserve">допущенных ошибок свидетельствуют о невысоком уровне осознанного усвоения пройденного материала. </w:t>
      </w:r>
    </w:p>
    <w:p w:rsidR="00592725" w:rsidRPr="0075540C" w:rsidRDefault="00592725" w:rsidP="008A434B">
      <w:pPr>
        <w:spacing w:after="0" w:line="360" w:lineRule="auto"/>
        <w:ind w:firstLine="45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b/>
          <w:sz w:val="24"/>
          <w:szCs w:val="24"/>
          <w:lang w:eastAsia="ru-RU"/>
        </w:rPr>
        <w:t>Оценка «2»</w:t>
      </w:r>
      <w:r w:rsidRPr="0075540C">
        <w:rPr>
          <w:rFonts w:ascii="Times New Roman" w:eastAsia="Times New Roman" w:hAnsi="Times New Roman" w:cs="Times New Roman"/>
          <w:sz w:val="24"/>
          <w:szCs w:val="24"/>
          <w:lang w:eastAsia="ru-RU"/>
        </w:rPr>
        <w:t xml:space="preserve"> ставится, если ученик обнаруживает незнание или непонимание большей части учебного материала, а помощь учителя и наводящие вопросы не оказывают влияния на содержание деятельности обучающегося.</w:t>
      </w:r>
    </w:p>
    <w:p w:rsidR="00592725" w:rsidRPr="0075540C" w:rsidRDefault="00592725" w:rsidP="008A434B">
      <w:pPr>
        <w:spacing w:after="0" w:line="360" w:lineRule="auto"/>
        <w:ind w:firstLine="709"/>
        <w:jc w:val="both"/>
        <w:rPr>
          <w:rFonts w:ascii="Times New Roman" w:eastAsia="Calibri" w:hAnsi="Times New Roman" w:cs="Times New Roman"/>
          <w:spacing w:val="2"/>
          <w:sz w:val="24"/>
          <w:szCs w:val="24"/>
        </w:rPr>
      </w:pPr>
    </w:p>
    <w:p w:rsidR="00592725" w:rsidRPr="0075540C" w:rsidRDefault="00592725" w:rsidP="008A434B">
      <w:pPr>
        <w:autoSpaceDE w:val="0"/>
        <w:autoSpaceDN w:val="0"/>
        <w:adjustRightInd w:val="0"/>
        <w:spacing w:after="0" w:line="360" w:lineRule="auto"/>
        <w:ind w:firstLine="709"/>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В процедуре и выборе системы оценивания текущих и итоговых (на момент окончания 2 класса) достижений обучающихся определяющим фактором является возможность стимулирования учебной и практической деятельности обучающихся, оказания положительного влияния на формирование их жизненных компетенций.</w:t>
      </w:r>
    </w:p>
    <w:p w:rsidR="00592725" w:rsidRPr="0075540C" w:rsidRDefault="00592725" w:rsidP="008A434B">
      <w:pPr>
        <w:spacing w:after="0" w:line="360" w:lineRule="auto"/>
        <w:ind w:right="-1" w:firstLine="454"/>
        <w:jc w:val="both"/>
        <w:rPr>
          <w:rFonts w:ascii="Times New Roman" w:eastAsia="Calibri" w:hAnsi="Times New Roman" w:cs="Times New Roman"/>
          <w:sz w:val="24"/>
          <w:szCs w:val="24"/>
        </w:rPr>
      </w:pPr>
      <w:proofErr w:type="gramStart"/>
      <w:r w:rsidRPr="0075540C">
        <w:rPr>
          <w:rFonts w:ascii="Times New Roman" w:eastAsia="Calibri" w:hAnsi="Times New Roman" w:cs="Times New Roman"/>
          <w:sz w:val="24"/>
          <w:szCs w:val="24"/>
        </w:rPr>
        <w:t>Освоение обучающимися АООП (вариант 1) осуществляется по специальным учебникам</w:t>
      </w:r>
      <w:r w:rsidRPr="0075540C">
        <w:rPr>
          <w:rFonts w:ascii="Times New Roman" w:eastAsia="Calibri" w:hAnsi="Times New Roman" w:cs="Times New Roman"/>
          <w:sz w:val="24"/>
          <w:szCs w:val="24"/>
          <w:vertAlign w:val="superscript"/>
        </w:rPr>
        <w:footnoteReference w:id="9"/>
      </w:r>
      <w:r w:rsidRPr="0075540C">
        <w:rPr>
          <w:rFonts w:ascii="Times New Roman" w:eastAsia="Calibri" w:hAnsi="Times New Roman" w:cs="Times New Roman"/>
          <w:sz w:val="24"/>
          <w:szCs w:val="24"/>
        </w:rPr>
        <w:t>, а также с использованием наглядно-дидактических материалов и технических средств обучения, предназначенных для обучающихся с интеллектуальными нарушениями, отвечающим их особым образовательным потребностям и позволяющим реализовывать выбранный вариант программы.</w:t>
      </w:r>
      <w:proofErr w:type="gramEnd"/>
    </w:p>
    <w:p w:rsidR="00592725" w:rsidRPr="0075540C" w:rsidRDefault="00592725" w:rsidP="008A434B">
      <w:pPr>
        <w:autoSpaceDE w:val="0"/>
        <w:autoSpaceDN w:val="0"/>
        <w:adjustRightInd w:val="0"/>
        <w:spacing w:after="0" w:line="360" w:lineRule="auto"/>
        <w:ind w:firstLine="851"/>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Для осуществления промежуточного и итогового контроля целесообразно привлекать разработки тестовых заданий, содержащихся в электронной форме учебника. Тестовые электронные задания предполагают их использование в качестве тренажёра и контроля непосредственно по ходу изучения каждой темы, многократное обращение к ним в течение учебного года для осуществления текущего мониторинга, а также итоговый контрольный срез на конец учебного года.</w:t>
      </w:r>
    </w:p>
    <w:p w:rsidR="00592725" w:rsidRPr="0075540C" w:rsidRDefault="00592725" w:rsidP="008A434B">
      <w:pPr>
        <w:spacing w:after="0" w:line="360" w:lineRule="auto"/>
        <w:ind w:firstLine="709"/>
        <w:jc w:val="both"/>
        <w:rPr>
          <w:rFonts w:ascii="Times New Roman" w:eastAsia="Times New Roman" w:hAnsi="Times New Roman" w:cs="Times New Roman"/>
          <w:sz w:val="24"/>
          <w:szCs w:val="24"/>
          <w:lang w:eastAsia="ru-RU"/>
        </w:rPr>
      </w:pPr>
      <w:r w:rsidRPr="0075540C">
        <w:rPr>
          <w:rFonts w:ascii="Times New Roman" w:eastAsia="Calibri" w:hAnsi="Times New Roman" w:cs="Times New Roman"/>
          <w:sz w:val="24"/>
          <w:szCs w:val="24"/>
        </w:rPr>
        <w:t xml:space="preserve">Достижение итоговых планируемых результатов освоения АООП определяется по завершению </w:t>
      </w:r>
      <w:r w:rsidRPr="0075540C">
        <w:rPr>
          <w:rFonts w:ascii="Times New Roman" w:eastAsia="Calibri" w:hAnsi="Times New Roman" w:cs="Times New Roman"/>
          <w:sz w:val="24"/>
          <w:szCs w:val="24"/>
          <w:lang w:val="en-US"/>
        </w:rPr>
        <w:t>I</w:t>
      </w:r>
      <w:r w:rsidRPr="0075540C">
        <w:rPr>
          <w:rFonts w:ascii="Times New Roman" w:eastAsia="Calibri" w:hAnsi="Times New Roman" w:cs="Times New Roman"/>
          <w:sz w:val="24"/>
          <w:szCs w:val="24"/>
        </w:rPr>
        <w:t xml:space="preserve"> этапа образования (к концу 4 класса). </w:t>
      </w:r>
    </w:p>
    <w:p w:rsidR="00592725" w:rsidRPr="0075540C" w:rsidRDefault="00592725" w:rsidP="008A434B">
      <w:pPr>
        <w:spacing w:after="0" w:line="360" w:lineRule="auto"/>
        <w:ind w:right="-1" w:firstLine="454"/>
        <w:jc w:val="both"/>
        <w:rPr>
          <w:rFonts w:ascii="Times New Roman" w:eastAsia="Calibri" w:hAnsi="Times New Roman" w:cs="Times New Roman"/>
          <w:sz w:val="24"/>
          <w:szCs w:val="24"/>
        </w:rPr>
      </w:pPr>
    </w:p>
    <w:p w:rsidR="00592725" w:rsidRPr="0075540C" w:rsidRDefault="00592725" w:rsidP="008A434B">
      <w:pPr>
        <w:spacing w:after="0" w:line="360" w:lineRule="auto"/>
        <w:jc w:val="center"/>
        <w:rPr>
          <w:rFonts w:ascii="Times New Roman" w:eastAsia="Times New Roman" w:hAnsi="Times New Roman" w:cs="Times New Roman"/>
          <w:b/>
          <w:sz w:val="24"/>
          <w:szCs w:val="24"/>
          <w:lang w:eastAsia="ru-RU"/>
        </w:rPr>
      </w:pPr>
      <w:r w:rsidRPr="0075540C">
        <w:rPr>
          <w:rFonts w:ascii="Times New Roman" w:eastAsia="Times New Roman" w:hAnsi="Times New Roman" w:cs="Times New Roman"/>
          <w:b/>
          <w:sz w:val="24"/>
          <w:szCs w:val="24"/>
          <w:lang w:eastAsia="ru-RU"/>
        </w:rPr>
        <w:t>Примеры контрольно-оценочных материалов</w:t>
      </w:r>
    </w:p>
    <w:p w:rsidR="00592725" w:rsidRPr="0075540C" w:rsidRDefault="00592725" w:rsidP="008A434B">
      <w:pPr>
        <w:spacing w:after="0" w:line="360" w:lineRule="auto"/>
        <w:ind w:firstLine="360"/>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Для контроля усвоения учащимися требований программы по предмету «Изобразительное искусство» во 2 классе рекомендуется проведение самостоятельной практической работы – рисунок по тексту-описанию, предложенному учителем в словесной форме. Инструкция и рассказ описание:</w:t>
      </w:r>
    </w:p>
    <w:p w:rsidR="00592725" w:rsidRPr="0075540C" w:rsidRDefault="00592725" w:rsidP="008A434B">
      <w:pPr>
        <w:spacing w:after="0" w:line="360" w:lineRule="auto"/>
        <w:ind w:left="993" w:firstLine="567"/>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Весь учебный год ты учился (училась) рисовать деревья, цветы, человека, птиц, зверей. Ты запомни</w:t>
      </w:r>
      <w:proofErr w:type="gramStart"/>
      <w:r w:rsidRPr="0075540C">
        <w:rPr>
          <w:rFonts w:ascii="Times New Roman" w:eastAsia="Calibri" w:hAnsi="Times New Roman" w:cs="Times New Roman"/>
          <w:sz w:val="24"/>
          <w:szCs w:val="24"/>
        </w:rPr>
        <w:t>л(</w:t>
      </w:r>
      <w:proofErr w:type="gramEnd"/>
      <w:r w:rsidRPr="0075540C">
        <w:rPr>
          <w:rFonts w:ascii="Times New Roman" w:eastAsia="Calibri" w:hAnsi="Times New Roman" w:cs="Times New Roman"/>
          <w:sz w:val="24"/>
          <w:szCs w:val="24"/>
        </w:rPr>
        <w:t>а), как работать кистью и красками?</w:t>
      </w:r>
    </w:p>
    <w:p w:rsidR="00592725" w:rsidRPr="0075540C" w:rsidRDefault="00592725" w:rsidP="008A434B">
      <w:pPr>
        <w:spacing w:after="0" w:line="360" w:lineRule="auto"/>
        <w:ind w:left="993" w:firstLine="567"/>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Сегодня ты будешь рисовать. Посмотри страницы учебника. Вспомни, как рисовать деревья, человека, птиц. Попроси у учителя лист бумаги.</w:t>
      </w:r>
    </w:p>
    <w:p w:rsidR="00592725" w:rsidRPr="0075540C" w:rsidRDefault="00592725" w:rsidP="008A434B">
      <w:pPr>
        <w:spacing w:after="0" w:line="360" w:lineRule="auto"/>
        <w:ind w:left="993" w:firstLine="567"/>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lastRenderedPageBreak/>
        <w:t>Посмотри, как можно нарисовать маму и девочку, кошку и собаку, уточек, берёзу и подснежники (предлагаются образцы изображений объектов и персонажей – дерево с распускающимися листочками, весенние цветочки, мама с дочкой, бегущие кошка и собака, плавающие уточки).</w:t>
      </w:r>
    </w:p>
    <w:p w:rsidR="00592725" w:rsidRPr="0075540C" w:rsidRDefault="00592725" w:rsidP="008A434B">
      <w:pPr>
        <w:spacing w:after="0" w:line="360" w:lineRule="auto"/>
        <w:ind w:left="993" w:firstLine="567"/>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Прочитай рассказ и нарисуй свою картинку.</w:t>
      </w:r>
    </w:p>
    <w:p w:rsidR="00592725" w:rsidRPr="0075540C" w:rsidRDefault="00592725" w:rsidP="008A434B">
      <w:pPr>
        <w:spacing w:after="0" w:line="360" w:lineRule="auto"/>
        <w:ind w:left="993" w:firstLine="567"/>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Раскрась картинку красками акварель или гуашь, дорисуй цветными карандашами.</w:t>
      </w:r>
    </w:p>
    <w:p w:rsidR="00592725" w:rsidRPr="0075540C" w:rsidRDefault="00592725" w:rsidP="008A434B">
      <w:pPr>
        <w:spacing w:after="0" w:line="360" w:lineRule="auto"/>
        <w:ind w:left="993" w:firstLine="567"/>
        <w:jc w:val="center"/>
        <w:rPr>
          <w:rFonts w:ascii="Times New Roman" w:eastAsia="Calibri" w:hAnsi="Times New Roman" w:cs="Times New Roman"/>
          <w:sz w:val="24"/>
          <w:szCs w:val="24"/>
        </w:rPr>
      </w:pPr>
      <w:r w:rsidRPr="0075540C">
        <w:rPr>
          <w:rFonts w:ascii="Times New Roman" w:eastAsia="Calibri" w:hAnsi="Times New Roman" w:cs="Times New Roman"/>
          <w:sz w:val="24"/>
          <w:szCs w:val="24"/>
        </w:rPr>
        <w:t>Весна наступила</w:t>
      </w:r>
    </w:p>
    <w:p w:rsidR="00592725" w:rsidRPr="0075540C" w:rsidRDefault="00592725" w:rsidP="008A434B">
      <w:pPr>
        <w:spacing w:after="0" w:line="360" w:lineRule="auto"/>
        <w:ind w:left="993" w:firstLine="567"/>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Парк. В парке растут разные деревья (берёзы, дубы, ели и сосны). Под берёзами показались весенние цветы: подснежники.</w:t>
      </w:r>
    </w:p>
    <w:p w:rsidR="00592725" w:rsidRPr="0075540C" w:rsidRDefault="00592725" w:rsidP="008A434B">
      <w:pPr>
        <w:spacing w:after="0" w:line="360" w:lineRule="auto"/>
        <w:ind w:left="993" w:firstLine="567"/>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В парк пришла мама с девочкой. Мама с девочкой стоят у пруда. В пруду плавают белые уточки. Девочка держит маму за руку. Они смотрят на уточек.</w:t>
      </w:r>
    </w:p>
    <w:p w:rsidR="00592725" w:rsidRPr="0075540C" w:rsidRDefault="00592725" w:rsidP="008A434B">
      <w:pPr>
        <w:spacing w:after="0" w:line="360" w:lineRule="auto"/>
        <w:ind w:left="993" w:firstLine="567"/>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По дорожке бежит кошка, а за кошкой – собака.</w:t>
      </w:r>
    </w:p>
    <w:p w:rsidR="00592725" w:rsidRPr="0075540C" w:rsidRDefault="00592725" w:rsidP="008A434B">
      <w:pPr>
        <w:spacing w:after="0" w:line="360" w:lineRule="auto"/>
        <w:ind w:firstLine="454"/>
        <w:jc w:val="both"/>
        <w:rPr>
          <w:rFonts w:ascii="Times New Roman" w:eastAsia="Times New Roman" w:hAnsi="Times New Roman" w:cs="Times New Roman"/>
          <w:sz w:val="24"/>
          <w:szCs w:val="24"/>
          <w:lang w:eastAsia="ru-RU"/>
        </w:rPr>
      </w:pPr>
    </w:p>
    <w:p w:rsidR="00592725" w:rsidRPr="0075540C" w:rsidRDefault="00592725" w:rsidP="008A434B">
      <w:pPr>
        <w:autoSpaceDE w:val="0"/>
        <w:autoSpaceDN w:val="0"/>
        <w:adjustRightInd w:val="0"/>
        <w:spacing w:after="0" w:line="360" w:lineRule="auto"/>
        <w:ind w:firstLine="709"/>
        <w:jc w:val="center"/>
        <w:rPr>
          <w:rFonts w:ascii="Times New Roman" w:eastAsia="Times New Roman" w:hAnsi="Times New Roman" w:cs="Times New Roman"/>
          <w:caps/>
          <w:sz w:val="24"/>
          <w:szCs w:val="24"/>
          <w:lang w:eastAsia="ru-RU"/>
        </w:rPr>
      </w:pPr>
      <w:r w:rsidRPr="0075540C">
        <w:rPr>
          <w:rFonts w:ascii="Times New Roman" w:eastAsia="Times New Roman" w:hAnsi="Times New Roman" w:cs="Times New Roman"/>
          <w:b/>
          <w:caps/>
          <w:sz w:val="24"/>
          <w:szCs w:val="24"/>
          <w:lang w:eastAsia="ru-RU"/>
        </w:rPr>
        <w:t>Содержание учебного предмета</w:t>
      </w:r>
    </w:p>
    <w:p w:rsidR="00592725" w:rsidRPr="0075540C" w:rsidRDefault="00592725" w:rsidP="008A434B">
      <w:pPr>
        <w:autoSpaceDE w:val="0"/>
        <w:autoSpaceDN w:val="0"/>
        <w:adjustRightInd w:val="0"/>
        <w:spacing w:after="0" w:line="360" w:lineRule="auto"/>
        <w:ind w:firstLine="709"/>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Содержание программы отражено в следующих разделах: «Обучение композиционной деятельности», «Развитие умений воспринимать и изображать форму предметов, пропорции, конструкцию»; «Развитие восприятия цвета предметов и формирование умения передавать его в живописи», «Обучение восприятию произведений искусства».</w:t>
      </w:r>
    </w:p>
    <w:p w:rsidR="00592725" w:rsidRPr="0075540C" w:rsidRDefault="00592725" w:rsidP="007930AE">
      <w:pPr>
        <w:numPr>
          <w:ilvl w:val="0"/>
          <w:numId w:val="14"/>
        </w:numPr>
        <w:autoSpaceDE w:val="0"/>
        <w:autoSpaceDN w:val="0"/>
        <w:adjustRightInd w:val="0"/>
        <w:spacing w:after="0" w:line="360" w:lineRule="auto"/>
        <w:contextualSpacing/>
        <w:jc w:val="center"/>
        <w:rPr>
          <w:rFonts w:ascii="Times New Roman" w:eastAsia="Calibri" w:hAnsi="Times New Roman" w:cs="Times New Roman"/>
          <w:b/>
          <w:iCs/>
          <w:sz w:val="24"/>
          <w:szCs w:val="24"/>
        </w:rPr>
      </w:pPr>
      <w:r w:rsidRPr="0075540C">
        <w:rPr>
          <w:rFonts w:ascii="Times New Roman" w:eastAsia="Calibri" w:hAnsi="Times New Roman" w:cs="Times New Roman"/>
          <w:b/>
          <w:iCs/>
          <w:sz w:val="24"/>
          <w:szCs w:val="24"/>
        </w:rPr>
        <w:t>Обучение композиционной деятельности</w:t>
      </w:r>
    </w:p>
    <w:p w:rsidR="00592725" w:rsidRPr="0075540C" w:rsidRDefault="00592725" w:rsidP="008A434B">
      <w:pPr>
        <w:autoSpaceDE w:val="0"/>
        <w:autoSpaceDN w:val="0"/>
        <w:adjustRightInd w:val="0"/>
        <w:spacing w:after="0" w:line="360" w:lineRule="auto"/>
        <w:ind w:firstLine="709"/>
        <w:jc w:val="both"/>
        <w:rPr>
          <w:rFonts w:ascii="Times New Roman" w:eastAsia="Times New Roman" w:hAnsi="Times New Roman" w:cs="Times New Roman"/>
          <w:iCs/>
          <w:sz w:val="24"/>
          <w:szCs w:val="24"/>
          <w:lang w:eastAsia="ru-RU"/>
        </w:rPr>
      </w:pPr>
      <w:r w:rsidRPr="0075540C">
        <w:rPr>
          <w:rFonts w:ascii="Times New Roman" w:eastAsia="Times New Roman" w:hAnsi="Times New Roman" w:cs="Times New Roman"/>
          <w:iCs/>
          <w:sz w:val="24"/>
          <w:szCs w:val="24"/>
          <w:lang w:eastAsia="ru-RU"/>
        </w:rPr>
        <w:t xml:space="preserve">Закрепление умения размещать рисунок (в аппликации 2–3 </w:t>
      </w:r>
      <w:proofErr w:type="gramStart"/>
      <w:r w:rsidRPr="0075540C">
        <w:rPr>
          <w:rFonts w:ascii="Times New Roman" w:eastAsia="Times New Roman" w:hAnsi="Times New Roman" w:cs="Times New Roman"/>
          <w:iCs/>
          <w:sz w:val="24"/>
          <w:szCs w:val="24"/>
          <w:lang w:eastAsia="ru-RU"/>
        </w:rPr>
        <w:t>готовых</w:t>
      </w:r>
      <w:proofErr w:type="gramEnd"/>
      <w:r w:rsidRPr="0075540C">
        <w:rPr>
          <w:rFonts w:ascii="Times New Roman" w:eastAsia="Times New Roman" w:hAnsi="Times New Roman" w:cs="Times New Roman"/>
          <w:iCs/>
          <w:sz w:val="24"/>
          <w:szCs w:val="24"/>
          <w:lang w:eastAsia="ru-RU"/>
        </w:rPr>
        <w:t xml:space="preserve"> вырезанных изображения или силуэта) на изобразительной плоскости. Продолжение работы над понятиями «середина листа», «край листа» (верхний, нижний, левый, правый).</w:t>
      </w:r>
    </w:p>
    <w:p w:rsidR="00592725" w:rsidRPr="0075540C" w:rsidRDefault="00592725" w:rsidP="008A434B">
      <w:pPr>
        <w:autoSpaceDE w:val="0"/>
        <w:autoSpaceDN w:val="0"/>
        <w:adjustRightInd w:val="0"/>
        <w:spacing w:after="0" w:line="360" w:lineRule="auto"/>
        <w:ind w:firstLine="709"/>
        <w:jc w:val="both"/>
        <w:rPr>
          <w:rFonts w:ascii="Times New Roman" w:eastAsia="Times New Roman" w:hAnsi="Times New Roman" w:cs="Times New Roman"/>
          <w:iCs/>
          <w:sz w:val="24"/>
          <w:szCs w:val="24"/>
          <w:lang w:eastAsia="ru-RU"/>
        </w:rPr>
      </w:pPr>
      <w:proofErr w:type="gramStart"/>
      <w:r w:rsidRPr="0075540C">
        <w:rPr>
          <w:rFonts w:ascii="Times New Roman" w:eastAsia="Times New Roman" w:hAnsi="Times New Roman" w:cs="Times New Roman"/>
          <w:iCs/>
          <w:sz w:val="24"/>
          <w:szCs w:val="24"/>
          <w:lang w:eastAsia="ru-RU"/>
        </w:rPr>
        <w:t>Закрепление умения учитывать расположение листа бумаги (горизонтальное и вертикальное) в зависимости от содержания рисунка или особенностей формы изображаемого предмета, размер рисунка в зависимости от формата листа; наряду со словесной речью учитель использует жесты, характеризующие направление, протяжённость, подчёркивающие размер предметов.</w:t>
      </w:r>
      <w:proofErr w:type="gramEnd"/>
    </w:p>
    <w:p w:rsidR="00592725" w:rsidRPr="0075540C" w:rsidRDefault="00592725" w:rsidP="008A434B">
      <w:pPr>
        <w:autoSpaceDE w:val="0"/>
        <w:autoSpaceDN w:val="0"/>
        <w:adjustRightInd w:val="0"/>
        <w:spacing w:after="0" w:line="360" w:lineRule="auto"/>
        <w:ind w:firstLine="709"/>
        <w:jc w:val="both"/>
        <w:rPr>
          <w:rFonts w:ascii="Times New Roman" w:eastAsia="Times New Roman" w:hAnsi="Times New Roman" w:cs="Times New Roman"/>
          <w:iCs/>
          <w:sz w:val="24"/>
          <w:szCs w:val="24"/>
          <w:lang w:eastAsia="ru-RU"/>
        </w:rPr>
      </w:pPr>
      <w:r w:rsidRPr="0075540C">
        <w:rPr>
          <w:rFonts w:ascii="Times New Roman" w:eastAsia="Times New Roman" w:hAnsi="Times New Roman" w:cs="Times New Roman"/>
          <w:iCs/>
          <w:sz w:val="24"/>
          <w:szCs w:val="24"/>
          <w:lang w:eastAsia="ru-RU"/>
        </w:rPr>
        <w:t>Обучение детей способам построения рисунка (многопредметное и фризовое построение). Обращение внимания на смысловые связи в рисунке, на возможные варианты объединения предметов в группы по смыслу.</w:t>
      </w:r>
    </w:p>
    <w:p w:rsidR="00592725" w:rsidRPr="0075540C" w:rsidRDefault="00592725" w:rsidP="008A434B">
      <w:pPr>
        <w:autoSpaceDE w:val="0"/>
        <w:autoSpaceDN w:val="0"/>
        <w:adjustRightInd w:val="0"/>
        <w:spacing w:after="0" w:line="360" w:lineRule="auto"/>
        <w:ind w:firstLine="709"/>
        <w:jc w:val="both"/>
        <w:rPr>
          <w:rFonts w:ascii="Times New Roman" w:eastAsia="Times New Roman" w:hAnsi="Times New Roman" w:cs="Times New Roman"/>
          <w:iCs/>
          <w:sz w:val="24"/>
          <w:szCs w:val="24"/>
          <w:lang w:eastAsia="ru-RU"/>
        </w:rPr>
      </w:pPr>
      <w:r w:rsidRPr="0075540C">
        <w:rPr>
          <w:rFonts w:ascii="Times New Roman" w:eastAsia="Times New Roman" w:hAnsi="Times New Roman" w:cs="Times New Roman"/>
          <w:iCs/>
          <w:sz w:val="24"/>
          <w:szCs w:val="24"/>
          <w:lang w:eastAsia="ru-RU"/>
        </w:rPr>
        <w:t>Вырезание силуэтов предметов симметричной формы из бумаги, сложенной вдвое. Составление узора в полосе с соблюдением чередования формы и цвета его элементов.</w:t>
      </w:r>
    </w:p>
    <w:p w:rsidR="00592725" w:rsidRPr="0075540C" w:rsidRDefault="00592725" w:rsidP="008A434B">
      <w:pPr>
        <w:autoSpaceDE w:val="0"/>
        <w:autoSpaceDN w:val="0"/>
        <w:adjustRightInd w:val="0"/>
        <w:spacing w:after="0" w:line="360" w:lineRule="auto"/>
        <w:ind w:firstLine="709"/>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iCs/>
          <w:sz w:val="24"/>
          <w:szCs w:val="24"/>
          <w:lang w:eastAsia="ru-RU"/>
        </w:rPr>
        <w:lastRenderedPageBreak/>
        <w:t>Формирование умений планировать деятельность (в лепке, в процессе работы над аппликацией, при рисовании с натуры, в декоративной работе). Выделение этапов очерёдности.</w:t>
      </w:r>
    </w:p>
    <w:p w:rsidR="00592725" w:rsidRPr="0075540C" w:rsidRDefault="00592725" w:rsidP="007930AE">
      <w:pPr>
        <w:numPr>
          <w:ilvl w:val="0"/>
          <w:numId w:val="14"/>
        </w:numPr>
        <w:autoSpaceDE w:val="0"/>
        <w:autoSpaceDN w:val="0"/>
        <w:adjustRightInd w:val="0"/>
        <w:spacing w:after="0" w:line="360" w:lineRule="auto"/>
        <w:contextualSpacing/>
        <w:jc w:val="both"/>
        <w:rPr>
          <w:rFonts w:ascii="Times New Roman" w:eastAsia="Calibri" w:hAnsi="Times New Roman" w:cs="Times New Roman"/>
          <w:b/>
          <w:sz w:val="24"/>
          <w:szCs w:val="24"/>
        </w:rPr>
      </w:pPr>
      <w:r w:rsidRPr="0075540C">
        <w:rPr>
          <w:rFonts w:ascii="Times New Roman" w:eastAsia="Calibri" w:hAnsi="Times New Roman" w:cs="Times New Roman"/>
          <w:b/>
          <w:sz w:val="24"/>
          <w:szCs w:val="24"/>
        </w:rPr>
        <w:t xml:space="preserve">Развитие умений воспринимать и изображать форму предметов, пропорции, конструкцию </w:t>
      </w:r>
    </w:p>
    <w:p w:rsidR="00592725" w:rsidRPr="0075540C" w:rsidRDefault="00592725" w:rsidP="008A434B">
      <w:pPr>
        <w:autoSpaceDE w:val="0"/>
        <w:autoSpaceDN w:val="0"/>
        <w:adjustRightInd w:val="0"/>
        <w:spacing w:after="0" w:line="360" w:lineRule="auto"/>
        <w:ind w:firstLine="709"/>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 xml:space="preserve">Формирование у обучающихся умения проводить сначала с помощью опорных точек, затем от руки волнистые, ломаные линии в разных направлениях, а также вертикальные, горизонтальные и наклонные прямые линии (возможно использование приёма </w:t>
      </w:r>
      <w:proofErr w:type="spellStart"/>
      <w:r w:rsidRPr="0075540C">
        <w:rPr>
          <w:rFonts w:ascii="Times New Roman" w:eastAsia="Times New Roman" w:hAnsi="Times New Roman" w:cs="Times New Roman"/>
          <w:sz w:val="24"/>
          <w:szCs w:val="24"/>
          <w:lang w:eastAsia="ru-RU"/>
        </w:rPr>
        <w:t>дорисовывания</w:t>
      </w:r>
      <w:proofErr w:type="spellEnd"/>
      <w:r w:rsidRPr="0075540C">
        <w:rPr>
          <w:rFonts w:ascii="Times New Roman" w:eastAsia="Times New Roman" w:hAnsi="Times New Roman" w:cs="Times New Roman"/>
          <w:sz w:val="24"/>
          <w:szCs w:val="24"/>
          <w:lang w:eastAsia="ru-RU"/>
        </w:rPr>
        <w:t>).</w:t>
      </w:r>
    </w:p>
    <w:p w:rsidR="00592725" w:rsidRPr="0075540C" w:rsidRDefault="00592725" w:rsidP="008A434B">
      <w:pPr>
        <w:autoSpaceDE w:val="0"/>
        <w:autoSpaceDN w:val="0"/>
        <w:adjustRightInd w:val="0"/>
        <w:spacing w:after="0" w:line="360" w:lineRule="auto"/>
        <w:ind w:firstLine="709"/>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Обучение приёмам изображения с помощью опорных точек, а затем от руки геометрических форм: эталоны круга, квадрата, прямоугольника, треугольника, овала. Использование приёма «</w:t>
      </w:r>
      <w:proofErr w:type="spellStart"/>
      <w:r w:rsidRPr="0075540C">
        <w:rPr>
          <w:rFonts w:ascii="Times New Roman" w:eastAsia="Times New Roman" w:hAnsi="Times New Roman" w:cs="Times New Roman"/>
          <w:sz w:val="24"/>
          <w:szCs w:val="24"/>
          <w:lang w:eastAsia="ru-RU"/>
        </w:rPr>
        <w:t>дорисовывание</w:t>
      </w:r>
      <w:proofErr w:type="spellEnd"/>
      <w:r w:rsidRPr="0075540C">
        <w:rPr>
          <w:rFonts w:ascii="Times New Roman" w:eastAsia="Times New Roman" w:hAnsi="Times New Roman" w:cs="Times New Roman"/>
          <w:sz w:val="24"/>
          <w:szCs w:val="24"/>
          <w:lang w:eastAsia="ru-RU"/>
        </w:rPr>
        <w:t xml:space="preserve"> изображения».</w:t>
      </w:r>
    </w:p>
    <w:p w:rsidR="00592725" w:rsidRPr="0075540C" w:rsidRDefault="00592725" w:rsidP="008A434B">
      <w:pPr>
        <w:autoSpaceDE w:val="0"/>
        <w:autoSpaceDN w:val="0"/>
        <w:adjustRightInd w:val="0"/>
        <w:spacing w:after="0" w:line="360" w:lineRule="auto"/>
        <w:ind w:firstLine="709"/>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Развитие умения анализировать форму предметов. Формирование представлений и способов изображения различных деревьев: береза, ель, сосна. Формирование представления и развитие умения изображать человека в статической позе: человек стоит.</w:t>
      </w:r>
    </w:p>
    <w:p w:rsidR="00592725" w:rsidRPr="0075540C" w:rsidRDefault="00592725" w:rsidP="008A434B">
      <w:pPr>
        <w:autoSpaceDE w:val="0"/>
        <w:autoSpaceDN w:val="0"/>
        <w:adjustRightInd w:val="0"/>
        <w:spacing w:after="0" w:line="360" w:lineRule="auto"/>
        <w:ind w:firstLine="709"/>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Развитие умения рисовать жилые дома городского типа (с использованием приёма сравнения).</w:t>
      </w:r>
    </w:p>
    <w:p w:rsidR="00592725" w:rsidRPr="0075540C" w:rsidRDefault="00592725" w:rsidP="007930AE">
      <w:pPr>
        <w:numPr>
          <w:ilvl w:val="0"/>
          <w:numId w:val="14"/>
        </w:numPr>
        <w:autoSpaceDE w:val="0"/>
        <w:autoSpaceDN w:val="0"/>
        <w:adjustRightInd w:val="0"/>
        <w:spacing w:after="0" w:line="360" w:lineRule="auto"/>
        <w:contextualSpacing/>
        <w:jc w:val="both"/>
        <w:rPr>
          <w:rFonts w:ascii="Times New Roman" w:eastAsia="Calibri" w:hAnsi="Times New Roman" w:cs="Times New Roman"/>
          <w:b/>
          <w:sz w:val="24"/>
          <w:szCs w:val="24"/>
        </w:rPr>
      </w:pPr>
      <w:r w:rsidRPr="0075540C">
        <w:rPr>
          <w:rFonts w:ascii="Times New Roman" w:eastAsia="Calibri" w:hAnsi="Times New Roman" w:cs="Times New Roman"/>
          <w:b/>
          <w:sz w:val="24"/>
          <w:szCs w:val="24"/>
        </w:rPr>
        <w:t>Развитие восприятия цвета предметов и формирование умения передавать его в живописи</w:t>
      </w:r>
    </w:p>
    <w:p w:rsidR="00592725" w:rsidRPr="0075540C" w:rsidRDefault="00592725" w:rsidP="008A434B">
      <w:pPr>
        <w:autoSpaceDE w:val="0"/>
        <w:autoSpaceDN w:val="0"/>
        <w:adjustRightInd w:val="0"/>
        <w:spacing w:after="0" w:line="360" w:lineRule="auto"/>
        <w:ind w:firstLine="709"/>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Обучение приёмам составления зелёного, оранжевого, фиолетового, коричневого цветов в работе с акварелью. Совершенствование умений узнавать и называть локальный цвет предмета.</w:t>
      </w:r>
    </w:p>
    <w:p w:rsidR="00592725" w:rsidRPr="0075540C" w:rsidRDefault="00592725" w:rsidP="008A434B">
      <w:pPr>
        <w:autoSpaceDE w:val="0"/>
        <w:autoSpaceDN w:val="0"/>
        <w:adjustRightInd w:val="0"/>
        <w:spacing w:after="0" w:line="360" w:lineRule="auto"/>
        <w:ind w:firstLine="709"/>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Совершенствование умения работать цветными карандашами и краской (гуашью). Обучение приёмам работы акварельными красками (умение разводить краску на палитре, покрывать поверхность бумаги краской, работая влажной кистью, и т.д.). Закрепление приёма работы с акварелью «</w:t>
      </w:r>
      <w:proofErr w:type="spellStart"/>
      <w:r w:rsidRPr="0075540C">
        <w:rPr>
          <w:rFonts w:ascii="Times New Roman" w:eastAsia="Times New Roman" w:hAnsi="Times New Roman" w:cs="Times New Roman"/>
          <w:sz w:val="24"/>
          <w:szCs w:val="24"/>
          <w:lang w:eastAsia="ru-RU"/>
        </w:rPr>
        <w:t>примакивание</w:t>
      </w:r>
      <w:proofErr w:type="spellEnd"/>
      <w:r w:rsidRPr="0075540C">
        <w:rPr>
          <w:rFonts w:ascii="Times New Roman" w:eastAsia="Times New Roman" w:hAnsi="Times New Roman" w:cs="Times New Roman"/>
          <w:sz w:val="24"/>
          <w:szCs w:val="24"/>
          <w:lang w:eastAsia="ru-RU"/>
        </w:rPr>
        <w:t>».</w:t>
      </w:r>
    </w:p>
    <w:p w:rsidR="00592725" w:rsidRPr="0075540C" w:rsidRDefault="00592725" w:rsidP="007930AE">
      <w:pPr>
        <w:numPr>
          <w:ilvl w:val="0"/>
          <w:numId w:val="14"/>
        </w:numPr>
        <w:autoSpaceDE w:val="0"/>
        <w:autoSpaceDN w:val="0"/>
        <w:adjustRightInd w:val="0"/>
        <w:spacing w:after="0" w:line="360" w:lineRule="auto"/>
        <w:contextualSpacing/>
        <w:jc w:val="both"/>
        <w:rPr>
          <w:rFonts w:ascii="Times New Roman" w:eastAsia="Calibri" w:hAnsi="Times New Roman" w:cs="Times New Roman"/>
          <w:b/>
          <w:sz w:val="24"/>
          <w:szCs w:val="24"/>
        </w:rPr>
      </w:pPr>
      <w:r w:rsidRPr="0075540C">
        <w:rPr>
          <w:rFonts w:ascii="Times New Roman" w:eastAsia="Calibri" w:hAnsi="Times New Roman" w:cs="Times New Roman"/>
          <w:b/>
          <w:iCs/>
          <w:sz w:val="24"/>
          <w:szCs w:val="24"/>
        </w:rPr>
        <w:t>Обучение восприятию произведений искусства</w:t>
      </w:r>
    </w:p>
    <w:p w:rsidR="00592725" w:rsidRPr="0075540C" w:rsidRDefault="00592725" w:rsidP="008A434B">
      <w:pPr>
        <w:autoSpaceDE w:val="0"/>
        <w:autoSpaceDN w:val="0"/>
        <w:adjustRightInd w:val="0"/>
        <w:spacing w:after="0" w:line="360" w:lineRule="auto"/>
        <w:ind w:firstLine="709"/>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Беседа по плану:</w:t>
      </w:r>
    </w:p>
    <w:p w:rsidR="00592725" w:rsidRPr="0075540C" w:rsidRDefault="00592725" w:rsidP="007930AE">
      <w:pPr>
        <w:numPr>
          <w:ilvl w:val="0"/>
          <w:numId w:val="15"/>
        </w:numPr>
        <w:autoSpaceDE w:val="0"/>
        <w:autoSpaceDN w:val="0"/>
        <w:adjustRightInd w:val="0"/>
        <w:spacing w:after="0" w:line="360" w:lineRule="auto"/>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Кто написал картину?</w:t>
      </w:r>
    </w:p>
    <w:p w:rsidR="00592725" w:rsidRPr="0075540C" w:rsidRDefault="00592725" w:rsidP="007930AE">
      <w:pPr>
        <w:numPr>
          <w:ilvl w:val="0"/>
          <w:numId w:val="15"/>
        </w:numPr>
        <w:autoSpaceDE w:val="0"/>
        <w:autoSpaceDN w:val="0"/>
        <w:adjustRightInd w:val="0"/>
        <w:spacing w:after="0" w:line="360" w:lineRule="auto"/>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Что изображено на картине?</w:t>
      </w:r>
    </w:p>
    <w:p w:rsidR="00592725" w:rsidRPr="0075540C" w:rsidRDefault="00592725" w:rsidP="007930AE">
      <w:pPr>
        <w:numPr>
          <w:ilvl w:val="0"/>
          <w:numId w:val="15"/>
        </w:numPr>
        <w:autoSpaceDE w:val="0"/>
        <w:autoSpaceDN w:val="0"/>
        <w:adjustRightInd w:val="0"/>
        <w:spacing w:after="0" w:line="360" w:lineRule="auto"/>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Нравится ли вам картина? Объясни почему.</w:t>
      </w:r>
    </w:p>
    <w:p w:rsidR="00592725" w:rsidRPr="0075540C" w:rsidRDefault="00592725" w:rsidP="007930AE">
      <w:pPr>
        <w:numPr>
          <w:ilvl w:val="0"/>
          <w:numId w:val="15"/>
        </w:numPr>
        <w:autoSpaceDE w:val="0"/>
        <w:autoSpaceDN w:val="0"/>
        <w:adjustRightInd w:val="0"/>
        <w:spacing w:after="0" w:line="360" w:lineRule="auto"/>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Какое настроение (грустное, весёлое, спокойное) создаёт эта картина?</w:t>
      </w:r>
    </w:p>
    <w:p w:rsidR="00592725" w:rsidRPr="0075540C" w:rsidRDefault="00592725" w:rsidP="008A434B">
      <w:pPr>
        <w:autoSpaceDE w:val="0"/>
        <w:autoSpaceDN w:val="0"/>
        <w:adjustRightInd w:val="0"/>
        <w:spacing w:after="0" w:line="360" w:lineRule="auto"/>
        <w:ind w:firstLine="1069"/>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 xml:space="preserve">Для демонстрации рекомендуется использовать произведения живописи и книжной графики: картины И. Левитана, А. </w:t>
      </w:r>
      <w:proofErr w:type="spellStart"/>
      <w:r w:rsidRPr="0075540C">
        <w:rPr>
          <w:rFonts w:ascii="Times New Roman" w:eastAsia="Times New Roman" w:hAnsi="Times New Roman" w:cs="Times New Roman"/>
          <w:sz w:val="24"/>
          <w:szCs w:val="24"/>
          <w:lang w:eastAsia="ru-RU"/>
        </w:rPr>
        <w:t>Саврасова</w:t>
      </w:r>
      <w:proofErr w:type="spellEnd"/>
      <w:r w:rsidRPr="0075540C">
        <w:rPr>
          <w:rFonts w:ascii="Times New Roman" w:eastAsia="Times New Roman" w:hAnsi="Times New Roman" w:cs="Times New Roman"/>
          <w:sz w:val="24"/>
          <w:szCs w:val="24"/>
          <w:lang w:eastAsia="ru-RU"/>
        </w:rPr>
        <w:t xml:space="preserve">, И. Шишкина, иллюстрации к </w:t>
      </w:r>
      <w:r w:rsidRPr="0075540C">
        <w:rPr>
          <w:rFonts w:ascii="Times New Roman" w:eastAsia="Times New Roman" w:hAnsi="Times New Roman" w:cs="Times New Roman"/>
          <w:sz w:val="24"/>
          <w:szCs w:val="24"/>
          <w:lang w:eastAsia="ru-RU"/>
        </w:rPr>
        <w:lastRenderedPageBreak/>
        <w:t>сказкам Ю. Васнецова, В. Конашевича, Е. Рачёва и др., доступные пониманию учащихся (по выбору учителя).</w:t>
      </w:r>
    </w:p>
    <w:p w:rsidR="00592725" w:rsidRPr="0075540C" w:rsidRDefault="00592725" w:rsidP="008A434B">
      <w:pPr>
        <w:autoSpaceDE w:val="0"/>
        <w:autoSpaceDN w:val="0"/>
        <w:adjustRightInd w:val="0"/>
        <w:spacing w:after="0" w:line="360" w:lineRule="auto"/>
        <w:ind w:firstLine="709"/>
        <w:jc w:val="both"/>
        <w:rPr>
          <w:rFonts w:ascii="Times New Roman" w:eastAsia="Times New Roman" w:hAnsi="Times New Roman" w:cs="Times New Roman"/>
          <w:sz w:val="24"/>
          <w:szCs w:val="24"/>
          <w:lang w:eastAsia="ru-RU"/>
        </w:rPr>
      </w:pPr>
    </w:p>
    <w:p w:rsidR="00592725" w:rsidRPr="0075540C" w:rsidRDefault="00592725" w:rsidP="008A434B">
      <w:pPr>
        <w:autoSpaceDE w:val="0"/>
        <w:autoSpaceDN w:val="0"/>
        <w:adjustRightInd w:val="0"/>
        <w:spacing w:after="0" w:line="360" w:lineRule="auto"/>
        <w:ind w:firstLine="709"/>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Занятия проводятся в форме классно-урочной системы. Практическая изобразительная деятельность обучающихся по обработке и оформлению собственных работ может осуществляться также и во внеурочное время.</w:t>
      </w:r>
    </w:p>
    <w:p w:rsidR="00592725" w:rsidRPr="0075540C" w:rsidRDefault="00592725" w:rsidP="008A434B">
      <w:pPr>
        <w:autoSpaceDE w:val="0"/>
        <w:autoSpaceDN w:val="0"/>
        <w:adjustRightInd w:val="0"/>
        <w:spacing w:after="0" w:line="360" w:lineRule="auto"/>
        <w:ind w:firstLine="709"/>
        <w:jc w:val="both"/>
        <w:rPr>
          <w:rFonts w:ascii="Times New Roman" w:eastAsia="Times New Roman" w:hAnsi="Times New Roman" w:cs="Times New Roman"/>
          <w:sz w:val="24"/>
          <w:szCs w:val="24"/>
          <w:lang w:eastAsia="ru-RU"/>
        </w:rPr>
      </w:pPr>
    </w:p>
    <w:p w:rsidR="00592725" w:rsidRPr="0075540C" w:rsidRDefault="00592725" w:rsidP="008A434B">
      <w:pPr>
        <w:autoSpaceDE w:val="0"/>
        <w:autoSpaceDN w:val="0"/>
        <w:adjustRightInd w:val="0"/>
        <w:spacing w:after="0" w:line="360" w:lineRule="auto"/>
        <w:ind w:firstLine="709"/>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 xml:space="preserve">Программой предусматриваются следующие </w:t>
      </w:r>
      <w:r w:rsidRPr="0075540C">
        <w:rPr>
          <w:rFonts w:ascii="Times New Roman" w:eastAsia="Times New Roman" w:hAnsi="Times New Roman" w:cs="Times New Roman"/>
          <w:b/>
          <w:sz w:val="24"/>
          <w:szCs w:val="24"/>
          <w:lang w:eastAsia="ru-RU"/>
        </w:rPr>
        <w:t>виды работы</w:t>
      </w:r>
      <w:r w:rsidRPr="0075540C">
        <w:rPr>
          <w:rFonts w:ascii="Times New Roman" w:eastAsia="Times New Roman" w:hAnsi="Times New Roman" w:cs="Times New Roman"/>
          <w:sz w:val="24"/>
          <w:szCs w:val="24"/>
          <w:lang w:eastAsia="ru-RU"/>
        </w:rPr>
        <w:t>:</w:t>
      </w:r>
    </w:p>
    <w:p w:rsidR="00592725" w:rsidRPr="0075540C" w:rsidRDefault="00592725" w:rsidP="007930AE">
      <w:pPr>
        <w:numPr>
          <w:ilvl w:val="0"/>
          <w:numId w:val="13"/>
        </w:numPr>
        <w:autoSpaceDE w:val="0"/>
        <w:autoSpaceDN w:val="0"/>
        <w:adjustRightInd w:val="0"/>
        <w:spacing w:after="0" w:line="360" w:lineRule="auto"/>
        <w:contextualSpacing/>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рисование с натуры и по образцу (готовому изображению); рисование по памяти, представлению и воображению; рисование на свободную и заданную тему; декоративное рисование.</w:t>
      </w:r>
    </w:p>
    <w:p w:rsidR="00592725" w:rsidRPr="0075540C" w:rsidRDefault="00592725" w:rsidP="007930AE">
      <w:pPr>
        <w:numPr>
          <w:ilvl w:val="0"/>
          <w:numId w:val="13"/>
        </w:numPr>
        <w:autoSpaceDE w:val="0"/>
        <w:autoSpaceDN w:val="0"/>
        <w:adjustRightInd w:val="0"/>
        <w:spacing w:after="0" w:line="360" w:lineRule="auto"/>
        <w:contextualSpacing/>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лепка объемного и плоскостного изображения (барельеф на картоне) с натуры или по образцу, по памяти, воображению; лепка на тему; лепка декоративной композиции;</w:t>
      </w:r>
    </w:p>
    <w:p w:rsidR="00592725" w:rsidRPr="0075540C" w:rsidRDefault="00592725" w:rsidP="007930AE">
      <w:pPr>
        <w:numPr>
          <w:ilvl w:val="0"/>
          <w:numId w:val="13"/>
        </w:numPr>
        <w:autoSpaceDE w:val="0"/>
        <w:autoSpaceDN w:val="0"/>
        <w:adjustRightInd w:val="0"/>
        <w:spacing w:after="0" w:line="360" w:lineRule="auto"/>
        <w:contextualSpacing/>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 xml:space="preserve">выполнение плоскостной и </w:t>
      </w:r>
      <w:proofErr w:type="spellStart"/>
      <w:r w:rsidRPr="0075540C">
        <w:rPr>
          <w:rFonts w:ascii="Times New Roman" w:eastAsia="Calibri" w:hAnsi="Times New Roman" w:cs="Times New Roman"/>
          <w:sz w:val="24"/>
          <w:szCs w:val="24"/>
        </w:rPr>
        <w:t>полуобъёмной</w:t>
      </w:r>
      <w:proofErr w:type="spellEnd"/>
      <w:r w:rsidRPr="0075540C">
        <w:rPr>
          <w:rFonts w:ascii="Times New Roman" w:eastAsia="Calibri" w:hAnsi="Times New Roman" w:cs="Times New Roman"/>
          <w:sz w:val="24"/>
          <w:szCs w:val="24"/>
        </w:rPr>
        <w:t xml:space="preserve"> аппликаций (без фиксации деталей на изобразительной поверхности («подвижная аппликация») и с фиксацией деталей на изобразительной плоскости с помощью пластилина и клея) с натуры, по образцу, представлению, воображению; выполнение предметной, сюжетной и декоративной аппликации;</w:t>
      </w:r>
    </w:p>
    <w:p w:rsidR="00592725" w:rsidRPr="0075540C" w:rsidRDefault="00592725" w:rsidP="007930AE">
      <w:pPr>
        <w:numPr>
          <w:ilvl w:val="0"/>
          <w:numId w:val="13"/>
        </w:numPr>
        <w:autoSpaceDE w:val="0"/>
        <w:autoSpaceDN w:val="0"/>
        <w:adjustRightInd w:val="0"/>
        <w:spacing w:after="0" w:line="360" w:lineRule="auto"/>
        <w:contextualSpacing/>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проведение беседы о содержании рассматриваемых репродукций картин художников, книжных иллюстраций, картинок, произведений народного и декоративно-прикладного искусства.</w:t>
      </w:r>
    </w:p>
    <w:p w:rsidR="00592725" w:rsidRPr="0075540C" w:rsidRDefault="00592725" w:rsidP="008A434B">
      <w:pPr>
        <w:autoSpaceDE w:val="0"/>
        <w:autoSpaceDN w:val="0"/>
        <w:adjustRightInd w:val="0"/>
        <w:spacing w:after="0" w:line="360" w:lineRule="auto"/>
        <w:ind w:left="720"/>
        <w:contextualSpacing/>
        <w:jc w:val="both"/>
        <w:rPr>
          <w:rFonts w:ascii="Times New Roman" w:eastAsia="Calibri" w:hAnsi="Times New Roman" w:cs="Times New Roman"/>
          <w:sz w:val="24"/>
          <w:szCs w:val="24"/>
        </w:rPr>
      </w:pPr>
    </w:p>
    <w:p w:rsidR="00592725" w:rsidRPr="0075540C" w:rsidRDefault="00592725" w:rsidP="008A434B">
      <w:pPr>
        <w:spacing w:after="0" w:line="360" w:lineRule="auto"/>
        <w:ind w:firstLine="454"/>
        <w:jc w:val="center"/>
        <w:rPr>
          <w:rFonts w:ascii="Times New Roman" w:eastAsia="Times New Roman" w:hAnsi="Times New Roman" w:cs="Times New Roman"/>
          <w:b/>
          <w:sz w:val="24"/>
          <w:szCs w:val="24"/>
          <w:lang w:eastAsia="ru-RU"/>
        </w:rPr>
      </w:pPr>
      <w:r w:rsidRPr="0075540C">
        <w:rPr>
          <w:rFonts w:ascii="Times New Roman" w:eastAsia="Times New Roman" w:hAnsi="Times New Roman" w:cs="Times New Roman"/>
          <w:b/>
          <w:sz w:val="24"/>
          <w:szCs w:val="24"/>
          <w:lang w:eastAsia="ru-RU"/>
        </w:rPr>
        <w:t>Формы организации учебных занятий</w:t>
      </w:r>
    </w:p>
    <w:p w:rsidR="00592725" w:rsidRPr="0075540C" w:rsidRDefault="00592725" w:rsidP="008A434B">
      <w:pPr>
        <w:spacing w:after="0" w:line="360" w:lineRule="auto"/>
        <w:ind w:firstLine="709"/>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Обучение осуществляется:</w:t>
      </w:r>
    </w:p>
    <w:p w:rsidR="00592725" w:rsidRPr="0075540C" w:rsidRDefault="00592725" w:rsidP="008A434B">
      <w:pPr>
        <w:spacing w:after="0" w:line="360" w:lineRule="auto"/>
        <w:ind w:firstLine="709"/>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а) на специально выделенных уроках по изобразительному искусству;</w:t>
      </w:r>
    </w:p>
    <w:p w:rsidR="00592725" w:rsidRPr="0075540C" w:rsidRDefault="00592725" w:rsidP="008A434B">
      <w:pPr>
        <w:spacing w:after="0" w:line="360" w:lineRule="auto"/>
        <w:ind w:firstLine="709"/>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г) в условиях организованной деятельности под руководством воспитателей в интернате.</w:t>
      </w:r>
    </w:p>
    <w:p w:rsidR="00592725" w:rsidRPr="0075540C" w:rsidRDefault="00592725" w:rsidP="008A434B">
      <w:pPr>
        <w:tabs>
          <w:tab w:val="num" w:pos="360"/>
          <w:tab w:val="num" w:pos="1080"/>
        </w:tabs>
        <w:spacing w:after="0" w:line="360" w:lineRule="auto"/>
        <w:jc w:val="both"/>
        <w:rPr>
          <w:rFonts w:ascii="Times New Roman" w:eastAsia="Times New Roman" w:hAnsi="Times New Roman" w:cs="Times New Roman"/>
          <w:i/>
          <w:sz w:val="24"/>
          <w:szCs w:val="24"/>
          <w:lang w:eastAsia="ru-RU"/>
        </w:rPr>
      </w:pPr>
      <w:r w:rsidRPr="0075540C">
        <w:rPr>
          <w:rFonts w:ascii="Times New Roman" w:eastAsia="Times New Roman" w:hAnsi="Times New Roman" w:cs="Times New Roman"/>
          <w:sz w:val="24"/>
          <w:szCs w:val="24"/>
          <w:lang w:eastAsia="ru-RU"/>
        </w:rPr>
        <w:tab/>
        <w:t>Основная форма организации учебных занятий – урок. Продолжительность урока со 2 по 4 классы составляет 40 минут.</w:t>
      </w:r>
      <w:r w:rsidRPr="0075540C">
        <w:rPr>
          <w:rFonts w:ascii="Times New Roman" w:eastAsia="Times New Roman" w:hAnsi="Times New Roman" w:cs="Times New Roman"/>
          <w:i/>
          <w:sz w:val="24"/>
          <w:szCs w:val="24"/>
          <w:lang w:eastAsia="ru-RU"/>
        </w:rPr>
        <w:t xml:space="preserve"> </w:t>
      </w:r>
    </w:p>
    <w:p w:rsidR="00592725" w:rsidRPr="0075540C" w:rsidRDefault="00592725" w:rsidP="008A434B">
      <w:pPr>
        <w:tabs>
          <w:tab w:val="num" w:pos="360"/>
          <w:tab w:val="num" w:pos="1080"/>
        </w:tabs>
        <w:spacing w:after="0" w:line="360" w:lineRule="auto"/>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i/>
          <w:sz w:val="24"/>
          <w:szCs w:val="24"/>
          <w:lang w:eastAsia="ru-RU"/>
        </w:rPr>
        <w:tab/>
        <w:t>Формы организации учебной деятельности на уроке:</w:t>
      </w:r>
      <w:r w:rsidRPr="0075540C">
        <w:rPr>
          <w:rFonts w:ascii="Times New Roman" w:eastAsia="Times New Roman" w:hAnsi="Times New Roman" w:cs="Times New Roman"/>
          <w:b/>
          <w:sz w:val="24"/>
          <w:szCs w:val="24"/>
          <w:lang w:eastAsia="ru-RU"/>
        </w:rPr>
        <w:t xml:space="preserve"> </w:t>
      </w:r>
      <w:r w:rsidRPr="0075540C">
        <w:rPr>
          <w:rFonts w:ascii="Times New Roman" w:eastAsia="Times New Roman" w:hAnsi="Times New Roman" w:cs="Times New Roman"/>
          <w:sz w:val="24"/>
          <w:szCs w:val="24"/>
          <w:lang w:eastAsia="ru-RU"/>
        </w:rPr>
        <w:t>фронтальная; групповая; парная; индивидуальная.</w:t>
      </w:r>
    </w:p>
    <w:p w:rsidR="00592725" w:rsidRPr="0075540C" w:rsidRDefault="00592725" w:rsidP="008A434B">
      <w:pPr>
        <w:spacing w:after="0" w:line="360" w:lineRule="auto"/>
        <w:ind w:firstLine="454"/>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 xml:space="preserve">Внеурочная деятельность является неотъемлемой частью образовательно-коррекционного процесса в образовательной организации. </w:t>
      </w:r>
    </w:p>
    <w:p w:rsidR="00592725" w:rsidRPr="0075540C" w:rsidRDefault="00592725" w:rsidP="008A434B">
      <w:pPr>
        <w:spacing w:after="0" w:line="360" w:lineRule="auto"/>
        <w:ind w:firstLine="454"/>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lastRenderedPageBreak/>
        <w:t>Во внеурочной деятельности учителем организуются экскурсии в связи с изучаемыми темами курса, а также дополнительные занятия по завершению начатой на уроке деятельности (творческая индивидуальная деятельность обучающихся по обработке изделий), коллективные выставки детских работ, викторины по изученным темам и др.</w:t>
      </w:r>
    </w:p>
    <w:p w:rsidR="00592725" w:rsidRPr="0075540C" w:rsidRDefault="00592725" w:rsidP="008A434B">
      <w:pPr>
        <w:pageBreakBefore/>
        <w:overflowPunct w:val="0"/>
        <w:spacing w:after="0" w:line="360" w:lineRule="auto"/>
        <w:jc w:val="center"/>
        <w:rPr>
          <w:rFonts w:ascii="Times New Roman" w:eastAsia="Calibri" w:hAnsi="Times New Roman" w:cs="Times New Roman"/>
          <w:b/>
          <w:sz w:val="24"/>
          <w:szCs w:val="24"/>
          <w:lang w:eastAsia="ru-RU"/>
        </w:rPr>
        <w:sectPr w:rsidR="00592725" w:rsidRPr="0075540C" w:rsidSect="00E73C00">
          <w:footerReference w:type="default" r:id="rId18"/>
          <w:pgSz w:w="11906" w:h="16838"/>
          <w:pgMar w:top="1134" w:right="851" w:bottom="1134" w:left="1701" w:header="709" w:footer="709" w:gutter="0"/>
          <w:cols w:space="708"/>
          <w:docGrid w:linePitch="360"/>
        </w:sectPr>
      </w:pPr>
    </w:p>
    <w:tbl>
      <w:tblPr>
        <w:tblW w:w="14457" w:type="dxa"/>
        <w:tblInd w:w="-45"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CellMar>
          <w:left w:w="63" w:type="dxa"/>
        </w:tblCellMar>
        <w:tblLook w:val="0000"/>
      </w:tblPr>
      <w:tblGrid>
        <w:gridCol w:w="2802"/>
        <w:gridCol w:w="141"/>
        <w:gridCol w:w="2645"/>
        <w:gridCol w:w="8869"/>
      </w:tblGrid>
      <w:tr w:rsidR="0075540C" w:rsidRPr="0075540C" w:rsidTr="00592725">
        <w:tc>
          <w:tcPr>
            <w:tcW w:w="14457" w:type="dxa"/>
            <w:gridSpan w:val="4"/>
            <w:tcBorders>
              <w:top w:val="nil"/>
              <w:left w:val="nil"/>
              <w:bottom w:val="single" w:sz="4" w:space="0" w:color="auto"/>
              <w:right w:val="nil"/>
            </w:tcBorders>
            <w:shd w:val="clear" w:color="auto" w:fill="auto"/>
            <w:tcMar>
              <w:left w:w="63" w:type="dxa"/>
            </w:tcMar>
          </w:tcPr>
          <w:p w:rsidR="00592725" w:rsidRPr="0075540C" w:rsidRDefault="00592725" w:rsidP="008A434B">
            <w:pPr>
              <w:pageBreakBefore/>
              <w:overflowPunct w:val="0"/>
              <w:spacing w:after="0" w:line="360" w:lineRule="auto"/>
              <w:jc w:val="center"/>
              <w:rPr>
                <w:rFonts w:ascii="Times New Roman" w:eastAsia="Calibri" w:hAnsi="Times New Roman" w:cs="Times New Roman"/>
                <w:sz w:val="24"/>
                <w:szCs w:val="24"/>
                <w:lang w:eastAsia="ru-RU"/>
              </w:rPr>
            </w:pPr>
            <w:r w:rsidRPr="0075540C">
              <w:rPr>
                <w:rFonts w:ascii="Times New Roman" w:eastAsia="Calibri" w:hAnsi="Times New Roman" w:cs="Times New Roman"/>
                <w:b/>
                <w:sz w:val="24"/>
                <w:szCs w:val="24"/>
                <w:lang w:eastAsia="ru-RU"/>
              </w:rPr>
              <w:lastRenderedPageBreak/>
              <w:t>ТЕМАТИЧЕСКОЕ ПЛАНИРОВАНИЕ</w:t>
            </w:r>
          </w:p>
          <w:p w:rsidR="00592725" w:rsidRPr="0075540C" w:rsidRDefault="00592725" w:rsidP="008A434B">
            <w:pPr>
              <w:overflowPunct w:val="0"/>
              <w:spacing w:after="0" w:line="360" w:lineRule="auto"/>
              <w:rPr>
                <w:rFonts w:ascii="Times New Roman" w:eastAsia="Calibri" w:hAnsi="Times New Roman" w:cs="Times New Roman"/>
                <w:b/>
                <w:sz w:val="24"/>
                <w:szCs w:val="24"/>
                <w:lang w:eastAsia="ru-RU"/>
              </w:rPr>
            </w:pPr>
          </w:p>
        </w:tc>
      </w:tr>
      <w:tr w:rsidR="0075540C" w:rsidRPr="0075540C" w:rsidTr="00592725">
        <w:tc>
          <w:tcPr>
            <w:tcW w:w="2943" w:type="dxa"/>
            <w:gridSpan w:val="2"/>
            <w:tcBorders>
              <w:top w:val="single" w:sz="4" w:space="0" w:color="auto"/>
              <w:left w:val="single" w:sz="4" w:space="0" w:color="00000A"/>
              <w:bottom w:val="single" w:sz="4" w:space="0" w:color="00000A"/>
              <w:right w:val="single" w:sz="4" w:space="0" w:color="00000A"/>
            </w:tcBorders>
            <w:shd w:val="clear" w:color="auto" w:fill="auto"/>
            <w:tcMar>
              <w:left w:w="63" w:type="dxa"/>
            </w:tcMar>
          </w:tcPr>
          <w:p w:rsidR="00592725" w:rsidRPr="0075540C" w:rsidRDefault="00592725" w:rsidP="008A434B">
            <w:pPr>
              <w:overflowPunct w:val="0"/>
              <w:spacing w:after="0" w:line="360" w:lineRule="auto"/>
              <w:jc w:val="center"/>
              <w:rPr>
                <w:rFonts w:ascii="Times New Roman" w:eastAsia="Calibri" w:hAnsi="Times New Roman" w:cs="Times New Roman"/>
                <w:sz w:val="24"/>
                <w:szCs w:val="24"/>
                <w:lang w:eastAsia="ru-RU"/>
              </w:rPr>
            </w:pPr>
            <w:r w:rsidRPr="0075540C">
              <w:rPr>
                <w:rFonts w:ascii="Times New Roman" w:eastAsia="Calibri" w:hAnsi="Times New Roman" w:cs="Times New Roman"/>
                <w:b/>
                <w:sz w:val="24"/>
                <w:szCs w:val="24"/>
                <w:lang w:eastAsia="ru-RU"/>
              </w:rPr>
              <w:t>Тема</w:t>
            </w:r>
          </w:p>
        </w:tc>
        <w:tc>
          <w:tcPr>
            <w:tcW w:w="2645" w:type="dxa"/>
            <w:tcBorders>
              <w:top w:val="single" w:sz="4" w:space="0" w:color="auto"/>
              <w:left w:val="single" w:sz="4" w:space="0" w:color="00000A"/>
              <w:bottom w:val="single" w:sz="4" w:space="0" w:color="00000A"/>
              <w:right w:val="single" w:sz="4" w:space="0" w:color="00000A"/>
            </w:tcBorders>
            <w:shd w:val="clear" w:color="auto" w:fill="auto"/>
            <w:tcMar>
              <w:left w:w="63" w:type="dxa"/>
            </w:tcMar>
          </w:tcPr>
          <w:p w:rsidR="00592725" w:rsidRPr="0075540C" w:rsidRDefault="00592725" w:rsidP="008A434B">
            <w:pPr>
              <w:overflowPunct w:val="0"/>
              <w:spacing w:after="0" w:line="360" w:lineRule="auto"/>
              <w:jc w:val="center"/>
              <w:rPr>
                <w:rFonts w:ascii="Times New Roman" w:eastAsia="Calibri" w:hAnsi="Times New Roman" w:cs="Times New Roman"/>
                <w:sz w:val="24"/>
                <w:szCs w:val="24"/>
                <w:lang w:eastAsia="ru-RU"/>
              </w:rPr>
            </w:pPr>
            <w:r w:rsidRPr="0075540C">
              <w:rPr>
                <w:rFonts w:ascii="Times New Roman" w:eastAsia="Calibri" w:hAnsi="Times New Roman" w:cs="Times New Roman"/>
                <w:b/>
                <w:sz w:val="24"/>
                <w:szCs w:val="24"/>
                <w:lang w:eastAsia="ru-RU"/>
              </w:rPr>
              <w:t>Содержание работы / Материалы и инструменты</w:t>
            </w:r>
          </w:p>
        </w:tc>
        <w:tc>
          <w:tcPr>
            <w:tcW w:w="8869" w:type="dxa"/>
            <w:tcBorders>
              <w:top w:val="single" w:sz="4" w:space="0" w:color="auto"/>
              <w:left w:val="single" w:sz="4" w:space="0" w:color="00000A"/>
              <w:bottom w:val="single" w:sz="4" w:space="0" w:color="00000A"/>
              <w:right w:val="single" w:sz="4" w:space="0" w:color="00000A"/>
            </w:tcBorders>
            <w:shd w:val="clear" w:color="auto" w:fill="auto"/>
            <w:tcMar>
              <w:left w:w="63" w:type="dxa"/>
            </w:tcMar>
          </w:tcPr>
          <w:p w:rsidR="00592725" w:rsidRPr="0075540C" w:rsidRDefault="00592725" w:rsidP="008A434B">
            <w:pPr>
              <w:overflowPunct w:val="0"/>
              <w:spacing w:after="0" w:line="360" w:lineRule="auto"/>
              <w:jc w:val="center"/>
              <w:rPr>
                <w:rFonts w:ascii="Times New Roman" w:eastAsia="Calibri" w:hAnsi="Times New Roman" w:cs="Times New Roman"/>
                <w:b/>
                <w:sz w:val="24"/>
                <w:szCs w:val="24"/>
                <w:lang w:eastAsia="ru-RU"/>
              </w:rPr>
            </w:pPr>
            <w:r w:rsidRPr="0075540C">
              <w:rPr>
                <w:rFonts w:ascii="Times New Roman" w:eastAsia="Calibri" w:hAnsi="Times New Roman" w:cs="Times New Roman"/>
                <w:b/>
                <w:sz w:val="24"/>
                <w:szCs w:val="24"/>
                <w:lang w:eastAsia="ru-RU"/>
              </w:rPr>
              <w:t>Характеристика видов деятельности учащихся</w:t>
            </w:r>
          </w:p>
        </w:tc>
      </w:tr>
      <w:tr w:rsidR="0075540C" w:rsidRPr="0075540C" w:rsidTr="00592725">
        <w:tc>
          <w:tcPr>
            <w:tcW w:w="14457" w:type="dxa"/>
            <w:gridSpan w:val="4"/>
            <w:tcBorders>
              <w:top w:val="single" w:sz="4" w:space="0" w:color="00000A"/>
              <w:left w:val="single" w:sz="4" w:space="0" w:color="00000A"/>
              <w:bottom w:val="single" w:sz="4" w:space="0" w:color="00000A"/>
              <w:right w:val="single" w:sz="4" w:space="0" w:color="00000A"/>
            </w:tcBorders>
            <w:shd w:val="clear" w:color="auto" w:fill="auto"/>
            <w:tcMar>
              <w:left w:w="63" w:type="dxa"/>
            </w:tcMar>
          </w:tcPr>
          <w:p w:rsidR="00592725" w:rsidRPr="0075540C" w:rsidRDefault="00592725" w:rsidP="008A434B">
            <w:pPr>
              <w:overflowPunct w:val="0"/>
              <w:spacing w:after="0" w:line="360" w:lineRule="auto"/>
              <w:jc w:val="center"/>
              <w:rPr>
                <w:rFonts w:ascii="Times New Roman" w:eastAsia="Calibri" w:hAnsi="Times New Roman" w:cs="Times New Roman"/>
                <w:sz w:val="24"/>
                <w:szCs w:val="24"/>
                <w:lang w:eastAsia="ru-RU"/>
              </w:rPr>
            </w:pPr>
            <w:r w:rsidRPr="0075540C">
              <w:rPr>
                <w:rFonts w:ascii="Times New Roman" w:eastAsia="Calibri" w:hAnsi="Times New Roman" w:cs="Times New Roman"/>
                <w:b/>
                <w:sz w:val="24"/>
                <w:szCs w:val="24"/>
                <w:lang w:eastAsia="ru-RU"/>
              </w:rPr>
              <w:t>2 класс (34 ч)</w:t>
            </w:r>
          </w:p>
          <w:p w:rsidR="00592725" w:rsidRPr="0075540C" w:rsidRDefault="000F6B82" w:rsidP="008A434B">
            <w:pPr>
              <w:overflowPunct w:val="0"/>
              <w:spacing w:after="0" w:line="360" w:lineRule="auto"/>
              <w:jc w:val="both"/>
              <w:rPr>
                <w:rFonts w:ascii="Times New Roman" w:eastAsia="Calibri" w:hAnsi="Times New Roman" w:cs="Times New Roman"/>
                <w:b/>
                <w:sz w:val="24"/>
                <w:szCs w:val="24"/>
                <w:lang w:eastAsia="ru-RU"/>
              </w:rPr>
            </w:pPr>
            <w:r w:rsidRPr="0075540C">
              <w:rPr>
                <w:rFonts w:ascii="Times New Roman" w:eastAsia="Calibri" w:hAnsi="Times New Roman" w:cs="Times New Roman"/>
                <w:sz w:val="24"/>
                <w:szCs w:val="24"/>
                <w:lang w:eastAsia="ru-RU"/>
              </w:rPr>
              <w:t xml:space="preserve">  </w:t>
            </w:r>
          </w:p>
        </w:tc>
      </w:tr>
      <w:tr w:rsidR="0075540C" w:rsidRPr="0075540C" w:rsidTr="00592725">
        <w:tc>
          <w:tcPr>
            <w:tcW w:w="14457" w:type="dxa"/>
            <w:gridSpan w:val="4"/>
            <w:tcBorders>
              <w:top w:val="single" w:sz="4" w:space="0" w:color="00000A"/>
              <w:left w:val="single" w:sz="4" w:space="0" w:color="00000A"/>
              <w:bottom w:val="single" w:sz="4" w:space="0" w:color="00000A"/>
              <w:right w:val="single" w:sz="4" w:space="0" w:color="00000A"/>
            </w:tcBorders>
            <w:shd w:val="clear" w:color="auto" w:fill="auto"/>
            <w:tcMar>
              <w:left w:w="63" w:type="dxa"/>
            </w:tcMar>
          </w:tcPr>
          <w:p w:rsidR="00592725" w:rsidRPr="0075540C" w:rsidRDefault="00592725" w:rsidP="008A434B">
            <w:pPr>
              <w:overflowPunct w:val="0"/>
              <w:spacing w:after="0" w:line="360" w:lineRule="auto"/>
              <w:jc w:val="center"/>
              <w:rPr>
                <w:rFonts w:ascii="Times New Roman" w:eastAsia="Calibri" w:hAnsi="Times New Roman" w:cs="Times New Roman"/>
                <w:sz w:val="24"/>
                <w:szCs w:val="24"/>
                <w:lang w:eastAsia="ru-RU"/>
              </w:rPr>
            </w:pPr>
            <w:r w:rsidRPr="0075540C">
              <w:rPr>
                <w:rFonts w:ascii="Times New Roman" w:eastAsia="Calibri" w:hAnsi="Times New Roman" w:cs="Times New Roman"/>
                <w:b/>
                <w:sz w:val="24"/>
                <w:szCs w:val="24"/>
                <w:lang w:eastAsia="ru-RU"/>
              </w:rPr>
              <w:t>(9 ч)</w:t>
            </w:r>
            <w:r w:rsidR="000F6B82" w:rsidRPr="0075540C">
              <w:rPr>
                <w:rFonts w:ascii="Times New Roman" w:eastAsia="Calibri" w:hAnsi="Times New Roman" w:cs="Times New Roman"/>
                <w:b/>
                <w:sz w:val="24"/>
                <w:szCs w:val="24"/>
                <w:lang w:eastAsia="ru-RU"/>
              </w:rPr>
              <w:t xml:space="preserve"> </w:t>
            </w:r>
            <w:r w:rsidRPr="0075540C">
              <w:rPr>
                <w:rFonts w:ascii="Times New Roman" w:eastAsia="Calibri" w:hAnsi="Times New Roman" w:cs="Times New Roman"/>
                <w:b/>
                <w:sz w:val="24"/>
                <w:szCs w:val="24"/>
                <w:lang w:eastAsia="ru-RU"/>
              </w:rPr>
              <w:t xml:space="preserve"> </w:t>
            </w:r>
          </w:p>
          <w:p w:rsidR="00592725" w:rsidRPr="0075540C" w:rsidRDefault="00592725" w:rsidP="008A434B">
            <w:pPr>
              <w:overflowPunct w:val="0"/>
              <w:spacing w:after="0" w:line="360" w:lineRule="auto"/>
              <w:jc w:val="center"/>
              <w:rPr>
                <w:rFonts w:ascii="Times New Roman" w:eastAsia="Calibri" w:hAnsi="Times New Roman" w:cs="Times New Roman"/>
                <w:b/>
                <w:sz w:val="24"/>
                <w:szCs w:val="24"/>
                <w:lang w:eastAsia="ru-RU"/>
              </w:rPr>
            </w:pPr>
            <w:r w:rsidRPr="0075540C">
              <w:rPr>
                <w:rFonts w:ascii="Times New Roman" w:eastAsia="Calibri" w:hAnsi="Times New Roman" w:cs="Times New Roman"/>
                <w:b/>
                <w:sz w:val="24"/>
                <w:szCs w:val="24"/>
                <w:lang w:eastAsia="ru-RU"/>
              </w:rPr>
              <w:t xml:space="preserve">Блок 1. «Вспоминаем лето красное. Здравствуй, золотая осень!» </w:t>
            </w:r>
          </w:p>
          <w:p w:rsidR="00592725" w:rsidRPr="0075540C" w:rsidRDefault="00592725" w:rsidP="008A434B">
            <w:pPr>
              <w:overflowPunct w:val="0"/>
              <w:spacing w:after="0" w:line="360" w:lineRule="auto"/>
              <w:jc w:val="center"/>
              <w:rPr>
                <w:rFonts w:ascii="Times New Roman" w:eastAsia="Calibri" w:hAnsi="Times New Roman" w:cs="Times New Roman"/>
                <w:b/>
                <w:sz w:val="24"/>
                <w:szCs w:val="24"/>
                <w:lang w:eastAsia="ru-RU"/>
              </w:rPr>
            </w:pPr>
            <w:r w:rsidRPr="0075540C">
              <w:rPr>
                <w:rFonts w:ascii="Times New Roman" w:eastAsia="Calibri" w:hAnsi="Times New Roman" w:cs="Times New Roman"/>
                <w:b/>
                <w:sz w:val="24"/>
                <w:szCs w:val="24"/>
                <w:lang w:eastAsia="ru-RU"/>
              </w:rPr>
              <w:t>Блок 2. «Что нужно знать о цвете и изображении в картине?»</w:t>
            </w:r>
          </w:p>
          <w:p w:rsidR="00592725" w:rsidRPr="0075540C" w:rsidRDefault="00592725" w:rsidP="008A434B">
            <w:pPr>
              <w:overflowPunct w:val="0"/>
              <w:spacing w:after="0" w:line="360" w:lineRule="auto"/>
              <w:jc w:val="center"/>
              <w:rPr>
                <w:rFonts w:ascii="Times New Roman" w:eastAsia="Calibri" w:hAnsi="Times New Roman" w:cs="Times New Roman"/>
                <w:sz w:val="24"/>
                <w:szCs w:val="24"/>
                <w:lang w:eastAsia="ru-RU"/>
              </w:rPr>
            </w:pPr>
          </w:p>
        </w:tc>
      </w:tr>
      <w:tr w:rsidR="0075540C" w:rsidRPr="0075540C" w:rsidTr="00592725">
        <w:tc>
          <w:tcPr>
            <w:tcW w:w="2943" w:type="dxa"/>
            <w:gridSpan w:val="2"/>
            <w:tcBorders>
              <w:top w:val="single" w:sz="4" w:space="0" w:color="00000A"/>
              <w:left w:val="single" w:sz="4" w:space="0" w:color="00000A"/>
              <w:bottom w:val="single" w:sz="4" w:space="0" w:color="00000A"/>
              <w:right w:val="single" w:sz="4" w:space="0" w:color="00000A"/>
            </w:tcBorders>
            <w:shd w:val="clear" w:color="auto" w:fill="auto"/>
            <w:tcMar>
              <w:left w:w="63" w:type="dxa"/>
            </w:tcMar>
          </w:tcPr>
          <w:p w:rsidR="00592725" w:rsidRPr="0075540C" w:rsidRDefault="00592725" w:rsidP="008A434B">
            <w:pPr>
              <w:overflowPunct w:val="0"/>
              <w:spacing w:after="0" w:line="360" w:lineRule="auto"/>
              <w:rPr>
                <w:rFonts w:ascii="Times New Roman" w:eastAsia="Calibri" w:hAnsi="Times New Roman" w:cs="Times New Roman"/>
                <w:sz w:val="24"/>
                <w:szCs w:val="24"/>
                <w:lang w:eastAsia="ru-RU"/>
              </w:rPr>
            </w:pPr>
            <w:r w:rsidRPr="0075540C">
              <w:rPr>
                <w:rFonts w:ascii="Times New Roman" w:eastAsia="Calibri" w:hAnsi="Times New Roman" w:cs="Times New Roman"/>
                <w:sz w:val="24"/>
                <w:szCs w:val="24"/>
                <w:lang w:eastAsia="ru-RU"/>
              </w:rPr>
              <w:t>1. Вспомним лето. Ветка с вишнями. Рисование и лепка</w:t>
            </w:r>
            <w:r w:rsidR="000F6B82" w:rsidRPr="0075540C">
              <w:rPr>
                <w:rFonts w:ascii="Times New Roman" w:eastAsia="Calibri" w:hAnsi="Times New Roman" w:cs="Times New Roman"/>
                <w:sz w:val="24"/>
                <w:szCs w:val="24"/>
                <w:lang w:eastAsia="ru-RU"/>
              </w:rPr>
              <w:t xml:space="preserve">  </w:t>
            </w:r>
            <w:r w:rsidRPr="0075540C">
              <w:rPr>
                <w:rFonts w:ascii="Times New Roman" w:eastAsia="Calibri" w:hAnsi="Times New Roman" w:cs="Times New Roman"/>
                <w:sz w:val="24"/>
                <w:szCs w:val="24"/>
                <w:lang w:eastAsia="ru-RU"/>
              </w:rPr>
              <w:t xml:space="preserve"> (1 ч</w:t>
            </w:r>
            <w:r w:rsidRPr="0075540C">
              <w:rPr>
                <w:rFonts w:ascii="Times New Roman" w:eastAsia="Calibri" w:hAnsi="Times New Roman" w:cs="Times New Roman"/>
                <w:sz w:val="24"/>
                <w:szCs w:val="24"/>
                <w:vertAlign w:val="superscript"/>
                <w:lang w:eastAsia="ru-RU"/>
              </w:rPr>
              <w:footnoteReference w:id="10"/>
            </w:r>
            <w:r w:rsidRPr="0075540C">
              <w:rPr>
                <w:rFonts w:ascii="Times New Roman" w:eastAsia="Calibri" w:hAnsi="Times New Roman" w:cs="Times New Roman"/>
                <w:sz w:val="24"/>
                <w:szCs w:val="24"/>
                <w:lang w:eastAsia="ru-RU"/>
              </w:rPr>
              <w:t>)</w:t>
            </w:r>
          </w:p>
        </w:tc>
        <w:tc>
          <w:tcPr>
            <w:tcW w:w="2645" w:type="dxa"/>
            <w:tcBorders>
              <w:top w:val="single" w:sz="4" w:space="0" w:color="00000A"/>
              <w:left w:val="single" w:sz="4" w:space="0" w:color="00000A"/>
              <w:bottom w:val="single" w:sz="4" w:space="0" w:color="00000A"/>
              <w:right w:val="single" w:sz="4" w:space="0" w:color="00000A"/>
            </w:tcBorders>
            <w:shd w:val="clear" w:color="auto" w:fill="auto"/>
            <w:tcMar>
              <w:left w:w="63" w:type="dxa"/>
            </w:tcMar>
          </w:tcPr>
          <w:p w:rsidR="00592725" w:rsidRPr="0075540C" w:rsidRDefault="00592725" w:rsidP="008A434B">
            <w:pPr>
              <w:overflowPunct w:val="0"/>
              <w:spacing w:after="0" w:line="360" w:lineRule="auto"/>
              <w:jc w:val="both"/>
              <w:rPr>
                <w:rFonts w:ascii="Times New Roman" w:eastAsia="Calibri" w:hAnsi="Times New Roman" w:cs="Times New Roman"/>
                <w:sz w:val="24"/>
                <w:szCs w:val="24"/>
                <w:lang w:eastAsia="ru-RU"/>
              </w:rPr>
            </w:pPr>
            <w:r w:rsidRPr="0075540C">
              <w:rPr>
                <w:rFonts w:ascii="Times New Roman" w:eastAsia="Calibri" w:hAnsi="Times New Roman" w:cs="Times New Roman"/>
                <w:i/>
                <w:sz w:val="24"/>
                <w:szCs w:val="24"/>
                <w:lang w:eastAsia="ru-RU"/>
              </w:rPr>
              <w:t>Задание</w:t>
            </w:r>
            <w:r w:rsidRPr="0075540C">
              <w:rPr>
                <w:rFonts w:ascii="Times New Roman" w:eastAsia="Calibri" w:hAnsi="Times New Roman" w:cs="Times New Roman"/>
                <w:sz w:val="24"/>
                <w:szCs w:val="24"/>
                <w:lang w:eastAsia="ru-RU"/>
              </w:rPr>
              <w:t>: рисование и лепка ветки с вишнями.</w:t>
            </w:r>
          </w:p>
          <w:p w:rsidR="00592725" w:rsidRPr="0075540C" w:rsidRDefault="00592725" w:rsidP="008A434B">
            <w:pPr>
              <w:overflowPunct w:val="0"/>
              <w:spacing w:after="0" w:line="360" w:lineRule="auto"/>
              <w:jc w:val="both"/>
              <w:rPr>
                <w:rFonts w:ascii="Times New Roman" w:eastAsia="Calibri" w:hAnsi="Times New Roman" w:cs="Times New Roman"/>
                <w:sz w:val="24"/>
                <w:szCs w:val="24"/>
                <w:lang w:eastAsia="ru-RU"/>
              </w:rPr>
            </w:pPr>
            <w:proofErr w:type="gramStart"/>
            <w:r w:rsidRPr="0075540C">
              <w:rPr>
                <w:rFonts w:ascii="Times New Roman" w:eastAsia="Calibri" w:hAnsi="Times New Roman" w:cs="Times New Roman"/>
                <w:i/>
                <w:sz w:val="24"/>
                <w:szCs w:val="24"/>
                <w:lang w:eastAsia="ru-RU"/>
              </w:rPr>
              <w:t>Материалы и инструменты</w:t>
            </w:r>
            <w:r w:rsidRPr="0075540C">
              <w:rPr>
                <w:rFonts w:ascii="Times New Roman" w:eastAsia="Calibri" w:hAnsi="Times New Roman" w:cs="Times New Roman"/>
                <w:sz w:val="24"/>
                <w:szCs w:val="24"/>
                <w:lang w:eastAsia="ru-RU"/>
              </w:rPr>
              <w:t>: бумага, гуашь, кисти, образец; картон, пластилин, стека, образец</w:t>
            </w:r>
            <w:proofErr w:type="gramEnd"/>
          </w:p>
          <w:p w:rsidR="00592725" w:rsidRPr="0075540C" w:rsidRDefault="00592725" w:rsidP="008A434B">
            <w:pPr>
              <w:overflowPunct w:val="0"/>
              <w:spacing w:after="0" w:line="360" w:lineRule="auto"/>
              <w:jc w:val="both"/>
              <w:rPr>
                <w:rFonts w:ascii="Times New Roman" w:eastAsia="Calibri" w:hAnsi="Times New Roman" w:cs="Times New Roman"/>
                <w:b/>
                <w:sz w:val="24"/>
                <w:szCs w:val="24"/>
                <w:lang w:eastAsia="ru-RU"/>
              </w:rPr>
            </w:pPr>
          </w:p>
        </w:tc>
        <w:tc>
          <w:tcPr>
            <w:tcW w:w="8869" w:type="dxa"/>
            <w:tcBorders>
              <w:top w:val="single" w:sz="4" w:space="0" w:color="00000A"/>
              <w:left w:val="single" w:sz="4" w:space="0" w:color="00000A"/>
              <w:bottom w:val="single" w:sz="4" w:space="0" w:color="00000A"/>
              <w:right w:val="single" w:sz="4" w:space="0" w:color="00000A"/>
            </w:tcBorders>
            <w:shd w:val="clear" w:color="auto" w:fill="auto"/>
            <w:tcMar>
              <w:left w:w="63" w:type="dxa"/>
            </w:tcMar>
          </w:tcPr>
          <w:p w:rsidR="00592725" w:rsidRPr="0075540C" w:rsidRDefault="000F6B82" w:rsidP="008A434B">
            <w:pPr>
              <w:overflowPunct w:val="0"/>
              <w:spacing w:after="0" w:line="360" w:lineRule="auto"/>
              <w:rPr>
                <w:rFonts w:ascii="Times New Roman" w:eastAsia="Calibri" w:hAnsi="Times New Roman" w:cs="Times New Roman"/>
                <w:sz w:val="24"/>
                <w:szCs w:val="24"/>
                <w:lang w:eastAsia="ru-RU"/>
              </w:rPr>
            </w:pPr>
            <w:r w:rsidRPr="0075540C">
              <w:rPr>
                <w:rFonts w:ascii="Times New Roman" w:eastAsia="Calibri" w:hAnsi="Times New Roman" w:cs="Times New Roman"/>
                <w:b/>
                <w:sz w:val="24"/>
                <w:szCs w:val="24"/>
                <w:lang w:eastAsia="ru-RU"/>
              </w:rPr>
              <w:t xml:space="preserve"> </w:t>
            </w:r>
            <w:r w:rsidR="00592725" w:rsidRPr="0075540C">
              <w:rPr>
                <w:rFonts w:ascii="Times New Roman" w:eastAsia="Calibri" w:hAnsi="Times New Roman" w:cs="Times New Roman"/>
                <w:b/>
                <w:sz w:val="24"/>
                <w:szCs w:val="24"/>
                <w:lang w:eastAsia="ru-RU"/>
              </w:rPr>
              <w:t xml:space="preserve"> Характеризовать </w:t>
            </w:r>
            <w:r w:rsidR="00592725" w:rsidRPr="0075540C">
              <w:rPr>
                <w:rFonts w:ascii="Times New Roman" w:eastAsia="Calibri" w:hAnsi="Times New Roman" w:cs="Times New Roman"/>
                <w:sz w:val="24"/>
                <w:szCs w:val="24"/>
                <w:lang w:eastAsia="ru-RU"/>
              </w:rPr>
              <w:t>красоту природы, осеннее состояние природы.</w:t>
            </w:r>
          </w:p>
          <w:p w:rsidR="00592725" w:rsidRPr="0075540C" w:rsidRDefault="000F6B82" w:rsidP="008A434B">
            <w:pPr>
              <w:overflowPunct w:val="0"/>
              <w:spacing w:after="0" w:line="360" w:lineRule="auto"/>
              <w:rPr>
                <w:rFonts w:ascii="Times New Roman" w:eastAsia="Calibri" w:hAnsi="Times New Roman" w:cs="Times New Roman"/>
                <w:sz w:val="24"/>
                <w:szCs w:val="24"/>
                <w:lang w:eastAsia="ru-RU"/>
              </w:rPr>
            </w:pPr>
            <w:r w:rsidRPr="0075540C">
              <w:rPr>
                <w:rFonts w:ascii="Times New Roman" w:eastAsia="Calibri" w:hAnsi="Times New Roman" w:cs="Times New Roman"/>
                <w:b/>
                <w:sz w:val="24"/>
                <w:szCs w:val="24"/>
                <w:lang w:eastAsia="ru-RU"/>
              </w:rPr>
              <w:t xml:space="preserve"> </w:t>
            </w:r>
            <w:r w:rsidR="00592725" w:rsidRPr="0075540C">
              <w:rPr>
                <w:rFonts w:ascii="Times New Roman" w:eastAsia="Calibri" w:hAnsi="Times New Roman" w:cs="Times New Roman"/>
                <w:b/>
                <w:sz w:val="24"/>
                <w:szCs w:val="24"/>
                <w:lang w:eastAsia="ru-RU"/>
              </w:rPr>
              <w:t xml:space="preserve"> Характеризовать</w:t>
            </w:r>
            <w:r w:rsidR="00592725" w:rsidRPr="0075540C">
              <w:rPr>
                <w:rFonts w:ascii="Times New Roman" w:eastAsia="Calibri" w:hAnsi="Times New Roman" w:cs="Times New Roman"/>
                <w:sz w:val="24"/>
                <w:szCs w:val="24"/>
                <w:lang w:eastAsia="ru-RU"/>
              </w:rPr>
              <w:t xml:space="preserve"> особенности красоты осенних листьев, ягод вишни, учитывая их цвет и форму.</w:t>
            </w:r>
          </w:p>
          <w:p w:rsidR="00592725" w:rsidRPr="0075540C" w:rsidRDefault="000F6B82" w:rsidP="008A434B">
            <w:pPr>
              <w:overflowPunct w:val="0"/>
              <w:spacing w:after="0" w:line="360" w:lineRule="auto"/>
              <w:rPr>
                <w:rFonts w:ascii="Times New Roman" w:eastAsia="Calibri" w:hAnsi="Times New Roman" w:cs="Times New Roman"/>
                <w:sz w:val="24"/>
                <w:szCs w:val="24"/>
                <w:lang w:eastAsia="ru-RU"/>
              </w:rPr>
            </w:pPr>
            <w:r w:rsidRPr="0075540C">
              <w:rPr>
                <w:rFonts w:ascii="Times New Roman" w:eastAsia="Calibri" w:hAnsi="Times New Roman" w:cs="Times New Roman"/>
                <w:b/>
                <w:sz w:val="24"/>
                <w:szCs w:val="24"/>
                <w:lang w:eastAsia="ru-RU"/>
              </w:rPr>
              <w:t xml:space="preserve"> </w:t>
            </w:r>
            <w:r w:rsidR="00592725" w:rsidRPr="0075540C">
              <w:rPr>
                <w:rFonts w:ascii="Times New Roman" w:eastAsia="Calibri" w:hAnsi="Times New Roman" w:cs="Times New Roman"/>
                <w:b/>
                <w:sz w:val="24"/>
                <w:szCs w:val="24"/>
                <w:lang w:eastAsia="ru-RU"/>
              </w:rPr>
              <w:t xml:space="preserve"> Изображать</w:t>
            </w:r>
            <w:r w:rsidR="00592725" w:rsidRPr="0075540C">
              <w:rPr>
                <w:rFonts w:ascii="Times New Roman" w:eastAsia="Calibri" w:hAnsi="Times New Roman" w:cs="Times New Roman"/>
                <w:sz w:val="24"/>
                <w:szCs w:val="24"/>
                <w:lang w:eastAsia="ru-RU"/>
              </w:rPr>
              <w:t xml:space="preserve"> и </w:t>
            </w:r>
            <w:r w:rsidR="00592725" w:rsidRPr="0075540C">
              <w:rPr>
                <w:rFonts w:ascii="Times New Roman" w:eastAsia="Calibri" w:hAnsi="Times New Roman" w:cs="Times New Roman"/>
                <w:b/>
                <w:bCs/>
                <w:sz w:val="24"/>
                <w:szCs w:val="24"/>
                <w:lang w:eastAsia="ru-RU"/>
              </w:rPr>
              <w:t>лепить</w:t>
            </w:r>
            <w:r w:rsidR="00592725" w:rsidRPr="0075540C">
              <w:rPr>
                <w:rFonts w:ascii="Times New Roman" w:eastAsia="Calibri" w:hAnsi="Times New Roman" w:cs="Times New Roman"/>
                <w:sz w:val="24"/>
                <w:szCs w:val="24"/>
                <w:lang w:eastAsia="ru-RU"/>
              </w:rPr>
              <w:t xml:space="preserve"> ветку с ягодами, глядя на предложенный учителем образец.</w:t>
            </w:r>
          </w:p>
          <w:p w:rsidR="00592725" w:rsidRPr="0075540C" w:rsidRDefault="000F6B82" w:rsidP="008A434B">
            <w:pPr>
              <w:overflowPunct w:val="0"/>
              <w:spacing w:after="0" w:line="360" w:lineRule="auto"/>
              <w:rPr>
                <w:rFonts w:ascii="Times New Roman" w:eastAsia="Calibri" w:hAnsi="Times New Roman" w:cs="Times New Roman"/>
                <w:sz w:val="24"/>
                <w:szCs w:val="24"/>
                <w:lang w:eastAsia="ru-RU"/>
              </w:rPr>
            </w:pPr>
            <w:r w:rsidRPr="0075540C">
              <w:rPr>
                <w:rFonts w:ascii="Times New Roman" w:eastAsia="Calibri" w:hAnsi="Times New Roman" w:cs="Times New Roman"/>
                <w:b/>
                <w:sz w:val="24"/>
                <w:szCs w:val="24"/>
                <w:lang w:eastAsia="ru-RU"/>
              </w:rPr>
              <w:t xml:space="preserve"> </w:t>
            </w:r>
            <w:r w:rsidR="00592725" w:rsidRPr="0075540C">
              <w:rPr>
                <w:rFonts w:ascii="Times New Roman" w:eastAsia="Calibri" w:hAnsi="Times New Roman" w:cs="Times New Roman"/>
                <w:b/>
                <w:sz w:val="24"/>
                <w:szCs w:val="24"/>
                <w:lang w:eastAsia="ru-RU"/>
              </w:rPr>
              <w:t xml:space="preserve"> Овладевать </w:t>
            </w:r>
            <w:r w:rsidR="00592725" w:rsidRPr="0075540C">
              <w:rPr>
                <w:rFonts w:ascii="Times New Roman" w:eastAsia="Calibri" w:hAnsi="Times New Roman" w:cs="Times New Roman"/>
                <w:sz w:val="24"/>
                <w:szCs w:val="24"/>
                <w:lang w:eastAsia="ru-RU"/>
              </w:rPr>
              <w:t>живописными навыками работы акварелью, используя помощь учителя.</w:t>
            </w:r>
          </w:p>
          <w:p w:rsidR="00592725" w:rsidRPr="0075540C" w:rsidRDefault="000F6B82" w:rsidP="008A434B">
            <w:pPr>
              <w:overflowPunct w:val="0"/>
              <w:spacing w:after="0" w:line="360" w:lineRule="auto"/>
              <w:rPr>
                <w:rFonts w:ascii="Times New Roman" w:eastAsia="Calibri" w:hAnsi="Times New Roman" w:cs="Times New Roman"/>
                <w:sz w:val="24"/>
                <w:szCs w:val="24"/>
                <w:lang w:eastAsia="ru-RU"/>
              </w:rPr>
            </w:pPr>
            <w:r w:rsidRPr="0075540C">
              <w:rPr>
                <w:rFonts w:ascii="Times New Roman" w:eastAsia="Calibri" w:hAnsi="Times New Roman" w:cs="Times New Roman"/>
                <w:b/>
                <w:sz w:val="24"/>
                <w:szCs w:val="24"/>
                <w:lang w:eastAsia="ru-RU"/>
              </w:rPr>
              <w:t xml:space="preserve"> </w:t>
            </w:r>
            <w:r w:rsidR="00592725" w:rsidRPr="0075540C">
              <w:rPr>
                <w:rFonts w:ascii="Times New Roman" w:eastAsia="Calibri" w:hAnsi="Times New Roman" w:cs="Times New Roman"/>
                <w:b/>
                <w:sz w:val="24"/>
                <w:szCs w:val="24"/>
                <w:lang w:eastAsia="ru-RU"/>
              </w:rPr>
              <w:t xml:space="preserve"> Использовать </w:t>
            </w:r>
            <w:r w:rsidR="00592725" w:rsidRPr="0075540C">
              <w:rPr>
                <w:rFonts w:ascii="Times New Roman" w:eastAsia="Calibri" w:hAnsi="Times New Roman" w:cs="Times New Roman"/>
                <w:sz w:val="24"/>
                <w:szCs w:val="24"/>
                <w:lang w:eastAsia="ru-RU"/>
              </w:rPr>
              <w:t xml:space="preserve">выразительные средства живописи и возможности лепки для создания образа вишни на ветке. </w:t>
            </w:r>
          </w:p>
          <w:p w:rsidR="00592725" w:rsidRPr="0075540C" w:rsidRDefault="000F6B82" w:rsidP="008A434B">
            <w:pPr>
              <w:overflowPunct w:val="0"/>
              <w:spacing w:after="0" w:line="360" w:lineRule="auto"/>
              <w:rPr>
                <w:rFonts w:ascii="Times New Roman" w:eastAsia="Calibri" w:hAnsi="Times New Roman" w:cs="Times New Roman"/>
                <w:sz w:val="24"/>
                <w:szCs w:val="24"/>
                <w:lang w:eastAsia="ru-RU"/>
              </w:rPr>
            </w:pPr>
            <w:r w:rsidRPr="0075540C">
              <w:rPr>
                <w:rFonts w:ascii="Times New Roman" w:eastAsia="Calibri" w:hAnsi="Times New Roman" w:cs="Times New Roman"/>
                <w:b/>
                <w:sz w:val="24"/>
                <w:szCs w:val="24"/>
                <w:lang w:eastAsia="ru-RU"/>
              </w:rPr>
              <w:lastRenderedPageBreak/>
              <w:t xml:space="preserve"> </w:t>
            </w:r>
            <w:r w:rsidR="00592725" w:rsidRPr="0075540C">
              <w:rPr>
                <w:rFonts w:ascii="Times New Roman" w:eastAsia="Calibri" w:hAnsi="Times New Roman" w:cs="Times New Roman"/>
                <w:b/>
                <w:sz w:val="24"/>
                <w:szCs w:val="24"/>
                <w:lang w:eastAsia="ru-RU"/>
              </w:rPr>
              <w:t xml:space="preserve"> Овладевать навыками</w:t>
            </w:r>
            <w:r w:rsidR="00592725" w:rsidRPr="0075540C">
              <w:rPr>
                <w:rFonts w:ascii="Times New Roman" w:eastAsia="Calibri" w:hAnsi="Times New Roman" w:cs="Times New Roman"/>
                <w:sz w:val="24"/>
                <w:szCs w:val="24"/>
                <w:lang w:eastAsia="ru-RU"/>
              </w:rPr>
              <w:t xml:space="preserve"> работы в технике лепки. Работать максимально самостоятельно, если трудно, обратиться за помощью к учителю</w:t>
            </w:r>
          </w:p>
          <w:p w:rsidR="00592725" w:rsidRPr="0075540C" w:rsidRDefault="00592725" w:rsidP="008A434B">
            <w:pPr>
              <w:overflowPunct w:val="0"/>
              <w:spacing w:after="0" w:line="360" w:lineRule="auto"/>
              <w:jc w:val="both"/>
              <w:rPr>
                <w:rFonts w:ascii="Times New Roman" w:eastAsia="Calibri" w:hAnsi="Times New Roman" w:cs="Times New Roman"/>
                <w:b/>
                <w:sz w:val="24"/>
                <w:szCs w:val="24"/>
                <w:lang w:eastAsia="ru-RU"/>
              </w:rPr>
            </w:pPr>
          </w:p>
        </w:tc>
      </w:tr>
      <w:tr w:rsidR="0075540C" w:rsidRPr="0075540C" w:rsidTr="00592725">
        <w:tc>
          <w:tcPr>
            <w:tcW w:w="2943" w:type="dxa"/>
            <w:gridSpan w:val="2"/>
            <w:tcBorders>
              <w:top w:val="single" w:sz="4" w:space="0" w:color="00000A"/>
              <w:left w:val="single" w:sz="4" w:space="0" w:color="00000A"/>
              <w:bottom w:val="single" w:sz="4" w:space="0" w:color="00000A"/>
              <w:right w:val="single" w:sz="4" w:space="0" w:color="00000A"/>
            </w:tcBorders>
            <w:shd w:val="clear" w:color="auto" w:fill="auto"/>
            <w:tcMar>
              <w:left w:w="63" w:type="dxa"/>
            </w:tcMar>
          </w:tcPr>
          <w:p w:rsidR="00592725" w:rsidRPr="0075540C" w:rsidRDefault="00592725" w:rsidP="008A434B">
            <w:pPr>
              <w:overflowPunct w:val="0"/>
              <w:spacing w:after="0" w:line="360" w:lineRule="auto"/>
              <w:jc w:val="both"/>
              <w:rPr>
                <w:rFonts w:ascii="Times New Roman" w:eastAsia="Calibri" w:hAnsi="Times New Roman" w:cs="Times New Roman"/>
                <w:sz w:val="24"/>
                <w:szCs w:val="24"/>
                <w:lang w:eastAsia="ru-RU"/>
              </w:rPr>
            </w:pPr>
            <w:r w:rsidRPr="0075540C">
              <w:rPr>
                <w:rFonts w:ascii="Times New Roman" w:eastAsia="Calibri" w:hAnsi="Times New Roman" w:cs="Times New Roman"/>
                <w:sz w:val="24"/>
                <w:szCs w:val="24"/>
                <w:lang w:eastAsia="ru-RU"/>
              </w:rPr>
              <w:lastRenderedPageBreak/>
              <w:t>2. Рисунок. Съедобные грибы (1 ч)</w:t>
            </w:r>
          </w:p>
        </w:tc>
        <w:tc>
          <w:tcPr>
            <w:tcW w:w="2645" w:type="dxa"/>
            <w:tcBorders>
              <w:top w:val="single" w:sz="4" w:space="0" w:color="00000A"/>
              <w:left w:val="single" w:sz="4" w:space="0" w:color="00000A"/>
              <w:bottom w:val="single" w:sz="4" w:space="0" w:color="00000A"/>
              <w:right w:val="single" w:sz="4" w:space="0" w:color="00000A"/>
            </w:tcBorders>
            <w:shd w:val="clear" w:color="auto" w:fill="auto"/>
            <w:tcMar>
              <w:left w:w="63" w:type="dxa"/>
            </w:tcMar>
          </w:tcPr>
          <w:p w:rsidR="00592725" w:rsidRPr="0075540C" w:rsidRDefault="00592725" w:rsidP="008A434B">
            <w:pPr>
              <w:overflowPunct w:val="0"/>
              <w:spacing w:after="0" w:line="360" w:lineRule="auto"/>
              <w:jc w:val="both"/>
              <w:rPr>
                <w:rFonts w:ascii="Times New Roman" w:eastAsia="Calibri" w:hAnsi="Times New Roman" w:cs="Times New Roman"/>
                <w:sz w:val="24"/>
                <w:szCs w:val="24"/>
                <w:lang w:eastAsia="ru-RU"/>
              </w:rPr>
            </w:pPr>
            <w:r w:rsidRPr="0075540C">
              <w:rPr>
                <w:rFonts w:ascii="Times New Roman" w:eastAsia="Calibri" w:hAnsi="Times New Roman" w:cs="Times New Roman"/>
                <w:i/>
                <w:sz w:val="24"/>
                <w:szCs w:val="24"/>
                <w:lang w:eastAsia="ru-RU"/>
              </w:rPr>
              <w:t>Задание</w:t>
            </w:r>
            <w:r w:rsidRPr="0075540C">
              <w:rPr>
                <w:rFonts w:ascii="Times New Roman" w:eastAsia="Calibri" w:hAnsi="Times New Roman" w:cs="Times New Roman"/>
                <w:sz w:val="24"/>
                <w:szCs w:val="24"/>
                <w:lang w:eastAsia="ru-RU"/>
              </w:rPr>
              <w:t>: рисование летней полянки и растущих на ней разных грибов.</w:t>
            </w:r>
          </w:p>
          <w:p w:rsidR="00592725" w:rsidRPr="0075540C" w:rsidRDefault="00592725" w:rsidP="008A434B">
            <w:pPr>
              <w:overflowPunct w:val="0"/>
              <w:spacing w:after="0" w:line="360" w:lineRule="auto"/>
              <w:jc w:val="both"/>
              <w:rPr>
                <w:rFonts w:ascii="Times New Roman" w:eastAsia="Calibri" w:hAnsi="Times New Roman" w:cs="Times New Roman"/>
                <w:sz w:val="24"/>
                <w:szCs w:val="24"/>
                <w:lang w:eastAsia="ru-RU"/>
              </w:rPr>
            </w:pPr>
            <w:r w:rsidRPr="0075540C">
              <w:rPr>
                <w:rFonts w:ascii="Times New Roman" w:eastAsia="Calibri" w:hAnsi="Times New Roman" w:cs="Times New Roman"/>
                <w:i/>
                <w:sz w:val="24"/>
                <w:szCs w:val="24"/>
                <w:lang w:eastAsia="ru-RU"/>
              </w:rPr>
              <w:t>Материалы и инструменты</w:t>
            </w:r>
            <w:r w:rsidRPr="0075540C">
              <w:rPr>
                <w:rFonts w:ascii="Times New Roman" w:eastAsia="Calibri" w:hAnsi="Times New Roman" w:cs="Times New Roman"/>
                <w:sz w:val="24"/>
                <w:szCs w:val="24"/>
                <w:lang w:eastAsia="ru-RU"/>
              </w:rPr>
              <w:t>: бумага, гуашь, кисти, образец</w:t>
            </w:r>
          </w:p>
        </w:tc>
        <w:tc>
          <w:tcPr>
            <w:tcW w:w="8869" w:type="dxa"/>
            <w:tcBorders>
              <w:top w:val="single" w:sz="4" w:space="0" w:color="00000A"/>
              <w:left w:val="single" w:sz="4" w:space="0" w:color="00000A"/>
              <w:bottom w:val="single" w:sz="4" w:space="0" w:color="00000A"/>
              <w:right w:val="single" w:sz="4" w:space="0" w:color="00000A"/>
            </w:tcBorders>
            <w:shd w:val="clear" w:color="auto" w:fill="auto"/>
            <w:tcMar>
              <w:left w:w="63" w:type="dxa"/>
            </w:tcMar>
          </w:tcPr>
          <w:p w:rsidR="00592725" w:rsidRPr="0075540C" w:rsidRDefault="000F6B82" w:rsidP="008A434B">
            <w:pPr>
              <w:overflowPunct w:val="0"/>
              <w:spacing w:after="0" w:line="360" w:lineRule="auto"/>
              <w:rPr>
                <w:rFonts w:ascii="Times New Roman" w:eastAsia="Calibri" w:hAnsi="Times New Roman" w:cs="Times New Roman"/>
                <w:sz w:val="24"/>
                <w:szCs w:val="24"/>
                <w:lang w:eastAsia="ru-RU"/>
              </w:rPr>
            </w:pPr>
            <w:r w:rsidRPr="0075540C">
              <w:rPr>
                <w:rFonts w:ascii="Times New Roman" w:eastAsia="Calibri" w:hAnsi="Times New Roman" w:cs="Times New Roman"/>
                <w:b/>
                <w:sz w:val="24"/>
                <w:szCs w:val="24"/>
                <w:lang w:eastAsia="ru-RU"/>
              </w:rPr>
              <w:t xml:space="preserve"> </w:t>
            </w:r>
            <w:r w:rsidR="00592725" w:rsidRPr="0075540C">
              <w:rPr>
                <w:rFonts w:ascii="Times New Roman" w:eastAsia="Calibri" w:hAnsi="Times New Roman" w:cs="Times New Roman"/>
                <w:b/>
                <w:sz w:val="24"/>
                <w:szCs w:val="24"/>
                <w:lang w:eastAsia="ru-RU"/>
              </w:rPr>
              <w:t xml:space="preserve"> Воспринимать </w:t>
            </w:r>
            <w:r w:rsidR="00592725" w:rsidRPr="0075540C">
              <w:rPr>
                <w:rFonts w:ascii="Times New Roman" w:eastAsia="Calibri" w:hAnsi="Times New Roman" w:cs="Times New Roman"/>
                <w:sz w:val="24"/>
                <w:szCs w:val="24"/>
                <w:lang w:eastAsia="ru-RU"/>
              </w:rPr>
              <w:t>и эстетически</w:t>
            </w:r>
            <w:r w:rsidR="00592725" w:rsidRPr="0075540C">
              <w:rPr>
                <w:rFonts w:ascii="Times New Roman" w:eastAsia="Calibri" w:hAnsi="Times New Roman" w:cs="Times New Roman"/>
                <w:b/>
                <w:sz w:val="24"/>
                <w:szCs w:val="24"/>
                <w:lang w:eastAsia="ru-RU"/>
              </w:rPr>
              <w:t xml:space="preserve"> оценивать красоту</w:t>
            </w:r>
            <w:r w:rsidR="00592725" w:rsidRPr="0075540C">
              <w:rPr>
                <w:rFonts w:ascii="Times New Roman" w:eastAsia="Calibri" w:hAnsi="Times New Roman" w:cs="Times New Roman"/>
                <w:sz w:val="24"/>
                <w:szCs w:val="24"/>
                <w:lang w:eastAsia="ru-RU"/>
              </w:rPr>
              <w:t xml:space="preserve"> природы в осеннее время года, внимательно слушать рассказ учителя.</w:t>
            </w:r>
          </w:p>
          <w:p w:rsidR="00592725" w:rsidRPr="0075540C" w:rsidRDefault="000F6B82" w:rsidP="008A434B">
            <w:pPr>
              <w:overflowPunct w:val="0"/>
              <w:spacing w:after="0" w:line="360" w:lineRule="auto"/>
              <w:rPr>
                <w:rFonts w:ascii="Times New Roman" w:eastAsia="Calibri" w:hAnsi="Times New Roman" w:cs="Times New Roman"/>
                <w:sz w:val="24"/>
                <w:szCs w:val="24"/>
                <w:lang w:eastAsia="ru-RU"/>
              </w:rPr>
            </w:pPr>
            <w:r w:rsidRPr="0075540C">
              <w:rPr>
                <w:rFonts w:ascii="Times New Roman" w:eastAsia="Calibri" w:hAnsi="Times New Roman" w:cs="Times New Roman"/>
                <w:b/>
                <w:sz w:val="24"/>
                <w:szCs w:val="24"/>
                <w:lang w:eastAsia="ru-RU"/>
              </w:rPr>
              <w:t xml:space="preserve"> </w:t>
            </w:r>
            <w:r w:rsidR="00592725" w:rsidRPr="0075540C">
              <w:rPr>
                <w:rFonts w:ascii="Times New Roman" w:eastAsia="Calibri" w:hAnsi="Times New Roman" w:cs="Times New Roman"/>
                <w:b/>
                <w:sz w:val="24"/>
                <w:szCs w:val="24"/>
                <w:lang w:eastAsia="ru-RU"/>
              </w:rPr>
              <w:t xml:space="preserve"> Изображать</w:t>
            </w:r>
            <w:r w:rsidR="00592725" w:rsidRPr="0075540C">
              <w:rPr>
                <w:rFonts w:ascii="Times New Roman" w:eastAsia="Calibri" w:hAnsi="Times New Roman" w:cs="Times New Roman"/>
                <w:sz w:val="24"/>
                <w:szCs w:val="24"/>
                <w:lang w:eastAsia="ru-RU"/>
              </w:rPr>
              <w:t xml:space="preserve"> грибы, учитывая характерные особенности их формы.</w:t>
            </w:r>
          </w:p>
          <w:p w:rsidR="00592725" w:rsidRPr="0075540C" w:rsidRDefault="000F6B82" w:rsidP="008A434B">
            <w:pPr>
              <w:overflowPunct w:val="0"/>
              <w:spacing w:after="0" w:line="360" w:lineRule="auto"/>
              <w:rPr>
                <w:rFonts w:ascii="Times New Roman" w:eastAsia="Calibri" w:hAnsi="Times New Roman" w:cs="Times New Roman"/>
                <w:sz w:val="24"/>
                <w:szCs w:val="24"/>
                <w:lang w:eastAsia="ru-RU"/>
              </w:rPr>
            </w:pPr>
            <w:r w:rsidRPr="0075540C">
              <w:rPr>
                <w:rFonts w:ascii="Times New Roman" w:eastAsia="Calibri" w:hAnsi="Times New Roman" w:cs="Times New Roman"/>
                <w:b/>
                <w:sz w:val="24"/>
                <w:szCs w:val="24"/>
                <w:lang w:eastAsia="ru-RU"/>
              </w:rPr>
              <w:t xml:space="preserve"> </w:t>
            </w:r>
            <w:r w:rsidR="00592725" w:rsidRPr="0075540C">
              <w:rPr>
                <w:rFonts w:ascii="Times New Roman" w:eastAsia="Calibri" w:hAnsi="Times New Roman" w:cs="Times New Roman"/>
                <w:b/>
                <w:sz w:val="24"/>
                <w:szCs w:val="24"/>
                <w:lang w:eastAsia="ru-RU"/>
              </w:rPr>
              <w:t xml:space="preserve"> Изображать </w:t>
            </w:r>
            <w:r w:rsidR="00592725" w:rsidRPr="0075540C">
              <w:rPr>
                <w:rFonts w:ascii="Times New Roman" w:eastAsia="Calibri" w:hAnsi="Times New Roman" w:cs="Times New Roman"/>
                <w:sz w:val="24"/>
                <w:szCs w:val="24"/>
                <w:lang w:eastAsia="ru-RU"/>
              </w:rPr>
              <w:t>живописными средствами осеннее состояние природы.</w:t>
            </w:r>
          </w:p>
          <w:p w:rsidR="00592725" w:rsidRPr="0075540C" w:rsidRDefault="000F6B82" w:rsidP="008A434B">
            <w:pPr>
              <w:overflowPunct w:val="0"/>
              <w:spacing w:after="0" w:line="360" w:lineRule="auto"/>
              <w:rPr>
                <w:rFonts w:ascii="Times New Roman" w:eastAsia="Calibri" w:hAnsi="Times New Roman" w:cs="Times New Roman"/>
                <w:sz w:val="24"/>
                <w:szCs w:val="24"/>
                <w:lang w:eastAsia="ru-RU"/>
              </w:rPr>
            </w:pPr>
            <w:r w:rsidRPr="0075540C">
              <w:rPr>
                <w:rFonts w:ascii="Times New Roman" w:eastAsia="Calibri" w:hAnsi="Times New Roman" w:cs="Times New Roman"/>
                <w:b/>
                <w:sz w:val="24"/>
                <w:szCs w:val="24"/>
                <w:lang w:eastAsia="ru-RU"/>
              </w:rPr>
              <w:t xml:space="preserve"> </w:t>
            </w:r>
            <w:r w:rsidR="00592725" w:rsidRPr="0075540C">
              <w:rPr>
                <w:rFonts w:ascii="Times New Roman" w:eastAsia="Calibri" w:hAnsi="Times New Roman" w:cs="Times New Roman"/>
                <w:b/>
                <w:sz w:val="24"/>
                <w:szCs w:val="24"/>
                <w:lang w:eastAsia="ru-RU"/>
              </w:rPr>
              <w:t xml:space="preserve"> Овладевать живописными </w:t>
            </w:r>
            <w:r w:rsidR="00592725" w:rsidRPr="0075540C">
              <w:rPr>
                <w:rFonts w:ascii="Times New Roman" w:eastAsia="Calibri" w:hAnsi="Times New Roman" w:cs="Times New Roman"/>
                <w:sz w:val="24"/>
                <w:szCs w:val="24"/>
                <w:lang w:eastAsia="ru-RU"/>
              </w:rPr>
              <w:t>навыками работы гуашью. Работать максимально самостоятельно, если трудно, обратиться за помощью к учителю.</w:t>
            </w:r>
          </w:p>
          <w:p w:rsidR="00592725" w:rsidRPr="0075540C" w:rsidRDefault="000F6B82" w:rsidP="008A434B">
            <w:pPr>
              <w:overflowPunct w:val="0"/>
              <w:spacing w:after="0" w:line="360" w:lineRule="auto"/>
              <w:rPr>
                <w:rFonts w:ascii="Times New Roman" w:eastAsia="Calibri" w:hAnsi="Times New Roman" w:cs="Times New Roman"/>
                <w:sz w:val="24"/>
                <w:szCs w:val="24"/>
                <w:lang w:eastAsia="ru-RU"/>
              </w:rPr>
            </w:pPr>
            <w:r w:rsidRPr="0075540C">
              <w:rPr>
                <w:rFonts w:ascii="Times New Roman" w:eastAsia="Calibri" w:hAnsi="Times New Roman" w:cs="Times New Roman"/>
                <w:b/>
                <w:bCs/>
                <w:sz w:val="24"/>
                <w:szCs w:val="24"/>
                <w:lang w:eastAsia="ru-RU"/>
              </w:rPr>
              <w:t xml:space="preserve"> </w:t>
            </w:r>
            <w:r w:rsidR="00592725" w:rsidRPr="0075540C">
              <w:rPr>
                <w:rFonts w:ascii="Times New Roman" w:eastAsia="Calibri" w:hAnsi="Times New Roman" w:cs="Times New Roman"/>
                <w:b/>
                <w:bCs/>
                <w:sz w:val="24"/>
                <w:szCs w:val="24"/>
                <w:lang w:eastAsia="ru-RU"/>
              </w:rPr>
              <w:t xml:space="preserve"> Овладевать </w:t>
            </w:r>
            <w:r w:rsidR="00592725" w:rsidRPr="0075540C">
              <w:rPr>
                <w:rFonts w:ascii="Times New Roman" w:eastAsia="Calibri" w:hAnsi="Times New Roman" w:cs="Times New Roman"/>
                <w:sz w:val="24"/>
                <w:szCs w:val="24"/>
                <w:lang w:eastAsia="ru-RU"/>
              </w:rPr>
              <w:t>навыками сравнения, учиться сравнивать свою работу с оригиналом (образцом).</w:t>
            </w:r>
          </w:p>
          <w:p w:rsidR="00592725" w:rsidRPr="0075540C" w:rsidRDefault="000F6B82" w:rsidP="008A434B">
            <w:pPr>
              <w:overflowPunct w:val="0"/>
              <w:spacing w:after="0" w:line="360" w:lineRule="auto"/>
              <w:rPr>
                <w:rFonts w:ascii="Times New Roman" w:eastAsia="Calibri" w:hAnsi="Times New Roman" w:cs="Times New Roman"/>
                <w:sz w:val="24"/>
                <w:szCs w:val="24"/>
                <w:lang w:eastAsia="ru-RU"/>
              </w:rPr>
            </w:pPr>
            <w:r w:rsidRPr="0075540C">
              <w:rPr>
                <w:rFonts w:ascii="Times New Roman" w:eastAsia="Calibri" w:hAnsi="Times New Roman" w:cs="Times New Roman"/>
                <w:b/>
                <w:bCs/>
                <w:sz w:val="24"/>
                <w:szCs w:val="24"/>
                <w:lang w:eastAsia="ru-RU"/>
              </w:rPr>
              <w:t xml:space="preserve"> </w:t>
            </w:r>
            <w:r w:rsidR="00592725" w:rsidRPr="0075540C">
              <w:rPr>
                <w:rFonts w:ascii="Times New Roman" w:eastAsia="Calibri" w:hAnsi="Times New Roman" w:cs="Times New Roman"/>
                <w:b/>
                <w:bCs/>
                <w:sz w:val="24"/>
                <w:szCs w:val="24"/>
                <w:lang w:eastAsia="ru-RU"/>
              </w:rPr>
              <w:t xml:space="preserve"> Знать</w:t>
            </w:r>
            <w:r w:rsidR="00592725" w:rsidRPr="0075540C">
              <w:rPr>
                <w:rFonts w:ascii="Times New Roman" w:eastAsia="Calibri" w:hAnsi="Times New Roman" w:cs="Times New Roman"/>
                <w:sz w:val="24"/>
                <w:szCs w:val="24"/>
                <w:lang w:eastAsia="ru-RU"/>
              </w:rPr>
              <w:t xml:space="preserve"> названия съедобных грибов.</w:t>
            </w:r>
          </w:p>
          <w:p w:rsidR="00592725" w:rsidRPr="0075540C" w:rsidRDefault="000F6B82" w:rsidP="008A434B">
            <w:pPr>
              <w:overflowPunct w:val="0"/>
              <w:spacing w:after="0" w:line="360" w:lineRule="auto"/>
              <w:jc w:val="both"/>
              <w:rPr>
                <w:rFonts w:ascii="Times New Roman" w:eastAsia="Calibri" w:hAnsi="Times New Roman" w:cs="Times New Roman"/>
                <w:sz w:val="24"/>
                <w:szCs w:val="24"/>
                <w:lang w:eastAsia="ru-RU"/>
              </w:rPr>
            </w:pPr>
            <w:r w:rsidRPr="0075540C">
              <w:rPr>
                <w:rFonts w:ascii="Times New Roman" w:eastAsia="Calibri" w:hAnsi="Times New Roman" w:cs="Times New Roman"/>
                <w:sz w:val="24"/>
                <w:szCs w:val="24"/>
                <w:lang w:eastAsia="ru-RU"/>
              </w:rPr>
              <w:t xml:space="preserve"> </w:t>
            </w:r>
            <w:r w:rsidR="00592725" w:rsidRPr="0075540C">
              <w:rPr>
                <w:rFonts w:ascii="Times New Roman" w:eastAsia="Calibri" w:hAnsi="Times New Roman" w:cs="Times New Roman"/>
                <w:sz w:val="24"/>
                <w:szCs w:val="24"/>
                <w:lang w:eastAsia="ru-RU"/>
              </w:rPr>
              <w:t xml:space="preserve"> </w:t>
            </w:r>
            <w:r w:rsidR="00592725" w:rsidRPr="0075540C">
              <w:rPr>
                <w:rFonts w:ascii="Times New Roman" w:eastAsia="Calibri" w:hAnsi="Times New Roman" w:cs="Times New Roman"/>
                <w:b/>
                <w:bCs/>
                <w:sz w:val="24"/>
                <w:szCs w:val="24"/>
                <w:lang w:eastAsia="ru-RU"/>
              </w:rPr>
              <w:t>Посмотреть</w:t>
            </w:r>
            <w:r w:rsidR="00592725" w:rsidRPr="0075540C">
              <w:rPr>
                <w:rFonts w:ascii="Times New Roman" w:eastAsia="Calibri" w:hAnsi="Times New Roman" w:cs="Times New Roman"/>
                <w:sz w:val="24"/>
                <w:szCs w:val="24"/>
                <w:lang w:eastAsia="ru-RU"/>
              </w:rPr>
              <w:t xml:space="preserve"> на работу своего товарища, </w:t>
            </w:r>
            <w:r w:rsidR="00592725" w:rsidRPr="0075540C">
              <w:rPr>
                <w:rFonts w:ascii="Times New Roman" w:eastAsia="Calibri" w:hAnsi="Times New Roman" w:cs="Times New Roman"/>
                <w:b/>
                <w:bCs/>
                <w:sz w:val="24"/>
                <w:szCs w:val="24"/>
                <w:lang w:eastAsia="ru-RU"/>
              </w:rPr>
              <w:t>сравнить</w:t>
            </w:r>
            <w:r w:rsidR="00592725" w:rsidRPr="0075540C">
              <w:rPr>
                <w:rFonts w:ascii="Times New Roman" w:eastAsia="Calibri" w:hAnsi="Times New Roman" w:cs="Times New Roman"/>
                <w:sz w:val="24"/>
                <w:szCs w:val="24"/>
                <w:lang w:eastAsia="ru-RU"/>
              </w:rPr>
              <w:t xml:space="preserve"> свою работу с работой других</w:t>
            </w:r>
          </w:p>
        </w:tc>
      </w:tr>
      <w:tr w:rsidR="0075540C" w:rsidRPr="0075540C" w:rsidTr="00592725">
        <w:tc>
          <w:tcPr>
            <w:tcW w:w="2943" w:type="dxa"/>
            <w:gridSpan w:val="2"/>
            <w:tcBorders>
              <w:top w:val="single" w:sz="4" w:space="0" w:color="00000A"/>
              <w:left w:val="single" w:sz="4" w:space="0" w:color="00000A"/>
              <w:bottom w:val="single" w:sz="4" w:space="0" w:color="00000A"/>
              <w:right w:val="single" w:sz="4" w:space="0" w:color="00000A"/>
            </w:tcBorders>
            <w:shd w:val="clear" w:color="auto" w:fill="auto"/>
            <w:tcMar>
              <w:left w:w="63" w:type="dxa"/>
            </w:tcMar>
          </w:tcPr>
          <w:p w:rsidR="00592725" w:rsidRPr="0075540C" w:rsidRDefault="00592725" w:rsidP="008A434B">
            <w:pPr>
              <w:overflowPunct w:val="0"/>
              <w:spacing w:after="0" w:line="360" w:lineRule="auto"/>
              <w:jc w:val="both"/>
              <w:rPr>
                <w:rFonts w:ascii="Times New Roman" w:eastAsia="Calibri" w:hAnsi="Times New Roman" w:cs="Times New Roman"/>
                <w:sz w:val="24"/>
                <w:szCs w:val="24"/>
                <w:lang w:eastAsia="ru-RU"/>
              </w:rPr>
            </w:pPr>
            <w:r w:rsidRPr="0075540C">
              <w:rPr>
                <w:rFonts w:ascii="Times New Roman" w:eastAsia="Calibri" w:hAnsi="Times New Roman" w:cs="Times New Roman"/>
                <w:sz w:val="24"/>
                <w:szCs w:val="24"/>
                <w:lang w:eastAsia="ru-RU"/>
              </w:rPr>
              <w:t>3. Лепка. Корзина с разными съедобными грибами (1 ч)</w:t>
            </w:r>
          </w:p>
          <w:p w:rsidR="00592725" w:rsidRPr="0075540C" w:rsidRDefault="00592725" w:rsidP="008A434B">
            <w:pPr>
              <w:overflowPunct w:val="0"/>
              <w:spacing w:after="0" w:line="360" w:lineRule="auto"/>
              <w:jc w:val="center"/>
              <w:rPr>
                <w:rFonts w:ascii="Times New Roman" w:eastAsia="Calibri" w:hAnsi="Times New Roman" w:cs="Times New Roman"/>
                <w:b/>
                <w:sz w:val="24"/>
                <w:szCs w:val="24"/>
                <w:lang w:eastAsia="ru-RU"/>
              </w:rPr>
            </w:pPr>
          </w:p>
        </w:tc>
        <w:tc>
          <w:tcPr>
            <w:tcW w:w="2645" w:type="dxa"/>
            <w:tcBorders>
              <w:top w:val="single" w:sz="4" w:space="0" w:color="00000A"/>
              <w:left w:val="single" w:sz="4" w:space="0" w:color="00000A"/>
              <w:bottom w:val="single" w:sz="4" w:space="0" w:color="00000A"/>
              <w:right w:val="single" w:sz="4" w:space="0" w:color="00000A"/>
            </w:tcBorders>
            <w:shd w:val="clear" w:color="auto" w:fill="auto"/>
            <w:tcMar>
              <w:left w:w="63" w:type="dxa"/>
            </w:tcMar>
          </w:tcPr>
          <w:p w:rsidR="00592725" w:rsidRPr="0075540C" w:rsidRDefault="00592725" w:rsidP="008A434B">
            <w:pPr>
              <w:overflowPunct w:val="0"/>
              <w:spacing w:after="0" w:line="360" w:lineRule="auto"/>
              <w:jc w:val="both"/>
              <w:rPr>
                <w:rFonts w:ascii="Times New Roman" w:eastAsia="Calibri" w:hAnsi="Times New Roman" w:cs="Times New Roman"/>
                <w:sz w:val="24"/>
                <w:szCs w:val="24"/>
                <w:lang w:eastAsia="ru-RU"/>
              </w:rPr>
            </w:pPr>
            <w:r w:rsidRPr="0075540C">
              <w:rPr>
                <w:rFonts w:ascii="Times New Roman" w:eastAsia="Calibri" w:hAnsi="Times New Roman" w:cs="Times New Roman"/>
                <w:i/>
                <w:sz w:val="24"/>
                <w:szCs w:val="24"/>
                <w:lang w:eastAsia="ru-RU"/>
              </w:rPr>
              <w:t>Задание</w:t>
            </w:r>
            <w:r w:rsidRPr="0075540C">
              <w:rPr>
                <w:rFonts w:ascii="Times New Roman" w:eastAsia="Calibri" w:hAnsi="Times New Roman" w:cs="Times New Roman"/>
                <w:sz w:val="24"/>
                <w:szCs w:val="24"/>
                <w:lang w:eastAsia="ru-RU"/>
              </w:rPr>
              <w:t xml:space="preserve">: лепка корзины с разными съедобными грибами. </w:t>
            </w:r>
          </w:p>
          <w:p w:rsidR="00592725" w:rsidRPr="0075540C" w:rsidRDefault="00592725" w:rsidP="008A434B">
            <w:pPr>
              <w:overflowPunct w:val="0"/>
              <w:spacing w:after="0" w:line="360" w:lineRule="auto"/>
              <w:jc w:val="both"/>
              <w:rPr>
                <w:rFonts w:ascii="Times New Roman" w:eastAsia="Calibri" w:hAnsi="Times New Roman" w:cs="Times New Roman"/>
                <w:sz w:val="24"/>
                <w:szCs w:val="24"/>
                <w:lang w:eastAsia="ru-RU"/>
              </w:rPr>
            </w:pPr>
            <w:r w:rsidRPr="0075540C">
              <w:rPr>
                <w:rFonts w:ascii="Times New Roman" w:eastAsia="Calibri" w:hAnsi="Times New Roman" w:cs="Times New Roman"/>
                <w:i/>
                <w:sz w:val="24"/>
                <w:szCs w:val="24"/>
                <w:lang w:eastAsia="ru-RU"/>
              </w:rPr>
              <w:t>Материалы и инструменты</w:t>
            </w:r>
            <w:r w:rsidRPr="0075540C">
              <w:rPr>
                <w:rFonts w:ascii="Times New Roman" w:eastAsia="Calibri" w:hAnsi="Times New Roman" w:cs="Times New Roman"/>
                <w:sz w:val="24"/>
                <w:szCs w:val="24"/>
                <w:lang w:eastAsia="ru-RU"/>
              </w:rPr>
              <w:t>: картон, пластилин, стека, образцы корзины и гриба</w:t>
            </w:r>
          </w:p>
          <w:p w:rsidR="00592725" w:rsidRPr="0075540C" w:rsidRDefault="00592725" w:rsidP="008A434B">
            <w:pPr>
              <w:overflowPunct w:val="0"/>
              <w:spacing w:after="0" w:line="360" w:lineRule="auto"/>
              <w:rPr>
                <w:rFonts w:ascii="Times New Roman" w:eastAsia="Calibri" w:hAnsi="Times New Roman" w:cs="Times New Roman"/>
                <w:b/>
                <w:sz w:val="24"/>
                <w:szCs w:val="24"/>
                <w:lang w:eastAsia="ru-RU"/>
              </w:rPr>
            </w:pPr>
          </w:p>
        </w:tc>
        <w:tc>
          <w:tcPr>
            <w:tcW w:w="8869" w:type="dxa"/>
            <w:tcBorders>
              <w:top w:val="single" w:sz="4" w:space="0" w:color="00000A"/>
              <w:left w:val="single" w:sz="4" w:space="0" w:color="00000A"/>
              <w:bottom w:val="single" w:sz="4" w:space="0" w:color="00000A"/>
              <w:right w:val="single" w:sz="4" w:space="0" w:color="00000A"/>
            </w:tcBorders>
            <w:shd w:val="clear" w:color="auto" w:fill="auto"/>
            <w:tcMar>
              <w:left w:w="63" w:type="dxa"/>
            </w:tcMar>
          </w:tcPr>
          <w:p w:rsidR="00592725" w:rsidRPr="0075540C" w:rsidRDefault="000F6B82" w:rsidP="008A434B">
            <w:pPr>
              <w:overflowPunct w:val="0"/>
              <w:spacing w:after="0" w:line="360" w:lineRule="auto"/>
              <w:rPr>
                <w:rFonts w:ascii="Times New Roman" w:eastAsia="Calibri" w:hAnsi="Times New Roman" w:cs="Times New Roman"/>
                <w:sz w:val="24"/>
                <w:szCs w:val="24"/>
                <w:lang w:eastAsia="ru-RU"/>
              </w:rPr>
            </w:pPr>
            <w:r w:rsidRPr="0075540C">
              <w:rPr>
                <w:rFonts w:ascii="Times New Roman" w:eastAsia="Calibri" w:hAnsi="Times New Roman" w:cs="Times New Roman"/>
                <w:b/>
                <w:sz w:val="24"/>
                <w:szCs w:val="24"/>
                <w:lang w:eastAsia="ru-RU"/>
              </w:rPr>
              <w:lastRenderedPageBreak/>
              <w:t xml:space="preserve"> </w:t>
            </w:r>
            <w:r w:rsidR="00592725" w:rsidRPr="0075540C">
              <w:rPr>
                <w:rFonts w:ascii="Times New Roman" w:eastAsia="Calibri" w:hAnsi="Times New Roman" w:cs="Times New Roman"/>
                <w:b/>
                <w:sz w:val="24"/>
                <w:szCs w:val="24"/>
                <w:lang w:eastAsia="ru-RU"/>
              </w:rPr>
              <w:t xml:space="preserve"> Уметь различать </w:t>
            </w:r>
            <w:r w:rsidR="00592725" w:rsidRPr="0075540C">
              <w:rPr>
                <w:rFonts w:ascii="Times New Roman" w:eastAsia="Calibri" w:hAnsi="Times New Roman" w:cs="Times New Roman"/>
                <w:sz w:val="24"/>
                <w:szCs w:val="24"/>
                <w:lang w:eastAsia="ru-RU"/>
              </w:rPr>
              <w:t>грибы, разные по цвету и форме.</w:t>
            </w:r>
          </w:p>
          <w:p w:rsidR="00592725" w:rsidRPr="0075540C" w:rsidRDefault="000F6B82" w:rsidP="008A434B">
            <w:pPr>
              <w:overflowPunct w:val="0"/>
              <w:spacing w:after="0" w:line="360" w:lineRule="auto"/>
              <w:rPr>
                <w:rFonts w:ascii="Times New Roman" w:eastAsia="Calibri" w:hAnsi="Times New Roman" w:cs="Times New Roman"/>
                <w:sz w:val="24"/>
                <w:szCs w:val="24"/>
                <w:lang w:eastAsia="ru-RU"/>
              </w:rPr>
            </w:pPr>
            <w:r w:rsidRPr="0075540C">
              <w:rPr>
                <w:rFonts w:ascii="Times New Roman" w:eastAsia="Calibri" w:hAnsi="Times New Roman" w:cs="Times New Roman"/>
                <w:b/>
                <w:sz w:val="24"/>
                <w:szCs w:val="24"/>
                <w:lang w:eastAsia="ru-RU"/>
              </w:rPr>
              <w:t xml:space="preserve"> </w:t>
            </w:r>
            <w:r w:rsidR="00592725" w:rsidRPr="0075540C">
              <w:rPr>
                <w:rFonts w:ascii="Times New Roman" w:eastAsia="Calibri" w:hAnsi="Times New Roman" w:cs="Times New Roman"/>
                <w:b/>
                <w:sz w:val="24"/>
                <w:szCs w:val="24"/>
                <w:lang w:eastAsia="ru-RU"/>
              </w:rPr>
              <w:t xml:space="preserve"> Понимать, </w:t>
            </w:r>
            <w:r w:rsidR="00592725" w:rsidRPr="0075540C">
              <w:rPr>
                <w:rFonts w:ascii="Times New Roman" w:eastAsia="Calibri" w:hAnsi="Times New Roman" w:cs="Times New Roman"/>
                <w:sz w:val="24"/>
                <w:szCs w:val="24"/>
                <w:lang w:eastAsia="ru-RU"/>
              </w:rPr>
              <w:t xml:space="preserve">что такое простая и сложная форма. </w:t>
            </w:r>
          </w:p>
          <w:p w:rsidR="00592725" w:rsidRPr="0075540C" w:rsidRDefault="000F6B82" w:rsidP="008A434B">
            <w:pPr>
              <w:overflowPunct w:val="0"/>
              <w:spacing w:after="0" w:line="360" w:lineRule="auto"/>
              <w:rPr>
                <w:rFonts w:ascii="Times New Roman" w:eastAsia="Calibri" w:hAnsi="Times New Roman" w:cs="Times New Roman"/>
                <w:sz w:val="24"/>
                <w:szCs w:val="24"/>
                <w:lang w:eastAsia="ru-RU"/>
              </w:rPr>
            </w:pPr>
            <w:r w:rsidRPr="0075540C">
              <w:rPr>
                <w:rFonts w:ascii="Times New Roman" w:eastAsia="Calibri" w:hAnsi="Times New Roman" w:cs="Times New Roman"/>
                <w:b/>
                <w:sz w:val="24"/>
                <w:szCs w:val="24"/>
                <w:lang w:eastAsia="ru-RU"/>
              </w:rPr>
              <w:t xml:space="preserve"> </w:t>
            </w:r>
            <w:r w:rsidR="00592725" w:rsidRPr="0075540C">
              <w:rPr>
                <w:rFonts w:ascii="Times New Roman" w:eastAsia="Calibri" w:hAnsi="Times New Roman" w:cs="Times New Roman"/>
                <w:b/>
                <w:sz w:val="24"/>
                <w:szCs w:val="24"/>
                <w:lang w:eastAsia="ru-RU"/>
              </w:rPr>
              <w:t xml:space="preserve"> Изображать </w:t>
            </w:r>
            <w:r w:rsidR="00592725" w:rsidRPr="0075540C">
              <w:rPr>
                <w:rFonts w:ascii="Times New Roman" w:eastAsia="Calibri" w:hAnsi="Times New Roman" w:cs="Times New Roman"/>
                <w:sz w:val="24"/>
                <w:szCs w:val="24"/>
                <w:lang w:eastAsia="ru-RU"/>
              </w:rPr>
              <w:t>пластичными</w:t>
            </w:r>
            <w:r w:rsidR="00592725" w:rsidRPr="0075540C">
              <w:rPr>
                <w:rFonts w:ascii="Times New Roman" w:eastAsia="Calibri" w:hAnsi="Times New Roman" w:cs="Times New Roman"/>
                <w:b/>
                <w:sz w:val="24"/>
                <w:szCs w:val="24"/>
                <w:lang w:eastAsia="ru-RU"/>
              </w:rPr>
              <w:t xml:space="preserve"> </w:t>
            </w:r>
            <w:r w:rsidR="00592725" w:rsidRPr="0075540C">
              <w:rPr>
                <w:rFonts w:ascii="Times New Roman" w:eastAsia="Calibri" w:hAnsi="Times New Roman" w:cs="Times New Roman"/>
                <w:sz w:val="24"/>
                <w:szCs w:val="24"/>
                <w:lang w:eastAsia="ru-RU"/>
              </w:rPr>
              <w:t xml:space="preserve">средствами разные грибы и корзину. Если работу выполнить трудно, обратиться за помощью к учителю. </w:t>
            </w:r>
          </w:p>
          <w:p w:rsidR="00592725" w:rsidRPr="0075540C" w:rsidRDefault="000F6B82" w:rsidP="008A434B">
            <w:pPr>
              <w:overflowPunct w:val="0"/>
              <w:spacing w:after="0" w:line="360" w:lineRule="auto"/>
              <w:rPr>
                <w:rFonts w:ascii="Times New Roman" w:eastAsia="Calibri" w:hAnsi="Times New Roman" w:cs="Times New Roman"/>
                <w:sz w:val="24"/>
                <w:szCs w:val="24"/>
                <w:lang w:eastAsia="ru-RU"/>
              </w:rPr>
            </w:pPr>
            <w:r w:rsidRPr="0075540C">
              <w:rPr>
                <w:rFonts w:ascii="Times New Roman" w:eastAsia="Calibri" w:hAnsi="Times New Roman" w:cs="Times New Roman"/>
                <w:b/>
                <w:sz w:val="24"/>
                <w:szCs w:val="24"/>
                <w:lang w:eastAsia="ru-RU"/>
              </w:rPr>
              <w:t xml:space="preserve"> </w:t>
            </w:r>
            <w:r w:rsidR="00592725" w:rsidRPr="0075540C">
              <w:rPr>
                <w:rFonts w:ascii="Times New Roman" w:eastAsia="Calibri" w:hAnsi="Times New Roman" w:cs="Times New Roman"/>
                <w:b/>
                <w:sz w:val="24"/>
                <w:szCs w:val="24"/>
                <w:lang w:eastAsia="ru-RU"/>
              </w:rPr>
              <w:t xml:space="preserve"> </w:t>
            </w:r>
            <w:r w:rsidRPr="0075540C">
              <w:rPr>
                <w:rFonts w:ascii="Times New Roman" w:eastAsia="Calibri" w:hAnsi="Times New Roman" w:cs="Times New Roman"/>
                <w:b/>
                <w:sz w:val="24"/>
                <w:szCs w:val="24"/>
                <w:lang w:eastAsia="ru-RU"/>
              </w:rPr>
              <w:t xml:space="preserve">Овладевать </w:t>
            </w:r>
            <w:r w:rsidRPr="0075540C">
              <w:rPr>
                <w:rFonts w:ascii="Times New Roman" w:eastAsia="Calibri" w:hAnsi="Times New Roman" w:cs="Times New Roman"/>
                <w:sz w:val="24"/>
                <w:szCs w:val="24"/>
                <w:lang w:eastAsia="ru-RU"/>
              </w:rPr>
              <w:t>навыками</w:t>
            </w:r>
            <w:r w:rsidR="00592725" w:rsidRPr="0075540C">
              <w:rPr>
                <w:rFonts w:ascii="Times New Roman" w:eastAsia="Calibri" w:hAnsi="Times New Roman" w:cs="Times New Roman"/>
                <w:sz w:val="24"/>
                <w:szCs w:val="24"/>
                <w:lang w:eastAsia="ru-RU"/>
              </w:rPr>
              <w:t xml:space="preserve"> работы с пластичным материалом.</w:t>
            </w:r>
          </w:p>
          <w:p w:rsidR="00592725" w:rsidRPr="0075540C" w:rsidRDefault="000F6B82" w:rsidP="008A434B">
            <w:pPr>
              <w:overflowPunct w:val="0"/>
              <w:spacing w:after="0" w:line="360" w:lineRule="auto"/>
              <w:rPr>
                <w:rFonts w:ascii="Times New Roman" w:eastAsia="Calibri" w:hAnsi="Times New Roman" w:cs="Times New Roman"/>
                <w:sz w:val="24"/>
                <w:szCs w:val="24"/>
                <w:lang w:eastAsia="ru-RU"/>
              </w:rPr>
            </w:pPr>
            <w:r w:rsidRPr="0075540C">
              <w:rPr>
                <w:rFonts w:ascii="Times New Roman" w:eastAsia="Calibri" w:hAnsi="Times New Roman" w:cs="Times New Roman"/>
                <w:b/>
                <w:bCs/>
                <w:sz w:val="24"/>
                <w:szCs w:val="24"/>
                <w:lang w:eastAsia="ru-RU"/>
              </w:rPr>
              <w:t xml:space="preserve"> </w:t>
            </w:r>
            <w:r w:rsidR="00592725" w:rsidRPr="0075540C">
              <w:rPr>
                <w:rFonts w:ascii="Times New Roman" w:eastAsia="Calibri" w:hAnsi="Times New Roman" w:cs="Times New Roman"/>
                <w:b/>
                <w:bCs/>
                <w:sz w:val="24"/>
                <w:szCs w:val="24"/>
                <w:lang w:eastAsia="ru-RU"/>
              </w:rPr>
              <w:t xml:space="preserve"> Получать опыт</w:t>
            </w:r>
            <w:r w:rsidR="00592725" w:rsidRPr="0075540C">
              <w:rPr>
                <w:rFonts w:ascii="Times New Roman" w:eastAsia="Calibri" w:hAnsi="Times New Roman" w:cs="Times New Roman"/>
                <w:sz w:val="24"/>
                <w:szCs w:val="24"/>
                <w:lang w:eastAsia="ru-RU"/>
              </w:rPr>
              <w:t xml:space="preserve"> эстетических впечатлений от красоты природы.</w:t>
            </w:r>
            <w:r w:rsidR="00592725" w:rsidRPr="0075540C">
              <w:rPr>
                <w:rFonts w:ascii="Times New Roman" w:eastAsia="Calibri" w:hAnsi="Times New Roman" w:cs="Times New Roman"/>
                <w:b/>
                <w:sz w:val="24"/>
                <w:szCs w:val="24"/>
                <w:lang w:eastAsia="ru-RU"/>
              </w:rPr>
              <w:t xml:space="preserve"> </w:t>
            </w:r>
          </w:p>
          <w:p w:rsidR="00592725" w:rsidRPr="0075540C" w:rsidRDefault="000F6B82" w:rsidP="008A434B">
            <w:pPr>
              <w:overflowPunct w:val="0"/>
              <w:spacing w:after="0" w:line="360" w:lineRule="auto"/>
              <w:rPr>
                <w:rFonts w:ascii="Times New Roman" w:eastAsia="Calibri" w:hAnsi="Times New Roman" w:cs="Times New Roman"/>
                <w:sz w:val="24"/>
                <w:szCs w:val="24"/>
                <w:lang w:eastAsia="ru-RU"/>
              </w:rPr>
            </w:pPr>
            <w:r w:rsidRPr="0075540C">
              <w:rPr>
                <w:rFonts w:ascii="Times New Roman" w:eastAsia="Calibri" w:hAnsi="Times New Roman" w:cs="Times New Roman"/>
                <w:b/>
                <w:sz w:val="24"/>
                <w:szCs w:val="24"/>
                <w:lang w:eastAsia="ru-RU"/>
              </w:rPr>
              <w:t xml:space="preserve"> </w:t>
            </w:r>
            <w:r w:rsidR="00592725" w:rsidRPr="0075540C">
              <w:rPr>
                <w:rFonts w:ascii="Times New Roman" w:eastAsia="Calibri" w:hAnsi="Times New Roman" w:cs="Times New Roman"/>
                <w:b/>
                <w:sz w:val="24"/>
                <w:szCs w:val="24"/>
                <w:lang w:eastAsia="ru-RU"/>
              </w:rPr>
              <w:t xml:space="preserve"> Сравнивать </w:t>
            </w:r>
            <w:r w:rsidR="00592725" w:rsidRPr="0075540C">
              <w:rPr>
                <w:rFonts w:ascii="Times New Roman" w:eastAsia="Calibri" w:hAnsi="Times New Roman" w:cs="Times New Roman"/>
                <w:sz w:val="24"/>
                <w:szCs w:val="24"/>
                <w:lang w:eastAsia="ru-RU"/>
              </w:rPr>
              <w:t>свою работу с работами одноклассников</w:t>
            </w:r>
          </w:p>
          <w:p w:rsidR="00592725" w:rsidRPr="0075540C" w:rsidRDefault="00592725" w:rsidP="008A434B">
            <w:pPr>
              <w:overflowPunct w:val="0"/>
              <w:spacing w:after="0" w:line="360" w:lineRule="auto"/>
              <w:jc w:val="center"/>
              <w:rPr>
                <w:rFonts w:ascii="Times New Roman" w:eastAsia="Calibri" w:hAnsi="Times New Roman" w:cs="Times New Roman"/>
                <w:b/>
                <w:sz w:val="24"/>
                <w:szCs w:val="24"/>
                <w:lang w:eastAsia="ru-RU"/>
              </w:rPr>
            </w:pPr>
          </w:p>
        </w:tc>
      </w:tr>
      <w:tr w:rsidR="0075540C" w:rsidRPr="0075540C" w:rsidTr="00592725">
        <w:tc>
          <w:tcPr>
            <w:tcW w:w="2943" w:type="dxa"/>
            <w:gridSpan w:val="2"/>
            <w:tcBorders>
              <w:top w:val="single" w:sz="4" w:space="0" w:color="00000A"/>
              <w:left w:val="single" w:sz="4" w:space="0" w:color="00000A"/>
              <w:bottom w:val="single" w:sz="4" w:space="0" w:color="00000A"/>
              <w:right w:val="single" w:sz="4" w:space="0" w:color="00000A"/>
            </w:tcBorders>
            <w:shd w:val="clear" w:color="auto" w:fill="auto"/>
            <w:tcMar>
              <w:left w:w="63" w:type="dxa"/>
            </w:tcMar>
          </w:tcPr>
          <w:p w:rsidR="00592725" w:rsidRPr="0075540C" w:rsidRDefault="00592725" w:rsidP="008A434B">
            <w:pPr>
              <w:overflowPunct w:val="0"/>
              <w:spacing w:after="0" w:line="360" w:lineRule="auto"/>
              <w:jc w:val="both"/>
              <w:rPr>
                <w:rFonts w:ascii="Times New Roman" w:eastAsia="Calibri" w:hAnsi="Times New Roman" w:cs="Times New Roman"/>
                <w:sz w:val="24"/>
                <w:szCs w:val="24"/>
                <w:lang w:eastAsia="ru-RU"/>
              </w:rPr>
            </w:pPr>
            <w:r w:rsidRPr="0075540C">
              <w:rPr>
                <w:rFonts w:ascii="Times New Roman" w:eastAsia="Calibri" w:hAnsi="Times New Roman" w:cs="Times New Roman"/>
                <w:sz w:val="24"/>
                <w:szCs w:val="24"/>
                <w:lang w:eastAsia="ru-RU"/>
              </w:rPr>
              <w:lastRenderedPageBreak/>
              <w:t>4. Беседа о художниках и их картинах (1 ч)</w:t>
            </w:r>
          </w:p>
        </w:tc>
        <w:tc>
          <w:tcPr>
            <w:tcW w:w="2645" w:type="dxa"/>
            <w:tcBorders>
              <w:top w:val="single" w:sz="4" w:space="0" w:color="00000A"/>
              <w:left w:val="single" w:sz="4" w:space="0" w:color="00000A"/>
              <w:bottom w:val="single" w:sz="4" w:space="0" w:color="00000A"/>
              <w:right w:val="single" w:sz="4" w:space="0" w:color="00000A"/>
            </w:tcBorders>
            <w:shd w:val="clear" w:color="auto" w:fill="auto"/>
            <w:tcMar>
              <w:left w:w="63" w:type="dxa"/>
            </w:tcMar>
          </w:tcPr>
          <w:p w:rsidR="00592725" w:rsidRPr="0075540C" w:rsidRDefault="00592725" w:rsidP="008A434B">
            <w:pPr>
              <w:overflowPunct w:val="0"/>
              <w:spacing w:after="0" w:line="360" w:lineRule="auto"/>
              <w:jc w:val="both"/>
              <w:rPr>
                <w:rFonts w:ascii="Times New Roman" w:eastAsia="Calibri" w:hAnsi="Times New Roman" w:cs="Times New Roman"/>
                <w:sz w:val="24"/>
                <w:szCs w:val="24"/>
                <w:lang w:eastAsia="ru-RU"/>
              </w:rPr>
            </w:pPr>
            <w:r w:rsidRPr="0075540C">
              <w:rPr>
                <w:rFonts w:ascii="Times New Roman" w:eastAsia="Calibri" w:hAnsi="Times New Roman" w:cs="Times New Roman"/>
                <w:i/>
                <w:sz w:val="24"/>
                <w:szCs w:val="24"/>
                <w:lang w:eastAsia="ru-RU"/>
              </w:rPr>
              <w:t>Задание</w:t>
            </w:r>
            <w:r w:rsidRPr="0075540C">
              <w:rPr>
                <w:rFonts w:ascii="Times New Roman" w:eastAsia="Calibri" w:hAnsi="Times New Roman" w:cs="Times New Roman"/>
                <w:sz w:val="24"/>
                <w:szCs w:val="24"/>
                <w:lang w:eastAsia="ru-RU"/>
              </w:rPr>
              <w:t xml:space="preserve">: составить рассказ по картине известного художника. Рассказать о характере, настроении в картине. Что хотел рассказать художник? </w:t>
            </w:r>
          </w:p>
          <w:p w:rsidR="00592725" w:rsidRPr="0075540C" w:rsidRDefault="00592725" w:rsidP="008A434B">
            <w:pPr>
              <w:overflowPunct w:val="0"/>
              <w:spacing w:after="0" w:line="360" w:lineRule="auto"/>
              <w:jc w:val="both"/>
              <w:rPr>
                <w:rFonts w:ascii="Times New Roman" w:eastAsia="Calibri" w:hAnsi="Times New Roman" w:cs="Times New Roman"/>
                <w:sz w:val="24"/>
                <w:szCs w:val="24"/>
                <w:lang w:eastAsia="ru-RU"/>
              </w:rPr>
            </w:pPr>
            <w:r w:rsidRPr="0075540C">
              <w:rPr>
                <w:rFonts w:ascii="Times New Roman" w:eastAsia="Calibri" w:hAnsi="Times New Roman" w:cs="Times New Roman"/>
                <w:i/>
                <w:sz w:val="24"/>
                <w:szCs w:val="24"/>
                <w:lang w:eastAsia="ru-RU"/>
              </w:rPr>
              <w:t>Материалы и инструменты</w:t>
            </w:r>
            <w:r w:rsidRPr="0075540C">
              <w:rPr>
                <w:rFonts w:ascii="Times New Roman" w:eastAsia="Calibri" w:hAnsi="Times New Roman" w:cs="Times New Roman"/>
                <w:sz w:val="24"/>
                <w:szCs w:val="24"/>
                <w:lang w:eastAsia="ru-RU"/>
              </w:rPr>
              <w:t>: иллюстрация картины известного художника</w:t>
            </w:r>
          </w:p>
          <w:p w:rsidR="00592725" w:rsidRPr="0075540C" w:rsidRDefault="00592725" w:rsidP="008A434B">
            <w:pPr>
              <w:overflowPunct w:val="0"/>
              <w:spacing w:after="0" w:line="360" w:lineRule="auto"/>
              <w:jc w:val="center"/>
              <w:rPr>
                <w:rFonts w:ascii="Times New Roman" w:eastAsia="Calibri" w:hAnsi="Times New Roman" w:cs="Times New Roman"/>
                <w:b/>
                <w:sz w:val="24"/>
                <w:szCs w:val="24"/>
                <w:lang w:eastAsia="ru-RU"/>
              </w:rPr>
            </w:pPr>
          </w:p>
        </w:tc>
        <w:tc>
          <w:tcPr>
            <w:tcW w:w="8869" w:type="dxa"/>
            <w:tcBorders>
              <w:top w:val="single" w:sz="4" w:space="0" w:color="00000A"/>
              <w:left w:val="single" w:sz="4" w:space="0" w:color="00000A"/>
              <w:bottom w:val="single" w:sz="4" w:space="0" w:color="00000A"/>
              <w:right w:val="single" w:sz="4" w:space="0" w:color="00000A"/>
            </w:tcBorders>
            <w:shd w:val="clear" w:color="auto" w:fill="auto"/>
            <w:tcMar>
              <w:left w:w="63" w:type="dxa"/>
            </w:tcMar>
          </w:tcPr>
          <w:p w:rsidR="00592725" w:rsidRPr="0075540C" w:rsidRDefault="000F6B82" w:rsidP="008A434B">
            <w:pPr>
              <w:overflowPunct w:val="0"/>
              <w:spacing w:after="0" w:line="360" w:lineRule="auto"/>
              <w:rPr>
                <w:rFonts w:ascii="Times New Roman" w:eastAsia="Calibri" w:hAnsi="Times New Roman" w:cs="Times New Roman"/>
                <w:sz w:val="24"/>
                <w:szCs w:val="24"/>
                <w:lang w:eastAsia="ru-RU"/>
              </w:rPr>
            </w:pPr>
            <w:r w:rsidRPr="0075540C">
              <w:rPr>
                <w:rFonts w:ascii="Times New Roman" w:eastAsia="Calibri" w:hAnsi="Times New Roman" w:cs="Times New Roman"/>
                <w:b/>
                <w:sz w:val="24"/>
                <w:szCs w:val="24"/>
                <w:lang w:eastAsia="ru-RU"/>
              </w:rPr>
              <w:t xml:space="preserve"> </w:t>
            </w:r>
            <w:r w:rsidR="00592725" w:rsidRPr="0075540C">
              <w:rPr>
                <w:rFonts w:ascii="Times New Roman" w:eastAsia="Calibri" w:hAnsi="Times New Roman" w:cs="Times New Roman"/>
                <w:b/>
                <w:sz w:val="24"/>
                <w:szCs w:val="24"/>
                <w:lang w:eastAsia="ru-RU"/>
              </w:rPr>
              <w:t xml:space="preserve"> Понимать</w:t>
            </w:r>
            <w:r w:rsidR="00592725" w:rsidRPr="0075540C">
              <w:rPr>
                <w:rFonts w:ascii="Times New Roman" w:eastAsia="Calibri" w:hAnsi="Times New Roman" w:cs="Times New Roman"/>
                <w:sz w:val="24"/>
                <w:szCs w:val="24"/>
                <w:lang w:eastAsia="ru-RU"/>
              </w:rPr>
              <w:t>, что картина — это особый мир, созданный художником, наполненный его мыслями, чувствами и переживаниями.</w:t>
            </w:r>
          </w:p>
          <w:p w:rsidR="00592725" w:rsidRPr="0075540C" w:rsidRDefault="000F6B82" w:rsidP="008A434B">
            <w:pPr>
              <w:overflowPunct w:val="0"/>
              <w:spacing w:after="0" w:line="360" w:lineRule="auto"/>
              <w:rPr>
                <w:rFonts w:ascii="Times New Roman" w:eastAsia="Calibri" w:hAnsi="Times New Roman" w:cs="Times New Roman"/>
                <w:sz w:val="24"/>
                <w:szCs w:val="24"/>
                <w:lang w:eastAsia="ru-RU"/>
              </w:rPr>
            </w:pPr>
            <w:r w:rsidRPr="0075540C">
              <w:rPr>
                <w:rFonts w:ascii="Times New Roman" w:eastAsia="Calibri" w:hAnsi="Times New Roman" w:cs="Times New Roman"/>
                <w:b/>
                <w:sz w:val="24"/>
                <w:szCs w:val="24"/>
                <w:lang w:eastAsia="ru-RU"/>
              </w:rPr>
              <w:t xml:space="preserve"> </w:t>
            </w:r>
            <w:r w:rsidR="00592725" w:rsidRPr="0075540C">
              <w:rPr>
                <w:rFonts w:ascii="Times New Roman" w:eastAsia="Calibri" w:hAnsi="Times New Roman" w:cs="Times New Roman"/>
                <w:b/>
                <w:sz w:val="24"/>
                <w:szCs w:val="24"/>
                <w:lang w:eastAsia="ru-RU"/>
              </w:rPr>
              <w:t xml:space="preserve"> Рассуждать</w:t>
            </w:r>
            <w:r w:rsidR="00592725" w:rsidRPr="0075540C">
              <w:rPr>
                <w:rFonts w:ascii="Times New Roman" w:eastAsia="Calibri" w:hAnsi="Times New Roman" w:cs="Times New Roman"/>
                <w:sz w:val="24"/>
                <w:szCs w:val="24"/>
                <w:lang w:eastAsia="ru-RU"/>
              </w:rPr>
              <w:t xml:space="preserve"> о творческой работе зрителя, о своем опыте восприятия произведений изобразительного искусства.</w:t>
            </w:r>
          </w:p>
          <w:p w:rsidR="00592725" w:rsidRPr="0075540C" w:rsidRDefault="000F6B82" w:rsidP="008A434B">
            <w:pPr>
              <w:overflowPunct w:val="0"/>
              <w:spacing w:after="0" w:line="360" w:lineRule="auto"/>
              <w:rPr>
                <w:rFonts w:ascii="Times New Roman" w:eastAsia="Calibri" w:hAnsi="Times New Roman" w:cs="Times New Roman"/>
                <w:sz w:val="24"/>
                <w:szCs w:val="24"/>
                <w:lang w:eastAsia="ru-RU"/>
              </w:rPr>
            </w:pPr>
            <w:r w:rsidRPr="0075540C">
              <w:rPr>
                <w:rFonts w:ascii="Times New Roman" w:eastAsia="Calibri" w:hAnsi="Times New Roman" w:cs="Times New Roman"/>
                <w:b/>
                <w:sz w:val="24"/>
                <w:szCs w:val="24"/>
                <w:lang w:eastAsia="ru-RU"/>
              </w:rPr>
              <w:t xml:space="preserve"> </w:t>
            </w:r>
            <w:r w:rsidR="00592725" w:rsidRPr="0075540C">
              <w:rPr>
                <w:rFonts w:ascii="Times New Roman" w:eastAsia="Calibri" w:hAnsi="Times New Roman" w:cs="Times New Roman"/>
                <w:b/>
                <w:sz w:val="24"/>
                <w:szCs w:val="24"/>
                <w:lang w:eastAsia="ru-RU"/>
              </w:rPr>
              <w:t xml:space="preserve"> Рассматривать</w:t>
            </w:r>
            <w:r w:rsidR="00592725" w:rsidRPr="0075540C">
              <w:rPr>
                <w:rFonts w:ascii="Times New Roman" w:eastAsia="Calibri" w:hAnsi="Times New Roman" w:cs="Times New Roman"/>
                <w:sz w:val="24"/>
                <w:szCs w:val="24"/>
                <w:lang w:eastAsia="ru-RU"/>
              </w:rPr>
              <w:t xml:space="preserve"> и </w:t>
            </w:r>
            <w:r w:rsidR="00592725" w:rsidRPr="0075540C">
              <w:rPr>
                <w:rFonts w:ascii="Times New Roman" w:eastAsia="Calibri" w:hAnsi="Times New Roman" w:cs="Times New Roman"/>
                <w:b/>
                <w:sz w:val="24"/>
                <w:szCs w:val="24"/>
                <w:lang w:eastAsia="ru-RU"/>
              </w:rPr>
              <w:t>сравнивать</w:t>
            </w:r>
            <w:r w:rsidR="00592725" w:rsidRPr="0075540C">
              <w:rPr>
                <w:rFonts w:ascii="Times New Roman" w:eastAsia="Calibri" w:hAnsi="Times New Roman" w:cs="Times New Roman"/>
                <w:sz w:val="24"/>
                <w:szCs w:val="24"/>
                <w:lang w:eastAsia="ru-RU"/>
              </w:rPr>
              <w:t xml:space="preserve"> картины разных художников, рассказывать о настроении и разных состояниях, которые художник передает цветом (радостное, праздничное, грустное, таинственное, нежное и т. д.)</w:t>
            </w:r>
          </w:p>
          <w:p w:rsidR="00592725" w:rsidRPr="0075540C" w:rsidRDefault="000F6B82" w:rsidP="008A434B">
            <w:pPr>
              <w:overflowPunct w:val="0"/>
              <w:spacing w:after="0" w:line="360" w:lineRule="auto"/>
              <w:rPr>
                <w:rFonts w:ascii="Times New Roman" w:eastAsia="Calibri" w:hAnsi="Times New Roman" w:cs="Times New Roman"/>
                <w:sz w:val="24"/>
                <w:szCs w:val="24"/>
                <w:lang w:eastAsia="ru-RU"/>
              </w:rPr>
            </w:pPr>
            <w:r w:rsidRPr="0075540C">
              <w:rPr>
                <w:rFonts w:ascii="Times New Roman" w:eastAsia="Calibri" w:hAnsi="Times New Roman" w:cs="Times New Roman"/>
                <w:b/>
                <w:bCs/>
                <w:sz w:val="24"/>
                <w:szCs w:val="24"/>
                <w:lang w:eastAsia="ru-RU"/>
              </w:rPr>
              <w:t xml:space="preserve"> </w:t>
            </w:r>
            <w:r w:rsidR="00592725" w:rsidRPr="0075540C">
              <w:rPr>
                <w:rFonts w:ascii="Times New Roman" w:eastAsia="Calibri" w:hAnsi="Times New Roman" w:cs="Times New Roman"/>
                <w:b/>
                <w:bCs/>
                <w:sz w:val="24"/>
                <w:szCs w:val="24"/>
                <w:lang w:eastAsia="ru-RU"/>
              </w:rPr>
              <w:t xml:space="preserve"> Усвоить </w:t>
            </w:r>
            <w:r w:rsidR="00592725" w:rsidRPr="0075540C">
              <w:rPr>
                <w:rFonts w:ascii="Times New Roman" w:eastAsia="Calibri" w:hAnsi="Times New Roman" w:cs="Times New Roman"/>
                <w:sz w:val="24"/>
                <w:szCs w:val="24"/>
                <w:lang w:eastAsia="ru-RU"/>
              </w:rPr>
              <w:t xml:space="preserve">понятие «пейзаж». </w:t>
            </w:r>
          </w:p>
          <w:p w:rsidR="00592725" w:rsidRPr="0075540C" w:rsidRDefault="000F6B82" w:rsidP="008A434B">
            <w:pPr>
              <w:overflowPunct w:val="0"/>
              <w:spacing w:after="0" w:line="360" w:lineRule="auto"/>
              <w:rPr>
                <w:rFonts w:ascii="Times New Roman" w:eastAsia="Calibri" w:hAnsi="Times New Roman" w:cs="Times New Roman"/>
                <w:sz w:val="24"/>
                <w:szCs w:val="24"/>
                <w:lang w:eastAsia="ru-RU"/>
              </w:rPr>
            </w:pPr>
            <w:r w:rsidRPr="0075540C">
              <w:rPr>
                <w:rFonts w:ascii="Times New Roman" w:eastAsia="Calibri" w:hAnsi="Times New Roman" w:cs="Times New Roman"/>
                <w:b/>
                <w:sz w:val="24"/>
                <w:szCs w:val="24"/>
                <w:lang w:eastAsia="ru-RU"/>
              </w:rPr>
              <w:t xml:space="preserve"> </w:t>
            </w:r>
            <w:r w:rsidR="00592725" w:rsidRPr="0075540C">
              <w:rPr>
                <w:rFonts w:ascii="Times New Roman" w:eastAsia="Calibri" w:hAnsi="Times New Roman" w:cs="Times New Roman"/>
                <w:b/>
                <w:sz w:val="24"/>
                <w:szCs w:val="24"/>
                <w:lang w:eastAsia="ru-RU"/>
              </w:rPr>
              <w:t xml:space="preserve"> Знать</w:t>
            </w:r>
            <w:r w:rsidR="00592725" w:rsidRPr="0075540C">
              <w:rPr>
                <w:rFonts w:ascii="Times New Roman" w:eastAsia="Calibri" w:hAnsi="Times New Roman" w:cs="Times New Roman"/>
                <w:sz w:val="24"/>
                <w:szCs w:val="24"/>
                <w:lang w:eastAsia="ru-RU"/>
              </w:rPr>
              <w:t xml:space="preserve"> имена знаменитых художников.</w:t>
            </w:r>
          </w:p>
          <w:p w:rsidR="00592725" w:rsidRPr="0075540C" w:rsidRDefault="000F6B82" w:rsidP="008A434B">
            <w:pPr>
              <w:overflowPunct w:val="0"/>
              <w:spacing w:after="0" w:line="360" w:lineRule="auto"/>
              <w:rPr>
                <w:rFonts w:ascii="Times New Roman" w:eastAsia="Calibri" w:hAnsi="Times New Roman" w:cs="Times New Roman"/>
                <w:sz w:val="24"/>
                <w:szCs w:val="24"/>
                <w:lang w:eastAsia="ru-RU"/>
              </w:rPr>
            </w:pPr>
            <w:r w:rsidRPr="0075540C">
              <w:rPr>
                <w:rFonts w:ascii="Times New Roman" w:eastAsia="Calibri" w:hAnsi="Times New Roman" w:cs="Times New Roman"/>
                <w:b/>
                <w:sz w:val="24"/>
                <w:szCs w:val="24"/>
                <w:lang w:eastAsia="ru-RU"/>
              </w:rPr>
              <w:t xml:space="preserve"> </w:t>
            </w:r>
            <w:r w:rsidR="00592725" w:rsidRPr="0075540C">
              <w:rPr>
                <w:rFonts w:ascii="Times New Roman" w:eastAsia="Calibri" w:hAnsi="Times New Roman" w:cs="Times New Roman"/>
                <w:b/>
                <w:sz w:val="24"/>
                <w:szCs w:val="24"/>
                <w:lang w:eastAsia="ru-RU"/>
              </w:rPr>
              <w:t xml:space="preserve"> Рассуждать </w:t>
            </w:r>
            <w:r w:rsidR="00592725" w:rsidRPr="0075540C">
              <w:rPr>
                <w:rFonts w:ascii="Times New Roman" w:eastAsia="Calibri" w:hAnsi="Times New Roman" w:cs="Times New Roman"/>
                <w:sz w:val="24"/>
                <w:szCs w:val="24"/>
                <w:lang w:eastAsia="ru-RU"/>
              </w:rPr>
              <w:t xml:space="preserve">о своих впечатлениях и эмоционально </w:t>
            </w:r>
            <w:r w:rsidR="00592725" w:rsidRPr="0075540C">
              <w:rPr>
                <w:rFonts w:ascii="Times New Roman" w:eastAsia="Calibri" w:hAnsi="Times New Roman" w:cs="Times New Roman"/>
                <w:b/>
                <w:sz w:val="24"/>
                <w:szCs w:val="24"/>
                <w:lang w:eastAsia="ru-RU"/>
              </w:rPr>
              <w:t>оценивать, отвечать на вопросы п</w:t>
            </w:r>
            <w:r w:rsidR="00592725" w:rsidRPr="0075540C">
              <w:rPr>
                <w:rFonts w:ascii="Times New Roman" w:eastAsia="Calibri" w:hAnsi="Times New Roman" w:cs="Times New Roman"/>
                <w:sz w:val="24"/>
                <w:szCs w:val="24"/>
                <w:lang w:eastAsia="ru-RU"/>
              </w:rPr>
              <w:t>о содержанию произведений художников</w:t>
            </w:r>
          </w:p>
          <w:p w:rsidR="00592725" w:rsidRPr="0075540C" w:rsidRDefault="00592725" w:rsidP="008A434B">
            <w:pPr>
              <w:overflowPunct w:val="0"/>
              <w:spacing w:after="0" w:line="360" w:lineRule="auto"/>
              <w:jc w:val="center"/>
              <w:rPr>
                <w:rFonts w:ascii="Times New Roman" w:eastAsia="Calibri" w:hAnsi="Times New Roman" w:cs="Times New Roman"/>
                <w:b/>
                <w:sz w:val="24"/>
                <w:szCs w:val="24"/>
                <w:lang w:eastAsia="ru-RU"/>
              </w:rPr>
            </w:pPr>
          </w:p>
        </w:tc>
      </w:tr>
      <w:tr w:rsidR="0075540C" w:rsidRPr="0075540C" w:rsidTr="00592725">
        <w:tc>
          <w:tcPr>
            <w:tcW w:w="2943" w:type="dxa"/>
            <w:gridSpan w:val="2"/>
            <w:tcBorders>
              <w:top w:val="single" w:sz="4" w:space="0" w:color="00000A"/>
              <w:left w:val="single" w:sz="4" w:space="0" w:color="00000A"/>
              <w:bottom w:val="single" w:sz="4" w:space="0" w:color="00000A"/>
              <w:right w:val="single" w:sz="4" w:space="0" w:color="00000A"/>
            </w:tcBorders>
            <w:shd w:val="clear" w:color="auto" w:fill="auto"/>
            <w:tcMar>
              <w:left w:w="63" w:type="dxa"/>
            </w:tcMar>
          </w:tcPr>
          <w:p w:rsidR="00592725" w:rsidRPr="0075540C" w:rsidRDefault="00592725" w:rsidP="008A434B">
            <w:pPr>
              <w:overflowPunct w:val="0"/>
              <w:spacing w:after="0" w:line="360" w:lineRule="auto"/>
              <w:jc w:val="both"/>
              <w:rPr>
                <w:rFonts w:ascii="Times New Roman" w:eastAsia="Calibri" w:hAnsi="Times New Roman" w:cs="Times New Roman"/>
                <w:b/>
                <w:sz w:val="24"/>
                <w:szCs w:val="24"/>
                <w:lang w:eastAsia="ru-RU"/>
              </w:rPr>
            </w:pPr>
            <w:r w:rsidRPr="0075540C">
              <w:rPr>
                <w:rFonts w:ascii="Times New Roman" w:eastAsia="Calibri" w:hAnsi="Times New Roman" w:cs="Times New Roman"/>
                <w:sz w:val="24"/>
                <w:szCs w:val="24"/>
                <w:lang w:eastAsia="ru-RU"/>
              </w:rPr>
              <w:t>5. Фон темный, светлый. Рисунок зайца (1 ч)</w:t>
            </w:r>
          </w:p>
        </w:tc>
        <w:tc>
          <w:tcPr>
            <w:tcW w:w="2645" w:type="dxa"/>
            <w:tcBorders>
              <w:top w:val="single" w:sz="4" w:space="0" w:color="00000A"/>
              <w:left w:val="single" w:sz="4" w:space="0" w:color="00000A"/>
              <w:bottom w:val="single" w:sz="4" w:space="0" w:color="00000A"/>
              <w:right w:val="single" w:sz="4" w:space="0" w:color="00000A"/>
            </w:tcBorders>
            <w:shd w:val="clear" w:color="auto" w:fill="auto"/>
            <w:tcMar>
              <w:left w:w="63" w:type="dxa"/>
            </w:tcMar>
          </w:tcPr>
          <w:p w:rsidR="00592725" w:rsidRPr="0075540C" w:rsidRDefault="00592725" w:rsidP="008A434B">
            <w:pPr>
              <w:overflowPunct w:val="0"/>
              <w:spacing w:after="0" w:line="360" w:lineRule="auto"/>
              <w:jc w:val="both"/>
              <w:rPr>
                <w:rFonts w:ascii="Times New Roman" w:eastAsia="Calibri" w:hAnsi="Times New Roman" w:cs="Times New Roman"/>
                <w:sz w:val="24"/>
                <w:szCs w:val="24"/>
                <w:lang w:eastAsia="ru-RU"/>
              </w:rPr>
            </w:pPr>
            <w:r w:rsidRPr="0075540C">
              <w:rPr>
                <w:rFonts w:ascii="Times New Roman" w:eastAsia="Calibri" w:hAnsi="Times New Roman" w:cs="Times New Roman"/>
                <w:i/>
                <w:sz w:val="24"/>
                <w:szCs w:val="24"/>
                <w:lang w:eastAsia="ru-RU"/>
              </w:rPr>
              <w:t>Задание</w:t>
            </w:r>
            <w:r w:rsidRPr="0075540C">
              <w:rPr>
                <w:rFonts w:ascii="Times New Roman" w:eastAsia="Calibri" w:hAnsi="Times New Roman" w:cs="Times New Roman"/>
                <w:sz w:val="24"/>
                <w:szCs w:val="24"/>
                <w:lang w:eastAsia="ru-RU"/>
              </w:rPr>
              <w:t>: рассмотреть фон и изображение в картинке, нарисовать зайца на фоне зелёной елки.</w:t>
            </w:r>
          </w:p>
          <w:p w:rsidR="00592725" w:rsidRPr="0075540C" w:rsidRDefault="00592725" w:rsidP="008A434B">
            <w:pPr>
              <w:overflowPunct w:val="0"/>
              <w:spacing w:after="0" w:line="360" w:lineRule="auto"/>
              <w:jc w:val="both"/>
              <w:rPr>
                <w:rFonts w:ascii="Times New Roman" w:eastAsia="Calibri" w:hAnsi="Times New Roman" w:cs="Times New Roman"/>
                <w:sz w:val="24"/>
                <w:szCs w:val="24"/>
                <w:lang w:eastAsia="ru-RU"/>
              </w:rPr>
            </w:pPr>
            <w:r w:rsidRPr="0075540C">
              <w:rPr>
                <w:rFonts w:ascii="Times New Roman" w:eastAsia="Calibri" w:hAnsi="Times New Roman" w:cs="Times New Roman"/>
                <w:i/>
                <w:sz w:val="24"/>
                <w:szCs w:val="24"/>
                <w:lang w:eastAsia="ru-RU"/>
              </w:rPr>
              <w:t>Материалы и инструменты</w:t>
            </w:r>
            <w:r w:rsidRPr="0075540C">
              <w:rPr>
                <w:rFonts w:ascii="Times New Roman" w:eastAsia="Calibri" w:hAnsi="Times New Roman" w:cs="Times New Roman"/>
                <w:sz w:val="24"/>
                <w:szCs w:val="24"/>
                <w:lang w:eastAsia="ru-RU"/>
              </w:rPr>
              <w:t>:</w:t>
            </w:r>
            <w:r w:rsidRPr="0075540C">
              <w:rPr>
                <w:rFonts w:ascii="Times New Roman" w:eastAsia="Calibri" w:hAnsi="Times New Roman" w:cs="Times New Roman"/>
                <w:i/>
                <w:sz w:val="24"/>
                <w:szCs w:val="24"/>
                <w:lang w:eastAsia="ru-RU"/>
              </w:rPr>
              <w:t xml:space="preserve"> </w:t>
            </w:r>
            <w:r w:rsidRPr="0075540C">
              <w:rPr>
                <w:rFonts w:ascii="Times New Roman" w:eastAsia="Calibri" w:hAnsi="Times New Roman" w:cs="Times New Roman"/>
                <w:sz w:val="24"/>
                <w:szCs w:val="24"/>
                <w:lang w:eastAsia="ru-RU"/>
              </w:rPr>
              <w:t xml:space="preserve">акварель, кисти (белка </w:t>
            </w:r>
            <w:r w:rsidRPr="0075540C">
              <w:rPr>
                <w:rFonts w:ascii="Times New Roman" w:eastAsia="Calibri" w:hAnsi="Times New Roman" w:cs="Times New Roman"/>
                <w:sz w:val="24"/>
                <w:szCs w:val="24"/>
                <w:lang w:eastAsia="ru-RU"/>
              </w:rPr>
              <w:lastRenderedPageBreak/>
              <w:t>№ 2, белка № 4, бумага, образец)</w:t>
            </w:r>
          </w:p>
        </w:tc>
        <w:tc>
          <w:tcPr>
            <w:tcW w:w="8869" w:type="dxa"/>
            <w:tcBorders>
              <w:top w:val="single" w:sz="4" w:space="0" w:color="00000A"/>
              <w:left w:val="single" w:sz="4" w:space="0" w:color="00000A"/>
              <w:bottom w:val="single" w:sz="4" w:space="0" w:color="00000A"/>
              <w:right w:val="single" w:sz="4" w:space="0" w:color="00000A"/>
            </w:tcBorders>
            <w:shd w:val="clear" w:color="auto" w:fill="auto"/>
            <w:tcMar>
              <w:left w:w="63" w:type="dxa"/>
            </w:tcMar>
          </w:tcPr>
          <w:p w:rsidR="00592725" w:rsidRPr="0075540C" w:rsidRDefault="000F6B82" w:rsidP="008A434B">
            <w:pPr>
              <w:overflowPunct w:val="0"/>
              <w:spacing w:after="0" w:line="360" w:lineRule="auto"/>
              <w:rPr>
                <w:rFonts w:ascii="Times New Roman" w:eastAsia="Calibri" w:hAnsi="Times New Roman" w:cs="Times New Roman"/>
                <w:sz w:val="24"/>
                <w:szCs w:val="24"/>
                <w:lang w:eastAsia="ru-RU"/>
              </w:rPr>
            </w:pPr>
            <w:r w:rsidRPr="0075540C">
              <w:rPr>
                <w:rFonts w:ascii="Times New Roman" w:eastAsia="Calibri" w:hAnsi="Times New Roman" w:cs="Times New Roman"/>
                <w:b/>
                <w:sz w:val="24"/>
                <w:szCs w:val="24"/>
                <w:lang w:eastAsia="ru-RU"/>
              </w:rPr>
              <w:lastRenderedPageBreak/>
              <w:t xml:space="preserve"> </w:t>
            </w:r>
            <w:r w:rsidR="00592725" w:rsidRPr="0075540C">
              <w:rPr>
                <w:rFonts w:ascii="Times New Roman" w:eastAsia="Calibri" w:hAnsi="Times New Roman" w:cs="Times New Roman"/>
                <w:b/>
                <w:sz w:val="24"/>
                <w:szCs w:val="24"/>
                <w:lang w:eastAsia="ru-RU"/>
              </w:rPr>
              <w:t xml:space="preserve"> Закреплять </w:t>
            </w:r>
            <w:r w:rsidR="00592725" w:rsidRPr="0075540C">
              <w:rPr>
                <w:rFonts w:ascii="Times New Roman" w:eastAsia="Calibri" w:hAnsi="Times New Roman" w:cs="Times New Roman"/>
                <w:sz w:val="24"/>
                <w:szCs w:val="24"/>
                <w:lang w:eastAsia="ru-RU"/>
              </w:rPr>
              <w:t>навыки работы от общего к частному.</w:t>
            </w:r>
          </w:p>
          <w:p w:rsidR="00592725" w:rsidRPr="0075540C" w:rsidRDefault="000F6B82" w:rsidP="008A434B">
            <w:pPr>
              <w:overflowPunct w:val="0"/>
              <w:spacing w:after="0" w:line="360" w:lineRule="auto"/>
              <w:rPr>
                <w:rFonts w:ascii="Times New Roman" w:eastAsia="Calibri" w:hAnsi="Times New Roman" w:cs="Times New Roman"/>
                <w:sz w:val="24"/>
                <w:szCs w:val="24"/>
                <w:lang w:eastAsia="ru-RU"/>
              </w:rPr>
            </w:pPr>
            <w:r w:rsidRPr="0075540C">
              <w:rPr>
                <w:rFonts w:ascii="Times New Roman" w:eastAsia="Calibri" w:hAnsi="Times New Roman" w:cs="Times New Roman"/>
                <w:b/>
                <w:sz w:val="24"/>
                <w:szCs w:val="24"/>
                <w:lang w:eastAsia="ru-RU"/>
              </w:rPr>
              <w:t xml:space="preserve"> </w:t>
            </w:r>
            <w:r w:rsidR="00592725" w:rsidRPr="0075540C">
              <w:rPr>
                <w:rFonts w:ascii="Times New Roman" w:eastAsia="Calibri" w:hAnsi="Times New Roman" w:cs="Times New Roman"/>
                <w:b/>
                <w:sz w:val="24"/>
                <w:szCs w:val="24"/>
                <w:lang w:eastAsia="ru-RU"/>
              </w:rPr>
              <w:t xml:space="preserve"> Объяснять</w:t>
            </w:r>
            <w:r w:rsidR="00592725" w:rsidRPr="0075540C">
              <w:rPr>
                <w:rFonts w:ascii="Times New Roman" w:eastAsia="Calibri" w:hAnsi="Times New Roman" w:cs="Times New Roman"/>
                <w:sz w:val="24"/>
                <w:szCs w:val="24"/>
                <w:lang w:eastAsia="ru-RU"/>
              </w:rPr>
              <w:t>, чем внешне отличаются зайки летом и зимой.</w:t>
            </w:r>
          </w:p>
          <w:p w:rsidR="00592725" w:rsidRPr="0075540C" w:rsidRDefault="000F6B82" w:rsidP="008A434B">
            <w:pPr>
              <w:overflowPunct w:val="0"/>
              <w:spacing w:after="0" w:line="360" w:lineRule="auto"/>
              <w:rPr>
                <w:rFonts w:ascii="Times New Roman" w:eastAsia="Calibri" w:hAnsi="Times New Roman" w:cs="Times New Roman"/>
                <w:sz w:val="24"/>
                <w:szCs w:val="24"/>
                <w:lang w:eastAsia="ru-RU"/>
              </w:rPr>
            </w:pPr>
            <w:r w:rsidRPr="0075540C">
              <w:rPr>
                <w:rFonts w:ascii="Times New Roman" w:eastAsia="Calibri" w:hAnsi="Times New Roman" w:cs="Times New Roman"/>
                <w:b/>
                <w:sz w:val="24"/>
                <w:szCs w:val="24"/>
                <w:lang w:eastAsia="ru-RU"/>
              </w:rPr>
              <w:t xml:space="preserve"> </w:t>
            </w:r>
            <w:r w:rsidR="00592725" w:rsidRPr="0075540C">
              <w:rPr>
                <w:rFonts w:ascii="Times New Roman" w:eastAsia="Calibri" w:hAnsi="Times New Roman" w:cs="Times New Roman"/>
                <w:b/>
                <w:sz w:val="24"/>
                <w:szCs w:val="24"/>
                <w:lang w:eastAsia="ru-RU"/>
              </w:rPr>
              <w:t xml:space="preserve"> </w:t>
            </w:r>
            <w:r w:rsidR="00592725" w:rsidRPr="0075540C">
              <w:rPr>
                <w:rFonts w:ascii="Times New Roman" w:eastAsia="Calibri" w:hAnsi="Times New Roman" w:cs="Times New Roman"/>
                <w:b/>
                <w:bCs/>
                <w:sz w:val="24"/>
                <w:szCs w:val="24"/>
                <w:lang w:eastAsia="ru-RU"/>
              </w:rPr>
              <w:t>Усвоить</w:t>
            </w:r>
            <w:r w:rsidR="00592725" w:rsidRPr="0075540C">
              <w:rPr>
                <w:rFonts w:ascii="Times New Roman" w:eastAsia="Calibri" w:hAnsi="Times New Roman" w:cs="Times New Roman"/>
                <w:sz w:val="24"/>
                <w:szCs w:val="24"/>
                <w:lang w:eastAsia="ru-RU"/>
              </w:rPr>
              <w:t xml:space="preserve"> такие понятия, как «контраст», «фон», «изображение». </w:t>
            </w:r>
          </w:p>
          <w:p w:rsidR="00592725" w:rsidRPr="0075540C" w:rsidRDefault="000F6B82" w:rsidP="008A434B">
            <w:pPr>
              <w:overflowPunct w:val="0"/>
              <w:spacing w:after="0" w:line="360" w:lineRule="auto"/>
              <w:rPr>
                <w:rFonts w:ascii="Times New Roman" w:eastAsia="Calibri" w:hAnsi="Times New Roman" w:cs="Times New Roman"/>
                <w:sz w:val="24"/>
                <w:szCs w:val="24"/>
                <w:lang w:eastAsia="ru-RU"/>
              </w:rPr>
            </w:pPr>
            <w:r w:rsidRPr="0075540C">
              <w:rPr>
                <w:rFonts w:ascii="Times New Roman" w:eastAsia="Calibri" w:hAnsi="Times New Roman" w:cs="Times New Roman"/>
                <w:b/>
                <w:sz w:val="24"/>
                <w:szCs w:val="24"/>
                <w:lang w:eastAsia="ru-RU"/>
              </w:rPr>
              <w:t xml:space="preserve"> </w:t>
            </w:r>
            <w:r w:rsidR="00592725" w:rsidRPr="0075540C">
              <w:rPr>
                <w:rFonts w:ascii="Times New Roman" w:eastAsia="Calibri" w:hAnsi="Times New Roman" w:cs="Times New Roman"/>
                <w:b/>
                <w:sz w:val="24"/>
                <w:szCs w:val="24"/>
                <w:lang w:eastAsia="ru-RU"/>
              </w:rPr>
              <w:t xml:space="preserve"> Анализировать</w:t>
            </w:r>
            <w:r w:rsidR="00592725" w:rsidRPr="0075540C">
              <w:rPr>
                <w:rFonts w:ascii="Times New Roman" w:eastAsia="Calibri" w:hAnsi="Times New Roman" w:cs="Times New Roman"/>
                <w:sz w:val="24"/>
                <w:szCs w:val="24"/>
                <w:lang w:eastAsia="ru-RU"/>
              </w:rPr>
              <w:t xml:space="preserve"> форму частей, </w:t>
            </w:r>
            <w:r w:rsidR="00592725" w:rsidRPr="0075540C">
              <w:rPr>
                <w:rFonts w:ascii="Times New Roman" w:eastAsia="Calibri" w:hAnsi="Times New Roman" w:cs="Times New Roman"/>
                <w:b/>
                <w:sz w:val="24"/>
                <w:szCs w:val="24"/>
                <w:lang w:eastAsia="ru-RU"/>
              </w:rPr>
              <w:t>соблюдать</w:t>
            </w:r>
            <w:r w:rsidR="00592725" w:rsidRPr="0075540C">
              <w:rPr>
                <w:rFonts w:ascii="Times New Roman" w:eastAsia="Calibri" w:hAnsi="Times New Roman" w:cs="Times New Roman"/>
                <w:sz w:val="24"/>
                <w:szCs w:val="24"/>
                <w:lang w:eastAsia="ru-RU"/>
              </w:rPr>
              <w:t xml:space="preserve"> пропорции.</w:t>
            </w:r>
          </w:p>
          <w:p w:rsidR="00592725" w:rsidRPr="0075540C" w:rsidRDefault="000F6B82" w:rsidP="008A434B">
            <w:pPr>
              <w:overflowPunct w:val="0"/>
              <w:spacing w:after="0" w:line="360" w:lineRule="auto"/>
              <w:rPr>
                <w:rFonts w:ascii="Times New Roman" w:eastAsia="Calibri" w:hAnsi="Times New Roman" w:cs="Times New Roman"/>
                <w:sz w:val="24"/>
                <w:szCs w:val="24"/>
                <w:lang w:eastAsia="ru-RU"/>
              </w:rPr>
            </w:pPr>
            <w:r w:rsidRPr="0075540C">
              <w:rPr>
                <w:rFonts w:ascii="Times New Roman" w:eastAsia="Calibri" w:hAnsi="Times New Roman" w:cs="Times New Roman"/>
                <w:b/>
                <w:sz w:val="24"/>
                <w:szCs w:val="24"/>
                <w:lang w:eastAsia="ru-RU"/>
              </w:rPr>
              <w:t xml:space="preserve"> </w:t>
            </w:r>
            <w:r w:rsidR="00592725" w:rsidRPr="0075540C">
              <w:rPr>
                <w:rFonts w:ascii="Times New Roman" w:eastAsia="Calibri" w:hAnsi="Times New Roman" w:cs="Times New Roman"/>
                <w:b/>
                <w:sz w:val="24"/>
                <w:szCs w:val="24"/>
                <w:lang w:eastAsia="ru-RU"/>
              </w:rPr>
              <w:t xml:space="preserve"> Развивать </w:t>
            </w:r>
            <w:r w:rsidR="00592725" w:rsidRPr="0075540C">
              <w:rPr>
                <w:rFonts w:ascii="Times New Roman" w:eastAsia="Calibri" w:hAnsi="Times New Roman" w:cs="Times New Roman"/>
                <w:sz w:val="24"/>
                <w:szCs w:val="24"/>
                <w:lang w:eastAsia="ru-RU"/>
              </w:rPr>
              <w:t>навыки работы в технике рисунка.</w:t>
            </w:r>
          </w:p>
          <w:p w:rsidR="00592725" w:rsidRPr="0075540C" w:rsidRDefault="000F6B82" w:rsidP="008A434B">
            <w:pPr>
              <w:overflowPunct w:val="0"/>
              <w:spacing w:after="0" w:line="360" w:lineRule="auto"/>
              <w:rPr>
                <w:rFonts w:ascii="Times New Roman" w:eastAsia="Calibri" w:hAnsi="Times New Roman" w:cs="Times New Roman"/>
                <w:sz w:val="24"/>
                <w:szCs w:val="24"/>
                <w:lang w:eastAsia="ru-RU"/>
              </w:rPr>
            </w:pPr>
            <w:r w:rsidRPr="0075540C">
              <w:rPr>
                <w:rFonts w:ascii="Times New Roman" w:eastAsia="Calibri" w:hAnsi="Times New Roman" w:cs="Times New Roman"/>
                <w:b/>
                <w:sz w:val="24"/>
                <w:szCs w:val="24"/>
                <w:lang w:eastAsia="ru-RU"/>
              </w:rPr>
              <w:t xml:space="preserve"> </w:t>
            </w:r>
            <w:r w:rsidR="00592725" w:rsidRPr="0075540C">
              <w:rPr>
                <w:rFonts w:ascii="Times New Roman" w:eastAsia="Calibri" w:hAnsi="Times New Roman" w:cs="Times New Roman"/>
                <w:b/>
                <w:sz w:val="24"/>
                <w:szCs w:val="24"/>
                <w:lang w:eastAsia="ru-RU"/>
              </w:rPr>
              <w:t xml:space="preserve"> Оценивать</w:t>
            </w:r>
            <w:r w:rsidR="00592725" w:rsidRPr="0075540C">
              <w:rPr>
                <w:rFonts w:ascii="Times New Roman" w:eastAsia="Calibri" w:hAnsi="Times New Roman" w:cs="Times New Roman"/>
                <w:sz w:val="24"/>
                <w:szCs w:val="24"/>
                <w:lang w:eastAsia="ru-RU"/>
              </w:rPr>
              <w:t xml:space="preserve"> критически свою работу, сравнивая её с другими работами.</w:t>
            </w:r>
          </w:p>
          <w:p w:rsidR="00592725" w:rsidRPr="0075540C" w:rsidRDefault="000F6B82" w:rsidP="008A434B">
            <w:pPr>
              <w:overflowPunct w:val="0"/>
              <w:spacing w:after="0" w:line="360" w:lineRule="auto"/>
              <w:rPr>
                <w:rFonts w:ascii="Times New Roman" w:eastAsia="Calibri" w:hAnsi="Times New Roman" w:cs="Times New Roman"/>
                <w:sz w:val="24"/>
                <w:szCs w:val="24"/>
                <w:lang w:eastAsia="ru-RU"/>
              </w:rPr>
            </w:pPr>
            <w:r w:rsidRPr="0075540C">
              <w:rPr>
                <w:rFonts w:ascii="Times New Roman" w:eastAsia="Calibri" w:hAnsi="Times New Roman" w:cs="Times New Roman"/>
                <w:b/>
                <w:sz w:val="24"/>
                <w:szCs w:val="24"/>
                <w:lang w:eastAsia="ru-RU"/>
              </w:rPr>
              <w:t xml:space="preserve"> </w:t>
            </w:r>
            <w:r w:rsidR="00592725" w:rsidRPr="0075540C">
              <w:rPr>
                <w:rFonts w:ascii="Times New Roman" w:eastAsia="Calibri" w:hAnsi="Times New Roman" w:cs="Times New Roman"/>
                <w:b/>
                <w:sz w:val="24"/>
                <w:szCs w:val="24"/>
                <w:lang w:eastAsia="ru-RU"/>
              </w:rPr>
              <w:t xml:space="preserve"> Овладевать живописными </w:t>
            </w:r>
            <w:r w:rsidR="00592725" w:rsidRPr="0075540C">
              <w:rPr>
                <w:rFonts w:ascii="Times New Roman" w:eastAsia="Calibri" w:hAnsi="Times New Roman" w:cs="Times New Roman"/>
                <w:sz w:val="24"/>
                <w:szCs w:val="24"/>
                <w:lang w:eastAsia="ru-RU"/>
              </w:rPr>
              <w:t>навыками работы в технике акварели. Работать самостоятельно, если трудно, обратиться за помощью к учителю</w:t>
            </w:r>
          </w:p>
          <w:p w:rsidR="00592725" w:rsidRPr="0075540C" w:rsidRDefault="00592725" w:rsidP="008A434B">
            <w:pPr>
              <w:overflowPunct w:val="0"/>
              <w:spacing w:after="0" w:line="360" w:lineRule="auto"/>
              <w:jc w:val="center"/>
              <w:rPr>
                <w:rFonts w:ascii="Times New Roman" w:eastAsia="Calibri" w:hAnsi="Times New Roman" w:cs="Times New Roman"/>
                <w:b/>
                <w:sz w:val="24"/>
                <w:szCs w:val="24"/>
                <w:lang w:eastAsia="ru-RU"/>
              </w:rPr>
            </w:pPr>
          </w:p>
        </w:tc>
      </w:tr>
      <w:tr w:rsidR="0075540C" w:rsidRPr="0075540C" w:rsidTr="00592725">
        <w:tc>
          <w:tcPr>
            <w:tcW w:w="2943" w:type="dxa"/>
            <w:gridSpan w:val="2"/>
            <w:tcBorders>
              <w:top w:val="single" w:sz="4" w:space="0" w:color="00000A"/>
              <w:left w:val="single" w:sz="4" w:space="0" w:color="00000A"/>
              <w:bottom w:val="single" w:sz="4" w:space="0" w:color="00000A"/>
              <w:right w:val="single" w:sz="4" w:space="0" w:color="00000A"/>
            </w:tcBorders>
            <w:shd w:val="clear" w:color="auto" w:fill="auto"/>
            <w:tcMar>
              <w:left w:w="63" w:type="dxa"/>
            </w:tcMar>
          </w:tcPr>
          <w:p w:rsidR="00592725" w:rsidRPr="0075540C" w:rsidRDefault="00592725" w:rsidP="008A434B">
            <w:pPr>
              <w:overflowPunct w:val="0"/>
              <w:spacing w:after="0" w:line="360" w:lineRule="auto"/>
              <w:jc w:val="both"/>
              <w:rPr>
                <w:rFonts w:ascii="Times New Roman" w:eastAsia="Calibri" w:hAnsi="Times New Roman" w:cs="Times New Roman"/>
                <w:sz w:val="24"/>
                <w:szCs w:val="24"/>
                <w:lang w:eastAsia="ru-RU"/>
              </w:rPr>
            </w:pPr>
            <w:r w:rsidRPr="0075540C">
              <w:rPr>
                <w:rFonts w:ascii="Times New Roman" w:eastAsia="Calibri" w:hAnsi="Times New Roman" w:cs="Times New Roman"/>
                <w:sz w:val="24"/>
                <w:szCs w:val="24"/>
                <w:lang w:eastAsia="ru-RU"/>
              </w:rPr>
              <w:lastRenderedPageBreak/>
              <w:t>6. Краски: гуашь и акварель. Рисунок. Листок дерева (1 ч)</w:t>
            </w:r>
          </w:p>
        </w:tc>
        <w:tc>
          <w:tcPr>
            <w:tcW w:w="2645" w:type="dxa"/>
            <w:tcBorders>
              <w:top w:val="single" w:sz="4" w:space="0" w:color="00000A"/>
              <w:left w:val="single" w:sz="4" w:space="0" w:color="00000A"/>
              <w:bottom w:val="single" w:sz="4" w:space="0" w:color="00000A"/>
              <w:right w:val="single" w:sz="4" w:space="0" w:color="00000A"/>
            </w:tcBorders>
            <w:shd w:val="clear" w:color="auto" w:fill="auto"/>
            <w:tcMar>
              <w:left w:w="63" w:type="dxa"/>
            </w:tcMar>
          </w:tcPr>
          <w:p w:rsidR="00592725" w:rsidRPr="0075540C" w:rsidRDefault="00592725" w:rsidP="008A434B">
            <w:pPr>
              <w:overflowPunct w:val="0"/>
              <w:spacing w:after="0" w:line="360" w:lineRule="auto"/>
              <w:jc w:val="both"/>
              <w:rPr>
                <w:rFonts w:ascii="Times New Roman" w:eastAsia="Calibri" w:hAnsi="Times New Roman" w:cs="Times New Roman"/>
                <w:sz w:val="24"/>
                <w:szCs w:val="24"/>
                <w:lang w:eastAsia="ru-RU"/>
              </w:rPr>
            </w:pPr>
            <w:r w:rsidRPr="0075540C">
              <w:rPr>
                <w:rFonts w:ascii="Times New Roman" w:eastAsia="Calibri" w:hAnsi="Times New Roman" w:cs="Times New Roman"/>
                <w:i/>
                <w:sz w:val="24"/>
                <w:szCs w:val="24"/>
                <w:lang w:eastAsia="ru-RU"/>
              </w:rPr>
              <w:t>Задание</w:t>
            </w:r>
            <w:r w:rsidRPr="0075540C">
              <w:rPr>
                <w:rFonts w:ascii="Times New Roman" w:eastAsia="Calibri" w:hAnsi="Times New Roman" w:cs="Times New Roman"/>
                <w:sz w:val="24"/>
                <w:szCs w:val="24"/>
                <w:lang w:eastAsia="ru-RU"/>
              </w:rPr>
              <w:t>: рисование листа дерева.</w:t>
            </w:r>
          </w:p>
          <w:p w:rsidR="00592725" w:rsidRPr="0075540C" w:rsidRDefault="00592725" w:rsidP="008A434B">
            <w:pPr>
              <w:overflowPunct w:val="0"/>
              <w:spacing w:after="0" w:line="360" w:lineRule="auto"/>
              <w:jc w:val="both"/>
              <w:rPr>
                <w:rFonts w:ascii="Times New Roman" w:eastAsia="Calibri" w:hAnsi="Times New Roman" w:cs="Times New Roman"/>
                <w:sz w:val="24"/>
                <w:szCs w:val="24"/>
                <w:lang w:eastAsia="ru-RU"/>
              </w:rPr>
            </w:pPr>
            <w:r w:rsidRPr="0075540C">
              <w:rPr>
                <w:rFonts w:ascii="Times New Roman" w:eastAsia="Calibri" w:hAnsi="Times New Roman" w:cs="Times New Roman"/>
                <w:i/>
                <w:sz w:val="24"/>
                <w:szCs w:val="24"/>
                <w:lang w:eastAsia="ru-RU"/>
              </w:rPr>
              <w:t>Материалы и инструменты</w:t>
            </w:r>
            <w:r w:rsidRPr="0075540C">
              <w:rPr>
                <w:rFonts w:ascii="Times New Roman" w:eastAsia="Calibri" w:hAnsi="Times New Roman" w:cs="Times New Roman"/>
                <w:sz w:val="24"/>
                <w:szCs w:val="24"/>
                <w:lang w:eastAsia="ru-RU"/>
              </w:rPr>
              <w:t>: бумага, гуашь, акварельные краски, кисти для акварели и гуаши, образец</w:t>
            </w:r>
          </w:p>
        </w:tc>
        <w:tc>
          <w:tcPr>
            <w:tcW w:w="8869" w:type="dxa"/>
            <w:tcBorders>
              <w:top w:val="single" w:sz="4" w:space="0" w:color="00000A"/>
              <w:left w:val="single" w:sz="4" w:space="0" w:color="00000A"/>
              <w:bottom w:val="single" w:sz="4" w:space="0" w:color="00000A"/>
              <w:right w:val="single" w:sz="4" w:space="0" w:color="00000A"/>
            </w:tcBorders>
            <w:shd w:val="clear" w:color="auto" w:fill="auto"/>
            <w:tcMar>
              <w:left w:w="63" w:type="dxa"/>
            </w:tcMar>
          </w:tcPr>
          <w:p w:rsidR="00592725" w:rsidRPr="0075540C" w:rsidRDefault="000F6B82" w:rsidP="008A434B">
            <w:pPr>
              <w:overflowPunct w:val="0"/>
              <w:spacing w:after="0" w:line="360" w:lineRule="auto"/>
              <w:rPr>
                <w:rFonts w:ascii="Times New Roman" w:eastAsia="Calibri" w:hAnsi="Times New Roman" w:cs="Times New Roman"/>
                <w:sz w:val="24"/>
                <w:szCs w:val="24"/>
                <w:lang w:eastAsia="ru-RU"/>
              </w:rPr>
            </w:pPr>
            <w:r w:rsidRPr="0075540C">
              <w:rPr>
                <w:rFonts w:ascii="Times New Roman" w:eastAsia="Calibri" w:hAnsi="Times New Roman" w:cs="Times New Roman"/>
                <w:b/>
                <w:sz w:val="24"/>
                <w:szCs w:val="24"/>
                <w:lang w:eastAsia="ru-RU"/>
              </w:rPr>
              <w:t xml:space="preserve"> </w:t>
            </w:r>
            <w:r w:rsidR="00592725" w:rsidRPr="0075540C">
              <w:rPr>
                <w:rFonts w:ascii="Times New Roman" w:eastAsia="Calibri" w:hAnsi="Times New Roman" w:cs="Times New Roman"/>
                <w:b/>
                <w:sz w:val="24"/>
                <w:szCs w:val="24"/>
                <w:lang w:eastAsia="ru-RU"/>
              </w:rPr>
              <w:t xml:space="preserve"> Усвоить, </w:t>
            </w:r>
            <w:r w:rsidR="00592725" w:rsidRPr="0075540C">
              <w:rPr>
                <w:rFonts w:ascii="Times New Roman" w:eastAsia="Calibri" w:hAnsi="Times New Roman" w:cs="Times New Roman"/>
                <w:sz w:val="24"/>
                <w:szCs w:val="24"/>
                <w:lang w:eastAsia="ru-RU"/>
              </w:rPr>
              <w:t>чем краска акварель отличается от краски гуашь.</w:t>
            </w:r>
          </w:p>
          <w:p w:rsidR="00592725" w:rsidRPr="0075540C" w:rsidRDefault="000F6B82" w:rsidP="008A434B">
            <w:pPr>
              <w:overflowPunct w:val="0"/>
              <w:spacing w:after="0" w:line="360" w:lineRule="auto"/>
              <w:rPr>
                <w:rFonts w:ascii="Times New Roman" w:eastAsia="Calibri" w:hAnsi="Times New Roman" w:cs="Times New Roman"/>
                <w:sz w:val="24"/>
                <w:szCs w:val="24"/>
                <w:lang w:eastAsia="ru-RU"/>
              </w:rPr>
            </w:pPr>
            <w:r w:rsidRPr="0075540C">
              <w:rPr>
                <w:rFonts w:ascii="Times New Roman" w:eastAsia="Calibri" w:hAnsi="Times New Roman" w:cs="Times New Roman"/>
                <w:b/>
                <w:bCs/>
                <w:sz w:val="24"/>
                <w:szCs w:val="24"/>
                <w:lang w:eastAsia="ru-RU"/>
              </w:rPr>
              <w:t xml:space="preserve"> </w:t>
            </w:r>
            <w:r w:rsidR="00592725" w:rsidRPr="0075540C">
              <w:rPr>
                <w:rFonts w:ascii="Times New Roman" w:eastAsia="Calibri" w:hAnsi="Times New Roman" w:cs="Times New Roman"/>
                <w:b/>
                <w:bCs/>
                <w:sz w:val="24"/>
                <w:szCs w:val="24"/>
                <w:lang w:eastAsia="ru-RU"/>
              </w:rPr>
              <w:t xml:space="preserve"> Знать</w:t>
            </w:r>
            <w:r w:rsidR="00592725" w:rsidRPr="0075540C">
              <w:rPr>
                <w:rFonts w:ascii="Times New Roman" w:eastAsia="Calibri" w:hAnsi="Times New Roman" w:cs="Times New Roman"/>
                <w:sz w:val="24"/>
                <w:szCs w:val="24"/>
                <w:lang w:eastAsia="ru-RU"/>
              </w:rPr>
              <w:t xml:space="preserve"> правила работы с гуашью и акварелью.</w:t>
            </w:r>
          </w:p>
          <w:p w:rsidR="00592725" w:rsidRPr="0075540C" w:rsidRDefault="000F6B82" w:rsidP="008A434B">
            <w:pPr>
              <w:overflowPunct w:val="0"/>
              <w:spacing w:after="0" w:line="360" w:lineRule="auto"/>
              <w:rPr>
                <w:rFonts w:ascii="Times New Roman" w:eastAsia="Calibri" w:hAnsi="Times New Roman" w:cs="Times New Roman"/>
                <w:sz w:val="24"/>
                <w:szCs w:val="24"/>
                <w:lang w:eastAsia="ru-RU"/>
              </w:rPr>
            </w:pPr>
            <w:r w:rsidRPr="0075540C">
              <w:rPr>
                <w:rFonts w:ascii="Times New Roman" w:eastAsia="Calibri" w:hAnsi="Times New Roman" w:cs="Times New Roman"/>
                <w:b/>
                <w:bCs/>
                <w:sz w:val="24"/>
                <w:szCs w:val="24"/>
                <w:lang w:eastAsia="ru-RU"/>
              </w:rPr>
              <w:t xml:space="preserve"> </w:t>
            </w:r>
            <w:r w:rsidR="00592725" w:rsidRPr="0075540C">
              <w:rPr>
                <w:rFonts w:ascii="Times New Roman" w:eastAsia="Calibri" w:hAnsi="Times New Roman" w:cs="Times New Roman"/>
                <w:b/>
                <w:bCs/>
                <w:sz w:val="24"/>
                <w:szCs w:val="24"/>
                <w:lang w:eastAsia="ru-RU"/>
              </w:rPr>
              <w:t xml:space="preserve"> Научиться</w:t>
            </w:r>
            <w:r w:rsidR="00592725" w:rsidRPr="0075540C">
              <w:rPr>
                <w:rFonts w:ascii="Times New Roman" w:eastAsia="Calibri" w:hAnsi="Times New Roman" w:cs="Times New Roman"/>
                <w:sz w:val="24"/>
                <w:szCs w:val="24"/>
                <w:lang w:eastAsia="ru-RU"/>
              </w:rPr>
              <w:t xml:space="preserve"> </w:t>
            </w:r>
            <w:proofErr w:type="gramStart"/>
            <w:r w:rsidR="00592725" w:rsidRPr="0075540C">
              <w:rPr>
                <w:rFonts w:ascii="Times New Roman" w:eastAsia="Calibri" w:hAnsi="Times New Roman" w:cs="Times New Roman"/>
                <w:sz w:val="24"/>
                <w:szCs w:val="24"/>
                <w:lang w:eastAsia="ru-RU"/>
              </w:rPr>
              <w:t>правильно</w:t>
            </w:r>
            <w:proofErr w:type="gramEnd"/>
            <w:r w:rsidR="00592725" w:rsidRPr="0075540C">
              <w:rPr>
                <w:rFonts w:ascii="Times New Roman" w:eastAsia="Calibri" w:hAnsi="Times New Roman" w:cs="Times New Roman"/>
                <w:sz w:val="24"/>
                <w:szCs w:val="24"/>
                <w:lang w:eastAsia="ru-RU"/>
              </w:rPr>
              <w:t xml:space="preserve"> смешивать краски во время работы. </w:t>
            </w:r>
          </w:p>
          <w:p w:rsidR="00592725" w:rsidRPr="0075540C" w:rsidRDefault="000F6B82" w:rsidP="008A434B">
            <w:pPr>
              <w:overflowPunct w:val="0"/>
              <w:spacing w:after="0" w:line="360" w:lineRule="auto"/>
              <w:rPr>
                <w:rFonts w:ascii="Times New Roman" w:eastAsia="Calibri" w:hAnsi="Times New Roman" w:cs="Times New Roman"/>
                <w:sz w:val="24"/>
                <w:szCs w:val="24"/>
                <w:lang w:eastAsia="ru-RU"/>
              </w:rPr>
            </w:pPr>
            <w:r w:rsidRPr="0075540C">
              <w:rPr>
                <w:rFonts w:ascii="Times New Roman" w:eastAsia="Calibri" w:hAnsi="Times New Roman" w:cs="Times New Roman"/>
                <w:b/>
                <w:sz w:val="24"/>
                <w:szCs w:val="24"/>
                <w:lang w:eastAsia="ru-RU"/>
              </w:rPr>
              <w:t xml:space="preserve"> </w:t>
            </w:r>
            <w:r w:rsidR="00592725" w:rsidRPr="0075540C">
              <w:rPr>
                <w:rFonts w:ascii="Times New Roman" w:eastAsia="Calibri" w:hAnsi="Times New Roman" w:cs="Times New Roman"/>
                <w:b/>
                <w:sz w:val="24"/>
                <w:szCs w:val="24"/>
                <w:lang w:eastAsia="ru-RU"/>
              </w:rPr>
              <w:t xml:space="preserve"> Сравнивать</w:t>
            </w:r>
            <w:r w:rsidR="00592725" w:rsidRPr="0075540C">
              <w:rPr>
                <w:rFonts w:ascii="Times New Roman" w:eastAsia="Calibri" w:hAnsi="Times New Roman" w:cs="Times New Roman"/>
                <w:sz w:val="24"/>
                <w:szCs w:val="24"/>
                <w:lang w:eastAsia="ru-RU"/>
              </w:rPr>
              <w:t xml:space="preserve"> форму листа дерева с другими формами. </w:t>
            </w:r>
          </w:p>
          <w:p w:rsidR="00592725" w:rsidRPr="0075540C" w:rsidRDefault="000F6B82" w:rsidP="008A434B">
            <w:pPr>
              <w:overflowPunct w:val="0"/>
              <w:spacing w:after="0" w:line="360" w:lineRule="auto"/>
              <w:rPr>
                <w:rFonts w:ascii="Times New Roman" w:eastAsia="Calibri" w:hAnsi="Times New Roman" w:cs="Times New Roman"/>
                <w:sz w:val="24"/>
                <w:szCs w:val="24"/>
                <w:lang w:eastAsia="ru-RU"/>
              </w:rPr>
            </w:pPr>
            <w:r w:rsidRPr="0075540C">
              <w:rPr>
                <w:rFonts w:ascii="Times New Roman" w:eastAsia="Calibri" w:hAnsi="Times New Roman" w:cs="Times New Roman"/>
                <w:b/>
                <w:sz w:val="24"/>
                <w:szCs w:val="24"/>
                <w:lang w:eastAsia="ru-RU"/>
              </w:rPr>
              <w:t xml:space="preserve"> </w:t>
            </w:r>
            <w:r w:rsidR="00592725" w:rsidRPr="0075540C">
              <w:rPr>
                <w:rFonts w:ascii="Times New Roman" w:eastAsia="Calibri" w:hAnsi="Times New Roman" w:cs="Times New Roman"/>
                <w:b/>
                <w:sz w:val="24"/>
                <w:szCs w:val="24"/>
                <w:lang w:eastAsia="ru-RU"/>
              </w:rPr>
              <w:t xml:space="preserve"> Находить</w:t>
            </w:r>
            <w:r w:rsidR="00592725" w:rsidRPr="0075540C">
              <w:rPr>
                <w:rFonts w:ascii="Times New Roman" w:eastAsia="Calibri" w:hAnsi="Times New Roman" w:cs="Times New Roman"/>
                <w:sz w:val="24"/>
                <w:szCs w:val="24"/>
                <w:lang w:eastAsia="ru-RU"/>
              </w:rPr>
              <w:t xml:space="preserve"> природные узоры и более мелкие формы. </w:t>
            </w:r>
          </w:p>
          <w:p w:rsidR="00592725" w:rsidRPr="0075540C" w:rsidRDefault="000F6B82" w:rsidP="008A434B">
            <w:pPr>
              <w:overflowPunct w:val="0"/>
              <w:spacing w:after="0" w:line="360" w:lineRule="auto"/>
              <w:rPr>
                <w:rFonts w:ascii="Times New Roman" w:eastAsia="Calibri" w:hAnsi="Times New Roman" w:cs="Times New Roman"/>
                <w:sz w:val="24"/>
                <w:szCs w:val="24"/>
                <w:lang w:eastAsia="ru-RU"/>
              </w:rPr>
            </w:pPr>
            <w:r w:rsidRPr="0075540C">
              <w:rPr>
                <w:rFonts w:ascii="Times New Roman" w:eastAsia="Calibri" w:hAnsi="Times New Roman" w:cs="Times New Roman"/>
                <w:b/>
                <w:sz w:val="24"/>
                <w:szCs w:val="24"/>
                <w:lang w:eastAsia="ru-RU"/>
              </w:rPr>
              <w:t xml:space="preserve"> </w:t>
            </w:r>
            <w:r w:rsidR="00592725" w:rsidRPr="0075540C">
              <w:rPr>
                <w:rFonts w:ascii="Times New Roman" w:eastAsia="Calibri" w:hAnsi="Times New Roman" w:cs="Times New Roman"/>
                <w:b/>
                <w:sz w:val="24"/>
                <w:szCs w:val="24"/>
                <w:lang w:eastAsia="ru-RU"/>
              </w:rPr>
              <w:t xml:space="preserve"> Изображать</w:t>
            </w:r>
            <w:r w:rsidR="00592725" w:rsidRPr="0075540C">
              <w:rPr>
                <w:rFonts w:ascii="Times New Roman" w:eastAsia="Calibri" w:hAnsi="Times New Roman" w:cs="Times New Roman"/>
                <w:sz w:val="24"/>
                <w:szCs w:val="24"/>
                <w:lang w:eastAsia="ru-RU"/>
              </w:rPr>
              <w:t xml:space="preserve"> предмет, максимально копируя форму, созданную природой. </w:t>
            </w:r>
          </w:p>
          <w:p w:rsidR="00592725" w:rsidRPr="0075540C" w:rsidRDefault="00592725" w:rsidP="008A434B">
            <w:pPr>
              <w:overflowPunct w:val="0"/>
              <w:spacing w:after="0" w:line="360" w:lineRule="auto"/>
              <w:rPr>
                <w:rFonts w:ascii="Times New Roman" w:eastAsia="Calibri" w:hAnsi="Times New Roman" w:cs="Times New Roman"/>
                <w:sz w:val="24"/>
                <w:szCs w:val="24"/>
                <w:lang w:eastAsia="ru-RU"/>
              </w:rPr>
            </w:pPr>
            <w:r w:rsidRPr="0075540C">
              <w:rPr>
                <w:rFonts w:ascii="Times New Roman" w:eastAsia="Calibri" w:hAnsi="Times New Roman" w:cs="Times New Roman"/>
                <w:sz w:val="24"/>
                <w:szCs w:val="24"/>
                <w:lang w:eastAsia="ru-RU"/>
              </w:rPr>
              <w:t>При возникновении трудностей обращаться за помощью к учителю.</w:t>
            </w:r>
          </w:p>
          <w:p w:rsidR="00592725" w:rsidRPr="0075540C" w:rsidRDefault="000F6B82" w:rsidP="008A434B">
            <w:pPr>
              <w:overflowPunct w:val="0"/>
              <w:spacing w:after="0" w:line="360" w:lineRule="auto"/>
              <w:rPr>
                <w:rFonts w:ascii="Times New Roman" w:eastAsia="Calibri" w:hAnsi="Times New Roman" w:cs="Times New Roman"/>
                <w:sz w:val="24"/>
                <w:szCs w:val="24"/>
                <w:lang w:eastAsia="ru-RU"/>
              </w:rPr>
            </w:pPr>
            <w:r w:rsidRPr="0075540C">
              <w:rPr>
                <w:rFonts w:ascii="Times New Roman" w:eastAsia="Calibri" w:hAnsi="Times New Roman" w:cs="Times New Roman"/>
                <w:b/>
                <w:sz w:val="24"/>
                <w:szCs w:val="24"/>
                <w:lang w:eastAsia="ru-RU"/>
              </w:rPr>
              <w:t xml:space="preserve"> </w:t>
            </w:r>
            <w:r w:rsidR="00592725" w:rsidRPr="0075540C">
              <w:rPr>
                <w:rFonts w:ascii="Times New Roman" w:eastAsia="Calibri" w:hAnsi="Times New Roman" w:cs="Times New Roman"/>
                <w:b/>
                <w:sz w:val="24"/>
                <w:szCs w:val="24"/>
                <w:lang w:eastAsia="ru-RU"/>
              </w:rPr>
              <w:t xml:space="preserve"> Понимать </w:t>
            </w:r>
            <w:r w:rsidR="00592725" w:rsidRPr="0075540C">
              <w:rPr>
                <w:rFonts w:ascii="Times New Roman" w:eastAsia="Calibri" w:hAnsi="Times New Roman" w:cs="Times New Roman"/>
                <w:sz w:val="24"/>
                <w:szCs w:val="24"/>
                <w:lang w:eastAsia="ru-RU"/>
              </w:rPr>
              <w:t>простые основы симметрии.</w:t>
            </w:r>
          </w:p>
          <w:p w:rsidR="00592725" w:rsidRPr="0075540C" w:rsidRDefault="000F6B82" w:rsidP="008A434B">
            <w:pPr>
              <w:overflowPunct w:val="0"/>
              <w:spacing w:after="0" w:line="360" w:lineRule="auto"/>
              <w:rPr>
                <w:rFonts w:ascii="Times New Roman" w:eastAsia="Calibri" w:hAnsi="Times New Roman" w:cs="Times New Roman"/>
                <w:sz w:val="24"/>
                <w:szCs w:val="24"/>
                <w:lang w:eastAsia="ru-RU"/>
              </w:rPr>
            </w:pPr>
            <w:r w:rsidRPr="0075540C">
              <w:rPr>
                <w:rFonts w:ascii="Times New Roman" w:eastAsia="Calibri" w:hAnsi="Times New Roman" w:cs="Times New Roman"/>
                <w:b/>
                <w:sz w:val="24"/>
                <w:szCs w:val="24"/>
                <w:lang w:eastAsia="ru-RU"/>
              </w:rPr>
              <w:t xml:space="preserve"> </w:t>
            </w:r>
            <w:r w:rsidR="00592725" w:rsidRPr="0075540C">
              <w:rPr>
                <w:rFonts w:ascii="Times New Roman" w:eastAsia="Calibri" w:hAnsi="Times New Roman" w:cs="Times New Roman"/>
                <w:b/>
                <w:sz w:val="24"/>
                <w:szCs w:val="24"/>
                <w:lang w:eastAsia="ru-RU"/>
              </w:rPr>
              <w:t xml:space="preserve"> Видеть</w:t>
            </w:r>
            <w:r w:rsidR="00592725" w:rsidRPr="0075540C">
              <w:rPr>
                <w:rFonts w:ascii="Times New Roman" w:eastAsia="Calibri" w:hAnsi="Times New Roman" w:cs="Times New Roman"/>
                <w:sz w:val="24"/>
                <w:szCs w:val="24"/>
                <w:lang w:eastAsia="ru-RU"/>
              </w:rPr>
              <w:t xml:space="preserve"> ритмические повторы узоров в природе.</w:t>
            </w:r>
          </w:p>
          <w:p w:rsidR="00592725" w:rsidRPr="0075540C" w:rsidRDefault="000F6B82" w:rsidP="008A434B">
            <w:pPr>
              <w:overflowPunct w:val="0"/>
              <w:spacing w:after="0" w:line="360" w:lineRule="auto"/>
              <w:rPr>
                <w:rFonts w:ascii="Times New Roman" w:eastAsia="Calibri" w:hAnsi="Times New Roman" w:cs="Times New Roman"/>
                <w:sz w:val="24"/>
                <w:szCs w:val="24"/>
                <w:lang w:eastAsia="ru-RU"/>
              </w:rPr>
            </w:pPr>
            <w:r w:rsidRPr="0075540C">
              <w:rPr>
                <w:rFonts w:ascii="Times New Roman" w:eastAsia="Calibri" w:hAnsi="Times New Roman" w:cs="Times New Roman"/>
                <w:b/>
                <w:sz w:val="24"/>
                <w:szCs w:val="24"/>
                <w:lang w:eastAsia="ru-RU"/>
              </w:rPr>
              <w:t xml:space="preserve"> </w:t>
            </w:r>
            <w:r w:rsidR="00592725" w:rsidRPr="0075540C">
              <w:rPr>
                <w:rFonts w:ascii="Times New Roman" w:eastAsia="Calibri" w:hAnsi="Times New Roman" w:cs="Times New Roman"/>
                <w:b/>
                <w:sz w:val="24"/>
                <w:szCs w:val="24"/>
                <w:lang w:eastAsia="ru-RU"/>
              </w:rPr>
              <w:t xml:space="preserve"> Анализировать</w:t>
            </w:r>
            <w:r w:rsidR="00592725" w:rsidRPr="0075540C">
              <w:rPr>
                <w:rFonts w:ascii="Times New Roman" w:eastAsia="Calibri" w:hAnsi="Times New Roman" w:cs="Times New Roman"/>
                <w:sz w:val="24"/>
                <w:szCs w:val="24"/>
                <w:lang w:eastAsia="ru-RU"/>
              </w:rPr>
              <w:t xml:space="preserve"> различные предметы с точки зрения строения их формы.</w:t>
            </w:r>
          </w:p>
          <w:p w:rsidR="00592725" w:rsidRPr="0075540C" w:rsidRDefault="000F6B82" w:rsidP="008A434B">
            <w:pPr>
              <w:overflowPunct w:val="0"/>
              <w:spacing w:after="0" w:line="360" w:lineRule="auto"/>
              <w:rPr>
                <w:rFonts w:ascii="Times New Roman" w:eastAsia="Calibri" w:hAnsi="Times New Roman" w:cs="Times New Roman"/>
                <w:sz w:val="24"/>
                <w:szCs w:val="24"/>
                <w:lang w:eastAsia="ru-RU"/>
              </w:rPr>
            </w:pPr>
            <w:r w:rsidRPr="0075540C">
              <w:rPr>
                <w:rFonts w:ascii="Times New Roman" w:eastAsia="Calibri" w:hAnsi="Times New Roman" w:cs="Times New Roman"/>
                <w:b/>
                <w:sz w:val="24"/>
                <w:szCs w:val="24"/>
                <w:lang w:eastAsia="ru-RU"/>
              </w:rPr>
              <w:t xml:space="preserve"> </w:t>
            </w:r>
            <w:r w:rsidR="00592725" w:rsidRPr="0075540C">
              <w:rPr>
                <w:rFonts w:ascii="Times New Roman" w:eastAsia="Calibri" w:hAnsi="Times New Roman" w:cs="Times New Roman"/>
                <w:b/>
                <w:sz w:val="24"/>
                <w:szCs w:val="24"/>
                <w:lang w:eastAsia="ru-RU"/>
              </w:rPr>
              <w:t xml:space="preserve"> Оценивать</w:t>
            </w:r>
            <w:r w:rsidR="00592725" w:rsidRPr="0075540C">
              <w:rPr>
                <w:rFonts w:ascii="Times New Roman" w:eastAsia="Calibri" w:hAnsi="Times New Roman" w:cs="Times New Roman"/>
                <w:sz w:val="24"/>
                <w:szCs w:val="24"/>
                <w:lang w:eastAsia="ru-RU"/>
              </w:rPr>
              <w:t xml:space="preserve"> свою работу</w:t>
            </w:r>
          </w:p>
        </w:tc>
      </w:tr>
      <w:tr w:rsidR="0075540C" w:rsidRPr="0075540C" w:rsidTr="00592725">
        <w:tc>
          <w:tcPr>
            <w:tcW w:w="2943" w:type="dxa"/>
            <w:gridSpan w:val="2"/>
            <w:tcBorders>
              <w:top w:val="single" w:sz="4" w:space="0" w:color="00000A"/>
              <w:left w:val="single" w:sz="4" w:space="0" w:color="00000A"/>
              <w:bottom w:val="single" w:sz="4" w:space="0" w:color="00000A"/>
              <w:right w:val="single" w:sz="4" w:space="0" w:color="00000A"/>
            </w:tcBorders>
            <w:shd w:val="clear" w:color="auto" w:fill="auto"/>
            <w:tcMar>
              <w:left w:w="63" w:type="dxa"/>
            </w:tcMar>
          </w:tcPr>
          <w:p w:rsidR="00592725" w:rsidRPr="0075540C" w:rsidRDefault="00592725" w:rsidP="008A434B">
            <w:pPr>
              <w:overflowPunct w:val="0"/>
              <w:spacing w:after="0" w:line="360" w:lineRule="auto"/>
              <w:jc w:val="both"/>
              <w:rPr>
                <w:rFonts w:ascii="Times New Roman" w:eastAsia="Calibri" w:hAnsi="Times New Roman" w:cs="Times New Roman"/>
                <w:sz w:val="24"/>
                <w:szCs w:val="24"/>
                <w:lang w:eastAsia="ru-RU"/>
              </w:rPr>
            </w:pPr>
            <w:r w:rsidRPr="0075540C">
              <w:rPr>
                <w:rFonts w:ascii="Times New Roman" w:eastAsia="Calibri" w:hAnsi="Times New Roman" w:cs="Times New Roman"/>
                <w:sz w:val="24"/>
                <w:szCs w:val="24"/>
                <w:lang w:eastAsia="ru-RU"/>
              </w:rPr>
              <w:t xml:space="preserve">7. Рабочее место для рисования красками акварель. </w:t>
            </w:r>
            <w:bookmarkStart w:id="24" w:name="__DdeLink__2396_811366716"/>
            <w:bookmarkEnd w:id="24"/>
            <w:r w:rsidRPr="0075540C">
              <w:rPr>
                <w:rFonts w:ascii="Times New Roman" w:eastAsia="Calibri" w:hAnsi="Times New Roman" w:cs="Times New Roman"/>
                <w:sz w:val="24"/>
                <w:szCs w:val="24"/>
                <w:lang w:eastAsia="ru-RU"/>
              </w:rPr>
              <w:t>Рисование фона. Небо (1 ч)</w:t>
            </w:r>
          </w:p>
        </w:tc>
        <w:tc>
          <w:tcPr>
            <w:tcW w:w="2645" w:type="dxa"/>
            <w:tcBorders>
              <w:top w:val="single" w:sz="4" w:space="0" w:color="00000A"/>
              <w:left w:val="single" w:sz="4" w:space="0" w:color="00000A"/>
              <w:bottom w:val="single" w:sz="4" w:space="0" w:color="00000A"/>
              <w:right w:val="single" w:sz="4" w:space="0" w:color="00000A"/>
            </w:tcBorders>
            <w:shd w:val="clear" w:color="auto" w:fill="auto"/>
            <w:tcMar>
              <w:left w:w="63" w:type="dxa"/>
            </w:tcMar>
          </w:tcPr>
          <w:p w:rsidR="00592725" w:rsidRPr="0075540C" w:rsidRDefault="00592725" w:rsidP="008A434B">
            <w:pPr>
              <w:overflowPunct w:val="0"/>
              <w:spacing w:after="0" w:line="360" w:lineRule="auto"/>
              <w:jc w:val="both"/>
              <w:rPr>
                <w:rFonts w:ascii="Times New Roman" w:eastAsia="Calibri" w:hAnsi="Times New Roman" w:cs="Times New Roman"/>
                <w:sz w:val="24"/>
                <w:szCs w:val="24"/>
                <w:lang w:eastAsia="ru-RU"/>
              </w:rPr>
            </w:pPr>
            <w:r w:rsidRPr="0075540C">
              <w:rPr>
                <w:rFonts w:ascii="Times New Roman" w:eastAsia="Calibri" w:hAnsi="Times New Roman" w:cs="Times New Roman"/>
                <w:i/>
                <w:sz w:val="24"/>
                <w:szCs w:val="24"/>
                <w:lang w:eastAsia="ru-RU"/>
              </w:rPr>
              <w:t>Задание</w:t>
            </w:r>
            <w:r w:rsidRPr="0075540C">
              <w:rPr>
                <w:rFonts w:ascii="Times New Roman" w:eastAsia="Calibri" w:hAnsi="Times New Roman" w:cs="Times New Roman"/>
                <w:sz w:val="24"/>
                <w:szCs w:val="24"/>
                <w:lang w:eastAsia="ru-RU"/>
              </w:rPr>
              <w:t>: рисование фона. Небо.</w:t>
            </w:r>
          </w:p>
          <w:p w:rsidR="00592725" w:rsidRPr="0075540C" w:rsidRDefault="00592725" w:rsidP="008A434B">
            <w:pPr>
              <w:overflowPunct w:val="0"/>
              <w:spacing w:after="0" w:line="360" w:lineRule="auto"/>
              <w:jc w:val="both"/>
              <w:rPr>
                <w:rFonts w:ascii="Times New Roman" w:eastAsia="Calibri" w:hAnsi="Times New Roman" w:cs="Times New Roman"/>
                <w:sz w:val="24"/>
                <w:szCs w:val="24"/>
                <w:lang w:eastAsia="ru-RU"/>
              </w:rPr>
            </w:pPr>
            <w:r w:rsidRPr="0075540C">
              <w:rPr>
                <w:rFonts w:ascii="Times New Roman" w:eastAsia="Calibri" w:hAnsi="Times New Roman" w:cs="Times New Roman"/>
                <w:i/>
                <w:sz w:val="24"/>
                <w:szCs w:val="24"/>
                <w:lang w:eastAsia="ru-RU"/>
              </w:rPr>
              <w:t>Материалы и инструменты</w:t>
            </w:r>
            <w:r w:rsidRPr="0075540C">
              <w:rPr>
                <w:rFonts w:ascii="Times New Roman" w:eastAsia="Calibri" w:hAnsi="Times New Roman" w:cs="Times New Roman"/>
                <w:sz w:val="24"/>
                <w:szCs w:val="24"/>
                <w:lang w:eastAsia="ru-RU"/>
              </w:rPr>
              <w:t>: бумага, акварельные краски, палитра, пробник, кисти для акварели, образец</w:t>
            </w:r>
          </w:p>
          <w:p w:rsidR="00592725" w:rsidRPr="0075540C" w:rsidRDefault="00592725" w:rsidP="008A434B">
            <w:pPr>
              <w:overflowPunct w:val="0"/>
              <w:spacing w:after="0" w:line="360" w:lineRule="auto"/>
              <w:jc w:val="center"/>
              <w:rPr>
                <w:rFonts w:ascii="Times New Roman" w:eastAsia="Calibri" w:hAnsi="Times New Roman" w:cs="Times New Roman"/>
                <w:b/>
                <w:sz w:val="24"/>
                <w:szCs w:val="24"/>
                <w:lang w:eastAsia="ru-RU"/>
              </w:rPr>
            </w:pPr>
          </w:p>
        </w:tc>
        <w:tc>
          <w:tcPr>
            <w:tcW w:w="8869" w:type="dxa"/>
            <w:tcBorders>
              <w:top w:val="single" w:sz="4" w:space="0" w:color="00000A"/>
              <w:left w:val="single" w:sz="4" w:space="0" w:color="00000A"/>
              <w:bottom w:val="single" w:sz="4" w:space="0" w:color="00000A"/>
              <w:right w:val="single" w:sz="4" w:space="0" w:color="00000A"/>
            </w:tcBorders>
            <w:shd w:val="clear" w:color="auto" w:fill="auto"/>
            <w:tcMar>
              <w:left w:w="63" w:type="dxa"/>
            </w:tcMar>
          </w:tcPr>
          <w:p w:rsidR="00592725" w:rsidRPr="0075540C" w:rsidRDefault="000F6B82" w:rsidP="008A434B">
            <w:pPr>
              <w:overflowPunct w:val="0"/>
              <w:spacing w:after="0" w:line="360" w:lineRule="auto"/>
              <w:rPr>
                <w:rFonts w:ascii="Times New Roman" w:eastAsia="Calibri" w:hAnsi="Times New Roman" w:cs="Times New Roman"/>
                <w:sz w:val="24"/>
                <w:szCs w:val="24"/>
                <w:lang w:eastAsia="ru-RU"/>
              </w:rPr>
            </w:pPr>
            <w:r w:rsidRPr="0075540C">
              <w:rPr>
                <w:rFonts w:ascii="Times New Roman" w:eastAsia="Calibri" w:hAnsi="Times New Roman" w:cs="Times New Roman"/>
                <w:b/>
                <w:sz w:val="24"/>
                <w:szCs w:val="24"/>
                <w:lang w:eastAsia="ru-RU"/>
              </w:rPr>
              <w:lastRenderedPageBreak/>
              <w:t xml:space="preserve"> </w:t>
            </w:r>
            <w:r w:rsidR="00592725" w:rsidRPr="0075540C">
              <w:rPr>
                <w:rFonts w:ascii="Times New Roman" w:eastAsia="Calibri" w:hAnsi="Times New Roman" w:cs="Times New Roman"/>
                <w:b/>
                <w:sz w:val="24"/>
                <w:szCs w:val="24"/>
                <w:lang w:eastAsia="ru-RU"/>
              </w:rPr>
              <w:t xml:space="preserve"> Уметь </w:t>
            </w:r>
            <w:r w:rsidR="00592725" w:rsidRPr="0075540C">
              <w:rPr>
                <w:rFonts w:ascii="Times New Roman" w:eastAsia="Calibri" w:hAnsi="Times New Roman" w:cs="Times New Roman"/>
                <w:sz w:val="24"/>
                <w:szCs w:val="24"/>
                <w:lang w:eastAsia="ru-RU"/>
              </w:rPr>
              <w:t>располагать правильно лист при работе с акварелью.</w:t>
            </w:r>
          </w:p>
          <w:p w:rsidR="00592725" w:rsidRPr="0075540C" w:rsidRDefault="000F6B82" w:rsidP="008A434B">
            <w:pPr>
              <w:overflowPunct w:val="0"/>
              <w:spacing w:after="0" w:line="360" w:lineRule="auto"/>
              <w:rPr>
                <w:rFonts w:ascii="Times New Roman" w:eastAsia="Calibri" w:hAnsi="Times New Roman" w:cs="Times New Roman"/>
                <w:sz w:val="24"/>
                <w:szCs w:val="24"/>
                <w:lang w:eastAsia="ru-RU"/>
              </w:rPr>
            </w:pPr>
            <w:r w:rsidRPr="0075540C">
              <w:rPr>
                <w:rFonts w:ascii="Times New Roman" w:eastAsia="Calibri" w:hAnsi="Times New Roman" w:cs="Times New Roman"/>
                <w:b/>
                <w:sz w:val="24"/>
                <w:szCs w:val="24"/>
                <w:lang w:eastAsia="ru-RU"/>
              </w:rPr>
              <w:t xml:space="preserve"> </w:t>
            </w:r>
            <w:r w:rsidR="00592725" w:rsidRPr="0075540C">
              <w:rPr>
                <w:rFonts w:ascii="Times New Roman" w:eastAsia="Calibri" w:hAnsi="Times New Roman" w:cs="Times New Roman"/>
                <w:b/>
                <w:sz w:val="24"/>
                <w:szCs w:val="24"/>
                <w:lang w:eastAsia="ru-RU"/>
              </w:rPr>
              <w:t xml:space="preserve"> Ориентироваться</w:t>
            </w:r>
            <w:r w:rsidR="00592725" w:rsidRPr="0075540C">
              <w:rPr>
                <w:rFonts w:ascii="Times New Roman" w:eastAsia="Calibri" w:hAnsi="Times New Roman" w:cs="Times New Roman"/>
                <w:sz w:val="24"/>
                <w:szCs w:val="24"/>
                <w:lang w:eastAsia="ru-RU"/>
              </w:rPr>
              <w:t xml:space="preserve"> на плоскости листа с учетом полученных знаний и рекомендаций учителя.</w:t>
            </w:r>
          </w:p>
          <w:p w:rsidR="00592725" w:rsidRPr="0075540C" w:rsidRDefault="000F6B82" w:rsidP="008A434B">
            <w:pPr>
              <w:overflowPunct w:val="0"/>
              <w:spacing w:after="0" w:line="360" w:lineRule="auto"/>
              <w:rPr>
                <w:rFonts w:ascii="Times New Roman" w:eastAsia="Calibri" w:hAnsi="Times New Roman" w:cs="Times New Roman"/>
                <w:sz w:val="24"/>
                <w:szCs w:val="24"/>
                <w:lang w:eastAsia="ru-RU"/>
              </w:rPr>
            </w:pPr>
            <w:r w:rsidRPr="0075540C">
              <w:rPr>
                <w:rFonts w:ascii="Times New Roman" w:eastAsia="Calibri" w:hAnsi="Times New Roman" w:cs="Times New Roman"/>
                <w:b/>
                <w:sz w:val="24"/>
                <w:szCs w:val="24"/>
                <w:lang w:eastAsia="ru-RU"/>
              </w:rPr>
              <w:t xml:space="preserve"> </w:t>
            </w:r>
            <w:r w:rsidR="00592725" w:rsidRPr="0075540C">
              <w:rPr>
                <w:rFonts w:ascii="Times New Roman" w:eastAsia="Calibri" w:hAnsi="Times New Roman" w:cs="Times New Roman"/>
                <w:b/>
                <w:sz w:val="24"/>
                <w:szCs w:val="24"/>
                <w:lang w:eastAsia="ru-RU"/>
              </w:rPr>
              <w:t xml:space="preserve"> </w:t>
            </w:r>
            <w:proofErr w:type="gramStart"/>
            <w:r w:rsidR="00592725" w:rsidRPr="0075540C">
              <w:rPr>
                <w:rFonts w:ascii="Times New Roman" w:eastAsia="Calibri" w:hAnsi="Times New Roman" w:cs="Times New Roman"/>
                <w:b/>
                <w:sz w:val="24"/>
                <w:szCs w:val="24"/>
                <w:lang w:eastAsia="ru-RU"/>
              </w:rPr>
              <w:t xml:space="preserve">Усвоить </w:t>
            </w:r>
            <w:r w:rsidR="00592725" w:rsidRPr="0075540C">
              <w:rPr>
                <w:rFonts w:ascii="Times New Roman" w:eastAsia="Calibri" w:hAnsi="Times New Roman" w:cs="Times New Roman"/>
                <w:sz w:val="24"/>
                <w:szCs w:val="24"/>
                <w:lang w:eastAsia="ru-RU"/>
              </w:rPr>
              <w:t>и</w:t>
            </w:r>
            <w:r w:rsidR="00592725" w:rsidRPr="0075540C">
              <w:rPr>
                <w:rFonts w:ascii="Times New Roman" w:eastAsia="Calibri" w:hAnsi="Times New Roman" w:cs="Times New Roman"/>
                <w:b/>
                <w:sz w:val="24"/>
                <w:szCs w:val="24"/>
                <w:lang w:eastAsia="ru-RU"/>
              </w:rPr>
              <w:t xml:space="preserve"> закрепить</w:t>
            </w:r>
            <w:r w:rsidR="00592725" w:rsidRPr="0075540C">
              <w:rPr>
                <w:rFonts w:ascii="Times New Roman" w:eastAsia="Calibri" w:hAnsi="Times New Roman" w:cs="Times New Roman"/>
                <w:sz w:val="24"/>
                <w:szCs w:val="24"/>
                <w:lang w:eastAsia="ru-RU"/>
              </w:rPr>
              <w:t xml:space="preserve"> понятия (пробник, палитра, валик, просохший рисунок, яркость тона, блеклость, яркость).</w:t>
            </w:r>
            <w:proofErr w:type="gramEnd"/>
          </w:p>
          <w:p w:rsidR="00592725" w:rsidRPr="0075540C" w:rsidRDefault="000F6B82" w:rsidP="008A434B">
            <w:pPr>
              <w:overflowPunct w:val="0"/>
              <w:spacing w:after="0" w:line="360" w:lineRule="auto"/>
              <w:rPr>
                <w:rFonts w:ascii="Times New Roman" w:eastAsia="Calibri" w:hAnsi="Times New Roman" w:cs="Times New Roman"/>
                <w:sz w:val="24"/>
                <w:szCs w:val="24"/>
                <w:lang w:eastAsia="ru-RU"/>
              </w:rPr>
            </w:pPr>
            <w:r w:rsidRPr="0075540C">
              <w:rPr>
                <w:rFonts w:ascii="Times New Roman" w:eastAsia="Calibri" w:hAnsi="Times New Roman" w:cs="Times New Roman"/>
                <w:b/>
                <w:sz w:val="24"/>
                <w:szCs w:val="24"/>
                <w:lang w:eastAsia="ru-RU"/>
              </w:rPr>
              <w:t xml:space="preserve"> </w:t>
            </w:r>
            <w:r w:rsidR="00592725" w:rsidRPr="0075540C">
              <w:rPr>
                <w:rFonts w:ascii="Times New Roman" w:eastAsia="Calibri" w:hAnsi="Times New Roman" w:cs="Times New Roman"/>
                <w:b/>
                <w:sz w:val="24"/>
                <w:szCs w:val="24"/>
                <w:lang w:eastAsia="ru-RU"/>
              </w:rPr>
              <w:t xml:space="preserve"> Практика</w:t>
            </w:r>
            <w:r w:rsidR="00592725" w:rsidRPr="0075540C">
              <w:rPr>
                <w:rFonts w:ascii="Times New Roman" w:eastAsia="Calibri" w:hAnsi="Times New Roman" w:cs="Times New Roman"/>
                <w:sz w:val="24"/>
                <w:szCs w:val="24"/>
                <w:lang w:eastAsia="ru-RU"/>
              </w:rPr>
              <w:t xml:space="preserve"> совместной деятельности.</w:t>
            </w:r>
          </w:p>
          <w:p w:rsidR="00592725" w:rsidRPr="0075540C" w:rsidRDefault="000F6B82" w:rsidP="008A434B">
            <w:pPr>
              <w:overflowPunct w:val="0"/>
              <w:spacing w:after="0" w:line="360" w:lineRule="auto"/>
              <w:rPr>
                <w:rFonts w:ascii="Times New Roman" w:eastAsia="Calibri" w:hAnsi="Times New Roman" w:cs="Times New Roman"/>
                <w:sz w:val="24"/>
                <w:szCs w:val="24"/>
                <w:lang w:eastAsia="ru-RU"/>
              </w:rPr>
            </w:pPr>
            <w:r w:rsidRPr="0075540C">
              <w:rPr>
                <w:rFonts w:ascii="Times New Roman" w:eastAsia="Calibri" w:hAnsi="Times New Roman" w:cs="Times New Roman"/>
                <w:b/>
                <w:sz w:val="24"/>
                <w:szCs w:val="24"/>
                <w:lang w:eastAsia="ru-RU"/>
              </w:rPr>
              <w:t xml:space="preserve"> </w:t>
            </w:r>
            <w:r w:rsidR="00592725" w:rsidRPr="0075540C">
              <w:rPr>
                <w:rFonts w:ascii="Times New Roman" w:eastAsia="Calibri" w:hAnsi="Times New Roman" w:cs="Times New Roman"/>
                <w:b/>
                <w:sz w:val="24"/>
                <w:szCs w:val="24"/>
                <w:lang w:eastAsia="ru-RU"/>
              </w:rPr>
              <w:t xml:space="preserve"> Овладевать </w:t>
            </w:r>
            <w:r w:rsidR="00592725" w:rsidRPr="0075540C">
              <w:rPr>
                <w:rFonts w:ascii="Times New Roman" w:eastAsia="Calibri" w:hAnsi="Times New Roman" w:cs="Times New Roman"/>
                <w:sz w:val="24"/>
                <w:szCs w:val="24"/>
                <w:lang w:eastAsia="ru-RU"/>
              </w:rPr>
              <w:t xml:space="preserve">живописными навыками работы в технике акварели. </w:t>
            </w:r>
          </w:p>
          <w:p w:rsidR="00592725" w:rsidRPr="0075540C" w:rsidRDefault="000F6B82" w:rsidP="008A434B">
            <w:pPr>
              <w:overflowPunct w:val="0"/>
              <w:spacing w:after="0" w:line="360" w:lineRule="auto"/>
              <w:rPr>
                <w:rFonts w:ascii="Times New Roman" w:eastAsia="Calibri" w:hAnsi="Times New Roman" w:cs="Times New Roman"/>
                <w:sz w:val="24"/>
                <w:szCs w:val="24"/>
                <w:lang w:eastAsia="ru-RU"/>
              </w:rPr>
            </w:pPr>
            <w:r w:rsidRPr="0075540C">
              <w:rPr>
                <w:rFonts w:ascii="Times New Roman" w:eastAsia="Calibri" w:hAnsi="Times New Roman" w:cs="Times New Roman"/>
                <w:b/>
                <w:sz w:val="24"/>
                <w:szCs w:val="24"/>
                <w:lang w:eastAsia="ru-RU"/>
              </w:rPr>
              <w:t xml:space="preserve"> </w:t>
            </w:r>
            <w:r w:rsidR="00592725" w:rsidRPr="0075540C">
              <w:rPr>
                <w:rFonts w:ascii="Times New Roman" w:eastAsia="Calibri" w:hAnsi="Times New Roman" w:cs="Times New Roman"/>
                <w:b/>
                <w:sz w:val="24"/>
                <w:szCs w:val="24"/>
                <w:lang w:eastAsia="ru-RU"/>
              </w:rPr>
              <w:t xml:space="preserve"> Усвоить </w:t>
            </w:r>
            <w:r w:rsidR="00592725" w:rsidRPr="0075540C">
              <w:rPr>
                <w:rFonts w:ascii="Times New Roman" w:eastAsia="Calibri" w:hAnsi="Times New Roman" w:cs="Times New Roman"/>
                <w:sz w:val="24"/>
                <w:szCs w:val="24"/>
                <w:lang w:eastAsia="ru-RU"/>
              </w:rPr>
              <w:t>понятия: главные и составные цвета.</w:t>
            </w:r>
          </w:p>
          <w:p w:rsidR="00592725" w:rsidRPr="0075540C" w:rsidRDefault="000F6B82" w:rsidP="008A434B">
            <w:pPr>
              <w:overflowPunct w:val="0"/>
              <w:spacing w:after="0" w:line="360" w:lineRule="auto"/>
              <w:rPr>
                <w:rFonts w:ascii="Times New Roman" w:eastAsia="Calibri" w:hAnsi="Times New Roman" w:cs="Times New Roman"/>
                <w:sz w:val="24"/>
                <w:szCs w:val="24"/>
                <w:lang w:eastAsia="ru-RU"/>
              </w:rPr>
            </w:pPr>
            <w:r w:rsidRPr="0075540C">
              <w:rPr>
                <w:rFonts w:ascii="Times New Roman" w:eastAsia="Calibri" w:hAnsi="Times New Roman" w:cs="Times New Roman"/>
                <w:b/>
                <w:sz w:val="24"/>
                <w:szCs w:val="24"/>
                <w:lang w:eastAsia="ru-RU"/>
              </w:rPr>
              <w:lastRenderedPageBreak/>
              <w:t xml:space="preserve"> </w:t>
            </w:r>
            <w:r w:rsidR="00592725" w:rsidRPr="0075540C">
              <w:rPr>
                <w:rFonts w:ascii="Times New Roman" w:eastAsia="Calibri" w:hAnsi="Times New Roman" w:cs="Times New Roman"/>
                <w:b/>
                <w:sz w:val="24"/>
                <w:szCs w:val="24"/>
                <w:lang w:eastAsia="ru-RU"/>
              </w:rPr>
              <w:t xml:space="preserve"> Освоить </w:t>
            </w:r>
            <w:r w:rsidR="00592725" w:rsidRPr="0075540C">
              <w:rPr>
                <w:rFonts w:ascii="Times New Roman" w:eastAsia="Calibri" w:hAnsi="Times New Roman" w:cs="Times New Roman"/>
                <w:sz w:val="24"/>
                <w:szCs w:val="24"/>
                <w:lang w:eastAsia="ru-RU"/>
              </w:rPr>
              <w:t>практику получения составных цветов.</w:t>
            </w:r>
          </w:p>
          <w:p w:rsidR="00592725" w:rsidRPr="0075540C" w:rsidRDefault="000F6B82" w:rsidP="008A434B">
            <w:pPr>
              <w:overflowPunct w:val="0"/>
              <w:spacing w:after="0" w:line="360" w:lineRule="auto"/>
              <w:rPr>
                <w:rFonts w:ascii="Times New Roman" w:eastAsia="Calibri" w:hAnsi="Times New Roman" w:cs="Times New Roman"/>
                <w:sz w:val="24"/>
                <w:szCs w:val="24"/>
                <w:lang w:eastAsia="ru-RU"/>
              </w:rPr>
            </w:pPr>
            <w:r w:rsidRPr="0075540C">
              <w:rPr>
                <w:rFonts w:ascii="Times New Roman" w:eastAsia="Calibri" w:hAnsi="Times New Roman" w:cs="Times New Roman"/>
                <w:b/>
                <w:bCs/>
                <w:sz w:val="24"/>
                <w:szCs w:val="24"/>
                <w:lang w:eastAsia="ru-RU"/>
              </w:rPr>
              <w:t xml:space="preserve"> </w:t>
            </w:r>
            <w:r w:rsidR="00592725" w:rsidRPr="0075540C">
              <w:rPr>
                <w:rFonts w:ascii="Times New Roman" w:eastAsia="Calibri" w:hAnsi="Times New Roman" w:cs="Times New Roman"/>
                <w:b/>
                <w:bCs/>
                <w:sz w:val="24"/>
                <w:szCs w:val="24"/>
                <w:lang w:eastAsia="ru-RU"/>
              </w:rPr>
              <w:t xml:space="preserve"> Работать</w:t>
            </w:r>
            <w:r w:rsidRPr="0075540C">
              <w:rPr>
                <w:rFonts w:ascii="Times New Roman" w:eastAsia="Calibri" w:hAnsi="Times New Roman" w:cs="Times New Roman"/>
                <w:b/>
                <w:bCs/>
                <w:sz w:val="24"/>
                <w:szCs w:val="24"/>
                <w:lang w:eastAsia="ru-RU"/>
              </w:rPr>
              <w:t xml:space="preserve"> </w:t>
            </w:r>
            <w:r w:rsidR="00592725" w:rsidRPr="0075540C">
              <w:rPr>
                <w:rFonts w:ascii="Times New Roman" w:eastAsia="Calibri" w:hAnsi="Times New Roman" w:cs="Times New Roman"/>
                <w:sz w:val="24"/>
                <w:szCs w:val="24"/>
                <w:lang w:eastAsia="ru-RU"/>
              </w:rPr>
              <w:t>самостоятельно, если трудно, обратиться за помощью к учителю</w:t>
            </w:r>
          </w:p>
        </w:tc>
      </w:tr>
      <w:tr w:rsidR="0075540C" w:rsidRPr="0075540C" w:rsidTr="00592725">
        <w:tc>
          <w:tcPr>
            <w:tcW w:w="2943" w:type="dxa"/>
            <w:gridSpan w:val="2"/>
            <w:tcBorders>
              <w:top w:val="single" w:sz="4" w:space="0" w:color="00000A"/>
              <w:left w:val="single" w:sz="4" w:space="0" w:color="00000A"/>
              <w:bottom w:val="single" w:sz="4" w:space="0" w:color="00000A"/>
              <w:right w:val="single" w:sz="4" w:space="0" w:color="00000A"/>
            </w:tcBorders>
            <w:shd w:val="clear" w:color="auto" w:fill="auto"/>
            <w:tcMar>
              <w:left w:w="63" w:type="dxa"/>
            </w:tcMar>
          </w:tcPr>
          <w:p w:rsidR="00592725" w:rsidRPr="0075540C" w:rsidRDefault="00592725" w:rsidP="008A434B">
            <w:pPr>
              <w:overflowPunct w:val="0"/>
              <w:spacing w:after="0" w:line="360" w:lineRule="auto"/>
              <w:jc w:val="both"/>
              <w:rPr>
                <w:rFonts w:ascii="Times New Roman" w:eastAsia="Calibri" w:hAnsi="Times New Roman" w:cs="Times New Roman"/>
                <w:sz w:val="24"/>
                <w:szCs w:val="24"/>
                <w:lang w:eastAsia="ru-RU"/>
              </w:rPr>
            </w:pPr>
            <w:r w:rsidRPr="0075540C">
              <w:rPr>
                <w:rFonts w:ascii="Times New Roman" w:eastAsia="Calibri" w:hAnsi="Times New Roman" w:cs="Times New Roman"/>
                <w:sz w:val="24"/>
                <w:szCs w:val="24"/>
                <w:lang w:eastAsia="ru-RU"/>
              </w:rPr>
              <w:lastRenderedPageBreak/>
              <w:t xml:space="preserve">8. Главные и составные цвета. Рисунок. Туча </w:t>
            </w:r>
          </w:p>
          <w:p w:rsidR="00592725" w:rsidRPr="0075540C" w:rsidRDefault="00592725" w:rsidP="008A434B">
            <w:pPr>
              <w:overflowPunct w:val="0"/>
              <w:spacing w:after="0" w:line="360" w:lineRule="auto"/>
              <w:jc w:val="both"/>
              <w:rPr>
                <w:rFonts w:ascii="Times New Roman" w:eastAsia="Calibri" w:hAnsi="Times New Roman" w:cs="Times New Roman"/>
                <w:sz w:val="24"/>
                <w:szCs w:val="24"/>
                <w:lang w:eastAsia="ru-RU"/>
              </w:rPr>
            </w:pPr>
            <w:r w:rsidRPr="0075540C">
              <w:rPr>
                <w:rFonts w:ascii="Times New Roman" w:eastAsia="Calibri" w:hAnsi="Times New Roman" w:cs="Times New Roman"/>
                <w:sz w:val="24"/>
                <w:szCs w:val="24"/>
                <w:lang w:eastAsia="ru-RU"/>
              </w:rPr>
              <w:t>(1 ч)</w:t>
            </w:r>
          </w:p>
        </w:tc>
        <w:tc>
          <w:tcPr>
            <w:tcW w:w="2645" w:type="dxa"/>
            <w:tcBorders>
              <w:top w:val="single" w:sz="4" w:space="0" w:color="00000A"/>
              <w:left w:val="single" w:sz="4" w:space="0" w:color="00000A"/>
              <w:bottom w:val="single" w:sz="4" w:space="0" w:color="00000A"/>
              <w:right w:val="single" w:sz="4" w:space="0" w:color="00000A"/>
            </w:tcBorders>
            <w:shd w:val="clear" w:color="auto" w:fill="auto"/>
            <w:tcMar>
              <w:left w:w="63" w:type="dxa"/>
            </w:tcMar>
          </w:tcPr>
          <w:p w:rsidR="00592725" w:rsidRPr="0075540C" w:rsidRDefault="00592725" w:rsidP="008A434B">
            <w:pPr>
              <w:overflowPunct w:val="0"/>
              <w:spacing w:after="0" w:line="360" w:lineRule="auto"/>
              <w:jc w:val="both"/>
              <w:rPr>
                <w:rFonts w:ascii="Times New Roman" w:eastAsia="Calibri" w:hAnsi="Times New Roman" w:cs="Times New Roman"/>
                <w:sz w:val="24"/>
                <w:szCs w:val="24"/>
                <w:lang w:eastAsia="ru-RU"/>
              </w:rPr>
            </w:pPr>
            <w:r w:rsidRPr="0075540C">
              <w:rPr>
                <w:rFonts w:ascii="Times New Roman" w:eastAsia="Calibri" w:hAnsi="Times New Roman" w:cs="Times New Roman"/>
                <w:i/>
                <w:sz w:val="24"/>
                <w:szCs w:val="24"/>
                <w:lang w:eastAsia="ru-RU"/>
              </w:rPr>
              <w:t>Задание</w:t>
            </w:r>
            <w:r w:rsidRPr="0075540C">
              <w:rPr>
                <w:rFonts w:ascii="Times New Roman" w:eastAsia="Calibri" w:hAnsi="Times New Roman" w:cs="Times New Roman"/>
                <w:sz w:val="24"/>
                <w:szCs w:val="24"/>
                <w:lang w:eastAsia="ru-RU"/>
              </w:rPr>
              <w:t xml:space="preserve">: рисунок. Туча. </w:t>
            </w:r>
          </w:p>
          <w:p w:rsidR="00592725" w:rsidRPr="0075540C" w:rsidRDefault="00592725" w:rsidP="008A434B">
            <w:pPr>
              <w:overflowPunct w:val="0"/>
              <w:spacing w:after="0" w:line="360" w:lineRule="auto"/>
              <w:jc w:val="both"/>
              <w:rPr>
                <w:rFonts w:ascii="Times New Roman" w:eastAsia="Calibri" w:hAnsi="Times New Roman" w:cs="Times New Roman"/>
                <w:sz w:val="24"/>
                <w:szCs w:val="24"/>
                <w:lang w:eastAsia="ru-RU"/>
              </w:rPr>
            </w:pPr>
            <w:r w:rsidRPr="0075540C">
              <w:rPr>
                <w:rFonts w:ascii="Times New Roman" w:eastAsia="Calibri" w:hAnsi="Times New Roman" w:cs="Times New Roman"/>
                <w:i/>
                <w:sz w:val="24"/>
                <w:szCs w:val="24"/>
                <w:lang w:eastAsia="ru-RU"/>
              </w:rPr>
              <w:t>Материалы и инструменты</w:t>
            </w:r>
            <w:r w:rsidRPr="0075540C">
              <w:rPr>
                <w:rFonts w:ascii="Times New Roman" w:eastAsia="Calibri" w:hAnsi="Times New Roman" w:cs="Times New Roman"/>
                <w:sz w:val="24"/>
                <w:szCs w:val="24"/>
                <w:lang w:eastAsia="ru-RU"/>
              </w:rPr>
              <w:t>: бумага, акварель, кисти, образец</w:t>
            </w:r>
          </w:p>
        </w:tc>
        <w:tc>
          <w:tcPr>
            <w:tcW w:w="8869" w:type="dxa"/>
            <w:tcBorders>
              <w:top w:val="single" w:sz="4" w:space="0" w:color="00000A"/>
              <w:left w:val="single" w:sz="4" w:space="0" w:color="00000A"/>
              <w:bottom w:val="single" w:sz="4" w:space="0" w:color="00000A"/>
              <w:right w:val="single" w:sz="4" w:space="0" w:color="00000A"/>
            </w:tcBorders>
            <w:shd w:val="clear" w:color="auto" w:fill="auto"/>
            <w:tcMar>
              <w:left w:w="63" w:type="dxa"/>
            </w:tcMar>
          </w:tcPr>
          <w:p w:rsidR="00592725" w:rsidRPr="0075540C" w:rsidRDefault="000F6B82" w:rsidP="008A434B">
            <w:pPr>
              <w:overflowPunct w:val="0"/>
              <w:spacing w:after="0" w:line="360" w:lineRule="auto"/>
              <w:rPr>
                <w:rFonts w:ascii="Times New Roman" w:eastAsia="Calibri" w:hAnsi="Times New Roman" w:cs="Times New Roman"/>
                <w:sz w:val="24"/>
                <w:szCs w:val="24"/>
                <w:lang w:eastAsia="ru-RU"/>
              </w:rPr>
            </w:pPr>
            <w:r w:rsidRPr="0075540C">
              <w:rPr>
                <w:rFonts w:ascii="Times New Roman" w:eastAsia="Calibri" w:hAnsi="Times New Roman" w:cs="Times New Roman"/>
                <w:b/>
                <w:sz w:val="24"/>
                <w:szCs w:val="24"/>
                <w:lang w:eastAsia="ru-RU"/>
              </w:rPr>
              <w:t xml:space="preserve"> </w:t>
            </w:r>
            <w:r w:rsidR="00592725" w:rsidRPr="0075540C">
              <w:rPr>
                <w:rFonts w:ascii="Times New Roman" w:eastAsia="Calibri" w:hAnsi="Times New Roman" w:cs="Times New Roman"/>
                <w:b/>
                <w:sz w:val="24"/>
                <w:szCs w:val="24"/>
                <w:lang w:eastAsia="ru-RU"/>
              </w:rPr>
              <w:t xml:space="preserve"> Воспринимать </w:t>
            </w:r>
            <w:r w:rsidR="00592725" w:rsidRPr="0075540C">
              <w:rPr>
                <w:rFonts w:ascii="Times New Roman" w:eastAsia="Calibri" w:hAnsi="Times New Roman" w:cs="Times New Roman"/>
                <w:sz w:val="24"/>
                <w:szCs w:val="24"/>
                <w:lang w:eastAsia="ru-RU"/>
              </w:rPr>
              <w:t>и эстетически</w:t>
            </w:r>
            <w:r w:rsidR="00592725" w:rsidRPr="0075540C">
              <w:rPr>
                <w:rFonts w:ascii="Times New Roman" w:eastAsia="Calibri" w:hAnsi="Times New Roman" w:cs="Times New Roman"/>
                <w:b/>
                <w:sz w:val="24"/>
                <w:szCs w:val="24"/>
                <w:lang w:eastAsia="ru-RU"/>
              </w:rPr>
              <w:t xml:space="preserve"> оценивать красоту</w:t>
            </w:r>
            <w:r w:rsidR="00592725" w:rsidRPr="0075540C">
              <w:rPr>
                <w:rFonts w:ascii="Times New Roman" w:eastAsia="Calibri" w:hAnsi="Times New Roman" w:cs="Times New Roman"/>
                <w:sz w:val="24"/>
                <w:szCs w:val="24"/>
                <w:lang w:eastAsia="ru-RU"/>
              </w:rPr>
              <w:t xml:space="preserve"> природы в разное время года и разную погоду. </w:t>
            </w:r>
          </w:p>
          <w:p w:rsidR="00592725" w:rsidRPr="0075540C" w:rsidRDefault="000F6B82" w:rsidP="008A434B">
            <w:pPr>
              <w:overflowPunct w:val="0"/>
              <w:spacing w:after="0" w:line="360" w:lineRule="auto"/>
              <w:rPr>
                <w:rFonts w:ascii="Times New Roman" w:eastAsia="Calibri" w:hAnsi="Times New Roman" w:cs="Times New Roman"/>
                <w:sz w:val="24"/>
                <w:szCs w:val="24"/>
                <w:lang w:eastAsia="ru-RU"/>
              </w:rPr>
            </w:pPr>
            <w:r w:rsidRPr="0075540C">
              <w:rPr>
                <w:rFonts w:ascii="Times New Roman" w:eastAsia="Calibri" w:hAnsi="Times New Roman" w:cs="Times New Roman"/>
                <w:b/>
                <w:sz w:val="24"/>
                <w:szCs w:val="24"/>
                <w:lang w:eastAsia="ru-RU"/>
              </w:rPr>
              <w:t xml:space="preserve"> </w:t>
            </w:r>
            <w:r w:rsidR="00592725" w:rsidRPr="0075540C">
              <w:rPr>
                <w:rFonts w:ascii="Times New Roman" w:eastAsia="Calibri" w:hAnsi="Times New Roman" w:cs="Times New Roman"/>
                <w:b/>
                <w:sz w:val="24"/>
                <w:szCs w:val="24"/>
                <w:lang w:eastAsia="ru-RU"/>
              </w:rPr>
              <w:t xml:space="preserve"> Изображать </w:t>
            </w:r>
            <w:r w:rsidR="00592725" w:rsidRPr="0075540C">
              <w:rPr>
                <w:rFonts w:ascii="Times New Roman" w:eastAsia="Calibri" w:hAnsi="Times New Roman" w:cs="Times New Roman"/>
                <w:sz w:val="24"/>
                <w:szCs w:val="24"/>
                <w:lang w:eastAsia="ru-RU"/>
              </w:rPr>
              <w:t>живописными средствами состояние природы.</w:t>
            </w:r>
            <w:r w:rsidRPr="0075540C">
              <w:rPr>
                <w:rFonts w:ascii="Times New Roman" w:eastAsia="Calibri" w:hAnsi="Times New Roman" w:cs="Times New Roman"/>
                <w:sz w:val="24"/>
                <w:szCs w:val="24"/>
                <w:lang w:eastAsia="ru-RU"/>
              </w:rPr>
              <w:t xml:space="preserve"> </w:t>
            </w:r>
          </w:p>
          <w:p w:rsidR="00592725" w:rsidRPr="0075540C" w:rsidRDefault="000F6B82" w:rsidP="008A434B">
            <w:pPr>
              <w:overflowPunct w:val="0"/>
              <w:spacing w:after="0" w:line="360" w:lineRule="auto"/>
              <w:rPr>
                <w:rFonts w:ascii="Times New Roman" w:eastAsia="Calibri" w:hAnsi="Times New Roman" w:cs="Times New Roman"/>
                <w:sz w:val="24"/>
                <w:szCs w:val="24"/>
                <w:lang w:eastAsia="ru-RU"/>
              </w:rPr>
            </w:pPr>
            <w:r w:rsidRPr="0075540C">
              <w:rPr>
                <w:rFonts w:ascii="Times New Roman" w:eastAsia="Calibri" w:hAnsi="Times New Roman" w:cs="Times New Roman"/>
                <w:b/>
                <w:sz w:val="24"/>
                <w:szCs w:val="24"/>
                <w:lang w:eastAsia="ru-RU"/>
              </w:rPr>
              <w:t xml:space="preserve"> </w:t>
            </w:r>
            <w:r w:rsidR="00592725" w:rsidRPr="0075540C">
              <w:rPr>
                <w:rFonts w:ascii="Times New Roman" w:eastAsia="Calibri" w:hAnsi="Times New Roman" w:cs="Times New Roman"/>
                <w:b/>
                <w:sz w:val="24"/>
                <w:szCs w:val="24"/>
                <w:lang w:eastAsia="ru-RU"/>
              </w:rPr>
              <w:t xml:space="preserve"> Характеризовать</w:t>
            </w:r>
            <w:r w:rsidR="00592725" w:rsidRPr="0075540C">
              <w:rPr>
                <w:rFonts w:ascii="Times New Roman" w:eastAsia="Calibri" w:hAnsi="Times New Roman" w:cs="Times New Roman"/>
                <w:sz w:val="24"/>
                <w:szCs w:val="24"/>
                <w:lang w:eastAsia="ru-RU"/>
              </w:rPr>
              <w:t xml:space="preserve"> значимость влияния погоды на настроение человека.</w:t>
            </w:r>
          </w:p>
          <w:p w:rsidR="00592725" w:rsidRPr="0075540C" w:rsidRDefault="000F6B82" w:rsidP="008A434B">
            <w:pPr>
              <w:overflowPunct w:val="0"/>
              <w:spacing w:after="0" w:line="360" w:lineRule="auto"/>
              <w:rPr>
                <w:rFonts w:ascii="Times New Roman" w:eastAsia="Calibri" w:hAnsi="Times New Roman" w:cs="Times New Roman"/>
                <w:sz w:val="24"/>
                <w:szCs w:val="24"/>
                <w:lang w:eastAsia="ru-RU"/>
              </w:rPr>
            </w:pPr>
            <w:r w:rsidRPr="0075540C">
              <w:rPr>
                <w:rFonts w:ascii="Times New Roman" w:eastAsia="Calibri" w:hAnsi="Times New Roman" w:cs="Times New Roman"/>
                <w:b/>
                <w:sz w:val="24"/>
                <w:szCs w:val="24"/>
                <w:lang w:eastAsia="ru-RU"/>
              </w:rPr>
              <w:t xml:space="preserve"> </w:t>
            </w:r>
            <w:r w:rsidR="00592725" w:rsidRPr="0075540C">
              <w:rPr>
                <w:rFonts w:ascii="Times New Roman" w:eastAsia="Calibri" w:hAnsi="Times New Roman" w:cs="Times New Roman"/>
                <w:b/>
                <w:sz w:val="24"/>
                <w:szCs w:val="24"/>
                <w:lang w:eastAsia="ru-RU"/>
              </w:rPr>
              <w:t xml:space="preserve"> Овладевать </w:t>
            </w:r>
            <w:r w:rsidR="00592725" w:rsidRPr="0075540C">
              <w:rPr>
                <w:rFonts w:ascii="Times New Roman" w:eastAsia="Calibri" w:hAnsi="Times New Roman" w:cs="Times New Roman"/>
                <w:sz w:val="24"/>
                <w:szCs w:val="24"/>
                <w:lang w:eastAsia="ru-RU"/>
              </w:rPr>
              <w:t>живописными навыками работы гуашью. Работать</w:t>
            </w:r>
            <w:r w:rsidRPr="0075540C">
              <w:rPr>
                <w:rFonts w:ascii="Times New Roman" w:eastAsia="Calibri" w:hAnsi="Times New Roman" w:cs="Times New Roman"/>
                <w:sz w:val="24"/>
                <w:szCs w:val="24"/>
                <w:lang w:eastAsia="ru-RU"/>
              </w:rPr>
              <w:t xml:space="preserve"> </w:t>
            </w:r>
            <w:r w:rsidR="00592725" w:rsidRPr="0075540C">
              <w:rPr>
                <w:rFonts w:ascii="Times New Roman" w:eastAsia="Calibri" w:hAnsi="Times New Roman" w:cs="Times New Roman"/>
                <w:sz w:val="24"/>
                <w:szCs w:val="24"/>
                <w:lang w:eastAsia="ru-RU"/>
              </w:rPr>
              <w:t>самостоятельно, если трудно, обратиться за помощью к учителю</w:t>
            </w:r>
          </w:p>
        </w:tc>
      </w:tr>
      <w:tr w:rsidR="0075540C" w:rsidRPr="0075540C" w:rsidTr="00592725">
        <w:tc>
          <w:tcPr>
            <w:tcW w:w="2943" w:type="dxa"/>
            <w:gridSpan w:val="2"/>
            <w:tcBorders>
              <w:top w:val="single" w:sz="4" w:space="0" w:color="00000A"/>
              <w:left w:val="single" w:sz="4" w:space="0" w:color="00000A"/>
              <w:bottom w:val="single" w:sz="4" w:space="0" w:color="00000A"/>
              <w:right w:val="single" w:sz="4" w:space="0" w:color="00000A"/>
            </w:tcBorders>
            <w:shd w:val="clear" w:color="auto" w:fill="auto"/>
            <w:tcMar>
              <w:left w:w="63" w:type="dxa"/>
            </w:tcMar>
          </w:tcPr>
          <w:p w:rsidR="00592725" w:rsidRPr="0075540C" w:rsidRDefault="00592725" w:rsidP="008A434B">
            <w:pPr>
              <w:overflowPunct w:val="0"/>
              <w:spacing w:after="0" w:line="360" w:lineRule="auto"/>
              <w:jc w:val="both"/>
              <w:rPr>
                <w:rFonts w:ascii="Times New Roman" w:eastAsia="Calibri" w:hAnsi="Times New Roman" w:cs="Times New Roman"/>
                <w:sz w:val="24"/>
                <w:szCs w:val="24"/>
                <w:lang w:eastAsia="ru-RU"/>
              </w:rPr>
            </w:pPr>
            <w:r w:rsidRPr="0075540C">
              <w:rPr>
                <w:rFonts w:ascii="Times New Roman" w:eastAsia="Calibri" w:hAnsi="Times New Roman" w:cs="Times New Roman"/>
                <w:sz w:val="24"/>
                <w:szCs w:val="24"/>
                <w:lang w:eastAsia="ru-RU"/>
              </w:rPr>
              <w:t>9. Рисунок. Фрукты на столе (1 ч)</w:t>
            </w:r>
          </w:p>
        </w:tc>
        <w:tc>
          <w:tcPr>
            <w:tcW w:w="2645" w:type="dxa"/>
            <w:tcBorders>
              <w:top w:val="single" w:sz="4" w:space="0" w:color="00000A"/>
              <w:left w:val="single" w:sz="4" w:space="0" w:color="00000A"/>
              <w:bottom w:val="single" w:sz="4" w:space="0" w:color="00000A"/>
              <w:right w:val="single" w:sz="4" w:space="0" w:color="00000A"/>
            </w:tcBorders>
            <w:shd w:val="clear" w:color="auto" w:fill="auto"/>
            <w:tcMar>
              <w:left w:w="63" w:type="dxa"/>
            </w:tcMar>
          </w:tcPr>
          <w:p w:rsidR="00592725" w:rsidRPr="0075540C" w:rsidRDefault="00592725" w:rsidP="008A434B">
            <w:pPr>
              <w:overflowPunct w:val="0"/>
              <w:spacing w:after="0" w:line="360" w:lineRule="auto"/>
              <w:jc w:val="both"/>
              <w:rPr>
                <w:rFonts w:ascii="Times New Roman" w:eastAsia="Calibri" w:hAnsi="Times New Roman" w:cs="Times New Roman"/>
                <w:sz w:val="24"/>
                <w:szCs w:val="24"/>
                <w:lang w:eastAsia="ru-RU"/>
              </w:rPr>
            </w:pPr>
            <w:r w:rsidRPr="0075540C">
              <w:rPr>
                <w:rFonts w:ascii="Times New Roman" w:eastAsia="Calibri" w:hAnsi="Times New Roman" w:cs="Times New Roman"/>
                <w:i/>
                <w:sz w:val="24"/>
                <w:szCs w:val="24"/>
                <w:lang w:eastAsia="ru-RU"/>
              </w:rPr>
              <w:t>Задание</w:t>
            </w:r>
            <w:r w:rsidRPr="0075540C">
              <w:rPr>
                <w:rFonts w:ascii="Times New Roman" w:eastAsia="Calibri" w:hAnsi="Times New Roman" w:cs="Times New Roman"/>
                <w:sz w:val="24"/>
                <w:szCs w:val="24"/>
                <w:lang w:eastAsia="ru-RU"/>
              </w:rPr>
              <w:t xml:space="preserve">: рисование фруктов, лежащих на столе. </w:t>
            </w:r>
          </w:p>
          <w:p w:rsidR="00592725" w:rsidRPr="0075540C" w:rsidRDefault="00592725" w:rsidP="008A434B">
            <w:pPr>
              <w:overflowPunct w:val="0"/>
              <w:spacing w:after="0" w:line="360" w:lineRule="auto"/>
              <w:jc w:val="both"/>
              <w:rPr>
                <w:rFonts w:ascii="Times New Roman" w:eastAsia="Calibri" w:hAnsi="Times New Roman" w:cs="Times New Roman"/>
                <w:b/>
                <w:sz w:val="24"/>
                <w:szCs w:val="24"/>
                <w:lang w:eastAsia="ru-RU"/>
              </w:rPr>
            </w:pPr>
            <w:r w:rsidRPr="0075540C">
              <w:rPr>
                <w:rFonts w:ascii="Times New Roman" w:eastAsia="Calibri" w:hAnsi="Times New Roman" w:cs="Times New Roman"/>
                <w:i/>
                <w:sz w:val="24"/>
                <w:szCs w:val="24"/>
                <w:lang w:eastAsia="ru-RU"/>
              </w:rPr>
              <w:t>Материалы и инструменты</w:t>
            </w:r>
            <w:r w:rsidRPr="0075540C">
              <w:rPr>
                <w:rFonts w:ascii="Times New Roman" w:eastAsia="Calibri" w:hAnsi="Times New Roman" w:cs="Times New Roman"/>
                <w:sz w:val="24"/>
                <w:szCs w:val="24"/>
                <w:lang w:eastAsia="ru-RU"/>
              </w:rPr>
              <w:t>: акварельные краски, бумага, образец</w:t>
            </w:r>
          </w:p>
        </w:tc>
        <w:tc>
          <w:tcPr>
            <w:tcW w:w="8869" w:type="dxa"/>
            <w:tcBorders>
              <w:top w:val="single" w:sz="4" w:space="0" w:color="00000A"/>
              <w:left w:val="single" w:sz="4" w:space="0" w:color="00000A"/>
              <w:bottom w:val="single" w:sz="4" w:space="0" w:color="00000A"/>
              <w:right w:val="single" w:sz="4" w:space="0" w:color="00000A"/>
            </w:tcBorders>
            <w:shd w:val="clear" w:color="auto" w:fill="auto"/>
            <w:tcMar>
              <w:left w:w="63" w:type="dxa"/>
            </w:tcMar>
          </w:tcPr>
          <w:p w:rsidR="00592725" w:rsidRPr="0075540C" w:rsidRDefault="000F6B82" w:rsidP="008A434B">
            <w:pPr>
              <w:overflowPunct w:val="0"/>
              <w:spacing w:after="0" w:line="360" w:lineRule="auto"/>
              <w:rPr>
                <w:rFonts w:ascii="Times New Roman" w:eastAsia="Calibri" w:hAnsi="Times New Roman" w:cs="Times New Roman"/>
                <w:sz w:val="24"/>
                <w:szCs w:val="24"/>
                <w:lang w:eastAsia="ru-RU"/>
              </w:rPr>
            </w:pPr>
            <w:r w:rsidRPr="0075540C">
              <w:rPr>
                <w:rFonts w:ascii="Times New Roman" w:eastAsia="Calibri" w:hAnsi="Times New Roman" w:cs="Times New Roman"/>
                <w:b/>
                <w:sz w:val="24"/>
                <w:szCs w:val="24"/>
                <w:lang w:eastAsia="ru-RU"/>
              </w:rPr>
              <w:t xml:space="preserve"> </w:t>
            </w:r>
            <w:r w:rsidR="00592725" w:rsidRPr="0075540C">
              <w:rPr>
                <w:rFonts w:ascii="Times New Roman" w:eastAsia="Calibri" w:hAnsi="Times New Roman" w:cs="Times New Roman"/>
                <w:b/>
                <w:sz w:val="24"/>
                <w:szCs w:val="24"/>
                <w:lang w:eastAsia="ru-RU"/>
              </w:rPr>
              <w:t xml:space="preserve"> Уметь различать </w:t>
            </w:r>
            <w:r w:rsidR="00592725" w:rsidRPr="0075540C">
              <w:rPr>
                <w:rFonts w:ascii="Times New Roman" w:eastAsia="Calibri" w:hAnsi="Times New Roman" w:cs="Times New Roman"/>
                <w:sz w:val="24"/>
                <w:szCs w:val="24"/>
                <w:lang w:eastAsia="ru-RU"/>
              </w:rPr>
              <w:t>фрукты и овощи, разные по цвету и форме.</w:t>
            </w:r>
          </w:p>
          <w:p w:rsidR="00592725" w:rsidRPr="0075540C" w:rsidRDefault="000F6B82" w:rsidP="008A434B">
            <w:pPr>
              <w:overflowPunct w:val="0"/>
              <w:spacing w:after="0" w:line="360" w:lineRule="auto"/>
              <w:rPr>
                <w:rFonts w:ascii="Times New Roman" w:eastAsia="Calibri" w:hAnsi="Times New Roman" w:cs="Times New Roman"/>
                <w:sz w:val="24"/>
                <w:szCs w:val="24"/>
                <w:lang w:eastAsia="ru-RU"/>
              </w:rPr>
            </w:pPr>
            <w:r w:rsidRPr="0075540C">
              <w:rPr>
                <w:rFonts w:ascii="Times New Roman" w:eastAsia="Calibri" w:hAnsi="Times New Roman" w:cs="Times New Roman"/>
                <w:b/>
                <w:sz w:val="24"/>
                <w:szCs w:val="24"/>
                <w:lang w:eastAsia="ru-RU"/>
              </w:rPr>
              <w:t xml:space="preserve"> </w:t>
            </w:r>
            <w:r w:rsidR="00592725" w:rsidRPr="0075540C">
              <w:rPr>
                <w:rFonts w:ascii="Times New Roman" w:eastAsia="Calibri" w:hAnsi="Times New Roman" w:cs="Times New Roman"/>
                <w:b/>
                <w:sz w:val="24"/>
                <w:szCs w:val="24"/>
                <w:lang w:eastAsia="ru-RU"/>
              </w:rPr>
              <w:t xml:space="preserve"> Изображать </w:t>
            </w:r>
            <w:r w:rsidR="00592725" w:rsidRPr="0075540C">
              <w:rPr>
                <w:rFonts w:ascii="Times New Roman" w:eastAsia="Calibri" w:hAnsi="Times New Roman" w:cs="Times New Roman"/>
                <w:sz w:val="24"/>
                <w:szCs w:val="24"/>
                <w:lang w:eastAsia="ru-RU"/>
              </w:rPr>
              <w:t xml:space="preserve">живописными средствами разные фрукты. Если работу выполнить трудно, обратиться за помощью к учителю. </w:t>
            </w:r>
          </w:p>
          <w:p w:rsidR="00592725" w:rsidRPr="0075540C" w:rsidRDefault="000F6B82" w:rsidP="008A434B">
            <w:pPr>
              <w:overflowPunct w:val="0"/>
              <w:spacing w:after="0" w:line="360" w:lineRule="auto"/>
              <w:rPr>
                <w:rFonts w:ascii="Times New Roman" w:eastAsia="Calibri" w:hAnsi="Times New Roman" w:cs="Times New Roman"/>
                <w:sz w:val="24"/>
                <w:szCs w:val="24"/>
                <w:lang w:eastAsia="ru-RU"/>
              </w:rPr>
            </w:pPr>
            <w:r w:rsidRPr="0075540C">
              <w:rPr>
                <w:rFonts w:ascii="Times New Roman" w:eastAsia="Calibri" w:hAnsi="Times New Roman" w:cs="Times New Roman"/>
                <w:b/>
                <w:sz w:val="24"/>
                <w:szCs w:val="24"/>
                <w:lang w:eastAsia="ru-RU"/>
              </w:rPr>
              <w:t xml:space="preserve"> </w:t>
            </w:r>
            <w:r w:rsidR="00592725" w:rsidRPr="0075540C">
              <w:rPr>
                <w:rFonts w:ascii="Times New Roman" w:eastAsia="Calibri" w:hAnsi="Times New Roman" w:cs="Times New Roman"/>
                <w:b/>
                <w:sz w:val="24"/>
                <w:szCs w:val="24"/>
                <w:lang w:eastAsia="ru-RU"/>
              </w:rPr>
              <w:t xml:space="preserve"> Овладевать </w:t>
            </w:r>
            <w:r w:rsidR="00592725" w:rsidRPr="0075540C">
              <w:rPr>
                <w:rFonts w:ascii="Times New Roman" w:eastAsia="Calibri" w:hAnsi="Times New Roman" w:cs="Times New Roman"/>
                <w:sz w:val="24"/>
                <w:szCs w:val="24"/>
                <w:lang w:eastAsia="ru-RU"/>
              </w:rPr>
              <w:t xml:space="preserve">живописными навыками работы акварелью. </w:t>
            </w:r>
          </w:p>
          <w:p w:rsidR="00592725" w:rsidRPr="0075540C" w:rsidRDefault="000F6B82" w:rsidP="008A434B">
            <w:pPr>
              <w:overflowPunct w:val="0"/>
              <w:spacing w:after="0" w:line="360" w:lineRule="auto"/>
              <w:jc w:val="both"/>
              <w:rPr>
                <w:rFonts w:ascii="Times New Roman" w:eastAsia="Calibri" w:hAnsi="Times New Roman" w:cs="Times New Roman"/>
                <w:b/>
                <w:sz w:val="24"/>
                <w:szCs w:val="24"/>
                <w:lang w:eastAsia="ru-RU"/>
              </w:rPr>
            </w:pPr>
            <w:r w:rsidRPr="0075540C">
              <w:rPr>
                <w:rFonts w:ascii="Times New Roman" w:eastAsia="Calibri" w:hAnsi="Times New Roman" w:cs="Times New Roman"/>
                <w:b/>
                <w:sz w:val="24"/>
                <w:szCs w:val="24"/>
                <w:lang w:eastAsia="ru-RU"/>
              </w:rPr>
              <w:t xml:space="preserve"> </w:t>
            </w:r>
            <w:r w:rsidR="00592725" w:rsidRPr="0075540C">
              <w:rPr>
                <w:rFonts w:ascii="Times New Roman" w:eastAsia="Calibri" w:hAnsi="Times New Roman" w:cs="Times New Roman"/>
                <w:b/>
                <w:sz w:val="24"/>
                <w:szCs w:val="24"/>
                <w:lang w:eastAsia="ru-RU"/>
              </w:rPr>
              <w:t xml:space="preserve"> Сравнивать</w:t>
            </w:r>
            <w:r w:rsidR="00592725" w:rsidRPr="0075540C">
              <w:rPr>
                <w:rFonts w:ascii="Times New Roman" w:eastAsia="Calibri" w:hAnsi="Times New Roman" w:cs="Times New Roman"/>
                <w:sz w:val="24"/>
                <w:szCs w:val="24"/>
                <w:lang w:eastAsia="ru-RU"/>
              </w:rPr>
              <w:t xml:space="preserve"> свою работу с работами одноклассников</w:t>
            </w:r>
          </w:p>
        </w:tc>
      </w:tr>
      <w:tr w:rsidR="0075540C" w:rsidRPr="0075540C" w:rsidTr="00592725">
        <w:tc>
          <w:tcPr>
            <w:tcW w:w="14457" w:type="dxa"/>
            <w:gridSpan w:val="4"/>
            <w:tcBorders>
              <w:top w:val="single" w:sz="4" w:space="0" w:color="00000A"/>
              <w:left w:val="single" w:sz="4" w:space="0" w:color="00000A"/>
              <w:bottom w:val="single" w:sz="4" w:space="0" w:color="00000A"/>
              <w:right w:val="single" w:sz="4" w:space="0" w:color="00000A"/>
            </w:tcBorders>
            <w:shd w:val="clear" w:color="auto" w:fill="auto"/>
            <w:tcMar>
              <w:left w:w="63" w:type="dxa"/>
            </w:tcMar>
          </w:tcPr>
          <w:p w:rsidR="00592725" w:rsidRPr="0075540C" w:rsidRDefault="00592725" w:rsidP="008A434B">
            <w:pPr>
              <w:overflowPunct w:val="0"/>
              <w:spacing w:after="0" w:line="360" w:lineRule="auto"/>
              <w:jc w:val="center"/>
              <w:rPr>
                <w:rFonts w:ascii="Times New Roman" w:eastAsia="Calibri" w:hAnsi="Times New Roman" w:cs="Times New Roman"/>
                <w:sz w:val="24"/>
                <w:szCs w:val="24"/>
                <w:lang w:eastAsia="ru-RU"/>
              </w:rPr>
            </w:pPr>
            <w:r w:rsidRPr="0075540C">
              <w:rPr>
                <w:rFonts w:ascii="Times New Roman" w:eastAsia="Calibri" w:hAnsi="Times New Roman" w:cs="Times New Roman"/>
                <w:b/>
                <w:sz w:val="24"/>
                <w:szCs w:val="24"/>
                <w:lang w:eastAsia="ru-RU"/>
              </w:rPr>
              <w:t xml:space="preserve"> (7 ч)</w:t>
            </w:r>
          </w:p>
          <w:p w:rsidR="00592725" w:rsidRPr="0075540C" w:rsidRDefault="00592725" w:rsidP="008A434B">
            <w:pPr>
              <w:overflowPunct w:val="0"/>
              <w:spacing w:after="0" w:line="360" w:lineRule="auto"/>
              <w:jc w:val="center"/>
              <w:rPr>
                <w:rFonts w:ascii="Times New Roman" w:eastAsia="Calibri" w:hAnsi="Times New Roman" w:cs="Times New Roman"/>
                <w:sz w:val="24"/>
                <w:szCs w:val="24"/>
                <w:lang w:eastAsia="ru-RU"/>
              </w:rPr>
            </w:pPr>
            <w:r w:rsidRPr="0075540C">
              <w:rPr>
                <w:rFonts w:ascii="Times New Roman" w:eastAsia="Calibri" w:hAnsi="Times New Roman" w:cs="Times New Roman"/>
                <w:b/>
                <w:sz w:val="24"/>
                <w:szCs w:val="24"/>
                <w:lang w:eastAsia="ru-RU"/>
              </w:rPr>
              <w:t>Блок 3. «Человек, как ты его видишь? Фигура человека в движении».</w:t>
            </w:r>
          </w:p>
          <w:p w:rsidR="00592725" w:rsidRPr="0075540C" w:rsidRDefault="00592725" w:rsidP="008A434B">
            <w:pPr>
              <w:overflowPunct w:val="0"/>
              <w:spacing w:after="0" w:line="360" w:lineRule="auto"/>
              <w:jc w:val="center"/>
              <w:rPr>
                <w:rFonts w:ascii="Times New Roman" w:eastAsia="Calibri" w:hAnsi="Times New Roman" w:cs="Times New Roman"/>
                <w:b/>
                <w:sz w:val="24"/>
                <w:szCs w:val="24"/>
                <w:lang w:eastAsia="ru-RU"/>
              </w:rPr>
            </w:pPr>
            <w:r w:rsidRPr="0075540C">
              <w:rPr>
                <w:rFonts w:ascii="Times New Roman" w:eastAsia="Calibri" w:hAnsi="Times New Roman" w:cs="Times New Roman"/>
                <w:b/>
                <w:sz w:val="24"/>
                <w:szCs w:val="24"/>
                <w:lang w:eastAsia="ru-RU"/>
              </w:rPr>
              <w:t>Блок 4. «Наступила красавица-зима. Зимние игры в праздники»</w:t>
            </w:r>
          </w:p>
        </w:tc>
      </w:tr>
      <w:tr w:rsidR="0075540C" w:rsidRPr="0075540C" w:rsidTr="00592725">
        <w:tc>
          <w:tcPr>
            <w:tcW w:w="2943" w:type="dxa"/>
            <w:gridSpan w:val="2"/>
            <w:tcBorders>
              <w:top w:val="single" w:sz="4" w:space="0" w:color="00000A"/>
              <w:left w:val="single" w:sz="4" w:space="0" w:color="00000A"/>
              <w:bottom w:val="single" w:sz="4" w:space="0" w:color="00000A"/>
              <w:right w:val="single" w:sz="4" w:space="0" w:color="00000A"/>
            </w:tcBorders>
            <w:shd w:val="clear" w:color="auto" w:fill="auto"/>
            <w:tcMar>
              <w:left w:w="63" w:type="dxa"/>
            </w:tcMar>
          </w:tcPr>
          <w:p w:rsidR="00592725" w:rsidRPr="0075540C" w:rsidRDefault="00592725" w:rsidP="008A434B">
            <w:pPr>
              <w:overflowPunct w:val="0"/>
              <w:spacing w:after="0" w:line="360" w:lineRule="auto"/>
              <w:jc w:val="both"/>
              <w:rPr>
                <w:rFonts w:ascii="Times New Roman" w:eastAsia="Calibri" w:hAnsi="Times New Roman" w:cs="Times New Roman"/>
                <w:sz w:val="24"/>
                <w:szCs w:val="24"/>
                <w:lang w:eastAsia="ru-RU"/>
              </w:rPr>
            </w:pPr>
            <w:r w:rsidRPr="0075540C">
              <w:rPr>
                <w:rFonts w:ascii="Times New Roman" w:eastAsia="Calibri" w:hAnsi="Times New Roman" w:cs="Times New Roman"/>
                <w:sz w:val="24"/>
                <w:szCs w:val="24"/>
                <w:lang w:eastAsia="ru-RU"/>
              </w:rPr>
              <w:t xml:space="preserve">10. Рисование фигуры человека по шаблону </w:t>
            </w:r>
          </w:p>
          <w:p w:rsidR="00592725" w:rsidRPr="0075540C" w:rsidRDefault="00592725" w:rsidP="008A434B">
            <w:pPr>
              <w:overflowPunct w:val="0"/>
              <w:spacing w:after="0" w:line="360" w:lineRule="auto"/>
              <w:jc w:val="both"/>
              <w:rPr>
                <w:rFonts w:ascii="Times New Roman" w:eastAsia="Calibri" w:hAnsi="Times New Roman" w:cs="Times New Roman"/>
                <w:sz w:val="24"/>
                <w:szCs w:val="24"/>
                <w:lang w:eastAsia="ru-RU"/>
              </w:rPr>
            </w:pPr>
            <w:r w:rsidRPr="0075540C">
              <w:rPr>
                <w:rFonts w:ascii="Times New Roman" w:eastAsia="Calibri" w:hAnsi="Times New Roman" w:cs="Times New Roman"/>
                <w:sz w:val="24"/>
                <w:szCs w:val="24"/>
                <w:lang w:eastAsia="ru-RU"/>
              </w:rPr>
              <w:t>(1 ч)</w:t>
            </w:r>
          </w:p>
        </w:tc>
        <w:tc>
          <w:tcPr>
            <w:tcW w:w="2645" w:type="dxa"/>
            <w:tcBorders>
              <w:top w:val="single" w:sz="4" w:space="0" w:color="00000A"/>
              <w:left w:val="single" w:sz="4" w:space="0" w:color="00000A"/>
              <w:bottom w:val="single" w:sz="4" w:space="0" w:color="00000A"/>
              <w:right w:val="single" w:sz="4" w:space="0" w:color="00000A"/>
            </w:tcBorders>
            <w:shd w:val="clear" w:color="auto" w:fill="auto"/>
            <w:tcMar>
              <w:left w:w="63" w:type="dxa"/>
            </w:tcMar>
          </w:tcPr>
          <w:p w:rsidR="00592725" w:rsidRPr="0075540C" w:rsidRDefault="00592725" w:rsidP="008A434B">
            <w:pPr>
              <w:overflowPunct w:val="0"/>
              <w:spacing w:after="0" w:line="360" w:lineRule="auto"/>
              <w:jc w:val="both"/>
              <w:rPr>
                <w:rFonts w:ascii="Times New Roman" w:eastAsia="Calibri" w:hAnsi="Times New Roman" w:cs="Times New Roman"/>
                <w:sz w:val="24"/>
                <w:szCs w:val="24"/>
                <w:lang w:eastAsia="ru-RU"/>
              </w:rPr>
            </w:pPr>
            <w:r w:rsidRPr="0075540C">
              <w:rPr>
                <w:rFonts w:ascii="Times New Roman" w:eastAsia="Calibri" w:hAnsi="Times New Roman" w:cs="Times New Roman"/>
                <w:i/>
                <w:sz w:val="24"/>
                <w:szCs w:val="24"/>
                <w:lang w:eastAsia="ru-RU"/>
              </w:rPr>
              <w:t>Задание</w:t>
            </w:r>
            <w:r w:rsidRPr="0075540C">
              <w:rPr>
                <w:rFonts w:ascii="Times New Roman" w:eastAsia="Calibri" w:hAnsi="Times New Roman" w:cs="Times New Roman"/>
                <w:sz w:val="24"/>
                <w:szCs w:val="24"/>
                <w:lang w:eastAsia="ru-RU"/>
              </w:rPr>
              <w:t xml:space="preserve">: рисование фигуры человека по шаблону. </w:t>
            </w:r>
          </w:p>
          <w:p w:rsidR="00592725" w:rsidRPr="0075540C" w:rsidRDefault="00592725" w:rsidP="008A434B">
            <w:pPr>
              <w:overflowPunct w:val="0"/>
              <w:spacing w:after="0" w:line="360" w:lineRule="auto"/>
              <w:jc w:val="both"/>
              <w:rPr>
                <w:rFonts w:ascii="Times New Roman" w:eastAsia="Calibri" w:hAnsi="Times New Roman" w:cs="Times New Roman"/>
                <w:sz w:val="24"/>
                <w:szCs w:val="24"/>
                <w:lang w:eastAsia="ru-RU"/>
              </w:rPr>
            </w:pPr>
            <w:r w:rsidRPr="0075540C">
              <w:rPr>
                <w:rFonts w:ascii="Times New Roman" w:eastAsia="Calibri" w:hAnsi="Times New Roman" w:cs="Times New Roman"/>
                <w:i/>
                <w:sz w:val="24"/>
                <w:szCs w:val="24"/>
                <w:lang w:eastAsia="ru-RU"/>
              </w:rPr>
              <w:lastRenderedPageBreak/>
              <w:t>Материалы и инструменты</w:t>
            </w:r>
            <w:r w:rsidRPr="0075540C">
              <w:rPr>
                <w:rFonts w:ascii="Times New Roman" w:eastAsia="Calibri" w:hAnsi="Times New Roman" w:cs="Times New Roman"/>
                <w:sz w:val="24"/>
                <w:szCs w:val="24"/>
                <w:lang w:eastAsia="ru-RU"/>
              </w:rPr>
              <w:t>:</w:t>
            </w:r>
            <w:r w:rsidRPr="0075540C">
              <w:rPr>
                <w:rFonts w:ascii="Times New Roman" w:eastAsia="Calibri" w:hAnsi="Times New Roman" w:cs="Times New Roman"/>
                <w:i/>
                <w:sz w:val="24"/>
                <w:szCs w:val="24"/>
                <w:lang w:eastAsia="ru-RU"/>
              </w:rPr>
              <w:t xml:space="preserve"> </w:t>
            </w:r>
            <w:r w:rsidRPr="0075540C">
              <w:rPr>
                <w:rFonts w:ascii="Times New Roman" w:eastAsia="Calibri" w:hAnsi="Times New Roman" w:cs="Times New Roman"/>
                <w:sz w:val="24"/>
                <w:szCs w:val="24"/>
                <w:lang w:eastAsia="ru-RU"/>
              </w:rPr>
              <w:t>бумага белая, ножницы, клей, цветные карандаши, фломастеры</w:t>
            </w:r>
          </w:p>
        </w:tc>
        <w:tc>
          <w:tcPr>
            <w:tcW w:w="8869" w:type="dxa"/>
            <w:tcBorders>
              <w:top w:val="single" w:sz="4" w:space="0" w:color="00000A"/>
              <w:left w:val="single" w:sz="4" w:space="0" w:color="00000A"/>
              <w:bottom w:val="single" w:sz="4" w:space="0" w:color="00000A"/>
              <w:right w:val="single" w:sz="4" w:space="0" w:color="00000A"/>
            </w:tcBorders>
            <w:shd w:val="clear" w:color="auto" w:fill="auto"/>
            <w:tcMar>
              <w:left w:w="63" w:type="dxa"/>
            </w:tcMar>
          </w:tcPr>
          <w:p w:rsidR="00592725" w:rsidRPr="0075540C" w:rsidRDefault="000F6B82" w:rsidP="008A434B">
            <w:pPr>
              <w:overflowPunct w:val="0"/>
              <w:spacing w:after="0" w:line="360" w:lineRule="auto"/>
              <w:rPr>
                <w:rFonts w:ascii="Times New Roman" w:eastAsia="Calibri" w:hAnsi="Times New Roman" w:cs="Times New Roman"/>
                <w:sz w:val="24"/>
                <w:szCs w:val="24"/>
                <w:lang w:eastAsia="ru-RU"/>
              </w:rPr>
            </w:pPr>
            <w:r w:rsidRPr="0075540C">
              <w:rPr>
                <w:rFonts w:ascii="Times New Roman" w:eastAsia="Calibri" w:hAnsi="Times New Roman" w:cs="Times New Roman"/>
                <w:b/>
                <w:sz w:val="24"/>
                <w:szCs w:val="24"/>
                <w:lang w:eastAsia="ru-RU"/>
              </w:rPr>
              <w:lastRenderedPageBreak/>
              <w:t xml:space="preserve"> </w:t>
            </w:r>
            <w:r w:rsidR="00592725" w:rsidRPr="0075540C">
              <w:rPr>
                <w:rFonts w:ascii="Times New Roman" w:eastAsia="Calibri" w:hAnsi="Times New Roman" w:cs="Times New Roman"/>
                <w:b/>
                <w:sz w:val="24"/>
                <w:szCs w:val="24"/>
                <w:lang w:eastAsia="ru-RU"/>
              </w:rPr>
              <w:t xml:space="preserve"> Понимать </w:t>
            </w:r>
            <w:r w:rsidR="00592725" w:rsidRPr="0075540C">
              <w:rPr>
                <w:rFonts w:ascii="Times New Roman" w:eastAsia="Calibri" w:hAnsi="Times New Roman" w:cs="Times New Roman"/>
                <w:sz w:val="24"/>
                <w:szCs w:val="24"/>
                <w:lang w:eastAsia="ru-RU"/>
              </w:rPr>
              <w:t>условность и субъективность художественного образа.</w:t>
            </w:r>
          </w:p>
          <w:p w:rsidR="00592725" w:rsidRPr="0075540C" w:rsidRDefault="000F6B82" w:rsidP="008A434B">
            <w:pPr>
              <w:overflowPunct w:val="0"/>
              <w:spacing w:after="0" w:line="360" w:lineRule="auto"/>
              <w:rPr>
                <w:rFonts w:ascii="Times New Roman" w:eastAsia="Calibri" w:hAnsi="Times New Roman" w:cs="Times New Roman"/>
                <w:sz w:val="24"/>
                <w:szCs w:val="24"/>
                <w:lang w:eastAsia="ru-RU"/>
              </w:rPr>
            </w:pPr>
            <w:r w:rsidRPr="0075540C">
              <w:rPr>
                <w:rFonts w:ascii="Times New Roman" w:eastAsia="Calibri" w:hAnsi="Times New Roman" w:cs="Times New Roman"/>
                <w:sz w:val="24"/>
                <w:szCs w:val="24"/>
                <w:lang w:eastAsia="ru-RU"/>
              </w:rPr>
              <w:t xml:space="preserve"> </w:t>
            </w:r>
            <w:r w:rsidR="00592725" w:rsidRPr="0075540C">
              <w:rPr>
                <w:rFonts w:ascii="Times New Roman" w:eastAsia="Calibri" w:hAnsi="Times New Roman" w:cs="Times New Roman"/>
                <w:sz w:val="24"/>
                <w:szCs w:val="24"/>
                <w:lang w:eastAsia="ru-RU"/>
              </w:rPr>
              <w:t xml:space="preserve"> Продолжать </w:t>
            </w:r>
            <w:r w:rsidR="00592725" w:rsidRPr="0075540C">
              <w:rPr>
                <w:rFonts w:ascii="Times New Roman" w:eastAsia="Calibri" w:hAnsi="Times New Roman" w:cs="Times New Roman"/>
                <w:b/>
                <w:sz w:val="24"/>
                <w:szCs w:val="24"/>
                <w:lang w:eastAsia="ru-RU"/>
              </w:rPr>
              <w:t xml:space="preserve">осваивать </w:t>
            </w:r>
            <w:r w:rsidR="00592725" w:rsidRPr="0075540C">
              <w:rPr>
                <w:rFonts w:ascii="Times New Roman" w:eastAsia="Calibri" w:hAnsi="Times New Roman" w:cs="Times New Roman"/>
                <w:sz w:val="24"/>
                <w:szCs w:val="24"/>
                <w:lang w:eastAsia="ru-RU"/>
              </w:rPr>
              <w:t>технику работы фломастерами и цветными карандашами.</w:t>
            </w:r>
          </w:p>
          <w:p w:rsidR="00592725" w:rsidRPr="0075540C" w:rsidRDefault="000F6B82" w:rsidP="008A434B">
            <w:pPr>
              <w:overflowPunct w:val="0"/>
              <w:spacing w:after="0" w:line="360" w:lineRule="auto"/>
              <w:rPr>
                <w:rFonts w:ascii="Times New Roman" w:eastAsia="Calibri" w:hAnsi="Times New Roman" w:cs="Times New Roman"/>
                <w:sz w:val="24"/>
                <w:szCs w:val="24"/>
                <w:lang w:eastAsia="ru-RU"/>
              </w:rPr>
            </w:pPr>
            <w:r w:rsidRPr="0075540C">
              <w:rPr>
                <w:rFonts w:ascii="Times New Roman" w:eastAsia="Calibri" w:hAnsi="Times New Roman" w:cs="Times New Roman"/>
                <w:b/>
                <w:sz w:val="24"/>
                <w:szCs w:val="24"/>
                <w:lang w:eastAsia="ru-RU"/>
              </w:rPr>
              <w:t xml:space="preserve"> </w:t>
            </w:r>
            <w:r w:rsidR="00592725" w:rsidRPr="0075540C">
              <w:rPr>
                <w:rFonts w:ascii="Times New Roman" w:eastAsia="Calibri" w:hAnsi="Times New Roman" w:cs="Times New Roman"/>
                <w:b/>
                <w:sz w:val="24"/>
                <w:szCs w:val="24"/>
                <w:lang w:eastAsia="ru-RU"/>
              </w:rPr>
              <w:t xml:space="preserve"> Развивать</w:t>
            </w:r>
            <w:r w:rsidR="00592725" w:rsidRPr="0075540C">
              <w:rPr>
                <w:rFonts w:ascii="Times New Roman" w:eastAsia="Calibri" w:hAnsi="Times New Roman" w:cs="Times New Roman"/>
                <w:sz w:val="24"/>
                <w:szCs w:val="24"/>
                <w:lang w:eastAsia="ru-RU"/>
              </w:rPr>
              <w:t xml:space="preserve"> навыки работы в технике вырезания.</w:t>
            </w:r>
          </w:p>
          <w:p w:rsidR="00592725" w:rsidRPr="0075540C" w:rsidRDefault="000F6B82" w:rsidP="008A434B">
            <w:pPr>
              <w:overflowPunct w:val="0"/>
              <w:spacing w:after="0" w:line="360" w:lineRule="auto"/>
              <w:rPr>
                <w:rFonts w:ascii="Times New Roman" w:eastAsia="Calibri" w:hAnsi="Times New Roman" w:cs="Times New Roman"/>
                <w:sz w:val="24"/>
                <w:szCs w:val="24"/>
                <w:lang w:eastAsia="ru-RU"/>
              </w:rPr>
            </w:pPr>
            <w:r w:rsidRPr="0075540C">
              <w:rPr>
                <w:rFonts w:ascii="Times New Roman" w:eastAsia="Calibri" w:hAnsi="Times New Roman" w:cs="Times New Roman"/>
                <w:b/>
                <w:bCs/>
                <w:sz w:val="24"/>
                <w:szCs w:val="24"/>
                <w:lang w:eastAsia="ru-RU"/>
              </w:rPr>
              <w:lastRenderedPageBreak/>
              <w:t xml:space="preserve"> </w:t>
            </w:r>
            <w:r w:rsidR="00592725" w:rsidRPr="0075540C">
              <w:rPr>
                <w:rFonts w:ascii="Times New Roman" w:eastAsia="Calibri" w:hAnsi="Times New Roman" w:cs="Times New Roman"/>
                <w:b/>
                <w:bCs/>
                <w:sz w:val="24"/>
                <w:szCs w:val="24"/>
                <w:lang w:eastAsia="ru-RU"/>
              </w:rPr>
              <w:t xml:space="preserve"> Обращаться </w:t>
            </w:r>
            <w:r w:rsidR="00592725" w:rsidRPr="0075540C">
              <w:rPr>
                <w:rFonts w:ascii="Times New Roman" w:eastAsia="Calibri" w:hAnsi="Times New Roman" w:cs="Times New Roman"/>
                <w:sz w:val="24"/>
                <w:szCs w:val="24"/>
                <w:lang w:eastAsia="ru-RU"/>
              </w:rPr>
              <w:t>к учителю, если необходима помощь.</w:t>
            </w:r>
          </w:p>
          <w:p w:rsidR="00592725" w:rsidRPr="0075540C" w:rsidRDefault="000F6B82" w:rsidP="008A434B">
            <w:pPr>
              <w:overflowPunct w:val="0"/>
              <w:spacing w:after="0" w:line="360" w:lineRule="auto"/>
              <w:rPr>
                <w:rFonts w:ascii="Times New Roman" w:eastAsia="Calibri" w:hAnsi="Times New Roman" w:cs="Times New Roman"/>
                <w:sz w:val="24"/>
                <w:szCs w:val="24"/>
                <w:lang w:eastAsia="ru-RU"/>
              </w:rPr>
            </w:pPr>
            <w:r w:rsidRPr="0075540C">
              <w:rPr>
                <w:rFonts w:ascii="Times New Roman" w:eastAsia="Calibri" w:hAnsi="Times New Roman" w:cs="Times New Roman"/>
                <w:b/>
                <w:sz w:val="24"/>
                <w:szCs w:val="24"/>
                <w:lang w:eastAsia="ru-RU"/>
              </w:rPr>
              <w:t xml:space="preserve"> </w:t>
            </w:r>
            <w:r w:rsidR="00592725" w:rsidRPr="0075540C">
              <w:rPr>
                <w:rFonts w:ascii="Times New Roman" w:eastAsia="Calibri" w:hAnsi="Times New Roman" w:cs="Times New Roman"/>
                <w:b/>
                <w:sz w:val="24"/>
                <w:szCs w:val="24"/>
                <w:lang w:eastAsia="ru-RU"/>
              </w:rPr>
              <w:t xml:space="preserve"> Работать </w:t>
            </w:r>
            <w:r w:rsidR="00592725" w:rsidRPr="0075540C">
              <w:rPr>
                <w:rFonts w:ascii="Times New Roman" w:eastAsia="Calibri" w:hAnsi="Times New Roman" w:cs="Times New Roman"/>
                <w:sz w:val="24"/>
                <w:szCs w:val="24"/>
                <w:lang w:eastAsia="ru-RU"/>
              </w:rPr>
              <w:t>как индивидуально, так и в группе.</w:t>
            </w:r>
          </w:p>
          <w:p w:rsidR="00592725" w:rsidRPr="0075540C" w:rsidRDefault="000F6B82" w:rsidP="008A434B">
            <w:pPr>
              <w:overflowPunct w:val="0"/>
              <w:spacing w:after="0" w:line="360" w:lineRule="auto"/>
              <w:rPr>
                <w:rFonts w:ascii="Times New Roman" w:eastAsia="Calibri" w:hAnsi="Times New Roman" w:cs="Times New Roman"/>
                <w:sz w:val="24"/>
                <w:szCs w:val="24"/>
                <w:lang w:eastAsia="ru-RU"/>
              </w:rPr>
            </w:pPr>
            <w:r w:rsidRPr="0075540C">
              <w:rPr>
                <w:rFonts w:ascii="Times New Roman" w:eastAsia="Calibri" w:hAnsi="Times New Roman" w:cs="Times New Roman"/>
                <w:b/>
                <w:sz w:val="24"/>
                <w:szCs w:val="24"/>
                <w:lang w:eastAsia="ru-RU"/>
              </w:rPr>
              <w:t xml:space="preserve"> </w:t>
            </w:r>
            <w:r w:rsidR="00592725" w:rsidRPr="0075540C">
              <w:rPr>
                <w:rFonts w:ascii="Times New Roman" w:eastAsia="Calibri" w:hAnsi="Times New Roman" w:cs="Times New Roman"/>
                <w:b/>
                <w:sz w:val="24"/>
                <w:szCs w:val="24"/>
                <w:lang w:eastAsia="ru-RU"/>
              </w:rPr>
              <w:t xml:space="preserve"> Закреплять </w:t>
            </w:r>
            <w:r w:rsidR="00592725" w:rsidRPr="0075540C">
              <w:rPr>
                <w:rFonts w:ascii="Times New Roman" w:eastAsia="Calibri" w:hAnsi="Times New Roman" w:cs="Times New Roman"/>
                <w:sz w:val="24"/>
                <w:szCs w:val="24"/>
                <w:lang w:eastAsia="ru-RU"/>
              </w:rPr>
              <w:t>навыки работы от общего к частному.</w:t>
            </w:r>
          </w:p>
          <w:p w:rsidR="00592725" w:rsidRPr="0075540C" w:rsidRDefault="000F6B82" w:rsidP="008A434B">
            <w:pPr>
              <w:overflowPunct w:val="0"/>
              <w:spacing w:after="0" w:line="360" w:lineRule="auto"/>
              <w:rPr>
                <w:rFonts w:ascii="Times New Roman" w:eastAsia="Calibri" w:hAnsi="Times New Roman" w:cs="Times New Roman"/>
                <w:sz w:val="24"/>
                <w:szCs w:val="24"/>
                <w:lang w:eastAsia="ru-RU"/>
              </w:rPr>
            </w:pPr>
            <w:r w:rsidRPr="0075540C">
              <w:rPr>
                <w:rFonts w:ascii="Times New Roman" w:eastAsia="Calibri" w:hAnsi="Times New Roman" w:cs="Times New Roman"/>
                <w:b/>
                <w:sz w:val="24"/>
                <w:szCs w:val="24"/>
                <w:lang w:eastAsia="ru-RU"/>
              </w:rPr>
              <w:t xml:space="preserve"> </w:t>
            </w:r>
            <w:r w:rsidR="00592725" w:rsidRPr="0075540C">
              <w:rPr>
                <w:rFonts w:ascii="Times New Roman" w:eastAsia="Calibri" w:hAnsi="Times New Roman" w:cs="Times New Roman"/>
                <w:b/>
                <w:sz w:val="24"/>
                <w:szCs w:val="24"/>
                <w:lang w:eastAsia="ru-RU"/>
              </w:rPr>
              <w:t xml:space="preserve"> Анализировать </w:t>
            </w:r>
            <w:r w:rsidR="00592725" w:rsidRPr="0075540C">
              <w:rPr>
                <w:rFonts w:ascii="Times New Roman" w:eastAsia="Calibri" w:hAnsi="Times New Roman" w:cs="Times New Roman"/>
                <w:sz w:val="24"/>
                <w:szCs w:val="24"/>
                <w:lang w:eastAsia="ru-RU"/>
              </w:rPr>
              <w:t>форму частей, соблюдать пропорции.</w:t>
            </w:r>
          </w:p>
          <w:p w:rsidR="00592725" w:rsidRPr="0075540C" w:rsidRDefault="000F6B82" w:rsidP="008A434B">
            <w:pPr>
              <w:overflowPunct w:val="0"/>
              <w:spacing w:after="0" w:line="360" w:lineRule="auto"/>
              <w:rPr>
                <w:rFonts w:ascii="Times New Roman" w:eastAsia="Calibri" w:hAnsi="Times New Roman" w:cs="Times New Roman"/>
                <w:sz w:val="24"/>
                <w:szCs w:val="24"/>
                <w:lang w:eastAsia="ru-RU"/>
              </w:rPr>
            </w:pPr>
            <w:r w:rsidRPr="0075540C">
              <w:rPr>
                <w:rFonts w:ascii="Times New Roman" w:eastAsia="Calibri" w:hAnsi="Times New Roman" w:cs="Times New Roman"/>
                <w:b/>
                <w:sz w:val="24"/>
                <w:szCs w:val="24"/>
                <w:lang w:eastAsia="ru-RU"/>
              </w:rPr>
              <w:t xml:space="preserve"> </w:t>
            </w:r>
            <w:r w:rsidR="00592725" w:rsidRPr="0075540C">
              <w:rPr>
                <w:rFonts w:ascii="Times New Roman" w:eastAsia="Calibri" w:hAnsi="Times New Roman" w:cs="Times New Roman"/>
                <w:b/>
                <w:sz w:val="24"/>
                <w:szCs w:val="24"/>
                <w:lang w:eastAsia="ru-RU"/>
              </w:rPr>
              <w:t xml:space="preserve"> Оценивать</w:t>
            </w:r>
            <w:r w:rsidR="00592725" w:rsidRPr="0075540C">
              <w:rPr>
                <w:rFonts w:ascii="Times New Roman" w:eastAsia="Calibri" w:hAnsi="Times New Roman" w:cs="Times New Roman"/>
                <w:sz w:val="24"/>
                <w:szCs w:val="24"/>
                <w:lang w:eastAsia="ru-RU"/>
              </w:rPr>
              <w:t xml:space="preserve"> критически свою работу, сравнивая её с другими работами</w:t>
            </w:r>
          </w:p>
        </w:tc>
      </w:tr>
      <w:tr w:rsidR="0075540C" w:rsidRPr="0075540C" w:rsidTr="00592725">
        <w:tc>
          <w:tcPr>
            <w:tcW w:w="2943" w:type="dxa"/>
            <w:gridSpan w:val="2"/>
            <w:tcBorders>
              <w:top w:val="single" w:sz="4" w:space="0" w:color="00000A"/>
              <w:left w:val="single" w:sz="4" w:space="0" w:color="00000A"/>
              <w:bottom w:val="single" w:sz="4" w:space="0" w:color="00000A"/>
              <w:right w:val="single" w:sz="4" w:space="0" w:color="00000A"/>
            </w:tcBorders>
            <w:shd w:val="clear" w:color="auto" w:fill="auto"/>
            <w:tcMar>
              <w:left w:w="63" w:type="dxa"/>
            </w:tcMar>
          </w:tcPr>
          <w:p w:rsidR="00592725" w:rsidRPr="0075540C" w:rsidRDefault="00592725" w:rsidP="008A434B">
            <w:pPr>
              <w:overflowPunct w:val="0"/>
              <w:spacing w:after="0" w:line="360" w:lineRule="auto"/>
              <w:jc w:val="both"/>
              <w:rPr>
                <w:rFonts w:ascii="Times New Roman" w:eastAsia="Calibri" w:hAnsi="Times New Roman" w:cs="Times New Roman"/>
                <w:sz w:val="24"/>
                <w:szCs w:val="24"/>
                <w:lang w:eastAsia="ru-RU"/>
              </w:rPr>
            </w:pPr>
            <w:r w:rsidRPr="0075540C">
              <w:rPr>
                <w:rFonts w:ascii="Times New Roman" w:eastAsia="Calibri" w:hAnsi="Times New Roman" w:cs="Times New Roman"/>
                <w:sz w:val="24"/>
                <w:szCs w:val="24"/>
                <w:lang w:eastAsia="ru-RU"/>
              </w:rPr>
              <w:lastRenderedPageBreak/>
              <w:t>11. Беседа о художниках и их картинах. Лепка человека (1 ч)</w:t>
            </w:r>
          </w:p>
        </w:tc>
        <w:tc>
          <w:tcPr>
            <w:tcW w:w="2645" w:type="dxa"/>
            <w:tcBorders>
              <w:top w:val="single" w:sz="4" w:space="0" w:color="00000A"/>
              <w:left w:val="single" w:sz="4" w:space="0" w:color="00000A"/>
              <w:bottom w:val="single" w:sz="4" w:space="0" w:color="00000A"/>
              <w:right w:val="single" w:sz="4" w:space="0" w:color="00000A"/>
            </w:tcBorders>
            <w:shd w:val="clear" w:color="auto" w:fill="auto"/>
            <w:tcMar>
              <w:left w:w="63" w:type="dxa"/>
            </w:tcMar>
          </w:tcPr>
          <w:p w:rsidR="00592725" w:rsidRPr="0075540C" w:rsidRDefault="00592725" w:rsidP="008A434B">
            <w:pPr>
              <w:overflowPunct w:val="0"/>
              <w:spacing w:after="0" w:line="360" w:lineRule="auto"/>
              <w:jc w:val="both"/>
              <w:rPr>
                <w:rFonts w:ascii="Times New Roman" w:eastAsia="Calibri" w:hAnsi="Times New Roman" w:cs="Times New Roman"/>
                <w:sz w:val="24"/>
                <w:szCs w:val="24"/>
                <w:lang w:eastAsia="ru-RU"/>
              </w:rPr>
            </w:pPr>
            <w:r w:rsidRPr="0075540C">
              <w:rPr>
                <w:rFonts w:ascii="Times New Roman" w:eastAsia="Calibri" w:hAnsi="Times New Roman" w:cs="Times New Roman"/>
                <w:i/>
                <w:sz w:val="24"/>
                <w:szCs w:val="24"/>
                <w:lang w:eastAsia="ru-RU"/>
              </w:rPr>
              <w:t>Задание</w:t>
            </w:r>
            <w:r w:rsidRPr="0075540C">
              <w:rPr>
                <w:rFonts w:ascii="Times New Roman" w:eastAsia="Calibri" w:hAnsi="Times New Roman" w:cs="Times New Roman"/>
                <w:sz w:val="24"/>
                <w:szCs w:val="24"/>
                <w:lang w:eastAsia="ru-RU"/>
              </w:rPr>
              <w:t xml:space="preserve">: лепка фигуры человека. </w:t>
            </w:r>
          </w:p>
          <w:p w:rsidR="00592725" w:rsidRPr="0075540C" w:rsidRDefault="00592725" w:rsidP="008A434B">
            <w:pPr>
              <w:overflowPunct w:val="0"/>
              <w:spacing w:after="0" w:line="360" w:lineRule="auto"/>
              <w:jc w:val="both"/>
              <w:rPr>
                <w:rFonts w:ascii="Times New Roman" w:eastAsia="Calibri" w:hAnsi="Times New Roman" w:cs="Times New Roman"/>
                <w:sz w:val="24"/>
                <w:szCs w:val="24"/>
                <w:lang w:eastAsia="ru-RU"/>
              </w:rPr>
            </w:pPr>
            <w:r w:rsidRPr="0075540C">
              <w:rPr>
                <w:rFonts w:ascii="Times New Roman" w:eastAsia="Calibri" w:hAnsi="Times New Roman" w:cs="Times New Roman"/>
                <w:i/>
                <w:sz w:val="24"/>
                <w:szCs w:val="24"/>
                <w:lang w:eastAsia="ru-RU"/>
              </w:rPr>
              <w:t>Материалы и инструменты</w:t>
            </w:r>
            <w:r w:rsidRPr="0075540C">
              <w:rPr>
                <w:rFonts w:ascii="Times New Roman" w:eastAsia="Calibri" w:hAnsi="Times New Roman" w:cs="Times New Roman"/>
                <w:sz w:val="24"/>
                <w:szCs w:val="24"/>
                <w:lang w:eastAsia="ru-RU"/>
              </w:rPr>
              <w:t>:</w:t>
            </w:r>
            <w:r w:rsidRPr="0075540C">
              <w:rPr>
                <w:rFonts w:ascii="Times New Roman" w:eastAsia="Calibri" w:hAnsi="Times New Roman" w:cs="Times New Roman"/>
                <w:i/>
                <w:sz w:val="24"/>
                <w:szCs w:val="24"/>
                <w:lang w:eastAsia="ru-RU"/>
              </w:rPr>
              <w:t xml:space="preserve"> </w:t>
            </w:r>
            <w:r w:rsidRPr="0075540C">
              <w:rPr>
                <w:rFonts w:ascii="Times New Roman" w:eastAsia="Calibri" w:hAnsi="Times New Roman" w:cs="Times New Roman"/>
                <w:sz w:val="24"/>
                <w:szCs w:val="24"/>
                <w:lang w:eastAsia="ru-RU"/>
              </w:rPr>
              <w:t>картон, пластилин, иллюстрации картин известных художников с портретами людей</w:t>
            </w:r>
          </w:p>
        </w:tc>
        <w:tc>
          <w:tcPr>
            <w:tcW w:w="8869" w:type="dxa"/>
            <w:tcBorders>
              <w:top w:val="single" w:sz="4" w:space="0" w:color="00000A"/>
              <w:left w:val="single" w:sz="4" w:space="0" w:color="00000A"/>
              <w:bottom w:val="single" w:sz="4" w:space="0" w:color="00000A"/>
              <w:right w:val="single" w:sz="4" w:space="0" w:color="00000A"/>
            </w:tcBorders>
            <w:shd w:val="clear" w:color="auto" w:fill="auto"/>
            <w:tcMar>
              <w:left w:w="63" w:type="dxa"/>
            </w:tcMar>
          </w:tcPr>
          <w:p w:rsidR="00592725" w:rsidRPr="0075540C" w:rsidRDefault="000F6B82" w:rsidP="008A434B">
            <w:pPr>
              <w:overflowPunct w:val="0"/>
              <w:spacing w:after="0" w:line="360" w:lineRule="auto"/>
              <w:rPr>
                <w:rFonts w:ascii="Times New Roman" w:eastAsia="Calibri" w:hAnsi="Times New Roman" w:cs="Times New Roman"/>
                <w:sz w:val="24"/>
                <w:szCs w:val="24"/>
                <w:lang w:eastAsia="ru-RU"/>
              </w:rPr>
            </w:pPr>
            <w:r w:rsidRPr="0075540C">
              <w:rPr>
                <w:rFonts w:ascii="Times New Roman" w:eastAsia="Calibri" w:hAnsi="Times New Roman" w:cs="Times New Roman"/>
                <w:b/>
                <w:sz w:val="24"/>
                <w:szCs w:val="24"/>
                <w:lang w:eastAsia="ru-RU"/>
              </w:rPr>
              <w:t xml:space="preserve"> </w:t>
            </w:r>
            <w:r w:rsidR="00592725" w:rsidRPr="0075540C">
              <w:rPr>
                <w:rFonts w:ascii="Times New Roman" w:eastAsia="Calibri" w:hAnsi="Times New Roman" w:cs="Times New Roman"/>
                <w:b/>
                <w:sz w:val="24"/>
                <w:szCs w:val="24"/>
                <w:lang w:eastAsia="ru-RU"/>
              </w:rPr>
              <w:t xml:space="preserve"> Знать</w:t>
            </w:r>
            <w:r w:rsidR="00592725" w:rsidRPr="0075540C">
              <w:rPr>
                <w:rFonts w:ascii="Times New Roman" w:eastAsia="Calibri" w:hAnsi="Times New Roman" w:cs="Times New Roman"/>
                <w:sz w:val="24"/>
                <w:szCs w:val="24"/>
                <w:lang w:eastAsia="ru-RU"/>
              </w:rPr>
              <w:t xml:space="preserve"> имена знаменитых художников.</w:t>
            </w:r>
          </w:p>
          <w:p w:rsidR="00592725" w:rsidRPr="0075540C" w:rsidRDefault="000F6B82" w:rsidP="008A434B">
            <w:pPr>
              <w:overflowPunct w:val="0"/>
              <w:spacing w:after="0" w:line="360" w:lineRule="auto"/>
              <w:rPr>
                <w:rFonts w:ascii="Times New Roman" w:eastAsia="Calibri" w:hAnsi="Times New Roman" w:cs="Times New Roman"/>
                <w:sz w:val="24"/>
                <w:szCs w:val="24"/>
                <w:lang w:eastAsia="ru-RU"/>
              </w:rPr>
            </w:pPr>
            <w:r w:rsidRPr="0075540C">
              <w:rPr>
                <w:rFonts w:ascii="Times New Roman" w:eastAsia="Calibri" w:hAnsi="Times New Roman" w:cs="Times New Roman"/>
                <w:b/>
                <w:sz w:val="24"/>
                <w:szCs w:val="24"/>
                <w:lang w:eastAsia="ru-RU"/>
              </w:rPr>
              <w:t xml:space="preserve"> </w:t>
            </w:r>
            <w:r w:rsidR="00592725" w:rsidRPr="0075540C">
              <w:rPr>
                <w:rFonts w:ascii="Times New Roman" w:eastAsia="Calibri" w:hAnsi="Times New Roman" w:cs="Times New Roman"/>
                <w:b/>
                <w:sz w:val="24"/>
                <w:szCs w:val="24"/>
                <w:lang w:eastAsia="ru-RU"/>
              </w:rPr>
              <w:t xml:space="preserve"> Рассуждать </w:t>
            </w:r>
            <w:r w:rsidR="00592725" w:rsidRPr="0075540C">
              <w:rPr>
                <w:rFonts w:ascii="Times New Roman" w:eastAsia="Calibri" w:hAnsi="Times New Roman" w:cs="Times New Roman"/>
                <w:sz w:val="24"/>
                <w:szCs w:val="24"/>
                <w:lang w:eastAsia="ru-RU"/>
              </w:rPr>
              <w:t xml:space="preserve">о своих впечатлениях и эмоционально </w:t>
            </w:r>
            <w:r w:rsidR="00592725" w:rsidRPr="0075540C">
              <w:rPr>
                <w:rFonts w:ascii="Times New Roman" w:eastAsia="Calibri" w:hAnsi="Times New Roman" w:cs="Times New Roman"/>
                <w:b/>
                <w:sz w:val="24"/>
                <w:szCs w:val="24"/>
                <w:lang w:eastAsia="ru-RU"/>
              </w:rPr>
              <w:t>оценивать</w:t>
            </w:r>
            <w:r w:rsidR="00592725" w:rsidRPr="0075540C">
              <w:rPr>
                <w:rFonts w:ascii="Times New Roman" w:eastAsia="Calibri" w:hAnsi="Times New Roman" w:cs="Times New Roman"/>
                <w:sz w:val="24"/>
                <w:szCs w:val="24"/>
                <w:lang w:eastAsia="ru-RU"/>
              </w:rPr>
              <w:t>,</w:t>
            </w:r>
            <w:r w:rsidR="00592725" w:rsidRPr="0075540C">
              <w:rPr>
                <w:rFonts w:ascii="Times New Roman" w:eastAsia="Calibri" w:hAnsi="Times New Roman" w:cs="Times New Roman"/>
                <w:b/>
                <w:sz w:val="24"/>
                <w:szCs w:val="24"/>
                <w:lang w:eastAsia="ru-RU"/>
              </w:rPr>
              <w:t xml:space="preserve"> отвечать </w:t>
            </w:r>
            <w:r w:rsidR="00592725" w:rsidRPr="0075540C">
              <w:rPr>
                <w:rFonts w:ascii="Times New Roman" w:eastAsia="Calibri" w:hAnsi="Times New Roman" w:cs="Times New Roman"/>
                <w:sz w:val="24"/>
                <w:szCs w:val="24"/>
                <w:lang w:eastAsia="ru-RU"/>
              </w:rPr>
              <w:t>на вопросы по содержанию произведений художников.</w:t>
            </w:r>
          </w:p>
          <w:p w:rsidR="00592725" w:rsidRPr="0075540C" w:rsidRDefault="000F6B82" w:rsidP="008A434B">
            <w:pPr>
              <w:overflowPunct w:val="0"/>
              <w:spacing w:after="0" w:line="360" w:lineRule="auto"/>
              <w:rPr>
                <w:rFonts w:ascii="Times New Roman" w:eastAsia="Calibri" w:hAnsi="Times New Roman" w:cs="Times New Roman"/>
                <w:sz w:val="24"/>
                <w:szCs w:val="24"/>
                <w:lang w:eastAsia="ru-RU"/>
              </w:rPr>
            </w:pPr>
            <w:r w:rsidRPr="0075540C">
              <w:rPr>
                <w:rFonts w:ascii="Times New Roman" w:eastAsia="Calibri" w:hAnsi="Times New Roman" w:cs="Times New Roman"/>
                <w:b/>
                <w:sz w:val="24"/>
                <w:szCs w:val="24"/>
                <w:lang w:eastAsia="ru-RU"/>
              </w:rPr>
              <w:t xml:space="preserve"> </w:t>
            </w:r>
            <w:r w:rsidR="00592725" w:rsidRPr="0075540C">
              <w:rPr>
                <w:rFonts w:ascii="Times New Roman" w:eastAsia="Calibri" w:hAnsi="Times New Roman" w:cs="Times New Roman"/>
                <w:b/>
                <w:sz w:val="24"/>
                <w:szCs w:val="24"/>
                <w:lang w:eastAsia="ru-RU"/>
              </w:rPr>
              <w:t xml:space="preserve"> Развивать</w:t>
            </w:r>
            <w:r w:rsidR="00592725" w:rsidRPr="0075540C">
              <w:rPr>
                <w:rFonts w:ascii="Times New Roman" w:eastAsia="Calibri" w:hAnsi="Times New Roman" w:cs="Times New Roman"/>
                <w:sz w:val="24"/>
                <w:szCs w:val="24"/>
                <w:lang w:eastAsia="ru-RU"/>
              </w:rPr>
              <w:t xml:space="preserve"> навыки работы с целым куском пластилина.</w:t>
            </w:r>
          </w:p>
          <w:p w:rsidR="00592725" w:rsidRPr="0075540C" w:rsidRDefault="000F6B82" w:rsidP="008A434B">
            <w:pPr>
              <w:overflowPunct w:val="0"/>
              <w:spacing w:after="0" w:line="360" w:lineRule="auto"/>
              <w:rPr>
                <w:rFonts w:ascii="Times New Roman" w:eastAsia="Calibri" w:hAnsi="Times New Roman" w:cs="Times New Roman"/>
                <w:sz w:val="24"/>
                <w:szCs w:val="24"/>
                <w:lang w:eastAsia="ru-RU"/>
              </w:rPr>
            </w:pPr>
            <w:r w:rsidRPr="0075540C">
              <w:rPr>
                <w:rFonts w:ascii="Times New Roman" w:eastAsia="Calibri" w:hAnsi="Times New Roman" w:cs="Times New Roman"/>
                <w:b/>
                <w:sz w:val="24"/>
                <w:szCs w:val="24"/>
                <w:lang w:eastAsia="ru-RU"/>
              </w:rPr>
              <w:t xml:space="preserve"> </w:t>
            </w:r>
            <w:r w:rsidR="00592725" w:rsidRPr="0075540C">
              <w:rPr>
                <w:rFonts w:ascii="Times New Roman" w:eastAsia="Calibri" w:hAnsi="Times New Roman" w:cs="Times New Roman"/>
                <w:b/>
                <w:sz w:val="24"/>
                <w:szCs w:val="24"/>
                <w:lang w:eastAsia="ru-RU"/>
              </w:rPr>
              <w:t xml:space="preserve"> Овладевать</w:t>
            </w:r>
            <w:r w:rsidR="00592725" w:rsidRPr="0075540C">
              <w:rPr>
                <w:rFonts w:ascii="Times New Roman" w:eastAsia="Calibri" w:hAnsi="Times New Roman" w:cs="Times New Roman"/>
                <w:sz w:val="24"/>
                <w:szCs w:val="24"/>
                <w:lang w:eastAsia="ru-RU"/>
              </w:rPr>
              <w:t xml:space="preserve"> приёмами работы с пластилином (вдавливание, </w:t>
            </w:r>
            <w:proofErr w:type="spellStart"/>
            <w:r w:rsidR="00592725" w:rsidRPr="0075540C">
              <w:rPr>
                <w:rFonts w:ascii="Times New Roman" w:eastAsia="Calibri" w:hAnsi="Times New Roman" w:cs="Times New Roman"/>
                <w:sz w:val="24"/>
                <w:szCs w:val="24"/>
                <w:lang w:eastAsia="ru-RU"/>
              </w:rPr>
              <w:t>заминание</w:t>
            </w:r>
            <w:proofErr w:type="spellEnd"/>
            <w:r w:rsidR="00592725" w:rsidRPr="0075540C">
              <w:rPr>
                <w:rFonts w:ascii="Times New Roman" w:eastAsia="Calibri" w:hAnsi="Times New Roman" w:cs="Times New Roman"/>
                <w:sz w:val="24"/>
                <w:szCs w:val="24"/>
                <w:lang w:eastAsia="ru-RU"/>
              </w:rPr>
              <w:t xml:space="preserve">, вытягивание, </w:t>
            </w:r>
            <w:proofErr w:type="spellStart"/>
            <w:r w:rsidR="00592725" w:rsidRPr="0075540C">
              <w:rPr>
                <w:rFonts w:ascii="Times New Roman" w:eastAsia="Calibri" w:hAnsi="Times New Roman" w:cs="Times New Roman"/>
                <w:sz w:val="24"/>
                <w:szCs w:val="24"/>
                <w:lang w:eastAsia="ru-RU"/>
              </w:rPr>
              <w:t>защипление</w:t>
            </w:r>
            <w:proofErr w:type="spellEnd"/>
            <w:r w:rsidR="00592725" w:rsidRPr="0075540C">
              <w:rPr>
                <w:rFonts w:ascii="Times New Roman" w:eastAsia="Calibri" w:hAnsi="Times New Roman" w:cs="Times New Roman"/>
                <w:sz w:val="24"/>
                <w:szCs w:val="24"/>
                <w:lang w:eastAsia="ru-RU"/>
              </w:rPr>
              <w:t>).</w:t>
            </w:r>
          </w:p>
          <w:p w:rsidR="00592725" w:rsidRPr="0075540C" w:rsidRDefault="000F6B82" w:rsidP="008A434B">
            <w:pPr>
              <w:overflowPunct w:val="0"/>
              <w:spacing w:after="0" w:line="360" w:lineRule="auto"/>
              <w:rPr>
                <w:rFonts w:ascii="Times New Roman" w:eastAsia="Calibri" w:hAnsi="Times New Roman" w:cs="Times New Roman"/>
                <w:sz w:val="24"/>
                <w:szCs w:val="24"/>
                <w:lang w:eastAsia="ru-RU"/>
              </w:rPr>
            </w:pPr>
            <w:r w:rsidRPr="0075540C">
              <w:rPr>
                <w:rFonts w:ascii="Times New Roman" w:eastAsia="Calibri" w:hAnsi="Times New Roman" w:cs="Times New Roman"/>
                <w:b/>
                <w:sz w:val="24"/>
                <w:szCs w:val="24"/>
                <w:lang w:eastAsia="ru-RU"/>
              </w:rPr>
              <w:t xml:space="preserve"> </w:t>
            </w:r>
            <w:r w:rsidR="00592725" w:rsidRPr="0075540C">
              <w:rPr>
                <w:rFonts w:ascii="Times New Roman" w:eastAsia="Calibri" w:hAnsi="Times New Roman" w:cs="Times New Roman"/>
                <w:b/>
                <w:sz w:val="24"/>
                <w:szCs w:val="24"/>
                <w:lang w:eastAsia="ru-RU"/>
              </w:rPr>
              <w:t xml:space="preserve"> Создавать</w:t>
            </w:r>
            <w:r w:rsidR="00592725" w:rsidRPr="0075540C">
              <w:rPr>
                <w:rFonts w:ascii="Times New Roman" w:eastAsia="Calibri" w:hAnsi="Times New Roman" w:cs="Times New Roman"/>
                <w:sz w:val="24"/>
                <w:szCs w:val="24"/>
                <w:lang w:eastAsia="ru-RU"/>
              </w:rPr>
              <w:t xml:space="preserve"> изображение в технике лепки с передачей пропорций. </w:t>
            </w:r>
          </w:p>
          <w:p w:rsidR="00592725" w:rsidRPr="0075540C" w:rsidRDefault="000F6B82" w:rsidP="008A434B">
            <w:pPr>
              <w:overflowPunct w:val="0"/>
              <w:spacing w:after="0" w:line="360" w:lineRule="auto"/>
              <w:rPr>
                <w:rFonts w:ascii="Times New Roman" w:eastAsia="Calibri" w:hAnsi="Times New Roman" w:cs="Times New Roman"/>
                <w:b/>
                <w:sz w:val="24"/>
                <w:szCs w:val="24"/>
                <w:lang w:eastAsia="ru-RU"/>
              </w:rPr>
            </w:pPr>
            <w:r w:rsidRPr="0075540C">
              <w:rPr>
                <w:rFonts w:ascii="Times New Roman" w:eastAsia="Calibri" w:hAnsi="Times New Roman" w:cs="Times New Roman"/>
                <w:b/>
                <w:sz w:val="24"/>
                <w:szCs w:val="24"/>
                <w:lang w:eastAsia="ru-RU"/>
              </w:rPr>
              <w:t xml:space="preserve"> </w:t>
            </w:r>
            <w:r w:rsidR="00592725" w:rsidRPr="0075540C">
              <w:rPr>
                <w:rFonts w:ascii="Times New Roman" w:eastAsia="Calibri" w:hAnsi="Times New Roman" w:cs="Times New Roman"/>
                <w:b/>
                <w:sz w:val="24"/>
                <w:szCs w:val="24"/>
                <w:lang w:eastAsia="ru-RU"/>
              </w:rPr>
              <w:t xml:space="preserve"> Оценивать </w:t>
            </w:r>
            <w:r w:rsidR="00592725" w:rsidRPr="0075540C">
              <w:rPr>
                <w:rFonts w:ascii="Times New Roman" w:eastAsia="Calibri" w:hAnsi="Times New Roman" w:cs="Times New Roman"/>
                <w:sz w:val="24"/>
                <w:szCs w:val="24"/>
                <w:lang w:eastAsia="ru-RU"/>
              </w:rPr>
              <w:t>свою деятельность</w:t>
            </w:r>
          </w:p>
        </w:tc>
      </w:tr>
      <w:tr w:rsidR="0075540C" w:rsidRPr="0075540C" w:rsidTr="00592725">
        <w:tc>
          <w:tcPr>
            <w:tcW w:w="2943" w:type="dxa"/>
            <w:gridSpan w:val="2"/>
            <w:tcBorders>
              <w:top w:val="single" w:sz="4" w:space="0" w:color="00000A"/>
              <w:left w:val="single" w:sz="4" w:space="0" w:color="00000A"/>
              <w:bottom w:val="single" w:sz="4" w:space="0" w:color="00000A"/>
              <w:right w:val="single" w:sz="4" w:space="0" w:color="00000A"/>
            </w:tcBorders>
            <w:shd w:val="clear" w:color="auto" w:fill="auto"/>
            <w:tcMar>
              <w:left w:w="63" w:type="dxa"/>
            </w:tcMar>
          </w:tcPr>
          <w:p w:rsidR="00592725" w:rsidRPr="0075540C" w:rsidRDefault="00592725" w:rsidP="008A434B">
            <w:pPr>
              <w:overflowPunct w:val="0"/>
              <w:spacing w:after="0" w:line="360" w:lineRule="auto"/>
              <w:jc w:val="both"/>
              <w:rPr>
                <w:rFonts w:ascii="Times New Roman" w:eastAsia="Calibri" w:hAnsi="Times New Roman" w:cs="Times New Roman"/>
                <w:sz w:val="24"/>
                <w:szCs w:val="24"/>
                <w:lang w:eastAsia="ru-RU"/>
              </w:rPr>
            </w:pPr>
            <w:r w:rsidRPr="0075540C">
              <w:rPr>
                <w:rFonts w:ascii="Times New Roman" w:eastAsia="Calibri" w:hAnsi="Times New Roman" w:cs="Times New Roman"/>
                <w:sz w:val="24"/>
                <w:szCs w:val="24"/>
                <w:lang w:eastAsia="ru-RU"/>
              </w:rPr>
              <w:t>12. Рисунок. «Мама в новом платье» (1 ч)</w:t>
            </w:r>
          </w:p>
        </w:tc>
        <w:tc>
          <w:tcPr>
            <w:tcW w:w="2645" w:type="dxa"/>
            <w:tcBorders>
              <w:top w:val="single" w:sz="4" w:space="0" w:color="00000A"/>
              <w:left w:val="single" w:sz="4" w:space="0" w:color="00000A"/>
              <w:bottom w:val="single" w:sz="4" w:space="0" w:color="00000A"/>
              <w:right w:val="single" w:sz="4" w:space="0" w:color="00000A"/>
            </w:tcBorders>
            <w:shd w:val="clear" w:color="auto" w:fill="auto"/>
            <w:tcMar>
              <w:left w:w="63" w:type="dxa"/>
            </w:tcMar>
          </w:tcPr>
          <w:p w:rsidR="00592725" w:rsidRPr="0075540C" w:rsidRDefault="00592725" w:rsidP="008A434B">
            <w:pPr>
              <w:overflowPunct w:val="0"/>
              <w:spacing w:after="0" w:line="360" w:lineRule="auto"/>
              <w:jc w:val="both"/>
              <w:rPr>
                <w:rFonts w:ascii="Times New Roman" w:eastAsia="Calibri" w:hAnsi="Times New Roman" w:cs="Times New Roman"/>
                <w:sz w:val="24"/>
                <w:szCs w:val="24"/>
                <w:lang w:eastAsia="ru-RU"/>
              </w:rPr>
            </w:pPr>
            <w:r w:rsidRPr="0075540C">
              <w:rPr>
                <w:rFonts w:ascii="Times New Roman" w:eastAsia="Calibri" w:hAnsi="Times New Roman" w:cs="Times New Roman"/>
                <w:i/>
                <w:sz w:val="24"/>
                <w:szCs w:val="24"/>
                <w:lang w:eastAsia="ru-RU"/>
              </w:rPr>
              <w:t>Задание</w:t>
            </w:r>
            <w:r w:rsidRPr="0075540C">
              <w:rPr>
                <w:rFonts w:ascii="Times New Roman" w:eastAsia="Calibri" w:hAnsi="Times New Roman" w:cs="Times New Roman"/>
                <w:sz w:val="24"/>
                <w:szCs w:val="24"/>
                <w:lang w:eastAsia="ru-RU"/>
              </w:rPr>
              <w:t>: рисование рисунка «Мама в новом платье».</w:t>
            </w:r>
          </w:p>
          <w:p w:rsidR="00592725" w:rsidRPr="0075540C" w:rsidRDefault="00592725" w:rsidP="008A434B">
            <w:pPr>
              <w:overflowPunct w:val="0"/>
              <w:spacing w:after="0" w:line="360" w:lineRule="auto"/>
              <w:jc w:val="both"/>
              <w:rPr>
                <w:rFonts w:ascii="Times New Roman" w:eastAsia="Calibri" w:hAnsi="Times New Roman" w:cs="Times New Roman"/>
                <w:sz w:val="24"/>
                <w:szCs w:val="24"/>
                <w:lang w:eastAsia="ru-RU"/>
              </w:rPr>
            </w:pPr>
            <w:r w:rsidRPr="0075540C">
              <w:rPr>
                <w:rFonts w:ascii="Times New Roman" w:eastAsia="Calibri" w:hAnsi="Times New Roman" w:cs="Times New Roman"/>
                <w:i/>
                <w:sz w:val="24"/>
                <w:szCs w:val="24"/>
                <w:lang w:eastAsia="ru-RU"/>
              </w:rPr>
              <w:t>Материалы и инструменты</w:t>
            </w:r>
            <w:r w:rsidRPr="0075540C">
              <w:rPr>
                <w:rFonts w:ascii="Times New Roman" w:eastAsia="Calibri" w:hAnsi="Times New Roman" w:cs="Times New Roman"/>
                <w:sz w:val="24"/>
                <w:szCs w:val="24"/>
                <w:lang w:eastAsia="ru-RU"/>
              </w:rPr>
              <w:t>:</w:t>
            </w:r>
            <w:r w:rsidRPr="0075540C">
              <w:rPr>
                <w:rFonts w:ascii="Times New Roman" w:eastAsia="Calibri" w:hAnsi="Times New Roman" w:cs="Times New Roman"/>
                <w:i/>
                <w:sz w:val="24"/>
                <w:szCs w:val="24"/>
                <w:lang w:eastAsia="ru-RU"/>
              </w:rPr>
              <w:t xml:space="preserve"> </w:t>
            </w:r>
            <w:r w:rsidRPr="0075540C">
              <w:rPr>
                <w:rFonts w:ascii="Times New Roman" w:eastAsia="Calibri" w:hAnsi="Times New Roman" w:cs="Times New Roman"/>
                <w:sz w:val="24"/>
                <w:szCs w:val="24"/>
                <w:lang w:eastAsia="ru-RU"/>
              </w:rPr>
              <w:t>бумага белая, цветные карандаши, фломастеры</w:t>
            </w:r>
          </w:p>
        </w:tc>
        <w:tc>
          <w:tcPr>
            <w:tcW w:w="8869" w:type="dxa"/>
            <w:tcBorders>
              <w:top w:val="single" w:sz="4" w:space="0" w:color="00000A"/>
              <w:left w:val="single" w:sz="4" w:space="0" w:color="00000A"/>
              <w:bottom w:val="single" w:sz="4" w:space="0" w:color="00000A"/>
              <w:right w:val="single" w:sz="4" w:space="0" w:color="00000A"/>
            </w:tcBorders>
            <w:shd w:val="clear" w:color="auto" w:fill="auto"/>
            <w:tcMar>
              <w:left w:w="63" w:type="dxa"/>
            </w:tcMar>
          </w:tcPr>
          <w:p w:rsidR="00592725" w:rsidRPr="0075540C" w:rsidRDefault="000F6B82" w:rsidP="008A434B">
            <w:pPr>
              <w:overflowPunct w:val="0"/>
              <w:spacing w:after="0" w:line="360" w:lineRule="auto"/>
              <w:rPr>
                <w:rFonts w:ascii="Times New Roman" w:eastAsia="Calibri" w:hAnsi="Times New Roman" w:cs="Times New Roman"/>
                <w:sz w:val="24"/>
                <w:szCs w:val="24"/>
                <w:lang w:eastAsia="ru-RU"/>
              </w:rPr>
            </w:pPr>
            <w:r w:rsidRPr="0075540C">
              <w:rPr>
                <w:rFonts w:ascii="Times New Roman" w:eastAsia="Calibri" w:hAnsi="Times New Roman" w:cs="Times New Roman"/>
                <w:b/>
                <w:bCs/>
                <w:sz w:val="24"/>
                <w:szCs w:val="24"/>
                <w:lang w:eastAsia="ru-RU"/>
              </w:rPr>
              <w:t xml:space="preserve"> </w:t>
            </w:r>
            <w:r w:rsidR="00592725" w:rsidRPr="0075540C">
              <w:rPr>
                <w:rFonts w:ascii="Times New Roman" w:eastAsia="Calibri" w:hAnsi="Times New Roman" w:cs="Times New Roman"/>
                <w:b/>
                <w:bCs/>
                <w:sz w:val="24"/>
                <w:szCs w:val="24"/>
                <w:lang w:eastAsia="ru-RU"/>
              </w:rPr>
              <w:t xml:space="preserve"> Овладевать</w:t>
            </w:r>
            <w:r w:rsidR="00592725" w:rsidRPr="0075540C">
              <w:rPr>
                <w:rFonts w:ascii="Times New Roman" w:eastAsia="Calibri" w:hAnsi="Times New Roman" w:cs="Times New Roman"/>
                <w:sz w:val="24"/>
                <w:szCs w:val="24"/>
                <w:lang w:eastAsia="ru-RU"/>
              </w:rPr>
              <w:t xml:space="preserve"> навыками изображения фигуры человека.</w:t>
            </w:r>
          </w:p>
          <w:p w:rsidR="00592725" w:rsidRPr="0075540C" w:rsidRDefault="000F6B82" w:rsidP="008A434B">
            <w:pPr>
              <w:overflowPunct w:val="0"/>
              <w:spacing w:after="0" w:line="360" w:lineRule="auto"/>
              <w:rPr>
                <w:rFonts w:ascii="Times New Roman" w:eastAsia="Calibri" w:hAnsi="Times New Roman" w:cs="Times New Roman"/>
                <w:sz w:val="24"/>
                <w:szCs w:val="24"/>
                <w:lang w:eastAsia="ru-RU"/>
              </w:rPr>
            </w:pPr>
            <w:r w:rsidRPr="0075540C">
              <w:rPr>
                <w:rFonts w:ascii="Times New Roman" w:eastAsia="Calibri" w:hAnsi="Times New Roman" w:cs="Times New Roman"/>
                <w:b/>
                <w:sz w:val="24"/>
                <w:szCs w:val="24"/>
                <w:lang w:eastAsia="ru-RU"/>
              </w:rPr>
              <w:t xml:space="preserve"> </w:t>
            </w:r>
            <w:r w:rsidR="00592725" w:rsidRPr="0075540C">
              <w:rPr>
                <w:rFonts w:ascii="Times New Roman" w:eastAsia="Calibri" w:hAnsi="Times New Roman" w:cs="Times New Roman"/>
                <w:b/>
                <w:sz w:val="24"/>
                <w:szCs w:val="24"/>
                <w:lang w:eastAsia="ru-RU"/>
              </w:rPr>
              <w:t xml:space="preserve"> Выполнять </w:t>
            </w:r>
            <w:r w:rsidR="00592725" w:rsidRPr="0075540C">
              <w:rPr>
                <w:rFonts w:ascii="Times New Roman" w:eastAsia="Calibri" w:hAnsi="Times New Roman" w:cs="Times New Roman"/>
                <w:sz w:val="24"/>
                <w:szCs w:val="24"/>
                <w:lang w:eastAsia="ru-RU"/>
              </w:rPr>
              <w:t xml:space="preserve">творческое задание согласно условиям. </w:t>
            </w:r>
          </w:p>
          <w:p w:rsidR="00592725" w:rsidRPr="0075540C" w:rsidRDefault="000F6B82" w:rsidP="008A434B">
            <w:pPr>
              <w:overflowPunct w:val="0"/>
              <w:spacing w:after="0" w:line="360" w:lineRule="auto"/>
              <w:rPr>
                <w:rFonts w:ascii="Times New Roman" w:eastAsia="Calibri" w:hAnsi="Times New Roman" w:cs="Times New Roman"/>
                <w:sz w:val="24"/>
                <w:szCs w:val="24"/>
                <w:lang w:eastAsia="ru-RU"/>
              </w:rPr>
            </w:pPr>
            <w:r w:rsidRPr="0075540C">
              <w:rPr>
                <w:rFonts w:ascii="Times New Roman" w:eastAsia="Calibri" w:hAnsi="Times New Roman" w:cs="Times New Roman"/>
                <w:b/>
                <w:sz w:val="24"/>
                <w:szCs w:val="24"/>
                <w:lang w:eastAsia="ru-RU"/>
              </w:rPr>
              <w:t xml:space="preserve"> </w:t>
            </w:r>
            <w:r w:rsidR="00592725" w:rsidRPr="0075540C">
              <w:rPr>
                <w:rFonts w:ascii="Times New Roman" w:eastAsia="Calibri" w:hAnsi="Times New Roman" w:cs="Times New Roman"/>
                <w:b/>
                <w:sz w:val="24"/>
                <w:szCs w:val="24"/>
                <w:lang w:eastAsia="ru-RU"/>
              </w:rPr>
              <w:t xml:space="preserve"> Анализировать </w:t>
            </w:r>
            <w:r w:rsidR="00592725" w:rsidRPr="0075540C">
              <w:rPr>
                <w:rFonts w:ascii="Times New Roman" w:eastAsia="Calibri" w:hAnsi="Times New Roman" w:cs="Times New Roman"/>
                <w:sz w:val="24"/>
                <w:szCs w:val="24"/>
                <w:lang w:eastAsia="ru-RU"/>
              </w:rPr>
              <w:t>последовательность выполнения рисунка, учитывая пропорции фигуры.</w:t>
            </w:r>
            <w:r w:rsidRPr="0075540C">
              <w:rPr>
                <w:rFonts w:ascii="Times New Roman" w:eastAsia="Calibri" w:hAnsi="Times New Roman" w:cs="Times New Roman"/>
                <w:sz w:val="24"/>
                <w:szCs w:val="24"/>
                <w:lang w:eastAsia="ru-RU"/>
              </w:rPr>
              <w:t xml:space="preserve"> </w:t>
            </w:r>
            <w:r w:rsidR="00592725" w:rsidRPr="0075540C">
              <w:rPr>
                <w:rFonts w:ascii="Times New Roman" w:eastAsia="Calibri" w:hAnsi="Times New Roman" w:cs="Times New Roman"/>
                <w:sz w:val="24"/>
                <w:szCs w:val="24"/>
                <w:lang w:eastAsia="ru-RU"/>
              </w:rPr>
              <w:t xml:space="preserve"> </w:t>
            </w:r>
          </w:p>
          <w:p w:rsidR="00592725" w:rsidRPr="0075540C" w:rsidRDefault="000F6B82" w:rsidP="008A434B">
            <w:pPr>
              <w:overflowPunct w:val="0"/>
              <w:spacing w:after="0" w:line="360" w:lineRule="auto"/>
              <w:rPr>
                <w:rFonts w:ascii="Times New Roman" w:eastAsia="Calibri" w:hAnsi="Times New Roman" w:cs="Times New Roman"/>
                <w:sz w:val="24"/>
                <w:szCs w:val="24"/>
                <w:lang w:eastAsia="ru-RU"/>
              </w:rPr>
            </w:pPr>
            <w:r w:rsidRPr="0075540C">
              <w:rPr>
                <w:rFonts w:ascii="Times New Roman" w:eastAsia="Calibri" w:hAnsi="Times New Roman" w:cs="Times New Roman"/>
                <w:b/>
                <w:sz w:val="24"/>
                <w:szCs w:val="24"/>
                <w:lang w:eastAsia="ru-RU"/>
              </w:rPr>
              <w:t xml:space="preserve"> </w:t>
            </w:r>
            <w:r w:rsidR="00592725" w:rsidRPr="0075540C">
              <w:rPr>
                <w:rFonts w:ascii="Times New Roman" w:eastAsia="Calibri" w:hAnsi="Times New Roman" w:cs="Times New Roman"/>
                <w:b/>
                <w:sz w:val="24"/>
                <w:szCs w:val="24"/>
                <w:lang w:eastAsia="ru-RU"/>
              </w:rPr>
              <w:t xml:space="preserve"> Создавать </w:t>
            </w:r>
            <w:r w:rsidR="00592725" w:rsidRPr="0075540C">
              <w:rPr>
                <w:rFonts w:ascii="Times New Roman" w:eastAsia="Calibri" w:hAnsi="Times New Roman" w:cs="Times New Roman"/>
                <w:sz w:val="24"/>
                <w:szCs w:val="24"/>
                <w:lang w:eastAsia="ru-RU"/>
              </w:rPr>
              <w:t xml:space="preserve">композицию рисунка самостоятельно. </w:t>
            </w:r>
          </w:p>
          <w:p w:rsidR="00592725" w:rsidRPr="0075540C" w:rsidRDefault="000F6B82" w:rsidP="008A434B">
            <w:pPr>
              <w:overflowPunct w:val="0"/>
              <w:spacing w:after="0" w:line="360" w:lineRule="auto"/>
              <w:rPr>
                <w:rFonts w:ascii="Times New Roman" w:eastAsia="Calibri" w:hAnsi="Times New Roman" w:cs="Times New Roman"/>
                <w:sz w:val="24"/>
                <w:szCs w:val="24"/>
                <w:lang w:eastAsia="ru-RU"/>
              </w:rPr>
            </w:pPr>
            <w:r w:rsidRPr="0075540C">
              <w:rPr>
                <w:rFonts w:ascii="Times New Roman" w:eastAsia="Calibri" w:hAnsi="Times New Roman" w:cs="Times New Roman"/>
                <w:b/>
                <w:bCs/>
                <w:sz w:val="24"/>
                <w:szCs w:val="24"/>
                <w:lang w:eastAsia="ru-RU"/>
              </w:rPr>
              <w:t xml:space="preserve"> </w:t>
            </w:r>
            <w:r w:rsidR="00592725" w:rsidRPr="0075540C">
              <w:rPr>
                <w:rFonts w:ascii="Times New Roman" w:eastAsia="Calibri" w:hAnsi="Times New Roman" w:cs="Times New Roman"/>
                <w:b/>
                <w:bCs/>
                <w:sz w:val="24"/>
                <w:szCs w:val="24"/>
                <w:lang w:eastAsia="ru-RU"/>
              </w:rPr>
              <w:t xml:space="preserve"> Подбирать</w:t>
            </w:r>
            <w:r w:rsidR="00592725" w:rsidRPr="0075540C">
              <w:rPr>
                <w:rFonts w:ascii="Times New Roman" w:eastAsia="Calibri" w:hAnsi="Times New Roman" w:cs="Times New Roman"/>
                <w:sz w:val="24"/>
                <w:szCs w:val="24"/>
                <w:lang w:eastAsia="ru-RU"/>
              </w:rPr>
              <w:t xml:space="preserve"> необходимые цвета для выполнения работы. </w:t>
            </w:r>
          </w:p>
          <w:p w:rsidR="00592725" w:rsidRPr="0075540C" w:rsidRDefault="000F6B82" w:rsidP="008A434B">
            <w:pPr>
              <w:overflowPunct w:val="0"/>
              <w:spacing w:after="0" w:line="360" w:lineRule="auto"/>
              <w:rPr>
                <w:rFonts w:ascii="Times New Roman" w:eastAsia="Calibri" w:hAnsi="Times New Roman" w:cs="Times New Roman"/>
                <w:sz w:val="24"/>
                <w:szCs w:val="24"/>
                <w:lang w:eastAsia="ru-RU"/>
              </w:rPr>
            </w:pPr>
            <w:r w:rsidRPr="0075540C">
              <w:rPr>
                <w:rFonts w:ascii="Times New Roman" w:eastAsia="Calibri" w:hAnsi="Times New Roman" w:cs="Times New Roman"/>
                <w:b/>
                <w:bCs/>
                <w:sz w:val="24"/>
                <w:szCs w:val="24"/>
                <w:lang w:eastAsia="ru-RU"/>
              </w:rPr>
              <w:t xml:space="preserve"> </w:t>
            </w:r>
            <w:r w:rsidR="00592725" w:rsidRPr="0075540C">
              <w:rPr>
                <w:rFonts w:ascii="Times New Roman" w:eastAsia="Calibri" w:hAnsi="Times New Roman" w:cs="Times New Roman"/>
                <w:b/>
                <w:bCs/>
                <w:sz w:val="24"/>
                <w:szCs w:val="24"/>
                <w:lang w:eastAsia="ru-RU"/>
              </w:rPr>
              <w:t xml:space="preserve"> Усвоить </w:t>
            </w:r>
            <w:r w:rsidR="00592725" w:rsidRPr="0075540C">
              <w:rPr>
                <w:rFonts w:ascii="Times New Roman" w:eastAsia="Calibri" w:hAnsi="Times New Roman" w:cs="Times New Roman"/>
                <w:sz w:val="24"/>
                <w:szCs w:val="24"/>
                <w:lang w:eastAsia="ru-RU"/>
              </w:rPr>
              <w:t>понятия (гардероб, верхняя одежда, портрет).</w:t>
            </w:r>
          </w:p>
          <w:p w:rsidR="00592725" w:rsidRPr="0075540C" w:rsidRDefault="000F6B82" w:rsidP="008A434B">
            <w:pPr>
              <w:overflowPunct w:val="0"/>
              <w:spacing w:after="0" w:line="360" w:lineRule="auto"/>
              <w:rPr>
                <w:rFonts w:ascii="Times New Roman" w:eastAsia="Calibri" w:hAnsi="Times New Roman" w:cs="Times New Roman"/>
                <w:sz w:val="24"/>
                <w:szCs w:val="24"/>
                <w:lang w:eastAsia="ru-RU"/>
              </w:rPr>
            </w:pPr>
            <w:r w:rsidRPr="0075540C">
              <w:rPr>
                <w:rFonts w:ascii="Times New Roman" w:eastAsia="Calibri" w:hAnsi="Times New Roman" w:cs="Times New Roman"/>
                <w:b/>
                <w:sz w:val="24"/>
                <w:szCs w:val="24"/>
                <w:lang w:eastAsia="ru-RU"/>
              </w:rPr>
              <w:t xml:space="preserve"> </w:t>
            </w:r>
            <w:r w:rsidR="00592725" w:rsidRPr="0075540C">
              <w:rPr>
                <w:rFonts w:ascii="Times New Roman" w:eastAsia="Calibri" w:hAnsi="Times New Roman" w:cs="Times New Roman"/>
                <w:b/>
                <w:sz w:val="24"/>
                <w:szCs w:val="24"/>
                <w:lang w:eastAsia="ru-RU"/>
              </w:rPr>
              <w:t xml:space="preserve"> Участвовать </w:t>
            </w:r>
            <w:r w:rsidR="00592725" w:rsidRPr="0075540C">
              <w:rPr>
                <w:rFonts w:ascii="Times New Roman" w:eastAsia="Calibri" w:hAnsi="Times New Roman" w:cs="Times New Roman"/>
                <w:sz w:val="24"/>
                <w:szCs w:val="24"/>
                <w:lang w:eastAsia="ru-RU"/>
              </w:rPr>
              <w:t xml:space="preserve">в подведении итогов творческой работы. </w:t>
            </w:r>
          </w:p>
          <w:p w:rsidR="00592725" w:rsidRPr="0075540C" w:rsidRDefault="000F6B82" w:rsidP="008A434B">
            <w:pPr>
              <w:overflowPunct w:val="0"/>
              <w:spacing w:after="0" w:line="360" w:lineRule="auto"/>
              <w:rPr>
                <w:rFonts w:ascii="Times New Roman" w:eastAsia="Calibri" w:hAnsi="Times New Roman" w:cs="Times New Roman"/>
                <w:sz w:val="24"/>
                <w:szCs w:val="24"/>
                <w:lang w:eastAsia="ru-RU"/>
              </w:rPr>
            </w:pPr>
            <w:r w:rsidRPr="0075540C">
              <w:rPr>
                <w:rFonts w:ascii="Times New Roman" w:eastAsia="Calibri" w:hAnsi="Times New Roman" w:cs="Times New Roman"/>
                <w:b/>
                <w:sz w:val="24"/>
                <w:szCs w:val="24"/>
                <w:lang w:eastAsia="ru-RU"/>
              </w:rPr>
              <w:lastRenderedPageBreak/>
              <w:t xml:space="preserve"> </w:t>
            </w:r>
            <w:r w:rsidR="00592725" w:rsidRPr="0075540C">
              <w:rPr>
                <w:rFonts w:ascii="Times New Roman" w:eastAsia="Calibri" w:hAnsi="Times New Roman" w:cs="Times New Roman"/>
                <w:b/>
                <w:sz w:val="24"/>
                <w:szCs w:val="24"/>
                <w:lang w:eastAsia="ru-RU"/>
              </w:rPr>
              <w:t xml:space="preserve"> Обсуждать </w:t>
            </w:r>
            <w:r w:rsidR="00592725" w:rsidRPr="0075540C">
              <w:rPr>
                <w:rFonts w:ascii="Times New Roman" w:eastAsia="Calibri" w:hAnsi="Times New Roman" w:cs="Times New Roman"/>
                <w:sz w:val="24"/>
                <w:szCs w:val="24"/>
                <w:lang w:eastAsia="ru-RU"/>
              </w:rPr>
              <w:t xml:space="preserve">творческие работы одноклассников и </w:t>
            </w:r>
            <w:r w:rsidR="00592725" w:rsidRPr="0075540C">
              <w:rPr>
                <w:rFonts w:ascii="Times New Roman" w:eastAsia="Calibri" w:hAnsi="Times New Roman" w:cs="Times New Roman"/>
                <w:b/>
                <w:sz w:val="24"/>
                <w:szCs w:val="24"/>
                <w:lang w:eastAsia="ru-RU"/>
              </w:rPr>
              <w:t xml:space="preserve">давать </w:t>
            </w:r>
            <w:r w:rsidR="00592725" w:rsidRPr="0075540C">
              <w:rPr>
                <w:rFonts w:ascii="Times New Roman" w:eastAsia="Calibri" w:hAnsi="Times New Roman" w:cs="Times New Roman"/>
                <w:sz w:val="24"/>
                <w:szCs w:val="24"/>
                <w:lang w:eastAsia="ru-RU"/>
              </w:rPr>
              <w:t>оценку результатам своей и их деятельности</w:t>
            </w:r>
          </w:p>
          <w:p w:rsidR="00592725" w:rsidRPr="0075540C" w:rsidRDefault="00592725" w:rsidP="008A434B">
            <w:pPr>
              <w:overflowPunct w:val="0"/>
              <w:spacing w:after="0" w:line="360" w:lineRule="auto"/>
              <w:rPr>
                <w:rFonts w:ascii="Times New Roman" w:eastAsia="Calibri" w:hAnsi="Times New Roman" w:cs="Times New Roman"/>
                <w:b/>
                <w:sz w:val="24"/>
                <w:szCs w:val="24"/>
                <w:lang w:eastAsia="ru-RU"/>
              </w:rPr>
            </w:pPr>
          </w:p>
        </w:tc>
      </w:tr>
      <w:tr w:rsidR="0075540C" w:rsidRPr="0075540C" w:rsidTr="00592725">
        <w:tc>
          <w:tcPr>
            <w:tcW w:w="2943" w:type="dxa"/>
            <w:gridSpan w:val="2"/>
            <w:tcBorders>
              <w:top w:val="single" w:sz="4" w:space="0" w:color="00000A"/>
              <w:left w:val="single" w:sz="4" w:space="0" w:color="00000A"/>
              <w:bottom w:val="single" w:sz="4" w:space="0" w:color="00000A"/>
              <w:right w:val="single" w:sz="4" w:space="0" w:color="00000A"/>
            </w:tcBorders>
            <w:shd w:val="clear" w:color="auto" w:fill="auto"/>
            <w:tcMar>
              <w:left w:w="63" w:type="dxa"/>
            </w:tcMar>
          </w:tcPr>
          <w:p w:rsidR="00592725" w:rsidRPr="0075540C" w:rsidRDefault="00592725" w:rsidP="008A434B">
            <w:pPr>
              <w:overflowPunct w:val="0"/>
              <w:spacing w:after="0" w:line="360" w:lineRule="auto"/>
              <w:jc w:val="both"/>
              <w:rPr>
                <w:rFonts w:ascii="Times New Roman" w:eastAsia="Calibri" w:hAnsi="Times New Roman" w:cs="Times New Roman"/>
                <w:sz w:val="24"/>
                <w:szCs w:val="24"/>
                <w:lang w:eastAsia="ru-RU"/>
              </w:rPr>
            </w:pPr>
            <w:r w:rsidRPr="0075540C">
              <w:rPr>
                <w:rFonts w:ascii="Times New Roman" w:eastAsia="Calibri" w:hAnsi="Times New Roman" w:cs="Times New Roman"/>
                <w:sz w:val="24"/>
                <w:szCs w:val="24"/>
                <w:lang w:eastAsia="ru-RU"/>
              </w:rPr>
              <w:lastRenderedPageBreak/>
              <w:t>13. Лепка. Снеговик. Рисунок. «Снеговики во дворе» (1 ч)</w:t>
            </w:r>
          </w:p>
          <w:p w:rsidR="00592725" w:rsidRPr="0075540C" w:rsidRDefault="00592725" w:rsidP="008A434B">
            <w:pPr>
              <w:overflowPunct w:val="0"/>
              <w:spacing w:after="0" w:line="360" w:lineRule="auto"/>
              <w:jc w:val="both"/>
              <w:rPr>
                <w:rFonts w:ascii="Times New Roman" w:eastAsia="Calibri" w:hAnsi="Times New Roman" w:cs="Times New Roman"/>
                <w:sz w:val="24"/>
                <w:szCs w:val="24"/>
                <w:lang w:eastAsia="ru-RU"/>
              </w:rPr>
            </w:pPr>
          </w:p>
        </w:tc>
        <w:tc>
          <w:tcPr>
            <w:tcW w:w="2645" w:type="dxa"/>
            <w:tcBorders>
              <w:top w:val="single" w:sz="4" w:space="0" w:color="00000A"/>
              <w:left w:val="single" w:sz="4" w:space="0" w:color="00000A"/>
              <w:bottom w:val="single" w:sz="4" w:space="0" w:color="00000A"/>
              <w:right w:val="single" w:sz="4" w:space="0" w:color="00000A"/>
            </w:tcBorders>
            <w:shd w:val="clear" w:color="auto" w:fill="auto"/>
            <w:tcMar>
              <w:left w:w="63" w:type="dxa"/>
            </w:tcMar>
          </w:tcPr>
          <w:p w:rsidR="00592725" w:rsidRPr="0075540C" w:rsidRDefault="00592725" w:rsidP="008A434B">
            <w:pPr>
              <w:overflowPunct w:val="0"/>
              <w:spacing w:after="0" w:line="360" w:lineRule="auto"/>
              <w:jc w:val="both"/>
              <w:rPr>
                <w:rFonts w:ascii="Times New Roman" w:eastAsia="Calibri" w:hAnsi="Times New Roman" w:cs="Times New Roman"/>
                <w:sz w:val="24"/>
                <w:szCs w:val="24"/>
                <w:lang w:eastAsia="ru-RU"/>
              </w:rPr>
            </w:pPr>
            <w:r w:rsidRPr="0075540C">
              <w:rPr>
                <w:rFonts w:ascii="Times New Roman" w:eastAsia="Calibri" w:hAnsi="Times New Roman" w:cs="Times New Roman"/>
                <w:i/>
                <w:sz w:val="24"/>
                <w:szCs w:val="24"/>
                <w:lang w:eastAsia="ru-RU"/>
              </w:rPr>
              <w:t>Задание</w:t>
            </w:r>
            <w:r w:rsidRPr="0075540C">
              <w:rPr>
                <w:rFonts w:ascii="Times New Roman" w:eastAsia="Calibri" w:hAnsi="Times New Roman" w:cs="Times New Roman"/>
                <w:sz w:val="24"/>
                <w:szCs w:val="24"/>
                <w:lang w:eastAsia="ru-RU"/>
              </w:rPr>
              <w:t>: лепка. Снеговик. Рисунок. Снеговики во дворе.</w:t>
            </w:r>
          </w:p>
          <w:p w:rsidR="00592725" w:rsidRPr="0075540C" w:rsidRDefault="00592725" w:rsidP="008A434B">
            <w:pPr>
              <w:overflowPunct w:val="0"/>
              <w:spacing w:after="0" w:line="360" w:lineRule="auto"/>
              <w:jc w:val="both"/>
              <w:rPr>
                <w:rFonts w:ascii="Times New Roman" w:eastAsia="Calibri" w:hAnsi="Times New Roman" w:cs="Times New Roman"/>
                <w:sz w:val="24"/>
                <w:szCs w:val="24"/>
                <w:lang w:eastAsia="ru-RU"/>
              </w:rPr>
            </w:pPr>
            <w:proofErr w:type="gramStart"/>
            <w:r w:rsidRPr="0075540C">
              <w:rPr>
                <w:rFonts w:ascii="Times New Roman" w:eastAsia="Calibri" w:hAnsi="Times New Roman" w:cs="Times New Roman"/>
                <w:i/>
                <w:sz w:val="24"/>
                <w:szCs w:val="24"/>
                <w:lang w:eastAsia="ru-RU"/>
              </w:rPr>
              <w:t>Материалы и инструменты</w:t>
            </w:r>
            <w:r w:rsidRPr="0075540C">
              <w:rPr>
                <w:rFonts w:ascii="Times New Roman" w:eastAsia="Calibri" w:hAnsi="Times New Roman" w:cs="Times New Roman"/>
                <w:sz w:val="24"/>
                <w:szCs w:val="24"/>
                <w:lang w:eastAsia="ru-RU"/>
              </w:rPr>
              <w:t>: картон, пластилин, стека, игрушка-снеговик, дощечки для лепки, альбом для рисования, цветные карандаши</w:t>
            </w:r>
            <w:proofErr w:type="gramEnd"/>
          </w:p>
        </w:tc>
        <w:tc>
          <w:tcPr>
            <w:tcW w:w="8869" w:type="dxa"/>
            <w:tcBorders>
              <w:top w:val="single" w:sz="4" w:space="0" w:color="00000A"/>
              <w:left w:val="single" w:sz="4" w:space="0" w:color="00000A"/>
              <w:bottom w:val="single" w:sz="4" w:space="0" w:color="00000A"/>
              <w:right w:val="single" w:sz="4" w:space="0" w:color="00000A"/>
            </w:tcBorders>
            <w:shd w:val="clear" w:color="auto" w:fill="auto"/>
            <w:tcMar>
              <w:left w:w="63" w:type="dxa"/>
            </w:tcMar>
          </w:tcPr>
          <w:p w:rsidR="00592725" w:rsidRPr="0075540C" w:rsidRDefault="000F6B82" w:rsidP="008A434B">
            <w:pPr>
              <w:overflowPunct w:val="0"/>
              <w:spacing w:after="0" w:line="360" w:lineRule="auto"/>
              <w:rPr>
                <w:rFonts w:ascii="Times New Roman" w:eastAsia="Calibri" w:hAnsi="Times New Roman" w:cs="Times New Roman"/>
                <w:sz w:val="24"/>
                <w:szCs w:val="24"/>
                <w:lang w:eastAsia="ru-RU"/>
              </w:rPr>
            </w:pPr>
            <w:r w:rsidRPr="0075540C">
              <w:rPr>
                <w:rFonts w:ascii="Times New Roman" w:eastAsia="Calibri" w:hAnsi="Times New Roman" w:cs="Times New Roman"/>
                <w:b/>
                <w:bCs/>
                <w:sz w:val="24"/>
                <w:szCs w:val="24"/>
                <w:lang w:eastAsia="ru-RU"/>
              </w:rPr>
              <w:t xml:space="preserve"> </w:t>
            </w:r>
            <w:r w:rsidR="00592725" w:rsidRPr="0075540C">
              <w:rPr>
                <w:rFonts w:ascii="Times New Roman" w:eastAsia="Calibri" w:hAnsi="Times New Roman" w:cs="Times New Roman"/>
                <w:b/>
                <w:bCs/>
                <w:sz w:val="24"/>
                <w:szCs w:val="24"/>
                <w:lang w:eastAsia="ru-RU"/>
              </w:rPr>
              <w:t xml:space="preserve"> Изображать </w:t>
            </w:r>
            <w:r w:rsidR="00592725" w:rsidRPr="0075540C">
              <w:rPr>
                <w:rFonts w:ascii="Times New Roman" w:eastAsia="Calibri" w:hAnsi="Times New Roman" w:cs="Times New Roman"/>
                <w:sz w:val="24"/>
                <w:szCs w:val="24"/>
                <w:lang w:eastAsia="ru-RU"/>
              </w:rPr>
              <w:t>предметы, предложенные учителем.</w:t>
            </w:r>
          </w:p>
          <w:p w:rsidR="00592725" w:rsidRPr="0075540C" w:rsidRDefault="000F6B82" w:rsidP="008A434B">
            <w:pPr>
              <w:overflowPunct w:val="0"/>
              <w:spacing w:after="0" w:line="360" w:lineRule="auto"/>
              <w:rPr>
                <w:rFonts w:ascii="Times New Roman" w:eastAsia="Calibri" w:hAnsi="Times New Roman" w:cs="Times New Roman"/>
                <w:sz w:val="24"/>
                <w:szCs w:val="24"/>
                <w:lang w:eastAsia="ru-RU"/>
              </w:rPr>
            </w:pPr>
            <w:r w:rsidRPr="0075540C">
              <w:rPr>
                <w:rFonts w:ascii="Times New Roman" w:eastAsia="Calibri" w:hAnsi="Times New Roman" w:cs="Times New Roman"/>
                <w:b/>
                <w:bCs/>
                <w:sz w:val="24"/>
                <w:szCs w:val="24"/>
                <w:lang w:eastAsia="ru-RU"/>
              </w:rPr>
              <w:t xml:space="preserve"> </w:t>
            </w:r>
            <w:r w:rsidR="00592725" w:rsidRPr="0075540C">
              <w:rPr>
                <w:rFonts w:ascii="Times New Roman" w:eastAsia="Calibri" w:hAnsi="Times New Roman" w:cs="Times New Roman"/>
                <w:b/>
                <w:bCs/>
                <w:sz w:val="24"/>
                <w:szCs w:val="24"/>
                <w:lang w:eastAsia="ru-RU"/>
              </w:rPr>
              <w:t xml:space="preserve"> Уметь находить </w:t>
            </w:r>
            <w:r w:rsidR="00592725" w:rsidRPr="0075540C">
              <w:rPr>
                <w:rFonts w:ascii="Times New Roman" w:eastAsia="Calibri" w:hAnsi="Times New Roman" w:cs="Times New Roman"/>
                <w:sz w:val="24"/>
                <w:szCs w:val="24"/>
                <w:lang w:eastAsia="ru-RU"/>
              </w:rPr>
              <w:t>центр композиции.</w:t>
            </w:r>
          </w:p>
          <w:p w:rsidR="00592725" w:rsidRPr="0075540C" w:rsidRDefault="000F6B82" w:rsidP="008A434B">
            <w:pPr>
              <w:overflowPunct w:val="0"/>
              <w:spacing w:after="0" w:line="360" w:lineRule="auto"/>
              <w:rPr>
                <w:rFonts w:ascii="Times New Roman" w:eastAsia="Calibri" w:hAnsi="Times New Roman" w:cs="Times New Roman"/>
                <w:sz w:val="24"/>
                <w:szCs w:val="24"/>
                <w:lang w:eastAsia="ru-RU"/>
              </w:rPr>
            </w:pPr>
            <w:r w:rsidRPr="0075540C">
              <w:rPr>
                <w:rFonts w:ascii="Times New Roman" w:eastAsia="Calibri" w:hAnsi="Times New Roman" w:cs="Times New Roman"/>
                <w:b/>
                <w:bCs/>
                <w:sz w:val="24"/>
                <w:szCs w:val="24"/>
                <w:lang w:eastAsia="ru-RU"/>
              </w:rPr>
              <w:t xml:space="preserve"> </w:t>
            </w:r>
            <w:r w:rsidR="00592725" w:rsidRPr="0075540C">
              <w:rPr>
                <w:rFonts w:ascii="Times New Roman" w:eastAsia="Calibri" w:hAnsi="Times New Roman" w:cs="Times New Roman"/>
                <w:b/>
                <w:bCs/>
                <w:sz w:val="24"/>
                <w:szCs w:val="24"/>
                <w:lang w:eastAsia="ru-RU"/>
              </w:rPr>
              <w:t xml:space="preserve"> Уметь</w:t>
            </w:r>
            <w:r w:rsidR="00592725" w:rsidRPr="0075540C">
              <w:rPr>
                <w:rFonts w:ascii="Times New Roman" w:eastAsia="Calibri" w:hAnsi="Times New Roman" w:cs="Times New Roman"/>
                <w:sz w:val="24"/>
                <w:szCs w:val="24"/>
                <w:lang w:eastAsia="ru-RU"/>
              </w:rPr>
              <w:t xml:space="preserve"> создавать предметы, состоящие из 2-3 частей, </w:t>
            </w:r>
            <w:proofErr w:type="gramStart"/>
            <w:r w:rsidR="00592725" w:rsidRPr="0075540C">
              <w:rPr>
                <w:rFonts w:ascii="Times New Roman" w:eastAsia="Calibri" w:hAnsi="Times New Roman" w:cs="Times New Roman"/>
                <w:sz w:val="24"/>
                <w:szCs w:val="24"/>
                <w:lang w:eastAsia="ru-RU"/>
              </w:rPr>
              <w:t>соединяя их путем прижимания друг к</w:t>
            </w:r>
            <w:proofErr w:type="gramEnd"/>
            <w:r w:rsidR="00592725" w:rsidRPr="0075540C">
              <w:rPr>
                <w:rFonts w:ascii="Times New Roman" w:eastAsia="Calibri" w:hAnsi="Times New Roman" w:cs="Times New Roman"/>
                <w:sz w:val="24"/>
                <w:szCs w:val="24"/>
                <w:lang w:eastAsia="ru-RU"/>
              </w:rPr>
              <w:t xml:space="preserve"> другу.</w:t>
            </w:r>
          </w:p>
          <w:p w:rsidR="00592725" w:rsidRPr="0075540C" w:rsidRDefault="000F6B82" w:rsidP="008A434B">
            <w:pPr>
              <w:overflowPunct w:val="0"/>
              <w:spacing w:after="0" w:line="360" w:lineRule="auto"/>
              <w:rPr>
                <w:rFonts w:ascii="Times New Roman" w:eastAsia="Calibri" w:hAnsi="Times New Roman" w:cs="Times New Roman"/>
                <w:sz w:val="24"/>
                <w:szCs w:val="24"/>
                <w:lang w:eastAsia="ru-RU"/>
              </w:rPr>
            </w:pPr>
            <w:r w:rsidRPr="0075540C">
              <w:rPr>
                <w:rFonts w:ascii="Times New Roman" w:eastAsia="Calibri" w:hAnsi="Times New Roman" w:cs="Times New Roman"/>
                <w:sz w:val="24"/>
                <w:szCs w:val="24"/>
                <w:lang w:eastAsia="ru-RU"/>
              </w:rPr>
              <w:t xml:space="preserve"> </w:t>
            </w:r>
            <w:r w:rsidR="00592725" w:rsidRPr="0075540C">
              <w:rPr>
                <w:rFonts w:ascii="Times New Roman" w:eastAsia="Calibri" w:hAnsi="Times New Roman" w:cs="Times New Roman"/>
                <w:sz w:val="24"/>
                <w:szCs w:val="24"/>
                <w:lang w:eastAsia="ru-RU"/>
              </w:rPr>
              <w:t xml:space="preserve"> </w:t>
            </w:r>
            <w:r w:rsidR="00592725" w:rsidRPr="0075540C">
              <w:rPr>
                <w:rFonts w:ascii="Times New Roman" w:eastAsia="Calibri" w:hAnsi="Times New Roman" w:cs="Times New Roman"/>
                <w:b/>
                <w:bCs/>
                <w:sz w:val="24"/>
                <w:szCs w:val="24"/>
                <w:lang w:eastAsia="ru-RU"/>
              </w:rPr>
              <w:t>Слушать</w:t>
            </w:r>
            <w:r w:rsidR="00592725" w:rsidRPr="0075540C">
              <w:rPr>
                <w:rFonts w:ascii="Times New Roman" w:eastAsia="Calibri" w:hAnsi="Times New Roman" w:cs="Times New Roman"/>
                <w:sz w:val="24"/>
                <w:szCs w:val="24"/>
                <w:lang w:eastAsia="ru-RU"/>
              </w:rPr>
              <w:t xml:space="preserve"> и </w:t>
            </w:r>
            <w:r w:rsidR="00592725" w:rsidRPr="0075540C">
              <w:rPr>
                <w:rFonts w:ascii="Times New Roman" w:eastAsia="Calibri" w:hAnsi="Times New Roman" w:cs="Times New Roman"/>
                <w:b/>
                <w:bCs/>
                <w:sz w:val="24"/>
                <w:szCs w:val="24"/>
                <w:lang w:eastAsia="ru-RU"/>
              </w:rPr>
              <w:t xml:space="preserve">понимать </w:t>
            </w:r>
            <w:r w:rsidR="00592725" w:rsidRPr="0075540C">
              <w:rPr>
                <w:rFonts w:ascii="Times New Roman" w:eastAsia="Calibri" w:hAnsi="Times New Roman" w:cs="Times New Roman"/>
                <w:sz w:val="24"/>
                <w:szCs w:val="24"/>
                <w:lang w:eastAsia="ru-RU"/>
              </w:rPr>
              <w:t>заданный вопрос, понятно отвечать на него.</w:t>
            </w:r>
          </w:p>
          <w:p w:rsidR="00592725" w:rsidRPr="0075540C" w:rsidRDefault="000F6B82" w:rsidP="008A434B">
            <w:pPr>
              <w:overflowPunct w:val="0"/>
              <w:spacing w:after="0" w:line="360" w:lineRule="auto"/>
              <w:rPr>
                <w:rFonts w:ascii="Times New Roman" w:eastAsia="Calibri" w:hAnsi="Times New Roman" w:cs="Times New Roman"/>
                <w:sz w:val="24"/>
                <w:szCs w:val="24"/>
                <w:lang w:eastAsia="ru-RU"/>
              </w:rPr>
            </w:pPr>
            <w:r w:rsidRPr="0075540C">
              <w:rPr>
                <w:rFonts w:ascii="Times New Roman" w:eastAsia="Calibri" w:hAnsi="Times New Roman" w:cs="Times New Roman"/>
                <w:b/>
                <w:bCs/>
                <w:sz w:val="24"/>
                <w:szCs w:val="24"/>
                <w:lang w:eastAsia="ru-RU"/>
              </w:rPr>
              <w:t xml:space="preserve"> </w:t>
            </w:r>
            <w:r w:rsidR="00592725" w:rsidRPr="0075540C">
              <w:rPr>
                <w:rFonts w:ascii="Times New Roman" w:eastAsia="Calibri" w:hAnsi="Times New Roman" w:cs="Times New Roman"/>
                <w:b/>
                <w:bCs/>
                <w:sz w:val="24"/>
                <w:szCs w:val="24"/>
                <w:lang w:eastAsia="ru-RU"/>
              </w:rPr>
              <w:t xml:space="preserve"> Продолжать знакомиться</w:t>
            </w:r>
            <w:r w:rsidR="00592725" w:rsidRPr="0075540C">
              <w:rPr>
                <w:rFonts w:ascii="Times New Roman" w:eastAsia="Calibri" w:hAnsi="Times New Roman" w:cs="Times New Roman"/>
                <w:sz w:val="24"/>
                <w:szCs w:val="24"/>
                <w:lang w:eastAsia="ru-RU"/>
              </w:rPr>
              <w:t xml:space="preserve"> с предметами круглой формы.</w:t>
            </w:r>
          </w:p>
          <w:p w:rsidR="00592725" w:rsidRPr="0075540C" w:rsidRDefault="000F6B82" w:rsidP="008A434B">
            <w:pPr>
              <w:overflowPunct w:val="0"/>
              <w:spacing w:after="0" w:line="360" w:lineRule="auto"/>
              <w:rPr>
                <w:rFonts w:ascii="Times New Roman" w:eastAsia="Calibri" w:hAnsi="Times New Roman" w:cs="Times New Roman"/>
                <w:sz w:val="24"/>
                <w:szCs w:val="24"/>
                <w:lang w:eastAsia="ru-RU"/>
              </w:rPr>
            </w:pPr>
            <w:r w:rsidRPr="0075540C">
              <w:rPr>
                <w:rFonts w:ascii="Times New Roman" w:eastAsia="Calibri" w:hAnsi="Times New Roman" w:cs="Times New Roman"/>
                <w:b/>
                <w:bCs/>
                <w:sz w:val="24"/>
                <w:szCs w:val="24"/>
                <w:lang w:eastAsia="ru-RU"/>
              </w:rPr>
              <w:t xml:space="preserve"> </w:t>
            </w:r>
            <w:r w:rsidR="00592725" w:rsidRPr="0075540C">
              <w:rPr>
                <w:rFonts w:ascii="Times New Roman" w:eastAsia="Calibri" w:hAnsi="Times New Roman" w:cs="Times New Roman"/>
                <w:b/>
                <w:bCs/>
                <w:sz w:val="24"/>
                <w:szCs w:val="24"/>
                <w:lang w:eastAsia="ru-RU"/>
              </w:rPr>
              <w:t xml:space="preserve"> Проявлять </w:t>
            </w:r>
            <w:r w:rsidR="00592725" w:rsidRPr="0075540C">
              <w:rPr>
                <w:rFonts w:ascii="Times New Roman" w:eastAsia="Calibri" w:hAnsi="Times New Roman" w:cs="Times New Roman"/>
                <w:sz w:val="24"/>
                <w:szCs w:val="24"/>
                <w:lang w:eastAsia="ru-RU"/>
              </w:rPr>
              <w:t>интерес к лепке, рисунку.</w:t>
            </w:r>
          </w:p>
          <w:p w:rsidR="00592725" w:rsidRPr="0075540C" w:rsidRDefault="000F6B82" w:rsidP="008A434B">
            <w:pPr>
              <w:overflowPunct w:val="0"/>
              <w:spacing w:after="0" w:line="360" w:lineRule="auto"/>
              <w:rPr>
                <w:rFonts w:ascii="Times New Roman" w:eastAsia="Calibri" w:hAnsi="Times New Roman" w:cs="Times New Roman"/>
                <w:sz w:val="24"/>
                <w:szCs w:val="24"/>
                <w:lang w:eastAsia="ru-RU"/>
              </w:rPr>
            </w:pPr>
            <w:r w:rsidRPr="0075540C">
              <w:rPr>
                <w:rFonts w:ascii="Times New Roman" w:eastAsia="Calibri" w:hAnsi="Times New Roman" w:cs="Times New Roman"/>
                <w:b/>
                <w:sz w:val="24"/>
                <w:szCs w:val="24"/>
                <w:lang w:eastAsia="ru-RU"/>
              </w:rPr>
              <w:t xml:space="preserve"> </w:t>
            </w:r>
            <w:r w:rsidR="00592725" w:rsidRPr="0075540C">
              <w:rPr>
                <w:rFonts w:ascii="Times New Roman" w:eastAsia="Calibri" w:hAnsi="Times New Roman" w:cs="Times New Roman"/>
                <w:b/>
                <w:sz w:val="24"/>
                <w:szCs w:val="24"/>
                <w:lang w:eastAsia="ru-RU"/>
              </w:rPr>
              <w:t xml:space="preserve"> Изображать </w:t>
            </w:r>
            <w:r w:rsidR="00592725" w:rsidRPr="0075540C">
              <w:rPr>
                <w:rFonts w:ascii="Times New Roman" w:eastAsia="Calibri" w:hAnsi="Times New Roman" w:cs="Times New Roman"/>
                <w:sz w:val="24"/>
                <w:szCs w:val="24"/>
                <w:lang w:eastAsia="ru-RU"/>
              </w:rPr>
              <w:t>пластичными</w:t>
            </w:r>
            <w:r w:rsidR="00592725" w:rsidRPr="0075540C">
              <w:rPr>
                <w:rFonts w:ascii="Times New Roman" w:eastAsia="Calibri" w:hAnsi="Times New Roman" w:cs="Times New Roman"/>
                <w:b/>
                <w:sz w:val="24"/>
                <w:szCs w:val="24"/>
                <w:lang w:eastAsia="ru-RU"/>
              </w:rPr>
              <w:t xml:space="preserve"> </w:t>
            </w:r>
            <w:r w:rsidR="00592725" w:rsidRPr="0075540C">
              <w:rPr>
                <w:rFonts w:ascii="Times New Roman" w:eastAsia="Calibri" w:hAnsi="Times New Roman" w:cs="Times New Roman"/>
                <w:sz w:val="24"/>
                <w:szCs w:val="24"/>
                <w:lang w:eastAsia="ru-RU"/>
              </w:rPr>
              <w:t xml:space="preserve">средствами снеговика с метлой. Если работу выполнить трудно, обратиться за помощью к учителю. </w:t>
            </w:r>
          </w:p>
          <w:p w:rsidR="00592725" w:rsidRPr="0075540C" w:rsidRDefault="000F6B82" w:rsidP="008A434B">
            <w:pPr>
              <w:overflowPunct w:val="0"/>
              <w:spacing w:after="0" w:line="360" w:lineRule="auto"/>
              <w:rPr>
                <w:rFonts w:ascii="Times New Roman" w:eastAsia="Calibri" w:hAnsi="Times New Roman" w:cs="Times New Roman"/>
                <w:sz w:val="24"/>
                <w:szCs w:val="24"/>
                <w:lang w:eastAsia="ru-RU"/>
              </w:rPr>
            </w:pPr>
            <w:r w:rsidRPr="0075540C">
              <w:rPr>
                <w:rFonts w:ascii="Times New Roman" w:eastAsia="Calibri" w:hAnsi="Times New Roman" w:cs="Times New Roman"/>
                <w:b/>
                <w:bCs/>
                <w:sz w:val="24"/>
                <w:szCs w:val="24"/>
                <w:lang w:eastAsia="ru-RU"/>
              </w:rPr>
              <w:t xml:space="preserve"> </w:t>
            </w:r>
            <w:r w:rsidR="00592725" w:rsidRPr="0075540C">
              <w:rPr>
                <w:rFonts w:ascii="Times New Roman" w:eastAsia="Calibri" w:hAnsi="Times New Roman" w:cs="Times New Roman"/>
                <w:b/>
                <w:bCs/>
                <w:sz w:val="24"/>
                <w:szCs w:val="24"/>
                <w:lang w:eastAsia="ru-RU"/>
              </w:rPr>
              <w:t xml:space="preserve"> Овладевать </w:t>
            </w:r>
            <w:r w:rsidR="00592725" w:rsidRPr="0075540C">
              <w:rPr>
                <w:rFonts w:ascii="Times New Roman" w:eastAsia="Calibri" w:hAnsi="Times New Roman" w:cs="Times New Roman"/>
                <w:sz w:val="24"/>
                <w:szCs w:val="24"/>
                <w:lang w:eastAsia="ru-RU"/>
              </w:rPr>
              <w:t>навыками работы с пластичным материалом</w:t>
            </w:r>
          </w:p>
        </w:tc>
      </w:tr>
      <w:tr w:rsidR="0075540C" w:rsidRPr="0075540C" w:rsidTr="00592725">
        <w:tc>
          <w:tcPr>
            <w:tcW w:w="2943" w:type="dxa"/>
            <w:gridSpan w:val="2"/>
            <w:tcBorders>
              <w:top w:val="single" w:sz="4" w:space="0" w:color="00000A"/>
              <w:left w:val="single" w:sz="4" w:space="0" w:color="00000A"/>
              <w:bottom w:val="single" w:sz="4" w:space="0" w:color="00000A"/>
              <w:right w:val="single" w:sz="4" w:space="0" w:color="00000A"/>
            </w:tcBorders>
            <w:shd w:val="clear" w:color="auto" w:fill="auto"/>
            <w:tcMar>
              <w:left w:w="63" w:type="dxa"/>
            </w:tcMar>
          </w:tcPr>
          <w:p w:rsidR="00592725" w:rsidRPr="0075540C" w:rsidRDefault="00592725" w:rsidP="008A434B">
            <w:pPr>
              <w:overflowPunct w:val="0"/>
              <w:spacing w:after="0" w:line="360" w:lineRule="auto"/>
              <w:rPr>
                <w:rFonts w:ascii="Times New Roman" w:eastAsia="Calibri" w:hAnsi="Times New Roman" w:cs="Times New Roman"/>
                <w:sz w:val="24"/>
                <w:szCs w:val="24"/>
                <w:lang w:eastAsia="ru-RU"/>
              </w:rPr>
            </w:pPr>
            <w:r w:rsidRPr="0075540C">
              <w:rPr>
                <w:rFonts w:ascii="Times New Roman" w:eastAsia="Calibri" w:hAnsi="Times New Roman" w:cs="Times New Roman"/>
                <w:sz w:val="24"/>
                <w:szCs w:val="24"/>
                <w:lang w:eastAsia="ru-RU"/>
              </w:rPr>
              <w:t xml:space="preserve">14. Панорама «В лесу зимой». Работа с бумагой и ножницами. Аппликация и рисунок </w:t>
            </w:r>
          </w:p>
          <w:p w:rsidR="00592725" w:rsidRPr="0075540C" w:rsidRDefault="00592725" w:rsidP="008A434B">
            <w:pPr>
              <w:overflowPunct w:val="0"/>
              <w:spacing w:after="0" w:line="360" w:lineRule="auto"/>
              <w:rPr>
                <w:rFonts w:ascii="Times New Roman" w:eastAsia="Calibri" w:hAnsi="Times New Roman" w:cs="Times New Roman"/>
                <w:sz w:val="24"/>
                <w:szCs w:val="24"/>
                <w:lang w:eastAsia="ru-RU"/>
              </w:rPr>
            </w:pPr>
            <w:r w:rsidRPr="0075540C">
              <w:rPr>
                <w:rFonts w:ascii="Times New Roman" w:eastAsia="Calibri" w:hAnsi="Times New Roman" w:cs="Times New Roman"/>
                <w:sz w:val="24"/>
                <w:szCs w:val="24"/>
                <w:lang w:eastAsia="ru-RU"/>
              </w:rPr>
              <w:t>(1 ч)</w:t>
            </w:r>
          </w:p>
        </w:tc>
        <w:tc>
          <w:tcPr>
            <w:tcW w:w="2645" w:type="dxa"/>
            <w:tcBorders>
              <w:top w:val="single" w:sz="4" w:space="0" w:color="00000A"/>
              <w:left w:val="single" w:sz="4" w:space="0" w:color="00000A"/>
              <w:bottom w:val="single" w:sz="4" w:space="0" w:color="00000A"/>
              <w:right w:val="single" w:sz="4" w:space="0" w:color="00000A"/>
            </w:tcBorders>
            <w:shd w:val="clear" w:color="auto" w:fill="auto"/>
            <w:tcMar>
              <w:left w:w="63" w:type="dxa"/>
            </w:tcMar>
          </w:tcPr>
          <w:p w:rsidR="00592725" w:rsidRPr="0075540C" w:rsidRDefault="00592725" w:rsidP="008A434B">
            <w:pPr>
              <w:overflowPunct w:val="0"/>
              <w:spacing w:after="0" w:line="360" w:lineRule="auto"/>
              <w:jc w:val="both"/>
              <w:rPr>
                <w:rFonts w:ascii="Times New Roman" w:eastAsia="Calibri" w:hAnsi="Times New Roman" w:cs="Times New Roman"/>
                <w:sz w:val="24"/>
                <w:szCs w:val="24"/>
                <w:lang w:eastAsia="ru-RU"/>
              </w:rPr>
            </w:pPr>
            <w:r w:rsidRPr="0075540C">
              <w:rPr>
                <w:rFonts w:ascii="Times New Roman" w:eastAsia="Calibri" w:hAnsi="Times New Roman" w:cs="Times New Roman"/>
                <w:i/>
                <w:sz w:val="24"/>
                <w:szCs w:val="24"/>
                <w:lang w:eastAsia="ru-RU"/>
              </w:rPr>
              <w:t>Задание</w:t>
            </w:r>
            <w:r w:rsidRPr="0075540C">
              <w:rPr>
                <w:rFonts w:ascii="Times New Roman" w:eastAsia="Calibri" w:hAnsi="Times New Roman" w:cs="Times New Roman"/>
                <w:sz w:val="24"/>
                <w:szCs w:val="24"/>
                <w:lang w:eastAsia="ru-RU"/>
              </w:rPr>
              <w:t>: панорама «В лесу зимой». Работа с бумагой и ножницами. Аппликация и рисунок.</w:t>
            </w:r>
          </w:p>
          <w:p w:rsidR="00592725" w:rsidRPr="0075540C" w:rsidRDefault="00592725" w:rsidP="008A434B">
            <w:pPr>
              <w:overflowPunct w:val="0"/>
              <w:spacing w:after="0" w:line="360" w:lineRule="auto"/>
              <w:jc w:val="both"/>
              <w:rPr>
                <w:rFonts w:ascii="Times New Roman" w:eastAsia="Calibri" w:hAnsi="Times New Roman" w:cs="Times New Roman"/>
                <w:sz w:val="24"/>
                <w:szCs w:val="24"/>
                <w:lang w:eastAsia="ru-RU"/>
              </w:rPr>
            </w:pPr>
            <w:r w:rsidRPr="0075540C">
              <w:rPr>
                <w:rFonts w:ascii="Times New Roman" w:eastAsia="Calibri" w:hAnsi="Times New Roman" w:cs="Times New Roman"/>
                <w:i/>
                <w:sz w:val="24"/>
                <w:szCs w:val="24"/>
                <w:lang w:eastAsia="ru-RU"/>
              </w:rPr>
              <w:t>Материалы и инструменты</w:t>
            </w:r>
            <w:r w:rsidRPr="0075540C">
              <w:rPr>
                <w:rFonts w:ascii="Times New Roman" w:eastAsia="Calibri" w:hAnsi="Times New Roman" w:cs="Times New Roman"/>
                <w:sz w:val="24"/>
                <w:szCs w:val="24"/>
                <w:lang w:eastAsia="ru-RU"/>
              </w:rPr>
              <w:t xml:space="preserve">: бумага (обычная и цветная), кисть, акварель, </w:t>
            </w:r>
            <w:r w:rsidRPr="0075540C">
              <w:rPr>
                <w:rFonts w:ascii="Times New Roman" w:eastAsia="Calibri" w:hAnsi="Times New Roman" w:cs="Times New Roman"/>
                <w:sz w:val="24"/>
                <w:szCs w:val="24"/>
                <w:lang w:eastAsia="ru-RU"/>
              </w:rPr>
              <w:lastRenderedPageBreak/>
              <w:t>образцы изображений, ножницы</w:t>
            </w:r>
          </w:p>
        </w:tc>
        <w:tc>
          <w:tcPr>
            <w:tcW w:w="8869" w:type="dxa"/>
            <w:tcBorders>
              <w:top w:val="single" w:sz="4" w:space="0" w:color="00000A"/>
              <w:left w:val="single" w:sz="4" w:space="0" w:color="00000A"/>
              <w:bottom w:val="single" w:sz="4" w:space="0" w:color="00000A"/>
              <w:right w:val="single" w:sz="4" w:space="0" w:color="00000A"/>
            </w:tcBorders>
            <w:shd w:val="clear" w:color="auto" w:fill="auto"/>
            <w:tcMar>
              <w:left w:w="63" w:type="dxa"/>
            </w:tcMar>
          </w:tcPr>
          <w:p w:rsidR="00592725" w:rsidRPr="0075540C" w:rsidRDefault="000F6B82" w:rsidP="008A434B">
            <w:pPr>
              <w:overflowPunct w:val="0"/>
              <w:spacing w:after="0" w:line="360" w:lineRule="auto"/>
              <w:rPr>
                <w:rFonts w:ascii="Times New Roman" w:eastAsia="Calibri" w:hAnsi="Times New Roman" w:cs="Times New Roman"/>
                <w:sz w:val="24"/>
                <w:szCs w:val="24"/>
                <w:lang w:eastAsia="ru-RU"/>
              </w:rPr>
            </w:pPr>
            <w:r w:rsidRPr="0075540C">
              <w:rPr>
                <w:rFonts w:ascii="Times New Roman" w:eastAsia="Calibri" w:hAnsi="Times New Roman" w:cs="Times New Roman"/>
                <w:b/>
                <w:sz w:val="24"/>
                <w:szCs w:val="24"/>
                <w:lang w:eastAsia="ru-RU"/>
              </w:rPr>
              <w:lastRenderedPageBreak/>
              <w:t xml:space="preserve"> </w:t>
            </w:r>
            <w:r w:rsidR="00592725" w:rsidRPr="0075540C">
              <w:rPr>
                <w:rFonts w:ascii="Times New Roman" w:eastAsia="Calibri" w:hAnsi="Times New Roman" w:cs="Times New Roman"/>
                <w:b/>
                <w:sz w:val="24"/>
                <w:szCs w:val="24"/>
                <w:lang w:eastAsia="ru-RU"/>
              </w:rPr>
              <w:t xml:space="preserve"> Характеризовать </w:t>
            </w:r>
            <w:r w:rsidR="00592725" w:rsidRPr="0075540C">
              <w:rPr>
                <w:rFonts w:ascii="Times New Roman" w:eastAsia="Calibri" w:hAnsi="Times New Roman" w:cs="Times New Roman"/>
                <w:sz w:val="24"/>
                <w:szCs w:val="24"/>
                <w:lang w:eastAsia="ru-RU"/>
              </w:rPr>
              <w:t>красоту природы, зимнее состояние природы.</w:t>
            </w:r>
          </w:p>
          <w:p w:rsidR="00592725" w:rsidRPr="0075540C" w:rsidRDefault="000F6B82" w:rsidP="008A434B">
            <w:pPr>
              <w:overflowPunct w:val="0"/>
              <w:spacing w:after="0" w:line="360" w:lineRule="auto"/>
              <w:rPr>
                <w:rFonts w:ascii="Times New Roman" w:eastAsia="Calibri" w:hAnsi="Times New Roman" w:cs="Times New Roman"/>
                <w:sz w:val="24"/>
                <w:szCs w:val="24"/>
                <w:lang w:eastAsia="ru-RU"/>
              </w:rPr>
            </w:pPr>
            <w:r w:rsidRPr="0075540C">
              <w:rPr>
                <w:rFonts w:ascii="Times New Roman" w:eastAsia="Calibri" w:hAnsi="Times New Roman" w:cs="Times New Roman"/>
                <w:b/>
                <w:sz w:val="24"/>
                <w:szCs w:val="24"/>
                <w:lang w:eastAsia="ru-RU"/>
              </w:rPr>
              <w:t xml:space="preserve"> </w:t>
            </w:r>
            <w:r w:rsidR="00592725" w:rsidRPr="0075540C">
              <w:rPr>
                <w:rFonts w:ascii="Times New Roman" w:eastAsia="Calibri" w:hAnsi="Times New Roman" w:cs="Times New Roman"/>
                <w:b/>
                <w:sz w:val="24"/>
                <w:szCs w:val="24"/>
                <w:lang w:eastAsia="ru-RU"/>
              </w:rPr>
              <w:t xml:space="preserve"> Изображать</w:t>
            </w:r>
            <w:r w:rsidR="00592725" w:rsidRPr="0075540C">
              <w:rPr>
                <w:rFonts w:ascii="Times New Roman" w:eastAsia="Calibri" w:hAnsi="Times New Roman" w:cs="Times New Roman"/>
                <w:sz w:val="24"/>
                <w:szCs w:val="24"/>
                <w:lang w:eastAsia="ru-RU"/>
              </w:rPr>
              <w:t xml:space="preserve"> характерные особенности зимнего леса, глядя на предложенный учителем образец.</w:t>
            </w:r>
          </w:p>
          <w:p w:rsidR="00592725" w:rsidRPr="0075540C" w:rsidRDefault="000F6B82" w:rsidP="008A434B">
            <w:pPr>
              <w:overflowPunct w:val="0"/>
              <w:spacing w:after="0" w:line="360" w:lineRule="auto"/>
              <w:rPr>
                <w:rFonts w:ascii="Times New Roman" w:eastAsia="Calibri" w:hAnsi="Times New Roman" w:cs="Times New Roman"/>
                <w:sz w:val="24"/>
                <w:szCs w:val="24"/>
                <w:lang w:eastAsia="ru-RU"/>
              </w:rPr>
            </w:pPr>
            <w:r w:rsidRPr="0075540C">
              <w:rPr>
                <w:rFonts w:ascii="Times New Roman" w:eastAsia="Calibri" w:hAnsi="Times New Roman" w:cs="Times New Roman"/>
                <w:b/>
                <w:sz w:val="24"/>
                <w:szCs w:val="24"/>
                <w:lang w:eastAsia="ru-RU"/>
              </w:rPr>
              <w:t xml:space="preserve"> </w:t>
            </w:r>
            <w:r w:rsidR="00592725" w:rsidRPr="0075540C">
              <w:rPr>
                <w:rFonts w:ascii="Times New Roman" w:eastAsia="Calibri" w:hAnsi="Times New Roman" w:cs="Times New Roman"/>
                <w:b/>
                <w:sz w:val="24"/>
                <w:szCs w:val="24"/>
                <w:lang w:eastAsia="ru-RU"/>
              </w:rPr>
              <w:t xml:space="preserve"> Использовать </w:t>
            </w:r>
            <w:r w:rsidR="00592725" w:rsidRPr="0075540C">
              <w:rPr>
                <w:rFonts w:ascii="Times New Roman" w:eastAsia="Calibri" w:hAnsi="Times New Roman" w:cs="Times New Roman"/>
                <w:sz w:val="24"/>
                <w:szCs w:val="24"/>
                <w:lang w:eastAsia="ru-RU"/>
              </w:rPr>
              <w:t>выразительные средства живописи и возможности аппликации для создания образов зимней природы, елок.</w:t>
            </w:r>
          </w:p>
          <w:p w:rsidR="00592725" w:rsidRPr="0075540C" w:rsidRDefault="000F6B82" w:rsidP="008A434B">
            <w:pPr>
              <w:overflowPunct w:val="0"/>
              <w:spacing w:after="0" w:line="360" w:lineRule="auto"/>
              <w:rPr>
                <w:rFonts w:ascii="Times New Roman" w:eastAsia="Calibri" w:hAnsi="Times New Roman" w:cs="Times New Roman"/>
                <w:sz w:val="24"/>
                <w:szCs w:val="24"/>
                <w:lang w:eastAsia="ru-RU"/>
              </w:rPr>
            </w:pPr>
            <w:r w:rsidRPr="0075540C">
              <w:rPr>
                <w:rFonts w:ascii="Times New Roman" w:eastAsia="Calibri" w:hAnsi="Times New Roman" w:cs="Times New Roman"/>
                <w:b/>
                <w:bCs/>
                <w:sz w:val="24"/>
                <w:szCs w:val="24"/>
                <w:lang w:eastAsia="ru-RU"/>
              </w:rPr>
              <w:t xml:space="preserve"> </w:t>
            </w:r>
            <w:r w:rsidR="00592725" w:rsidRPr="0075540C">
              <w:rPr>
                <w:rFonts w:ascii="Times New Roman" w:eastAsia="Calibri" w:hAnsi="Times New Roman" w:cs="Times New Roman"/>
                <w:b/>
                <w:bCs/>
                <w:sz w:val="24"/>
                <w:szCs w:val="24"/>
                <w:lang w:eastAsia="ru-RU"/>
              </w:rPr>
              <w:t xml:space="preserve"> Усвоить</w:t>
            </w:r>
            <w:r w:rsidR="00592725" w:rsidRPr="0075540C">
              <w:rPr>
                <w:rFonts w:ascii="Times New Roman" w:eastAsia="Calibri" w:hAnsi="Times New Roman" w:cs="Times New Roman"/>
                <w:sz w:val="24"/>
                <w:szCs w:val="24"/>
                <w:lang w:eastAsia="ru-RU"/>
              </w:rPr>
              <w:t xml:space="preserve"> такие понятия, как «сугробы», «заснеженные ели», «бурелом».</w:t>
            </w:r>
          </w:p>
          <w:p w:rsidR="00592725" w:rsidRPr="0075540C" w:rsidRDefault="000F6B82" w:rsidP="008A434B">
            <w:pPr>
              <w:overflowPunct w:val="0"/>
              <w:spacing w:after="0" w:line="360" w:lineRule="auto"/>
              <w:rPr>
                <w:rFonts w:ascii="Times New Roman" w:eastAsia="Calibri" w:hAnsi="Times New Roman" w:cs="Times New Roman"/>
                <w:sz w:val="24"/>
                <w:szCs w:val="24"/>
                <w:lang w:eastAsia="ru-RU"/>
              </w:rPr>
            </w:pPr>
            <w:r w:rsidRPr="0075540C">
              <w:rPr>
                <w:rFonts w:ascii="Times New Roman" w:eastAsia="Calibri" w:hAnsi="Times New Roman" w:cs="Times New Roman"/>
                <w:b/>
                <w:sz w:val="24"/>
                <w:szCs w:val="24"/>
                <w:lang w:eastAsia="ru-RU"/>
              </w:rPr>
              <w:t xml:space="preserve"> </w:t>
            </w:r>
            <w:r w:rsidR="00592725" w:rsidRPr="0075540C">
              <w:rPr>
                <w:rFonts w:ascii="Times New Roman" w:eastAsia="Calibri" w:hAnsi="Times New Roman" w:cs="Times New Roman"/>
                <w:b/>
                <w:sz w:val="24"/>
                <w:szCs w:val="24"/>
                <w:lang w:eastAsia="ru-RU"/>
              </w:rPr>
              <w:t xml:space="preserve"> Овладевать </w:t>
            </w:r>
            <w:r w:rsidR="00592725" w:rsidRPr="0075540C">
              <w:rPr>
                <w:rFonts w:ascii="Times New Roman" w:eastAsia="Calibri" w:hAnsi="Times New Roman" w:cs="Times New Roman"/>
                <w:sz w:val="24"/>
                <w:szCs w:val="24"/>
                <w:lang w:eastAsia="ru-RU"/>
              </w:rPr>
              <w:t>живописными навыками работы акварелью, в технике аппликации, используя помощь учителя.</w:t>
            </w:r>
          </w:p>
          <w:p w:rsidR="00592725" w:rsidRPr="0075540C" w:rsidRDefault="000F6B82" w:rsidP="008A434B">
            <w:pPr>
              <w:overflowPunct w:val="0"/>
              <w:spacing w:after="0" w:line="360" w:lineRule="auto"/>
              <w:rPr>
                <w:rFonts w:ascii="Times New Roman" w:eastAsia="Calibri" w:hAnsi="Times New Roman" w:cs="Times New Roman"/>
                <w:sz w:val="24"/>
                <w:szCs w:val="24"/>
                <w:lang w:eastAsia="ru-RU"/>
              </w:rPr>
            </w:pPr>
            <w:r w:rsidRPr="0075540C">
              <w:rPr>
                <w:rFonts w:ascii="Times New Roman" w:eastAsia="Calibri" w:hAnsi="Times New Roman" w:cs="Times New Roman"/>
                <w:b/>
                <w:sz w:val="24"/>
                <w:szCs w:val="24"/>
                <w:lang w:eastAsia="ru-RU"/>
              </w:rPr>
              <w:lastRenderedPageBreak/>
              <w:t xml:space="preserve"> </w:t>
            </w:r>
            <w:r w:rsidR="00592725" w:rsidRPr="0075540C">
              <w:rPr>
                <w:rFonts w:ascii="Times New Roman" w:eastAsia="Calibri" w:hAnsi="Times New Roman" w:cs="Times New Roman"/>
                <w:b/>
                <w:sz w:val="24"/>
                <w:szCs w:val="24"/>
                <w:lang w:eastAsia="ru-RU"/>
              </w:rPr>
              <w:t xml:space="preserve"> Работать </w:t>
            </w:r>
            <w:r w:rsidR="00592725" w:rsidRPr="0075540C">
              <w:rPr>
                <w:rFonts w:ascii="Times New Roman" w:eastAsia="Calibri" w:hAnsi="Times New Roman" w:cs="Times New Roman"/>
                <w:sz w:val="24"/>
                <w:szCs w:val="24"/>
                <w:lang w:eastAsia="ru-RU"/>
              </w:rPr>
              <w:t>как индивидуально, так и в группе</w:t>
            </w:r>
          </w:p>
          <w:p w:rsidR="00592725" w:rsidRPr="0075540C" w:rsidRDefault="00592725" w:rsidP="008A434B">
            <w:pPr>
              <w:overflowPunct w:val="0"/>
              <w:spacing w:after="0" w:line="360" w:lineRule="auto"/>
              <w:rPr>
                <w:rFonts w:ascii="Times New Roman" w:eastAsia="Calibri" w:hAnsi="Times New Roman" w:cs="Times New Roman"/>
                <w:b/>
                <w:sz w:val="24"/>
                <w:szCs w:val="24"/>
                <w:lang w:eastAsia="ru-RU"/>
              </w:rPr>
            </w:pPr>
          </w:p>
        </w:tc>
      </w:tr>
      <w:tr w:rsidR="0075540C" w:rsidRPr="0075540C" w:rsidTr="00592725">
        <w:tc>
          <w:tcPr>
            <w:tcW w:w="2943" w:type="dxa"/>
            <w:gridSpan w:val="2"/>
            <w:tcBorders>
              <w:top w:val="single" w:sz="4" w:space="0" w:color="00000A"/>
              <w:left w:val="single" w:sz="4" w:space="0" w:color="00000A"/>
              <w:bottom w:val="single" w:sz="4" w:space="0" w:color="00000A"/>
              <w:right w:val="single" w:sz="4" w:space="0" w:color="00000A"/>
            </w:tcBorders>
            <w:shd w:val="clear" w:color="auto" w:fill="auto"/>
            <w:tcMar>
              <w:left w:w="63" w:type="dxa"/>
            </w:tcMar>
          </w:tcPr>
          <w:p w:rsidR="00592725" w:rsidRPr="0075540C" w:rsidRDefault="00592725" w:rsidP="008A434B">
            <w:pPr>
              <w:overflowPunct w:val="0"/>
              <w:spacing w:after="0" w:line="360" w:lineRule="auto"/>
              <w:jc w:val="both"/>
              <w:rPr>
                <w:rFonts w:ascii="Times New Roman" w:eastAsia="Calibri" w:hAnsi="Times New Roman" w:cs="Times New Roman"/>
                <w:sz w:val="24"/>
                <w:szCs w:val="24"/>
                <w:lang w:eastAsia="ru-RU"/>
              </w:rPr>
            </w:pPr>
            <w:r w:rsidRPr="0075540C">
              <w:rPr>
                <w:rFonts w:ascii="Times New Roman" w:eastAsia="Calibri" w:hAnsi="Times New Roman" w:cs="Times New Roman"/>
                <w:sz w:val="24"/>
                <w:szCs w:val="24"/>
                <w:lang w:eastAsia="ru-RU"/>
              </w:rPr>
              <w:lastRenderedPageBreak/>
              <w:t xml:space="preserve">15. Рисунок. Петрушка </w:t>
            </w:r>
          </w:p>
          <w:p w:rsidR="00592725" w:rsidRPr="0075540C" w:rsidRDefault="00592725" w:rsidP="008A434B">
            <w:pPr>
              <w:overflowPunct w:val="0"/>
              <w:spacing w:after="0" w:line="360" w:lineRule="auto"/>
              <w:jc w:val="both"/>
              <w:rPr>
                <w:rFonts w:ascii="Times New Roman" w:eastAsia="Calibri" w:hAnsi="Times New Roman" w:cs="Times New Roman"/>
                <w:sz w:val="24"/>
                <w:szCs w:val="24"/>
                <w:lang w:eastAsia="ru-RU"/>
              </w:rPr>
            </w:pPr>
            <w:r w:rsidRPr="0075540C">
              <w:rPr>
                <w:rFonts w:ascii="Times New Roman" w:eastAsia="Calibri" w:hAnsi="Times New Roman" w:cs="Times New Roman"/>
                <w:sz w:val="24"/>
                <w:szCs w:val="24"/>
                <w:lang w:eastAsia="ru-RU"/>
              </w:rPr>
              <w:t>(1 ч)</w:t>
            </w:r>
          </w:p>
        </w:tc>
        <w:tc>
          <w:tcPr>
            <w:tcW w:w="2645" w:type="dxa"/>
            <w:tcBorders>
              <w:top w:val="single" w:sz="4" w:space="0" w:color="00000A"/>
              <w:left w:val="single" w:sz="4" w:space="0" w:color="00000A"/>
              <w:bottom w:val="single" w:sz="4" w:space="0" w:color="00000A"/>
              <w:right w:val="single" w:sz="4" w:space="0" w:color="00000A"/>
            </w:tcBorders>
            <w:shd w:val="clear" w:color="auto" w:fill="auto"/>
            <w:tcMar>
              <w:left w:w="63" w:type="dxa"/>
            </w:tcMar>
          </w:tcPr>
          <w:p w:rsidR="00592725" w:rsidRPr="0075540C" w:rsidRDefault="00592725" w:rsidP="008A434B">
            <w:pPr>
              <w:overflowPunct w:val="0"/>
              <w:spacing w:after="0" w:line="360" w:lineRule="auto"/>
              <w:jc w:val="both"/>
              <w:rPr>
                <w:rFonts w:ascii="Times New Roman" w:eastAsia="Calibri" w:hAnsi="Times New Roman" w:cs="Times New Roman"/>
                <w:sz w:val="24"/>
                <w:szCs w:val="24"/>
                <w:lang w:eastAsia="ru-RU"/>
              </w:rPr>
            </w:pPr>
            <w:r w:rsidRPr="0075540C">
              <w:rPr>
                <w:rFonts w:ascii="Times New Roman" w:eastAsia="Calibri" w:hAnsi="Times New Roman" w:cs="Times New Roman"/>
                <w:i/>
                <w:sz w:val="24"/>
                <w:szCs w:val="24"/>
                <w:lang w:eastAsia="ru-RU"/>
              </w:rPr>
              <w:t>Задание</w:t>
            </w:r>
            <w:r w:rsidRPr="0075540C">
              <w:rPr>
                <w:rFonts w:ascii="Times New Roman" w:eastAsia="Calibri" w:hAnsi="Times New Roman" w:cs="Times New Roman"/>
                <w:sz w:val="24"/>
                <w:szCs w:val="24"/>
                <w:lang w:eastAsia="ru-RU"/>
              </w:rPr>
              <w:t>: рисунок «Петрушка».</w:t>
            </w:r>
          </w:p>
          <w:p w:rsidR="00592725" w:rsidRPr="0075540C" w:rsidRDefault="00592725" w:rsidP="008A434B">
            <w:pPr>
              <w:overflowPunct w:val="0"/>
              <w:spacing w:after="0" w:line="360" w:lineRule="auto"/>
              <w:jc w:val="both"/>
              <w:rPr>
                <w:rFonts w:ascii="Times New Roman" w:eastAsia="Calibri" w:hAnsi="Times New Roman" w:cs="Times New Roman"/>
                <w:sz w:val="24"/>
                <w:szCs w:val="24"/>
                <w:lang w:eastAsia="ru-RU"/>
              </w:rPr>
            </w:pPr>
            <w:r w:rsidRPr="0075540C">
              <w:rPr>
                <w:rFonts w:ascii="Times New Roman" w:eastAsia="Calibri" w:hAnsi="Times New Roman" w:cs="Times New Roman"/>
                <w:i/>
                <w:sz w:val="24"/>
                <w:szCs w:val="24"/>
                <w:lang w:eastAsia="ru-RU"/>
              </w:rPr>
              <w:t>Материалы и инструменты</w:t>
            </w:r>
            <w:r w:rsidRPr="0075540C">
              <w:rPr>
                <w:rFonts w:ascii="Times New Roman" w:eastAsia="Calibri" w:hAnsi="Times New Roman" w:cs="Times New Roman"/>
                <w:sz w:val="24"/>
                <w:szCs w:val="24"/>
                <w:lang w:eastAsia="ru-RU"/>
              </w:rPr>
              <w:t>:</w:t>
            </w:r>
            <w:r w:rsidRPr="0075540C">
              <w:rPr>
                <w:rFonts w:ascii="Times New Roman" w:eastAsia="Calibri" w:hAnsi="Times New Roman" w:cs="Times New Roman"/>
                <w:i/>
                <w:sz w:val="24"/>
                <w:szCs w:val="24"/>
                <w:lang w:eastAsia="ru-RU"/>
              </w:rPr>
              <w:t xml:space="preserve"> </w:t>
            </w:r>
            <w:r w:rsidRPr="0075540C">
              <w:rPr>
                <w:rFonts w:ascii="Times New Roman" w:eastAsia="Calibri" w:hAnsi="Times New Roman" w:cs="Times New Roman"/>
                <w:sz w:val="24"/>
                <w:szCs w:val="24"/>
                <w:lang w:eastAsia="ru-RU"/>
              </w:rPr>
              <w:t>бумага белая, акварель, кисти</w:t>
            </w:r>
          </w:p>
        </w:tc>
        <w:tc>
          <w:tcPr>
            <w:tcW w:w="8869" w:type="dxa"/>
            <w:tcBorders>
              <w:top w:val="single" w:sz="4" w:space="0" w:color="00000A"/>
              <w:left w:val="single" w:sz="4" w:space="0" w:color="00000A"/>
              <w:bottom w:val="single" w:sz="4" w:space="0" w:color="00000A"/>
              <w:right w:val="single" w:sz="4" w:space="0" w:color="00000A"/>
            </w:tcBorders>
            <w:shd w:val="clear" w:color="auto" w:fill="auto"/>
            <w:tcMar>
              <w:left w:w="63" w:type="dxa"/>
            </w:tcMar>
          </w:tcPr>
          <w:p w:rsidR="00592725" w:rsidRPr="0075540C" w:rsidRDefault="000F6B82" w:rsidP="008A434B">
            <w:pPr>
              <w:overflowPunct w:val="0"/>
              <w:spacing w:after="0" w:line="360" w:lineRule="auto"/>
              <w:jc w:val="both"/>
              <w:rPr>
                <w:rFonts w:ascii="Times New Roman" w:eastAsia="Calibri" w:hAnsi="Times New Roman" w:cs="Times New Roman"/>
                <w:sz w:val="24"/>
                <w:szCs w:val="24"/>
                <w:lang w:eastAsia="ru-RU"/>
              </w:rPr>
            </w:pPr>
            <w:r w:rsidRPr="0075540C">
              <w:rPr>
                <w:rFonts w:ascii="Times New Roman" w:eastAsia="Calibri" w:hAnsi="Times New Roman" w:cs="Times New Roman"/>
                <w:b/>
                <w:sz w:val="24"/>
                <w:szCs w:val="24"/>
                <w:lang w:eastAsia="ru-RU"/>
              </w:rPr>
              <w:t xml:space="preserve"> </w:t>
            </w:r>
            <w:r w:rsidR="00592725" w:rsidRPr="0075540C">
              <w:rPr>
                <w:rFonts w:ascii="Times New Roman" w:eastAsia="Calibri" w:hAnsi="Times New Roman" w:cs="Times New Roman"/>
                <w:b/>
                <w:sz w:val="24"/>
                <w:szCs w:val="24"/>
                <w:lang w:eastAsia="ru-RU"/>
              </w:rPr>
              <w:t xml:space="preserve"> Участвовать </w:t>
            </w:r>
            <w:r w:rsidR="00592725" w:rsidRPr="0075540C">
              <w:rPr>
                <w:rFonts w:ascii="Times New Roman" w:eastAsia="Calibri" w:hAnsi="Times New Roman" w:cs="Times New Roman"/>
                <w:sz w:val="24"/>
                <w:szCs w:val="24"/>
                <w:lang w:eastAsia="ru-RU"/>
              </w:rPr>
              <w:t>в обсуждении особенностей работы по созданию рисунка кукольного персонажа —</w:t>
            </w:r>
            <w:r w:rsidRPr="0075540C">
              <w:rPr>
                <w:rFonts w:ascii="Times New Roman" w:eastAsia="Calibri" w:hAnsi="Times New Roman" w:cs="Times New Roman"/>
                <w:sz w:val="24"/>
                <w:szCs w:val="24"/>
                <w:lang w:eastAsia="ru-RU"/>
              </w:rPr>
              <w:t xml:space="preserve"> </w:t>
            </w:r>
            <w:r w:rsidR="00592725" w:rsidRPr="0075540C">
              <w:rPr>
                <w:rFonts w:ascii="Times New Roman" w:eastAsia="Calibri" w:hAnsi="Times New Roman" w:cs="Times New Roman"/>
                <w:sz w:val="24"/>
                <w:szCs w:val="24"/>
                <w:lang w:eastAsia="ru-RU"/>
              </w:rPr>
              <w:t xml:space="preserve">Петрушки. </w:t>
            </w:r>
          </w:p>
          <w:p w:rsidR="00592725" w:rsidRPr="0075540C" w:rsidRDefault="000F6B82" w:rsidP="008A434B">
            <w:pPr>
              <w:overflowPunct w:val="0"/>
              <w:spacing w:after="0" w:line="360" w:lineRule="auto"/>
              <w:jc w:val="both"/>
              <w:rPr>
                <w:rFonts w:ascii="Times New Roman" w:eastAsia="Calibri" w:hAnsi="Times New Roman" w:cs="Times New Roman"/>
                <w:sz w:val="24"/>
                <w:szCs w:val="24"/>
                <w:lang w:eastAsia="ru-RU"/>
              </w:rPr>
            </w:pPr>
            <w:r w:rsidRPr="0075540C">
              <w:rPr>
                <w:rFonts w:ascii="Times New Roman" w:eastAsia="Calibri" w:hAnsi="Times New Roman" w:cs="Times New Roman"/>
                <w:b/>
                <w:sz w:val="24"/>
                <w:szCs w:val="24"/>
                <w:lang w:eastAsia="ru-RU"/>
              </w:rPr>
              <w:t xml:space="preserve"> </w:t>
            </w:r>
            <w:r w:rsidR="00592725" w:rsidRPr="0075540C">
              <w:rPr>
                <w:rFonts w:ascii="Times New Roman" w:eastAsia="Calibri" w:hAnsi="Times New Roman" w:cs="Times New Roman"/>
                <w:b/>
                <w:sz w:val="24"/>
                <w:szCs w:val="24"/>
                <w:lang w:eastAsia="ru-RU"/>
              </w:rPr>
              <w:t xml:space="preserve"> Создавать </w:t>
            </w:r>
            <w:r w:rsidR="00592725" w:rsidRPr="0075540C">
              <w:rPr>
                <w:rFonts w:ascii="Times New Roman" w:eastAsia="Calibri" w:hAnsi="Times New Roman" w:cs="Times New Roman"/>
                <w:sz w:val="24"/>
                <w:szCs w:val="24"/>
                <w:lang w:eastAsia="ru-RU"/>
              </w:rPr>
              <w:t xml:space="preserve">графическими средствами эмоционально-выразительный эскиз сказочного героя — Петрушки. </w:t>
            </w:r>
          </w:p>
          <w:p w:rsidR="00592725" w:rsidRPr="0075540C" w:rsidRDefault="000F6B82" w:rsidP="008A434B">
            <w:pPr>
              <w:overflowPunct w:val="0"/>
              <w:spacing w:after="0" w:line="360" w:lineRule="auto"/>
              <w:jc w:val="both"/>
              <w:rPr>
                <w:rFonts w:ascii="Times New Roman" w:eastAsia="Calibri" w:hAnsi="Times New Roman" w:cs="Times New Roman"/>
                <w:sz w:val="24"/>
                <w:szCs w:val="24"/>
                <w:lang w:eastAsia="ru-RU"/>
              </w:rPr>
            </w:pPr>
            <w:r w:rsidRPr="0075540C">
              <w:rPr>
                <w:rFonts w:ascii="Times New Roman" w:eastAsia="Calibri" w:hAnsi="Times New Roman" w:cs="Times New Roman"/>
                <w:b/>
                <w:sz w:val="24"/>
                <w:szCs w:val="24"/>
                <w:lang w:eastAsia="ru-RU"/>
              </w:rPr>
              <w:t xml:space="preserve"> </w:t>
            </w:r>
            <w:r w:rsidR="00592725" w:rsidRPr="0075540C">
              <w:rPr>
                <w:rFonts w:ascii="Times New Roman" w:eastAsia="Calibri" w:hAnsi="Times New Roman" w:cs="Times New Roman"/>
                <w:b/>
                <w:sz w:val="24"/>
                <w:szCs w:val="24"/>
                <w:lang w:eastAsia="ru-RU"/>
              </w:rPr>
              <w:t xml:space="preserve"> Передавать </w:t>
            </w:r>
            <w:r w:rsidR="00592725" w:rsidRPr="0075540C">
              <w:rPr>
                <w:rFonts w:ascii="Times New Roman" w:eastAsia="Calibri" w:hAnsi="Times New Roman" w:cs="Times New Roman"/>
                <w:sz w:val="24"/>
                <w:szCs w:val="24"/>
                <w:lang w:eastAsia="ru-RU"/>
              </w:rPr>
              <w:t>с помощью цвета характер и эмоциональное состояние персонажа.</w:t>
            </w:r>
          </w:p>
          <w:p w:rsidR="00592725" w:rsidRPr="0075540C" w:rsidRDefault="000F6B82" w:rsidP="008A434B">
            <w:pPr>
              <w:overflowPunct w:val="0"/>
              <w:spacing w:after="0" w:line="360" w:lineRule="auto"/>
              <w:jc w:val="both"/>
              <w:rPr>
                <w:rFonts w:ascii="Times New Roman" w:eastAsia="Calibri" w:hAnsi="Times New Roman" w:cs="Times New Roman"/>
                <w:sz w:val="24"/>
                <w:szCs w:val="24"/>
                <w:lang w:eastAsia="ru-RU"/>
              </w:rPr>
            </w:pPr>
            <w:r w:rsidRPr="0075540C">
              <w:rPr>
                <w:rFonts w:ascii="Times New Roman" w:eastAsia="Calibri" w:hAnsi="Times New Roman" w:cs="Times New Roman"/>
                <w:sz w:val="24"/>
                <w:szCs w:val="24"/>
                <w:lang w:eastAsia="ru-RU"/>
              </w:rPr>
              <w:t xml:space="preserve"> </w:t>
            </w:r>
            <w:r w:rsidR="00592725" w:rsidRPr="0075540C">
              <w:rPr>
                <w:rFonts w:ascii="Times New Roman" w:eastAsia="Calibri" w:hAnsi="Times New Roman" w:cs="Times New Roman"/>
                <w:sz w:val="24"/>
                <w:szCs w:val="24"/>
                <w:lang w:eastAsia="ru-RU"/>
              </w:rPr>
              <w:t xml:space="preserve"> </w:t>
            </w:r>
            <w:r w:rsidR="00592725" w:rsidRPr="0075540C">
              <w:rPr>
                <w:rFonts w:ascii="Times New Roman" w:eastAsia="Calibri" w:hAnsi="Times New Roman" w:cs="Times New Roman"/>
                <w:b/>
                <w:sz w:val="24"/>
                <w:szCs w:val="24"/>
                <w:lang w:eastAsia="ru-RU"/>
              </w:rPr>
              <w:t xml:space="preserve">Выполнять рисунок </w:t>
            </w:r>
            <w:r w:rsidR="00592725" w:rsidRPr="0075540C">
              <w:rPr>
                <w:rFonts w:ascii="Times New Roman" w:eastAsia="Calibri" w:hAnsi="Times New Roman" w:cs="Times New Roman"/>
                <w:sz w:val="24"/>
                <w:szCs w:val="24"/>
                <w:lang w:eastAsia="ru-RU"/>
              </w:rPr>
              <w:t xml:space="preserve">на заданную тему. </w:t>
            </w:r>
          </w:p>
          <w:p w:rsidR="00592725" w:rsidRPr="0075540C" w:rsidRDefault="000F6B82" w:rsidP="008A434B">
            <w:pPr>
              <w:overflowPunct w:val="0"/>
              <w:spacing w:after="0" w:line="360" w:lineRule="auto"/>
              <w:jc w:val="both"/>
              <w:rPr>
                <w:rFonts w:ascii="Times New Roman" w:eastAsia="Calibri" w:hAnsi="Times New Roman" w:cs="Times New Roman"/>
                <w:sz w:val="24"/>
                <w:szCs w:val="24"/>
                <w:lang w:eastAsia="ru-RU"/>
              </w:rPr>
            </w:pPr>
            <w:r w:rsidRPr="0075540C">
              <w:rPr>
                <w:rFonts w:ascii="Times New Roman" w:eastAsia="Calibri" w:hAnsi="Times New Roman" w:cs="Times New Roman"/>
                <w:b/>
                <w:sz w:val="24"/>
                <w:szCs w:val="24"/>
                <w:lang w:eastAsia="ru-RU"/>
              </w:rPr>
              <w:t xml:space="preserve"> </w:t>
            </w:r>
            <w:r w:rsidR="00592725" w:rsidRPr="0075540C">
              <w:rPr>
                <w:rFonts w:ascii="Times New Roman" w:eastAsia="Calibri" w:hAnsi="Times New Roman" w:cs="Times New Roman"/>
                <w:b/>
                <w:sz w:val="24"/>
                <w:szCs w:val="24"/>
                <w:lang w:eastAsia="ru-RU"/>
              </w:rPr>
              <w:t xml:space="preserve"> Выражать </w:t>
            </w:r>
            <w:r w:rsidR="00592725" w:rsidRPr="0075540C">
              <w:rPr>
                <w:rFonts w:ascii="Times New Roman" w:eastAsia="Calibri" w:hAnsi="Times New Roman" w:cs="Times New Roman"/>
                <w:sz w:val="24"/>
                <w:szCs w:val="24"/>
                <w:lang w:eastAsia="ru-RU"/>
              </w:rPr>
              <w:t>в творческой работе своё отношение к персонажу.</w:t>
            </w:r>
          </w:p>
          <w:p w:rsidR="00592725" w:rsidRPr="0075540C" w:rsidRDefault="000F6B82" w:rsidP="008A434B">
            <w:pPr>
              <w:overflowPunct w:val="0"/>
              <w:spacing w:after="0" w:line="360" w:lineRule="auto"/>
              <w:jc w:val="both"/>
              <w:rPr>
                <w:rFonts w:ascii="Times New Roman" w:eastAsia="Calibri" w:hAnsi="Times New Roman" w:cs="Times New Roman"/>
                <w:sz w:val="24"/>
                <w:szCs w:val="24"/>
                <w:lang w:eastAsia="ru-RU"/>
              </w:rPr>
            </w:pPr>
            <w:r w:rsidRPr="0075540C">
              <w:rPr>
                <w:rFonts w:ascii="Times New Roman" w:eastAsia="Calibri" w:hAnsi="Times New Roman" w:cs="Times New Roman"/>
                <w:b/>
                <w:bCs/>
                <w:sz w:val="24"/>
                <w:szCs w:val="24"/>
                <w:lang w:eastAsia="ru-RU"/>
              </w:rPr>
              <w:t xml:space="preserve"> </w:t>
            </w:r>
            <w:r w:rsidR="00592725" w:rsidRPr="0075540C">
              <w:rPr>
                <w:rFonts w:ascii="Times New Roman" w:eastAsia="Calibri" w:hAnsi="Times New Roman" w:cs="Times New Roman"/>
                <w:b/>
                <w:bCs/>
                <w:sz w:val="24"/>
                <w:szCs w:val="24"/>
                <w:lang w:eastAsia="ru-RU"/>
              </w:rPr>
              <w:t xml:space="preserve"> Участвовать </w:t>
            </w:r>
            <w:r w:rsidR="00592725" w:rsidRPr="0075540C">
              <w:rPr>
                <w:rFonts w:ascii="Times New Roman" w:eastAsia="Calibri" w:hAnsi="Times New Roman" w:cs="Times New Roman"/>
                <w:sz w:val="24"/>
                <w:szCs w:val="24"/>
                <w:lang w:eastAsia="ru-RU"/>
              </w:rPr>
              <w:t xml:space="preserve">в коллективной работе над рисунком. </w:t>
            </w:r>
          </w:p>
          <w:p w:rsidR="00592725" w:rsidRPr="0075540C" w:rsidRDefault="000F6B82" w:rsidP="008A434B">
            <w:pPr>
              <w:overflowPunct w:val="0"/>
              <w:spacing w:after="0" w:line="360" w:lineRule="auto"/>
              <w:jc w:val="both"/>
              <w:rPr>
                <w:rFonts w:ascii="Times New Roman" w:eastAsia="Calibri" w:hAnsi="Times New Roman" w:cs="Times New Roman"/>
                <w:sz w:val="24"/>
                <w:szCs w:val="24"/>
                <w:lang w:eastAsia="ru-RU"/>
              </w:rPr>
            </w:pPr>
            <w:r w:rsidRPr="0075540C">
              <w:rPr>
                <w:rFonts w:ascii="Times New Roman" w:eastAsia="Calibri" w:hAnsi="Times New Roman" w:cs="Times New Roman"/>
                <w:b/>
                <w:bCs/>
                <w:sz w:val="24"/>
                <w:szCs w:val="24"/>
                <w:lang w:eastAsia="ru-RU"/>
              </w:rPr>
              <w:t xml:space="preserve"> </w:t>
            </w:r>
            <w:r w:rsidR="00592725" w:rsidRPr="0075540C">
              <w:rPr>
                <w:rFonts w:ascii="Times New Roman" w:eastAsia="Calibri" w:hAnsi="Times New Roman" w:cs="Times New Roman"/>
                <w:b/>
                <w:bCs/>
                <w:sz w:val="24"/>
                <w:szCs w:val="24"/>
                <w:lang w:eastAsia="ru-RU"/>
              </w:rPr>
              <w:t xml:space="preserve"> Обсуждать </w:t>
            </w:r>
            <w:r w:rsidR="00592725" w:rsidRPr="0075540C">
              <w:rPr>
                <w:rFonts w:ascii="Times New Roman" w:eastAsia="Calibri" w:hAnsi="Times New Roman" w:cs="Times New Roman"/>
                <w:sz w:val="24"/>
                <w:szCs w:val="24"/>
                <w:lang w:eastAsia="ru-RU"/>
              </w:rPr>
              <w:t>и</w:t>
            </w:r>
            <w:r w:rsidR="00592725" w:rsidRPr="0075540C">
              <w:rPr>
                <w:rFonts w:ascii="Times New Roman" w:eastAsia="Calibri" w:hAnsi="Times New Roman" w:cs="Times New Roman"/>
                <w:b/>
                <w:bCs/>
                <w:sz w:val="24"/>
                <w:szCs w:val="24"/>
                <w:lang w:eastAsia="ru-RU"/>
              </w:rPr>
              <w:t xml:space="preserve"> оценивать</w:t>
            </w:r>
            <w:r w:rsidR="00592725" w:rsidRPr="0075540C">
              <w:rPr>
                <w:rFonts w:ascii="Times New Roman" w:eastAsia="Calibri" w:hAnsi="Times New Roman" w:cs="Times New Roman"/>
                <w:sz w:val="24"/>
                <w:szCs w:val="24"/>
                <w:lang w:eastAsia="ru-RU"/>
              </w:rPr>
              <w:t xml:space="preserve"> творческую работу в коллективе</w:t>
            </w:r>
          </w:p>
        </w:tc>
      </w:tr>
      <w:tr w:rsidR="0075540C" w:rsidRPr="0075540C" w:rsidTr="00592725">
        <w:tc>
          <w:tcPr>
            <w:tcW w:w="2943" w:type="dxa"/>
            <w:gridSpan w:val="2"/>
            <w:tcBorders>
              <w:top w:val="single" w:sz="4" w:space="0" w:color="00000A"/>
              <w:left w:val="single" w:sz="4" w:space="0" w:color="00000A"/>
              <w:bottom w:val="single" w:sz="4" w:space="0" w:color="00000A"/>
              <w:right w:val="single" w:sz="4" w:space="0" w:color="00000A"/>
            </w:tcBorders>
            <w:shd w:val="clear" w:color="auto" w:fill="auto"/>
            <w:tcMar>
              <w:left w:w="63" w:type="dxa"/>
            </w:tcMar>
          </w:tcPr>
          <w:p w:rsidR="00592725" w:rsidRPr="0075540C" w:rsidRDefault="00592725" w:rsidP="008A434B">
            <w:pPr>
              <w:overflowPunct w:val="0"/>
              <w:spacing w:after="0" w:line="360" w:lineRule="auto"/>
              <w:rPr>
                <w:rFonts w:ascii="Times New Roman" w:eastAsia="Calibri" w:hAnsi="Times New Roman" w:cs="Times New Roman"/>
                <w:sz w:val="24"/>
                <w:szCs w:val="24"/>
                <w:lang w:eastAsia="ru-RU"/>
              </w:rPr>
            </w:pPr>
            <w:r w:rsidRPr="0075540C">
              <w:rPr>
                <w:rFonts w:ascii="Times New Roman" w:eastAsia="Calibri" w:hAnsi="Times New Roman" w:cs="Times New Roman"/>
                <w:sz w:val="24"/>
                <w:szCs w:val="24"/>
                <w:lang w:eastAsia="ru-RU"/>
              </w:rPr>
              <w:t xml:space="preserve">16. Аппликация «Хоровод» </w:t>
            </w:r>
          </w:p>
          <w:p w:rsidR="00592725" w:rsidRPr="0075540C" w:rsidRDefault="00592725" w:rsidP="008A434B">
            <w:pPr>
              <w:overflowPunct w:val="0"/>
              <w:spacing w:after="0" w:line="360" w:lineRule="auto"/>
              <w:jc w:val="both"/>
              <w:rPr>
                <w:rFonts w:ascii="Times New Roman" w:eastAsia="Calibri" w:hAnsi="Times New Roman" w:cs="Times New Roman"/>
                <w:sz w:val="24"/>
                <w:szCs w:val="24"/>
                <w:lang w:eastAsia="ru-RU"/>
              </w:rPr>
            </w:pPr>
            <w:r w:rsidRPr="0075540C">
              <w:rPr>
                <w:rFonts w:ascii="Times New Roman" w:eastAsia="Calibri" w:hAnsi="Times New Roman" w:cs="Times New Roman"/>
                <w:sz w:val="24"/>
                <w:szCs w:val="24"/>
                <w:lang w:eastAsia="ru-RU"/>
              </w:rPr>
              <w:t>(1 ч)</w:t>
            </w:r>
          </w:p>
        </w:tc>
        <w:tc>
          <w:tcPr>
            <w:tcW w:w="2645" w:type="dxa"/>
            <w:tcBorders>
              <w:top w:val="single" w:sz="4" w:space="0" w:color="00000A"/>
              <w:left w:val="single" w:sz="4" w:space="0" w:color="00000A"/>
              <w:bottom w:val="single" w:sz="4" w:space="0" w:color="00000A"/>
              <w:right w:val="single" w:sz="4" w:space="0" w:color="00000A"/>
            </w:tcBorders>
            <w:shd w:val="clear" w:color="auto" w:fill="auto"/>
            <w:tcMar>
              <w:left w:w="63" w:type="dxa"/>
            </w:tcMar>
          </w:tcPr>
          <w:p w:rsidR="00592725" w:rsidRPr="0075540C" w:rsidRDefault="00592725" w:rsidP="008A434B">
            <w:pPr>
              <w:overflowPunct w:val="0"/>
              <w:spacing w:after="0" w:line="360" w:lineRule="auto"/>
              <w:jc w:val="both"/>
              <w:rPr>
                <w:rFonts w:ascii="Times New Roman" w:eastAsia="Calibri" w:hAnsi="Times New Roman" w:cs="Times New Roman"/>
                <w:sz w:val="24"/>
                <w:szCs w:val="24"/>
                <w:lang w:eastAsia="ru-RU"/>
              </w:rPr>
            </w:pPr>
            <w:r w:rsidRPr="0075540C">
              <w:rPr>
                <w:rFonts w:ascii="Times New Roman" w:eastAsia="Calibri" w:hAnsi="Times New Roman" w:cs="Times New Roman"/>
                <w:i/>
                <w:sz w:val="24"/>
                <w:szCs w:val="24"/>
                <w:lang w:eastAsia="ru-RU"/>
              </w:rPr>
              <w:t>Задание</w:t>
            </w:r>
            <w:r w:rsidRPr="0075540C">
              <w:rPr>
                <w:rFonts w:ascii="Times New Roman" w:eastAsia="Calibri" w:hAnsi="Times New Roman" w:cs="Times New Roman"/>
                <w:sz w:val="24"/>
                <w:szCs w:val="24"/>
                <w:lang w:eastAsia="ru-RU"/>
              </w:rPr>
              <w:t>: аппликация. «Хоровод».</w:t>
            </w:r>
          </w:p>
          <w:p w:rsidR="00592725" w:rsidRPr="0075540C" w:rsidRDefault="00592725" w:rsidP="008A434B">
            <w:pPr>
              <w:overflowPunct w:val="0"/>
              <w:spacing w:after="0" w:line="360" w:lineRule="auto"/>
              <w:jc w:val="both"/>
              <w:rPr>
                <w:rFonts w:ascii="Times New Roman" w:eastAsia="Calibri" w:hAnsi="Times New Roman" w:cs="Times New Roman"/>
                <w:sz w:val="24"/>
                <w:szCs w:val="24"/>
                <w:lang w:eastAsia="ru-RU"/>
              </w:rPr>
            </w:pPr>
            <w:r w:rsidRPr="0075540C">
              <w:rPr>
                <w:rFonts w:ascii="Times New Roman" w:eastAsia="Calibri" w:hAnsi="Times New Roman" w:cs="Times New Roman"/>
                <w:i/>
                <w:sz w:val="24"/>
                <w:szCs w:val="24"/>
                <w:lang w:eastAsia="ru-RU"/>
              </w:rPr>
              <w:t>Материалы и инструменты</w:t>
            </w:r>
            <w:r w:rsidRPr="0075540C">
              <w:rPr>
                <w:rFonts w:ascii="Times New Roman" w:eastAsia="Calibri" w:hAnsi="Times New Roman" w:cs="Times New Roman"/>
                <w:sz w:val="24"/>
                <w:szCs w:val="24"/>
                <w:lang w:eastAsia="ru-RU"/>
              </w:rPr>
              <w:t>: бумага белая и цветная, ножницы, клей</w:t>
            </w:r>
          </w:p>
        </w:tc>
        <w:tc>
          <w:tcPr>
            <w:tcW w:w="8869" w:type="dxa"/>
            <w:tcBorders>
              <w:top w:val="single" w:sz="4" w:space="0" w:color="00000A"/>
              <w:left w:val="single" w:sz="4" w:space="0" w:color="00000A"/>
              <w:bottom w:val="single" w:sz="4" w:space="0" w:color="00000A"/>
              <w:right w:val="single" w:sz="4" w:space="0" w:color="00000A"/>
            </w:tcBorders>
            <w:shd w:val="clear" w:color="auto" w:fill="auto"/>
            <w:tcMar>
              <w:left w:w="63" w:type="dxa"/>
            </w:tcMar>
          </w:tcPr>
          <w:p w:rsidR="00592725" w:rsidRPr="0075540C" w:rsidRDefault="000F6B82" w:rsidP="008A434B">
            <w:pPr>
              <w:overflowPunct w:val="0"/>
              <w:spacing w:after="0" w:line="360" w:lineRule="auto"/>
              <w:rPr>
                <w:rFonts w:ascii="Times New Roman" w:eastAsia="Calibri" w:hAnsi="Times New Roman" w:cs="Times New Roman"/>
                <w:sz w:val="24"/>
                <w:szCs w:val="24"/>
                <w:lang w:eastAsia="ru-RU"/>
              </w:rPr>
            </w:pPr>
            <w:r w:rsidRPr="0075540C">
              <w:rPr>
                <w:rFonts w:ascii="Times New Roman" w:eastAsia="Calibri" w:hAnsi="Times New Roman" w:cs="Times New Roman"/>
                <w:b/>
                <w:sz w:val="24"/>
                <w:szCs w:val="24"/>
                <w:lang w:eastAsia="ru-RU"/>
              </w:rPr>
              <w:t xml:space="preserve"> </w:t>
            </w:r>
            <w:r w:rsidR="00592725" w:rsidRPr="0075540C">
              <w:rPr>
                <w:rFonts w:ascii="Times New Roman" w:eastAsia="Calibri" w:hAnsi="Times New Roman" w:cs="Times New Roman"/>
                <w:b/>
                <w:sz w:val="24"/>
                <w:szCs w:val="24"/>
                <w:lang w:eastAsia="ru-RU"/>
              </w:rPr>
              <w:t xml:space="preserve"> Развивать</w:t>
            </w:r>
            <w:r w:rsidR="00592725" w:rsidRPr="0075540C">
              <w:rPr>
                <w:rFonts w:ascii="Times New Roman" w:eastAsia="Calibri" w:hAnsi="Times New Roman" w:cs="Times New Roman"/>
                <w:sz w:val="24"/>
                <w:szCs w:val="24"/>
                <w:lang w:eastAsia="ru-RU"/>
              </w:rPr>
              <w:t xml:space="preserve"> декоративное чувство при рассматривании цвета, при совмещении материалов.</w:t>
            </w:r>
          </w:p>
          <w:p w:rsidR="00592725" w:rsidRPr="0075540C" w:rsidRDefault="000F6B82" w:rsidP="008A434B">
            <w:pPr>
              <w:overflowPunct w:val="0"/>
              <w:spacing w:after="0" w:line="360" w:lineRule="auto"/>
              <w:rPr>
                <w:rFonts w:ascii="Times New Roman" w:eastAsia="Calibri" w:hAnsi="Times New Roman" w:cs="Times New Roman"/>
                <w:sz w:val="24"/>
                <w:szCs w:val="24"/>
                <w:lang w:eastAsia="ru-RU"/>
              </w:rPr>
            </w:pPr>
            <w:r w:rsidRPr="0075540C">
              <w:rPr>
                <w:rFonts w:ascii="Times New Roman" w:eastAsia="Calibri" w:hAnsi="Times New Roman" w:cs="Times New Roman"/>
                <w:b/>
                <w:sz w:val="24"/>
                <w:szCs w:val="24"/>
                <w:lang w:eastAsia="ru-RU"/>
              </w:rPr>
              <w:t xml:space="preserve"> </w:t>
            </w:r>
            <w:r w:rsidR="00592725" w:rsidRPr="0075540C">
              <w:rPr>
                <w:rFonts w:ascii="Times New Roman" w:eastAsia="Calibri" w:hAnsi="Times New Roman" w:cs="Times New Roman"/>
                <w:b/>
                <w:sz w:val="24"/>
                <w:szCs w:val="24"/>
                <w:lang w:eastAsia="ru-RU"/>
              </w:rPr>
              <w:t xml:space="preserve"> Видеть</w:t>
            </w:r>
            <w:r w:rsidR="00592725" w:rsidRPr="0075540C">
              <w:rPr>
                <w:rFonts w:ascii="Times New Roman" w:eastAsia="Calibri" w:hAnsi="Times New Roman" w:cs="Times New Roman"/>
                <w:sz w:val="24"/>
                <w:szCs w:val="24"/>
                <w:lang w:eastAsia="ru-RU"/>
              </w:rPr>
              <w:t xml:space="preserve"> характер формы декоративных элементов.</w:t>
            </w:r>
          </w:p>
          <w:p w:rsidR="00592725" w:rsidRPr="0075540C" w:rsidRDefault="000F6B82" w:rsidP="008A434B">
            <w:pPr>
              <w:overflowPunct w:val="0"/>
              <w:spacing w:after="0" w:line="360" w:lineRule="auto"/>
              <w:rPr>
                <w:rFonts w:ascii="Times New Roman" w:eastAsia="Calibri" w:hAnsi="Times New Roman" w:cs="Times New Roman"/>
                <w:sz w:val="24"/>
                <w:szCs w:val="24"/>
                <w:lang w:eastAsia="ru-RU"/>
              </w:rPr>
            </w:pPr>
            <w:r w:rsidRPr="0075540C">
              <w:rPr>
                <w:rFonts w:ascii="Times New Roman" w:eastAsia="Calibri" w:hAnsi="Times New Roman" w:cs="Times New Roman"/>
                <w:b/>
                <w:sz w:val="24"/>
                <w:szCs w:val="24"/>
                <w:lang w:eastAsia="ru-RU"/>
              </w:rPr>
              <w:t xml:space="preserve"> </w:t>
            </w:r>
            <w:r w:rsidR="00592725" w:rsidRPr="0075540C">
              <w:rPr>
                <w:rFonts w:ascii="Times New Roman" w:eastAsia="Calibri" w:hAnsi="Times New Roman" w:cs="Times New Roman"/>
                <w:b/>
                <w:sz w:val="24"/>
                <w:szCs w:val="24"/>
                <w:lang w:eastAsia="ru-RU"/>
              </w:rPr>
              <w:t xml:space="preserve"> Овладеть</w:t>
            </w:r>
            <w:r w:rsidR="00592725" w:rsidRPr="0075540C">
              <w:rPr>
                <w:rFonts w:ascii="Times New Roman" w:eastAsia="Calibri" w:hAnsi="Times New Roman" w:cs="Times New Roman"/>
                <w:sz w:val="24"/>
                <w:szCs w:val="24"/>
                <w:lang w:eastAsia="ru-RU"/>
              </w:rPr>
              <w:t xml:space="preserve"> навыками работы в аппликации.</w:t>
            </w:r>
          </w:p>
          <w:p w:rsidR="00592725" w:rsidRPr="0075540C" w:rsidRDefault="000F6B82" w:rsidP="008A434B">
            <w:pPr>
              <w:overflowPunct w:val="0"/>
              <w:spacing w:after="0" w:line="360" w:lineRule="auto"/>
              <w:rPr>
                <w:rFonts w:ascii="Times New Roman" w:eastAsia="Calibri" w:hAnsi="Times New Roman" w:cs="Times New Roman"/>
                <w:sz w:val="24"/>
                <w:szCs w:val="24"/>
                <w:lang w:eastAsia="ru-RU"/>
              </w:rPr>
            </w:pPr>
            <w:r w:rsidRPr="0075540C">
              <w:rPr>
                <w:rFonts w:ascii="Times New Roman" w:eastAsia="Calibri" w:hAnsi="Times New Roman" w:cs="Times New Roman"/>
                <w:b/>
                <w:sz w:val="24"/>
                <w:szCs w:val="24"/>
                <w:lang w:eastAsia="ru-RU"/>
              </w:rPr>
              <w:t xml:space="preserve"> </w:t>
            </w:r>
            <w:r w:rsidR="00592725" w:rsidRPr="0075540C">
              <w:rPr>
                <w:rFonts w:ascii="Times New Roman" w:eastAsia="Calibri" w:hAnsi="Times New Roman" w:cs="Times New Roman"/>
                <w:b/>
                <w:sz w:val="24"/>
                <w:szCs w:val="24"/>
                <w:lang w:eastAsia="ru-RU"/>
              </w:rPr>
              <w:t xml:space="preserve"> Участвовать</w:t>
            </w:r>
            <w:r w:rsidR="00592725" w:rsidRPr="0075540C">
              <w:rPr>
                <w:rFonts w:ascii="Times New Roman" w:eastAsia="Calibri" w:hAnsi="Times New Roman" w:cs="Times New Roman"/>
                <w:sz w:val="24"/>
                <w:szCs w:val="24"/>
                <w:lang w:eastAsia="ru-RU"/>
              </w:rPr>
              <w:t xml:space="preserve"> в создании коллективных работ.</w:t>
            </w:r>
          </w:p>
          <w:p w:rsidR="00592725" w:rsidRPr="0075540C" w:rsidRDefault="000F6B82" w:rsidP="008A434B">
            <w:pPr>
              <w:overflowPunct w:val="0"/>
              <w:spacing w:after="0" w:line="360" w:lineRule="auto"/>
              <w:rPr>
                <w:rFonts w:ascii="Times New Roman" w:eastAsia="Calibri" w:hAnsi="Times New Roman" w:cs="Times New Roman"/>
                <w:sz w:val="24"/>
                <w:szCs w:val="24"/>
                <w:lang w:eastAsia="ru-RU"/>
              </w:rPr>
            </w:pPr>
            <w:r w:rsidRPr="0075540C">
              <w:rPr>
                <w:rFonts w:ascii="Times New Roman" w:eastAsia="Calibri" w:hAnsi="Times New Roman" w:cs="Times New Roman"/>
                <w:b/>
                <w:sz w:val="24"/>
                <w:szCs w:val="24"/>
                <w:lang w:eastAsia="ru-RU"/>
              </w:rPr>
              <w:t xml:space="preserve"> </w:t>
            </w:r>
            <w:r w:rsidR="00592725" w:rsidRPr="0075540C">
              <w:rPr>
                <w:rFonts w:ascii="Times New Roman" w:eastAsia="Calibri" w:hAnsi="Times New Roman" w:cs="Times New Roman"/>
                <w:b/>
                <w:sz w:val="24"/>
                <w:szCs w:val="24"/>
                <w:lang w:eastAsia="ru-RU"/>
              </w:rPr>
              <w:t xml:space="preserve"> Понимать</w:t>
            </w:r>
            <w:r w:rsidR="00592725" w:rsidRPr="0075540C">
              <w:rPr>
                <w:rFonts w:ascii="Times New Roman" w:eastAsia="Calibri" w:hAnsi="Times New Roman" w:cs="Times New Roman"/>
                <w:sz w:val="24"/>
                <w:szCs w:val="24"/>
                <w:lang w:eastAsia="ru-RU"/>
              </w:rPr>
              <w:t xml:space="preserve"> роль цвета в создании аппликации.</w:t>
            </w:r>
          </w:p>
          <w:p w:rsidR="00592725" w:rsidRPr="0075540C" w:rsidRDefault="000F6B82" w:rsidP="008A434B">
            <w:pPr>
              <w:overflowPunct w:val="0"/>
              <w:spacing w:after="0" w:line="360" w:lineRule="auto"/>
              <w:rPr>
                <w:rFonts w:ascii="Times New Roman" w:eastAsia="Calibri" w:hAnsi="Times New Roman" w:cs="Times New Roman"/>
                <w:sz w:val="24"/>
                <w:szCs w:val="24"/>
                <w:lang w:eastAsia="ru-RU"/>
              </w:rPr>
            </w:pPr>
            <w:r w:rsidRPr="0075540C">
              <w:rPr>
                <w:rFonts w:ascii="Times New Roman" w:eastAsia="Calibri" w:hAnsi="Times New Roman" w:cs="Times New Roman"/>
                <w:b/>
                <w:sz w:val="24"/>
                <w:szCs w:val="24"/>
                <w:lang w:eastAsia="ru-RU"/>
              </w:rPr>
              <w:t xml:space="preserve"> </w:t>
            </w:r>
            <w:r w:rsidR="00592725" w:rsidRPr="0075540C">
              <w:rPr>
                <w:rFonts w:ascii="Times New Roman" w:eastAsia="Calibri" w:hAnsi="Times New Roman" w:cs="Times New Roman"/>
                <w:b/>
                <w:sz w:val="24"/>
                <w:szCs w:val="24"/>
                <w:lang w:eastAsia="ru-RU"/>
              </w:rPr>
              <w:t xml:space="preserve"> Обретать</w:t>
            </w:r>
            <w:r w:rsidR="00592725" w:rsidRPr="0075540C">
              <w:rPr>
                <w:rFonts w:ascii="Times New Roman" w:eastAsia="Calibri" w:hAnsi="Times New Roman" w:cs="Times New Roman"/>
                <w:sz w:val="24"/>
                <w:szCs w:val="24"/>
                <w:lang w:eastAsia="ru-RU"/>
              </w:rPr>
              <w:t xml:space="preserve"> опыт творчества и художественно-практические навыки в создании нарядов для пляшущих возле елки детей.</w:t>
            </w:r>
            <w:r w:rsidRPr="0075540C">
              <w:rPr>
                <w:rFonts w:ascii="Times New Roman" w:eastAsia="Calibri" w:hAnsi="Times New Roman" w:cs="Times New Roman"/>
                <w:sz w:val="24"/>
                <w:szCs w:val="24"/>
                <w:lang w:eastAsia="ru-RU"/>
              </w:rPr>
              <w:t xml:space="preserve"> </w:t>
            </w:r>
          </w:p>
          <w:p w:rsidR="00592725" w:rsidRPr="0075540C" w:rsidRDefault="000F6B82" w:rsidP="008A434B">
            <w:pPr>
              <w:overflowPunct w:val="0"/>
              <w:spacing w:after="0" w:line="360" w:lineRule="auto"/>
              <w:rPr>
                <w:rFonts w:ascii="Times New Roman" w:eastAsia="Calibri" w:hAnsi="Times New Roman" w:cs="Times New Roman"/>
                <w:sz w:val="24"/>
                <w:szCs w:val="24"/>
                <w:lang w:eastAsia="ru-RU"/>
              </w:rPr>
            </w:pPr>
            <w:r w:rsidRPr="0075540C">
              <w:rPr>
                <w:rFonts w:ascii="Times New Roman" w:eastAsia="Calibri" w:hAnsi="Times New Roman" w:cs="Times New Roman"/>
                <w:sz w:val="24"/>
                <w:szCs w:val="24"/>
                <w:lang w:eastAsia="ru-RU"/>
              </w:rPr>
              <w:t xml:space="preserve"> </w:t>
            </w:r>
            <w:r w:rsidR="00592725" w:rsidRPr="0075540C">
              <w:rPr>
                <w:rFonts w:ascii="Times New Roman" w:eastAsia="Calibri" w:hAnsi="Times New Roman" w:cs="Times New Roman"/>
                <w:sz w:val="24"/>
                <w:szCs w:val="24"/>
                <w:lang w:eastAsia="ru-RU"/>
              </w:rPr>
              <w:t xml:space="preserve"> </w:t>
            </w:r>
            <w:r w:rsidR="00592725" w:rsidRPr="0075540C">
              <w:rPr>
                <w:rFonts w:ascii="Times New Roman" w:eastAsia="Calibri" w:hAnsi="Times New Roman" w:cs="Times New Roman"/>
                <w:b/>
                <w:sz w:val="24"/>
                <w:szCs w:val="24"/>
                <w:lang w:eastAsia="ru-RU"/>
              </w:rPr>
              <w:t>Оценивать</w:t>
            </w:r>
            <w:r w:rsidR="00592725" w:rsidRPr="0075540C">
              <w:rPr>
                <w:rFonts w:ascii="Times New Roman" w:eastAsia="Calibri" w:hAnsi="Times New Roman" w:cs="Times New Roman"/>
                <w:sz w:val="24"/>
                <w:szCs w:val="24"/>
                <w:lang w:eastAsia="ru-RU"/>
              </w:rPr>
              <w:t xml:space="preserve"> свою деятельность.</w:t>
            </w:r>
          </w:p>
          <w:p w:rsidR="00592725" w:rsidRPr="0075540C" w:rsidRDefault="000F6B82" w:rsidP="008A434B">
            <w:pPr>
              <w:overflowPunct w:val="0"/>
              <w:spacing w:after="0" w:line="360" w:lineRule="auto"/>
              <w:rPr>
                <w:rFonts w:ascii="Times New Roman" w:eastAsia="Calibri" w:hAnsi="Times New Roman" w:cs="Times New Roman"/>
                <w:sz w:val="24"/>
                <w:szCs w:val="24"/>
                <w:lang w:eastAsia="ru-RU"/>
              </w:rPr>
            </w:pPr>
            <w:r w:rsidRPr="0075540C">
              <w:rPr>
                <w:rFonts w:ascii="Times New Roman" w:eastAsia="Calibri" w:hAnsi="Times New Roman" w:cs="Times New Roman"/>
                <w:sz w:val="24"/>
                <w:szCs w:val="24"/>
                <w:lang w:eastAsia="ru-RU"/>
              </w:rPr>
              <w:t xml:space="preserve"> </w:t>
            </w:r>
            <w:r w:rsidR="00592725" w:rsidRPr="0075540C">
              <w:rPr>
                <w:rFonts w:ascii="Times New Roman" w:eastAsia="Calibri" w:hAnsi="Times New Roman" w:cs="Times New Roman"/>
                <w:sz w:val="24"/>
                <w:szCs w:val="24"/>
                <w:lang w:eastAsia="ru-RU"/>
              </w:rPr>
              <w:t xml:space="preserve"> </w:t>
            </w:r>
            <w:r w:rsidR="00592725" w:rsidRPr="0075540C">
              <w:rPr>
                <w:rFonts w:ascii="Times New Roman" w:eastAsia="Calibri" w:hAnsi="Times New Roman" w:cs="Times New Roman"/>
                <w:b/>
                <w:sz w:val="24"/>
                <w:szCs w:val="24"/>
                <w:lang w:eastAsia="ru-RU"/>
              </w:rPr>
              <w:t>Формировать</w:t>
            </w:r>
            <w:r w:rsidR="00592725" w:rsidRPr="0075540C">
              <w:rPr>
                <w:rFonts w:ascii="Times New Roman" w:eastAsia="Calibri" w:hAnsi="Times New Roman" w:cs="Times New Roman"/>
                <w:sz w:val="24"/>
                <w:szCs w:val="24"/>
                <w:lang w:eastAsia="ru-RU"/>
              </w:rPr>
              <w:t xml:space="preserve"> навыки совместной работы</w:t>
            </w:r>
          </w:p>
          <w:p w:rsidR="00592725" w:rsidRPr="0075540C" w:rsidRDefault="00592725" w:rsidP="008A434B">
            <w:pPr>
              <w:overflowPunct w:val="0"/>
              <w:spacing w:after="0" w:line="360" w:lineRule="auto"/>
              <w:rPr>
                <w:rFonts w:ascii="Times New Roman" w:eastAsia="Calibri" w:hAnsi="Times New Roman" w:cs="Times New Roman"/>
                <w:b/>
                <w:sz w:val="24"/>
                <w:szCs w:val="24"/>
                <w:lang w:eastAsia="ru-RU"/>
              </w:rPr>
            </w:pPr>
          </w:p>
        </w:tc>
      </w:tr>
      <w:tr w:rsidR="0075540C" w:rsidRPr="0075540C" w:rsidTr="00592725">
        <w:tc>
          <w:tcPr>
            <w:tcW w:w="14457" w:type="dxa"/>
            <w:gridSpan w:val="4"/>
            <w:tcBorders>
              <w:top w:val="single" w:sz="4" w:space="0" w:color="00000A"/>
              <w:left w:val="single" w:sz="4" w:space="0" w:color="00000A"/>
              <w:bottom w:val="single" w:sz="4" w:space="0" w:color="00000A"/>
              <w:right w:val="single" w:sz="4" w:space="0" w:color="00000A"/>
            </w:tcBorders>
            <w:shd w:val="clear" w:color="auto" w:fill="auto"/>
            <w:tcMar>
              <w:left w:w="63" w:type="dxa"/>
            </w:tcMar>
          </w:tcPr>
          <w:p w:rsidR="00592725" w:rsidRPr="0075540C" w:rsidRDefault="00592725" w:rsidP="008A434B">
            <w:pPr>
              <w:overflowPunct w:val="0"/>
              <w:spacing w:after="0" w:line="360" w:lineRule="auto"/>
              <w:jc w:val="center"/>
              <w:rPr>
                <w:rFonts w:ascii="Times New Roman" w:eastAsia="Calibri" w:hAnsi="Times New Roman" w:cs="Times New Roman"/>
                <w:sz w:val="24"/>
                <w:szCs w:val="24"/>
                <w:lang w:eastAsia="ru-RU"/>
              </w:rPr>
            </w:pPr>
            <w:r w:rsidRPr="0075540C">
              <w:rPr>
                <w:rFonts w:ascii="Times New Roman" w:eastAsia="Calibri" w:hAnsi="Times New Roman" w:cs="Times New Roman"/>
                <w:b/>
                <w:sz w:val="24"/>
                <w:szCs w:val="24"/>
                <w:lang w:eastAsia="ru-RU"/>
              </w:rPr>
              <w:lastRenderedPageBreak/>
              <w:t xml:space="preserve"> (10 ч)</w:t>
            </w:r>
          </w:p>
          <w:p w:rsidR="00592725" w:rsidRPr="0075540C" w:rsidRDefault="00592725" w:rsidP="008A434B">
            <w:pPr>
              <w:overflowPunct w:val="0"/>
              <w:spacing w:after="0" w:line="360" w:lineRule="auto"/>
              <w:jc w:val="center"/>
              <w:rPr>
                <w:rFonts w:ascii="Times New Roman" w:eastAsia="Calibri" w:hAnsi="Times New Roman" w:cs="Times New Roman"/>
                <w:sz w:val="24"/>
                <w:szCs w:val="24"/>
                <w:lang w:eastAsia="ru-RU"/>
              </w:rPr>
            </w:pPr>
            <w:r w:rsidRPr="0075540C">
              <w:rPr>
                <w:rFonts w:ascii="Times New Roman" w:eastAsia="Calibri" w:hAnsi="Times New Roman" w:cs="Times New Roman"/>
                <w:b/>
                <w:sz w:val="24"/>
                <w:szCs w:val="24"/>
                <w:lang w:eastAsia="ru-RU"/>
              </w:rPr>
              <w:t>Блок 5. «Любимые домашние животные. Какие они?»</w:t>
            </w:r>
          </w:p>
          <w:p w:rsidR="00592725" w:rsidRPr="0075540C" w:rsidRDefault="00592725" w:rsidP="008A434B">
            <w:pPr>
              <w:overflowPunct w:val="0"/>
              <w:spacing w:after="0" w:line="360" w:lineRule="auto"/>
              <w:jc w:val="center"/>
              <w:rPr>
                <w:rFonts w:ascii="Times New Roman" w:eastAsia="Calibri" w:hAnsi="Times New Roman" w:cs="Times New Roman"/>
                <w:sz w:val="24"/>
                <w:szCs w:val="24"/>
                <w:lang w:eastAsia="ru-RU"/>
              </w:rPr>
            </w:pPr>
            <w:r w:rsidRPr="0075540C">
              <w:rPr>
                <w:rFonts w:ascii="Times New Roman" w:eastAsia="Calibri" w:hAnsi="Times New Roman" w:cs="Times New Roman"/>
                <w:b/>
                <w:sz w:val="24"/>
                <w:szCs w:val="24"/>
                <w:lang w:eastAsia="ru-RU"/>
              </w:rPr>
              <w:t>Блок 6. «Дымковская игрушка. Кто и как её делает?»</w:t>
            </w:r>
          </w:p>
          <w:p w:rsidR="00592725" w:rsidRPr="0075540C" w:rsidRDefault="00592725" w:rsidP="008A434B">
            <w:pPr>
              <w:overflowPunct w:val="0"/>
              <w:spacing w:after="0" w:line="360" w:lineRule="auto"/>
              <w:jc w:val="center"/>
              <w:rPr>
                <w:rFonts w:ascii="Times New Roman" w:eastAsia="Calibri" w:hAnsi="Times New Roman" w:cs="Times New Roman"/>
                <w:sz w:val="24"/>
                <w:szCs w:val="24"/>
                <w:lang w:eastAsia="ru-RU"/>
              </w:rPr>
            </w:pPr>
            <w:r w:rsidRPr="0075540C">
              <w:rPr>
                <w:rFonts w:ascii="Times New Roman" w:eastAsia="Calibri" w:hAnsi="Times New Roman" w:cs="Times New Roman"/>
                <w:b/>
                <w:sz w:val="24"/>
                <w:szCs w:val="24"/>
                <w:lang w:eastAsia="ru-RU"/>
              </w:rPr>
              <w:t>Блок 7. «Птицы в природе и в изображении в лепке и аппликации».</w:t>
            </w:r>
          </w:p>
          <w:p w:rsidR="00592725" w:rsidRPr="0075540C" w:rsidRDefault="00592725" w:rsidP="008A434B">
            <w:pPr>
              <w:overflowPunct w:val="0"/>
              <w:spacing w:after="0" w:line="360" w:lineRule="auto"/>
              <w:jc w:val="center"/>
              <w:rPr>
                <w:rFonts w:ascii="Times New Roman" w:eastAsia="Calibri" w:hAnsi="Times New Roman" w:cs="Times New Roman"/>
                <w:b/>
                <w:sz w:val="24"/>
                <w:szCs w:val="24"/>
                <w:lang w:eastAsia="ru-RU"/>
              </w:rPr>
            </w:pPr>
            <w:r w:rsidRPr="0075540C">
              <w:rPr>
                <w:rFonts w:ascii="Times New Roman" w:eastAsia="Calibri" w:hAnsi="Times New Roman" w:cs="Times New Roman"/>
                <w:b/>
                <w:sz w:val="24"/>
                <w:szCs w:val="24"/>
                <w:lang w:eastAsia="ru-RU"/>
              </w:rPr>
              <w:t>Блок 8. «Форма разных предметов. Рассматривай, любуйся, изображай»</w:t>
            </w:r>
          </w:p>
        </w:tc>
      </w:tr>
      <w:tr w:rsidR="0075540C" w:rsidRPr="0075540C" w:rsidTr="00592725">
        <w:tc>
          <w:tcPr>
            <w:tcW w:w="2943" w:type="dxa"/>
            <w:gridSpan w:val="2"/>
            <w:tcBorders>
              <w:top w:val="single" w:sz="4" w:space="0" w:color="00000A"/>
              <w:left w:val="single" w:sz="4" w:space="0" w:color="00000A"/>
              <w:bottom w:val="single" w:sz="4" w:space="0" w:color="00000A"/>
              <w:right w:val="single" w:sz="4" w:space="0" w:color="00000A"/>
            </w:tcBorders>
            <w:shd w:val="clear" w:color="auto" w:fill="auto"/>
            <w:tcMar>
              <w:left w:w="63" w:type="dxa"/>
            </w:tcMar>
          </w:tcPr>
          <w:p w:rsidR="00592725" w:rsidRPr="0075540C" w:rsidRDefault="00592725" w:rsidP="008A434B">
            <w:pPr>
              <w:overflowPunct w:val="0"/>
              <w:spacing w:after="0" w:line="360" w:lineRule="auto"/>
              <w:jc w:val="both"/>
              <w:rPr>
                <w:rFonts w:ascii="Times New Roman" w:eastAsia="Calibri" w:hAnsi="Times New Roman" w:cs="Times New Roman"/>
                <w:sz w:val="24"/>
                <w:szCs w:val="24"/>
                <w:lang w:eastAsia="ru-RU"/>
              </w:rPr>
            </w:pPr>
            <w:r w:rsidRPr="0075540C">
              <w:rPr>
                <w:rFonts w:ascii="Times New Roman" w:eastAsia="Calibri" w:hAnsi="Times New Roman" w:cs="Times New Roman"/>
                <w:sz w:val="24"/>
                <w:szCs w:val="24"/>
                <w:lang w:eastAsia="ru-RU"/>
              </w:rPr>
              <w:t>17.</w:t>
            </w:r>
            <w:bookmarkStart w:id="25" w:name="__DdeLink__2372_1241234344"/>
            <w:bookmarkEnd w:id="25"/>
            <w:r w:rsidRPr="0075540C">
              <w:rPr>
                <w:rFonts w:ascii="Times New Roman" w:eastAsia="Calibri" w:hAnsi="Times New Roman" w:cs="Times New Roman"/>
                <w:sz w:val="24"/>
                <w:szCs w:val="24"/>
                <w:lang w:eastAsia="ru-RU"/>
              </w:rPr>
              <w:t xml:space="preserve"> Разные породы собак. Лепка «Собака» (1 ч)</w:t>
            </w:r>
          </w:p>
          <w:p w:rsidR="00592725" w:rsidRPr="0075540C" w:rsidRDefault="00592725" w:rsidP="008A434B">
            <w:pPr>
              <w:overflowPunct w:val="0"/>
              <w:spacing w:after="0" w:line="360" w:lineRule="auto"/>
              <w:jc w:val="both"/>
              <w:rPr>
                <w:rFonts w:ascii="Times New Roman" w:eastAsia="Calibri" w:hAnsi="Times New Roman" w:cs="Times New Roman"/>
                <w:sz w:val="24"/>
                <w:szCs w:val="24"/>
                <w:lang w:eastAsia="ru-RU"/>
              </w:rPr>
            </w:pPr>
          </w:p>
        </w:tc>
        <w:tc>
          <w:tcPr>
            <w:tcW w:w="2645" w:type="dxa"/>
            <w:tcBorders>
              <w:top w:val="single" w:sz="4" w:space="0" w:color="00000A"/>
              <w:left w:val="single" w:sz="4" w:space="0" w:color="00000A"/>
              <w:bottom w:val="single" w:sz="4" w:space="0" w:color="00000A"/>
              <w:right w:val="single" w:sz="4" w:space="0" w:color="00000A"/>
            </w:tcBorders>
            <w:shd w:val="clear" w:color="auto" w:fill="auto"/>
            <w:tcMar>
              <w:left w:w="63" w:type="dxa"/>
            </w:tcMar>
          </w:tcPr>
          <w:p w:rsidR="00592725" w:rsidRPr="0075540C" w:rsidRDefault="00592725" w:rsidP="008A434B">
            <w:pPr>
              <w:overflowPunct w:val="0"/>
              <w:spacing w:after="0" w:line="360" w:lineRule="auto"/>
              <w:jc w:val="both"/>
              <w:rPr>
                <w:rFonts w:ascii="Times New Roman" w:eastAsia="Calibri" w:hAnsi="Times New Roman" w:cs="Times New Roman"/>
                <w:sz w:val="24"/>
                <w:szCs w:val="24"/>
                <w:lang w:eastAsia="ru-RU"/>
              </w:rPr>
            </w:pPr>
            <w:r w:rsidRPr="0075540C">
              <w:rPr>
                <w:rFonts w:ascii="Times New Roman" w:eastAsia="Calibri" w:hAnsi="Times New Roman" w:cs="Times New Roman"/>
                <w:i/>
                <w:sz w:val="24"/>
                <w:szCs w:val="24"/>
                <w:lang w:eastAsia="ru-RU"/>
              </w:rPr>
              <w:t>Задание</w:t>
            </w:r>
            <w:r w:rsidRPr="0075540C">
              <w:rPr>
                <w:rFonts w:ascii="Times New Roman" w:eastAsia="Calibri" w:hAnsi="Times New Roman" w:cs="Times New Roman"/>
                <w:sz w:val="24"/>
                <w:szCs w:val="24"/>
                <w:lang w:eastAsia="ru-RU"/>
              </w:rPr>
              <w:t>:</w:t>
            </w:r>
            <w:r w:rsidRPr="0075540C">
              <w:rPr>
                <w:rFonts w:ascii="Times New Roman" w:eastAsia="Calibri" w:hAnsi="Times New Roman" w:cs="Times New Roman"/>
                <w:i/>
                <w:sz w:val="24"/>
                <w:szCs w:val="24"/>
                <w:lang w:eastAsia="ru-RU"/>
              </w:rPr>
              <w:t xml:space="preserve"> </w:t>
            </w:r>
            <w:r w:rsidRPr="0075540C">
              <w:rPr>
                <w:rFonts w:ascii="Times New Roman" w:eastAsia="Calibri" w:hAnsi="Times New Roman" w:cs="Times New Roman"/>
                <w:sz w:val="24"/>
                <w:szCs w:val="24"/>
                <w:lang w:eastAsia="ru-RU"/>
              </w:rPr>
              <w:t>Лепка «Собака».</w:t>
            </w:r>
          </w:p>
          <w:p w:rsidR="00592725" w:rsidRPr="0075540C" w:rsidRDefault="00592725" w:rsidP="008A434B">
            <w:pPr>
              <w:overflowPunct w:val="0"/>
              <w:spacing w:after="0" w:line="360" w:lineRule="auto"/>
              <w:jc w:val="both"/>
              <w:rPr>
                <w:rFonts w:ascii="Times New Roman" w:eastAsia="Calibri" w:hAnsi="Times New Roman" w:cs="Times New Roman"/>
                <w:sz w:val="24"/>
                <w:szCs w:val="24"/>
                <w:lang w:eastAsia="ru-RU"/>
              </w:rPr>
            </w:pPr>
            <w:r w:rsidRPr="0075540C">
              <w:rPr>
                <w:rFonts w:ascii="Times New Roman" w:eastAsia="Calibri" w:hAnsi="Times New Roman" w:cs="Times New Roman"/>
                <w:i/>
                <w:sz w:val="24"/>
                <w:szCs w:val="24"/>
                <w:lang w:eastAsia="ru-RU"/>
              </w:rPr>
              <w:t>Материалы и инструменты</w:t>
            </w:r>
            <w:r w:rsidRPr="0075540C">
              <w:rPr>
                <w:rFonts w:ascii="Times New Roman" w:eastAsia="Calibri" w:hAnsi="Times New Roman" w:cs="Times New Roman"/>
                <w:sz w:val="24"/>
                <w:szCs w:val="24"/>
                <w:lang w:eastAsia="ru-RU"/>
              </w:rPr>
              <w:t>: картон, пластилин, стека, образец</w:t>
            </w:r>
          </w:p>
          <w:p w:rsidR="00592725" w:rsidRPr="0075540C" w:rsidRDefault="00592725" w:rsidP="008A434B">
            <w:pPr>
              <w:overflowPunct w:val="0"/>
              <w:spacing w:after="0" w:line="360" w:lineRule="auto"/>
              <w:jc w:val="both"/>
              <w:rPr>
                <w:rFonts w:ascii="Times New Roman" w:eastAsia="Calibri" w:hAnsi="Times New Roman" w:cs="Times New Roman"/>
                <w:sz w:val="24"/>
                <w:szCs w:val="24"/>
                <w:lang w:eastAsia="ru-RU"/>
              </w:rPr>
            </w:pPr>
          </w:p>
        </w:tc>
        <w:tc>
          <w:tcPr>
            <w:tcW w:w="8869" w:type="dxa"/>
            <w:tcBorders>
              <w:top w:val="single" w:sz="4" w:space="0" w:color="00000A"/>
              <w:left w:val="single" w:sz="4" w:space="0" w:color="00000A"/>
              <w:bottom w:val="single" w:sz="4" w:space="0" w:color="00000A"/>
              <w:right w:val="single" w:sz="4" w:space="0" w:color="00000A"/>
            </w:tcBorders>
            <w:shd w:val="clear" w:color="auto" w:fill="auto"/>
            <w:tcMar>
              <w:left w:w="63" w:type="dxa"/>
            </w:tcMar>
          </w:tcPr>
          <w:p w:rsidR="00592725" w:rsidRPr="0075540C" w:rsidRDefault="000F6B82" w:rsidP="008A434B">
            <w:pPr>
              <w:overflowPunct w:val="0"/>
              <w:spacing w:after="0" w:line="360" w:lineRule="auto"/>
              <w:rPr>
                <w:rFonts w:ascii="Times New Roman" w:eastAsia="Calibri" w:hAnsi="Times New Roman" w:cs="Times New Roman"/>
                <w:sz w:val="24"/>
                <w:szCs w:val="24"/>
                <w:lang w:eastAsia="ru-RU"/>
              </w:rPr>
            </w:pPr>
            <w:bookmarkStart w:id="26" w:name="__DdeLink__9484_876828531"/>
            <w:r w:rsidRPr="0075540C">
              <w:rPr>
                <w:rFonts w:ascii="Times New Roman" w:eastAsia="Calibri" w:hAnsi="Times New Roman" w:cs="Times New Roman"/>
                <w:b/>
                <w:bCs/>
                <w:sz w:val="24"/>
                <w:szCs w:val="24"/>
                <w:lang w:eastAsia="ru-RU"/>
              </w:rPr>
              <w:t xml:space="preserve"> </w:t>
            </w:r>
            <w:r w:rsidR="00592725" w:rsidRPr="0075540C">
              <w:rPr>
                <w:rFonts w:ascii="Times New Roman" w:eastAsia="Calibri" w:hAnsi="Times New Roman" w:cs="Times New Roman"/>
                <w:b/>
                <w:bCs/>
                <w:sz w:val="24"/>
                <w:szCs w:val="24"/>
                <w:lang w:eastAsia="ru-RU"/>
              </w:rPr>
              <w:t xml:space="preserve"> Развивать</w:t>
            </w:r>
            <w:r w:rsidR="00592725" w:rsidRPr="0075540C">
              <w:rPr>
                <w:rFonts w:ascii="Times New Roman" w:eastAsia="Calibri" w:hAnsi="Times New Roman" w:cs="Times New Roman"/>
                <w:sz w:val="24"/>
                <w:szCs w:val="24"/>
                <w:lang w:eastAsia="ru-RU"/>
              </w:rPr>
              <w:t xml:space="preserve"> навыки работы с целым куском пластилина. </w:t>
            </w:r>
          </w:p>
          <w:p w:rsidR="00592725" w:rsidRPr="0075540C" w:rsidRDefault="000F6B82" w:rsidP="008A434B">
            <w:pPr>
              <w:overflowPunct w:val="0"/>
              <w:spacing w:after="0" w:line="360" w:lineRule="auto"/>
              <w:rPr>
                <w:rFonts w:ascii="Times New Roman" w:eastAsia="Calibri" w:hAnsi="Times New Roman" w:cs="Times New Roman"/>
                <w:sz w:val="24"/>
                <w:szCs w:val="24"/>
                <w:lang w:eastAsia="ru-RU"/>
              </w:rPr>
            </w:pPr>
            <w:r w:rsidRPr="0075540C">
              <w:rPr>
                <w:rFonts w:ascii="Times New Roman" w:eastAsia="Calibri" w:hAnsi="Times New Roman" w:cs="Times New Roman"/>
                <w:b/>
                <w:sz w:val="24"/>
                <w:szCs w:val="24"/>
                <w:lang w:eastAsia="ru-RU"/>
              </w:rPr>
              <w:t xml:space="preserve"> </w:t>
            </w:r>
            <w:r w:rsidR="00592725" w:rsidRPr="0075540C">
              <w:rPr>
                <w:rFonts w:ascii="Times New Roman" w:eastAsia="Calibri" w:hAnsi="Times New Roman" w:cs="Times New Roman"/>
                <w:b/>
                <w:sz w:val="24"/>
                <w:szCs w:val="24"/>
                <w:lang w:eastAsia="ru-RU"/>
              </w:rPr>
              <w:t xml:space="preserve"> Развивать </w:t>
            </w:r>
            <w:r w:rsidR="00592725" w:rsidRPr="0075540C">
              <w:rPr>
                <w:rFonts w:ascii="Times New Roman" w:eastAsia="Calibri" w:hAnsi="Times New Roman" w:cs="Times New Roman"/>
                <w:sz w:val="24"/>
                <w:szCs w:val="24"/>
                <w:lang w:eastAsia="ru-RU"/>
              </w:rPr>
              <w:t>навыки работы в технике лепки.</w:t>
            </w:r>
          </w:p>
          <w:p w:rsidR="00592725" w:rsidRPr="0075540C" w:rsidRDefault="000F6B82" w:rsidP="008A434B">
            <w:pPr>
              <w:overflowPunct w:val="0"/>
              <w:spacing w:after="0" w:line="360" w:lineRule="auto"/>
              <w:rPr>
                <w:rFonts w:ascii="Times New Roman" w:eastAsia="Calibri" w:hAnsi="Times New Roman" w:cs="Times New Roman"/>
                <w:sz w:val="24"/>
                <w:szCs w:val="24"/>
                <w:lang w:eastAsia="ru-RU"/>
              </w:rPr>
            </w:pPr>
            <w:r w:rsidRPr="0075540C">
              <w:rPr>
                <w:rFonts w:ascii="Times New Roman" w:eastAsia="Calibri" w:hAnsi="Times New Roman" w:cs="Times New Roman"/>
                <w:b/>
                <w:sz w:val="24"/>
                <w:szCs w:val="24"/>
                <w:lang w:eastAsia="ru-RU"/>
              </w:rPr>
              <w:t xml:space="preserve"> </w:t>
            </w:r>
            <w:r w:rsidR="00592725" w:rsidRPr="0075540C">
              <w:rPr>
                <w:rFonts w:ascii="Times New Roman" w:eastAsia="Calibri" w:hAnsi="Times New Roman" w:cs="Times New Roman"/>
                <w:sz w:val="24"/>
                <w:szCs w:val="24"/>
                <w:lang w:eastAsia="ru-RU"/>
              </w:rPr>
              <w:t xml:space="preserve"> Продолжать</w:t>
            </w:r>
            <w:r w:rsidR="00592725" w:rsidRPr="0075540C">
              <w:rPr>
                <w:rFonts w:ascii="Times New Roman" w:eastAsia="Calibri" w:hAnsi="Times New Roman" w:cs="Times New Roman"/>
                <w:b/>
                <w:sz w:val="24"/>
                <w:szCs w:val="24"/>
                <w:lang w:eastAsia="ru-RU"/>
              </w:rPr>
              <w:t xml:space="preserve"> овладевать</w:t>
            </w:r>
            <w:r w:rsidR="00592725" w:rsidRPr="0075540C">
              <w:rPr>
                <w:rFonts w:ascii="Times New Roman" w:eastAsia="Calibri" w:hAnsi="Times New Roman" w:cs="Times New Roman"/>
                <w:sz w:val="24"/>
                <w:szCs w:val="24"/>
                <w:lang w:eastAsia="ru-RU"/>
              </w:rPr>
              <w:t xml:space="preserve"> навыками изображения в объеме (скульптура).</w:t>
            </w:r>
          </w:p>
          <w:p w:rsidR="00592725" w:rsidRPr="0075540C" w:rsidRDefault="000F6B82" w:rsidP="008A434B">
            <w:pPr>
              <w:overflowPunct w:val="0"/>
              <w:spacing w:after="0" w:line="360" w:lineRule="auto"/>
              <w:rPr>
                <w:rFonts w:ascii="Times New Roman" w:eastAsia="Calibri" w:hAnsi="Times New Roman" w:cs="Times New Roman"/>
                <w:sz w:val="24"/>
                <w:szCs w:val="24"/>
                <w:lang w:eastAsia="ru-RU"/>
              </w:rPr>
            </w:pPr>
            <w:r w:rsidRPr="0075540C">
              <w:rPr>
                <w:rFonts w:ascii="Times New Roman" w:eastAsia="Calibri" w:hAnsi="Times New Roman" w:cs="Times New Roman"/>
                <w:b/>
                <w:sz w:val="24"/>
                <w:szCs w:val="24"/>
                <w:lang w:eastAsia="ru-RU"/>
              </w:rPr>
              <w:t xml:space="preserve"> </w:t>
            </w:r>
            <w:r w:rsidR="00592725" w:rsidRPr="0075540C">
              <w:rPr>
                <w:rFonts w:ascii="Times New Roman" w:eastAsia="Calibri" w:hAnsi="Times New Roman" w:cs="Times New Roman"/>
                <w:b/>
                <w:sz w:val="24"/>
                <w:szCs w:val="24"/>
                <w:lang w:eastAsia="ru-RU"/>
              </w:rPr>
              <w:t xml:space="preserve"> Знать</w:t>
            </w:r>
            <w:r w:rsidR="00592725" w:rsidRPr="0075540C">
              <w:rPr>
                <w:rFonts w:ascii="Times New Roman" w:eastAsia="Calibri" w:hAnsi="Times New Roman" w:cs="Times New Roman"/>
                <w:sz w:val="24"/>
                <w:szCs w:val="24"/>
                <w:lang w:eastAsia="ru-RU"/>
              </w:rPr>
              <w:t>, как называются разные части тела у собаки.</w:t>
            </w:r>
          </w:p>
          <w:p w:rsidR="00592725" w:rsidRPr="0075540C" w:rsidRDefault="000F6B82" w:rsidP="008A434B">
            <w:pPr>
              <w:overflowPunct w:val="0"/>
              <w:spacing w:after="0" w:line="360" w:lineRule="auto"/>
              <w:rPr>
                <w:rFonts w:ascii="Times New Roman" w:eastAsia="Calibri" w:hAnsi="Times New Roman" w:cs="Times New Roman"/>
                <w:sz w:val="24"/>
                <w:szCs w:val="24"/>
                <w:lang w:eastAsia="ru-RU"/>
              </w:rPr>
            </w:pPr>
            <w:r w:rsidRPr="0075540C">
              <w:rPr>
                <w:rFonts w:ascii="Times New Roman" w:eastAsia="Calibri" w:hAnsi="Times New Roman" w:cs="Times New Roman"/>
                <w:b/>
                <w:sz w:val="24"/>
                <w:szCs w:val="24"/>
                <w:lang w:eastAsia="ru-RU"/>
              </w:rPr>
              <w:t xml:space="preserve"> </w:t>
            </w:r>
            <w:r w:rsidR="00592725" w:rsidRPr="0075540C">
              <w:rPr>
                <w:rFonts w:ascii="Times New Roman" w:eastAsia="Calibri" w:hAnsi="Times New Roman" w:cs="Times New Roman"/>
                <w:b/>
                <w:sz w:val="24"/>
                <w:szCs w:val="24"/>
                <w:lang w:eastAsia="ru-RU"/>
              </w:rPr>
              <w:t xml:space="preserve"> Овладевать</w:t>
            </w:r>
            <w:r w:rsidR="00592725" w:rsidRPr="0075540C">
              <w:rPr>
                <w:rFonts w:ascii="Times New Roman" w:eastAsia="Calibri" w:hAnsi="Times New Roman" w:cs="Times New Roman"/>
                <w:sz w:val="24"/>
                <w:szCs w:val="24"/>
                <w:lang w:eastAsia="ru-RU"/>
              </w:rPr>
              <w:t xml:space="preserve"> приёмами работы с пластилином (вдавливание, </w:t>
            </w:r>
            <w:proofErr w:type="spellStart"/>
            <w:r w:rsidR="00592725" w:rsidRPr="0075540C">
              <w:rPr>
                <w:rFonts w:ascii="Times New Roman" w:eastAsia="Calibri" w:hAnsi="Times New Roman" w:cs="Times New Roman"/>
                <w:sz w:val="24"/>
                <w:szCs w:val="24"/>
                <w:lang w:eastAsia="ru-RU"/>
              </w:rPr>
              <w:t>заминание</w:t>
            </w:r>
            <w:proofErr w:type="spellEnd"/>
            <w:r w:rsidR="00592725" w:rsidRPr="0075540C">
              <w:rPr>
                <w:rFonts w:ascii="Times New Roman" w:eastAsia="Calibri" w:hAnsi="Times New Roman" w:cs="Times New Roman"/>
                <w:sz w:val="24"/>
                <w:szCs w:val="24"/>
                <w:lang w:eastAsia="ru-RU"/>
              </w:rPr>
              <w:t xml:space="preserve">, вытягивание, </w:t>
            </w:r>
            <w:proofErr w:type="spellStart"/>
            <w:r w:rsidR="00592725" w:rsidRPr="0075540C">
              <w:rPr>
                <w:rFonts w:ascii="Times New Roman" w:eastAsia="Calibri" w:hAnsi="Times New Roman" w:cs="Times New Roman"/>
                <w:sz w:val="24"/>
                <w:szCs w:val="24"/>
                <w:lang w:eastAsia="ru-RU"/>
              </w:rPr>
              <w:t>защипление</w:t>
            </w:r>
            <w:proofErr w:type="spellEnd"/>
            <w:r w:rsidR="00592725" w:rsidRPr="0075540C">
              <w:rPr>
                <w:rFonts w:ascii="Times New Roman" w:eastAsia="Calibri" w:hAnsi="Times New Roman" w:cs="Times New Roman"/>
                <w:sz w:val="24"/>
                <w:szCs w:val="24"/>
                <w:lang w:eastAsia="ru-RU"/>
              </w:rPr>
              <w:t xml:space="preserve">, </w:t>
            </w:r>
            <w:proofErr w:type="spellStart"/>
            <w:r w:rsidR="00592725" w:rsidRPr="0075540C">
              <w:rPr>
                <w:rFonts w:ascii="Times New Roman" w:eastAsia="Calibri" w:hAnsi="Times New Roman" w:cs="Times New Roman"/>
                <w:sz w:val="24"/>
                <w:szCs w:val="24"/>
                <w:lang w:eastAsia="ru-RU"/>
              </w:rPr>
              <w:t>примазывание</w:t>
            </w:r>
            <w:proofErr w:type="spellEnd"/>
            <w:r w:rsidR="00592725" w:rsidRPr="0075540C">
              <w:rPr>
                <w:rFonts w:ascii="Times New Roman" w:eastAsia="Calibri" w:hAnsi="Times New Roman" w:cs="Times New Roman"/>
                <w:sz w:val="24"/>
                <w:szCs w:val="24"/>
                <w:lang w:eastAsia="ru-RU"/>
              </w:rPr>
              <w:t>).</w:t>
            </w:r>
          </w:p>
          <w:p w:rsidR="00592725" w:rsidRPr="0075540C" w:rsidRDefault="000F6B82" w:rsidP="008A434B">
            <w:pPr>
              <w:overflowPunct w:val="0"/>
              <w:spacing w:after="0" w:line="360" w:lineRule="auto"/>
              <w:rPr>
                <w:rFonts w:ascii="Times New Roman" w:eastAsia="Calibri" w:hAnsi="Times New Roman" w:cs="Times New Roman"/>
                <w:sz w:val="24"/>
                <w:szCs w:val="24"/>
                <w:lang w:eastAsia="ru-RU"/>
              </w:rPr>
            </w:pPr>
            <w:r w:rsidRPr="0075540C">
              <w:rPr>
                <w:rFonts w:ascii="Times New Roman" w:eastAsia="Calibri" w:hAnsi="Times New Roman" w:cs="Times New Roman"/>
                <w:b/>
                <w:sz w:val="24"/>
                <w:szCs w:val="24"/>
                <w:lang w:eastAsia="ru-RU"/>
              </w:rPr>
              <w:t xml:space="preserve"> </w:t>
            </w:r>
            <w:r w:rsidR="00592725" w:rsidRPr="0075540C">
              <w:rPr>
                <w:rFonts w:ascii="Times New Roman" w:eastAsia="Calibri" w:hAnsi="Times New Roman" w:cs="Times New Roman"/>
                <w:b/>
                <w:sz w:val="24"/>
                <w:szCs w:val="24"/>
                <w:lang w:eastAsia="ru-RU"/>
              </w:rPr>
              <w:t xml:space="preserve"> Закреплять</w:t>
            </w:r>
            <w:r w:rsidR="00592725" w:rsidRPr="0075540C">
              <w:rPr>
                <w:rFonts w:ascii="Times New Roman" w:eastAsia="Calibri" w:hAnsi="Times New Roman" w:cs="Times New Roman"/>
                <w:sz w:val="24"/>
                <w:szCs w:val="24"/>
                <w:lang w:eastAsia="ru-RU"/>
              </w:rPr>
              <w:t xml:space="preserve"> навыки работы от общего к частному.</w:t>
            </w:r>
          </w:p>
          <w:p w:rsidR="00592725" w:rsidRPr="0075540C" w:rsidRDefault="000F6B82" w:rsidP="008A434B">
            <w:pPr>
              <w:overflowPunct w:val="0"/>
              <w:spacing w:after="0" w:line="360" w:lineRule="auto"/>
              <w:rPr>
                <w:rFonts w:ascii="Times New Roman" w:eastAsia="Calibri" w:hAnsi="Times New Roman" w:cs="Times New Roman"/>
                <w:sz w:val="24"/>
                <w:szCs w:val="24"/>
                <w:lang w:eastAsia="ru-RU"/>
              </w:rPr>
            </w:pPr>
            <w:r w:rsidRPr="0075540C">
              <w:rPr>
                <w:rFonts w:ascii="Times New Roman" w:eastAsia="Calibri" w:hAnsi="Times New Roman" w:cs="Times New Roman"/>
                <w:b/>
                <w:sz w:val="24"/>
                <w:szCs w:val="24"/>
                <w:lang w:eastAsia="ru-RU"/>
              </w:rPr>
              <w:t xml:space="preserve"> </w:t>
            </w:r>
            <w:r w:rsidR="00592725" w:rsidRPr="0075540C">
              <w:rPr>
                <w:rFonts w:ascii="Times New Roman" w:eastAsia="Calibri" w:hAnsi="Times New Roman" w:cs="Times New Roman"/>
                <w:b/>
                <w:sz w:val="24"/>
                <w:szCs w:val="24"/>
                <w:lang w:eastAsia="ru-RU"/>
              </w:rPr>
              <w:t xml:space="preserve"> Оценивать</w:t>
            </w:r>
            <w:r w:rsidR="00592725" w:rsidRPr="0075540C">
              <w:rPr>
                <w:rFonts w:ascii="Times New Roman" w:eastAsia="Calibri" w:hAnsi="Times New Roman" w:cs="Times New Roman"/>
                <w:sz w:val="24"/>
                <w:szCs w:val="24"/>
                <w:lang w:eastAsia="ru-RU"/>
              </w:rPr>
              <w:t xml:space="preserve"> критически свою работу, сравнивая её с другими работами.</w:t>
            </w:r>
          </w:p>
          <w:p w:rsidR="00592725" w:rsidRPr="0075540C" w:rsidRDefault="000F6B82" w:rsidP="008A434B">
            <w:pPr>
              <w:overflowPunct w:val="0"/>
              <w:spacing w:after="0" w:line="360" w:lineRule="auto"/>
              <w:rPr>
                <w:rFonts w:ascii="Times New Roman" w:eastAsia="Calibri" w:hAnsi="Times New Roman" w:cs="Times New Roman"/>
                <w:sz w:val="24"/>
                <w:szCs w:val="24"/>
                <w:lang w:eastAsia="ru-RU"/>
              </w:rPr>
            </w:pPr>
            <w:r w:rsidRPr="0075540C">
              <w:rPr>
                <w:rFonts w:ascii="Times New Roman" w:eastAsia="Calibri" w:hAnsi="Times New Roman" w:cs="Times New Roman"/>
                <w:b/>
                <w:sz w:val="24"/>
                <w:szCs w:val="24"/>
                <w:lang w:eastAsia="ru-RU"/>
              </w:rPr>
              <w:t xml:space="preserve"> </w:t>
            </w:r>
            <w:r w:rsidR="00592725" w:rsidRPr="0075540C">
              <w:rPr>
                <w:rFonts w:ascii="Times New Roman" w:eastAsia="Calibri" w:hAnsi="Times New Roman" w:cs="Times New Roman"/>
                <w:b/>
                <w:sz w:val="24"/>
                <w:szCs w:val="24"/>
                <w:lang w:eastAsia="ru-RU"/>
              </w:rPr>
              <w:t xml:space="preserve"> Выполнять </w:t>
            </w:r>
            <w:r w:rsidR="00592725" w:rsidRPr="0075540C">
              <w:rPr>
                <w:rFonts w:ascii="Times New Roman" w:eastAsia="Calibri" w:hAnsi="Times New Roman" w:cs="Times New Roman"/>
                <w:sz w:val="24"/>
                <w:szCs w:val="24"/>
                <w:lang w:eastAsia="ru-RU"/>
              </w:rPr>
              <w:t>работу,</w:t>
            </w:r>
            <w:r w:rsidRPr="0075540C">
              <w:rPr>
                <w:rFonts w:ascii="Times New Roman" w:eastAsia="Calibri" w:hAnsi="Times New Roman" w:cs="Times New Roman"/>
                <w:sz w:val="24"/>
                <w:szCs w:val="24"/>
                <w:lang w:eastAsia="ru-RU"/>
              </w:rPr>
              <w:t xml:space="preserve"> </w:t>
            </w:r>
            <w:bookmarkEnd w:id="26"/>
            <w:r w:rsidR="00592725" w:rsidRPr="0075540C">
              <w:rPr>
                <w:rFonts w:ascii="Times New Roman" w:eastAsia="Calibri" w:hAnsi="Times New Roman" w:cs="Times New Roman"/>
                <w:sz w:val="24"/>
                <w:szCs w:val="24"/>
                <w:lang w:eastAsia="ru-RU"/>
              </w:rPr>
              <w:t>если не получается, посмотреть, как делают другие</w:t>
            </w:r>
          </w:p>
        </w:tc>
      </w:tr>
      <w:tr w:rsidR="0075540C" w:rsidRPr="0075540C" w:rsidTr="00592725">
        <w:tc>
          <w:tcPr>
            <w:tcW w:w="2943" w:type="dxa"/>
            <w:gridSpan w:val="2"/>
            <w:tcBorders>
              <w:top w:val="single" w:sz="4" w:space="0" w:color="00000A"/>
              <w:left w:val="single" w:sz="4" w:space="0" w:color="00000A"/>
              <w:bottom w:val="single" w:sz="4" w:space="0" w:color="00000A"/>
              <w:right w:val="single" w:sz="4" w:space="0" w:color="00000A"/>
            </w:tcBorders>
            <w:shd w:val="clear" w:color="auto" w:fill="auto"/>
            <w:tcMar>
              <w:left w:w="63" w:type="dxa"/>
            </w:tcMar>
          </w:tcPr>
          <w:p w:rsidR="00592725" w:rsidRPr="0075540C" w:rsidRDefault="00592725" w:rsidP="008A434B">
            <w:pPr>
              <w:overflowPunct w:val="0"/>
              <w:spacing w:after="0" w:line="360" w:lineRule="auto"/>
              <w:jc w:val="both"/>
              <w:rPr>
                <w:rFonts w:ascii="Times New Roman" w:eastAsia="Calibri" w:hAnsi="Times New Roman" w:cs="Times New Roman"/>
                <w:sz w:val="24"/>
                <w:szCs w:val="24"/>
                <w:lang w:eastAsia="ru-RU"/>
              </w:rPr>
            </w:pPr>
            <w:r w:rsidRPr="0075540C">
              <w:rPr>
                <w:rFonts w:ascii="Times New Roman" w:eastAsia="Calibri" w:hAnsi="Times New Roman" w:cs="Times New Roman"/>
                <w:sz w:val="24"/>
                <w:szCs w:val="24"/>
                <w:lang w:eastAsia="ru-RU"/>
              </w:rPr>
              <w:t xml:space="preserve">18. Рисунок «Собака» </w:t>
            </w:r>
          </w:p>
          <w:p w:rsidR="00592725" w:rsidRPr="0075540C" w:rsidRDefault="00592725" w:rsidP="008A434B">
            <w:pPr>
              <w:overflowPunct w:val="0"/>
              <w:spacing w:after="0" w:line="360" w:lineRule="auto"/>
              <w:jc w:val="both"/>
              <w:rPr>
                <w:rFonts w:ascii="Times New Roman" w:eastAsia="Calibri" w:hAnsi="Times New Roman" w:cs="Times New Roman"/>
                <w:sz w:val="24"/>
                <w:szCs w:val="24"/>
                <w:lang w:eastAsia="ru-RU"/>
              </w:rPr>
            </w:pPr>
            <w:r w:rsidRPr="0075540C">
              <w:rPr>
                <w:rFonts w:ascii="Times New Roman" w:eastAsia="Calibri" w:hAnsi="Times New Roman" w:cs="Times New Roman"/>
                <w:sz w:val="24"/>
                <w:szCs w:val="24"/>
                <w:lang w:eastAsia="ru-RU"/>
              </w:rPr>
              <w:t>(1 ч)</w:t>
            </w:r>
          </w:p>
        </w:tc>
        <w:tc>
          <w:tcPr>
            <w:tcW w:w="2645" w:type="dxa"/>
            <w:tcBorders>
              <w:top w:val="single" w:sz="4" w:space="0" w:color="00000A"/>
              <w:left w:val="single" w:sz="4" w:space="0" w:color="00000A"/>
              <w:bottom w:val="single" w:sz="4" w:space="0" w:color="00000A"/>
              <w:right w:val="single" w:sz="4" w:space="0" w:color="00000A"/>
            </w:tcBorders>
            <w:shd w:val="clear" w:color="auto" w:fill="auto"/>
            <w:tcMar>
              <w:left w:w="63" w:type="dxa"/>
            </w:tcMar>
          </w:tcPr>
          <w:p w:rsidR="00592725" w:rsidRPr="0075540C" w:rsidRDefault="00592725" w:rsidP="008A434B">
            <w:pPr>
              <w:overflowPunct w:val="0"/>
              <w:spacing w:after="0" w:line="360" w:lineRule="auto"/>
              <w:jc w:val="both"/>
              <w:rPr>
                <w:rFonts w:ascii="Times New Roman" w:eastAsia="Calibri" w:hAnsi="Times New Roman" w:cs="Times New Roman"/>
                <w:sz w:val="24"/>
                <w:szCs w:val="24"/>
                <w:lang w:eastAsia="ru-RU"/>
              </w:rPr>
            </w:pPr>
            <w:r w:rsidRPr="0075540C">
              <w:rPr>
                <w:rFonts w:ascii="Times New Roman" w:eastAsia="Calibri" w:hAnsi="Times New Roman" w:cs="Times New Roman"/>
                <w:i/>
                <w:sz w:val="24"/>
                <w:szCs w:val="24"/>
                <w:lang w:eastAsia="ru-RU"/>
              </w:rPr>
              <w:t>Задание</w:t>
            </w:r>
            <w:r w:rsidRPr="0075540C">
              <w:rPr>
                <w:rFonts w:ascii="Times New Roman" w:eastAsia="Calibri" w:hAnsi="Times New Roman" w:cs="Times New Roman"/>
                <w:sz w:val="24"/>
                <w:szCs w:val="24"/>
                <w:lang w:eastAsia="ru-RU"/>
              </w:rPr>
              <w:t>:</w:t>
            </w:r>
            <w:r w:rsidRPr="0075540C">
              <w:rPr>
                <w:rFonts w:ascii="Times New Roman" w:eastAsia="Calibri" w:hAnsi="Times New Roman" w:cs="Times New Roman"/>
                <w:i/>
                <w:sz w:val="24"/>
                <w:szCs w:val="24"/>
                <w:lang w:eastAsia="ru-RU"/>
              </w:rPr>
              <w:t xml:space="preserve"> </w:t>
            </w:r>
            <w:r w:rsidRPr="0075540C">
              <w:rPr>
                <w:rFonts w:ascii="Times New Roman" w:eastAsia="Calibri" w:hAnsi="Times New Roman" w:cs="Times New Roman"/>
                <w:sz w:val="24"/>
                <w:szCs w:val="24"/>
                <w:lang w:eastAsia="ru-RU"/>
              </w:rPr>
              <w:t>рисунок «Собака».</w:t>
            </w:r>
          </w:p>
          <w:p w:rsidR="00592725" w:rsidRPr="0075540C" w:rsidRDefault="00592725" w:rsidP="008A434B">
            <w:pPr>
              <w:overflowPunct w:val="0"/>
              <w:spacing w:after="0" w:line="360" w:lineRule="auto"/>
              <w:jc w:val="both"/>
              <w:rPr>
                <w:rFonts w:ascii="Times New Roman" w:eastAsia="Calibri" w:hAnsi="Times New Roman" w:cs="Times New Roman"/>
                <w:sz w:val="24"/>
                <w:szCs w:val="24"/>
                <w:lang w:eastAsia="ru-RU"/>
              </w:rPr>
            </w:pPr>
            <w:r w:rsidRPr="0075540C">
              <w:rPr>
                <w:rFonts w:ascii="Times New Roman" w:eastAsia="Calibri" w:hAnsi="Times New Roman" w:cs="Times New Roman"/>
                <w:i/>
                <w:sz w:val="24"/>
                <w:szCs w:val="24"/>
                <w:lang w:eastAsia="ru-RU"/>
              </w:rPr>
              <w:t>Материалы и инструменты</w:t>
            </w:r>
            <w:r w:rsidRPr="0075540C">
              <w:rPr>
                <w:rFonts w:ascii="Times New Roman" w:eastAsia="Calibri" w:hAnsi="Times New Roman" w:cs="Times New Roman"/>
                <w:sz w:val="24"/>
                <w:szCs w:val="24"/>
                <w:lang w:eastAsia="ru-RU"/>
              </w:rPr>
              <w:t>:</w:t>
            </w:r>
            <w:r w:rsidRPr="0075540C">
              <w:rPr>
                <w:rFonts w:ascii="Times New Roman" w:eastAsia="Calibri" w:hAnsi="Times New Roman" w:cs="Times New Roman"/>
                <w:i/>
                <w:sz w:val="24"/>
                <w:szCs w:val="24"/>
                <w:lang w:eastAsia="ru-RU"/>
              </w:rPr>
              <w:t xml:space="preserve"> </w:t>
            </w:r>
            <w:r w:rsidRPr="0075540C">
              <w:rPr>
                <w:rFonts w:ascii="Times New Roman" w:eastAsia="Calibri" w:hAnsi="Times New Roman" w:cs="Times New Roman"/>
                <w:sz w:val="24"/>
                <w:szCs w:val="24"/>
                <w:lang w:eastAsia="ru-RU"/>
              </w:rPr>
              <w:t>бумага белая, акварель, кисти</w:t>
            </w:r>
          </w:p>
        </w:tc>
        <w:tc>
          <w:tcPr>
            <w:tcW w:w="8869" w:type="dxa"/>
            <w:tcBorders>
              <w:top w:val="single" w:sz="4" w:space="0" w:color="00000A"/>
              <w:left w:val="single" w:sz="4" w:space="0" w:color="00000A"/>
              <w:bottom w:val="single" w:sz="4" w:space="0" w:color="00000A"/>
              <w:right w:val="single" w:sz="4" w:space="0" w:color="00000A"/>
            </w:tcBorders>
            <w:shd w:val="clear" w:color="auto" w:fill="auto"/>
            <w:tcMar>
              <w:left w:w="63" w:type="dxa"/>
            </w:tcMar>
          </w:tcPr>
          <w:p w:rsidR="00592725" w:rsidRPr="0075540C" w:rsidRDefault="000F6B82" w:rsidP="008A434B">
            <w:pPr>
              <w:overflowPunct w:val="0"/>
              <w:spacing w:after="0" w:line="360" w:lineRule="auto"/>
              <w:rPr>
                <w:rFonts w:ascii="Times New Roman" w:eastAsia="Calibri" w:hAnsi="Times New Roman" w:cs="Times New Roman"/>
                <w:sz w:val="24"/>
                <w:szCs w:val="24"/>
                <w:lang w:eastAsia="ru-RU"/>
              </w:rPr>
            </w:pPr>
            <w:r w:rsidRPr="0075540C">
              <w:rPr>
                <w:rFonts w:ascii="Times New Roman" w:eastAsia="Calibri" w:hAnsi="Times New Roman" w:cs="Times New Roman"/>
                <w:b/>
                <w:bCs/>
                <w:sz w:val="24"/>
                <w:szCs w:val="24"/>
                <w:lang w:eastAsia="ru-RU"/>
              </w:rPr>
              <w:t xml:space="preserve"> </w:t>
            </w:r>
            <w:r w:rsidR="00592725" w:rsidRPr="0075540C">
              <w:rPr>
                <w:rFonts w:ascii="Times New Roman" w:eastAsia="Calibri" w:hAnsi="Times New Roman" w:cs="Times New Roman"/>
                <w:b/>
                <w:bCs/>
                <w:sz w:val="24"/>
                <w:szCs w:val="24"/>
                <w:lang w:eastAsia="ru-RU"/>
              </w:rPr>
              <w:t xml:space="preserve"> Объяснять </w:t>
            </w:r>
            <w:r w:rsidR="00592725" w:rsidRPr="0075540C">
              <w:rPr>
                <w:rFonts w:ascii="Times New Roman" w:eastAsia="Calibri" w:hAnsi="Times New Roman" w:cs="Times New Roman"/>
                <w:sz w:val="24"/>
                <w:szCs w:val="24"/>
                <w:lang w:eastAsia="ru-RU"/>
              </w:rPr>
              <w:t>значение понятий «анималистический жанр» и «художник-анималист».</w:t>
            </w:r>
          </w:p>
          <w:p w:rsidR="00592725" w:rsidRPr="0075540C" w:rsidRDefault="000F6B82" w:rsidP="008A434B">
            <w:pPr>
              <w:overflowPunct w:val="0"/>
              <w:spacing w:after="0" w:line="360" w:lineRule="auto"/>
              <w:rPr>
                <w:rFonts w:ascii="Times New Roman" w:eastAsia="Calibri" w:hAnsi="Times New Roman" w:cs="Times New Roman"/>
                <w:sz w:val="24"/>
                <w:szCs w:val="24"/>
                <w:lang w:eastAsia="ru-RU"/>
              </w:rPr>
            </w:pPr>
            <w:r w:rsidRPr="0075540C">
              <w:rPr>
                <w:rFonts w:ascii="Times New Roman" w:eastAsia="Calibri" w:hAnsi="Times New Roman" w:cs="Times New Roman"/>
                <w:b/>
                <w:bCs/>
                <w:sz w:val="24"/>
                <w:szCs w:val="24"/>
                <w:lang w:eastAsia="ru-RU"/>
              </w:rPr>
              <w:t xml:space="preserve"> </w:t>
            </w:r>
            <w:r w:rsidR="00592725" w:rsidRPr="0075540C">
              <w:rPr>
                <w:rFonts w:ascii="Times New Roman" w:eastAsia="Calibri" w:hAnsi="Times New Roman" w:cs="Times New Roman"/>
                <w:b/>
                <w:bCs/>
                <w:sz w:val="24"/>
                <w:szCs w:val="24"/>
                <w:lang w:eastAsia="ru-RU"/>
              </w:rPr>
              <w:t xml:space="preserve"> Участвовать </w:t>
            </w:r>
            <w:r w:rsidR="00592725" w:rsidRPr="0075540C">
              <w:rPr>
                <w:rFonts w:ascii="Times New Roman" w:eastAsia="Calibri" w:hAnsi="Times New Roman" w:cs="Times New Roman"/>
                <w:sz w:val="24"/>
                <w:szCs w:val="24"/>
                <w:lang w:eastAsia="ru-RU"/>
              </w:rPr>
              <w:t>в обсуждении роли животных в жизни человека, художественных выразительных средств, используемых художниками для передачи образа животных в различных материалах.</w:t>
            </w:r>
          </w:p>
          <w:p w:rsidR="00592725" w:rsidRPr="0075540C" w:rsidRDefault="000F6B82" w:rsidP="008A434B">
            <w:pPr>
              <w:overflowPunct w:val="0"/>
              <w:spacing w:after="0" w:line="360" w:lineRule="auto"/>
              <w:rPr>
                <w:rFonts w:ascii="Times New Roman" w:eastAsia="Calibri" w:hAnsi="Times New Roman" w:cs="Times New Roman"/>
                <w:sz w:val="24"/>
                <w:szCs w:val="24"/>
                <w:lang w:eastAsia="ru-RU"/>
              </w:rPr>
            </w:pPr>
            <w:r w:rsidRPr="0075540C">
              <w:rPr>
                <w:rFonts w:ascii="Times New Roman" w:eastAsia="Calibri" w:hAnsi="Times New Roman" w:cs="Times New Roman"/>
                <w:sz w:val="24"/>
                <w:szCs w:val="24"/>
                <w:lang w:eastAsia="ru-RU"/>
              </w:rPr>
              <w:t xml:space="preserve"> </w:t>
            </w:r>
            <w:r w:rsidR="00592725" w:rsidRPr="0075540C">
              <w:rPr>
                <w:rFonts w:ascii="Times New Roman" w:eastAsia="Calibri" w:hAnsi="Times New Roman" w:cs="Times New Roman"/>
                <w:sz w:val="24"/>
                <w:szCs w:val="24"/>
                <w:lang w:eastAsia="ru-RU"/>
              </w:rPr>
              <w:t xml:space="preserve"> </w:t>
            </w:r>
            <w:r w:rsidR="00592725" w:rsidRPr="0075540C">
              <w:rPr>
                <w:rFonts w:ascii="Times New Roman" w:eastAsia="Calibri" w:hAnsi="Times New Roman" w:cs="Times New Roman"/>
                <w:b/>
                <w:bCs/>
                <w:sz w:val="24"/>
                <w:szCs w:val="24"/>
                <w:lang w:eastAsia="ru-RU"/>
              </w:rPr>
              <w:t>Выполнять</w:t>
            </w:r>
            <w:r w:rsidR="00592725" w:rsidRPr="0075540C">
              <w:rPr>
                <w:rFonts w:ascii="Times New Roman" w:eastAsia="Calibri" w:hAnsi="Times New Roman" w:cs="Times New Roman"/>
                <w:sz w:val="24"/>
                <w:szCs w:val="24"/>
                <w:lang w:eastAsia="ru-RU"/>
              </w:rPr>
              <w:t xml:space="preserve"> наброски животных с натуры, по памяти и представлению.</w:t>
            </w:r>
          </w:p>
          <w:p w:rsidR="00592725" w:rsidRPr="0075540C" w:rsidRDefault="000F6B82" w:rsidP="008A434B">
            <w:pPr>
              <w:overflowPunct w:val="0"/>
              <w:spacing w:after="0" w:line="360" w:lineRule="auto"/>
              <w:rPr>
                <w:rFonts w:ascii="Times New Roman" w:eastAsia="Calibri" w:hAnsi="Times New Roman" w:cs="Times New Roman"/>
                <w:sz w:val="24"/>
                <w:szCs w:val="24"/>
                <w:lang w:eastAsia="ru-RU"/>
              </w:rPr>
            </w:pPr>
            <w:r w:rsidRPr="0075540C">
              <w:rPr>
                <w:rFonts w:ascii="Times New Roman" w:eastAsia="Calibri" w:hAnsi="Times New Roman" w:cs="Times New Roman"/>
                <w:sz w:val="24"/>
                <w:szCs w:val="24"/>
                <w:lang w:eastAsia="ru-RU"/>
              </w:rPr>
              <w:lastRenderedPageBreak/>
              <w:t xml:space="preserve"> </w:t>
            </w:r>
            <w:r w:rsidR="00592725" w:rsidRPr="0075540C">
              <w:rPr>
                <w:rFonts w:ascii="Times New Roman" w:eastAsia="Calibri" w:hAnsi="Times New Roman" w:cs="Times New Roman"/>
                <w:sz w:val="24"/>
                <w:szCs w:val="24"/>
                <w:lang w:eastAsia="ru-RU"/>
              </w:rPr>
              <w:t xml:space="preserve"> </w:t>
            </w:r>
            <w:r w:rsidR="00592725" w:rsidRPr="0075540C">
              <w:rPr>
                <w:rFonts w:ascii="Times New Roman" w:eastAsia="Calibri" w:hAnsi="Times New Roman" w:cs="Times New Roman"/>
                <w:b/>
                <w:bCs/>
                <w:sz w:val="24"/>
                <w:szCs w:val="24"/>
                <w:lang w:eastAsia="ru-RU"/>
              </w:rPr>
              <w:t>Выражать</w:t>
            </w:r>
            <w:r w:rsidR="00592725" w:rsidRPr="0075540C">
              <w:rPr>
                <w:rFonts w:ascii="Times New Roman" w:eastAsia="Calibri" w:hAnsi="Times New Roman" w:cs="Times New Roman"/>
                <w:sz w:val="24"/>
                <w:szCs w:val="24"/>
                <w:lang w:eastAsia="ru-RU"/>
              </w:rPr>
              <w:t xml:space="preserve"> в художественно-творческой деятельности своё эмоционально-ценностное отношение к образу животного.</w:t>
            </w:r>
          </w:p>
          <w:p w:rsidR="00592725" w:rsidRPr="0075540C" w:rsidRDefault="000F6B82" w:rsidP="008A434B">
            <w:pPr>
              <w:overflowPunct w:val="0"/>
              <w:spacing w:after="0" w:line="360" w:lineRule="auto"/>
              <w:rPr>
                <w:rFonts w:ascii="Times New Roman" w:eastAsia="Calibri" w:hAnsi="Times New Roman" w:cs="Times New Roman"/>
                <w:sz w:val="24"/>
                <w:szCs w:val="24"/>
                <w:lang w:eastAsia="ru-RU"/>
              </w:rPr>
            </w:pPr>
            <w:r w:rsidRPr="0075540C">
              <w:rPr>
                <w:rFonts w:ascii="Times New Roman" w:eastAsia="Calibri" w:hAnsi="Times New Roman" w:cs="Times New Roman"/>
                <w:sz w:val="24"/>
                <w:szCs w:val="24"/>
                <w:lang w:eastAsia="ru-RU"/>
              </w:rPr>
              <w:t xml:space="preserve"> </w:t>
            </w:r>
            <w:r w:rsidR="00592725" w:rsidRPr="0075540C">
              <w:rPr>
                <w:rFonts w:ascii="Times New Roman" w:eastAsia="Calibri" w:hAnsi="Times New Roman" w:cs="Times New Roman"/>
                <w:sz w:val="24"/>
                <w:szCs w:val="24"/>
                <w:lang w:eastAsia="ru-RU"/>
              </w:rPr>
              <w:t xml:space="preserve"> </w:t>
            </w:r>
            <w:r w:rsidR="00592725" w:rsidRPr="0075540C">
              <w:rPr>
                <w:rFonts w:ascii="Times New Roman" w:eastAsia="Calibri" w:hAnsi="Times New Roman" w:cs="Times New Roman"/>
                <w:b/>
                <w:sz w:val="24"/>
                <w:szCs w:val="24"/>
                <w:lang w:eastAsia="ru-RU"/>
              </w:rPr>
              <w:t>С</w:t>
            </w:r>
            <w:r w:rsidR="00592725" w:rsidRPr="0075540C">
              <w:rPr>
                <w:rFonts w:ascii="Times New Roman" w:eastAsia="Calibri" w:hAnsi="Times New Roman" w:cs="Times New Roman"/>
                <w:b/>
                <w:bCs/>
                <w:sz w:val="24"/>
                <w:szCs w:val="24"/>
                <w:lang w:eastAsia="ru-RU"/>
              </w:rPr>
              <w:t xml:space="preserve">ледовать </w:t>
            </w:r>
            <w:r w:rsidR="00592725" w:rsidRPr="0075540C">
              <w:rPr>
                <w:rFonts w:ascii="Times New Roman" w:eastAsia="Calibri" w:hAnsi="Times New Roman" w:cs="Times New Roman"/>
                <w:sz w:val="24"/>
                <w:szCs w:val="24"/>
                <w:lang w:eastAsia="ru-RU"/>
              </w:rPr>
              <w:t>в своей работе условиям творческого задания.</w:t>
            </w:r>
          </w:p>
          <w:p w:rsidR="00592725" w:rsidRPr="0075540C" w:rsidRDefault="000F6B82" w:rsidP="008A434B">
            <w:pPr>
              <w:overflowPunct w:val="0"/>
              <w:spacing w:after="0" w:line="360" w:lineRule="auto"/>
              <w:rPr>
                <w:rFonts w:ascii="Times New Roman" w:eastAsia="Calibri" w:hAnsi="Times New Roman" w:cs="Times New Roman"/>
                <w:sz w:val="24"/>
                <w:szCs w:val="24"/>
                <w:lang w:eastAsia="ru-RU"/>
              </w:rPr>
            </w:pPr>
            <w:r w:rsidRPr="0075540C">
              <w:rPr>
                <w:rFonts w:ascii="Times New Roman" w:eastAsia="Calibri" w:hAnsi="Times New Roman" w:cs="Times New Roman"/>
                <w:b/>
                <w:bCs/>
                <w:sz w:val="24"/>
                <w:szCs w:val="24"/>
                <w:lang w:eastAsia="ru-RU"/>
              </w:rPr>
              <w:t xml:space="preserve"> </w:t>
            </w:r>
            <w:r w:rsidR="00592725" w:rsidRPr="0075540C">
              <w:rPr>
                <w:rFonts w:ascii="Times New Roman" w:eastAsia="Calibri" w:hAnsi="Times New Roman" w:cs="Times New Roman"/>
                <w:b/>
                <w:bCs/>
                <w:sz w:val="24"/>
                <w:szCs w:val="24"/>
                <w:lang w:eastAsia="ru-RU"/>
              </w:rPr>
              <w:t xml:space="preserve"> Обсуждать</w:t>
            </w:r>
            <w:r w:rsidR="00592725" w:rsidRPr="0075540C">
              <w:rPr>
                <w:rFonts w:ascii="Times New Roman" w:eastAsia="Calibri" w:hAnsi="Times New Roman" w:cs="Times New Roman"/>
                <w:sz w:val="24"/>
                <w:szCs w:val="24"/>
                <w:lang w:eastAsia="ru-RU"/>
              </w:rPr>
              <w:t xml:space="preserve"> творческие работы одноклассников и давать оценку результатам своей и их творческо-художественной деятельности.</w:t>
            </w:r>
          </w:p>
          <w:p w:rsidR="00592725" w:rsidRPr="0075540C" w:rsidRDefault="000F6B82" w:rsidP="008A434B">
            <w:pPr>
              <w:overflowPunct w:val="0"/>
              <w:spacing w:after="0" w:line="360" w:lineRule="auto"/>
              <w:rPr>
                <w:rFonts w:ascii="Times New Roman" w:eastAsia="Calibri" w:hAnsi="Times New Roman" w:cs="Times New Roman"/>
                <w:sz w:val="24"/>
                <w:szCs w:val="24"/>
                <w:lang w:eastAsia="ru-RU"/>
              </w:rPr>
            </w:pPr>
            <w:r w:rsidRPr="0075540C">
              <w:rPr>
                <w:rFonts w:ascii="Times New Roman" w:eastAsia="Calibri" w:hAnsi="Times New Roman" w:cs="Times New Roman"/>
                <w:b/>
                <w:sz w:val="24"/>
                <w:szCs w:val="24"/>
                <w:lang w:eastAsia="ru-RU"/>
              </w:rPr>
              <w:t xml:space="preserve"> </w:t>
            </w:r>
            <w:r w:rsidR="00592725" w:rsidRPr="0075540C">
              <w:rPr>
                <w:rFonts w:ascii="Times New Roman" w:eastAsia="Calibri" w:hAnsi="Times New Roman" w:cs="Times New Roman"/>
                <w:b/>
                <w:sz w:val="24"/>
                <w:szCs w:val="24"/>
                <w:lang w:eastAsia="ru-RU"/>
              </w:rPr>
              <w:t xml:space="preserve"> Сопоставлять </w:t>
            </w:r>
            <w:r w:rsidR="00592725" w:rsidRPr="0075540C">
              <w:rPr>
                <w:rFonts w:ascii="Times New Roman" w:eastAsia="Calibri" w:hAnsi="Times New Roman" w:cs="Times New Roman"/>
                <w:sz w:val="24"/>
                <w:szCs w:val="24"/>
                <w:lang w:eastAsia="ru-RU"/>
              </w:rPr>
              <w:t xml:space="preserve">изображения животных, выполненных художниками в разных материалах и техниках. </w:t>
            </w:r>
          </w:p>
          <w:p w:rsidR="00592725" w:rsidRPr="0075540C" w:rsidRDefault="000F6B82" w:rsidP="008A434B">
            <w:pPr>
              <w:overflowPunct w:val="0"/>
              <w:spacing w:after="0" w:line="360" w:lineRule="auto"/>
              <w:rPr>
                <w:rFonts w:ascii="Times New Roman" w:eastAsia="Calibri" w:hAnsi="Times New Roman" w:cs="Times New Roman"/>
                <w:sz w:val="24"/>
                <w:szCs w:val="24"/>
                <w:lang w:eastAsia="ru-RU"/>
              </w:rPr>
            </w:pPr>
            <w:r w:rsidRPr="0075540C">
              <w:rPr>
                <w:rFonts w:ascii="Times New Roman" w:eastAsia="Calibri" w:hAnsi="Times New Roman" w:cs="Times New Roman"/>
                <w:b/>
                <w:sz w:val="24"/>
                <w:szCs w:val="24"/>
                <w:lang w:eastAsia="ru-RU"/>
              </w:rPr>
              <w:t xml:space="preserve"> </w:t>
            </w:r>
            <w:r w:rsidR="00592725" w:rsidRPr="0075540C">
              <w:rPr>
                <w:rFonts w:ascii="Times New Roman" w:eastAsia="Calibri" w:hAnsi="Times New Roman" w:cs="Times New Roman"/>
                <w:b/>
                <w:sz w:val="24"/>
                <w:szCs w:val="24"/>
                <w:lang w:eastAsia="ru-RU"/>
              </w:rPr>
              <w:t xml:space="preserve"> Находить </w:t>
            </w:r>
            <w:r w:rsidR="00592725" w:rsidRPr="0075540C">
              <w:rPr>
                <w:rFonts w:ascii="Times New Roman" w:eastAsia="Calibri" w:hAnsi="Times New Roman" w:cs="Times New Roman"/>
                <w:sz w:val="24"/>
                <w:szCs w:val="24"/>
                <w:lang w:eastAsia="ru-RU"/>
              </w:rPr>
              <w:t>общее и различное.</w:t>
            </w:r>
          </w:p>
          <w:p w:rsidR="00592725" w:rsidRPr="0075540C" w:rsidRDefault="000F6B82" w:rsidP="008A434B">
            <w:pPr>
              <w:overflowPunct w:val="0"/>
              <w:spacing w:after="0" w:line="360" w:lineRule="auto"/>
              <w:rPr>
                <w:rFonts w:ascii="Times New Roman" w:eastAsia="Calibri" w:hAnsi="Times New Roman" w:cs="Times New Roman"/>
                <w:sz w:val="24"/>
                <w:szCs w:val="24"/>
                <w:lang w:eastAsia="ru-RU"/>
              </w:rPr>
            </w:pPr>
            <w:r w:rsidRPr="0075540C">
              <w:rPr>
                <w:rFonts w:ascii="Times New Roman" w:eastAsia="Calibri" w:hAnsi="Times New Roman" w:cs="Times New Roman"/>
                <w:b/>
                <w:bCs/>
                <w:sz w:val="24"/>
                <w:szCs w:val="24"/>
                <w:lang w:eastAsia="ru-RU"/>
              </w:rPr>
              <w:t xml:space="preserve"> </w:t>
            </w:r>
            <w:r w:rsidR="00592725" w:rsidRPr="0075540C">
              <w:rPr>
                <w:rFonts w:ascii="Times New Roman" w:eastAsia="Calibri" w:hAnsi="Times New Roman" w:cs="Times New Roman"/>
                <w:b/>
                <w:bCs/>
                <w:sz w:val="24"/>
                <w:szCs w:val="24"/>
                <w:lang w:eastAsia="ru-RU"/>
              </w:rPr>
              <w:t xml:space="preserve"> Участвовать</w:t>
            </w:r>
            <w:r w:rsidR="00592725" w:rsidRPr="0075540C">
              <w:rPr>
                <w:rFonts w:ascii="Times New Roman" w:eastAsia="Calibri" w:hAnsi="Times New Roman" w:cs="Times New Roman"/>
                <w:sz w:val="24"/>
                <w:szCs w:val="24"/>
                <w:lang w:eastAsia="ru-RU"/>
              </w:rPr>
              <w:t xml:space="preserve"> в подведении итогов творческой работы. </w:t>
            </w:r>
          </w:p>
          <w:p w:rsidR="00592725" w:rsidRPr="0075540C" w:rsidRDefault="000F6B82" w:rsidP="008A434B">
            <w:pPr>
              <w:overflowPunct w:val="0"/>
              <w:spacing w:after="0" w:line="360" w:lineRule="auto"/>
              <w:rPr>
                <w:rFonts w:ascii="Times New Roman" w:eastAsia="Calibri" w:hAnsi="Times New Roman" w:cs="Times New Roman"/>
                <w:sz w:val="24"/>
                <w:szCs w:val="24"/>
                <w:lang w:eastAsia="ru-RU"/>
              </w:rPr>
            </w:pPr>
            <w:r w:rsidRPr="0075540C">
              <w:rPr>
                <w:rFonts w:ascii="Times New Roman" w:eastAsia="Calibri" w:hAnsi="Times New Roman" w:cs="Times New Roman"/>
                <w:b/>
                <w:sz w:val="24"/>
                <w:szCs w:val="24"/>
                <w:lang w:eastAsia="ru-RU"/>
              </w:rPr>
              <w:t xml:space="preserve"> </w:t>
            </w:r>
            <w:r w:rsidR="00592725" w:rsidRPr="0075540C">
              <w:rPr>
                <w:rFonts w:ascii="Times New Roman" w:eastAsia="Calibri" w:hAnsi="Times New Roman" w:cs="Times New Roman"/>
                <w:b/>
                <w:sz w:val="24"/>
                <w:szCs w:val="24"/>
                <w:lang w:eastAsia="ru-RU"/>
              </w:rPr>
              <w:t xml:space="preserve"> Приводить </w:t>
            </w:r>
            <w:r w:rsidR="00592725" w:rsidRPr="0075540C">
              <w:rPr>
                <w:rFonts w:ascii="Times New Roman" w:eastAsia="Calibri" w:hAnsi="Times New Roman" w:cs="Times New Roman"/>
                <w:sz w:val="24"/>
                <w:szCs w:val="24"/>
                <w:lang w:eastAsia="ru-RU"/>
              </w:rPr>
              <w:t>примеры скульптурного изображения домашних или диких животных в своем городе</w:t>
            </w:r>
          </w:p>
        </w:tc>
      </w:tr>
      <w:tr w:rsidR="0075540C" w:rsidRPr="0075540C" w:rsidTr="00592725">
        <w:tc>
          <w:tcPr>
            <w:tcW w:w="2943" w:type="dxa"/>
            <w:gridSpan w:val="2"/>
            <w:tcBorders>
              <w:top w:val="single" w:sz="4" w:space="0" w:color="00000A"/>
              <w:left w:val="single" w:sz="4" w:space="0" w:color="00000A"/>
              <w:bottom w:val="single" w:sz="4" w:space="0" w:color="00000A"/>
              <w:right w:val="single" w:sz="4" w:space="0" w:color="00000A"/>
            </w:tcBorders>
            <w:shd w:val="clear" w:color="auto" w:fill="auto"/>
            <w:tcMar>
              <w:left w:w="63" w:type="dxa"/>
            </w:tcMar>
          </w:tcPr>
          <w:p w:rsidR="00592725" w:rsidRPr="0075540C" w:rsidRDefault="00592725" w:rsidP="008A434B">
            <w:pPr>
              <w:overflowPunct w:val="0"/>
              <w:spacing w:after="0" w:line="360" w:lineRule="auto"/>
              <w:jc w:val="both"/>
              <w:rPr>
                <w:rFonts w:ascii="Times New Roman" w:eastAsia="Calibri" w:hAnsi="Times New Roman" w:cs="Times New Roman"/>
                <w:sz w:val="24"/>
                <w:szCs w:val="24"/>
                <w:lang w:eastAsia="ru-RU"/>
              </w:rPr>
            </w:pPr>
            <w:r w:rsidRPr="0075540C">
              <w:rPr>
                <w:rFonts w:ascii="Times New Roman" w:eastAsia="Calibri" w:hAnsi="Times New Roman" w:cs="Times New Roman"/>
                <w:sz w:val="24"/>
                <w:szCs w:val="24"/>
                <w:lang w:eastAsia="ru-RU"/>
              </w:rPr>
              <w:lastRenderedPageBreak/>
              <w:t xml:space="preserve">19. Разные породы кошек. Лепка «Кошка» </w:t>
            </w:r>
          </w:p>
          <w:p w:rsidR="00592725" w:rsidRPr="0075540C" w:rsidRDefault="00592725" w:rsidP="008A434B">
            <w:pPr>
              <w:overflowPunct w:val="0"/>
              <w:spacing w:after="0" w:line="360" w:lineRule="auto"/>
              <w:jc w:val="both"/>
              <w:rPr>
                <w:rFonts w:ascii="Times New Roman" w:eastAsia="Calibri" w:hAnsi="Times New Roman" w:cs="Times New Roman"/>
                <w:sz w:val="24"/>
                <w:szCs w:val="24"/>
                <w:lang w:eastAsia="ru-RU"/>
              </w:rPr>
            </w:pPr>
            <w:r w:rsidRPr="0075540C">
              <w:rPr>
                <w:rFonts w:ascii="Times New Roman" w:eastAsia="Calibri" w:hAnsi="Times New Roman" w:cs="Times New Roman"/>
                <w:sz w:val="24"/>
                <w:szCs w:val="24"/>
                <w:lang w:eastAsia="ru-RU"/>
              </w:rPr>
              <w:t>(1 ч)</w:t>
            </w:r>
          </w:p>
        </w:tc>
        <w:tc>
          <w:tcPr>
            <w:tcW w:w="2645" w:type="dxa"/>
            <w:tcBorders>
              <w:top w:val="single" w:sz="4" w:space="0" w:color="00000A"/>
              <w:left w:val="single" w:sz="4" w:space="0" w:color="00000A"/>
              <w:bottom w:val="single" w:sz="4" w:space="0" w:color="00000A"/>
              <w:right w:val="single" w:sz="4" w:space="0" w:color="00000A"/>
            </w:tcBorders>
            <w:shd w:val="clear" w:color="auto" w:fill="auto"/>
            <w:tcMar>
              <w:left w:w="63" w:type="dxa"/>
            </w:tcMar>
          </w:tcPr>
          <w:p w:rsidR="00592725" w:rsidRPr="0075540C" w:rsidRDefault="00592725" w:rsidP="008A434B">
            <w:pPr>
              <w:overflowPunct w:val="0"/>
              <w:spacing w:after="0" w:line="360" w:lineRule="auto"/>
              <w:jc w:val="both"/>
              <w:rPr>
                <w:rFonts w:ascii="Times New Roman" w:eastAsia="Calibri" w:hAnsi="Times New Roman" w:cs="Times New Roman"/>
                <w:sz w:val="24"/>
                <w:szCs w:val="24"/>
                <w:lang w:eastAsia="ru-RU"/>
              </w:rPr>
            </w:pPr>
            <w:r w:rsidRPr="0075540C">
              <w:rPr>
                <w:rFonts w:ascii="Times New Roman" w:eastAsia="Calibri" w:hAnsi="Times New Roman" w:cs="Times New Roman"/>
                <w:i/>
                <w:sz w:val="24"/>
                <w:szCs w:val="24"/>
                <w:lang w:eastAsia="ru-RU"/>
              </w:rPr>
              <w:t>Задание</w:t>
            </w:r>
            <w:r w:rsidRPr="0075540C">
              <w:rPr>
                <w:rFonts w:ascii="Times New Roman" w:eastAsia="Calibri" w:hAnsi="Times New Roman" w:cs="Times New Roman"/>
                <w:sz w:val="24"/>
                <w:szCs w:val="24"/>
                <w:lang w:eastAsia="ru-RU"/>
              </w:rPr>
              <w:t>:</w:t>
            </w:r>
            <w:r w:rsidRPr="0075540C">
              <w:rPr>
                <w:rFonts w:ascii="Times New Roman" w:eastAsia="Calibri" w:hAnsi="Times New Roman" w:cs="Times New Roman"/>
                <w:i/>
                <w:sz w:val="24"/>
                <w:szCs w:val="24"/>
                <w:lang w:eastAsia="ru-RU"/>
              </w:rPr>
              <w:t xml:space="preserve"> </w:t>
            </w:r>
            <w:r w:rsidRPr="0075540C">
              <w:rPr>
                <w:rFonts w:ascii="Times New Roman" w:eastAsia="Calibri" w:hAnsi="Times New Roman" w:cs="Times New Roman"/>
                <w:sz w:val="24"/>
                <w:szCs w:val="24"/>
                <w:lang w:eastAsia="ru-RU"/>
              </w:rPr>
              <w:t>лепка «Кошка».</w:t>
            </w:r>
          </w:p>
          <w:p w:rsidR="00592725" w:rsidRPr="0075540C" w:rsidRDefault="00592725" w:rsidP="008A434B">
            <w:pPr>
              <w:overflowPunct w:val="0"/>
              <w:spacing w:after="0" w:line="360" w:lineRule="auto"/>
              <w:jc w:val="both"/>
              <w:rPr>
                <w:rFonts w:ascii="Times New Roman" w:eastAsia="Calibri" w:hAnsi="Times New Roman" w:cs="Times New Roman"/>
                <w:sz w:val="24"/>
                <w:szCs w:val="24"/>
                <w:lang w:eastAsia="ru-RU"/>
              </w:rPr>
            </w:pPr>
            <w:r w:rsidRPr="0075540C">
              <w:rPr>
                <w:rFonts w:ascii="Times New Roman" w:eastAsia="Calibri" w:hAnsi="Times New Roman" w:cs="Times New Roman"/>
                <w:i/>
                <w:sz w:val="24"/>
                <w:szCs w:val="24"/>
                <w:lang w:eastAsia="ru-RU"/>
              </w:rPr>
              <w:t>Материалы и инструменты</w:t>
            </w:r>
            <w:r w:rsidRPr="0075540C">
              <w:rPr>
                <w:rFonts w:ascii="Times New Roman" w:eastAsia="Calibri" w:hAnsi="Times New Roman" w:cs="Times New Roman"/>
                <w:sz w:val="24"/>
                <w:szCs w:val="24"/>
                <w:lang w:eastAsia="ru-RU"/>
              </w:rPr>
              <w:t>:</w:t>
            </w:r>
            <w:r w:rsidRPr="0075540C">
              <w:rPr>
                <w:rFonts w:ascii="Times New Roman" w:eastAsia="Calibri" w:hAnsi="Times New Roman" w:cs="Times New Roman"/>
                <w:i/>
                <w:sz w:val="24"/>
                <w:szCs w:val="24"/>
                <w:lang w:eastAsia="ru-RU"/>
              </w:rPr>
              <w:t xml:space="preserve"> </w:t>
            </w:r>
            <w:r w:rsidRPr="0075540C">
              <w:rPr>
                <w:rFonts w:ascii="Times New Roman" w:eastAsia="Calibri" w:hAnsi="Times New Roman" w:cs="Times New Roman"/>
                <w:sz w:val="24"/>
                <w:szCs w:val="24"/>
                <w:lang w:eastAsia="ru-RU"/>
              </w:rPr>
              <w:t>картон, пластилин, стека, образец</w:t>
            </w:r>
          </w:p>
        </w:tc>
        <w:tc>
          <w:tcPr>
            <w:tcW w:w="8869" w:type="dxa"/>
            <w:tcBorders>
              <w:top w:val="single" w:sz="4" w:space="0" w:color="00000A"/>
              <w:left w:val="single" w:sz="4" w:space="0" w:color="00000A"/>
              <w:bottom w:val="single" w:sz="4" w:space="0" w:color="00000A"/>
              <w:right w:val="single" w:sz="4" w:space="0" w:color="00000A"/>
            </w:tcBorders>
            <w:shd w:val="clear" w:color="auto" w:fill="auto"/>
            <w:tcMar>
              <w:left w:w="63" w:type="dxa"/>
            </w:tcMar>
          </w:tcPr>
          <w:p w:rsidR="00592725" w:rsidRPr="0075540C" w:rsidRDefault="000F6B82" w:rsidP="008A434B">
            <w:pPr>
              <w:overflowPunct w:val="0"/>
              <w:spacing w:after="0" w:line="360" w:lineRule="auto"/>
              <w:rPr>
                <w:rFonts w:ascii="Times New Roman" w:eastAsia="Calibri" w:hAnsi="Times New Roman" w:cs="Times New Roman"/>
                <w:sz w:val="24"/>
                <w:szCs w:val="24"/>
                <w:lang w:eastAsia="ru-RU"/>
              </w:rPr>
            </w:pPr>
            <w:r w:rsidRPr="0075540C">
              <w:rPr>
                <w:rFonts w:ascii="Times New Roman" w:eastAsia="Calibri" w:hAnsi="Times New Roman" w:cs="Times New Roman"/>
                <w:b/>
                <w:bCs/>
                <w:sz w:val="24"/>
                <w:szCs w:val="24"/>
                <w:lang w:eastAsia="ru-RU"/>
              </w:rPr>
              <w:t xml:space="preserve"> </w:t>
            </w:r>
            <w:r w:rsidR="00592725" w:rsidRPr="0075540C">
              <w:rPr>
                <w:rFonts w:ascii="Times New Roman" w:eastAsia="Calibri" w:hAnsi="Times New Roman" w:cs="Times New Roman"/>
                <w:b/>
                <w:bCs/>
                <w:sz w:val="24"/>
                <w:szCs w:val="24"/>
                <w:lang w:eastAsia="ru-RU"/>
              </w:rPr>
              <w:t xml:space="preserve"> Развивать </w:t>
            </w:r>
            <w:r w:rsidR="00592725" w:rsidRPr="0075540C">
              <w:rPr>
                <w:rFonts w:ascii="Times New Roman" w:eastAsia="Calibri" w:hAnsi="Times New Roman" w:cs="Times New Roman"/>
                <w:sz w:val="24"/>
                <w:szCs w:val="24"/>
                <w:lang w:eastAsia="ru-RU"/>
              </w:rPr>
              <w:t>навыки работы в технике лепки.</w:t>
            </w:r>
          </w:p>
          <w:p w:rsidR="00592725" w:rsidRPr="0075540C" w:rsidRDefault="000F6B82" w:rsidP="008A434B">
            <w:pPr>
              <w:overflowPunct w:val="0"/>
              <w:spacing w:after="0" w:line="360" w:lineRule="auto"/>
              <w:rPr>
                <w:rFonts w:ascii="Times New Roman" w:eastAsia="Calibri" w:hAnsi="Times New Roman" w:cs="Times New Roman"/>
                <w:sz w:val="24"/>
                <w:szCs w:val="24"/>
                <w:lang w:eastAsia="ru-RU"/>
              </w:rPr>
            </w:pPr>
            <w:r w:rsidRPr="0075540C">
              <w:rPr>
                <w:rFonts w:ascii="Times New Roman" w:eastAsia="Calibri" w:hAnsi="Times New Roman" w:cs="Times New Roman"/>
                <w:b/>
                <w:bCs/>
                <w:sz w:val="24"/>
                <w:szCs w:val="24"/>
                <w:lang w:eastAsia="ru-RU"/>
              </w:rPr>
              <w:t xml:space="preserve"> </w:t>
            </w:r>
            <w:r w:rsidR="00592725" w:rsidRPr="0075540C">
              <w:rPr>
                <w:rFonts w:ascii="Times New Roman" w:eastAsia="Calibri" w:hAnsi="Times New Roman" w:cs="Times New Roman"/>
                <w:b/>
                <w:bCs/>
                <w:sz w:val="24"/>
                <w:szCs w:val="24"/>
                <w:lang w:eastAsia="ru-RU"/>
              </w:rPr>
              <w:t xml:space="preserve"> Развивать</w:t>
            </w:r>
            <w:r w:rsidR="00592725" w:rsidRPr="0075540C">
              <w:rPr>
                <w:rFonts w:ascii="Times New Roman" w:eastAsia="Calibri" w:hAnsi="Times New Roman" w:cs="Times New Roman"/>
                <w:sz w:val="24"/>
                <w:szCs w:val="24"/>
                <w:lang w:eastAsia="ru-RU"/>
              </w:rPr>
              <w:t xml:space="preserve"> навыки работы с целым куском пластилина. </w:t>
            </w:r>
          </w:p>
          <w:p w:rsidR="00592725" w:rsidRPr="0075540C" w:rsidRDefault="000F6B82" w:rsidP="008A434B">
            <w:pPr>
              <w:overflowPunct w:val="0"/>
              <w:spacing w:after="0" w:line="360" w:lineRule="auto"/>
              <w:rPr>
                <w:rFonts w:ascii="Times New Roman" w:eastAsia="Calibri" w:hAnsi="Times New Roman" w:cs="Times New Roman"/>
                <w:sz w:val="24"/>
                <w:szCs w:val="24"/>
                <w:lang w:eastAsia="ru-RU"/>
              </w:rPr>
            </w:pPr>
            <w:r w:rsidRPr="0075540C">
              <w:rPr>
                <w:rFonts w:ascii="Times New Roman" w:eastAsia="Calibri" w:hAnsi="Times New Roman" w:cs="Times New Roman"/>
                <w:b/>
                <w:sz w:val="24"/>
                <w:szCs w:val="24"/>
                <w:lang w:eastAsia="ru-RU"/>
              </w:rPr>
              <w:t xml:space="preserve"> </w:t>
            </w:r>
            <w:r w:rsidR="00592725" w:rsidRPr="0075540C">
              <w:rPr>
                <w:rFonts w:ascii="Times New Roman" w:eastAsia="Calibri" w:hAnsi="Times New Roman" w:cs="Times New Roman"/>
                <w:sz w:val="24"/>
                <w:szCs w:val="24"/>
                <w:lang w:eastAsia="ru-RU"/>
              </w:rPr>
              <w:t xml:space="preserve"> Продолжать</w:t>
            </w:r>
            <w:r w:rsidR="00592725" w:rsidRPr="0075540C">
              <w:rPr>
                <w:rFonts w:ascii="Times New Roman" w:eastAsia="Calibri" w:hAnsi="Times New Roman" w:cs="Times New Roman"/>
                <w:b/>
                <w:sz w:val="24"/>
                <w:szCs w:val="24"/>
                <w:lang w:eastAsia="ru-RU"/>
              </w:rPr>
              <w:t xml:space="preserve"> овладевать</w:t>
            </w:r>
            <w:r w:rsidR="00592725" w:rsidRPr="0075540C">
              <w:rPr>
                <w:rFonts w:ascii="Times New Roman" w:eastAsia="Calibri" w:hAnsi="Times New Roman" w:cs="Times New Roman"/>
                <w:sz w:val="24"/>
                <w:szCs w:val="24"/>
                <w:lang w:eastAsia="ru-RU"/>
              </w:rPr>
              <w:t xml:space="preserve"> навыками изображения в объеме (скульптура).</w:t>
            </w:r>
          </w:p>
          <w:p w:rsidR="00592725" w:rsidRPr="0075540C" w:rsidRDefault="000F6B82" w:rsidP="008A434B">
            <w:pPr>
              <w:overflowPunct w:val="0"/>
              <w:spacing w:after="0" w:line="360" w:lineRule="auto"/>
              <w:rPr>
                <w:rFonts w:ascii="Times New Roman" w:eastAsia="Calibri" w:hAnsi="Times New Roman" w:cs="Times New Roman"/>
                <w:sz w:val="24"/>
                <w:szCs w:val="24"/>
                <w:lang w:eastAsia="ru-RU"/>
              </w:rPr>
            </w:pPr>
            <w:r w:rsidRPr="0075540C">
              <w:rPr>
                <w:rFonts w:ascii="Times New Roman" w:eastAsia="Calibri" w:hAnsi="Times New Roman" w:cs="Times New Roman"/>
                <w:b/>
                <w:sz w:val="24"/>
                <w:szCs w:val="24"/>
                <w:lang w:eastAsia="ru-RU"/>
              </w:rPr>
              <w:t xml:space="preserve"> </w:t>
            </w:r>
            <w:r w:rsidR="00592725" w:rsidRPr="0075540C">
              <w:rPr>
                <w:rFonts w:ascii="Times New Roman" w:eastAsia="Calibri" w:hAnsi="Times New Roman" w:cs="Times New Roman"/>
                <w:b/>
                <w:sz w:val="24"/>
                <w:szCs w:val="24"/>
                <w:lang w:eastAsia="ru-RU"/>
              </w:rPr>
              <w:t xml:space="preserve"> Знать</w:t>
            </w:r>
            <w:r w:rsidR="00592725" w:rsidRPr="0075540C">
              <w:rPr>
                <w:rFonts w:ascii="Times New Roman" w:eastAsia="Calibri" w:hAnsi="Times New Roman" w:cs="Times New Roman"/>
                <w:sz w:val="24"/>
                <w:szCs w:val="24"/>
                <w:lang w:eastAsia="ru-RU"/>
              </w:rPr>
              <w:t>, как называются разные части тела у кошки.</w:t>
            </w:r>
          </w:p>
          <w:p w:rsidR="00592725" w:rsidRPr="0075540C" w:rsidRDefault="000F6B82" w:rsidP="008A434B">
            <w:pPr>
              <w:overflowPunct w:val="0"/>
              <w:spacing w:after="0" w:line="360" w:lineRule="auto"/>
              <w:rPr>
                <w:rFonts w:ascii="Times New Roman" w:eastAsia="Calibri" w:hAnsi="Times New Roman" w:cs="Times New Roman"/>
                <w:sz w:val="24"/>
                <w:szCs w:val="24"/>
                <w:lang w:eastAsia="ru-RU"/>
              </w:rPr>
            </w:pPr>
            <w:r w:rsidRPr="0075540C">
              <w:rPr>
                <w:rFonts w:ascii="Times New Roman" w:eastAsia="Calibri" w:hAnsi="Times New Roman" w:cs="Times New Roman"/>
                <w:b/>
                <w:sz w:val="24"/>
                <w:szCs w:val="24"/>
                <w:lang w:eastAsia="ru-RU"/>
              </w:rPr>
              <w:t xml:space="preserve"> </w:t>
            </w:r>
            <w:r w:rsidR="00592725" w:rsidRPr="0075540C">
              <w:rPr>
                <w:rFonts w:ascii="Times New Roman" w:eastAsia="Calibri" w:hAnsi="Times New Roman" w:cs="Times New Roman"/>
                <w:b/>
                <w:sz w:val="24"/>
                <w:szCs w:val="24"/>
                <w:lang w:eastAsia="ru-RU"/>
              </w:rPr>
              <w:t xml:space="preserve"> Овладевать</w:t>
            </w:r>
            <w:r w:rsidR="00592725" w:rsidRPr="0075540C">
              <w:rPr>
                <w:rFonts w:ascii="Times New Roman" w:eastAsia="Calibri" w:hAnsi="Times New Roman" w:cs="Times New Roman"/>
                <w:sz w:val="24"/>
                <w:szCs w:val="24"/>
                <w:lang w:eastAsia="ru-RU"/>
              </w:rPr>
              <w:t xml:space="preserve"> приёмами работы с пластилином (вдавливание, </w:t>
            </w:r>
            <w:proofErr w:type="spellStart"/>
            <w:r w:rsidR="00592725" w:rsidRPr="0075540C">
              <w:rPr>
                <w:rFonts w:ascii="Times New Roman" w:eastAsia="Calibri" w:hAnsi="Times New Roman" w:cs="Times New Roman"/>
                <w:sz w:val="24"/>
                <w:szCs w:val="24"/>
                <w:lang w:eastAsia="ru-RU"/>
              </w:rPr>
              <w:t>заминание</w:t>
            </w:r>
            <w:proofErr w:type="spellEnd"/>
            <w:r w:rsidR="00592725" w:rsidRPr="0075540C">
              <w:rPr>
                <w:rFonts w:ascii="Times New Roman" w:eastAsia="Calibri" w:hAnsi="Times New Roman" w:cs="Times New Roman"/>
                <w:sz w:val="24"/>
                <w:szCs w:val="24"/>
                <w:lang w:eastAsia="ru-RU"/>
              </w:rPr>
              <w:t xml:space="preserve">, вытягивание, </w:t>
            </w:r>
            <w:proofErr w:type="spellStart"/>
            <w:r w:rsidR="00592725" w:rsidRPr="0075540C">
              <w:rPr>
                <w:rFonts w:ascii="Times New Roman" w:eastAsia="Calibri" w:hAnsi="Times New Roman" w:cs="Times New Roman"/>
                <w:sz w:val="24"/>
                <w:szCs w:val="24"/>
                <w:lang w:eastAsia="ru-RU"/>
              </w:rPr>
              <w:t>защипление</w:t>
            </w:r>
            <w:proofErr w:type="spellEnd"/>
            <w:r w:rsidR="00592725" w:rsidRPr="0075540C">
              <w:rPr>
                <w:rFonts w:ascii="Times New Roman" w:eastAsia="Calibri" w:hAnsi="Times New Roman" w:cs="Times New Roman"/>
                <w:sz w:val="24"/>
                <w:szCs w:val="24"/>
                <w:lang w:eastAsia="ru-RU"/>
              </w:rPr>
              <w:t xml:space="preserve">, </w:t>
            </w:r>
            <w:proofErr w:type="spellStart"/>
            <w:r w:rsidR="00592725" w:rsidRPr="0075540C">
              <w:rPr>
                <w:rFonts w:ascii="Times New Roman" w:eastAsia="Calibri" w:hAnsi="Times New Roman" w:cs="Times New Roman"/>
                <w:sz w:val="24"/>
                <w:szCs w:val="24"/>
                <w:lang w:eastAsia="ru-RU"/>
              </w:rPr>
              <w:t>примазывание</w:t>
            </w:r>
            <w:proofErr w:type="spellEnd"/>
            <w:r w:rsidR="00592725" w:rsidRPr="0075540C">
              <w:rPr>
                <w:rFonts w:ascii="Times New Roman" w:eastAsia="Calibri" w:hAnsi="Times New Roman" w:cs="Times New Roman"/>
                <w:sz w:val="24"/>
                <w:szCs w:val="24"/>
                <w:lang w:eastAsia="ru-RU"/>
              </w:rPr>
              <w:t>).</w:t>
            </w:r>
          </w:p>
          <w:p w:rsidR="00592725" w:rsidRPr="0075540C" w:rsidRDefault="000F6B82" w:rsidP="008A434B">
            <w:pPr>
              <w:overflowPunct w:val="0"/>
              <w:spacing w:after="0" w:line="360" w:lineRule="auto"/>
              <w:rPr>
                <w:rFonts w:ascii="Times New Roman" w:eastAsia="Calibri" w:hAnsi="Times New Roman" w:cs="Times New Roman"/>
                <w:sz w:val="24"/>
                <w:szCs w:val="24"/>
                <w:lang w:eastAsia="ru-RU"/>
              </w:rPr>
            </w:pPr>
            <w:r w:rsidRPr="0075540C">
              <w:rPr>
                <w:rFonts w:ascii="Times New Roman" w:eastAsia="Calibri" w:hAnsi="Times New Roman" w:cs="Times New Roman"/>
                <w:b/>
                <w:sz w:val="24"/>
                <w:szCs w:val="24"/>
                <w:lang w:eastAsia="ru-RU"/>
              </w:rPr>
              <w:t xml:space="preserve"> </w:t>
            </w:r>
            <w:r w:rsidR="00592725" w:rsidRPr="0075540C">
              <w:rPr>
                <w:rFonts w:ascii="Times New Roman" w:eastAsia="Calibri" w:hAnsi="Times New Roman" w:cs="Times New Roman"/>
                <w:b/>
                <w:sz w:val="24"/>
                <w:szCs w:val="24"/>
                <w:lang w:eastAsia="ru-RU"/>
              </w:rPr>
              <w:t xml:space="preserve"> Оценивать</w:t>
            </w:r>
            <w:r w:rsidR="00592725" w:rsidRPr="0075540C">
              <w:rPr>
                <w:rFonts w:ascii="Times New Roman" w:eastAsia="Calibri" w:hAnsi="Times New Roman" w:cs="Times New Roman"/>
                <w:sz w:val="24"/>
                <w:szCs w:val="24"/>
                <w:lang w:eastAsia="ru-RU"/>
              </w:rPr>
              <w:t xml:space="preserve"> критически свою работу, сравнивая её с другими работами.</w:t>
            </w:r>
          </w:p>
          <w:p w:rsidR="00592725" w:rsidRPr="0075540C" w:rsidRDefault="000F6B82" w:rsidP="008A434B">
            <w:pPr>
              <w:overflowPunct w:val="0"/>
              <w:spacing w:after="0" w:line="360" w:lineRule="auto"/>
              <w:rPr>
                <w:rFonts w:ascii="Times New Roman" w:eastAsia="Calibri" w:hAnsi="Times New Roman" w:cs="Times New Roman"/>
                <w:b/>
                <w:sz w:val="24"/>
                <w:szCs w:val="24"/>
                <w:lang w:eastAsia="ru-RU"/>
              </w:rPr>
            </w:pPr>
            <w:r w:rsidRPr="0075540C">
              <w:rPr>
                <w:rFonts w:ascii="Times New Roman" w:eastAsia="Calibri" w:hAnsi="Times New Roman" w:cs="Times New Roman"/>
                <w:b/>
                <w:sz w:val="24"/>
                <w:szCs w:val="24"/>
                <w:lang w:eastAsia="ru-RU"/>
              </w:rPr>
              <w:t xml:space="preserve"> </w:t>
            </w:r>
            <w:r w:rsidR="00592725" w:rsidRPr="0075540C">
              <w:rPr>
                <w:rFonts w:ascii="Times New Roman" w:eastAsia="Calibri" w:hAnsi="Times New Roman" w:cs="Times New Roman"/>
                <w:b/>
                <w:sz w:val="24"/>
                <w:szCs w:val="24"/>
                <w:lang w:eastAsia="ru-RU"/>
              </w:rPr>
              <w:t xml:space="preserve"> Выполнять </w:t>
            </w:r>
            <w:r w:rsidR="00592725" w:rsidRPr="0075540C">
              <w:rPr>
                <w:rFonts w:ascii="Times New Roman" w:eastAsia="Calibri" w:hAnsi="Times New Roman" w:cs="Times New Roman"/>
                <w:sz w:val="24"/>
                <w:szCs w:val="24"/>
                <w:lang w:eastAsia="ru-RU"/>
              </w:rPr>
              <w:t>работу,</w:t>
            </w:r>
            <w:r w:rsidR="00592725" w:rsidRPr="0075540C">
              <w:rPr>
                <w:rFonts w:ascii="Times New Roman" w:eastAsia="Calibri" w:hAnsi="Times New Roman" w:cs="Times New Roman"/>
                <w:b/>
                <w:sz w:val="24"/>
                <w:szCs w:val="24"/>
                <w:lang w:eastAsia="ru-RU"/>
              </w:rPr>
              <w:t xml:space="preserve"> </w:t>
            </w:r>
            <w:r w:rsidR="00592725" w:rsidRPr="0075540C">
              <w:rPr>
                <w:rFonts w:ascii="Times New Roman" w:eastAsia="Calibri" w:hAnsi="Times New Roman" w:cs="Times New Roman"/>
                <w:sz w:val="24"/>
                <w:szCs w:val="24"/>
                <w:lang w:eastAsia="ru-RU"/>
              </w:rPr>
              <w:t>если не получается, посмотреть, как делают</w:t>
            </w:r>
            <w:r w:rsidRPr="0075540C">
              <w:rPr>
                <w:rFonts w:ascii="Times New Roman" w:eastAsia="Calibri" w:hAnsi="Times New Roman" w:cs="Times New Roman"/>
                <w:sz w:val="24"/>
                <w:szCs w:val="24"/>
                <w:lang w:eastAsia="ru-RU"/>
              </w:rPr>
              <w:t xml:space="preserve"> </w:t>
            </w:r>
            <w:r w:rsidR="00592725" w:rsidRPr="0075540C">
              <w:rPr>
                <w:rFonts w:ascii="Times New Roman" w:eastAsia="Calibri" w:hAnsi="Times New Roman" w:cs="Times New Roman"/>
                <w:sz w:val="24"/>
                <w:szCs w:val="24"/>
                <w:lang w:eastAsia="ru-RU"/>
              </w:rPr>
              <w:t>другие</w:t>
            </w:r>
          </w:p>
        </w:tc>
      </w:tr>
      <w:tr w:rsidR="0075540C" w:rsidRPr="0075540C" w:rsidTr="00592725">
        <w:tc>
          <w:tcPr>
            <w:tcW w:w="2943" w:type="dxa"/>
            <w:gridSpan w:val="2"/>
            <w:tcBorders>
              <w:top w:val="single" w:sz="4" w:space="0" w:color="00000A"/>
              <w:left w:val="single" w:sz="4" w:space="0" w:color="00000A"/>
              <w:bottom w:val="single" w:sz="4" w:space="0" w:color="00000A"/>
              <w:right w:val="single" w:sz="4" w:space="0" w:color="00000A"/>
            </w:tcBorders>
            <w:shd w:val="clear" w:color="auto" w:fill="auto"/>
            <w:tcMar>
              <w:left w:w="63" w:type="dxa"/>
            </w:tcMar>
          </w:tcPr>
          <w:p w:rsidR="00592725" w:rsidRPr="0075540C" w:rsidRDefault="00592725" w:rsidP="008A434B">
            <w:pPr>
              <w:overflowPunct w:val="0"/>
              <w:spacing w:after="0" w:line="360" w:lineRule="auto"/>
              <w:jc w:val="both"/>
              <w:rPr>
                <w:rFonts w:ascii="Times New Roman" w:eastAsia="Calibri" w:hAnsi="Times New Roman" w:cs="Times New Roman"/>
                <w:sz w:val="24"/>
                <w:szCs w:val="24"/>
                <w:lang w:eastAsia="ru-RU"/>
              </w:rPr>
            </w:pPr>
            <w:r w:rsidRPr="0075540C">
              <w:rPr>
                <w:rFonts w:ascii="Times New Roman" w:eastAsia="Calibri" w:hAnsi="Times New Roman" w:cs="Times New Roman"/>
                <w:sz w:val="24"/>
                <w:szCs w:val="24"/>
                <w:lang w:eastAsia="ru-RU"/>
              </w:rPr>
              <w:t xml:space="preserve">20. Рисунок «Кошка» </w:t>
            </w:r>
          </w:p>
          <w:p w:rsidR="00592725" w:rsidRPr="0075540C" w:rsidRDefault="00592725" w:rsidP="008A434B">
            <w:pPr>
              <w:overflowPunct w:val="0"/>
              <w:spacing w:after="0" w:line="360" w:lineRule="auto"/>
              <w:jc w:val="both"/>
              <w:rPr>
                <w:rFonts w:ascii="Times New Roman" w:eastAsia="Calibri" w:hAnsi="Times New Roman" w:cs="Times New Roman"/>
                <w:sz w:val="24"/>
                <w:szCs w:val="24"/>
                <w:lang w:eastAsia="ru-RU"/>
              </w:rPr>
            </w:pPr>
            <w:r w:rsidRPr="0075540C">
              <w:rPr>
                <w:rFonts w:ascii="Times New Roman" w:eastAsia="Calibri" w:hAnsi="Times New Roman" w:cs="Times New Roman"/>
                <w:sz w:val="24"/>
                <w:szCs w:val="24"/>
                <w:lang w:eastAsia="ru-RU"/>
              </w:rPr>
              <w:t>(1 ч)</w:t>
            </w:r>
          </w:p>
          <w:p w:rsidR="00592725" w:rsidRPr="0075540C" w:rsidRDefault="00592725" w:rsidP="008A434B">
            <w:pPr>
              <w:overflowPunct w:val="0"/>
              <w:spacing w:after="0" w:line="360" w:lineRule="auto"/>
              <w:jc w:val="both"/>
              <w:rPr>
                <w:rFonts w:ascii="Times New Roman" w:eastAsia="Calibri" w:hAnsi="Times New Roman" w:cs="Times New Roman"/>
                <w:sz w:val="24"/>
                <w:szCs w:val="24"/>
                <w:lang w:eastAsia="ru-RU"/>
              </w:rPr>
            </w:pPr>
          </w:p>
        </w:tc>
        <w:tc>
          <w:tcPr>
            <w:tcW w:w="2645" w:type="dxa"/>
            <w:tcBorders>
              <w:top w:val="single" w:sz="4" w:space="0" w:color="00000A"/>
              <w:left w:val="single" w:sz="4" w:space="0" w:color="00000A"/>
              <w:bottom w:val="single" w:sz="4" w:space="0" w:color="00000A"/>
              <w:right w:val="single" w:sz="4" w:space="0" w:color="00000A"/>
            </w:tcBorders>
            <w:shd w:val="clear" w:color="auto" w:fill="auto"/>
            <w:tcMar>
              <w:left w:w="63" w:type="dxa"/>
            </w:tcMar>
          </w:tcPr>
          <w:p w:rsidR="00592725" w:rsidRPr="0075540C" w:rsidRDefault="00592725" w:rsidP="008A434B">
            <w:pPr>
              <w:overflowPunct w:val="0"/>
              <w:spacing w:after="0" w:line="360" w:lineRule="auto"/>
              <w:jc w:val="both"/>
              <w:rPr>
                <w:rFonts w:ascii="Times New Roman" w:eastAsia="Calibri" w:hAnsi="Times New Roman" w:cs="Times New Roman"/>
                <w:sz w:val="24"/>
                <w:szCs w:val="24"/>
                <w:lang w:eastAsia="ru-RU"/>
              </w:rPr>
            </w:pPr>
            <w:r w:rsidRPr="0075540C">
              <w:rPr>
                <w:rFonts w:ascii="Times New Roman" w:eastAsia="Calibri" w:hAnsi="Times New Roman" w:cs="Times New Roman"/>
                <w:i/>
                <w:sz w:val="24"/>
                <w:szCs w:val="24"/>
                <w:lang w:eastAsia="ru-RU"/>
              </w:rPr>
              <w:lastRenderedPageBreak/>
              <w:t>Задание</w:t>
            </w:r>
            <w:r w:rsidRPr="0075540C">
              <w:rPr>
                <w:rFonts w:ascii="Times New Roman" w:eastAsia="Calibri" w:hAnsi="Times New Roman" w:cs="Times New Roman"/>
                <w:sz w:val="24"/>
                <w:szCs w:val="24"/>
                <w:lang w:eastAsia="ru-RU"/>
              </w:rPr>
              <w:t>:</w:t>
            </w:r>
            <w:r w:rsidRPr="0075540C">
              <w:rPr>
                <w:rFonts w:ascii="Times New Roman" w:eastAsia="Calibri" w:hAnsi="Times New Roman" w:cs="Times New Roman"/>
                <w:i/>
                <w:sz w:val="24"/>
                <w:szCs w:val="24"/>
                <w:lang w:eastAsia="ru-RU"/>
              </w:rPr>
              <w:t xml:space="preserve"> </w:t>
            </w:r>
            <w:r w:rsidRPr="0075540C">
              <w:rPr>
                <w:rFonts w:ascii="Times New Roman" w:eastAsia="Calibri" w:hAnsi="Times New Roman" w:cs="Times New Roman"/>
                <w:sz w:val="24"/>
                <w:szCs w:val="24"/>
                <w:lang w:eastAsia="ru-RU"/>
              </w:rPr>
              <w:t>рисунок «Кошка».</w:t>
            </w:r>
          </w:p>
          <w:p w:rsidR="00592725" w:rsidRPr="0075540C" w:rsidRDefault="00592725" w:rsidP="008A434B">
            <w:pPr>
              <w:overflowPunct w:val="0"/>
              <w:spacing w:after="0" w:line="360" w:lineRule="auto"/>
              <w:jc w:val="both"/>
              <w:rPr>
                <w:rFonts w:ascii="Times New Roman" w:eastAsia="Calibri" w:hAnsi="Times New Roman" w:cs="Times New Roman"/>
                <w:sz w:val="24"/>
                <w:szCs w:val="24"/>
                <w:lang w:eastAsia="ru-RU"/>
              </w:rPr>
            </w:pPr>
            <w:r w:rsidRPr="0075540C">
              <w:rPr>
                <w:rFonts w:ascii="Times New Roman" w:eastAsia="Calibri" w:hAnsi="Times New Roman" w:cs="Times New Roman"/>
                <w:i/>
                <w:sz w:val="24"/>
                <w:szCs w:val="24"/>
                <w:lang w:eastAsia="ru-RU"/>
              </w:rPr>
              <w:lastRenderedPageBreak/>
              <w:t>Материалы и инструменты</w:t>
            </w:r>
            <w:r w:rsidRPr="0075540C">
              <w:rPr>
                <w:rFonts w:ascii="Times New Roman" w:eastAsia="Calibri" w:hAnsi="Times New Roman" w:cs="Times New Roman"/>
                <w:sz w:val="24"/>
                <w:szCs w:val="24"/>
                <w:lang w:eastAsia="ru-RU"/>
              </w:rPr>
              <w:t>:</w:t>
            </w:r>
            <w:r w:rsidRPr="0075540C">
              <w:rPr>
                <w:rFonts w:ascii="Times New Roman" w:eastAsia="Calibri" w:hAnsi="Times New Roman" w:cs="Times New Roman"/>
                <w:i/>
                <w:sz w:val="24"/>
                <w:szCs w:val="24"/>
                <w:lang w:eastAsia="ru-RU"/>
              </w:rPr>
              <w:t xml:space="preserve"> </w:t>
            </w:r>
            <w:r w:rsidRPr="0075540C">
              <w:rPr>
                <w:rFonts w:ascii="Times New Roman" w:eastAsia="Calibri" w:hAnsi="Times New Roman" w:cs="Times New Roman"/>
                <w:sz w:val="24"/>
                <w:szCs w:val="24"/>
                <w:lang w:eastAsia="ru-RU"/>
              </w:rPr>
              <w:t>бумага белая, акварель, кисти</w:t>
            </w:r>
          </w:p>
          <w:p w:rsidR="00592725" w:rsidRPr="0075540C" w:rsidRDefault="00592725" w:rsidP="008A434B">
            <w:pPr>
              <w:overflowPunct w:val="0"/>
              <w:spacing w:after="0" w:line="360" w:lineRule="auto"/>
              <w:jc w:val="both"/>
              <w:rPr>
                <w:rFonts w:ascii="Times New Roman" w:eastAsia="Calibri" w:hAnsi="Times New Roman" w:cs="Times New Roman"/>
                <w:sz w:val="24"/>
                <w:szCs w:val="24"/>
                <w:lang w:eastAsia="ru-RU"/>
              </w:rPr>
            </w:pPr>
          </w:p>
        </w:tc>
        <w:tc>
          <w:tcPr>
            <w:tcW w:w="8869" w:type="dxa"/>
            <w:tcBorders>
              <w:top w:val="single" w:sz="4" w:space="0" w:color="00000A"/>
              <w:left w:val="single" w:sz="4" w:space="0" w:color="00000A"/>
              <w:bottom w:val="single" w:sz="4" w:space="0" w:color="00000A"/>
              <w:right w:val="single" w:sz="4" w:space="0" w:color="00000A"/>
            </w:tcBorders>
            <w:shd w:val="clear" w:color="auto" w:fill="auto"/>
            <w:tcMar>
              <w:left w:w="63" w:type="dxa"/>
            </w:tcMar>
          </w:tcPr>
          <w:p w:rsidR="00592725" w:rsidRPr="0075540C" w:rsidRDefault="000F6B82" w:rsidP="008A434B">
            <w:pPr>
              <w:overflowPunct w:val="0"/>
              <w:spacing w:after="0" w:line="360" w:lineRule="auto"/>
              <w:rPr>
                <w:rFonts w:ascii="Times New Roman" w:eastAsia="Calibri" w:hAnsi="Times New Roman" w:cs="Times New Roman"/>
                <w:sz w:val="24"/>
                <w:szCs w:val="24"/>
                <w:lang w:eastAsia="ru-RU"/>
              </w:rPr>
            </w:pPr>
            <w:r w:rsidRPr="0075540C">
              <w:rPr>
                <w:rFonts w:ascii="Times New Roman" w:eastAsia="Calibri" w:hAnsi="Times New Roman" w:cs="Times New Roman"/>
                <w:b/>
                <w:bCs/>
                <w:sz w:val="24"/>
                <w:szCs w:val="24"/>
                <w:lang w:eastAsia="ru-RU"/>
              </w:rPr>
              <w:lastRenderedPageBreak/>
              <w:t xml:space="preserve"> </w:t>
            </w:r>
            <w:r w:rsidR="00592725" w:rsidRPr="0075540C">
              <w:rPr>
                <w:rFonts w:ascii="Times New Roman" w:eastAsia="Calibri" w:hAnsi="Times New Roman" w:cs="Times New Roman"/>
                <w:b/>
                <w:bCs/>
                <w:sz w:val="24"/>
                <w:szCs w:val="24"/>
                <w:lang w:eastAsia="ru-RU"/>
              </w:rPr>
              <w:t xml:space="preserve"> Объяснять </w:t>
            </w:r>
            <w:r w:rsidR="00592725" w:rsidRPr="0075540C">
              <w:rPr>
                <w:rFonts w:ascii="Times New Roman" w:eastAsia="Calibri" w:hAnsi="Times New Roman" w:cs="Times New Roman"/>
                <w:sz w:val="24"/>
                <w:szCs w:val="24"/>
                <w:lang w:eastAsia="ru-RU"/>
              </w:rPr>
              <w:t>значение понятий «анималистический жанр» и «художник-анималист».</w:t>
            </w:r>
          </w:p>
          <w:p w:rsidR="00592725" w:rsidRPr="0075540C" w:rsidRDefault="000F6B82" w:rsidP="008A434B">
            <w:pPr>
              <w:overflowPunct w:val="0"/>
              <w:spacing w:after="0" w:line="360" w:lineRule="auto"/>
              <w:rPr>
                <w:rFonts w:ascii="Times New Roman" w:eastAsia="Calibri" w:hAnsi="Times New Roman" w:cs="Times New Roman"/>
                <w:sz w:val="24"/>
                <w:szCs w:val="24"/>
                <w:lang w:eastAsia="ru-RU"/>
              </w:rPr>
            </w:pPr>
            <w:r w:rsidRPr="0075540C">
              <w:rPr>
                <w:rFonts w:ascii="Times New Roman" w:eastAsia="Calibri" w:hAnsi="Times New Roman" w:cs="Times New Roman"/>
                <w:b/>
                <w:bCs/>
                <w:sz w:val="24"/>
                <w:szCs w:val="24"/>
                <w:lang w:eastAsia="ru-RU"/>
              </w:rPr>
              <w:lastRenderedPageBreak/>
              <w:t xml:space="preserve"> </w:t>
            </w:r>
            <w:r w:rsidR="00592725" w:rsidRPr="0075540C">
              <w:rPr>
                <w:rFonts w:ascii="Times New Roman" w:eastAsia="Calibri" w:hAnsi="Times New Roman" w:cs="Times New Roman"/>
                <w:b/>
                <w:bCs/>
                <w:sz w:val="24"/>
                <w:szCs w:val="24"/>
                <w:lang w:eastAsia="ru-RU"/>
              </w:rPr>
              <w:t xml:space="preserve"> Участвовать </w:t>
            </w:r>
            <w:r w:rsidR="00592725" w:rsidRPr="0075540C">
              <w:rPr>
                <w:rFonts w:ascii="Times New Roman" w:eastAsia="Calibri" w:hAnsi="Times New Roman" w:cs="Times New Roman"/>
                <w:sz w:val="24"/>
                <w:szCs w:val="24"/>
                <w:lang w:eastAsia="ru-RU"/>
              </w:rPr>
              <w:t>в обсуждении роли животных в жизни человека, художественных выразительных средств, используемых художниками для передачи образа животных в различных материалах.</w:t>
            </w:r>
          </w:p>
          <w:p w:rsidR="00592725" w:rsidRPr="0075540C" w:rsidRDefault="000F6B82" w:rsidP="008A434B">
            <w:pPr>
              <w:overflowPunct w:val="0"/>
              <w:spacing w:after="0" w:line="360" w:lineRule="auto"/>
              <w:rPr>
                <w:rFonts w:ascii="Times New Roman" w:eastAsia="Calibri" w:hAnsi="Times New Roman" w:cs="Times New Roman"/>
                <w:sz w:val="24"/>
                <w:szCs w:val="24"/>
                <w:lang w:eastAsia="ru-RU"/>
              </w:rPr>
            </w:pPr>
            <w:r w:rsidRPr="0075540C">
              <w:rPr>
                <w:rFonts w:ascii="Times New Roman" w:eastAsia="Calibri" w:hAnsi="Times New Roman" w:cs="Times New Roman"/>
                <w:sz w:val="24"/>
                <w:szCs w:val="24"/>
                <w:lang w:eastAsia="ru-RU"/>
              </w:rPr>
              <w:t xml:space="preserve"> </w:t>
            </w:r>
            <w:r w:rsidR="00592725" w:rsidRPr="0075540C">
              <w:rPr>
                <w:rFonts w:ascii="Times New Roman" w:eastAsia="Calibri" w:hAnsi="Times New Roman" w:cs="Times New Roman"/>
                <w:sz w:val="24"/>
                <w:szCs w:val="24"/>
                <w:lang w:eastAsia="ru-RU"/>
              </w:rPr>
              <w:t xml:space="preserve"> </w:t>
            </w:r>
            <w:r w:rsidR="00592725" w:rsidRPr="0075540C">
              <w:rPr>
                <w:rFonts w:ascii="Times New Roman" w:eastAsia="Calibri" w:hAnsi="Times New Roman" w:cs="Times New Roman"/>
                <w:b/>
                <w:bCs/>
                <w:sz w:val="24"/>
                <w:szCs w:val="24"/>
                <w:lang w:eastAsia="ru-RU"/>
              </w:rPr>
              <w:t>Выполнять</w:t>
            </w:r>
            <w:r w:rsidR="00592725" w:rsidRPr="0075540C">
              <w:rPr>
                <w:rFonts w:ascii="Times New Roman" w:eastAsia="Calibri" w:hAnsi="Times New Roman" w:cs="Times New Roman"/>
                <w:sz w:val="24"/>
                <w:szCs w:val="24"/>
                <w:lang w:eastAsia="ru-RU"/>
              </w:rPr>
              <w:t xml:space="preserve"> наброски животных с натуры, по памяти и представлению. </w:t>
            </w:r>
          </w:p>
          <w:p w:rsidR="00592725" w:rsidRPr="0075540C" w:rsidRDefault="000F6B82" w:rsidP="008A434B">
            <w:pPr>
              <w:overflowPunct w:val="0"/>
              <w:spacing w:after="0" w:line="360" w:lineRule="auto"/>
              <w:rPr>
                <w:rFonts w:ascii="Times New Roman" w:eastAsia="Calibri" w:hAnsi="Times New Roman" w:cs="Times New Roman"/>
                <w:sz w:val="24"/>
                <w:szCs w:val="24"/>
                <w:lang w:eastAsia="ru-RU"/>
              </w:rPr>
            </w:pPr>
            <w:r w:rsidRPr="0075540C">
              <w:rPr>
                <w:rFonts w:ascii="Times New Roman" w:eastAsia="Calibri" w:hAnsi="Times New Roman" w:cs="Times New Roman"/>
                <w:b/>
                <w:bCs/>
                <w:sz w:val="24"/>
                <w:szCs w:val="24"/>
                <w:lang w:eastAsia="ru-RU"/>
              </w:rPr>
              <w:t xml:space="preserve"> </w:t>
            </w:r>
            <w:r w:rsidR="00592725" w:rsidRPr="0075540C">
              <w:rPr>
                <w:rFonts w:ascii="Times New Roman" w:eastAsia="Calibri" w:hAnsi="Times New Roman" w:cs="Times New Roman"/>
                <w:b/>
                <w:bCs/>
                <w:sz w:val="24"/>
                <w:szCs w:val="24"/>
                <w:lang w:eastAsia="ru-RU"/>
              </w:rPr>
              <w:t xml:space="preserve"> Выражать</w:t>
            </w:r>
            <w:r w:rsidR="00592725" w:rsidRPr="0075540C">
              <w:rPr>
                <w:rFonts w:ascii="Times New Roman" w:eastAsia="Calibri" w:hAnsi="Times New Roman" w:cs="Times New Roman"/>
                <w:sz w:val="24"/>
                <w:szCs w:val="24"/>
                <w:lang w:eastAsia="ru-RU"/>
              </w:rPr>
              <w:t xml:space="preserve"> в художественно-творческой деятельности своё эмоционально-ценностное отношение к образу животного.</w:t>
            </w:r>
          </w:p>
          <w:p w:rsidR="00592725" w:rsidRPr="0075540C" w:rsidRDefault="000F6B82" w:rsidP="008A434B">
            <w:pPr>
              <w:overflowPunct w:val="0"/>
              <w:spacing w:after="0" w:line="360" w:lineRule="auto"/>
              <w:rPr>
                <w:rFonts w:ascii="Times New Roman" w:eastAsia="Calibri" w:hAnsi="Times New Roman" w:cs="Times New Roman"/>
                <w:sz w:val="24"/>
                <w:szCs w:val="24"/>
                <w:lang w:eastAsia="ru-RU"/>
              </w:rPr>
            </w:pPr>
            <w:r w:rsidRPr="0075540C">
              <w:rPr>
                <w:rFonts w:ascii="Times New Roman" w:eastAsia="Calibri" w:hAnsi="Times New Roman" w:cs="Times New Roman"/>
                <w:b/>
                <w:bCs/>
                <w:sz w:val="24"/>
                <w:szCs w:val="24"/>
                <w:lang w:eastAsia="ru-RU"/>
              </w:rPr>
              <w:t xml:space="preserve"> </w:t>
            </w:r>
            <w:r w:rsidR="00592725" w:rsidRPr="0075540C">
              <w:rPr>
                <w:rFonts w:ascii="Times New Roman" w:eastAsia="Calibri" w:hAnsi="Times New Roman" w:cs="Times New Roman"/>
                <w:b/>
                <w:bCs/>
                <w:sz w:val="24"/>
                <w:szCs w:val="24"/>
                <w:lang w:eastAsia="ru-RU"/>
              </w:rPr>
              <w:t xml:space="preserve"> Обсуждать</w:t>
            </w:r>
            <w:r w:rsidR="00592725" w:rsidRPr="0075540C">
              <w:rPr>
                <w:rFonts w:ascii="Times New Roman" w:eastAsia="Calibri" w:hAnsi="Times New Roman" w:cs="Times New Roman"/>
                <w:sz w:val="24"/>
                <w:szCs w:val="24"/>
                <w:lang w:eastAsia="ru-RU"/>
              </w:rPr>
              <w:t xml:space="preserve"> творческие работы одноклассников и давать оценку результатам своей и их творческо-художественной деятельности.</w:t>
            </w:r>
          </w:p>
          <w:p w:rsidR="00592725" w:rsidRPr="0075540C" w:rsidRDefault="000F6B82" w:rsidP="008A434B">
            <w:pPr>
              <w:overflowPunct w:val="0"/>
              <w:spacing w:after="0" w:line="360" w:lineRule="auto"/>
              <w:rPr>
                <w:rFonts w:ascii="Times New Roman" w:eastAsia="Calibri" w:hAnsi="Times New Roman" w:cs="Times New Roman"/>
                <w:sz w:val="24"/>
                <w:szCs w:val="24"/>
                <w:lang w:eastAsia="ru-RU"/>
              </w:rPr>
            </w:pPr>
            <w:r w:rsidRPr="0075540C">
              <w:rPr>
                <w:rFonts w:ascii="Times New Roman" w:eastAsia="Calibri" w:hAnsi="Times New Roman" w:cs="Times New Roman"/>
                <w:b/>
                <w:sz w:val="24"/>
                <w:szCs w:val="24"/>
                <w:lang w:eastAsia="ru-RU"/>
              </w:rPr>
              <w:t xml:space="preserve"> </w:t>
            </w:r>
            <w:r w:rsidR="00592725" w:rsidRPr="0075540C">
              <w:rPr>
                <w:rFonts w:ascii="Times New Roman" w:eastAsia="Calibri" w:hAnsi="Times New Roman" w:cs="Times New Roman"/>
                <w:b/>
                <w:sz w:val="24"/>
                <w:szCs w:val="24"/>
                <w:lang w:eastAsia="ru-RU"/>
              </w:rPr>
              <w:t xml:space="preserve"> Сопоставлять </w:t>
            </w:r>
            <w:r w:rsidR="00592725" w:rsidRPr="0075540C">
              <w:rPr>
                <w:rFonts w:ascii="Times New Roman" w:eastAsia="Calibri" w:hAnsi="Times New Roman" w:cs="Times New Roman"/>
                <w:sz w:val="24"/>
                <w:szCs w:val="24"/>
                <w:lang w:eastAsia="ru-RU"/>
              </w:rPr>
              <w:t xml:space="preserve">изображения животных, выполненных художниками в разных материалах и техниках. </w:t>
            </w:r>
          </w:p>
          <w:p w:rsidR="00592725" w:rsidRPr="0075540C" w:rsidRDefault="000F6B82" w:rsidP="008A434B">
            <w:pPr>
              <w:overflowPunct w:val="0"/>
              <w:spacing w:after="0" w:line="360" w:lineRule="auto"/>
              <w:rPr>
                <w:rFonts w:ascii="Times New Roman" w:eastAsia="Calibri" w:hAnsi="Times New Roman" w:cs="Times New Roman"/>
                <w:sz w:val="24"/>
                <w:szCs w:val="24"/>
                <w:lang w:eastAsia="ru-RU"/>
              </w:rPr>
            </w:pPr>
            <w:r w:rsidRPr="0075540C">
              <w:rPr>
                <w:rFonts w:ascii="Times New Roman" w:eastAsia="Calibri" w:hAnsi="Times New Roman" w:cs="Times New Roman"/>
                <w:sz w:val="24"/>
                <w:szCs w:val="24"/>
                <w:lang w:eastAsia="ru-RU"/>
              </w:rPr>
              <w:t xml:space="preserve"> </w:t>
            </w:r>
            <w:r w:rsidR="00592725" w:rsidRPr="0075540C">
              <w:rPr>
                <w:rFonts w:ascii="Times New Roman" w:eastAsia="Calibri" w:hAnsi="Times New Roman" w:cs="Times New Roman"/>
                <w:sz w:val="24"/>
                <w:szCs w:val="24"/>
                <w:lang w:eastAsia="ru-RU"/>
              </w:rPr>
              <w:t xml:space="preserve"> </w:t>
            </w:r>
            <w:r w:rsidR="00592725" w:rsidRPr="0075540C">
              <w:rPr>
                <w:rFonts w:ascii="Times New Roman" w:eastAsia="Calibri" w:hAnsi="Times New Roman" w:cs="Times New Roman"/>
                <w:b/>
                <w:sz w:val="24"/>
                <w:szCs w:val="24"/>
                <w:lang w:eastAsia="ru-RU"/>
              </w:rPr>
              <w:t>С</w:t>
            </w:r>
            <w:r w:rsidR="00592725" w:rsidRPr="0075540C">
              <w:rPr>
                <w:rFonts w:ascii="Times New Roman" w:eastAsia="Calibri" w:hAnsi="Times New Roman" w:cs="Times New Roman"/>
                <w:b/>
                <w:bCs/>
                <w:sz w:val="24"/>
                <w:szCs w:val="24"/>
                <w:lang w:eastAsia="ru-RU"/>
              </w:rPr>
              <w:t xml:space="preserve">ледовать </w:t>
            </w:r>
            <w:r w:rsidR="00592725" w:rsidRPr="0075540C">
              <w:rPr>
                <w:rFonts w:ascii="Times New Roman" w:eastAsia="Calibri" w:hAnsi="Times New Roman" w:cs="Times New Roman"/>
                <w:sz w:val="24"/>
                <w:szCs w:val="24"/>
                <w:lang w:eastAsia="ru-RU"/>
              </w:rPr>
              <w:t>в своей работе условиям творческого задания.</w:t>
            </w:r>
          </w:p>
          <w:p w:rsidR="00592725" w:rsidRPr="0075540C" w:rsidRDefault="000F6B82" w:rsidP="008A434B">
            <w:pPr>
              <w:overflowPunct w:val="0"/>
              <w:spacing w:after="0" w:line="360" w:lineRule="auto"/>
              <w:rPr>
                <w:rFonts w:ascii="Times New Roman" w:eastAsia="Calibri" w:hAnsi="Times New Roman" w:cs="Times New Roman"/>
                <w:sz w:val="24"/>
                <w:szCs w:val="24"/>
                <w:lang w:eastAsia="ru-RU"/>
              </w:rPr>
            </w:pPr>
            <w:r w:rsidRPr="0075540C">
              <w:rPr>
                <w:rFonts w:ascii="Times New Roman" w:eastAsia="Calibri" w:hAnsi="Times New Roman" w:cs="Times New Roman"/>
                <w:b/>
                <w:sz w:val="24"/>
                <w:szCs w:val="24"/>
                <w:lang w:eastAsia="ru-RU"/>
              </w:rPr>
              <w:t xml:space="preserve"> </w:t>
            </w:r>
            <w:r w:rsidR="00592725" w:rsidRPr="0075540C">
              <w:rPr>
                <w:rFonts w:ascii="Times New Roman" w:eastAsia="Calibri" w:hAnsi="Times New Roman" w:cs="Times New Roman"/>
                <w:b/>
                <w:sz w:val="24"/>
                <w:szCs w:val="24"/>
                <w:lang w:eastAsia="ru-RU"/>
              </w:rPr>
              <w:t xml:space="preserve"> Находить </w:t>
            </w:r>
            <w:r w:rsidR="00592725" w:rsidRPr="0075540C">
              <w:rPr>
                <w:rFonts w:ascii="Times New Roman" w:eastAsia="Calibri" w:hAnsi="Times New Roman" w:cs="Times New Roman"/>
                <w:sz w:val="24"/>
                <w:szCs w:val="24"/>
                <w:lang w:eastAsia="ru-RU"/>
              </w:rPr>
              <w:t>общее и различное.</w:t>
            </w:r>
          </w:p>
          <w:p w:rsidR="00592725" w:rsidRPr="0075540C" w:rsidRDefault="000F6B82" w:rsidP="008A434B">
            <w:pPr>
              <w:overflowPunct w:val="0"/>
              <w:spacing w:after="0" w:line="360" w:lineRule="auto"/>
              <w:rPr>
                <w:rFonts w:ascii="Times New Roman" w:eastAsia="Calibri" w:hAnsi="Times New Roman" w:cs="Times New Roman"/>
                <w:sz w:val="24"/>
                <w:szCs w:val="24"/>
                <w:lang w:eastAsia="ru-RU"/>
              </w:rPr>
            </w:pPr>
            <w:r w:rsidRPr="0075540C">
              <w:rPr>
                <w:rFonts w:ascii="Times New Roman" w:eastAsia="Calibri" w:hAnsi="Times New Roman" w:cs="Times New Roman"/>
                <w:b/>
                <w:bCs/>
                <w:sz w:val="24"/>
                <w:szCs w:val="24"/>
                <w:lang w:eastAsia="ru-RU"/>
              </w:rPr>
              <w:t xml:space="preserve"> </w:t>
            </w:r>
            <w:r w:rsidR="00592725" w:rsidRPr="0075540C">
              <w:rPr>
                <w:rFonts w:ascii="Times New Roman" w:eastAsia="Calibri" w:hAnsi="Times New Roman" w:cs="Times New Roman"/>
                <w:b/>
                <w:bCs/>
                <w:sz w:val="24"/>
                <w:szCs w:val="24"/>
                <w:lang w:eastAsia="ru-RU"/>
              </w:rPr>
              <w:t xml:space="preserve"> Участвовать</w:t>
            </w:r>
            <w:r w:rsidR="00592725" w:rsidRPr="0075540C">
              <w:rPr>
                <w:rFonts w:ascii="Times New Roman" w:eastAsia="Calibri" w:hAnsi="Times New Roman" w:cs="Times New Roman"/>
                <w:sz w:val="24"/>
                <w:szCs w:val="24"/>
                <w:lang w:eastAsia="ru-RU"/>
              </w:rPr>
              <w:t xml:space="preserve"> в подведении итогов творческой работы. </w:t>
            </w:r>
          </w:p>
          <w:p w:rsidR="00592725" w:rsidRPr="0075540C" w:rsidRDefault="000F6B82" w:rsidP="008A434B">
            <w:pPr>
              <w:overflowPunct w:val="0"/>
              <w:spacing w:after="0" w:line="360" w:lineRule="auto"/>
              <w:rPr>
                <w:rFonts w:ascii="Times New Roman" w:eastAsia="Calibri" w:hAnsi="Times New Roman" w:cs="Times New Roman"/>
                <w:sz w:val="24"/>
                <w:szCs w:val="24"/>
                <w:lang w:eastAsia="ru-RU"/>
              </w:rPr>
            </w:pPr>
            <w:r w:rsidRPr="0075540C">
              <w:rPr>
                <w:rFonts w:ascii="Times New Roman" w:eastAsia="Calibri" w:hAnsi="Times New Roman" w:cs="Times New Roman"/>
                <w:b/>
                <w:sz w:val="24"/>
                <w:szCs w:val="24"/>
                <w:lang w:eastAsia="ru-RU"/>
              </w:rPr>
              <w:t xml:space="preserve"> </w:t>
            </w:r>
            <w:r w:rsidR="00592725" w:rsidRPr="0075540C">
              <w:rPr>
                <w:rFonts w:ascii="Times New Roman" w:eastAsia="Calibri" w:hAnsi="Times New Roman" w:cs="Times New Roman"/>
                <w:b/>
                <w:sz w:val="24"/>
                <w:szCs w:val="24"/>
                <w:lang w:eastAsia="ru-RU"/>
              </w:rPr>
              <w:t xml:space="preserve"> Приводить </w:t>
            </w:r>
            <w:r w:rsidR="00592725" w:rsidRPr="0075540C">
              <w:rPr>
                <w:rFonts w:ascii="Times New Roman" w:eastAsia="Calibri" w:hAnsi="Times New Roman" w:cs="Times New Roman"/>
                <w:sz w:val="24"/>
                <w:szCs w:val="24"/>
                <w:lang w:eastAsia="ru-RU"/>
              </w:rPr>
              <w:t>примеры скульптурного изображения домашних или диких животных в своем городе</w:t>
            </w:r>
          </w:p>
        </w:tc>
      </w:tr>
      <w:tr w:rsidR="0075540C" w:rsidRPr="0075540C" w:rsidTr="00592725">
        <w:tc>
          <w:tcPr>
            <w:tcW w:w="2943" w:type="dxa"/>
            <w:gridSpan w:val="2"/>
            <w:tcBorders>
              <w:top w:val="single" w:sz="4" w:space="0" w:color="00000A"/>
              <w:left w:val="single" w:sz="4" w:space="0" w:color="00000A"/>
              <w:bottom w:val="single" w:sz="4" w:space="0" w:color="00000A"/>
              <w:right w:val="single" w:sz="4" w:space="0" w:color="00000A"/>
            </w:tcBorders>
            <w:shd w:val="clear" w:color="auto" w:fill="auto"/>
            <w:tcMar>
              <w:left w:w="63" w:type="dxa"/>
            </w:tcMar>
          </w:tcPr>
          <w:p w:rsidR="00592725" w:rsidRPr="0075540C" w:rsidRDefault="00592725" w:rsidP="008A434B">
            <w:pPr>
              <w:overflowPunct w:val="0"/>
              <w:spacing w:after="0" w:line="360" w:lineRule="auto"/>
              <w:rPr>
                <w:rFonts w:ascii="Times New Roman" w:eastAsia="Calibri" w:hAnsi="Times New Roman" w:cs="Times New Roman"/>
                <w:sz w:val="24"/>
                <w:szCs w:val="24"/>
                <w:lang w:eastAsia="ru-RU"/>
              </w:rPr>
            </w:pPr>
            <w:r w:rsidRPr="0075540C">
              <w:rPr>
                <w:rFonts w:ascii="Times New Roman" w:eastAsia="Calibri" w:hAnsi="Times New Roman" w:cs="Times New Roman"/>
                <w:sz w:val="24"/>
                <w:szCs w:val="24"/>
                <w:lang w:eastAsia="ru-RU"/>
              </w:rPr>
              <w:lastRenderedPageBreak/>
              <w:t>21. Аппликация «Мишка» (1 ч)</w:t>
            </w:r>
          </w:p>
        </w:tc>
        <w:tc>
          <w:tcPr>
            <w:tcW w:w="2645" w:type="dxa"/>
            <w:tcBorders>
              <w:top w:val="single" w:sz="4" w:space="0" w:color="00000A"/>
              <w:left w:val="single" w:sz="4" w:space="0" w:color="00000A"/>
              <w:bottom w:val="single" w:sz="4" w:space="0" w:color="00000A"/>
              <w:right w:val="single" w:sz="4" w:space="0" w:color="00000A"/>
            </w:tcBorders>
            <w:shd w:val="clear" w:color="auto" w:fill="auto"/>
            <w:tcMar>
              <w:left w:w="63" w:type="dxa"/>
            </w:tcMar>
          </w:tcPr>
          <w:p w:rsidR="00592725" w:rsidRPr="0075540C" w:rsidRDefault="00592725" w:rsidP="008A434B">
            <w:pPr>
              <w:overflowPunct w:val="0"/>
              <w:spacing w:after="0" w:line="360" w:lineRule="auto"/>
              <w:jc w:val="both"/>
              <w:rPr>
                <w:rFonts w:ascii="Times New Roman" w:eastAsia="Calibri" w:hAnsi="Times New Roman" w:cs="Times New Roman"/>
                <w:sz w:val="24"/>
                <w:szCs w:val="24"/>
                <w:lang w:eastAsia="ru-RU"/>
              </w:rPr>
            </w:pPr>
            <w:r w:rsidRPr="0075540C">
              <w:rPr>
                <w:rFonts w:ascii="Times New Roman" w:eastAsia="Calibri" w:hAnsi="Times New Roman" w:cs="Times New Roman"/>
                <w:i/>
                <w:sz w:val="24"/>
                <w:szCs w:val="24"/>
                <w:lang w:eastAsia="ru-RU"/>
              </w:rPr>
              <w:t>Задание</w:t>
            </w:r>
            <w:r w:rsidRPr="0075540C">
              <w:rPr>
                <w:rFonts w:ascii="Times New Roman" w:eastAsia="Calibri" w:hAnsi="Times New Roman" w:cs="Times New Roman"/>
                <w:sz w:val="24"/>
                <w:szCs w:val="24"/>
                <w:lang w:eastAsia="ru-RU"/>
              </w:rPr>
              <w:t>: изображение мишки (аппликация), (техника аппликации с графической дорисовкой).</w:t>
            </w:r>
          </w:p>
          <w:p w:rsidR="00592725" w:rsidRPr="0075540C" w:rsidRDefault="00592725" w:rsidP="008A434B">
            <w:pPr>
              <w:overflowPunct w:val="0"/>
              <w:spacing w:after="0" w:line="360" w:lineRule="auto"/>
              <w:jc w:val="both"/>
              <w:rPr>
                <w:rFonts w:ascii="Times New Roman" w:eastAsia="Calibri" w:hAnsi="Times New Roman" w:cs="Times New Roman"/>
                <w:sz w:val="24"/>
                <w:szCs w:val="24"/>
                <w:lang w:eastAsia="ru-RU"/>
              </w:rPr>
            </w:pPr>
            <w:proofErr w:type="gramStart"/>
            <w:r w:rsidRPr="0075540C">
              <w:rPr>
                <w:rFonts w:ascii="Times New Roman" w:eastAsia="Calibri" w:hAnsi="Times New Roman" w:cs="Times New Roman"/>
                <w:i/>
                <w:sz w:val="24"/>
                <w:szCs w:val="24"/>
                <w:lang w:eastAsia="ru-RU"/>
              </w:rPr>
              <w:t xml:space="preserve">Материалы и </w:t>
            </w:r>
            <w:r w:rsidRPr="0075540C">
              <w:rPr>
                <w:rFonts w:ascii="Times New Roman" w:eastAsia="Calibri" w:hAnsi="Times New Roman" w:cs="Times New Roman"/>
                <w:i/>
                <w:sz w:val="24"/>
                <w:szCs w:val="24"/>
                <w:lang w:eastAsia="ru-RU"/>
              </w:rPr>
              <w:lastRenderedPageBreak/>
              <w:t>инструменты</w:t>
            </w:r>
            <w:r w:rsidRPr="0075540C">
              <w:rPr>
                <w:rFonts w:ascii="Times New Roman" w:eastAsia="Calibri" w:hAnsi="Times New Roman" w:cs="Times New Roman"/>
                <w:sz w:val="24"/>
                <w:szCs w:val="24"/>
                <w:lang w:eastAsia="ru-RU"/>
              </w:rPr>
              <w:t>:</w:t>
            </w:r>
            <w:r w:rsidRPr="0075540C">
              <w:rPr>
                <w:rFonts w:ascii="Times New Roman" w:eastAsia="Calibri" w:hAnsi="Times New Roman" w:cs="Times New Roman"/>
                <w:i/>
                <w:sz w:val="24"/>
                <w:szCs w:val="24"/>
                <w:lang w:eastAsia="ru-RU"/>
              </w:rPr>
              <w:t xml:space="preserve"> </w:t>
            </w:r>
            <w:r w:rsidRPr="0075540C">
              <w:rPr>
                <w:rFonts w:ascii="Times New Roman" w:eastAsia="Calibri" w:hAnsi="Times New Roman" w:cs="Times New Roman"/>
                <w:sz w:val="24"/>
                <w:szCs w:val="24"/>
                <w:lang w:eastAsia="ru-RU"/>
              </w:rPr>
              <w:t>шаблон, цветная бумага, кисть, клей, ножницы, цветные карандаши, фломастеры</w:t>
            </w:r>
            <w:proofErr w:type="gramEnd"/>
          </w:p>
        </w:tc>
        <w:tc>
          <w:tcPr>
            <w:tcW w:w="8869" w:type="dxa"/>
            <w:tcBorders>
              <w:top w:val="single" w:sz="4" w:space="0" w:color="00000A"/>
              <w:left w:val="single" w:sz="4" w:space="0" w:color="00000A"/>
              <w:bottom w:val="single" w:sz="4" w:space="0" w:color="00000A"/>
              <w:right w:val="single" w:sz="4" w:space="0" w:color="00000A"/>
            </w:tcBorders>
            <w:shd w:val="clear" w:color="auto" w:fill="auto"/>
            <w:tcMar>
              <w:left w:w="63" w:type="dxa"/>
            </w:tcMar>
          </w:tcPr>
          <w:p w:rsidR="00592725" w:rsidRPr="0075540C" w:rsidRDefault="000F6B82" w:rsidP="008A434B">
            <w:pPr>
              <w:overflowPunct w:val="0"/>
              <w:spacing w:after="0" w:line="360" w:lineRule="auto"/>
              <w:rPr>
                <w:rFonts w:ascii="Times New Roman" w:eastAsia="Calibri" w:hAnsi="Times New Roman" w:cs="Times New Roman"/>
                <w:sz w:val="24"/>
                <w:szCs w:val="24"/>
                <w:lang w:eastAsia="ru-RU"/>
              </w:rPr>
            </w:pPr>
            <w:r w:rsidRPr="0075540C">
              <w:rPr>
                <w:rFonts w:ascii="Times New Roman" w:eastAsia="Calibri" w:hAnsi="Times New Roman" w:cs="Times New Roman"/>
                <w:b/>
                <w:sz w:val="24"/>
                <w:szCs w:val="24"/>
                <w:lang w:eastAsia="ru-RU"/>
              </w:rPr>
              <w:lastRenderedPageBreak/>
              <w:t xml:space="preserve"> </w:t>
            </w:r>
            <w:r w:rsidR="00592725" w:rsidRPr="0075540C">
              <w:rPr>
                <w:rFonts w:ascii="Times New Roman" w:eastAsia="Calibri" w:hAnsi="Times New Roman" w:cs="Times New Roman"/>
                <w:b/>
                <w:sz w:val="24"/>
                <w:szCs w:val="24"/>
                <w:lang w:eastAsia="ru-RU"/>
              </w:rPr>
              <w:t xml:space="preserve"> Овладевать </w:t>
            </w:r>
            <w:r w:rsidR="00592725" w:rsidRPr="0075540C">
              <w:rPr>
                <w:rFonts w:ascii="Times New Roman" w:eastAsia="Calibri" w:hAnsi="Times New Roman" w:cs="Times New Roman"/>
                <w:sz w:val="24"/>
                <w:szCs w:val="24"/>
                <w:lang w:eastAsia="ru-RU"/>
              </w:rPr>
              <w:t>техникой и способами аппликации.</w:t>
            </w:r>
          </w:p>
          <w:p w:rsidR="00592725" w:rsidRPr="0075540C" w:rsidRDefault="000F6B82" w:rsidP="008A434B">
            <w:pPr>
              <w:overflowPunct w:val="0"/>
              <w:spacing w:after="0" w:line="360" w:lineRule="auto"/>
              <w:rPr>
                <w:rFonts w:ascii="Times New Roman" w:eastAsia="Calibri" w:hAnsi="Times New Roman" w:cs="Times New Roman"/>
                <w:sz w:val="24"/>
                <w:szCs w:val="24"/>
                <w:lang w:eastAsia="ru-RU"/>
              </w:rPr>
            </w:pPr>
            <w:r w:rsidRPr="0075540C">
              <w:rPr>
                <w:rFonts w:ascii="Times New Roman" w:eastAsia="Calibri" w:hAnsi="Times New Roman" w:cs="Times New Roman"/>
                <w:b/>
                <w:sz w:val="24"/>
                <w:szCs w:val="24"/>
                <w:lang w:eastAsia="ru-RU"/>
              </w:rPr>
              <w:t xml:space="preserve"> </w:t>
            </w:r>
            <w:r w:rsidR="00592725" w:rsidRPr="0075540C">
              <w:rPr>
                <w:rFonts w:ascii="Times New Roman" w:eastAsia="Calibri" w:hAnsi="Times New Roman" w:cs="Times New Roman"/>
                <w:b/>
                <w:sz w:val="24"/>
                <w:szCs w:val="24"/>
                <w:lang w:eastAsia="ru-RU"/>
              </w:rPr>
              <w:t xml:space="preserve"> Создавать </w:t>
            </w:r>
            <w:r w:rsidR="00592725" w:rsidRPr="0075540C">
              <w:rPr>
                <w:rFonts w:ascii="Times New Roman" w:eastAsia="Calibri" w:hAnsi="Times New Roman" w:cs="Times New Roman"/>
                <w:sz w:val="24"/>
                <w:szCs w:val="24"/>
                <w:lang w:eastAsia="ru-RU"/>
              </w:rPr>
              <w:t xml:space="preserve">и </w:t>
            </w:r>
            <w:r w:rsidR="00592725" w:rsidRPr="0075540C">
              <w:rPr>
                <w:rFonts w:ascii="Times New Roman" w:eastAsia="Calibri" w:hAnsi="Times New Roman" w:cs="Times New Roman"/>
                <w:b/>
                <w:sz w:val="24"/>
                <w:szCs w:val="24"/>
                <w:lang w:eastAsia="ru-RU"/>
              </w:rPr>
              <w:t xml:space="preserve">изображать </w:t>
            </w:r>
            <w:r w:rsidR="00592725" w:rsidRPr="0075540C">
              <w:rPr>
                <w:rFonts w:ascii="Times New Roman" w:eastAsia="Calibri" w:hAnsi="Times New Roman" w:cs="Times New Roman"/>
                <w:sz w:val="24"/>
                <w:szCs w:val="24"/>
                <w:lang w:eastAsia="ru-RU"/>
              </w:rPr>
              <w:t>на плоскости средствами аппликации и графическими средствами (цветные карандаши, фломастеры) заданный образ (мишка).</w:t>
            </w:r>
            <w:r w:rsidRPr="0075540C">
              <w:rPr>
                <w:rFonts w:ascii="Times New Roman" w:eastAsia="Calibri" w:hAnsi="Times New Roman" w:cs="Times New Roman"/>
                <w:b/>
                <w:sz w:val="24"/>
                <w:szCs w:val="24"/>
                <w:lang w:eastAsia="ru-RU"/>
              </w:rPr>
              <w:t xml:space="preserve"> </w:t>
            </w:r>
            <w:r w:rsidRPr="0075540C">
              <w:rPr>
                <w:rFonts w:ascii="Times New Roman" w:eastAsia="Calibri" w:hAnsi="Times New Roman" w:cs="Times New Roman"/>
                <w:sz w:val="24"/>
                <w:szCs w:val="24"/>
                <w:lang w:eastAsia="ru-RU"/>
              </w:rPr>
              <w:t xml:space="preserve"> </w:t>
            </w:r>
            <w:r w:rsidR="00592725" w:rsidRPr="0075540C">
              <w:rPr>
                <w:rFonts w:ascii="Times New Roman" w:eastAsia="Calibri" w:hAnsi="Times New Roman" w:cs="Times New Roman"/>
                <w:sz w:val="24"/>
                <w:szCs w:val="24"/>
                <w:lang w:eastAsia="ru-RU"/>
              </w:rPr>
              <w:t>Продолжать</w:t>
            </w:r>
            <w:r w:rsidR="00592725" w:rsidRPr="0075540C">
              <w:rPr>
                <w:rFonts w:ascii="Times New Roman" w:eastAsia="Calibri" w:hAnsi="Times New Roman" w:cs="Times New Roman"/>
                <w:b/>
                <w:sz w:val="24"/>
                <w:szCs w:val="24"/>
                <w:lang w:eastAsia="ru-RU"/>
              </w:rPr>
              <w:t xml:space="preserve"> овладевать </w:t>
            </w:r>
            <w:r w:rsidR="00592725" w:rsidRPr="0075540C">
              <w:rPr>
                <w:rFonts w:ascii="Times New Roman" w:eastAsia="Calibri" w:hAnsi="Times New Roman" w:cs="Times New Roman"/>
                <w:sz w:val="24"/>
                <w:szCs w:val="24"/>
                <w:lang w:eastAsia="ru-RU"/>
              </w:rPr>
              <w:t>навыками работы карандашами, кистью, ножницами.</w:t>
            </w:r>
          </w:p>
          <w:p w:rsidR="00592725" w:rsidRPr="0075540C" w:rsidRDefault="000F6B82" w:rsidP="008A434B">
            <w:pPr>
              <w:overflowPunct w:val="0"/>
              <w:spacing w:after="0" w:line="360" w:lineRule="auto"/>
              <w:rPr>
                <w:rFonts w:ascii="Times New Roman" w:eastAsia="Calibri" w:hAnsi="Times New Roman" w:cs="Times New Roman"/>
                <w:sz w:val="24"/>
                <w:szCs w:val="24"/>
                <w:lang w:eastAsia="ru-RU"/>
              </w:rPr>
            </w:pPr>
            <w:r w:rsidRPr="0075540C">
              <w:rPr>
                <w:rFonts w:ascii="Times New Roman" w:eastAsia="Calibri" w:hAnsi="Times New Roman" w:cs="Times New Roman"/>
                <w:b/>
                <w:sz w:val="24"/>
                <w:szCs w:val="24"/>
                <w:lang w:eastAsia="ru-RU"/>
              </w:rPr>
              <w:t xml:space="preserve"> </w:t>
            </w:r>
            <w:r w:rsidR="00592725" w:rsidRPr="0075540C">
              <w:rPr>
                <w:rFonts w:ascii="Times New Roman" w:eastAsia="Calibri" w:hAnsi="Times New Roman" w:cs="Times New Roman"/>
                <w:b/>
                <w:sz w:val="24"/>
                <w:szCs w:val="24"/>
                <w:lang w:eastAsia="ru-RU"/>
              </w:rPr>
              <w:t xml:space="preserve"> Понимать</w:t>
            </w:r>
            <w:r w:rsidR="00592725" w:rsidRPr="0075540C">
              <w:rPr>
                <w:rFonts w:ascii="Times New Roman" w:eastAsia="Calibri" w:hAnsi="Times New Roman" w:cs="Times New Roman"/>
                <w:sz w:val="24"/>
                <w:szCs w:val="24"/>
                <w:lang w:eastAsia="ru-RU"/>
              </w:rPr>
              <w:t xml:space="preserve"> и </w:t>
            </w:r>
            <w:r w:rsidR="00592725" w:rsidRPr="0075540C">
              <w:rPr>
                <w:rFonts w:ascii="Times New Roman" w:eastAsia="Calibri" w:hAnsi="Times New Roman" w:cs="Times New Roman"/>
                <w:b/>
                <w:sz w:val="24"/>
                <w:szCs w:val="24"/>
                <w:lang w:eastAsia="ru-RU"/>
              </w:rPr>
              <w:t>использовать</w:t>
            </w:r>
            <w:r w:rsidR="00592725" w:rsidRPr="0075540C">
              <w:rPr>
                <w:rFonts w:ascii="Times New Roman" w:eastAsia="Calibri" w:hAnsi="Times New Roman" w:cs="Times New Roman"/>
                <w:sz w:val="24"/>
                <w:szCs w:val="24"/>
                <w:lang w:eastAsia="ru-RU"/>
              </w:rPr>
              <w:t xml:space="preserve"> особенности изображения на плоскости с помощью цветового пятна (цветная бумага).</w:t>
            </w:r>
          </w:p>
          <w:p w:rsidR="00592725" w:rsidRPr="0075540C" w:rsidRDefault="000F6B82" w:rsidP="008A434B">
            <w:pPr>
              <w:overflowPunct w:val="0"/>
              <w:spacing w:after="0" w:line="360" w:lineRule="auto"/>
              <w:rPr>
                <w:rFonts w:ascii="Times New Roman" w:eastAsia="Calibri" w:hAnsi="Times New Roman" w:cs="Times New Roman"/>
                <w:sz w:val="24"/>
                <w:szCs w:val="24"/>
                <w:lang w:eastAsia="ru-RU"/>
              </w:rPr>
            </w:pPr>
            <w:r w:rsidRPr="0075540C">
              <w:rPr>
                <w:rFonts w:ascii="Times New Roman" w:eastAsia="Calibri" w:hAnsi="Times New Roman" w:cs="Times New Roman"/>
                <w:sz w:val="24"/>
                <w:szCs w:val="24"/>
                <w:lang w:eastAsia="ru-RU"/>
              </w:rPr>
              <w:lastRenderedPageBreak/>
              <w:t xml:space="preserve"> </w:t>
            </w:r>
            <w:r w:rsidR="00592725" w:rsidRPr="0075540C">
              <w:rPr>
                <w:rFonts w:ascii="Times New Roman" w:eastAsia="Calibri" w:hAnsi="Times New Roman" w:cs="Times New Roman"/>
                <w:sz w:val="24"/>
                <w:szCs w:val="24"/>
                <w:lang w:eastAsia="ru-RU"/>
              </w:rPr>
              <w:t xml:space="preserve"> Продолжать </w:t>
            </w:r>
            <w:r w:rsidR="00592725" w:rsidRPr="0075540C">
              <w:rPr>
                <w:rFonts w:ascii="Times New Roman" w:eastAsia="Calibri" w:hAnsi="Times New Roman" w:cs="Times New Roman"/>
                <w:b/>
                <w:sz w:val="24"/>
                <w:szCs w:val="24"/>
                <w:lang w:eastAsia="ru-RU"/>
              </w:rPr>
              <w:t>осваивать</w:t>
            </w:r>
            <w:r w:rsidR="00592725" w:rsidRPr="0075540C">
              <w:rPr>
                <w:rFonts w:ascii="Times New Roman" w:eastAsia="Calibri" w:hAnsi="Times New Roman" w:cs="Times New Roman"/>
                <w:sz w:val="24"/>
                <w:szCs w:val="24"/>
                <w:lang w:eastAsia="ru-RU"/>
              </w:rPr>
              <w:t xml:space="preserve"> приёмы работы графическими материалами.</w:t>
            </w:r>
          </w:p>
          <w:p w:rsidR="00592725" w:rsidRPr="0075540C" w:rsidRDefault="000F6B82" w:rsidP="008A434B">
            <w:pPr>
              <w:overflowPunct w:val="0"/>
              <w:spacing w:after="0" w:line="360" w:lineRule="auto"/>
              <w:rPr>
                <w:rFonts w:ascii="Times New Roman" w:eastAsia="Calibri" w:hAnsi="Times New Roman" w:cs="Times New Roman"/>
                <w:sz w:val="24"/>
                <w:szCs w:val="24"/>
                <w:lang w:eastAsia="ru-RU"/>
              </w:rPr>
            </w:pPr>
            <w:r w:rsidRPr="0075540C">
              <w:rPr>
                <w:rFonts w:ascii="Times New Roman" w:eastAsia="Calibri" w:hAnsi="Times New Roman" w:cs="Times New Roman"/>
                <w:b/>
                <w:bCs/>
                <w:sz w:val="24"/>
                <w:szCs w:val="24"/>
                <w:lang w:eastAsia="ru-RU"/>
              </w:rPr>
              <w:t xml:space="preserve"> </w:t>
            </w:r>
            <w:r w:rsidR="00592725" w:rsidRPr="0075540C">
              <w:rPr>
                <w:rFonts w:ascii="Times New Roman" w:eastAsia="Calibri" w:hAnsi="Times New Roman" w:cs="Times New Roman"/>
                <w:b/>
                <w:bCs/>
                <w:sz w:val="24"/>
                <w:szCs w:val="24"/>
                <w:lang w:eastAsia="ru-RU"/>
              </w:rPr>
              <w:t xml:space="preserve"> Соблюдать</w:t>
            </w:r>
            <w:r w:rsidR="00592725" w:rsidRPr="0075540C">
              <w:rPr>
                <w:rFonts w:ascii="Times New Roman" w:eastAsia="Calibri" w:hAnsi="Times New Roman" w:cs="Times New Roman"/>
                <w:sz w:val="24"/>
                <w:szCs w:val="24"/>
                <w:lang w:eastAsia="ru-RU"/>
              </w:rPr>
              <w:t xml:space="preserve"> принцип систематичности и последовательности в работе — от </w:t>
            </w:r>
            <w:proofErr w:type="gramStart"/>
            <w:r w:rsidR="00592725" w:rsidRPr="0075540C">
              <w:rPr>
                <w:rFonts w:ascii="Times New Roman" w:eastAsia="Calibri" w:hAnsi="Times New Roman" w:cs="Times New Roman"/>
                <w:sz w:val="24"/>
                <w:szCs w:val="24"/>
                <w:lang w:eastAsia="ru-RU"/>
              </w:rPr>
              <w:t>простого</w:t>
            </w:r>
            <w:proofErr w:type="gramEnd"/>
            <w:r w:rsidR="00592725" w:rsidRPr="0075540C">
              <w:rPr>
                <w:rFonts w:ascii="Times New Roman" w:eastAsia="Calibri" w:hAnsi="Times New Roman" w:cs="Times New Roman"/>
                <w:sz w:val="24"/>
                <w:szCs w:val="24"/>
                <w:lang w:eastAsia="ru-RU"/>
              </w:rPr>
              <w:t xml:space="preserve"> к сложному.</w:t>
            </w:r>
          </w:p>
          <w:p w:rsidR="00592725" w:rsidRPr="0075540C" w:rsidRDefault="000F6B82" w:rsidP="008A434B">
            <w:pPr>
              <w:overflowPunct w:val="0"/>
              <w:spacing w:after="0" w:line="360" w:lineRule="auto"/>
              <w:rPr>
                <w:rFonts w:ascii="Times New Roman" w:eastAsia="Calibri" w:hAnsi="Times New Roman" w:cs="Times New Roman"/>
                <w:b/>
                <w:bCs/>
                <w:sz w:val="24"/>
                <w:szCs w:val="24"/>
                <w:lang w:eastAsia="ru-RU"/>
              </w:rPr>
            </w:pPr>
            <w:r w:rsidRPr="0075540C">
              <w:rPr>
                <w:rFonts w:ascii="Times New Roman" w:eastAsia="Calibri" w:hAnsi="Times New Roman" w:cs="Times New Roman"/>
                <w:b/>
                <w:sz w:val="24"/>
                <w:szCs w:val="24"/>
                <w:lang w:eastAsia="ru-RU"/>
              </w:rPr>
              <w:t xml:space="preserve"> </w:t>
            </w:r>
            <w:r w:rsidR="00592725" w:rsidRPr="0075540C">
              <w:rPr>
                <w:rFonts w:ascii="Times New Roman" w:eastAsia="Calibri" w:hAnsi="Times New Roman" w:cs="Times New Roman"/>
                <w:b/>
                <w:sz w:val="24"/>
                <w:szCs w:val="24"/>
                <w:lang w:eastAsia="ru-RU"/>
              </w:rPr>
              <w:t xml:space="preserve"> Наблюдать </w:t>
            </w:r>
            <w:r w:rsidR="00592725" w:rsidRPr="0075540C">
              <w:rPr>
                <w:rFonts w:ascii="Times New Roman" w:eastAsia="Calibri" w:hAnsi="Times New Roman" w:cs="Times New Roman"/>
                <w:sz w:val="24"/>
                <w:szCs w:val="24"/>
                <w:lang w:eastAsia="ru-RU"/>
              </w:rPr>
              <w:t>за работой одноклассников</w:t>
            </w:r>
          </w:p>
        </w:tc>
      </w:tr>
      <w:tr w:rsidR="0075540C" w:rsidRPr="0075540C" w:rsidTr="00592725">
        <w:tc>
          <w:tcPr>
            <w:tcW w:w="2943" w:type="dxa"/>
            <w:gridSpan w:val="2"/>
            <w:tcBorders>
              <w:top w:val="single" w:sz="4" w:space="0" w:color="00000A"/>
              <w:left w:val="single" w:sz="4" w:space="0" w:color="00000A"/>
              <w:bottom w:val="single" w:sz="4" w:space="0" w:color="00000A"/>
              <w:right w:val="single" w:sz="4" w:space="0" w:color="00000A"/>
            </w:tcBorders>
            <w:shd w:val="clear" w:color="auto" w:fill="auto"/>
            <w:tcMar>
              <w:left w:w="63" w:type="dxa"/>
            </w:tcMar>
          </w:tcPr>
          <w:p w:rsidR="00592725" w:rsidRPr="0075540C" w:rsidRDefault="00592725" w:rsidP="008A434B">
            <w:pPr>
              <w:overflowPunct w:val="0"/>
              <w:spacing w:after="0" w:line="360" w:lineRule="auto"/>
              <w:jc w:val="both"/>
              <w:rPr>
                <w:rFonts w:ascii="Times New Roman" w:eastAsia="Calibri" w:hAnsi="Times New Roman" w:cs="Times New Roman"/>
                <w:sz w:val="24"/>
                <w:szCs w:val="24"/>
                <w:lang w:eastAsia="ru-RU"/>
              </w:rPr>
            </w:pPr>
            <w:r w:rsidRPr="0075540C">
              <w:rPr>
                <w:rFonts w:ascii="Times New Roman" w:eastAsia="Calibri" w:hAnsi="Times New Roman" w:cs="Times New Roman"/>
                <w:sz w:val="24"/>
                <w:szCs w:val="24"/>
                <w:lang w:eastAsia="ru-RU"/>
              </w:rPr>
              <w:lastRenderedPageBreak/>
              <w:t>22. Дымковская игрушка. Лепим «Барыню» (1 ч)</w:t>
            </w:r>
          </w:p>
        </w:tc>
        <w:tc>
          <w:tcPr>
            <w:tcW w:w="2645" w:type="dxa"/>
            <w:tcBorders>
              <w:top w:val="single" w:sz="4" w:space="0" w:color="00000A"/>
              <w:left w:val="single" w:sz="4" w:space="0" w:color="00000A"/>
              <w:bottom w:val="single" w:sz="4" w:space="0" w:color="00000A"/>
              <w:right w:val="single" w:sz="4" w:space="0" w:color="00000A"/>
            </w:tcBorders>
            <w:shd w:val="clear" w:color="auto" w:fill="auto"/>
            <w:tcMar>
              <w:left w:w="63" w:type="dxa"/>
            </w:tcMar>
          </w:tcPr>
          <w:p w:rsidR="00592725" w:rsidRPr="0075540C" w:rsidRDefault="00592725" w:rsidP="008A434B">
            <w:pPr>
              <w:overflowPunct w:val="0"/>
              <w:spacing w:after="0" w:line="360" w:lineRule="auto"/>
              <w:jc w:val="both"/>
              <w:rPr>
                <w:rFonts w:ascii="Times New Roman" w:eastAsia="Calibri" w:hAnsi="Times New Roman" w:cs="Times New Roman"/>
                <w:sz w:val="24"/>
                <w:szCs w:val="24"/>
                <w:lang w:eastAsia="ru-RU"/>
              </w:rPr>
            </w:pPr>
            <w:r w:rsidRPr="0075540C">
              <w:rPr>
                <w:rFonts w:ascii="Times New Roman" w:eastAsia="Calibri" w:hAnsi="Times New Roman" w:cs="Times New Roman"/>
                <w:i/>
                <w:sz w:val="24"/>
                <w:szCs w:val="24"/>
                <w:lang w:eastAsia="ru-RU"/>
              </w:rPr>
              <w:t>Задание</w:t>
            </w:r>
            <w:r w:rsidRPr="0075540C">
              <w:rPr>
                <w:rFonts w:ascii="Times New Roman" w:eastAsia="Calibri" w:hAnsi="Times New Roman" w:cs="Times New Roman"/>
                <w:sz w:val="24"/>
                <w:szCs w:val="24"/>
                <w:lang w:eastAsia="ru-RU"/>
              </w:rPr>
              <w:t>:</w:t>
            </w:r>
            <w:r w:rsidRPr="0075540C">
              <w:rPr>
                <w:rFonts w:ascii="Times New Roman" w:eastAsia="Calibri" w:hAnsi="Times New Roman" w:cs="Times New Roman"/>
                <w:i/>
                <w:sz w:val="24"/>
                <w:szCs w:val="24"/>
                <w:lang w:eastAsia="ru-RU"/>
              </w:rPr>
              <w:t xml:space="preserve"> </w:t>
            </w:r>
            <w:r w:rsidRPr="0075540C">
              <w:rPr>
                <w:rFonts w:ascii="Times New Roman" w:eastAsia="Calibri" w:hAnsi="Times New Roman" w:cs="Times New Roman"/>
                <w:sz w:val="24"/>
                <w:szCs w:val="24"/>
                <w:lang w:eastAsia="ru-RU"/>
              </w:rPr>
              <w:t>дымковская игрушка. Лепка «Барыня».</w:t>
            </w:r>
          </w:p>
          <w:p w:rsidR="00592725" w:rsidRPr="0075540C" w:rsidRDefault="00592725" w:rsidP="008A434B">
            <w:pPr>
              <w:overflowPunct w:val="0"/>
              <w:spacing w:after="0" w:line="360" w:lineRule="auto"/>
              <w:jc w:val="both"/>
              <w:rPr>
                <w:rFonts w:ascii="Times New Roman" w:eastAsia="Calibri" w:hAnsi="Times New Roman" w:cs="Times New Roman"/>
                <w:sz w:val="24"/>
                <w:szCs w:val="24"/>
                <w:lang w:eastAsia="ru-RU"/>
              </w:rPr>
            </w:pPr>
            <w:r w:rsidRPr="0075540C">
              <w:rPr>
                <w:rFonts w:ascii="Times New Roman" w:eastAsia="Calibri" w:hAnsi="Times New Roman" w:cs="Times New Roman"/>
                <w:i/>
                <w:sz w:val="24"/>
                <w:szCs w:val="24"/>
                <w:lang w:eastAsia="ru-RU"/>
              </w:rPr>
              <w:t>Материалы и инструменты</w:t>
            </w:r>
            <w:r w:rsidRPr="0075540C">
              <w:rPr>
                <w:rFonts w:ascii="Times New Roman" w:eastAsia="Calibri" w:hAnsi="Times New Roman" w:cs="Times New Roman"/>
                <w:sz w:val="24"/>
                <w:szCs w:val="24"/>
                <w:lang w:eastAsia="ru-RU"/>
              </w:rPr>
              <w:t>:</w:t>
            </w:r>
            <w:r w:rsidRPr="0075540C">
              <w:rPr>
                <w:rFonts w:ascii="Times New Roman" w:eastAsia="Calibri" w:hAnsi="Times New Roman" w:cs="Times New Roman"/>
                <w:i/>
                <w:sz w:val="24"/>
                <w:szCs w:val="24"/>
                <w:lang w:eastAsia="ru-RU"/>
              </w:rPr>
              <w:t xml:space="preserve"> </w:t>
            </w:r>
            <w:r w:rsidRPr="0075540C">
              <w:rPr>
                <w:rFonts w:ascii="Times New Roman" w:eastAsia="Calibri" w:hAnsi="Times New Roman" w:cs="Times New Roman"/>
                <w:sz w:val="24"/>
                <w:szCs w:val="24"/>
                <w:lang w:eastAsia="ru-RU"/>
              </w:rPr>
              <w:t>пластилин, стека, образец</w:t>
            </w:r>
          </w:p>
        </w:tc>
        <w:tc>
          <w:tcPr>
            <w:tcW w:w="8869" w:type="dxa"/>
            <w:tcBorders>
              <w:top w:val="single" w:sz="4" w:space="0" w:color="00000A"/>
              <w:left w:val="single" w:sz="4" w:space="0" w:color="00000A"/>
              <w:bottom w:val="single" w:sz="4" w:space="0" w:color="00000A"/>
              <w:right w:val="single" w:sz="4" w:space="0" w:color="00000A"/>
            </w:tcBorders>
            <w:shd w:val="clear" w:color="auto" w:fill="auto"/>
            <w:tcMar>
              <w:left w:w="63" w:type="dxa"/>
            </w:tcMar>
          </w:tcPr>
          <w:p w:rsidR="00592725" w:rsidRPr="0075540C" w:rsidRDefault="000F6B82" w:rsidP="008A434B">
            <w:pPr>
              <w:overflowPunct w:val="0"/>
              <w:spacing w:after="0" w:line="360" w:lineRule="auto"/>
              <w:rPr>
                <w:rFonts w:ascii="Times New Roman" w:eastAsia="Calibri" w:hAnsi="Times New Roman" w:cs="Times New Roman"/>
                <w:sz w:val="24"/>
                <w:szCs w:val="24"/>
                <w:lang w:eastAsia="ru-RU"/>
              </w:rPr>
            </w:pPr>
            <w:r w:rsidRPr="0075540C">
              <w:rPr>
                <w:rFonts w:ascii="Times New Roman" w:eastAsia="Calibri" w:hAnsi="Times New Roman" w:cs="Times New Roman"/>
                <w:b/>
                <w:bCs/>
                <w:sz w:val="24"/>
                <w:szCs w:val="24"/>
                <w:lang w:eastAsia="ru-RU"/>
              </w:rPr>
              <w:t xml:space="preserve"> </w:t>
            </w:r>
            <w:r w:rsidR="00592725" w:rsidRPr="0075540C">
              <w:rPr>
                <w:rFonts w:ascii="Times New Roman" w:eastAsia="Calibri" w:hAnsi="Times New Roman" w:cs="Times New Roman"/>
                <w:b/>
                <w:bCs/>
                <w:sz w:val="24"/>
                <w:szCs w:val="24"/>
                <w:lang w:eastAsia="ru-RU"/>
              </w:rPr>
              <w:t xml:space="preserve"> Познакомиться</w:t>
            </w:r>
            <w:r w:rsidR="00592725" w:rsidRPr="0075540C">
              <w:rPr>
                <w:rFonts w:ascii="Times New Roman" w:eastAsia="Calibri" w:hAnsi="Times New Roman" w:cs="Times New Roman"/>
                <w:sz w:val="24"/>
                <w:szCs w:val="24"/>
                <w:lang w:eastAsia="ru-RU"/>
              </w:rPr>
              <w:t xml:space="preserve"> с происхождением промысла народной дымковской игрушки, элементами её росписи.</w:t>
            </w:r>
          </w:p>
          <w:p w:rsidR="00592725" w:rsidRPr="0075540C" w:rsidRDefault="000F6B82" w:rsidP="008A434B">
            <w:pPr>
              <w:overflowPunct w:val="0"/>
              <w:spacing w:after="0" w:line="360" w:lineRule="auto"/>
              <w:rPr>
                <w:rFonts w:ascii="Times New Roman" w:eastAsia="Calibri" w:hAnsi="Times New Roman" w:cs="Times New Roman"/>
                <w:sz w:val="24"/>
                <w:szCs w:val="24"/>
                <w:lang w:eastAsia="ru-RU"/>
              </w:rPr>
            </w:pPr>
            <w:r w:rsidRPr="0075540C">
              <w:rPr>
                <w:rFonts w:ascii="Times New Roman" w:eastAsia="Calibri" w:hAnsi="Times New Roman" w:cs="Times New Roman"/>
                <w:b/>
                <w:bCs/>
                <w:sz w:val="24"/>
                <w:szCs w:val="24"/>
                <w:lang w:eastAsia="ru-RU"/>
              </w:rPr>
              <w:t xml:space="preserve"> </w:t>
            </w:r>
            <w:r w:rsidR="00592725" w:rsidRPr="0075540C">
              <w:rPr>
                <w:rFonts w:ascii="Times New Roman" w:eastAsia="Calibri" w:hAnsi="Times New Roman" w:cs="Times New Roman"/>
                <w:b/>
                <w:bCs/>
                <w:sz w:val="24"/>
                <w:szCs w:val="24"/>
                <w:lang w:eastAsia="ru-RU"/>
              </w:rPr>
              <w:t xml:space="preserve"> Учиться</w:t>
            </w:r>
            <w:r w:rsidR="00592725" w:rsidRPr="0075540C">
              <w:rPr>
                <w:rFonts w:ascii="Times New Roman" w:eastAsia="Calibri" w:hAnsi="Times New Roman" w:cs="Times New Roman"/>
                <w:sz w:val="24"/>
                <w:szCs w:val="24"/>
                <w:lang w:eastAsia="ru-RU"/>
              </w:rPr>
              <w:t xml:space="preserve"> лепить и украшать дымковские игрушки с помощью цветного пластилина. </w:t>
            </w:r>
          </w:p>
          <w:p w:rsidR="00592725" w:rsidRPr="0075540C" w:rsidRDefault="000F6B82" w:rsidP="008A434B">
            <w:pPr>
              <w:overflowPunct w:val="0"/>
              <w:spacing w:after="0" w:line="360" w:lineRule="auto"/>
              <w:rPr>
                <w:rFonts w:ascii="Times New Roman" w:eastAsia="Calibri" w:hAnsi="Times New Roman" w:cs="Times New Roman"/>
                <w:sz w:val="24"/>
                <w:szCs w:val="24"/>
                <w:lang w:eastAsia="ru-RU"/>
              </w:rPr>
            </w:pPr>
            <w:r w:rsidRPr="0075540C">
              <w:rPr>
                <w:rFonts w:ascii="Times New Roman" w:eastAsia="Calibri" w:hAnsi="Times New Roman" w:cs="Times New Roman"/>
                <w:b/>
                <w:bCs/>
                <w:sz w:val="24"/>
                <w:szCs w:val="24"/>
                <w:lang w:eastAsia="ru-RU"/>
              </w:rPr>
              <w:t xml:space="preserve"> </w:t>
            </w:r>
            <w:r w:rsidR="00592725" w:rsidRPr="0075540C">
              <w:rPr>
                <w:rFonts w:ascii="Times New Roman" w:eastAsia="Calibri" w:hAnsi="Times New Roman" w:cs="Times New Roman"/>
                <w:b/>
                <w:bCs/>
                <w:sz w:val="24"/>
                <w:szCs w:val="24"/>
                <w:lang w:eastAsia="ru-RU"/>
              </w:rPr>
              <w:t xml:space="preserve"> Познакомиться </w:t>
            </w:r>
            <w:r w:rsidR="00592725" w:rsidRPr="0075540C">
              <w:rPr>
                <w:rFonts w:ascii="Times New Roman" w:eastAsia="Calibri" w:hAnsi="Times New Roman" w:cs="Times New Roman"/>
                <w:sz w:val="24"/>
                <w:szCs w:val="24"/>
                <w:lang w:eastAsia="ru-RU"/>
              </w:rPr>
              <w:t>с техникой</w:t>
            </w:r>
            <w:r w:rsidR="00592725" w:rsidRPr="0075540C">
              <w:rPr>
                <w:rFonts w:ascii="Times New Roman" w:eastAsia="Calibri" w:hAnsi="Times New Roman" w:cs="Times New Roman"/>
                <w:b/>
                <w:bCs/>
                <w:sz w:val="24"/>
                <w:szCs w:val="24"/>
                <w:lang w:eastAsia="ru-RU"/>
              </w:rPr>
              <w:t xml:space="preserve"> </w:t>
            </w:r>
            <w:r w:rsidR="00592725" w:rsidRPr="0075540C">
              <w:rPr>
                <w:rFonts w:ascii="Times New Roman" w:eastAsia="Calibri" w:hAnsi="Times New Roman" w:cs="Times New Roman"/>
                <w:sz w:val="24"/>
                <w:szCs w:val="24"/>
                <w:lang w:eastAsia="ru-RU"/>
              </w:rPr>
              <w:t xml:space="preserve">создания узора дымковской росписи с помощью печаток, </w:t>
            </w:r>
            <w:proofErr w:type="gramStart"/>
            <w:r w:rsidR="00592725" w:rsidRPr="0075540C">
              <w:rPr>
                <w:rFonts w:ascii="Times New Roman" w:eastAsia="Calibri" w:hAnsi="Times New Roman" w:cs="Times New Roman"/>
                <w:sz w:val="24"/>
                <w:szCs w:val="24"/>
                <w:lang w:eastAsia="ru-RU"/>
              </w:rPr>
              <w:t>тычков</w:t>
            </w:r>
            <w:proofErr w:type="gramEnd"/>
            <w:r w:rsidR="00592725" w:rsidRPr="0075540C">
              <w:rPr>
                <w:rFonts w:ascii="Times New Roman" w:eastAsia="Calibri" w:hAnsi="Times New Roman" w:cs="Times New Roman"/>
                <w:sz w:val="24"/>
                <w:szCs w:val="24"/>
                <w:lang w:eastAsia="ru-RU"/>
              </w:rPr>
              <w:t xml:space="preserve"> ватными палочками. </w:t>
            </w:r>
          </w:p>
          <w:p w:rsidR="00592725" w:rsidRPr="0075540C" w:rsidRDefault="000F6B82" w:rsidP="008A434B">
            <w:pPr>
              <w:overflowPunct w:val="0"/>
              <w:spacing w:after="0" w:line="360" w:lineRule="auto"/>
              <w:rPr>
                <w:rFonts w:ascii="Times New Roman" w:eastAsia="Calibri" w:hAnsi="Times New Roman" w:cs="Times New Roman"/>
                <w:sz w:val="24"/>
                <w:szCs w:val="24"/>
                <w:lang w:eastAsia="ru-RU"/>
              </w:rPr>
            </w:pPr>
            <w:r w:rsidRPr="0075540C">
              <w:rPr>
                <w:rFonts w:ascii="Times New Roman" w:eastAsia="Calibri" w:hAnsi="Times New Roman" w:cs="Times New Roman"/>
                <w:b/>
                <w:bCs/>
                <w:sz w:val="24"/>
                <w:szCs w:val="24"/>
                <w:lang w:eastAsia="ru-RU"/>
              </w:rPr>
              <w:t xml:space="preserve"> </w:t>
            </w:r>
            <w:r w:rsidR="00592725" w:rsidRPr="0075540C">
              <w:rPr>
                <w:rFonts w:ascii="Times New Roman" w:eastAsia="Calibri" w:hAnsi="Times New Roman" w:cs="Times New Roman"/>
                <w:b/>
                <w:bCs/>
                <w:sz w:val="24"/>
                <w:szCs w:val="24"/>
                <w:lang w:eastAsia="ru-RU"/>
              </w:rPr>
              <w:t xml:space="preserve"> Развивать</w:t>
            </w:r>
            <w:r w:rsidR="00592725" w:rsidRPr="0075540C">
              <w:rPr>
                <w:rFonts w:ascii="Times New Roman" w:eastAsia="Calibri" w:hAnsi="Times New Roman" w:cs="Times New Roman"/>
                <w:sz w:val="24"/>
                <w:szCs w:val="24"/>
                <w:lang w:eastAsia="ru-RU"/>
              </w:rPr>
              <w:t xml:space="preserve"> чувство ритма, цвета.</w:t>
            </w:r>
          </w:p>
          <w:p w:rsidR="00592725" w:rsidRPr="0075540C" w:rsidRDefault="000F6B82" w:rsidP="008A434B">
            <w:pPr>
              <w:overflowPunct w:val="0"/>
              <w:spacing w:after="0" w:line="360" w:lineRule="auto"/>
              <w:rPr>
                <w:rFonts w:ascii="Times New Roman" w:eastAsia="Calibri" w:hAnsi="Times New Roman" w:cs="Times New Roman"/>
                <w:sz w:val="24"/>
                <w:szCs w:val="24"/>
                <w:lang w:eastAsia="ru-RU"/>
              </w:rPr>
            </w:pPr>
            <w:r w:rsidRPr="0075540C">
              <w:rPr>
                <w:rFonts w:ascii="Times New Roman" w:eastAsia="Calibri" w:hAnsi="Times New Roman" w:cs="Times New Roman"/>
                <w:sz w:val="24"/>
                <w:szCs w:val="24"/>
                <w:lang w:eastAsia="ru-RU"/>
              </w:rPr>
              <w:t xml:space="preserve"> </w:t>
            </w:r>
            <w:r w:rsidR="00592725" w:rsidRPr="0075540C">
              <w:rPr>
                <w:rFonts w:ascii="Times New Roman" w:eastAsia="Calibri" w:hAnsi="Times New Roman" w:cs="Times New Roman"/>
                <w:sz w:val="24"/>
                <w:szCs w:val="24"/>
                <w:lang w:eastAsia="ru-RU"/>
              </w:rPr>
              <w:t xml:space="preserve"> </w:t>
            </w:r>
            <w:r w:rsidR="00592725" w:rsidRPr="0075540C">
              <w:rPr>
                <w:rFonts w:ascii="Times New Roman" w:eastAsia="Calibri" w:hAnsi="Times New Roman" w:cs="Times New Roman"/>
                <w:b/>
                <w:bCs/>
                <w:sz w:val="24"/>
                <w:szCs w:val="24"/>
                <w:lang w:eastAsia="ru-RU"/>
              </w:rPr>
              <w:t>Выражать</w:t>
            </w:r>
            <w:r w:rsidR="00592725" w:rsidRPr="0075540C">
              <w:rPr>
                <w:rFonts w:ascii="Times New Roman" w:eastAsia="Calibri" w:hAnsi="Times New Roman" w:cs="Times New Roman"/>
                <w:sz w:val="24"/>
                <w:szCs w:val="24"/>
                <w:lang w:eastAsia="ru-RU"/>
              </w:rPr>
              <w:t xml:space="preserve"> в художественно-творческой деятельности своё эмоционально-ценностное отношение к народному промыслу, интерес к народной игрушке.</w:t>
            </w:r>
          </w:p>
          <w:p w:rsidR="00592725" w:rsidRPr="0075540C" w:rsidRDefault="000F6B82" w:rsidP="008A434B">
            <w:pPr>
              <w:overflowPunct w:val="0"/>
              <w:spacing w:after="0" w:line="360" w:lineRule="auto"/>
              <w:rPr>
                <w:rFonts w:ascii="Times New Roman" w:eastAsia="Calibri" w:hAnsi="Times New Roman" w:cs="Times New Roman"/>
                <w:sz w:val="24"/>
                <w:szCs w:val="24"/>
                <w:lang w:eastAsia="ru-RU"/>
              </w:rPr>
            </w:pPr>
            <w:r w:rsidRPr="0075540C">
              <w:rPr>
                <w:rFonts w:ascii="Times New Roman" w:eastAsia="Calibri" w:hAnsi="Times New Roman" w:cs="Times New Roman"/>
                <w:sz w:val="24"/>
                <w:szCs w:val="24"/>
                <w:lang w:eastAsia="ru-RU"/>
              </w:rPr>
              <w:t xml:space="preserve"> </w:t>
            </w:r>
            <w:r w:rsidR="00592725" w:rsidRPr="0075540C">
              <w:rPr>
                <w:rFonts w:ascii="Times New Roman" w:eastAsia="Calibri" w:hAnsi="Times New Roman" w:cs="Times New Roman"/>
                <w:sz w:val="24"/>
                <w:szCs w:val="24"/>
                <w:lang w:eastAsia="ru-RU"/>
              </w:rPr>
              <w:t xml:space="preserve"> Продолжаем </w:t>
            </w:r>
            <w:r w:rsidR="00592725" w:rsidRPr="0075540C">
              <w:rPr>
                <w:rFonts w:ascii="Times New Roman" w:eastAsia="Calibri" w:hAnsi="Times New Roman" w:cs="Times New Roman"/>
                <w:b/>
                <w:bCs/>
                <w:sz w:val="24"/>
                <w:szCs w:val="24"/>
                <w:lang w:eastAsia="ru-RU"/>
              </w:rPr>
              <w:t>совершенствовать</w:t>
            </w:r>
            <w:r w:rsidR="00592725" w:rsidRPr="0075540C">
              <w:rPr>
                <w:rFonts w:ascii="Times New Roman" w:eastAsia="Calibri" w:hAnsi="Times New Roman" w:cs="Times New Roman"/>
                <w:sz w:val="24"/>
                <w:szCs w:val="24"/>
                <w:lang w:eastAsia="ru-RU"/>
              </w:rPr>
              <w:t xml:space="preserve"> свои умения в технике лепки.</w:t>
            </w:r>
          </w:p>
          <w:p w:rsidR="00592725" w:rsidRPr="0075540C" w:rsidRDefault="000F6B82" w:rsidP="008A434B">
            <w:pPr>
              <w:overflowPunct w:val="0"/>
              <w:spacing w:after="0" w:line="360" w:lineRule="auto"/>
              <w:rPr>
                <w:rFonts w:ascii="Times New Roman" w:eastAsia="Calibri" w:hAnsi="Times New Roman" w:cs="Times New Roman"/>
                <w:sz w:val="24"/>
                <w:szCs w:val="24"/>
                <w:lang w:eastAsia="ru-RU"/>
              </w:rPr>
            </w:pPr>
            <w:r w:rsidRPr="0075540C">
              <w:rPr>
                <w:rFonts w:ascii="Times New Roman" w:eastAsia="Calibri" w:hAnsi="Times New Roman" w:cs="Times New Roman"/>
                <w:b/>
                <w:bCs/>
                <w:sz w:val="24"/>
                <w:szCs w:val="24"/>
                <w:lang w:eastAsia="ru-RU"/>
              </w:rPr>
              <w:t xml:space="preserve"> </w:t>
            </w:r>
            <w:r w:rsidR="00592725" w:rsidRPr="0075540C">
              <w:rPr>
                <w:rFonts w:ascii="Times New Roman" w:eastAsia="Calibri" w:hAnsi="Times New Roman" w:cs="Times New Roman"/>
                <w:b/>
                <w:bCs/>
                <w:sz w:val="24"/>
                <w:szCs w:val="24"/>
                <w:lang w:eastAsia="ru-RU"/>
              </w:rPr>
              <w:t xml:space="preserve"> Развивать</w:t>
            </w:r>
            <w:r w:rsidR="00592725" w:rsidRPr="0075540C">
              <w:rPr>
                <w:rFonts w:ascii="Times New Roman" w:eastAsia="Calibri" w:hAnsi="Times New Roman" w:cs="Times New Roman"/>
                <w:sz w:val="24"/>
                <w:szCs w:val="24"/>
                <w:lang w:eastAsia="ru-RU"/>
              </w:rPr>
              <w:t xml:space="preserve"> навыки работы с целым куском пластилина. </w:t>
            </w:r>
          </w:p>
          <w:p w:rsidR="00592725" w:rsidRPr="0075540C" w:rsidRDefault="000F6B82" w:rsidP="008A434B">
            <w:pPr>
              <w:overflowPunct w:val="0"/>
              <w:spacing w:after="0" w:line="360" w:lineRule="auto"/>
              <w:rPr>
                <w:rFonts w:ascii="Times New Roman" w:eastAsia="Calibri" w:hAnsi="Times New Roman" w:cs="Times New Roman"/>
                <w:sz w:val="24"/>
                <w:szCs w:val="24"/>
                <w:lang w:eastAsia="ru-RU"/>
              </w:rPr>
            </w:pPr>
            <w:r w:rsidRPr="0075540C">
              <w:rPr>
                <w:rFonts w:ascii="Times New Roman" w:eastAsia="Calibri" w:hAnsi="Times New Roman" w:cs="Times New Roman"/>
                <w:b/>
                <w:sz w:val="24"/>
                <w:szCs w:val="24"/>
                <w:lang w:eastAsia="ru-RU"/>
              </w:rPr>
              <w:t xml:space="preserve"> </w:t>
            </w:r>
            <w:r w:rsidR="00592725" w:rsidRPr="0075540C">
              <w:rPr>
                <w:rFonts w:ascii="Times New Roman" w:eastAsia="Calibri" w:hAnsi="Times New Roman" w:cs="Times New Roman"/>
                <w:sz w:val="24"/>
                <w:szCs w:val="24"/>
                <w:lang w:eastAsia="ru-RU"/>
              </w:rPr>
              <w:t xml:space="preserve"> Продолжать</w:t>
            </w:r>
            <w:r w:rsidR="00592725" w:rsidRPr="0075540C">
              <w:rPr>
                <w:rFonts w:ascii="Times New Roman" w:eastAsia="Calibri" w:hAnsi="Times New Roman" w:cs="Times New Roman"/>
                <w:b/>
                <w:sz w:val="24"/>
                <w:szCs w:val="24"/>
                <w:lang w:eastAsia="ru-RU"/>
              </w:rPr>
              <w:t xml:space="preserve"> овладевать</w:t>
            </w:r>
            <w:r w:rsidR="00592725" w:rsidRPr="0075540C">
              <w:rPr>
                <w:rFonts w:ascii="Times New Roman" w:eastAsia="Calibri" w:hAnsi="Times New Roman" w:cs="Times New Roman"/>
                <w:sz w:val="24"/>
                <w:szCs w:val="24"/>
                <w:lang w:eastAsia="ru-RU"/>
              </w:rPr>
              <w:t xml:space="preserve"> навыками изображения в объеме (скульптура)</w:t>
            </w:r>
          </w:p>
          <w:p w:rsidR="00592725" w:rsidRPr="0075540C" w:rsidRDefault="00592725" w:rsidP="008A434B">
            <w:pPr>
              <w:overflowPunct w:val="0"/>
              <w:spacing w:after="0" w:line="360" w:lineRule="auto"/>
              <w:rPr>
                <w:rFonts w:ascii="Times New Roman" w:eastAsia="Calibri" w:hAnsi="Times New Roman" w:cs="Times New Roman"/>
                <w:b/>
                <w:bCs/>
                <w:sz w:val="24"/>
                <w:szCs w:val="24"/>
                <w:lang w:eastAsia="ru-RU"/>
              </w:rPr>
            </w:pPr>
          </w:p>
        </w:tc>
      </w:tr>
      <w:tr w:rsidR="0075540C" w:rsidRPr="0075540C" w:rsidTr="00592725">
        <w:tc>
          <w:tcPr>
            <w:tcW w:w="2943" w:type="dxa"/>
            <w:gridSpan w:val="2"/>
            <w:tcBorders>
              <w:top w:val="single" w:sz="4" w:space="0" w:color="00000A"/>
              <w:left w:val="single" w:sz="4" w:space="0" w:color="00000A"/>
              <w:bottom w:val="single" w:sz="4" w:space="0" w:color="00000A"/>
              <w:right w:val="single" w:sz="4" w:space="0" w:color="00000A"/>
            </w:tcBorders>
            <w:shd w:val="clear" w:color="auto" w:fill="auto"/>
            <w:tcMar>
              <w:left w:w="63" w:type="dxa"/>
            </w:tcMar>
          </w:tcPr>
          <w:p w:rsidR="00592725" w:rsidRPr="0075540C" w:rsidRDefault="00592725" w:rsidP="008A434B">
            <w:pPr>
              <w:overflowPunct w:val="0"/>
              <w:spacing w:after="0" w:line="360" w:lineRule="auto"/>
              <w:jc w:val="both"/>
              <w:rPr>
                <w:rFonts w:ascii="Times New Roman" w:eastAsia="Calibri" w:hAnsi="Times New Roman" w:cs="Times New Roman"/>
                <w:sz w:val="24"/>
                <w:szCs w:val="24"/>
                <w:lang w:eastAsia="ru-RU"/>
              </w:rPr>
            </w:pPr>
            <w:r w:rsidRPr="0075540C">
              <w:rPr>
                <w:rFonts w:ascii="Times New Roman" w:eastAsia="Calibri" w:hAnsi="Times New Roman" w:cs="Times New Roman"/>
                <w:sz w:val="24"/>
                <w:szCs w:val="24"/>
                <w:lang w:eastAsia="ru-RU"/>
              </w:rPr>
              <w:t>23.</w:t>
            </w:r>
            <w:bookmarkStart w:id="27" w:name="__DdeLink__2119_401606655"/>
            <w:bookmarkEnd w:id="27"/>
            <w:r w:rsidRPr="0075540C">
              <w:rPr>
                <w:rFonts w:ascii="Times New Roman" w:eastAsia="Calibri" w:hAnsi="Times New Roman" w:cs="Times New Roman"/>
                <w:sz w:val="24"/>
                <w:szCs w:val="24"/>
                <w:lang w:eastAsia="ru-RU"/>
              </w:rPr>
              <w:t xml:space="preserve"> Рисунок «Птичк</w:t>
            </w:r>
            <w:proofErr w:type="gramStart"/>
            <w:r w:rsidRPr="0075540C">
              <w:rPr>
                <w:rFonts w:ascii="Times New Roman" w:eastAsia="Calibri" w:hAnsi="Times New Roman" w:cs="Times New Roman"/>
                <w:sz w:val="24"/>
                <w:szCs w:val="24"/>
                <w:lang w:eastAsia="ru-RU"/>
              </w:rPr>
              <w:t>а-</w:t>
            </w:r>
            <w:proofErr w:type="gramEnd"/>
            <w:r w:rsidRPr="0075540C">
              <w:rPr>
                <w:rFonts w:ascii="Times New Roman" w:eastAsia="Calibri" w:hAnsi="Times New Roman" w:cs="Times New Roman"/>
                <w:sz w:val="24"/>
                <w:szCs w:val="24"/>
                <w:lang w:eastAsia="ru-RU"/>
              </w:rPr>
              <w:t xml:space="preserve"> </w:t>
            </w:r>
            <w:proofErr w:type="spellStart"/>
            <w:r w:rsidRPr="0075540C">
              <w:rPr>
                <w:rFonts w:ascii="Times New Roman" w:eastAsia="Calibri" w:hAnsi="Times New Roman" w:cs="Times New Roman"/>
                <w:sz w:val="24"/>
                <w:szCs w:val="24"/>
                <w:lang w:eastAsia="ru-RU"/>
              </w:rPr>
              <w:t>зарянка</w:t>
            </w:r>
            <w:proofErr w:type="spellEnd"/>
            <w:r w:rsidRPr="0075540C">
              <w:rPr>
                <w:rFonts w:ascii="Times New Roman" w:eastAsia="Calibri" w:hAnsi="Times New Roman" w:cs="Times New Roman"/>
                <w:sz w:val="24"/>
                <w:szCs w:val="24"/>
                <w:lang w:eastAsia="ru-RU"/>
              </w:rPr>
              <w:t>» (1 ч)</w:t>
            </w:r>
          </w:p>
        </w:tc>
        <w:tc>
          <w:tcPr>
            <w:tcW w:w="2645" w:type="dxa"/>
            <w:tcBorders>
              <w:top w:val="single" w:sz="4" w:space="0" w:color="00000A"/>
              <w:left w:val="single" w:sz="4" w:space="0" w:color="00000A"/>
              <w:bottom w:val="single" w:sz="4" w:space="0" w:color="00000A"/>
              <w:right w:val="single" w:sz="4" w:space="0" w:color="00000A"/>
            </w:tcBorders>
            <w:shd w:val="clear" w:color="auto" w:fill="auto"/>
            <w:tcMar>
              <w:left w:w="63" w:type="dxa"/>
            </w:tcMar>
          </w:tcPr>
          <w:p w:rsidR="00592725" w:rsidRPr="0075540C" w:rsidRDefault="00592725" w:rsidP="008A434B">
            <w:pPr>
              <w:overflowPunct w:val="0"/>
              <w:spacing w:after="0" w:line="360" w:lineRule="auto"/>
              <w:jc w:val="both"/>
              <w:rPr>
                <w:rFonts w:ascii="Times New Roman" w:eastAsia="Calibri" w:hAnsi="Times New Roman" w:cs="Times New Roman"/>
                <w:sz w:val="24"/>
                <w:szCs w:val="24"/>
                <w:lang w:eastAsia="ru-RU"/>
              </w:rPr>
            </w:pPr>
            <w:r w:rsidRPr="0075540C">
              <w:rPr>
                <w:rFonts w:ascii="Times New Roman" w:eastAsia="Calibri" w:hAnsi="Times New Roman" w:cs="Times New Roman"/>
                <w:i/>
                <w:sz w:val="24"/>
                <w:szCs w:val="24"/>
                <w:lang w:eastAsia="ru-RU"/>
              </w:rPr>
              <w:t>Задание</w:t>
            </w:r>
            <w:r w:rsidRPr="0075540C">
              <w:rPr>
                <w:rFonts w:ascii="Times New Roman" w:eastAsia="Calibri" w:hAnsi="Times New Roman" w:cs="Times New Roman"/>
                <w:sz w:val="24"/>
                <w:szCs w:val="24"/>
                <w:lang w:eastAsia="ru-RU"/>
              </w:rPr>
              <w:t>:</w:t>
            </w:r>
            <w:r w:rsidRPr="0075540C">
              <w:rPr>
                <w:rFonts w:ascii="Times New Roman" w:eastAsia="Calibri" w:hAnsi="Times New Roman" w:cs="Times New Roman"/>
                <w:i/>
                <w:sz w:val="24"/>
                <w:szCs w:val="24"/>
                <w:lang w:eastAsia="ru-RU"/>
              </w:rPr>
              <w:t xml:space="preserve"> </w:t>
            </w:r>
            <w:r w:rsidRPr="0075540C">
              <w:rPr>
                <w:rFonts w:ascii="Times New Roman" w:eastAsia="Calibri" w:hAnsi="Times New Roman" w:cs="Times New Roman"/>
                <w:sz w:val="24"/>
                <w:szCs w:val="24"/>
                <w:lang w:eastAsia="ru-RU"/>
              </w:rPr>
              <w:t xml:space="preserve">рисунок «Птичка </w:t>
            </w:r>
            <w:proofErr w:type="spellStart"/>
            <w:r w:rsidRPr="0075540C">
              <w:rPr>
                <w:rFonts w:ascii="Times New Roman" w:eastAsia="Calibri" w:hAnsi="Times New Roman" w:cs="Times New Roman"/>
                <w:sz w:val="24"/>
                <w:szCs w:val="24"/>
                <w:lang w:eastAsia="ru-RU"/>
              </w:rPr>
              <w:t>зарянка</w:t>
            </w:r>
            <w:proofErr w:type="spellEnd"/>
            <w:r w:rsidRPr="0075540C">
              <w:rPr>
                <w:rFonts w:ascii="Times New Roman" w:eastAsia="Calibri" w:hAnsi="Times New Roman" w:cs="Times New Roman"/>
                <w:sz w:val="24"/>
                <w:szCs w:val="24"/>
                <w:lang w:eastAsia="ru-RU"/>
              </w:rPr>
              <w:t>».</w:t>
            </w:r>
          </w:p>
          <w:p w:rsidR="00592725" w:rsidRPr="0075540C" w:rsidRDefault="00592725" w:rsidP="008A434B">
            <w:pPr>
              <w:overflowPunct w:val="0"/>
              <w:spacing w:after="0" w:line="360" w:lineRule="auto"/>
              <w:jc w:val="both"/>
              <w:rPr>
                <w:rFonts w:ascii="Times New Roman" w:eastAsia="Calibri" w:hAnsi="Times New Roman" w:cs="Times New Roman"/>
                <w:sz w:val="24"/>
                <w:szCs w:val="24"/>
                <w:lang w:eastAsia="ru-RU"/>
              </w:rPr>
            </w:pPr>
            <w:r w:rsidRPr="0075540C">
              <w:rPr>
                <w:rFonts w:ascii="Times New Roman" w:eastAsia="Calibri" w:hAnsi="Times New Roman" w:cs="Times New Roman"/>
                <w:i/>
                <w:sz w:val="24"/>
                <w:szCs w:val="24"/>
                <w:lang w:eastAsia="ru-RU"/>
              </w:rPr>
              <w:t xml:space="preserve">Материалы и </w:t>
            </w:r>
            <w:r w:rsidRPr="0075540C">
              <w:rPr>
                <w:rFonts w:ascii="Times New Roman" w:eastAsia="Calibri" w:hAnsi="Times New Roman" w:cs="Times New Roman"/>
                <w:i/>
                <w:sz w:val="24"/>
                <w:szCs w:val="24"/>
                <w:lang w:eastAsia="ru-RU"/>
              </w:rPr>
              <w:lastRenderedPageBreak/>
              <w:t>инструменты</w:t>
            </w:r>
            <w:r w:rsidRPr="0075540C">
              <w:rPr>
                <w:rFonts w:ascii="Times New Roman" w:eastAsia="Calibri" w:hAnsi="Times New Roman" w:cs="Times New Roman"/>
                <w:sz w:val="24"/>
                <w:szCs w:val="24"/>
                <w:lang w:eastAsia="ru-RU"/>
              </w:rPr>
              <w:t>:</w:t>
            </w:r>
            <w:r w:rsidR="000F6B82" w:rsidRPr="0075540C">
              <w:rPr>
                <w:rFonts w:ascii="Times New Roman" w:eastAsia="Calibri" w:hAnsi="Times New Roman" w:cs="Times New Roman"/>
                <w:i/>
                <w:sz w:val="24"/>
                <w:szCs w:val="24"/>
                <w:lang w:eastAsia="ru-RU"/>
              </w:rPr>
              <w:t xml:space="preserve"> </w:t>
            </w:r>
            <w:r w:rsidRPr="0075540C">
              <w:rPr>
                <w:rFonts w:ascii="Times New Roman" w:eastAsia="Calibri" w:hAnsi="Times New Roman" w:cs="Times New Roman"/>
                <w:sz w:val="24"/>
                <w:szCs w:val="24"/>
                <w:lang w:eastAsia="ru-RU"/>
              </w:rPr>
              <w:t>бумага белая, акварель, кисти</w:t>
            </w:r>
          </w:p>
        </w:tc>
        <w:tc>
          <w:tcPr>
            <w:tcW w:w="8869" w:type="dxa"/>
            <w:tcBorders>
              <w:top w:val="single" w:sz="4" w:space="0" w:color="00000A"/>
              <w:left w:val="single" w:sz="4" w:space="0" w:color="00000A"/>
              <w:bottom w:val="single" w:sz="4" w:space="0" w:color="00000A"/>
              <w:right w:val="single" w:sz="4" w:space="0" w:color="00000A"/>
            </w:tcBorders>
            <w:shd w:val="clear" w:color="auto" w:fill="auto"/>
            <w:tcMar>
              <w:left w:w="63" w:type="dxa"/>
            </w:tcMar>
          </w:tcPr>
          <w:p w:rsidR="00592725" w:rsidRPr="0075540C" w:rsidRDefault="000F6B82" w:rsidP="008A434B">
            <w:pPr>
              <w:overflowPunct w:val="0"/>
              <w:spacing w:after="0" w:line="360" w:lineRule="auto"/>
              <w:rPr>
                <w:rFonts w:ascii="Times New Roman" w:eastAsia="Calibri" w:hAnsi="Times New Roman" w:cs="Times New Roman"/>
                <w:sz w:val="24"/>
                <w:szCs w:val="24"/>
                <w:lang w:eastAsia="ru-RU"/>
              </w:rPr>
            </w:pPr>
            <w:r w:rsidRPr="0075540C">
              <w:rPr>
                <w:rFonts w:ascii="Times New Roman" w:eastAsia="Calibri" w:hAnsi="Times New Roman" w:cs="Times New Roman"/>
                <w:b/>
                <w:sz w:val="24"/>
                <w:szCs w:val="24"/>
                <w:lang w:eastAsia="ru-RU"/>
              </w:rPr>
              <w:lastRenderedPageBreak/>
              <w:t xml:space="preserve"> </w:t>
            </w:r>
            <w:r w:rsidR="00592725" w:rsidRPr="0075540C">
              <w:rPr>
                <w:rFonts w:ascii="Times New Roman" w:eastAsia="Calibri" w:hAnsi="Times New Roman" w:cs="Times New Roman"/>
                <w:b/>
                <w:sz w:val="24"/>
                <w:szCs w:val="24"/>
                <w:lang w:eastAsia="ru-RU"/>
              </w:rPr>
              <w:t xml:space="preserve"> Понимать</w:t>
            </w:r>
            <w:r w:rsidR="00592725" w:rsidRPr="0075540C">
              <w:rPr>
                <w:rFonts w:ascii="Times New Roman" w:eastAsia="Calibri" w:hAnsi="Times New Roman" w:cs="Times New Roman"/>
                <w:sz w:val="24"/>
                <w:szCs w:val="24"/>
                <w:lang w:eastAsia="ru-RU"/>
              </w:rPr>
              <w:t>,</w:t>
            </w:r>
            <w:r w:rsidR="00592725" w:rsidRPr="0075540C">
              <w:rPr>
                <w:rFonts w:ascii="Times New Roman" w:eastAsia="Calibri" w:hAnsi="Times New Roman" w:cs="Times New Roman"/>
                <w:b/>
                <w:sz w:val="24"/>
                <w:szCs w:val="24"/>
                <w:lang w:eastAsia="ru-RU"/>
              </w:rPr>
              <w:t xml:space="preserve"> </w:t>
            </w:r>
            <w:r w:rsidR="00592725" w:rsidRPr="0075540C">
              <w:rPr>
                <w:rFonts w:ascii="Times New Roman" w:eastAsia="Calibri" w:hAnsi="Times New Roman" w:cs="Times New Roman"/>
                <w:sz w:val="24"/>
                <w:szCs w:val="24"/>
                <w:lang w:eastAsia="ru-RU"/>
              </w:rPr>
              <w:t>как прекрасен и многолик мир птиц.</w:t>
            </w:r>
          </w:p>
          <w:p w:rsidR="00592725" w:rsidRPr="0075540C" w:rsidRDefault="000F6B82" w:rsidP="008A434B">
            <w:pPr>
              <w:overflowPunct w:val="0"/>
              <w:spacing w:after="0" w:line="360" w:lineRule="auto"/>
              <w:rPr>
                <w:rFonts w:ascii="Times New Roman" w:eastAsia="Calibri" w:hAnsi="Times New Roman" w:cs="Times New Roman"/>
                <w:sz w:val="24"/>
                <w:szCs w:val="24"/>
                <w:lang w:eastAsia="ru-RU"/>
              </w:rPr>
            </w:pPr>
            <w:r w:rsidRPr="0075540C">
              <w:rPr>
                <w:rFonts w:ascii="Times New Roman" w:eastAsia="Calibri" w:hAnsi="Times New Roman" w:cs="Times New Roman"/>
                <w:b/>
                <w:sz w:val="24"/>
                <w:szCs w:val="24"/>
                <w:lang w:eastAsia="ru-RU"/>
              </w:rPr>
              <w:t xml:space="preserve"> </w:t>
            </w:r>
            <w:r w:rsidR="00592725" w:rsidRPr="0075540C">
              <w:rPr>
                <w:rFonts w:ascii="Times New Roman" w:eastAsia="Calibri" w:hAnsi="Times New Roman" w:cs="Times New Roman"/>
                <w:b/>
                <w:sz w:val="24"/>
                <w:szCs w:val="24"/>
                <w:lang w:eastAsia="ru-RU"/>
              </w:rPr>
              <w:t xml:space="preserve"> Овладевать</w:t>
            </w:r>
            <w:r w:rsidR="00592725" w:rsidRPr="0075540C">
              <w:rPr>
                <w:rFonts w:ascii="Times New Roman" w:eastAsia="Calibri" w:hAnsi="Times New Roman" w:cs="Times New Roman"/>
                <w:sz w:val="24"/>
                <w:szCs w:val="24"/>
                <w:lang w:eastAsia="ru-RU"/>
              </w:rPr>
              <w:t xml:space="preserve"> навыками поэтапного выполнения работы — от простого к </w:t>
            </w:r>
            <w:proofErr w:type="gramStart"/>
            <w:r w:rsidR="00592725" w:rsidRPr="0075540C">
              <w:rPr>
                <w:rFonts w:ascii="Times New Roman" w:eastAsia="Calibri" w:hAnsi="Times New Roman" w:cs="Times New Roman"/>
                <w:sz w:val="24"/>
                <w:szCs w:val="24"/>
                <w:lang w:eastAsia="ru-RU"/>
              </w:rPr>
              <w:t>сложному</w:t>
            </w:r>
            <w:proofErr w:type="gramEnd"/>
            <w:r w:rsidR="00592725" w:rsidRPr="0075540C">
              <w:rPr>
                <w:rFonts w:ascii="Times New Roman" w:eastAsia="Calibri" w:hAnsi="Times New Roman" w:cs="Times New Roman"/>
                <w:sz w:val="24"/>
                <w:szCs w:val="24"/>
                <w:lang w:eastAsia="ru-RU"/>
              </w:rPr>
              <w:t xml:space="preserve">. </w:t>
            </w:r>
          </w:p>
          <w:p w:rsidR="00592725" w:rsidRPr="0075540C" w:rsidRDefault="000F6B82" w:rsidP="008A434B">
            <w:pPr>
              <w:overflowPunct w:val="0"/>
              <w:spacing w:after="0" w:line="360" w:lineRule="auto"/>
              <w:rPr>
                <w:rFonts w:ascii="Times New Roman" w:eastAsia="Calibri" w:hAnsi="Times New Roman" w:cs="Times New Roman"/>
                <w:sz w:val="24"/>
                <w:szCs w:val="24"/>
                <w:lang w:eastAsia="ru-RU"/>
              </w:rPr>
            </w:pPr>
            <w:r w:rsidRPr="0075540C">
              <w:rPr>
                <w:rFonts w:ascii="Times New Roman" w:eastAsia="Calibri" w:hAnsi="Times New Roman" w:cs="Times New Roman"/>
                <w:b/>
                <w:sz w:val="24"/>
                <w:szCs w:val="24"/>
                <w:lang w:eastAsia="ru-RU"/>
              </w:rPr>
              <w:t xml:space="preserve"> </w:t>
            </w:r>
            <w:r w:rsidR="00592725" w:rsidRPr="0075540C">
              <w:rPr>
                <w:rFonts w:ascii="Times New Roman" w:eastAsia="Calibri" w:hAnsi="Times New Roman" w:cs="Times New Roman"/>
                <w:b/>
                <w:sz w:val="24"/>
                <w:szCs w:val="24"/>
                <w:lang w:eastAsia="ru-RU"/>
              </w:rPr>
              <w:t xml:space="preserve"> Изображать </w:t>
            </w:r>
            <w:r w:rsidR="00592725" w:rsidRPr="0075540C">
              <w:rPr>
                <w:rFonts w:ascii="Times New Roman" w:eastAsia="Calibri" w:hAnsi="Times New Roman" w:cs="Times New Roman"/>
                <w:sz w:val="24"/>
                <w:szCs w:val="24"/>
                <w:lang w:eastAsia="ru-RU"/>
              </w:rPr>
              <w:t xml:space="preserve">живописными средствами птицу с присущей ей расцветкой. </w:t>
            </w:r>
          </w:p>
          <w:p w:rsidR="00592725" w:rsidRPr="0075540C" w:rsidRDefault="000F6B82" w:rsidP="008A434B">
            <w:pPr>
              <w:overflowPunct w:val="0"/>
              <w:spacing w:after="0" w:line="360" w:lineRule="auto"/>
              <w:rPr>
                <w:rFonts w:ascii="Times New Roman" w:eastAsia="Calibri" w:hAnsi="Times New Roman" w:cs="Times New Roman"/>
                <w:sz w:val="24"/>
                <w:szCs w:val="24"/>
                <w:lang w:eastAsia="ru-RU"/>
              </w:rPr>
            </w:pPr>
            <w:r w:rsidRPr="0075540C">
              <w:rPr>
                <w:rFonts w:ascii="Times New Roman" w:eastAsia="Calibri" w:hAnsi="Times New Roman" w:cs="Times New Roman"/>
                <w:b/>
                <w:sz w:val="24"/>
                <w:szCs w:val="24"/>
                <w:lang w:eastAsia="ru-RU"/>
              </w:rPr>
              <w:lastRenderedPageBreak/>
              <w:t xml:space="preserve"> </w:t>
            </w:r>
            <w:r w:rsidR="00592725" w:rsidRPr="0075540C">
              <w:rPr>
                <w:rFonts w:ascii="Times New Roman" w:eastAsia="Calibri" w:hAnsi="Times New Roman" w:cs="Times New Roman"/>
                <w:b/>
                <w:sz w:val="24"/>
                <w:szCs w:val="24"/>
                <w:lang w:eastAsia="ru-RU"/>
              </w:rPr>
              <w:t xml:space="preserve"> Овладевать </w:t>
            </w:r>
            <w:r w:rsidR="00592725" w:rsidRPr="0075540C">
              <w:rPr>
                <w:rFonts w:ascii="Times New Roman" w:eastAsia="Calibri" w:hAnsi="Times New Roman" w:cs="Times New Roman"/>
                <w:sz w:val="24"/>
                <w:szCs w:val="24"/>
                <w:lang w:eastAsia="ru-RU"/>
              </w:rPr>
              <w:t xml:space="preserve">живописными навыками работы акварелью. </w:t>
            </w:r>
          </w:p>
          <w:p w:rsidR="00592725" w:rsidRPr="0075540C" w:rsidRDefault="000F6B82" w:rsidP="008A434B">
            <w:pPr>
              <w:overflowPunct w:val="0"/>
              <w:spacing w:after="0" w:line="360" w:lineRule="auto"/>
              <w:rPr>
                <w:rFonts w:ascii="Times New Roman" w:eastAsia="Calibri" w:hAnsi="Times New Roman" w:cs="Times New Roman"/>
                <w:sz w:val="24"/>
                <w:szCs w:val="24"/>
                <w:lang w:eastAsia="ru-RU"/>
              </w:rPr>
            </w:pPr>
            <w:r w:rsidRPr="0075540C">
              <w:rPr>
                <w:rFonts w:ascii="Times New Roman" w:eastAsia="Calibri" w:hAnsi="Times New Roman" w:cs="Times New Roman"/>
                <w:b/>
                <w:sz w:val="24"/>
                <w:szCs w:val="24"/>
                <w:lang w:eastAsia="ru-RU"/>
              </w:rPr>
              <w:t xml:space="preserve"> </w:t>
            </w:r>
            <w:r w:rsidR="00592725" w:rsidRPr="0075540C">
              <w:rPr>
                <w:rFonts w:ascii="Times New Roman" w:eastAsia="Calibri" w:hAnsi="Times New Roman" w:cs="Times New Roman"/>
                <w:b/>
                <w:sz w:val="24"/>
                <w:szCs w:val="24"/>
                <w:lang w:eastAsia="ru-RU"/>
              </w:rPr>
              <w:t xml:space="preserve"> Изображать</w:t>
            </w:r>
            <w:r w:rsidR="00592725" w:rsidRPr="0075540C">
              <w:rPr>
                <w:rFonts w:ascii="Times New Roman" w:eastAsia="Calibri" w:hAnsi="Times New Roman" w:cs="Times New Roman"/>
                <w:sz w:val="24"/>
                <w:szCs w:val="24"/>
                <w:lang w:eastAsia="ru-RU"/>
              </w:rPr>
              <w:t xml:space="preserve"> предмет (</w:t>
            </w:r>
            <w:proofErr w:type="spellStart"/>
            <w:r w:rsidR="00592725" w:rsidRPr="0075540C">
              <w:rPr>
                <w:rFonts w:ascii="Times New Roman" w:eastAsia="Calibri" w:hAnsi="Times New Roman" w:cs="Times New Roman"/>
                <w:sz w:val="24"/>
                <w:szCs w:val="24"/>
                <w:lang w:eastAsia="ru-RU"/>
              </w:rPr>
              <w:t>птицу-зарянку</w:t>
            </w:r>
            <w:proofErr w:type="spellEnd"/>
            <w:r w:rsidR="00592725" w:rsidRPr="0075540C">
              <w:rPr>
                <w:rFonts w:ascii="Times New Roman" w:eastAsia="Calibri" w:hAnsi="Times New Roman" w:cs="Times New Roman"/>
                <w:sz w:val="24"/>
                <w:szCs w:val="24"/>
                <w:lang w:eastAsia="ru-RU"/>
              </w:rPr>
              <w:t>), максимально копируя форму предложенного учителем образца.</w:t>
            </w:r>
          </w:p>
          <w:p w:rsidR="00592725" w:rsidRPr="0075540C" w:rsidRDefault="000F6B82" w:rsidP="008A434B">
            <w:pPr>
              <w:overflowPunct w:val="0"/>
              <w:spacing w:after="0" w:line="360" w:lineRule="auto"/>
              <w:rPr>
                <w:rFonts w:ascii="Times New Roman" w:eastAsia="Calibri" w:hAnsi="Times New Roman" w:cs="Times New Roman"/>
                <w:sz w:val="24"/>
                <w:szCs w:val="24"/>
                <w:lang w:eastAsia="ru-RU"/>
              </w:rPr>
            </w:pPr>
            <w:r w:rsidRPr="0075540C">
              <w:rPr>
                <w:rFonts w:ascii="Times New Roman" w:eastAsia="Calibri" w:hAnsi="Times New Roman" w:cs="Times New Roman"/>
                <w:b/>
                <w:sz w:val="24"/>
                <w:szCs w:val="24"/>
                <w:lang w:eastAsia="ru-RU"/>
              </w:rPr>
              <w:t xml:space="preserve"> </w:t>
            </w:r>
            <w:r w:rsidR="00592725" w:rsidRPr="0075540C">
              <w:rPr>
                <w:rFonts w:ascii="Times New Roman" w:eastAsia="Calibri" w:hAnsi="Times New Roman" w:cs="Times New Roman"/>
                <w:b/>
                <w:sz w:val="24"/>
                <w:szCs w:val="24"/>
                <w:lang w:eastAsia="ru-RU"/>
              </w:rPr>
              <w:t xml:space="preserve"> Понимать </w:t>
            </w:r>
            <w:r w:rsidR="00592725" w:rsidRPr="0075540C">
              <w:rPr>
                <w:rFonts w:ascii="Times New Roman" w:eastAsia="Calibri" w:hAnsi="Times New Roman" w:cs="Times New Roman"/>
                <w:sz w:val="24"/>
                <w:szCs w:val="24"/>
                <w:lang w:eastAsia="ru-RU"/>
              </w:rPr>
              <w:t>простые основы геометрии, симметрию.</w:t>
            </w:r>
          </w:p>
          <w:p w:rsidR="00592725" w:rsidRPr="0075540C" w:rsidRDefault="000F6B82" w:rsidP="008A434B">
            <w:pPr>
              <w:overflowPunct w:val="0"/>
              <w:spacing w:after="0" w:line="360" w:lineRule="auto"/>
              <w:rPr>
                <w:rFonts w:ascii="Times New Roman" w:eastAsia="Calibri" w:hAnsi="Times New Roman" w:cs="Times New Roman"/>
                <w:b/>
                <w:bCs/>
                <w:sz w:val="24"/>
                <w:szCs w:val="24"/>
                <w:lang w:eastAsia="ru-RU"/>
              </w:rPr>
            </w:pPr>
            <w:r w:rsidRPr="0075540C">
              <w:rPr>
                <w:rFonts w:ascii="Times New Roman" w:eastAsia="Calibri" w:hAnsi="Times New Roman" w:cs="Times New Roman"/>
                <w:sz w:val="24"/>
                <w:szCs w:val="24"/>
                <w:lang w:eastAsia="ru-RU"/>
              </w:rPr>
              <w:t xml:space="preserve"> </w:t>
            </w:r>
            <w:r w:rsidR="00592725" w:rsidRPr="0075540C">
              <w:rPr>
                <w:rFonts w:ascii="Times New Roman" w:eastAsia="Calibri" w:hAnsi="Times New Roman" w:cs="Times New Roman"/>
                <w:sz w:val="24"/>
                <w:szCs w:val="24"/>
                <w:lang w:eastAsia="ru-RU"/>
              </w:rPr>
              <w:t xml:space="preserve"> </w:t>
            </w:r>
            <w:r w:rsidR="00592725" w:rsidRPr="0075540C">
              <w:rPr>
                <w:rFonts w:ascii="Times New Roman" w:eastAsia="Calibri" w:hAnsi="Times New Roman" w:cs="Times New Roman"/>
                <w:b/>
                <w:sz w:val="24"/>
                <w:szCs w:val="24"/>
                <w:lang w:eastAsia="ru-RU"/>
              </w:rPr>
              <w:t>Оценивать</w:t>
            </w:r>
            <w:r w:rsidR="00592725" w:rsidRPr="0075540C">
              <w:rPr>
                <w:rFonts w:ascii="Times New Roman" w:eastAsia="Calibri" w:hAnsi="Times New Roman" w:cs="Times New Roman"/>
                <w:sz w:val="24"/>
                <w:szCs w:val="24"/>
                <w:lang w:eastAsia="ru-RU"/>
              </w:rPr>
              <w:t xml:space="preserve"> свою деятельность</w:t>
            </w:r>
          </w:p>
        </w:tc>
      </w:tr>
      <w:tr w:rsidR="0075540C" w:rsidRPr="0075540C" w:rsidTr="00592725">
        <w:tc>
          <w:tcPr>
            <w:tcW w:w="2943" w:type="dxa"/>
            <w:gridSpan w:val="2"/>
            <w:tcBorders>
              <w:top w:val="single" w:sz="4" w:space="0" w:color="00000A"/>
              <w:left w:val="single" w:sz="4" w:space="0" w:color="00000A"/>
              <w:bottom w:val="single" w:sz="4" w:space="0" w:color="00000A"/>
              <w:right w:val="single" w:sz="4" w:space="0" w:color="00000A"/>
            </w:tcBorders>
            <w:shd w:val="clear" w:color="auto" w:fill="auto"/>
            <w:tcMar>
              <w:left w:w="63" w:type="dxa"/>
            </w:tcMar>
          </w:tcPr>
          <w:p w:rsidR="00592725" w:rsidRPr="0075540C" w:rsidRDefault="00592725" w:rsidP="008A434B">
            <w:pPr>
              <w:overflowPunct w:val="0"/>
              <w:spacing w:after="0" w:line="360" w:lineRule="auto"/>
              <w:rPr>
                <w:rFonts w:ascii="Times New Roman" w:eastAsia="Calibri" w:hAnsi="Times New Roman" w:cs="Times New Roman"/>
                <w:sz w:val="24"/>
                <w:szCs w:val="24"/>
                <w:lang w:eastAsia="ru-RU"/>
              </w:rPr>
            </w:pPr>
            <w:r w:rsidRPr="0075540C">
              <w:rPr>
                <w:rFonts w:ascii="Times New Roman" w:eastAsia="Calibri" w:hAnsi="Times New Roman" w:cs="Times New Roman"/>
                <w:sz w:val="24"/>
                <w:szCs w:val="24"/>
                <w:lang w:eastAsia="ru-RU"/>
              </w:rPr>
              <w:lastRenderedPageBreak/>
              <w:t xml:space="preserve">24. Аппликация «Скворечник на березе» (1 ч) </w:t>
            </w:r>
          </w:p>
        </w:tc>
        <w:tc>
          <w:tcPr>
            <w:tcW w:w="2645" w:type="dxa"/>
            <w:tcBorders>
              <w:top w:val="single" w:sz="4" w:space="0" w:color="00000A"/>
              <w:left w:val="single" w:sz="4" w:space="0" w:color="00000A"/>
              <w:bottom w:val="single" w:sz="4" w:space="0" w:color="00000A"/>
              <w:right w:val="single" w:sz="4" w:space="0" w:color="00000A"/>
            </w:tcBorders>
            <w:shd w:val="clear" w:color="auto" w:fill="auto"/>
            <w:tcMar>
              <w:left w:w="63" w:type="dxa"/>
            </w:tcMar>
          </w:tcPr>
          <w:p w:rsidR="00592725" w:rsidRPr="0075540C" w:rsidRDefault="00592725" w:rsidP="008A434B">
            <w:pPr>
              <w:overflowPunct w:val="0"/>
              <w:spacing w:after="0" w:line="360" w:lineRule="auto"/>
              <w:jc w:val="both"/>
              <w:rPr>
                <w:rFonts w:ascii="Times New Roman" w:eastAsia="Calibri" w:hAnsi="Times New Roman" w:cs="Times New Roman"/>
                <w:sz w:val="24"/>
                <w:szCs w:val="24"/>
                <w:lang w:eastAsia="ru-RU"/>
              </w:rPr>
            </w:pPr>
            <w:r w:rsidRPr="0075540C">
              <w:rPr>
                <w:rFonts w:ascii="Times New Roman" w:eastAsia="Calibri" w:hAnsi="Times New Roman" w:cs="Times New Roman"/>
                <w:i/>
                <w:sz w:val="24"/>
                <w:szCs w:val="24"/>
                <w:lang w:eastAsia="ru-RU"/>
              </w:rPr>
              <w:t>Задание</w:t>
            </w:r>
            <w:r w:rsidRPr="0075540C">
              <w:rPr>
                <w:rFonts w:ascii="Times New Roman" w:eastAsia="Calibri" w:hAnsi="Times New Roman" w:cs="Times New Roman"/>
                <w:sz w:val="24"/>
                <w:szCs w:val="24"/>
                <w:lang w:eastAsia="ru-RU"/>
              </w:rPr>
              <w:t>: аппликация «Скворечник на березе».</w:t>
            </w:r>
          </w:p>
          <w:p w:rsidR="00592725" w:rsidRPr="0075540C" w:rsidRDefault="00592725" w:rsidP="008A434B">
            <w:pPr>
              <w:overflowPunct w:val="0"/>
              <w:spacing w:after="0" w:line="360" w:lineRule="auto"/>
              <w:jc w:val="both"/>
              <w:rPr>
                <w:rFonts w:ascii="Times New Roman" w:eastAsia="Calibri" w:hAnsi="Times New Roman" w:cs="Times New Roman"/>
                <w:sz w:val="24"/>
                <w:szCs w:val="24"/>
                <w:lang w:eastAsia="ru-RU"/>
              </w:rPr>
            </w:pPr>
            <w:r w:rsidRPr="0075540C">
              <w:rPr>
                <w:rFonts w:ascii="Times New Roman" w:eastAsia="Calibri" w:hAnsi="Times New Roman" w:cs="Times New Roman"/>
                <w:i/>
                <w:sz w:val="24"/>
                <w:szCs w:val="24"/>
                <w:lang w:eastAsia="ru-RU"/>
              </w:rPr>
              <w:t>Материалы и инструменты</w:t>
            </w:r>
            <w:r w:rsidRPr="0075540C">
              <w:rPr>
                <w:rFonts w:ascii="Times New Roman" w:eastAsia="Calibri" w:hAnsi="Times New Roman" w:cs="Times New Roman"/>
                <w:sz w:val="24"/>
                <w:szCs w:val="24"/>
                <w:lang w:eastAsia="ru-RU"/>
              </w:rPr>
              <w:t>: цветная бумага, ножницы, клей</w:t>
            </w:r>
          </w:p>
        </w:tc>
        <w:tc>
          <w:tcPr>
            <w:tcW w:w="8869" w:type="dxa"/>
            <w:tcBorders>
              <w:top w:val="single" w:sz="4" w:space="0" w:color="00000A"/>
              <w:left w:val="single" w:sz="4" w:space="0" w:color="00000A"/>
              <w:bottom w:val="single" w:sz="4" w:space="0" w:color="00000A"/>
              <w:right w:val="single" w:sz="4" w:space="0" w:color="00000A"/>
            </w:tcBorders>
            <w:shd w:val="clear" w:color="auto" w:fill="auto"/>
            <w:tcMar>
              <w:left w:w="63" w:type="dxa"/>
            </w:tcMar>
          </w:tcPr>
          <w:p w:rsidR="00592725" w:rsidRPr="0075540C" w:rsidRDefault="000F6B82" w:rsidP="008A434B">
            <w:pPr>
              <w:overflowPunct w:val="0"/>
              <w:spacing w:after="0" w:line="360" w:lineRule="auto"/>
              <w:rPr>
                <w:rFonts w:ascii="Times New Roman" w:eastAsia="Calibri" w:hAnsi="Times New Roman" w:cs="Times New Roman"/>
                <w:sz w:val="24"/>
                <w:szCs w:val="24"/>
                <w:lang w:eastAsia="ru-RU"/>
              </w:rPr>
            </w:pPr>
            <w:r w:rsidRPr="0075540C">
              <w:rPr>
                <w:rFonts w:ascii="Times New Roman" w:eastAsia="Calibri" w:hAnsi="Times New Roman" w:cs="Times New Roman"/>
                <w:b/>
                <w:sz w:val="24"/>
                <w:szCs w:val="24"/>
                <w:lang w:eastAsia="ru-RU"/>
              </w:rPr>
              <w:t xml:space="preserve"> </w:t>
            </w:r>
            <w:r w:rsidR="00592725" w:rsidRPr="0075540C">
              <w:rPr>
                <w:rFonts w:ascii="Times New Roman" w:eastAsia="Calibri" w:hAnsi="Times New Roman" w:cs="Times New Roman"/>
                <w:b/>
                <w:sz w:val="24"/>
                <w:szCs w:val="24"/>
                <w:lang w:eastAsia="ru-RU"/>
              </w:rPr>
              <w:t xml:space="preserve"> Характеризовать </w:t>
            </w:r>
            <w:r w:rsidR="00592725" w:rsidRPr="0075540C">
              <w:rPr>
                <w:rFonts w:ascii="Times New Roman" w:eastAsia="Calibri" w:hAnsi="Times New Roman" w:cs="Times New Roman"/>
                <w:sz w:val="24"/>
                <w:szCs w:val="24"/>
                <w:lang w:eastAsia="ru-RU"/>
              </w:rPr>
              <w:t>красоту природы, весеннее состояние природы.</w:t>
            </w:r>
          </w:p>
          <w:p w:rsidR="00592725" w:rsidRPr="0075540C" w:rsidRDefault="000F6B82" w:rsidP="008A434B">
            <w:pPr>
              <w:overflowPunct w:val="0"/>
              <w:spacing w:after="0" w:line="360" w:lineRule="auto"/>
              <w:rPr>
                <w:rFonts w:ascii="Times New Roman" w:eastAsia="Calibri" w:hAnsi="Times New Roman" w:cs="Times New Roman"/>
                <w:sz w:val="24"/>
                <w:szCs w:val="24"/>
                <w:lang w:eastAsia="ru-RU"/>
              </w:rPr>
            </w:pPr>
            <w:r w:rsidRPr="0075540C">
              <w:rPr>
                <w:rFonts w:ascii="Times New Roman" w:eastAsia="Calibri" w:hAnsi="Times New Roman" w:cs="Times New Roman"/>
                <w:b/>
                <w:sz w:val="24"/>
                <w:szCs w:val="24"/>
                <w:lang w:eastAsia="ru-RU"/>
              </w:rPr>
              <w:t xml:space="preserve"> </w:t>
            </w:r>
            <w:r w:rsidR="00592725" w:rsidRPr="0075540C">
              <w:rPr>
                <w:rFonts w:ascii="Times New Roman" w:eastAsia="Calibri" w:hAnsi="Times New Roman" w:cs="Times New Roman"/>
                <w:b/>
                <w:sz w:val="24"/>
                <w:szCs w:val="24"/>
                <w:lang w:eastAsia="ru-RU"/>
              </w:rPr>
              <w:t xml:space="preserve"> Характеризовать</w:t>
            </w:r>
            <w:r w:rsidR="00592725" w:rsidRPr="0075540C">
              <w:rPr>
                <w:rFonts w:ascii="Times New Roman" w:eastAsia="Calibri" w:hAnsi="Times New Roman" w:cs="Times New Roman"/>
                <w:sz w:val="24"/>
                <w:szCs w:val="24"/>
                <w:lang w:eastAsia="ru-RU"/>
              </w:rPr>
              <w:t xml:space="preserve"> особенности красоты белоствольных берез с молодыми зелёными листочками.</w:t>
            </w:r>
          </w:p>
          <w:p w:rsidR="00592725" w:rsidRPr="0075540C" w:rsidRDefault="000F6B82" w:rsidP="008A434B">
            <w:pPr>
              <w:overflowPunct w:val="0"/>
              <w:spacing w:after="0" w:line="360" w:lineRule="auto"/>
              <w:rPr>
                <w:rFonts w:ascii="Times New Roman" w:eastAsia="Calibri" w:hAnsi="Times New Roman" w:cs="Times New Roman"/>
                <w:sz w:val="24"/>
                <w:szCs w:val="24"/>
                <w:lang w:eastAsia="ru-RU"/>
              </w:rPr>
            </w:pPr>
            <w:r w:rsidRPr="0075540C">
              <w:rPr>
                <w:rFonts w:ascii="Times New Roman" w:eastAsia="Calibri" w:hAnsi="Times New Roman" w:cs="Times New Roman"/>
                <w:b/>
                <w:sz w:val="24"/>
                <w:szCs w:val="24"/>
                <w:lang w:eastAsia="ru-RU"/>
              </w:rPr>
              <w:t xml:space="preserve"> </w:t>
            </w:r>
            <w:r w:rsidR="00592725" w:rsidRPr="0075540C">
              <w:rPr>
                <w:rFonts w:ascii="Times New Roman" w:eastAsia="Calibri" w:hAnsi="Times New Roman" w:cs="Times New Roman"/>
                <w:b/>
                <w:sz w:val="24"/>
                <w:szCs w:val="24"/>
                <w:lang w:eastAsia="ru-RU"/>
              </w:rPr>
              <w:t xml:space="preserve"> Рассматривать </w:t>
            </w:r>
            <w:r w:rsidR="00592725" w:rsidRPr="0075540C">
              <w:rPr>
                <w:rFonts w:ascii="Times New Roman" w:eastAsia="Calibri" w:hAnsi="Times New Roman" w:cs="Times New Roman"/>
                <w:sz w:val="24"/>
                <w:szCs w:val="24"/>
                <w:lang w:eastAsia="ru-RU"/>
              </w:rPr>
              <w:t xml:space="preserve">и </w:t>
            </w:r>
            <w:r w:rsidR="00592725" w:rsidRPr="0075540C">
              <w:rPr>
                <w:rFonts w:ascii="Times New Roman" w:eastAsia="Calibri" w:hAnsi="Times New Roman" w:cs="Times New Roman"/>
                <w:b/>
                <w:sz w:val="24"/>
                <w:szCs w:val="24"/>
                <w:lang w:eastAsia="ru-RU"/>
              </w:rPr>
              <w:t>сравнивать</w:t>
            </w:r>
            <w:r w:rsidR="00592725" w:rsidRPr="0075540C">
              <w:rPr>
                <w:rFonts w:ascii="Times New Roman" w:eastAsia="Calibri" w:hAnsi="Times New Roman" w:cs="Times New Roman"/>
                <w:sz w:val="24"/>
                <w:szCs w:val="24"/>
                <w:lang w:eastAsia="ru-RU"/>
              </w:rPr>
              <w:t xml:space="preserve"> реальные скворечники разных форм.</w:t>
            </w:r>
          </w:p>
          <w:p w:rsidR="00592725" w:rsidRPr="0075540C" w:rsidRDefault="000F6B82" w:rsidP="008A434B">
            <w:pPr>
              <w:overflowPunct w:val="0"/>
              <w:spacing w:after="0" w:line="360" w:lineRule="auto"/>
              <w:rPr>
                <w:rFonts w:ascii="Times New Roman" w:eastAsia="Calibri" w:hAnsi="Times New Roman" w:cs="Times New Roman"/>
                <w:sz w:val="24"/>
                <w:szCs w:val="24"/>
                <w:lang w:eastAsia="ru-RU"/>
              </w:rPr>
            </w:pPr>
            <w:r w:rsidRPr="0075540C">
              <w:rPr>
                <w:rFonts w:ascii="Times New Roman" w:eastAsia="Calibri" w:hAnsi="Times New Roman" w:cs="Times New Roman"/>
                <w:b/>
                <w:sz w:val="24"/>
                <w:szCs w:val="24"/>
                <w:lang w:eastAsia="ru-RU"/>
              </w:rPr>
              <w:t xml:space="preserve"> </w:t>
            </w:r>
            <w:r w:rsidR="00592725" w:rsidRPr="0075540C">
              <w:rPr>
                <w:rFonts w:ascii="Times New Roman" w:eastAsia="Calibri" w:hAnsi="Times New Roman" w:cs="Times New Roman"/>
                <w:b/>
                <w:sz w:val="24"/>
                <w:szCs w:val="24"/>
                <w:lang w:eastAsia="ru-RU"/>
              </w:rPr>
              <w:t xml:space="preserve"> Овладевать</w:t>
            </w:r>
            <w:r w:rsidR="00592725" w:rsidRPr="0075540C">
              <w:rPr>
                <w:rFonts w:ascii="Times New Roman" w:eastAsia="Calibri" w:hAnsi="Times New Roman" w:cs="Times New Roman"/>
                <w:sz w:val="24"/>
                <w:szCs w:val="24"/>
                <w:lang w:eastAsia="ru-RU"/>
              </w:rPr>
              <w:t xml:space="preserve"> навыками конструирования из бумаги. </w:t>
            </w:r>
          </w:p>
          <w:p w:rsidR="00592725" w:rsidRPr="0075540C" w:rsidRDefault="000F6B82" w:rsidP="008A434B">
            <w:pPr>
              <w:overflowPunct w:val="0"/>
              <w:spacing w:after="0" w:line="360" w:lineRule="auto"/>
              <w:rPr>
                <w:rFonts w:ascii="Times New Roman" w:eastAsia="Calibri" w:hAnsi="Times New Roman" w:cs="Times New Roman"/>
                <w:sz w:val="24"/>
                <w:szCs w:val="24"/>
                <w:lang w:eastAsia="ru-RU"/>
              </w:rPr>
            </w:pPr>
            <w:r w:rsidRPr="0075540C">
              <w:rPr>
                <w:rFonts w:ascii="Times New Roman" w:eastAsia="Calibri" w:hAnsi="Times New Roman" w:cs="Times New Roman"/>
                <w:b/>
                <w:sz w:val="24"/>
                <w:szCs w:val="24"/>
                <w:lang w:eastAsia="ru-RU"/>
              </w:rPr>
              <w:t xml:space="preserve"> </w:t>
            </w:r>
            <w:r w:rsidR="00592725" w:rsidRPr="0075540C">
              <w:rPr>
                <w:rFonts w:ascii="Times New Roman" w:eastAsia="Calibri" w:hAnsi="Times New Roman" w:cs="Times New Roman"/>
                <w:b/>
                <w:sz w:val="24"/>
                <w:szCs w:val="24"/>
                <w:lang w:eastAsia="ru-RU"/>
              </w:rPr>
              <w:t xml:space="preserve"> Анализировать</w:t>
            </w:r>
            <w:r w:rsidR="00592725" w:rsidRPr="0075540C">
              <w:rPr>
                <w:rFonts w:ascii="Times New Roman" w:eastAsia="Calibri" w:hAnsi="Times New Roman" w:cs="Times New Roman"/>
                <w:sz w:val="24"/>
                <w:szCs w:val="24"/>
                <w:lang w:eastAsia="ru-RU"/>
              </w:rPr>
              <w:t xml:space="preserve"> различные предметы (здания) с точки зрения строения их формы, их конструкции. </w:t>
            </w:r>
          </w:p>
          <w:p w:rsidR="00592725" w:rsidRPr="0075540C" w:rsidRDefault="000F6B82" w:rsidP="008A434B">
            <w:pPr>
              <w:overflowPunct w:val="0"/>
              <w:spacing w:after="0" w:line="360" w:lineRule="auto"/>
              <w:rPr>
                <w:rFonts w:ascii="Times New Roman" w:eastAsia="Calibri" w:hAnsi="Times New Roman" w:cs="Times New Roman"/>
                <w:sz w:val="24"/>
                <w:szCs w:val="24"/>
                <w:lang w:eastAsia="ru-RU"/>
              </w:rPr>
            </w:pPr>
            <w:r w:rsidRPr="0075540C">
              <w:rPr>
                <w:rFonts w:ascii="Times New Roman" w:eastAsia="Calibri" w:hAnsi="Times New Roman" w:cs="Times New Roman"/>
                <w:b/>
                <w:sz w:val="24"/>
                <w:szCs w:val="24"/>
                <w:lang w:eastAsia="ru-RU"/>
              </w:rPr>
              <w:t xml:space="preserve"> </w:t>
            </w:r>
            <w:r w:rsidR="00592725" w:rsidRPr="0075540C">
              <w:rPr>
                <w:rFonts w:ascii="Times New Roman" w:eastAsia="Calibri" w:hAnsi="Times New Roman" w:cs="Times New Roman"/>
                <w:b/>
                <w:sz w:val="24"/>
                <w:szCs w:val="24"/>
                <w:lang w:eastAsia="ru-RU"/>
              </w:rPr>
              <w:t xml:space="preserve"> Составлять</w:t>
            </w:r>
            <w:r w:rsidR="00592725" w:rsidRPr="0075540C">
              <w:rPr>
                <w:rFonts w:ascii="Times New Roman" w:eastAsia="Calibri" w:hAnsi="Times New Roman" w:cs="Times New Roman"/>
                <w:sz w:val="24"/>
                <w:szCs w:val="24"/>
                <w:lang w:eastAsia="ru-RU"/>
              </w:rPr>
              <w:t xml:space="preserve"> и </w:t>
            </w:r>
            <w:r w:rsidR="00592725" w:rsidRPr="0075540C">
              <w:rPr>
                <w:rFonts w:ascii="Times New Roman" w:eastAsia="Calibri" w:hAnsi="Times New Roman" w:cs="Times New Roman"/>
                <w:b/>
                <w:sz w:val="24"/>
                <w:szCs w:val="24"/>
                <w:lang w:eastAsia="ru-RU"/>
              </w:rPr>
              <w:t>конструировать</w:t>
            </w:r>
            <w:r w:rsidR="00592725" w:rsidRPr="0075540C">
              <w:rPr>
                <w:rFonts w:ascii="Times New Roman" w:eastAsia="Calibri" w:hAnsi="Times New Roman" w:cs="Times New Roman"/>
                <w:sz w:val="24"/>
                <w:szCs w:val="24"/>
                <w:lang w:eastAsia="ru-RU"/>
              </w:rPr>
              <w:t xml:space="preserve"> из простых геометрических форм (прямоугольников, треугольников) изображения березы и скворечника в технике аппликации.</w:t>
            </w:r>
          </w:p>
          <w:p w:rsidR="00592725" w:rsidRPr="0075540C" w:rsidRDefault="000F6B82" w:rsidP="008A434B">
            <w:pPr>
              <w:overflowPunct w:val="0"/>
              <w:spacing w:after="0" w:line="360" w:lineRule="auto"/>
              <w:rPr>
                <w:rFonts w:ascii="Times New Roman" w:eastAsia="Calibri" w:hAnsi="Times New Roman" w:cs="Times New Roman"/>
                <w:sz w:val="24"/>
                <w:szCs w:val="24"/>
                <w:lang w:eastAsia="ru-RU"/>
              </w:rPr>
            </w:pPr>
            <w:r w:rsidRPr="0075540C">
              <w:rPr>
                <w:rFonts w:ascii="Times New Roman" w:eastAsia="Calibri" w:hAnsi="Times New Roman" w:cs="Times New Roman"/>
                <w:sz w:val="24"/>
                <w:szCs w:val="24"/>
                <w:lang w:eastAsia="ru-RU"/>
              </w:rPr>
              <w:t xml:space="preserve"> </w:t>
            </w:r>
            <w:r w:rsidR="00592725" w:rsidRPr="0075540C">
              <w:rPr>
                <w:rFonts w:ascii="Times New Roman" w:eastAsia="Calibri" w:hAnsi="Times New Roman" w:cs="Times New Roman"/>
                <w:sz w:val="24"/>
                <w:szCs w:val="24"/>
                <w:lang w:eastAsia="ru-RU"/>
              </w:rPr>
              <w:t xml:space="preserve"> </w:t>
            </w:r>
            <w:r w:rsidR="00592725" w:rsidRPr="0075540C">
              <w:rPr>
                <w:rFonts w:ascii="Times New Roman" w:eastAsia="Calibri" w:hAnsi="Times New Roman" w:cs="Times New Roman"/>
                <w:b/>
                <w:sz w:val="24"/>
                <w:szCs w:val="24"/>
                <w:lang w:eastAsia="ru-RU"/>
              </w:rPr>
              <w:t>Оценивать</w:t>
            </w:r>
            <w:r w:rsidR="00592725" w:rsidRPr="0075540C">
              <w:rPr>
                <w:rFonts w:ascii="Times New Roman" w:eastAsia="Calibri" w:hAnsi="Times New Roman" w:cs="Times New Roman"/>
                <w:sz w:val="24"/>
                <w:szCs w:val="24"/>
                <w:lang w:eastAsia="ru-RU"/>
              </w:rPr>
              <w:t xml:space="preserve"> свою деятельность</w:t>
            </w:r>
          </w:p>
          <w:p w:rsidR="00592725" w:rsidRPr="0075540C" w:rsidRDefault="00592725" w:rsidP="008A434B">
            <w:pPr>
              <w:overflowPunct w:val="0"/>
              <w:spacing w:after="0" w:line="360" w:lineRule="auto"/>
              <w:rPr>
                <w:rFonts w:ascii="Times New Roman" w:eastAsia="Calibri" w:hAnsi="Times New Roman" w:cs="Times New Roman"/>
                <w:b/>
                <w:bCs/>
                <w:sz w:val="24"/>
                <w:szCs w:val="24"/>
                <w:lang w:eastAsia="ru-RU"/>
              </w:rPr>
            </w:pPr>
          </w:p>
        </w:tc>
      </w:tr>
      <w:tr w:rsidR="0075540C" w:rsidRPr="0075540C" w:rsidTr="00592725">
        <w:tc>
          <w:tcPr>
            <w:tcW w:w="2943" w:type="dxa"/>
            <w:gridSpan w:val="2"/>
            <w:tcBorders>
              <w:top w:val="single" w:sz="4" w:space="0" w:color="00000A"/>
              <w:left w:val="single" w:sz="4" w:space="0" w:color="00000A"/>
              <w:bottom w:val="single" w:sz="4" w:space="0" w:color="00000A"/>
              <w:right w:val="single" w:sz="4" w:space="0" w:color="00000A"/>
            </w:tcBorders>
            <w:shd w:val="clear" w:color="auto" w:fill="auto"/>
            <w:tcMar>
              <w:left w:w="63" w:type="dxa"/>
            </w:tcMar>
          </w:tcPr>
          <w:p w:rsidR="00592725" w:rsidRPr="0075540C" w:rsidRDefault="00592725" w:rsidP="008A434B">
            <w:pPr>
              <w:overflowPunct w:val="0"/>
              <w:spacing w:after="0" w:line="360" w:lineRule="auto"/>
              <w:jc w:val="both"/>
              <w:rPr>
                <w:rFonts w:ascii="Times New Roman" w:eastAsia="Calibri" w:hAnsi="Times New Roman" w:cs="Times New Roman"/>
                <w:sz w:val="24"/>
                <w:szCs w:val="24"/>
                <w:lang w:eastAsia="ru-RU"/>
              </w:rPr>
            </w:pPr>
            <w:r w:rsidRPr="0075540C">
              <w:rPr>
                <w:rFonts w:ascii="Times New Roman" w:eastAsia="Calibri" w:hAnsi="Times New Roman" w:cs="Times New Roman"/>
                <w:sz w:val="24"/>
                <w:szCs w:val="24"/>
                <w:lang w:eastAsia="ru-RU"/>
              </w:rPr>
              <w:t xml:space="preserve">25. Аппликация «Ваза» </w:t>
            </w:r>
          </w:p>
          <w:p w:rsidR="00592725" w:rsidRPr="0075540C" w:rsidRDefault="00592725" w:rsidP="008A434B">
            <w:pPr>
              <w:overflowPunct w:val="0"/>
              <w:spacing w:after="0" w:line="360" w:lineRule="auto"/>
              <w:jc w:val="both"/>
              <w:rPr>
                <w:rFonts w:ascii="Times New Roman" w:eastAsia="Calibri" w:hAnsi="Times New Roman" w:cs="Times New Roman"/>
                <w:sz w:val="24"/>
                <w:szCs w:val="24"/>
                <w:lang w:eastAsia="ru-RU"/>
              </w:rPr>
            </w:pPr>
            <w:r w:rsidRPr="0075540C">
              <w:rPr>
                <w:rFonts w:ascii="Times New Roman" w:eastAsia="Calibri" w:hAnsi="Times New Roman" w:cs="Times New Roman"/>
                <w:sz w:val="24"/>
                <w:szCs w:val="24"/>
                <w:lang w:eastAsia="ru-RU"/>
              </w:rPr>
              <w:t>(1 ч)</w:t>
            </w:r>
          </w:p>
        </w:tc>
        <w:tc>
          <w:tcPr>
            <w:tcW w:w="2645" w:type="dxa"/>
            <w:tcBorders>
              <w:top w:val="single" w:sz="4" w:space="0" w:color="00000A"/>
              <w:left w:val="single" w:sz="4" w:space="0" w:color="00000A"/>
              <w:bottom w:val="single" w:sz="4" w:space="0" w:color="00000A"/>
              <w:right w:val="single" w:sz="4" w:space="0" w:color="00000A"/>
            </w:tcBorders>
            <w:shd w:val="clear" w:color="auto" w:fill="auto"/>
            <w:tcMar>
              <w:left w:w="63" w:type="dxa"/>
            </w:tcMar>
          </w:tcPr>
          <w:p w:rsidR="00592725" w:rsidRPr="0075540C" w:rsidRDefault="00592725" w:rsidP="008A434B">
            <w:pPr>
              <w:overflowPunct w:val="0"/>
              <w:spacing w:after="0" w:line="360" w:lineRule="auto"/>
              <w:jc w:val="both"/>
              <w:rPr>
                <w:rFonts w:ascii="Times New Roman" w:eastAsia="Calibri" w:hAnsi="Times New Roman" w:cs="Times New Roman"/>
                <w:sz w:val="24"/>
                <w:szCs w:val="24"/>
                <w:lang w:eastAsia="ru-RU"/>
              </w:rPr>
            </w:pPr>
            <w:r w:rsidRPr="0075540C">
              <w:rPr>
                <w:rFonts w:ascii="Times New Roman" w:eastAsia="Calibri" w:hAnsi="Times New Roman" w:cs="Times New Roman"/>
                <w:i/>
                <w:sz w:val="24"/>
                <w:szCs w:val="24"/>
                <w:lang w:eastAsia="ru-RU"/>
              </w:rPr>
              <w:t>Задание</w:t>
            </w:r>
            <w:r w:rsidRPr="0075540C">
              <w:rPr>
                <w:rFonts w:ascii="Times New Roman" w:eastAsia="Calibri" w:hAnsi="Times New Roman" w:cs="Times New Roman"/>
                <w:sz w:val="24"/>
                <w:szCs w:val="24"/>
                <w:lang w:eastAsia="ru-RU"/>
              </w:rPr>
              <w:t>: аппликация «Ваза».</w:t>
            </w:r>
          </w:p>
          <w:p w:rsidR="00592725" w:rsidRPr="0075540C" w:rsidRDefault="00592725" w:rsidP="008A434B">
            <w:pPr>
              <w:overflowPunct w:val="0"/>
              <w:spacing w:after="0" w:line="360" w:lineRule="auto"/>
              <w:jc w:val="both"/>
              <w:rPr>
                <w:rFonts w:ascii="Times New Roman" w:eastAsia="Calibri" w:hAnsi="Times New Roman" w:cs="Times New Roman"/>
                <w:sz w:val="24"/>
                <w:szCs w:val="24"/>
                <w:lang w:eastAsia="ru-RU"/>
              </w:rPr>
            </w:pPr>
            <w:proofErr w:type="gramStart"/>
            <w:r w:rsidRPr="0075540C">
              <w:rPr>
                <w:rFonts w:ascii="Times New Roman" w:eastAsia="Calibri" w:hAnsi="Times New Roman" w:cs="Times New Roman"/>
                <w:i/>
                <w:sz w:val="24"/>
                <w:szCs w:val="24"/>
                <w:lang w:eastAsia="ru-RU"/>
              </w:rPr>
              <w:t>Материалы и инструменты</w:t>
            </w:r>
            <w:r w:rsidRPr="0075540C">
              <w:rPr>
                <w:rFonts w:ascii="Times New Roman" w:eastAsia="Calibri" w:hAnsi="Times New Roman" w:cs="Times New Roman"/>
                <w:sz w:val="24"/>
                <w:szCs w:val="24"/>
                <w:lang w:eastAsia="ru-RU"/>
              </w:rPr>
              <w:t xml:space="preserve">: бумага </w:t>
            </w:r>
            <w:r w:rsidRPr="0075540C">
              <w:rPr>
                <w:rFonts w:ascii="Times New Roman" w:eastAsia="Calibri" w:hAnsi="Times New Roman" w:cs="Times New Roman"/>
                <w:sz w:val="24"/>
                <w:szCs w:val="24"/>
                <w:lang w:eastAsia="ru-RU"/>
              </w:rPr>
              <w:lastRenderedPageBreak/>
              <w:t>(обычная и цветная),</w:t>
            </w:r>
            <w:r w:rsidR="000F6B82" w:rsidRPr="0075540C">
              <w:rPr>
                <w:rFonts w:ascii="Times New Roman" w:eastAsia="Calibri" w:hAnsi="Times New Roman" w:cs="Times New Roman"/>
                <w:sz w:val="24"/>
                <w:szCs w:val="24"/>
                <w:lang w:eastAsia="ru-RU"/>
              </w:rPr>
              <w:t xml:space="preserve"> </w:t>
            </w:r>
            <w:r w:rsidRPr="0075540C">
              <w:rPr>
                <w:rFonts w:ascii="Times New Roman" w:eastAsia="Calibri" w:hAnsi="Times New Roman" w:cs="Times New Roman"/>
                <w:sz w:val="24"/>
                <w:szCs w:val="24"/>
                <w:lang w:eastAsia="ru-RU"/>
              </w:rPr>
              <w:t>карандаши, ножницы, образец, шаблон</w:t>
            </w:r>
            <w:proofErr w:type="gramEnd"/>
          </w:p>
        </w:tc>
        <w:tc>
          <w:tcPr>
            <w:tcW w:w="8869" w:type="dxa"/>
            <w:tcBorders>
              <w:top w:val="single" w:sz="4" w:space="0" w:color="00000A"/>
              <w:left w:val="single" w:sz="4" w:space="0" w:color="00000A"/>
              <w:bottom w:val="single" w:sz="4" w:space="0" w:color="00000A"/>
              <w:right w:val="single" w:sz="4" w:space="0" w:color="00000A"/>
            </w:tcBorders>
            <w:shd w:val="clear" w:color="auto" w:fill="auto"/>
            <w:tcMar>
              <w:left w:w="63" w:type="dxa"/>
            </w:tcMar>
          </w:tcPr>
          <w:p w:rsidR="00592725" w:rsidRPr="0075540C" w:rsidRDefault="000F6B82" w:rsidP="008A434B">
            <w:pPr>
              <w:overflowPunct w:val="0"/>
              <w:spacing w:after="0" w:line="360" w:lineRule="auto"/>
              <w:rPr>
                <w:rFonts w:ascii="Times New Roman" w:eastAsia="Calibri" w:hAnsi="Times New Roman" w:cs="Times New Roman"/>
                <w:sz w:val="24"/>
                <w:szCs w:val="24"/>
                <w:lang w:eastAsia="ru-RU"/>
              </w:rPr>
            </w:pPr>
            <w:r w:rsidRPr="0075540C">
              <w:rPr>
                <w:rFonts w:ascii="Times New Roman" w:eastAsia="Calibri" w:hAnsi="Times New Roman" w:cs="Times New Roman"/>
                <w:b/>
                <w:sz w:val="24"/>
                <w:szCs w:val="24"/>
                <w:lang w:eastAsia="ru-RU"/>
              </w:rPr>
              <w:lastRenderedPageBreak/>
              <w:t xml:space="preserve"> </w:t>
            </w:r>
            <w:r w:rsidR="00592725" w:rsidRPr="0075540C">
              <w:rPr>
                <w:rFonts w:ascii="Times New Roman" w:eastAsia="Calibri" w:hAnsi="Times New Roman" w:cs="Times New Roman"/>
                <w:b/>
                <w:sz w:val="24"/>
                <w:szCs w:val="24"/>
                <w:lang w:eastAsia="ru-RU"/>
              </w:rPr>
              <w:t xml:space="preserve"> Понимать </w:t>
            </w:r>
            <w:r w:rsidR="00592725" w:rsidRPr="0075540C">
              <w:rPr>
                <w:rFonts w:ascii="Times New Roman" w:eastAsia="Calibri" w:hAnsi="Times New Roman" w:cs="Times New Roman"/>
                <w:sz w:val="24"/>
                <w:szCs w:val="24"/>
                <w:lang w:eastAsia="ru-RU"/>
              </w:rPr>
              <w:t>выразительные возможности цветной бумаги, используя её в технике аппликации.</w:t>
            </w:r>
          </w:p>
          <w:p w:rsidR="00592725" w:rsidRPr="0075540C" w:rsidRDefault="000F6B82" w:rsidP="008A434B">
            <w:pPr>
              <w:overflowPunct w:val="0"/>
              <w:spacing w:after="0" w:line="360" w:lineRule="auto"/>
              <w:rPr>
                <w:rFonts w:ascii="Times New Roman" w:eastAsia="Calibri" w:hAnsi="Times New Roman" w:cs="Times New Roman"/>
                <w:sz w:val="24"/>
                <w:szCs w:val="24"/>
                <w:lang w:eastAsia="ru-RU"/>
              </w:rPr>
            </w:pPr>
            <w:r w:rsidRPr="0075540C">
              <w:rPr>
                <w:rFonts w:ascii="Times New Roman" w:eastAsia="Calibri" w:hAnsi="Times New Roman" w:cs="Times New Roman"/>
                <w:b/>
                <w:bCs/>
                <w:sz w:val="24"/>
                <w:szCs w:val="24"/>
                <w:lang w:eastAsia="ru-RU"/>
              </w:rPr>
              <w:t xml:space="preserve"> </w:t>
            </w:r>
            <w:r w:rsidR="00592725" w:rsidRPr="0075540C">
              <w:rPr>
                <w:rFonts w:ascii="Times New Roman" w:eastAsia="Calibri" w:hAnsi="Times New Roman" w:cs="Times New Roman"/>
                <w:b/>
                <w:bCs/>
                <w:sz w:val="24"/>
                <w:szCs w:val="24"/>
                <w:lang w:eastAsia="ru-RU"/>
              </w:rPr>
              <w:t xml:space="preserve"> Развивать </w:t>
            </w:r>
            <w:r w:rsidR="00592725" w:rsidRPr="0075540C">
              <w:rPr>
                <w:rFonts w:ascii="Times New Roman" w:eastAsia="Calibri" w:hAnsi="Times New Roman" w:cs="Times New Roman"/>
                <w:sz w:val="24"/>
                <w:szCs w:val="24"/>
                <w:lang w:eastAsia="ru-RU"/>
              </w:rPr>
              <w:t>наблюдательность.</w:t>
            </w:r>
          </w:p>
          <w:p w:rsidR="00592725" w:rsidRPr="0075540C" w:rsidRDefault="000F6B82" w:rsidP="008A434B">
            <w:pPr>
              <w:overflowPunct w:val="0"/>
              <w:spacing w:after="0" w:line="360" w:lineRule="auto"/>
              <w:rPr>
                <w:rFonts w:ascii="Times New Roman" w:eastAsia="Calibri" w:hAnsi="Times New Roman" w:cs="Times New Roman"/>
                <w:sz w:val="24"/>
                <w:szCs w:val="24"/>
                <w:lang w:eastAsia="ru-RU"/>
              </w:rPr>
            </w:pPr>
            <w:r w:rsidRPr="0075540C">
              <w:rPr>
                <w:rFonts w:ascii="Times New Roman" w:eastAsia="Calibri" w:hAnsi="Times New Roman" w:cs="Times New Roman"/>
                <w:b/>
                <w:bCs/>
                <w:sz w:val="24"/>
                <w:szCs w:val="24"/>
                <w:lang w:eastAsia="ru-RU"/>
              </w:rPr>
              <w:t xml:space="preserve"> </w:t>
            </w:r>
            <w:r w:rsidR="00592725" w:rsidRPr="0075540C">
              <w:rPr>
                <w:rFonts w:ascii="Times New Roman" w:eastAsia="Calibri" w:hAnsi="Times New Roman" w:cs="Times New Roman"/>
                <w:b/>
                <w:bCs/>
                <w:sz w:val="24"/>
                <w:szCs w:val="24"/>
                <w:lang w:eastAsia="ru-RU"/>
              </w:rPr>
              <w:t xml:space="preserve"> Понимать </w:t>
            </w:r>
            <w:r w:rsidR="00592725" w:rsidRPr="0075540C">
              <w:rPr>
                <w:rFonts w:ascii="Times New Roman" w:eastAsia="Calibri" w:hAnsi="Times New Roman" w:cs="Times New Roman"/>
                <w:sz w:val="24"/>
                <w:szCs w:val="24"/>
                <w:lang w:eastAsia="ru-RU"/>
              </w:rPr>
              <w:t>значение слова «функциональность».</w:t>
            </w:r>
          </w:p>
          <w:p w:rsidR="00592725" w:rsidRPr="0075540C" w:rsidRDefault="000F6B82" w:rsidP="008A434B">
            <w:pPr>
              <w:overflowPunct w:val="0"/>
              <w:spacing w:after="0" w:line="360" w:lineRule="auto"/>
              <w:rPr>
                <w:rFonts w:ascii="Times New Roman" w:eastAsia="Calibri" w:hAnsi="Times New Roman" w:cs="Times New Roman"/>
                <w:sz w:val="24"/>
                <w:szCs w:val="24"/>
                <w:lang w:eastAsia="ru-RU"/>
              </w:rPr>
            </w:pPr>
            <w:r w:rsidRPr="0075540C">
              <w:rPr>
                <w:rFonts w:ascii="Times New Roman" w:eastAsia="Calibri" w:hAnsi="Times New Roman" w:cs="Times New Roman"/>
                <w:b/>
                <w:bCs/>
                <w:sz w:val="24"/>
                <w:szCs w:val="24"/>
                <w:lang w:eastAsia="ru-RU"/>
              </w:rPr>
              <w:lastRenderedPageBreak/>
              <w:t xml:space="preserve"> </w:t>
            </w:r>
            <w:r w:rsidR="00592725" w:rsidRPr="0075540C">
              <w:rPr>
                <w:rFonts w:ascii="Times New Roman" w:eastAsia="Calibri" w:hAnsi="Times New Roman" w:cs="Times New Roman"/>
                <w:b/>
                <w:bCs/>
                <w:sz w:val="24"/>
                <w:szCs w:val="24"/>
                <w:lang w:eastAsia="ru-RU"/>
              </w:rPr>
              <w:t xml:space="preserve"> Уметь</w:t>
            </w:r>
            <w:r w:rsidR="00592725" w:rsidRPr="0075540C">
              <w:rPr>
                <w:rFonts w:ascii="Times New Roman" w:eastAsia="Calibri" w:hAnsi="Times New Roman" w:cs="Times New Roman"/>
                <w:sz w:val="24"/>
                <w:szCs w:val="24"/>
                <w:lang w:eastAsia="ru-RU"/>
              </w:rPr>
              <w:t xml:space="preserve"> пользоваться шаблоном.</w:t>
            </w:r>
          </w:p>
          <w:p w:rsidR="00592725" w:rsidRPr="0075540C" w:rsidRDefault="000F6B82" w:rsidP="008A434B">
            <w:pPr>
              <w:overflowPunct w:val="0"/>
              <w:spacing w:after="0" w:line="360" w:lineRule="auto"/>
              <w:rPr>
                <w:rFonts w:ascii="Times New Roman" w:eastAsia="Calibri" w:hAnsi="Times New Roman" w:cs="Times New Roman"/>
                <w:sz w:val="24"/>
                <w:szCs w:val="24"/>
                <w:lang w:eastAsia="ru-RU"/>
              </w:rPr>
            </w:pPr>
            <w:r w:rsidRPr="0075540C">
              <w:rPr>
                <w:rFonts w:ascii="Times New Roman" w:eastAsia="Calibri" w:hAnsi="Times New Roman" w:cs="Times New Roman"/>
                <w:b/>
                <w:bCs/>
                <w:sz w:val="24"/>
                <w:szCs w:val="24"/>
                <w:lang w:eastAsia="ru-RU"/>
              </w:rPr>
              <w:t xml:space="preserve"> </w:t>
            </w:r>
            <w:r w:rsidR="00592725" w:rsidRPr="0075540C">
              <w:rPr>
                <w:rFonts w:ascii="Times New Roman" w:eastAsia="Calibri" w:hAnsi="Times New Roman" w:cs="Times New Roman"/>
                <w:b/>
                <w:bCs/>
                <w:sz w:val="24"/>
                <w:szCs w:val="24"/>
                <w:lang w:eastAsia="ru-RU"/>
              </w:rPr>
              <w:t xml:space="preserve"> Получать</w:t>
            </w:r>
            <w:r w:rsidR="00592725" w:rsidRPr="0075540C">
              <w:rPr>
                <w:rFonts w:ascii="Times New Roman" w:eastAsia="Calibri" w:hAnsi="Times New Roman" w:cs="Times New Roman"/>
                <w:sz w:val="24"/>
                <w:szCs w:val="24"/>
                <w:lang w:eastAsia="ru-RU"/>
              </w:rPr>
              <w:t xml:space="preserve"> опыт эстетических впечатлений.</w:t>
            </w:r>
          </w:p>
          <w:p w:rsidR="00592725" w:rsidRPr="0075540C" w:rsidRDefault="000F6B82" w:rsidP="008A434B">
            <w:pPr>
              <w:overflowPunct w:val="0"/>
              <w:spacing w:after="0" w:line="360" w:lineRule="auto"/>
              <w:rPr>
                <w:rFonts w:ascii="Times New Roman" w:eastAsia="Calibri" w:hAnsi="Times New Roman" w:cs="Times New Roman"/>
                <w:sz w:val="24"/>
                <w:szCs w:val="24"/>
                <w:lang w:eastAsia="ru-RU"/>
              </w:rPr>
            </w:pPr>
            <w:r w:rsidRPr="0075540C">
              <w:rPr>
                <w:rFonts w:ascii="Times New Roman" w:eastAsia="Calibri" w:hAnsi="Times New Roman" w:cs="Times New Roman"/>
                <w:b/>
                <w:sz w:val="24"/>
                <w:szCs w:val="24"/>
                <w:lang w:eastAsia="ru-RU"/>
              </w:rPr>
              <w:t xml:space="preserve"> </w:t>
            </w:r>
            <w:r w:rsidR="00592725" w:rsidRPr="0075540C">
              <w:rPr>
                <w:rFonts w:ascii="Times New Roman" w:eastAsia="Calibri" w:hAnsi="Times New Roman" w:cs="Times New Roman"/>
                <w:b/>
                <w:sz w:val="24"/>
                <w:szCs w:val="24"/>
                <w:lang w:eastAsia="ru-RU"/>
              </w:rPr>
              <w:t xml:space="preserve"> Осваивать</w:t>
            </w:r>
            <w:r w:rsidRPr="0075540C">
              <w:rPr>
                <w:rFonts w:ascii="Times New Roman" w:eastAsia="Calibri" w:hAnsi="Times New Roman" w:cs="Times New Roman"/>
                <w:b/>
                <w:sz w:val="24"/>
                <w:szCs w:val="24"/>
                <w:lang w:eastAsia="ru-RU"/>
              </w:rPr>
              <w:t xml:space="preserve"> </w:t>
            </w:r>
            <w:r w:rsidR="00592725" w:rsidRPr="0075540C">
              <w:rPr>
                <w:rFonts w:ascii="Times New Roman" w:eastAsia="Calibri" w:hAnsi="Times New Roman" w:cs="Times New Roman"/>
                <w:sz w:val="24"/>
                <w:szCs w:val="24"/>
                <w:lang w:eastAsia="ru-RU"/>
              </w:rPr>
              <w:t xml:space="preserve"> приёмы работы в технике аппликации.</w:t>
            </w:r>
          </w:p>
          <w:p w:rsidR="00592725" w:rsidRPr="0075540C" w:rsidRDefault="000F6B82" w:rsidP="008A434B">
            <w:pPr>
              <w:overflowPunct w:val="0"/>
              <w:spacing w:after="0" w:line="360" w:lineRule="auto"/>
              <w:rPr>
                <w:rFonts w:ascii="Times New Roman" w:eastAsia="Calibri" w:hAnsi="Times New Roman" w:cs="Times New Roman"/>
                <w:sz w:val="24"/>
                <w:szCs w:val="24"/>
                <w:lang w:eastAsia="ru-RU"/>
              </w:rPr>
            </w:pPr>
            <w:r w:rsidRPr="0075540C">
              <w:rPr>
                <w:rFonts w:ascii="Times New Roman" w:eastAsia="Calibri" w:hAnsi="Times New Roman" w:cs="Times New Roman"/>
                <w:b/>
                <w:sz w:val="24"/>
                <w:szCs w:val="24"/>
                <w:lang w:eastAsia="ru-RU"/>
              </w:rPr>
              <w:t xml:space="preserve"> </w:t>
            </w:r>
            <w:r w:rsidR="00592725" w:rsidRPr="0075540C">
              <w:rPr>
                <w:rFonts w:ascii="Times New Roman" w:eastAsia="Calibri" w:hAnsi="Times New Roman" w:cs="Times New Roman"/>
                <w:b/>
                <w:sz w:val="24"/>
                <w:szCs w:val="24"/>
                <w:lang w:eastAsia="ru-RU"/>
              </w:rPr>
              <w:t xml:space="preserve"> Овладевать</w:t>
            </w:r>
            <w:r w:rsidR="00592725" w:rsidRPr="0075540C">
              <w:rPr>
                <w:rFonts w:ascii="Times New Roman" w:eastAsia="Calibri" w:hAnsi="Times New Roman" w:cs="Times New Roman"/>
                <w:sz w:val="24"/>
                <w:szCs w:val="24"/>
                <w:lang w:eastAsia="ru-RU"/>
              </w:rPr>
              <w:t xml:space="preserve"> приёмами работы с бумагой.</w:t>
            </w:r>
          </w:p>
          <w:p w:rsidR="00592725" w:rsidRPr="0075540C" w:rsidRDefault="000F6B82" w:rsidP="008A434B">
            <w:pPr>
              <w:overflowPunct w:val="0"/>
              <w:spacing w:after="0" w:line="360" w:lineRule="auto"/>
              <w:rPr>
                <w:rFonts w:ascii="Times New Roman" w:eastAsia="Calibri" w:hAnsi="Times New Roman" w:cs="Times New Roman"/>
                <w:sz w:val="24"/>
                <w:szCs w:val="24"/>
                <w:lang w:eastAsia="ru-RU"/>
              </w:rPr>
            </w:pPr>
            <w:r w:rsidRPr="0075540C">
              <w:rPr>
                <w:rFonts w:ascii="Times New Roman" w:eastAsia="Calibri" w:hAnsi="Times New Roman" w:cs="Times New Roman"/>
                <w:b/>
                <w:sz w:val="24"/>
                <w:szCs w:val="24"/>
                <w:lang w:eastAsia="ru-RU"/>
              </w:rPr>
              <w:t xml:space="preserve"> </w:t>
            </w:r>
            <w:r w:rsidR="00592725" w:rsidRPr="0075540C">
              <w:rPr>
                <w:rFonts w:ascii="Times New Roman" w:eastAsia="Calibri" w:hAnsi="Times New Roman" w:cs="Times New Roman"/>
                <w:b/>
                <w:sz w:val="24"/>
                <w:szCs w:val="24"/>
                <w:lang w:eastAsia="ru-RU"/>
              </w:rPr>
              <w:t xml:space="preserve"> Закреплять </w:t>
            </w:r>
            <w:r w:rsidR="00592725" w:rsidRPr="0075540C">
              <w:rPr>
                <w:rFonts w:ascii="Times New Roman" w:eastAsia="Calibri" w:hAnsi="Times New Roman" w:cs="Times New Roman"/>
                <w:sz w:val="24"/>
                <w:szCs w:val="24"/>
                <w:lang w:eastAsia="ru-RU"/>
              </w:rPr>
              <w:t>навыки работы от общего к частному.</w:t>
            </w:r>
          </w:p>
          <w:p w:rsidR="00592725" w:rsidRPr="0075540C" w:rsidRDefault="000F6B82" w:rsidP="008A434B">
            <w:pPr>
              <w:overflowPunct w:val="0"/>
              <w:spacing w:after="0" w:line="360" w:lineRule="auto"/>
              <w:rPr>
                <w:rFonts w:ascii="Times New Roman" w:eastAsia="Calibri" w:hAnsi="Times New Roman" w:cs="Times New Roman"/>
                <w:sz w:val="24"/>
                <w:szCs w:val="24"/>
                <w:lang w:eastAsia="ru-RU"/>
              </w:rPr>
            </w:pPr>
            <w:r w:rsidRPr="0075540C">
              <w:rPr>
                <w:rFonts w:ascii="Times New Roman" w:eastAsia="Calibri" w:hAnsi="Times New Roman" w:cs="Times New Roman"/>
                <w:b/>
                <w:bCs/>
                <w:sz w:val="24"/>
                <w:szCs w:val="24"/>
                <w:lang w:eastAsia="ru-RU"/>
              </w:rPr>
              <w:t xml:space="preserve"> </w:t>
            </w:r>
            <w:r w:rsidR="00592725" w:rsidRPr="0075540C">
              <w:rPr>
                <w:rFonts w:ascii="Times New Roman" w:eastAsia="Calibri" w:hAnsi="Times New Roman" w:cs="Times New Roman"/>
                <w:b/>
                <w:bCs/>
                <w:sz w:val="24"/>
                <w:szCs w:val="24"/>
                <w:lang w:eastAsia="ru-RU"/>
              </w:rPr>
              <w:t xml:space="preserve"> Сравнивать</w:t>
            </w:r>
            <w:r w:rsidR="00592725" w:rsidRPr="0075540C">
              <w:rPr>
                <w:rFonts w:ascii="Times New Roman" w:eastAsia="Calibri" w:hAnsi="Times New Roman" w:cs="Times New Roman"/>
                <w:sz w:val="24"/>
                <w:szCs w:val="24"/>
                <w:lang w:eastAsia="ru-RU"/>
              </w:rPr>
              <w:t xml:space="preserve"> свою работу с работой других</w:t>
            </w:r>
          </w:p>
        </w:tc>
      </w:tr>
      <w:tr w:rsidR="0075540C" w:rsidRPr="0075540C" w:rsidTr="00592725">
        <w:tc>
          <w:tcPr>
            <w:tcW w:w="2943" w:type="dxa"/>
            <w:gridSpan w:val="2"/>
            <w:tcBorders>
              <w:top w:val="single" w:sz="4" w:space="0" w:color="00000A"/>
              <w:left w:val="single" w:sz="4" w:space="0" w:color="00000A"/>
              <w:bottom w:val="single" w:sz="4" w:space="0" w:color="00000A"/>
              <w:right w:val="single" w:sz="4" w:space="0" w:color="00000A"/>
            </w:tcBorders>
            <w:shd w:val="clear" w:color="auto" w:fill="auto"/>
            <w:tcMar>
              <w:left w:w="63" w:type="dxa"/>
            </w:tcMar>
          </w:tcPr>
          <w:p w:rsidR="00592725" w:rsidRPr="0075540C" w:rsidRDefault="00592725" w:rsidP="008A434B">
            <w:pPr>
              <w:overflowPunct w:val="0"/>
              <w:spacing w:after="0" w:line="360" w:lineRule="auto"/>
              <w:jc w:val="both"/>
              <w:rPr>
                <w:rFonts w:ascii="Times New Roman" w:eastAsia="Calibri" w:hAnsi="Times New Roman" w:cs="Times New Roman"/>
                <w:sz w:val="24"/>
                <w:szCs w:val="24"/>
                <w:lang w:eastAsia="ru-RU"/>
              </w:rPr>
            </w:pPr>
            <w:r w:rsidRPr="0075540C">
              <w:rPr>
                <w:rFonts w:ascii="Times New Roman" w:eastAsia="Calibri" w:hAnsi="Times New Roman" w:cs="Times New Roman"/>
                <w:sz w:val="24"/>
                <w:szCs w:val="24"/>
                <w:lang w:eastAsia="ru-RU"/>
              </w:rPr>
              <w:lastRenderedPageBreak/>
              <w:t>26. Рисунок. «Ваза» (1 ч)</w:t>
            </w:r>
          </w:p>
        </w:tc>
        <w:tc>
          <w:tcPr>
            <w:tcW w:w="2645" w:type="dxa"/>
            <w:tcBorders>
              <w:top w:val="single" w:sz="4" w:space="0" w:color="00000A"/>
              <w:left w:val="single" w:sz="4" w:space="0" w:color="00000A"/>
              <w:bottom w:val="single" w:sz="4" w:space="0" w:color="00000A"/>
              <w:right w:val="single" w:sz="4" w:space="0" w:color="00000A"/>
            </w:tcBorders>
            <w:shd w:val="clear" w:color="auto" w:fill="auto"/>
            <w:tcMar>
              <w:left w:w="63" w:type="dxa"/>
            </w:tcMar>
          </w:tcPr>
          <w:p w:rsidR="00592725" w:rsidRPr="0075540C" w:rsidRDefault="00592725" w:rsidP="008A434B">
            <w:pPr>
              <w:overflowPunct w:val="0"/>
              <w:spacing w:after="0" w:line="360" w:lineRule="auto"/>
              <w:jc w:val="both"/>
              <w:rPr>
                <w:rFonts w:ascii="Times New Roman" w:eastAsia="Calibri" w:hAnsi="Times New Roman" w:cs="Times New Roman"/>
                <w:sz w:val="24"/>
                <w:szCs w:val="24"/>
                <w:lang w:eastAsia="ru-RU"/>
              </w:rPr>
            </w:pPr>
            <w:r w:rsidRPr="0075540C">
              <w:rPr>
                <w:rFonts w:ascii="Times New Roman" w:eastAsia="Calibri" w:hAnsi="Times New Roman" w:cs="Times New Roman"/>
                <w:i/>
                <w:sz w:val="24"/>
                <w:szCs w:val="24"/>
                <w:lang w:eastAsia="ru-RU"/>
              </w:rPr>
              <w:t>Задание</w:t>
            </w:r>
            <w:r w:rsidRPr="0075540C">
              <w:rPr>
                <w:rFonts w:ascii="Times New Roman" w:eastAsia="Calibri" w:hAnsi="Times New Roman" w:cs="Times New Roman"/>
                <w:sz w:val="24"/>
                <w:szCs w:val="24"/>
                <w:lang w:eastAsia="ru-RU"/>
              </w:rPr>
              <w:t>: рисунок. «Ваза».</w:t>
            </w:r>
          </w:p>
          <w:p w:rsidR="00592725" w:rsidRPr="0075540C" w:rsidRDefault="00592725" w:rsidP="008A434B">
            <w:pPr>
              <w:overflowPunct w:val="0"/>
              <w:spacing w:after="0" w:line="360" w:lineRule="auto"/>
              <w:jc w:val="both"/>
              <w:rPr>
                <w:rFonts w:ascii="Times New Roman" w:eastAsia="Calibri" w:hAnsi="Times New Roman" w:cs="Times New Roman"/>
                <w:sz w:val="24"/>
                <w:szCs w:val="24"/>
                <w:lang w:eastAsia="ru-RU"/>
              </w:rPr>
            </w:pPr>
            <w:r w:rsidRPr="0075540C">
              <w:rPr>
                <w:rFonts w:ascii="Times New Roman" w:eastAsia="Calibri" w:hAnsi="Times New Roman" w:cs="Times New Roman"/>
                <w:i/>
                <w:sz w:val="24"/>
                <w:szCs w:val="24"/>
                <w:lang w:eastAsia="ru-RU"/>
              </w:rPr>
              <w:t>Материалы и инструменты</w:t>
            </w:r>
            <w:r w:rsidRPr="0075540C">
              <w:rPr>
                <w:rFonts w:ascii="Times New Roman" w:eastAsia="Calibri" w:hAnsi="Times New Roman" w:cs="Times New Roman"/>
                <w:sz w:val="24"/>
                <w:szCs w:val="24"/>
                <w:lang w:eastAsia="ru-RU"/>
              </w:rPr>
              <w:t>: лист белой бумаги прямоугольной формы, трафареты, карандаши. Образцы форм. Рисуем самостоятельно</w:t>
            </w:r>
          </w:p>
        </w:tc>
        <w:tc>
          <w:tcPr>
            <w:tcW w:w="8869" w:type="dxa"/>
            <w:tcBorders>
              <w:top w:val="single" w:sz="4" w:space="0" w:color="00000A"/>
              <w:left w:val="single" w:sz="4" w:space="0" w:color="00000A"/>
              <w:bottom w:val="single" w:sz="4" w:space="0" w:color="00000A"/>
              <w:right w:val="single" w:sz="4" w:space="0" w:color="00000A"/>
            </w:tcBorders>
            <w:shd w:val="clear" w:color="auto" w:fill="auto"/>
            <w:tcMar>
              <w:left w:w="63" w:type="dxa"/>
            </w:tcMar>
          </w:tcPr>
          <w:p w:rsidR="00592725" w:rsidRPr="0075540C" w:rsidRDefault="000F6B82" w:rsidP="008A434B">
            <w:pPr>
              <w:overflowPunct w:val="0"/>
              <w:spacing w:after="0" w:line="360" w:lineRule="auto"/>
              <w:rPr>
                <w:rFonts w:ascii="Times New Roman" w:eastAsia="Calibri" w:hAnsi="Times New Roman" w:cs="Times New Roman"/>
                <w:sz w:val="24"/>
                <w:szCs w:val="24"/>
                <w:lang w:eastAsia="ru-RU"/>
              </w:rPr>
            </w:pPr>
            <w:r w:rsidRPr="0075540C">
              <w:rPr>
                <w:rFonts w:ascii="Times New Roman" w:eastAsia="Calibri" w:hAnsi="Times New Roman" w:cs="Times New Roman"/>
                <w:b/>
                <w:sz w:val="24"/>
                <w:szCs w:val="24"/>
                <w:lang w:eastAsia="ru-RU"/>
              </w:rPr>
              <w:t xml:space="preserve"> </w:t>
            </w:r>
            <w:r w:rsidR="00592725" w:rsidRPr="0075540C">
              <w:rPr>
                <w:rFonts w:ascii="Times New Roman" w:eastAsia="Calibri" w:hAnsi="Times New Roman" w:cs="Times New Roman"/>
                <w:b/>
                <w:sz w:val="24"/>
                <w:szCs w:val="24"/>
                <w:lang w:eastAsia="ru-RU"/>
              </w:rPr>
              <w:t xml:space="preserve"> Использовать</w:t>
            </w:r>
            <w:r w:rsidR="00592725" w:rsidRPr="0075540C">
              <w:rPr>
                <w:rFonts w:ascii="Times New Roman" w:eastAsia="Calibri" w:hAnsi="Times New Roman" w:cs="Times New Roman"/>
                <w:sz w:val="24"/>
                <w:szCs w:val="24"/>
                <w:lang w:eastAsia="ru-RU"/>
              </w:rPr>
              <w:t xml:space="preserve"> образец для создания целой формы изображаемого предмета — вазы. </w:t>
            </w:r>
          </w:p>
          <w:p w:rsidR="00592725" w:rsidRPr="0075540C" w:rsidRDefault="000F6B82" w:rsidP="008A434B">
            <w:pPr>
              <w:overflowPunct w:val="0"/>
              <w:spacing w:after="0" w:line="360" w:lineRule="auto"/>
              <w:rPr>
                <w:rFonts w:ascii="Times New Roman" w:eastAsia="Calibri" w:hAnsi="Times New Roman" w:cs="Times New Roman"/>
                <w:sz w:val="24"/>
                <w:szCs w:val="24"/>
                <w:lang w:eastAsia="ru-RU"/>
              </w:rPr>
            </w:pPr>
            <w:r w:rsidRPr="0075540C">
              <w:rPr>
                <w:rFonts w:ascii="Times New Roman" w:eastAsia="Calibri" w:hAnsi="Times New Roman" w:cs="Times New Roman"/>
                <w:b/>
                <w:sz w:val="24"/>
                <w:szCs w:val="24"/>
                <w:lang w:eastAsia="ru-RU"/>
              </w:rPr>
              <w:t xml:space="preserve"> </w:t>
            </w:r>
            <w:r w:rsidR="00592725" w:rsidRPr="0075540C">
              <w:rPr>
                <w:rFonts w:ascii="Times New Roman" w:eastAsia="Calibri" w:hAnsi="Times New Roman" w:cs="Times New Roman"/>
                <w:b/>
                <w:sz w:val="24"/>
                <w:szCs w:val="24"/>
                <w:lang w:eastAsia="ru-RU"/>
              </w:rPr>
              <w:t xml:space="preserve"> Посмотреть</w:t>
            </w:r>
            <w:r w:rsidR="00592725" w:rsidRPr="0075540C">
              <w:rPr>
                <w:rFonts w:ascii="Times New Roman" w:eastAsia="Calibri" w:hAnsi="Times New Roman" w:cs="Times New Roman"/>
                <w:sz w:val="24"/>
                <w:szCs w:val="24"/>
                <w:lang w:eastAsia="ru-RU"/>
              </w:rPr>
              <w:t>, как использует образец твой товарищ.</w:t>
            </w:r>
          </w:p>
          <w:p w:rsidR="00592725" w:rsidRPr="0075540C" w:rsidRDefault="000F6B82" w:rsidP="008A434B">
            <w:pPr>
              <w:overflowPunct w:val="0"/>
              <w:spacing w:after="0" w:line="360" w:lineRule="auto"/>
              <w:rPr>
                <w:rFonts w:ascii="Times New Roman" w:eastAsia="Calibri" w:hAnsi="Times New Roman" w:cs="Times New Roman"/>
                <w:sz w:val="24"/>
                <w:szCs w:val="24"/>
                <w:lang w:eastAsia="ru-RU"/>
              </w:rPr>
            </w:pPr>
            <w:r w:rsidRPr="0075540C">
              <w:rPr>
                <w:rFonts w:ascii="Times New Roman" w:eastAsia="Calibri" w:hAnsi="Times New Roman" w:cs="Times New Roman"/>
                <w:b/>
                <w:sz w:val="24"/>
                <w:szCs w:val="24"/>
                <w:lang w:eastAsia="ru-RU"/>
              </w:rPr>
              <w:t xml:space="preserve"> </w:t>
            </w:r>
            <w:r w:rsidR="00592725" w:rsidRPr="0075540C">
              <w:rPr>
                <w:rFonts w:ascii="Times New Roman" w:eastAsia="Calibri" w:hAnsi="Times New Roman" w:cs="Times New Roman"/>
                <w:b/>
                <w:sz w:val="24"/>
                <w:szCs w:val="24"/>
                <w:lang w:eastAsia="ru-RU"/>
              </w:rPr>
              <w:t xml:space="preserve"> Соотносить</w:t>
            </w:r>
            <w:r w:rsidR="00592725" w:rsidRPr="0075540C">
              <w:rPr>
                <w:rFonts w:ascii="Times New Roman" w:eastAsia="Calibri" w:hAnsi="Times New Roman" w:cs="Times New Roman"/>
                <w:sz w:val="24"/>
                <w:szCs w:val="24"/>
                <w:lang w:eastAsia="ru-RU"/>
              </w:rPr>
              <w:t xml:space="preserve"> простую и сложную форму с опытом зрительных впечатлений. </w:t>
            </w:r>
          </w:p>
          <w:p w:rsidR="00592725" w:rsidRPr="0075540C" w:rsidRDefault="000F6B82" w:rsidP="008A434B">
            <w:pPr>
              <w:overflowPunct w:val="0"/>
              <w:spacing w:after="0" w:line="360" w:lineRule="auto"/>
              <w:rPr>
                <w:rFonts w:ascii="Times New Roman" w:eastAsia="Calibri" w:hAnsi="Times New Roman" w:cs="Times New Roman"/>
                <w:sz w:val="24"/>
                <w:szCs w:val="24"/>
                <w:lang w:eastAsia="ru-RU"/>
              </w:rPr>
            </w:pPr>
            <w:r w:rsidRPr="0075540C">
              <w:rPr>
                <w:rFonts w:ascii="Times New Roman" w:eastAsia="Calibri" w:hAnsi="Times New Roman" w:cs="Times New Roman"/>
                <w:b/>
                <w:sz w:val="24"/>
                <w:szCs w:val="24"/>
                <w:lang w:eastAsia="ru-RU"/>
              </w:rPr>
              <w:t xml:space="preserve"> </w:t>
            </w:r>
            <w:r w:rsidR="00592725" w:rsidRPr="0075540C">
              <w:rPr>
                <w:rFonts w:ascii="Times New Roman" w:eastAsia="Calibri" w:hAnsi="Times New Roman" w:cs="Times New Roman"/>
                <w:b/>
                <w:sz w:val="24"/>
                <w:szCs w:val="24"/>
                <w:lang w:eastAsia="ru-RU"/>
              </w:rPr>
              <w:t xml:space="preserve"> Видеть</w:t>
            </w:r>
            <w:r w:rsidR="00592725" w:rsidRPr="0075540C">
              <w:rPr>
                <w:rFonts w:ascii="Times New Roman" w:eastAsia="Calibri" w:hAnsi="Times New Roman" w:cs="Times New Roman"/>
                <w:sz w:val="24"/>
                <w:szCs w:val="24"/>
                <w:lang w:eastAsia="ru-RU"/>
              </w:rPr>
              <w:t xml:space="preserve"> в сложной форме составляющие — простые формы.</w:t>
            </w:r>
          </w:p>
          <w:p w:rsidR="00592725" w:rsidRPr="0075540C" w:rsidRDefault="000F6B82" w:rsidP="008A434B">
            <w:pPr>
              <w:overflowPunct w:val="0"/>
              <w:spacing w:after="0" w:line="360" w:lineRule="auto"/>
              <w:rPr>
                <w:rFonts w:ascii="Times New Roman" w:eastAsia="Calibri" w:hAnsi="Times New Roman" w:cs="Times New Roman"/>
                <w:sz w:val="24"/>
                <w:szCs w:val="24"/>
                <w:lang w:eastAsia="ru-RU"/>
              </w:rPr>
            </w:pPr>
            <w:r w:rsidRPr="0075540C">
              <w:rPr>
                <w:rFonts w:ascii="Times New Roman" w:eastAsia="Calibri" w:hAnsi="Times New Roman" w:cs="Times New Roman"/>
                <w:b/>
                <w:sz w:val="24"/>
                <w:szCs w:val="24"/>
                <w:lang w:eastAsia="ru-RU"/>
              </w:rPr>
              <w:t xml:space="preserve"> </w:t>
            </w:r>
            <w:r w:rsidR="00592725" w:rsidRPr="0075540C">
              <w:rPr>
                <w:rFonts w:ascii="Times New Roman" w:eastAsia="Calibri" w:hAnsi="Times New Roman" w:cs="Times New Roman"/>
                <w:b/>
                <w:sz w:val="24"/>
                <w:szCs w:val="24"/>
                <w:lang w:eastAsia="ru-RU"/>
              </w:rPr>
              <w:t xml:space="preserve"> Воспринимать</w:t>
            </w:r>
            <w:r w:rsidR="00592725" w:rsidRPr="0075540C">
              <w:rPr>
                <w:rFonts w:ascii="Times New Roman" w:eastAsia="Calibri" w:hAnsi="Times New Roman" w:cs="Times New Roman"/>
                <w:sz w:val="24"/>
                <w:szCs w:val="24"/>
                <w:lang w:eastAsia="ru-RU"/>
              </w:rPr>
              <w:t xml:space="preserve"> и </w:t>
            </w:r>
            <w:r w:rsidR="00592725" w:rsidRPr="0075540C">
              <w:rPr>
                <w:rFonts w:ascii="Times New Roman" w:eastAsia="Calibri" w:hAnsi="Times New Roman" w:cs="Times New Roman"/>
                <w:b/>
                <w:sz w:val="24"/>
                <w:szCs w:val="24"/>
                <w:lang w:eastAsia="ru-RU"/>
              </w:rPr>
              <w:t>анализировать</w:t>
            </w:r>
            <w:r w:rsidR="00592725" w:rsidRPr="0075540C">
              <w:rPr>
                <w:rFonts w:ascii="Times New Roman" w:eastAsia="Calibri" w:hAnsi="Times New Roman" w:cs="Times New Roman"/>
                <w:sz w:val="24"/>
                <w:szCs w:val="24"/>
                <w:lang w:eastAsia="ru-RU"/>
              </w:rPr>
              <w:t xml:space="preserve"> форму предмета. Если самостоятельно провести анализ сложно, обратиться за помощью к учителю. </w:t>
            </w:r>
          </w:p>
          <w:p w:rsidR="00592725" w:rsidRPr="0075540C" w:rsidRDefault="000F6B82" w:rsidP="008A434B">
            <w:pPr>
              <w:overflowPunct w:val="0"/>
              <w:spacing w:after="0" w:line="360" w:lineRule="auto"/>
              <w:rPr>
                <w:rFonts w:ascii="Times New Roman" w:eastAsia="Calibri" w:hAnsi="Times New Roman" w:cs="Times New Roman"/>
                <w:b/>
                <w:bCs/>
                <w:sz w:val="24"/>
                <w:szCs w:val="24"/>
                <w:lang w:eastAsia="ru-RU"/>
              </w:rPr>
            </w:pPr>
            <w:r w:rsidRPr="0075540C">
              <w:rPr>
                <w:rFonts w:ascii="Times New Roman" w:eastAsia="Calibri" w:hAnsi="Times New Roman" w:cs="Times New Roman"/>
                <w:b/>
                <w:sz w:val="24"/>
                <w:szCs w:val="24"/>
                <w:lang w:eastAsia="ru-RU"/>
              </w:rPr>
              <w:t xml:space="preserve"> </w:t>
            </w:r>
            <w:r w:rsidR="00592725" w:rsidRPr="0075540C">
              <w:rPr>
                <w:rFonts w:ascii="Times New Roman" w:eastAsia="Calibri" w:hAnsi="Times New Roman" w:cs="Times New Roman"/>
                <w:b/>
                <w:sz w:val="24"/>
                <w:szCs w:val="24"/>
                <w:lang w:eastAsia="ru-RU"/>
              </w:rPr>
              <w:t xml:space="preserve"> Создавать</w:t>
            </w:r>
            <w:r w:rsidR="00592725" w:rsidRPr="0075540C">
              <w:rPr>
                <w:rFonts w:ascii="Times New Roman" w:eastAsia="Calibri" w:hAnsi="Times New Roman" w:cs="Times New Roman"/>
                <w:sz w:val="24"/>
                <w:szCs w:val="24"/>
                <w:lang w:eastAsia="ru-RU"/>
              </w:rPr>
              <w:t xml:space="preserve"> изображения на основе простых и сложных форм</w:t>
            </w:r>
          </w:p>
        </w:tc>
      </w:tr>
      <w:tr w:rsidR="0075540C" w:rsidRPr="0075540C" w:rsidTr="00592725">
        <w:tc>
          <w:tcPr>
            <w:tcW w:w="14457" w:type="dxa"/>
            <w:gridSpan w:val="4"/>
            <w:tcBorders>
              <w:top w:val="single" w:sz="4" w:space="0" w:color="00000A"/>
              <w:left w:val="single" w:sz="4" w:space="0" w:color="00000A"/>
              <w:bottom w:val="single" w:sz="4" w:space="0" w:color="00000A"/>
              <w:right w:val="single" w:sz="4" w:space="0" w:color="00000A"/>
            </w:tcBorders>
            <w:shd w:val="clear" w:color="auto" w:fill="auto"/>
            <w:tcMar>
              <w:left w:w="63" w:type="dxa"/>
            </w:tcMar>
          </w:tcPr>
          <w:p w:rsidR="00592725" w:rsidRPr="0075540C" w:rsidRDefault="00592725" w:rsidP="00405125">
            <w:pPr>
              <w:overflowPunct w:val="0"/>
              <w:spacing w:after="0" w:line="360" w:lineRule="auto"/>
              <w:rPr>
                <w:rFonts w:ascii="Times New Roman" w:eastAsia="Calibri" w:hAnsi="Times New Roman" w:cs="Times New Roman"/>
                <w:sz w:val="24"/>
                <w:szCs w:val="24"/>
                <w:lang w:eastAsia="ru-RU"/>
              </w:rPr>
            </w:pPr>
            <w:r w:rsidRPr="0075540C">
              <w:rPr>
                <w:rFonts w:ascii="Times New Roman" w:eastAsia="Calibri" w:hAnsi="Times New Roman" w:cs="Times New Roman"/>
                <w:b/>
                <w:sz w:val="24"/>
                <w:szCs w:val="24"/>
                <w:lang w:eastAsia="ru-RU"/>
              </w:rPr>
              <w:t xml:space="preserve"> (9 ч)</w:t>
            </w:r>
          </w:p>
          <w:p w:rsidR="00592725" w:rsidRPr="0075540C" w:rsidRDefault="00592725" w:rsidP="008A434B">
            <w:pPr>
              <w:overflowPunct w:val="0"/>
              <w:spacing w:after="0" w:line="360" w:lineRule="auto"/>
              <w:jc w:val="center"/>
              <w:rPr>
                <w:rFonts w:ascii="Times New Roman" w:eastAsia="Calibri" w:hAnsi="Times New Roman" w:cs="Times New Roman"/>
                <w:b/>
                <w:bCs/>
                <w:sz w:val="24"/>
                <w:szCs w:val="24"/>
                <w:lang w:eastAsia="ru-RU"/>
              </w:rPr>
            </w:pPr>
            <w:r w:rsidRPr="0075540C">
              <w:rPr>
                <w:rFonts w:ascii="Times New Roman" w:eastAsia="Calibri" w:hAnsi="Times New Roman" w:cs="Times New Roman"/>
                <w:b/>
                <w:bCs/>
                <w:sz w:val="24"/>
                <w:szCs w:val="24"/>
                <w:lang w:eastAsia="ru-RU"/>
              </w:rPr>
              <w:t>Блок 9. «Красивые разные цветы».</w:t>
            </w:r>
          </w:p>
          <w:p w:rsidR="00592725" w:rsidRPr="0075540C" w:rsidRDefault="00592725" w:rsidP="008A434B">
            <w:pPr>
              <w:overflowPunct w:val="0"/>
              <w:spacing w:after="0" w:line="360" w:lineRule="auto"/>
              <w:jc w:val="center"/>
              <w:rPr>
                <w:rFonts w:ascii="Times New Roman" w:eastAsia="Calibri" w:hAnsi="Times New Roman" w:cs="Times New Roman"/>
                <w:b/>
                <w:sz w:val="24"/>
                <w:szCs w:val="24"/>
                <w:lang w:eastAsia="ru-RU"/>
              </w:rPr>
            </w:pPr>
            <w:r w:rsidRPr="0075540C">
              <w:rPr>
                <w:rFonts w:ascii="Times New Roman" w:eastAsia="Calibri" w:hAnsi="Times New Roman" w:cs="Times New Roman"/>
                <w:b/>
                <w:bCs/>
                <w:sz w:val="24"/>
                <w:szCs w:val="24"/>
                <w:lang w:eastAsia="ru-RU"/>
              </w:rPr>
              <w:t>Блок 10. «Праздники 1 мая и 9 мая. Открытки к праздникам весны»</w:t>
            </w:r>
          </w:p>
        </w:tc>
      </w:tr>
      <w:tr w:rsidR="0075540C" w:rsidRPr="0075540C" w:rsidTr="00592725">
        <w:tc>
          <w:tcPr>
            <w:tcW w:w="2802" w:type="dxa"/>
            <w:tcBorders>
              <w:top w:val="single" w:sz="4" w:space="0" w:color="00000A"/>
              <w:left w:val="single" w:sz="4" w:space="0" w:color="00000A"/>
              <w:bottom w:val="single" w:sz="4" w:space="0" w:color="00000A"/>
              <w:right w:val="single" w:sz="4" w:space="0" w:color="00000A"/>
            </w:tcBorders>
            <w:shd w:val="clear" w:color="auto" w:fill="auto"/>
            <w:tcMar>
              <w:left w:w="63" w:type="dxa"/>
            </w:tcMar>
          </w:tcPr>
          <w:p w:rsidR="00592725" w:rsidRPr="0075540C" w:rsidRDefault="00592725" w:rsidP="008A434B">
            <w:pPr>
              <w:overflowPunct w:val="0"/>
              <w:spacing w:after="0" w:line="360" w:lineRule="auto"/>
              <w:jc w:val="both"/>
              <w:rPr>
                <w:rFonts w:ascii="Times New Roman" w:eastAsia="Calibri" w:hAnsi="Times New Roman" w:cs="Times New Roman"/>
                <w:sz w:val="24"/>
                <w:szCs w:val="24"/>
                <w:lang w:eastAsia="ru-RU"/>
              </w:rPr>
            </w:pPr>
            <w:r w:rsidRPr="0075540C">
              <w:rPr>
                <w:rFonts w:ascii="Times New Roman" w:eastAsia="Calibri" w:hAnsi="Times New Roman" w:cs="Times New Roman"/>
                <w:sz w:val="24"/>
                <w:szCs w:val="24"/>
                <w:lang w:eastAsia="ru-RU"/>
              </w:rPr>
              <w:t xml:space="preserve">27. Поговорим о цветах. Цветы в работах известных художников </w:t>
            </w:r>
          </w:p>
          <w:p w:rsidR="00592725" w:rsidRPr="0075540C" w:rsidRDefault="00592725" w:rsidP="008A434B">
            <w:pPr>
              <w:overflowPunct w:val="0"/>
              <w:spacing w:after="0" w:line="360" w:lineRule="auto"/>
              <w:jc w:val="both"/>
              <w:rPr>
                <w:rFonts w:ascii="Times New Roman" w:eastAsia="Calibri" w:hAnsi="Times New Roman" w:cs="Times New Roman"/>
                <w:sz w:val="24"/>
                <w:szCs w:val="24"/>
                <w:lang w:eastAsia="ru-RU"/>
              </w:rPr>
            </w:pPr>
            <w:r w:rsidRPr="0075540C">
              <w:rPr>
                <w:rFonts w:ascii="Times New Roman" w:eastAsia="Calibri" w:hAnsi="Times New Roman" w:cs="Times New Roman"/>
                <w:sz w:val="24"/>
                <w:szCs w:val="24"/>
                <w:lang w:eastAsia="ru-RU"/>
              </w:rPr>
              <w:lastRenderedPageBreak/>
              <w:t>(1 ч)</w:t>
            </w:r>
          </w:p>
        </w:tc>
        <w:tc>
          <w:tcPr>
            <w:tcW w:w="2786" w:type="dxa"/>
            <w:gridSpan w:val="2"/>
            <w:tcBorders>
              <w:top w:val="single" w:sz="4" w:space="0" w:color="00000A"/>
              <w:left w:val="single" w:sz="4" w:space="0" w:color="00000A"/>
              <w:bottom w:val="single" w:sz="4" w:space="0" w:color="00000A"/>
              <w:right w:val="single" w:sz="4" w:space="0" w:color="00000A"/>
            </w:tcBorders>
            <w:shd w:val="clear" w:color="auto" w:fill="auto"/>
            <w:tcMar>
              <w:left w:w="63" w:type="dxa"/>
            </w:tcMar>
          </w:tcPr>
          <w:p w:rsidR="00592725" w:rsidRPr="0075540C" w:rsidRDefault="00592725" w:rsidP="008A434B">
            <w:pPr>
              <w:overflowPunct w:val="0"/>
              <w:spacing w:after="0" w:line="360" w:lineRule="auto"/>
              <w:jc w:val="both"/>
              <w:rPr>
                <w:rFonts w:ascii="Times New Roman" w:eastAsia="Calibri" w:hAnsi="Times New Roman" w:cs="Times New Roman"/>
                <w:sz w:val="24"/>
                <w:szCs w:val="24"/>
                <w:lang w:eastAsia="ru-RU"/>
              </w:rPr>
            </w:pPr>
            <w:r w:rsidRPr="0075540C">
              <w:rPr>
                <w:rFonts w:ascii="Times New Roman" w:eastAsia="Calibri" w:hAnsi="Times New Roman" w:cs="Times New Roman"/>
                <w:i/>
                <w:sz w:val="24"/>
                <w:szCs w:val="24"/>
                <w:lang w:eastAsia="ru-RU"/>
              </w:rPr>
              <w:lastRenderedPageBreak/>
              <w:t>Задание</w:t>
            </w:r>
            <w:r w:rsidRPr="0075540C">
              <w:rPr>
                <w:rFonts w:ascii="Times New Roman" w:eastAsia="Calibri" w:hAnsi="Times New Roman" w:cs="Times New Roman"/>
                <w:sz w:val="24"/>
                <w:szCs w:val="24"/>
                <w:lang w:eastAsia="ru-RU"/>
              </w:rPr>
              <w:t xml:space="preserve">: познакомиться с творчеством художников, </w:t>
            </w:r>
            <w:r w:rsidRPr="0075540C">
              <w:rPr>
                <w:rFonts w:ascii="Times New Roman" w:eastAsia="Calibri" w:hAnsi="Times New Roman" w:cs="Times New Roman"/>
                <w:sz w:val="24"/>
                <w:szCs w:val="24"/>
                <w:lang w:eastAsia="ru-RU"/>
              </w:rPr>
              <w:lastRenderedPageBreak/>
              <w:t>изображающих цветы.</w:t>
            </w:r>
          </w:p>
          <w:p w:rsidR="00592725" w:rsidRPr="0075540C" w:rsidRDefault="00592725" w:rsidP="008A434B">
            <w:pPr>
              <w:overflowPunct w:val="0"/>
              <w:spacing w:after="0" w:line="360" w:lineRule="auto"/>
              <w:jc w:val="both"/>
              <w:rPr>
                <w:rFonts w:ascii="Times New Roman" w:eastAsia="Calibri" w:hAnsi="Times New Roman" w:cs="Times New Roman"/>
                <w:sz w:val="24"/>
                <w:szCs w:val="24"/>
                <w:lang w:eastAsia="ru-RU"/>
              </w:rPr>
            </w:pPr>
            <w:r w:rsidRPr="0075540C">
              <w:rPr>
                <w:rFonts w:ascii="Times New Roman" w:eastAsia="Calibri" w:hAnsi="Times New Roman" w:cs="Times New Roman"/>
                <w:i/>
                <w:sz w:val="24"/>
                <w:szCs w:val="24"/>
                <w:lang w:eastAsia="ru-RU"/>
              </w:rPr>
              <w:t>Материалы и инструменты</w:t>
            </w:r>
            <w:r w:rsidRPr="0075540C">
              <w:rPr>
                <w:rFonts w:ascii="Times New Roman" w:eastAsia="Calibri" w:hAnsi="Times New Roman" w:cs="Times New Roman"/>
                <w:sz w:val="24"/>
                <w:szCs w:val="24"/>
                <w:lang w:eastAsia="ru-RU"/>
              </w:rPr>
              <w:t>:</w:t>
            </w:r>
            <w:r w:rsidRPr="0075540C">
              <w:rPr>
                <w:rFonts w:ascii="Times New Roman" w:eastAsia="Calibri" w:hAnsi="Times New Roman" w:cs="Times New Roman"/>
                <w:i/>
                <w:sz w:val="24"/>
                <w:szCs w:val="24"/>
                <w:lang w:eastAsia="ru-RU"/>
              </w:rPr>
              <w:t xml:space="preserve"> </w:t>
            </w:r>
            <w:r w:rsidRPr="0075540C">
              <w:rPr>
                <w:rFonts w:ascii="Times New Roman" w:eastAsia="Calibri" w:hAnsi="Times New Roman" w:cs="Times New Roman"/>
                <w:sz w:val="24"/>
                <w:szCs w:val="24"/>
                <w:lang w:eastAsia="ru-RU"/>
              </w:rPr>
              <w:t>иллюстрации картин известных художников, изображающих цветы</w:t>
            </w:r>
          </w:p>
        </w:tc>
        <w:tc>
          <w:tcPr>
            <w:tcW w:w="8869" w:type="dxa"/>
            <w:tcBorders>
              <w:top w:val="single" w:sz="4" w:space="0" w:color="00000A"/>
              <w:left w:val="single" w:sz="4" w:space="0" w:color="00000A"/>
              <w:bottom w:val="single" w:sz="4" w:space="0" w:color="00000A"/>
              <w:right w:val="single" w:sz="4" w:space="0" w:color="00000A"/>
            </w:tcBorders>
            <w:shd w:val="clear" w:color="auto" w:fill="auto"/>
            <w:tcMar>
              <w:left w:w="63" w:type="dxa"/>
            </w:tcMar>
          </w:tcPr>
          <w:p w:rsidR="00592725" w:rsidRPr="0075540C" w:rsidRDefault="000F6B82" w:rsidP="008A434B">
            <w:pPr>
              <w:overflowPunct w:val="0"/>
              <w:spacing w:after="0" w:line="360" w:lineRule="auto"/>
              <w:rPr>
                <w:rFonts w:ascii="Times New Roman" w:eastAsia="Calibri" w:hAnsi="Times New Roman" w:cs="Times New Roman"/>
                <w:sz w:val="24"/>
                <w:szCs w:val="24"/>
                <w:lang w:eastAsia="ru-RU"/>
              </w:rPr>
            </w:pPr>
            <w:r w:rsidRPr="0075540C">
              <w:rPr>
                <w:rFonts w:ascii="Times New Roman" w:eastAsia="Calibri" w:hAnsi="Times New Roman" w:cs="Times New Roman"/>
                <w:b/>
                <w:sz w:val="24"/>
                <w:szCs w:val="24"/>
                <w:lang w:eastAsia="ru-RU"/>
              </w:rPr>
              <w:lastRenderedPageBreak/>
              <w:t xml:space="preserve"> </w:t>
            </w:r>
            <w:r w:rsidR="00592725" w:rsidRPr="0075540C">
              <w:rPr>
                <w:rFonts w:ascii="Times New Roman" w:eastAsia="Calibri" w:hAnsi="Times New Roman" w:cs="Times New Roman"/>
                <w:b/>
                <w:sz w:val="24"/>
                <w:szCs w:val="24"/>
                <w:lang w:eastAsia="ru-RU"/>
              </w:rPr>
              <w:t xml:space="preserve"> Рассматривать </w:t>
            </w:r>
            <w:r w:rsidR="00592725" w:rsidRPr="0075540C">
              <w:rPr>
                <w:rFonts w:ascii="Times New Roman" w:eastAsia="Calibri" w:hAnsi="Times New Roman" w:cs="Times New Roman"/>
                <w:sz w:val="24"/>
                <w:szCs w:val="24"/>
                <w:lang w:eastAsia="ru-RU"/>
              </w:rPr>
              <w:t>картины художников, изображающих цветы.</w:t>
            </w:r>
          </w:p>
          <w:p w:rsidR="00592725" w:rsidRPr="0075540C" w:rsidRDefault="000F6B82" w:rsidP="008A434B">
            <w:pPr>
              <w:overflowPunct w:val="0"/>
              <w:spacing w:after="0" w:line="360" w:lineRule="auto"/>
              <w:jc w:val="both"/>
              <w:rPr>
                <w:rFonts w:ascii="Times New Roman" w:eastAsia="Calibri" w:hAnsi="Times New Roman" w:cs="Times New Roman"/>
                <w:sz w:val="24"/>
                <w:szCs w:val="24"/>
                <w:lang w:eastAsia="ru-RU"/>
              </w:rPr>
            </w:pPr>
            <w:r w:rsidRPr="0075540C">
              <w:rPr>
                <w:rFonts w:ascii="Times New Roman" w:eastAsia="Calibri" w:hAnsi="Times New Roman" w:cs="Times New Roman"/>
                <w:b/>
                <w:sz w:val="24"/>
                <w:szCs w:val="24"/>
                <w:lang w:eastAsia="ru-RU"/>
              </w:rPr>
              <w:t xml:space="preserve"> </w:t>
            </w:r>
            <w:r w:rsidR="00592725" w:rsidRPr="0075540C">
              <w:rPr>
                <w:rFonts w:ascii="Times New Roman" w:eastAsia="Calibri" w:hAnsi="Times New Roman" w:cs="Times New Roman"/>
                <w:b/>
                <w:sz w:val="24"/>
                <w:szCs w:val="24"/>
                <w:lang w:eastAsia="ru-RU"/>
              </w:rPr>
              <w:t xml:space="preserve"> Сопоставлять </w:t>
            </w:r>
            <w:r w:rsidR="00592725" w:rsidRPr="0075540C">
              <w:rPr>
                <w:rFonts w:ascii="Times New Roman" w:eastAsia="Calibri" w:hAnsi="Times New Roman" w:cs="Times New Roman"/>
                <w:sz w:val="24"/>
                <w:szCs w:val="24"/>
                <w:lang w:eastAsia="ru-RU"/>
              </w:rPr>
              <w:t>техники, манеры и приёмы выполнения работ различными художниками.</w:t>
            </w:r>
          </w:p>
          <w:p w:rsidR="00592725" w:rsidRPr="0075540C" w:rsidRDefault="000F6B82" w:rsidP="008A434B">
            <w:pPr>
              <w:overflowPunct w:val="0"/>
              <w:spacing w:after="0" w:line="360" w:lineRule="auto"/>
              <w:jc w:val="both"/>
              <w:rPr>
                <w:rFonts w:ascii="Times New Roman" w:eastAsia="Calibri" w:hAnsi="Times New Roman" w:cs="Times New Roman"/>
                <w:sz w:val="24"/>
                <w:szCs w:val="24"/>
                <w:lang w:eastAsia="ru-RU"/>
              </w:rPr>
            </w:pPr>
            <w:r w:rsidRPr="0075540C">
              <w:rPr>
                <w:rFonts w:ascii="Times New Roman" w:eastAsia="Calibri" w:hAnsi="Times New Roman" w:cs="Times New Roman"/>
                <w:b/>
                <w:sz w:val="24"/>
                <w:szCs w:val="24"/>
                <w:lang w:eastAsia="ru-RU"/>
              </w:rPr>
              <w:lastRenderedPageBreak/>
              <w:t xml:space="preserve"> </w:t>
            </w:r>
            <w:r w:rsidR="00592725" w:rsidRPr="0075540C">
              <w:rPr>
                <w:rFonts w:ascii="Times New Roman" w:eastAsia="Calibri" w:hAnsi="Times New Roman" w:cs="Times New Roman"/>
                <w:b/>
                <w:sz w:val="24"/>
                <w:szCs w:val="24"/>
                <w:lang w:eastAsia="ru-RU"/>
              </w:rPr>
              <w:t xml:space="preserve"> Рассказывать </w:t>
            </w:r>
            <w:r w:rsidR="00592725" w:rsidRPr="0075540C">
              <w:rPr>
                <w:rFonts w:ascii="Times New Roman" w:eastAsia="Calibri" w:hAnsi="Times New Roman" w:cs="Times New Roman"/>
                <w:sz w:val="24"/>
                <w:szCs w:val="24"/>
                <w:lang w:eastAsia="ru-RU"/>
              </w:rPr>
              <w:t xml:space="preserve">о цветах, изображаемых на картинах, </w:t>
            </w:r>
            <w:r w:rsidR="00592725" w:rsidRPr="0075540C">
              <w:rPr>
                <w:rFonts w:ascii="Times New Roman" w:eastAsia="Calibri" w:hAnsi="Times New Roman" w:cs="Times New Roman"/>
                <w:b/>
                <w:sz w:val="24"/>
                <w:szCs w:val="24"/>
                <w:lang w:eastAsia="ru-RU"/>
              </w:rPr>
              <w:t>знать</w:t>
            </w:r>
            <w:r w:rsidR="00592725" w:rsidRPr="0075540C">
              <w:rPr>
                <w:rFonts w:ascii="Times New Roman" w:eastAsia="Calibri" w:hAnsi="Times New Roman" w:cs="Times New Roman"/>
                <w:sz w:val="24"/>
                <w:szCs w:val="24"/>
                <w:lang w:eastAsia="ru-RU"/>
              </w:rPr>
              <w:t xml:space="preserve"> названия цветов.</w:t>
            </w:r>
          </w:p>
          <w:p w:rsidR="00592725" w:rsidRPr="0075540C" w:rsidRDefault="000F6B82" w:rsidP="008A434B">
            <w:pPr>
              <w:overflowPunct w:val="0"/>
              <w:spacing w:after="0" w:line="360" w:lineRule="auto"/>
              <w:jc w:val="both"/>
              <w:rPr>
                <w:rFonts w:ascii="Times New Roman" w:eastAsia="Calibri" w:hAnsi="Times New Roman" w:cs="Times New Roman"/>
                <w:sz w:val="24"/>
                <w:szCs w:val="24"/>
                <w:lang w:eastAsia="ru-RU"/>
              </w:rPr>
            </w:pPr>
            <w:r w:rsidRPr="0075540C">
              <w:rPr>
                <w:rFonts w:ascii="Times New Roman" w:eastAsia="Calibri" w:hAnsi="Times New Roman" w:cs="Times New Roman"/>
                <w:b/>
                <w:sz w:val="24"/>
                <w:szCs w:val="24"/>
                <w:lang w:eastAsia="ru-RU"/>
              </w:rPr>
              <w:t xml:space="preserve"> </w:t>
            </w:r>
            <w:r w:rsidR="00592725" w:rsidRPr="0075540C">
              <w:rPr>
                <w:rFonts w:ascii="Times New Roman" w:eastAsia="Calibri" w:hAnsi="Times New Roman" w:cs="Times New Roman"/>
                <w:b/>
                <w:sz w:val="24"/>
                <w:szCs w:val="24"/>
                <w:lang w:eastAsia="ru-RU"/>
              </w:rPr>
              <w:t xml:space="preserve"> Высказывать </w:t>
            </w:r>
            <w:r w:rsidR="00592725" w:rsidRPr="0075540C">
              <w:rPr>
                <w:rFonts w:ascii="Times New Roman" w:eastAsia="Calibri" w:hAnsi="Times New Roman" w:cs="Times New Roman"/>
                <w:sz w:val="24"/>
                <w:szCs w:val="24"/>
                <w:lang w:eastAsia="ru-RU"/>
              </w:rPr>
              <w:t>суждение о разнообразии приёмов и манер, техник при выполнении работ.</w:t>
            </w:r>
          </w:p>
          <w:p w:rsidR="00592725" w:rsidRPr="0075540C" w:rsidRDefault="000F6B82" w:rsidP="008A434B">
            <w:pPr>
              <w:overflowPunct w:val="0"/>
              <w:spacing w:after="0" w:line="360" w:lineRule="auto"/>
              <w:jc w:val="both"/>
              <w:rPr>
                <w:rFonts w:ascii="Times New Roman" w:eastAsia="Calibri" w:hAnsi="Times New Roman" w:cs="Times New Roman"/>
                <w:sz w:val="24"/>
                <w:szCs w:val="24"/>
                <w:lang w:eastAsia="ru-RU"/>
              </w:rPr>
            </w:pPr>
            <w:r w:rsidRPr="0075540C">
              <w:rPr>
                <w:rFonts w:ascii="Times New Roman" w:eastAsia="Calibri" w:hAnsi="Times New Roman" w:cs="Times New Roman"/>
                <w:b/>
                <w:sz w:val="24"/>
                <w:szCs w:val="24"/>
                <w:lang w:eastAsia="ru-RU"/>
              </w:rPr>
              <w:t xml:space="preserve"> </w:t>
            </w:r>
            <w:r w:rsidR="00592725" w:rsidRPr="0075540C">
              <w:rPr>
                <w:rFonts w:ascii="Times New Roman" w:eastAsia="Calibri" w:hAnsi="Times New Roman" w:cs="Times New Roman"/>
                <w:b/>
                <w:sz w:val="24"/>
                <w:szCs w:val="24"/>
                <w:lang w:eastAsia="ru-RU"/>
              </w:rPr>
              <w:t xml:space="preserve"> Объяснять </w:t>
            </w:r>
            <w:r w:rsidR="00592725" w:rsidRPr="0075540C">
              <w:rPr>
                <w:rFonts w:ascii="Times New Roman" w:eastAsia="Calibri" w:hAnsi="Times New Roman" w:cs="Times New Roman"/>
                <w:sz w:val="24"/>
                <w:szCs w:val="24"/>
                <w:lang w:eastAsia="ru-RU"/>
              </w:rPr>
              <w:t>смысл понятия «графика».</w:t>
            </w:r>
          </w:p>
          <w:p w:rsidR="00592725" w:rsidRPr="0075540C" w:rsidRDefault="000F6B82" w:rsidP="008A434B">
            <w:pPr>
              <w:overflowPunct w:val="0"/>
              <w:spacing w:after="0" w:line="360" w:lineRule="auto"/>
              <w:rPr>
                <w:rFonts w:ascii="Times New Roman" w:eastAsia="Calibri" w:hAnsi="Times New Roman" w:cs="Times New Roman"/>
                <w:sz w:val="24"/>
                <w:szCs w:val="24"/>
                <w:lang w:eastAsia="ru-RU"/>
              </w:rPr>
            </w:pPr>
            <w:r w:rsidRPr="0075540C">
              <w:rPr>
                <w:rFonts w:ascii="Times New Roman" w:eastAsia="Calibri" w:hAnsi="Times New Roman" w:cs="Times New Roman"/>
                <w:b/>
                <w:sz w:val="24"/>
                <w:szCs w:val="24"/>
                <w:lang w:eastAsia="ru-RU"/>
              </w:rPr>
              <w:t xml:space="preserve"> </w:t>
            </w:r>
            <w:r w:rsidR="00592725" w:rsidRPr="0075540C">
              <w:rPr>
                <w:rFonts w:ascii="Times New Roman" w:eastAsia="Calibri" w:hAnsi="Times New Roman" w:cs="Times New Roman"/>
                <w:b/>
                <w:sz w:val="24"/>
                <w:szCs w:val="24"/>
                <w:lang w:eastAsia="ru-RU"/>
              </w:rPr>
              <w:t xml:space="preserve"> Определять</w:t>
            </w:r>
            <w:r w:rsidR="00592725" w:rsidRPr="0075540C">
              <w:rPr>
                <w:rFonts w:ascii="Times New Roman" w:eastAsia="Calibri" w:hAnsi="Times New Roman" w:cs="Times New Roman"/>
                <w:sz w:val="24"/>
                <w:szCs w:val="24"/>
                <w:lang w:eastAsia="ru-RU"/>
              </w:rPr>
              <w:t>,</w:t>
            </w:r>
            <w:r w:rsidR="00592725" w:rsidRPr="0075540C">
              <w:rPr>
                <w:rFonts w:ascii="Times New Roman" w:eastAsia="Calibri" w:hAnsi="Times New Roman" w:cs="Times New Roman"/>
                <w:b/>
                <w:sz w:val="24"/>
                <w:szCs w:val="24"/>
                <w:lang w:eastAsia="ru-RU"/>
              </w:rPr>
              <w:t xml:space="preserve"> </w:t>
            </w:r>
            <w:r w:rsidR="00592725" w:rsidRPr="0075540C">
              <w:rPr>
                <w:rFonts w:ascii="Times New Roman" w:eastAsia="Calibri" w:hAnsi="Times New Roman" w:cs="Times New Roman"/>
                <w:sz w:val="24"/>
                <w:szCs w:val="24"/>
                <w:lang w:eastAsia="ru-RU"/>
              </w:rPr>
              <w:t>какие цвета использовал художник для выполнения работы.</w:t>
            </w:r>
          </w:p>
          <w:p w:rsidR="00592725" w:rsidRPr="0075540C" w:rsidRDefault="000F6B82" w:rsidP="008A434B">
            <w:pPr>
              <w:overflowPunct w:val="0"/>
              <w:spacing w:after="0" w:line="360" w:lineRule="auto"/>
              <w:rPr>
                <w:rFonts w:ascii="Times New Roman" w:eastAsia="Calibri" w:hAnsi="Times New Roman" w:cs="Times New Roman"/>
                <w:sz w:val="24"/>
                <w:szCs w:val="24"/>
                <w:lang w:eastAsia="ru-RU"/>
              </w:rPr>
            </w:pPr>
            <w:r w:rsidRPr="0075540C">
              <w:rPr>
                <w:rFonts w:ascii="Times New Roman" w:eastAsia="Calibri" w:hAnsi="Times New Roman" w:cs="Times New Roman"/>
                <w:b/>
                <w:sz w:val="24"/>
                <w:szCs w:val="24"/>
                <w:lang w:eastAsia="ru-RU"/>
              </w:rPr>
              <w:t xml:space="preserve"> </w:t>
            </w:r>
            <w:r w:rsidR="00592725" w:rsidRPr="0075540C">
              <w:rPr>
                <w:rFonts w:ascii="Times New Roman" w:eastAsia="Calibri" w:hAnsi="Times New Roman" w:cs="Times New Roman"/>
                <w:b/>
                <w:bCs/>
                <w:sz w:val="24"/>
                <w:szCs w:val="24"/>
                <w:lang w:eastAsia="ru-RU"/>
              </w:rPr>
              <w:t xml:space="preserve"> Учиться</w:t>
            </w:r>
            <w:r w:rsidR="00592725" w:rsidRPr="0075540C">
              <w:rPr>
                <w:rFonts w:ascii="Times New Roman" w:eastAsia="Calibri" w:hAnsi="Times New Roman" w:cs="Times New Roman"/>
                <w:sz w:val="24"/>
                <w:szCs w:val="24"/>
                <w:lang w:eastAsia="ru-RU"/>
              </w:rPr>
              <w:t xml:space="preserve"> создавать образ (образ формы) и необходимый цвет в процессе создания образа (конкретного цветка)</w:t>
            </w:r>
          </w:p>
        </w:tc>
      </w:tr>
      <w:tr w:rsidR="0075540C" w:rsidRPr="0075540C" w:rsidTr="00592725">
        <w:tc>
          <w:tcPr>
            <w:tcW w:w="2802" w:type="dxa"/>
            <w:tcBorders>
              <w:top w:val="single" w:sz="4" w:space="0" w:color="00000A"/>
              <w:left w:val="single" w:sz="4" w:space="0" w:color="00000A"/>
              <w:bottom w:val="single" w:sz="4" w:space="0" w:color="00000A"/>
              <w:right w:val="single" w:sz="4" w:space="0" w:color="00000A"/>
            </w:tcBorders>
            <w:shd w:val="clear" w:color="auto" w:fill="auto"/>
            <w:tcMar>
              <w:left w:w="63" w:type="dxa"/>
            </w:tcMar>
          </w:tcPr>
          <w:p w:rsidR="00592725" w:rsidRPr="0075540C" w:rsidRDefault="00592725" w:rsidP="008A434B">
            <w:pPr>
              <w:overflowPunct w:val="0"/>
              <w:spacing w:after="0" w:line="360" w:lineRule="auto"/>
              <w:rPr>
                <w:rFonts w:ascii="Times New Roman" w:eastAsia="Calibri" w:hAnsi="Times New Roman" w:cs="Times New Roman"/>
                <w:sz w:val="24"/>
                <w:szCs w:val="24"/>
                <w:lang w:eastAsia="ru-RU"/>
              </w:rPr>
            </w:pPr>
            <w:r w:rsidRPr="0075540C">
              <w:rPr>
                <w:rFonts w:ascii="Times New Roman" w:eastAsia="Calibri" w:hAnsi="Times New Roman" w:cs="Times New Roman"/>
                <w:sz w:val="24"/>
                <w:szCs w:val="24"/>
                <w:lang w:eastAsia="ru-RU"/>
              </w:rPr>
              <w:lastRenderedPageBreak/>
              <w:t>28.</w:t>
            </w:r>
            <w:bookmarkStart w:id="28" w:name="__DdeLink__2499_1007303648"/>
            <w:r w:rsidRPr="0075540C">
              <w:rPr>
                <w:rFonts w:ascii="Times New Roman" w:eastAsia="Calibri" w:hAnsi="Times New Roman" w:cs="Times New Roman"/>
                <w:sz w:val="24"/>
                <w:szCs w:val="24"/>
                <w:lang w:eastAsia="ru-RU"/>
              </w:rPr>
              <w:t xml:space="preserve"> Рисунок </w:t>
            </w:r>
            <w:bookmarkEnd w:id="28"/>
            <w:r w:rsidRPr="0075540C">
              <w:rPr>
                <w:rFonts w:ascii="Times New Roman" w:eastAsia="Calibri" w:hAnsi="Times New Roman" w:cs="Times New Roman"/>
                <w:sz w:val="24"/>
                <w:szCs w:val="24"/>
                <w:lang w:eastAsia="ru-RU"/>
              </w:rPr>
              <w:t>«Подснежник» (1 ч)</w:t>
            </w:r>
          </w:p>
        </w:tc>
        <w:tc>
          <w:tcPr>
            <w:tcW w:w="2786" w:type="dxa"/>
            <w:gridSpan w:val="2"/>
            <w:tcBorders>
              <w:top w:val="single" w:sz="4" w:space="0" w:color="00000A"/>
              <w:left w:val="single" w:sz="4" w:space="0" w:color="00000A"/>
              <w:bottom w:val="single" w:sz="4" w:space="0" w:color="00000A"/>
              <w:right w:val="single" w:sz="4" w:space="0" w:color="00000A"/>
            </w:tcBorders>
            <w:shd w:val="clear" w:color="auto" w:fill="auto"/>
            <w:tcMar>
              <w:left w:w="63" w:type="dxa"/>
            </w:tcMar>
          </w:tcPr>
          <w:p w:rsidR="00592725" w:rsidRPr="0075540C" w:rsidRDefault="00592725" w:rsidP="008A434B">
            <w:pPr>
              <w:overflowPunct w:val="0"/>
              <w:spacing w:after="0" w:line="360" w:lineRule="auto"/>
              <w:jc w:val="both"/>
              <w:rPr>
                <w:rFonts w:ascii="Times New Roman" w:eastAsia="Calibri" w:hAnsi="Times New Roman" w:cs="Times New Roman"/>
                <w:sz w:val="24"/>
                <w:szCs w:val="24"/>
                <w:lang w:eastAsia="ru-RU"/>
              </w:rPr>
            </w:pPr>
            <w:r w:rsidRPr="0075540C">
              <w:rPr>
                <w:rFonts w:ascii="Times New Roman" w:eastAsia="Calibri" w:hAnsi="Times New Roman" w:cs="Times New Roman"/>
                <w:i/>
                <w:sz w:val="24"/>
                <w:szCs w:val="24"/>
                <w:lang w:eastAsia="ru-RU"/>
              </w:rPr>
              <w:t>Задание</w:t>
            </w:r>
            <w:r w:rsidRPr="0075540C">
              <w:rPr>
                <w:rFonts w:ascii="Times New Roman" w:eastAsia="Calibri" w:hAnsi="Times New Roman" w:cs="Times New Roman"/>
                <w:sz w:val="24"/>
                <w:szCs w:val="24"/>
                <w:lang w:eastAsia="ru-RU"/>
              </w:rPr>
              <w:t>: рисунок. «Подснежник».</w:t>
            </w:r>
          </w:p>
          <w:p w:rsidR="00592725" w:rsidRPr="0075540C" w:rsidRDefault="00592725" w:rsidP="008A434B">
            <w:pPr>
              <w:overflowPunct w:val="0"/>
              <w:spacing w:after="0" w:line="360" w:lineRule="auto"/>
              <w:jc w:val="both"/>
              <w:rPr>
                <w:rFonts w:ascii="Times New Roman" w:eastAsia="Calibri" w:hAnsi="Times New Roman" w:cs="Times New Roman"/>
                <w:sz w:val="24"/>
                <w:szCs w:val="24"/>
                <w:lang w:eastAsia="ru-RU"/>
              </w:rPr>
            </w:pPr>
            <w:r w:rsidRPr="0075540C">
              <w:rPr>
                <w:rFonts w:ascii="Times New Roman" w:eastAsia="Calibri" w:hAnsi="Times New Roman" w:cs="Times New Roman"/>
                <w:i/>
                <w:sz w:val="24"/>
                <w:szCs w:val="24"/>
                <w:lang w:eastAsia="ru-RU"/>
              </w:rPr>
              <w:t>Материалы и инструменты</w:t>
            </w:r>
            <w:r w:rsidRPr="0075540C">
              <w:rPr>
                <w:rFonts w:ascii="Times New Roman" w:eastAsia="Calibri" w:hAnsi="Times New Roman" w:cs="Times New Roman"/>
                <w:sz w:val="24"/>
                <w:szCs w:val="24"/>
                <w:lang w:eastAsia="ru-RU"/>
              </w:rPr>
              <w:t>: бумага, акварель, кисти, образец</w:t>
            </w:r>
          </w:p>
        </w:tc>
        <w:tc>
          <w:tcPr>
            <w:tcW w:w="8869" w:type="dxa"/>
            <w:tcBorders>
              <w:top w:val="single" w:sz="4" w:space="0" w:color="00000A"/>
              <w:left w:val="single" w:sz="4" w:space="0" w:color="00000A"/>
              <w:bottom w:val="single" w:sz="4" w:space="0" w:color="00000A"/>
              <w:right w:val="single" w:sz="4" w:space="0" w:color="00000A"/>
            </w:tcBorders>
            <w:shd w:val="clear" w:color="auto" w:fill="auto"/>
            <w:tcMar>
              <w:left w:w="63" w:type="dxa"/>
            </w:tcMar>
          </w:tcPr>
          <w:p w:rsidR="00592725" w:rsidRPr="0075540C" w:rsidRDefault="000F6B82" w:rsidP="008A434B">
            <w:pPr>
              <w:overflowPunct w:val="0"/>
              <w:spacing w:after="0" w:line="360" w:lineRule="auto"/>
              <w:rPr>
                <w:rFonts w:ascii="Times New Roman" w:eastAsia="Calibri" w:hAnsi="Times New Roman" w:cs="Times New Roman"/>
                <w:sz w:val="24"/>
                <w:szCs w:val="24"/>
                <w:lang w:eastAsia="ru-RU"/>
              </w:rPr>
            </w:pPr>
            <w:r w:rsidRPr="0075540C">
              <w:rPr>
                <w:rFonts w:ascii="Times New Roman" w:eastAsia="Calibri" w:hAnsi="Times New Roman" w:cs="Times New Roman"/>
                <w:b/>
                <w:sz w:val="24"/>
                <w:szCs w:val="24"/>
                <w:lang w:eastAsia="ru-RU"/>
              </w:rPr>
              <w:t xml:space="preserve"> </w:t>
            </w:r>
            <w:r w:rsidR="00592725" w:rsidRPr="0075540C">
              <w:rPr>
                <w:rFonts w:ascii="Times New Roman" w:eastAsia="Calibri" w:hAnsi="Times New Roman" w:cs="Times New Roman"/>
                <w:b/>
                <w:sz w:val="24"/>
                <w:szCs w:val="24"/>
                <w:lang w:eastAsia="ru-RU"/>
              </w:rPr>
              <w:t xml:space="preserve"> Знать </w:t>
            </w:r>
            <w:r w:rsidR="00592725" w:rsidRPr="0075540C">
              <w:rPr>
                <w:rFonts w:ascii="Times New Roman" w:eastAsia="Calibri" w:hAnsi="Times New Roman" w:cs="Times New Roman"/>
                <w:sz w:val="24"/>
                <w:szCs w:val="24"/>
                <w:lang w:eastAsia="ru-RU"/>
              </w:rPr>
              <w:t>первые весенние цветы.</w:t>
            </w:r>
          </w:p>
          <w:p w:rsidR="00592725" w:rsidRPr="0075540C" w:rsidRDefault="000F6B82" w:rsidP="008A434B">
            <w:pPr>
              <w:overflowPunct w:val="0"/>
              <w:spacing w:after="0" w:line="360" w:lineRule="auto"/>
              <w:rPr>
                <w:rFonts w:ascii="Times New Roman" w:eastAsia="Calibri" w:hAnsi="Times New Roman" w:cs="Times New Roman"/>
                <w:b/>
                <w:sz w:val="24"/>
                <w:szCs w:val="24"/>
                <w:lang w:eastAsia="ru-RU"/>
              </w:rPr>
            </w:pPr>
            <w:r w:rsidRPr="0075540C">
              <w:rPr>
                <w:rFonts w:ascii="Times New Roman" w:eastAsia="Calibri" w:hAnsi="Times New Roman" w:cs="Times New Roman"/>
                <w:b/>
                <w:sz w:val="24"/>
                <w:szCs w:val="24"/>
                <w:lang w:eastAsia="ru-RU"/>
              </w:rPr>
              <w:t xml:space="preserve"> </w:t>
            </w:r>
            <w:r w:rsidR="00592725" w:rsidRPr="0075540C">
              <w:rPr>
                <w:rFonts w:ascii="Times New Roman" w:eastAsia="Calibri" w:hAnsi="Times New Roman" w:cs="Times New Roman"/>
                <w:b/>
                <w:sz w:val="24"/>
                <w:szCs w:val="24"/>
                <w:lang w:eastAsia="ru-RU"/>
              </w:rPr>
              <w:t xml:space="preserve"> Уметь </w:t>
            </w:r>
            <w:r w:rsidR="00592725" w:rsidRPr="0075540C">
              <w:rPr>
                <w:rFonts w:ascii="Times New Roman" w:eastAsia="Calibri" w:hAnsi="Times New Roman" w:cs="Times New Roman"/>
                <w:sz w:val="24"/>
                <w:szCs w:val="24"/>
                <w:lang w:eastAsia="ru-RU"/>
              </w:rPr>
              <w:t xml:space="preserve">правильно </w:t>
            </w:r>
            <w:proofErr w:type="spellStart"/>
            <w:r w:rsidR="00592725" w:rsidRPr="0075540C">
              <w:rPr>
                <w:rFonts w:ascii="Times New Roman" w:eastAsia="Calibri" w:hAnsi="Times New Roman" w:cs="Times New Roman"/>
                <w:sz w:val="24"/>
                <w:szCs w:val="24"/>
                <w:lang w:eastAsia="ru-RU"/>
              </w:rPr>
              <w:t>закомпоновать</w:t>
            </w:r>
            <w:proofErr w:type="spellEnd"/>
            <w:r w:rsidR="00592725" w:rsidRPr="0075540C">
              <w:rPr>
                <w:rFonts w:ascii="Times New Roman" w:eastAsia="Calibri" w:hAnsi="Times New Roman" w:cs="Times New Roman"/>
                <w:sz w:val="24"/>
                <w:szCs w:val="24"/>
                <w:lang w:eastAsia="ru-RU"/>
              </w:rPr>
              <w:t xml:space="preserve"> и </w:t>
            </w:r>
            <w:r w:rsidR="00592725" w:rsidRPr="0075540C">
              <w:rPr>
                <w:rFonts w:ascii="Times New Roman" w:eastAsia="Calibri" w:hAnsi="Times New Roman" w:cs="Times New Roman"/>
                <w:b/>
                <w:bCs/>
                <w:sz w:val="24"/>
                <w:szCs w:val="24"/>
                <w:lang w:eastAsia="ru-RU"/>
              </w:rPr>
              <w:t>построить</w:t>
            </w:r>
            <w:r w:rsidR="00592725" w:rsidRPr="0075540C">
              <w:rPr>
                <w:rFonts w:ascii="Times New Roman" w:eastAsia="Calibri" w:hAnsi="Times New Roman" w:cs="Times New Roman"/>
                <w:sz w:val="24"/>
                <w:szCs w:val="24"/>
                <w:lang w:eastAsia="ru-RU"/>
              </w:rPr>
              <w:t xml:space="preserve"> рисунок.</w:t>
            </w:r>
          </w:p>
          <w:p w:rsidR="00592725" w:rsidRPr="0075540C" w:rsidRDefault="000F6B82" w:rsidP="008A434B">
            <w:pPr>
              <w:overflowPunct w:val="0"/>
              <w:spacing w:after="0" w:line="360" w:lineRule="auto"/>
              <w:rPr>
                <w:rFonts w:ascii="Times New Roman" w:eastAsia="Calibri" w:hAnsi="Times New Roman" w:cs="Times New Roman"/>
                <w:sz w:val="24"/>
                <w:szCs w:val="24"/>
                <w:lang w:eastAsia="ru-RU"/>
              </w:rPr>
            </w:pPr>
            <w:r w:rsidRPr="0075540C">
              <w:rPr>
                <w:rFonts w:ascii="Times New Roman" w:eastAsia="Calibri" w:hAnsi="Times New Roman" w:cs="Times New Roman"/>
                <w:b/>
                <w:sz w:val="24"/>
                <w:szCs w:val="24"/>
                <w:lang w:eastAsia="ru-RU"/>
              </w:rPr>
              <w:t xml:space="preserve"> </w:t>
            </w:r>
            <w:r w:rsidR="00592725" w:rsidRPr="0075540C">
              <w:rPr>
                <w:rFonts w:ascii="Times New Roman" w:eastAsia="Calibri" w:hAnsi="Times New Roman" w:cs="Times New Roman"/>
                <w:b/>
                <w:sz w:val="24"/>
                <w:szCs w:val="24"/>
                <w:lang w:eastAsia="ru-RU"/>
              </w:rPr>
              <w:t xml:space="preserve"> Воспринимать </w:t>
            </w:r>
            <w:r w:rsidR="00592725" w:rsidRPr="0075540C">
              <w:rPr>
                <w:rFonts w:ascii="Times New Roman" w:eastAsia="Calibri" w:hAnsi="Times New Roman" w:cs="Times New Roman"/>
                <w:sz w:val="24"/>
                <w:szCs w:val="24"/>
                <w:lang w:eastAsia="ru-RU"/>
              </w:rPr>
              <w:t>и эстетически</w:t>
            </w:r>
            <w:r w:rsidR="00592725" w:rsidRPr="0075540C">
              <w:rPr>
                <w:rFonts w:ascii="Times New Roman" w:eastAsia="Calibri" w:hAnsi="Times New Roman" w:cs="Times New Roman"/>
                <w:b/>
                <w:sz w:val="24"/>
                <w:szCs w:val="24"/>
                <w:lang w:eastAsia="ru-RU"/>
              </w:rPr>
              <w:t xml:space="preserve"> оценивать красоту</w:t>
            </w:r>
            <w:r w:rsidR="00592725" w:rsidRPr="0075540C">
              <w:rPr>
                <w:rFonts w:ascii="Times New Roman" w:eastAsia="Calibri" w:hAnsi="Times New Roman" w:cs="Times New Roman"/>
                <w:sz w:val="24"/>
                <w:szCs w:val="24"/>
                <w:lang w:eastAsia="ru-RU"/>
              </w:rPr>
              <w:t xml:space="preserve"> природы. </w:t>
            </w:r>
          </w:p>
          <w:p w:rsidR="00592725" w:rsidRPr="0075540C" w:rsidRDefault="00592725" w:rsidP="008A434B">
            <w:pPr>
              <w:overflowPunct w:val="0"/>
              <w:spacing w:after="0" w:line="360" w:lineRule="auto"/>
              <w:rPr>
                <w:rFonts w:ascii="Times New Roman" w:eastAsia="Calibri" w:hAnsi="Times New Roman" w:cs="Times New Roman"/>
                <w:sz w:val="24"/>
                <w:szCs w:val="24"/>
                <w:lang w:eastAsia="ru-RU"/>
              </w:rPr>
            </w:pPr>
            <w:r w:rsidRPr="0075540C">
              <w:rPr>
                <w:rFonts w:ascii="Times New Roman" w:eastAsia="Calibri" w:hAnsi="Times New Roman" w:cs="Times New Roman"/>
                <w:sz w:val="24"/>
                <w:szCs w:val="24"/>
                <w:lang w:eastAsia="ru-RU"/>
              </w:rPr>
              <w:t xml:space="preserve">Внимательно </w:t>
            </w:r>
            <w:r w:rsidRPr="0075540C">
              <w:rPr>
                <w:rFonts w:ascii="Times New Roman" w:eastAsia="Calibri" w:hAnsi="Times New Roman" w:cs="Times New Roman"/>
                <w:b/>
                <w:bCs/>
                <w:sz w:val="24"/>
                <w:szCs w:val="24"/>
                <w:lang w:eastAsia="ru-RU"/>
              </w:rPr>
              <w:t>слушать</w:t>
            </w:r>
            <w:r w:rsidRPr="0075540C">
              <w:rPr>
                <w:rFonts w:ascii="Times New Roman" w:eastAsia="Calibri" w:hAnsi="Times New Roman" w:cs="Times New Roman"/>
                <w:sz w:val="24"/>
                <w:szCs w:val="24"/>
                <w:lang w:eastAsia="ru-RU"/>
              </w:rPr>
              <w:t xml:space="preserve"> рассказ учителя.</w:t>
            </w:r>
          </w:p>
          <w:p w:rsidR="00592725" w:rsidRPr="0075540C" w:rsidRDefault="000F6B82" w:rsidP="008A434B">
            <w:pPr>
              <w:overflowPunct w:val="0"/>
              <w:spacing w:after="0" w:line="360" w:lineRule="auto"/>
              <w:rPr>
                <w:rFonts w:ascii="Times New Roman" w:eastAsia="Calibri" w:hAnsi="Times New Roman" w:cs="Times New Roman"/>
                <w:sz w:val="24"/>
                <w:szCs w:val="24"/>
                <w:lang w:eastAsia="ru-RU"/>
              </w:rPr>
            </w:pPr>
            <w:r w:rsidRPr="0075540C">
              <w:rPr>
                <w:rFonts w:ascii="Times New Roman" w:eastAsia="Calibri" w:hAnsi="Times New Roman" w:cs="Times New Roman"/>
                <w:b/>
                <w:sz w:val="24"/>
                <w:szCs w:val="24"/>
                <w:lang w:eastAsia="ru-RU"/>
              </w:rPr>
              <w:t xml:space="preserve"> </w:t>
            </w:r>
            <w:r w:rsidR="00592725" w:rsidRPr="0075540C">
              <w:rPr>
                <w:rFonts w:ascii="Times New Roman" w:eastAsia="Calibri" w:hAnsi="Times New Roman" w:cs="Times New Roman"/>
                <w:b/>
                <w:sz w:val="24"/>
                <w:szCs w:val="24"/>
                <w:lang w:eastAsia="ru-RU"/>
              </w:rPr>
              <w:t xml:space="preserve"> Изображать </w:t>
            </w:r>
            <w:r w:rsidR="00592725" w:rsidRPr="0075540C">
              <w:rPr>
                <w:rFonts w:ascii="Times New Roman" w:eastAsia="Calibri" w:hAnsi="Times New Roman" w:cs="Times New Roman"/>
                <w:sz w:val="24"/>
                <w:szCs w:val="24"/>
                <w:lang w:eastAsia="ru-RU"/>
              </w:rPr>
              <w:t xml:space="preserve">живописными средствами первый нежный весенний цветок. </w:t>
            </w:r>
          </w:p>
          <w:p w:rsidR="00592725" w:rsidRPr="0075540C" w:rsidRDefault="000F6B82" w:rsidP="008A434B">
            <w:pPr>
              <w:overflowPunct w:val="0"/>
              <w:spacing w:after="0" w:line="360" w:lineRule="auto"/>
              <w:rPr>
                <w:rFonts w:ascii="Times New Roman" w:eastAsia="Calibri" w:hAnsi="Times New Roman" w:cs="Times New Roman"/>
                <w:sz w:val="24"/>
                <w:szCs w:val="24"/>
                <w:lang w:eastAsia="ru-RU"/>
              </w:rPr>
            </w:pPr>
            <w:r w:rsidRPr="0075540C">
              <w:rPr>
                <w:rFonts w:ascii="Times New Roman" w:eastAsia="Calibri" w:hAnsi="Times New Roman" w:cs="Times New Roman"/>
                <w:b/>
                <w:sz w:val="24"/>
                <w:szCs w:val="24"/>
                <w:lang w:eastAsia="ru-RU"/>
              </w:rPr>
              <w:t xml:space="preserve"> </w:t>
            </w:r>
            <w:r w:rsidR="00592725" w:rsidRPr="0075540C">
              <w:rPr>
                <w:rFonts w:ascii="Times New Roman" w:eastAsia="Calibri" w:hAnsi="Times New Roman" w:cs="Times New Roman"/>
                <w:b/>
                <w:sz w:val="24"/>
                <w:szCs w:val="24"/>
                <w:lang w:eastAsia="ru-RU"/>
              </w:rPr>
              <w:t xml:space="preserve"> Характеризовать</w:t>
            </w:r>
            <w:r w:rsidR="00592725" w:rsidRPr="0075540C">
              <w:rPr>
                <w:rFonts w:ascii="Times New Roman" w:eastAsia="Calibri" w:hAnsi="Times New Roman" w:cs="Times New Roman"/>
                <w:sz w:val="24"/>
                <w:szCs w:val="24"/>
                <w:lang w:eastAsia="ru-RU"/>
              </w:rPr>
              <w:t xml:space="preserve"> значимость влияния погоды на настроение человека.</w:t>
            </w:r>
          </w:p>
          <w:p w:rsidR="00592725" w:rsidRPr="0075540C" w:rsidRDefault="000F6B82" w:rsidP="008A434B">
            <w:pPr>
              <w:overflowPunct w:val="0"/>
              <w:spacing w:after="0" w:line="360" w:lineRule="auto"/>
              <w:rPr>
                <w:rFonts w:ascii="Times New Roman" w:eastAsia="Calibri" w:hAnsi="Times New Roman" w:cs="Times New Roman"/>
                <w:b/>
                <w:sz w:val="24"/>
                <w:szCs w:val="24"/>
                <w:lang w:eastAsia="ru-RU"/>
              </w:rPr>
            </w:pPr>
            <w:r w:rsidRPr="0075540C">
              <w:rPr>
                <w:rFonts w:ascii="Times New Roman" w:eastAsia="Calibri" w:hAnsi="Times New Roman" w:cs="Times New Roman"/>
                <w:b/>
                <w:sz w:val="24"/>
                <w:szCs w:val="24"/>
                <w:lang w:eastAsia="ru-RU"/>
              </w:rPr>
              <w:t xml:space="preserve"> </w:t>
            </w:r>
            <w:r w:rsidR="00592725" w:rsidRPr="0075540C">
              <w:rPr>
                <w:rFonts w:ascii="Times New Roman" w:eastAsia="Calibri" w:hAnsi="Times New Roman" w:cs="Times New Roman"/>
                <w:b/>
                <w:sz w:val="24"/>
                <w:szCs w:val="24"/>
                <w:lang w:eastAsia="ru-RU"/>
              </w:rPr>
              <w:t xml:space="preserve"> Овладевать </w:t>
            </w:r>
            <w:r w:rsidR="00592725" w:rsidRPr="0075540C">
              <w:rPr>
                <w:rFonts w:ascii="Times New Roman" w:eastAsia="Calibri" w:hAnsi="Times New Roman" w:cs="Times New Roman"/>
                <w:sz w:val="24"/>
                <w:szCs w:val="24"/>
                <w:lang w:eastAsia="ru-RU"/>
              </w:rPr>
              <w:t xml:space="preserve">живописными навыками работы акварелью. </w:t>
            </w:r>
          </w:p>
          <w:p w:rsidR="00592725" w:rsidRPr="0075540C" w:rsidRDefault="000F6B82" w:rsidP="008A434B">
            <w:pPr>
              <w:overflowPunct w:val="0"/>
              <w:spacing w:after="0" w:line="360" w:lineRule="auto"/>
              <w:rPr>
                <w:rFonts w:ascii="Times New Roman" w:eastAsia="Calibri" w:hAnsi="Times New Roman" w:cs="Times New Roman"/>
                <w:b/>
                <w:sz w:val="24"/>
                <w:szCs w:val="24"/>
                <w:lang w:eastAsia="ru-RU"/>
              </w:rPr>
            </w:pPr>
            <w:r w:rsidRPr="0075540C">
              <w:rPr>
                <w:rFonts w:ascii="Times New Roman" w:eastAsia="Calibri" w:hAnsi="Times New Roman" w:cs="Times New Roman"/>
                <w:b/>
                <w:sz w:val="24"/>
                <w:szCs w:val="24"/>
                <w:lang w:eastAsia="ru-RU"/>
              </w:rPr>
              <w:t xml:space="preserve"> </w:t>
            </w:r>
            <w:r w:rsidR="00592725" w:rsidRPr="0075540C">
              <w:rPr>
                <w:rFonts w:ascii="Times New Roman" w:eastAsia="Calibri" w:hAnsi="Times New Roman" w:cs="Times New Roman"/>
                <w:b/>
                <w:sz w:val="24"/>
                <w:szCs w:val="24"/>
                <w:lang w:eastAsia="ru-RU"/>
              </w:rPr>
              <w:t xml:space="preserve"> Работать </w:t>
            </w:r>
            <w:r w:rsidR="00592725" w:rsidRPr="0075540C">
              <w:rPr>
                <w:rFonts w:ascii="Times New Roman" w:eastAsia="Calibri" w:hAnsi="Times New Roman" w:cs="Times New Roman"/>
                <w:sz w:val="24"/>
                <w:szCs w:val="24"/>
                <w:lang w:eastAsia="ru-RU"/>
              </w:rPr>
              <w:t>максимально самостоятельно, если трудно, обратиться за помощью к учителю</w:t>
            </w:r>
          </w:p>
        </w:tc>
      </w:tr>
      <w:tr w:rsidR="0075540C" w:rsidRPr="0075540C" w:rsidTr="00592725">
        <w:tc>
          <w:tcPr>
            <w:tcW w:w="2802" w:type="dxa"/>
            <w:tcBorders>
              <w:top w:val="single" w:sz="4" w:space="0" w:color="00000A"/>
              <w:left w:val="single" w:sz="4" w:space="0" w:color="00000A"/>
              <w:bottom w:val="single" w:sz="4" w:space="0" w:color="00000A"/>
              <w:right w:val="single" w:sz="4" w:space="0" w:color="00000A"/>
            </w:tcBorders>
            <w:shd w:val="clear" w:color="auto" w:fill="auto"/>
            <w:tcMar>
              <w:left w:w="63" w:type="dxa"/>
            </w:tcMar>
          </w:tcPr>
          <w:p w:rsidR="00592725" w:rsidRPr="0075540C" w:rsidRDefault="00592725" w:rsidP="008A434B">
            <w:pPr>
              <w:overflowPunct w:val="0"/>
              <w:spacing w:after="0" w:line="360" w:lineRule="auto"/>
              <w:rPr>
                <w:rFonts w:ascii="Times New Roman" w:eastAsia="Calibri" w:hAnsi="Times New Roman" w:cs="Times New Roman"/>
                <w:sz w:val="24"/>
                <w:szCs w:val="24"/>
                <w:lang w:eastAsia="ru-RU"/>
              </w:rPr>
            </w:pPr>
            <w:r w:rsidRPr="0075540C">
              <w:rPr>
                <w:rFonts w:ascii="Times New Roman" w:eastAsia="Calibri" w:hAnsi="Times New Roman" w:cs="Times New Roman"/>
                <w:sz w:val="24"/>
                <w:szCs w:val="24"/>
                <w:lang w:eastAsia="ru-RU"/>
              </w:rPr>
              <w:t>29. Аппликация. «Подснежник» (1 ч)</w:t>
            </w:r>
          </w:p>
          <w:p w:rsidR="00592725" w:rsidRPr="0075540C" w:rsidRDefault="00592725" w:rsidP="008A434B">
            <w:pPr>
              <w:overflowPunct w:val="0"/>
              <w:spacing w:after="0" w:line="360" w:lineRule="auto"/>
              <w:jc w:val="both"/>
              <w:rPr>
                <w:rFonts w:ascii="Times New Roman" w:eastAsia="Calibri" w:hAnsi="Times New Roman" w:cs="Times New Roman"/>
                <w:sz w:val="24"/>
                <w:szCs w:val="24"/>
                <w:lang w:eastAsia="ru-RU"/>
              </w:rPr>
            </w:pPr>
          </w:p>
        </w:tc>
        <w:tc>
          <w:tcPr>
            <w:tcW w:w="2786" w:type="dxa"/>
            <w:gridSpan w:val="2"/>
            <w:tcBorders>
              <w:top w:val="single" w:sz="4" w:space="0" w:color="00000A"/>
              <w:left w:val="single" w:sz="4" w:space="0" w:color="00000A"/>
              <w:bottom w:val="single" w:sz="4" w:space="0" w:color="00000A"/>
              <w:right w:val="single" w:sz="4" w:space="0" w:color="00000A"/>
            </w:tcBorders>
            <w:shd w:val="clear" w:color="auto" w:fill="auto"/>
            <w:tcMar>
              <w:left w:w="63" w:type="dxa"/>
            </w:tcMar>
          </w:tcPr>
          <w:p w:rsidR="00592725" w:rsidRPr="0075540C" w:rsidRDefault="00592725" w:rsidP="008A434B">
            <w:pPr>
              <w:overflowPunct w:val="0"/>
              <w:spacing w:after="0" w:line="360" w:lineRule="auto"/>
              <w:jc w:val="both"/>
              <w:rPr>
                <w:rFonts w:ascii="Times New Roman" w:eastAsia="Calibri" w:hAnsi="Times New Roman" w:cs="Times New Roman"/>
                <w:sz w:val="24"/>
                <w:szCs w:val="24"/>
                <w:lang w:eastAsia="ru-RU"/>
              </w:rPr>
            </w:pPr>
            <w:r w:rsidRPr="0075540C">
              <w:rPr>
                <w:rFonts w:ascii="Times New Roman" w:eastAsia="Calibri" w:hAnsi="Times New Roman" w:cs="Times New Roman"/>
                <w:i/>
                <w:sz w:val="24"/>
                <w:szCs w:val="24"/>
                <w:lang w:eastAsia="ru-RU"/>
              </w:rPr>
              <w:t>Задание</w:t>
            </w:r>
            <w:r w:rsidRPr="0075540C">
              <w:rPr>
                <w:rFonts w:ascii="Times New Roman" w:eastAsia="Calibri" w:hAnsi="Times New Roman" w:cs="Times New Roman"/>
                <w:sz w:val="24"/>
                <w:szCs w:val="24"/>
                <w:lang w:eastAsia="ru-RU"/>
              </w:rPr>
              <w:t>: аппликация. «Подснежник».</w:t>
            </w:r>
          </w:p>
          <w:p w:rsidR="00592725" w:rsidRPr="0075540C" w:rsidRDefault="00592725" w:rsidP="008A434B">
            <w:pPr>
              <w:overflowPunct w:val="0"/>
              <w:spacing w:after="0" w:line="360" w:lineRule="auto"/>
              <w:jc w:val="both"/>
              <w:rPr>
                <w:rFonts w:ascii="Times New Roman" w:eastAsia="Calibri" w:hAnsi="Times New Roman" w:cs="Times New Roman"/>
                <w:sz w:val="24"/>
                <w:szCs w:val="24"/>
                <w:lang w:eastAsia="ru-RU"/>
              </w:rPr>
            </w:pPr>
            <w:r w:rsidRPr="0075540C">
              <w:rPr>
                <w:rFonts w:ascii="Times New Roman" w:eastAsia="Calibri" w:hAnsi="Times New Roman" w:cs="Times New Roman"/>
                <w:i/>
                <w:sz w:val="24"/>
                <w:szCs w:val="24"/>
                <w:lang w:eastAsia="ru-RU"/>
              </w:rPr>
              <w:t>Материалы и инструменты</w:t>
            </w:r>
            <w:r w:rsidRPr="0075540C">
              <w:rPr>
                <w:rFonts w:ascii="Times New Roman" w:eastAsia="Calibri" w:hAnsi="Times New Roman" w:cs="Times New Roman"/>
                <w:sz w:val="24"/>
                <w:szCs w:val="24"/>
                <w:lang w:eastAsia="ru-RU"/>
              </w:rPr>
              <w:t xml:space="preserve">: бумага (обычная и цветная), </w:t>
            </w:r>
            <w:r w:rsidRPr="0075540C">
              <w:rPr>
                <w:rFonts w:ascii="Times New Roman" w:eastAsia="Calibri" w:hAnsi="Times New Roman" w:cs="Times New Roman"/>
                <w:sz w:val="24"/>
                <w:szCs w:val="24"/>
                <w:lang w:eastAsia="ru-RU"/>
              </w:rPr>
              <w:lastRenderedPageBreak/>
              <w:t>цветные карандаши, ножницы</w:t>
            </w:r>
          </w:p>
        </w:tc>
        <w:tc>
          <w:tcPr>
            <w:tcW w:w="8869" w:type="dxa"/>
            <w:tcBorders>
              <w:top w:val="single" w:sz="4" w:space="0" w:color="00000A"/>
              <w:left w:val="single" w:sz="4" w:space="0" w:color="00000A"/>
              <w:bottom w:val="single" w:sz="4" w:space="0" w:color="00000A"/>
              <w:right w:val="single" w:sz="4" w:space="0" w:color="00000A"/>
            </w:tcBorders>
            <w:shd w:val="clear" w:color="auto" w:fill="auto"/>
            <w:tcMar>
              <w:left w:w="63" w:type="dxa"/>
            </w:tcMar>
          </w:tcPr>
          <w:p w:rsidR="00592725" w:rsidRPr="0075540C" w:rsidRDefault="000F6B82" w:rsidP="008A434B">
            <w:pPr>
              <w:overflowPunct w:val="0"/>
              <w:spacing w:after="0" w:line="360" w:lineRule="auto"/>
              <w:rPr>
                <w:rFonts w:ascii="Times New Roman" w:eastAsia="Calibri" w:hAnsi="Times New Roman" w:cs="Times New Roman"/>
                <w:sz w:val="24"/>
                <w:szCs w:val="24"/>
                <w:lang w:eastAsia="ru-RU"/>
              </w:rPr>
            </w:pPr>
            <w:r w:rsidRPr="0075540C">
              <w:rPr>
                <w:rFonts w:ascii="Times New Roman" w:eastAsia="Calibri" w:hAnsi="Times New Roman" w:cs="Times New Roman"/>
                <w:b/>
                <w:sz w:val="24"/>
                <w:szCs w:val="24"/>
                <w:lang w:eastAsia="ru-RU"/>
              </w:rPr>
              <w:lastRenderedPageBreak/>
              <w:t xml:space="preserve"> </w:t>
            </w:r>
            <w:r w:rsidR="00592725" w:rsidRPr="0075540C">
              <w:rPr>
                <w:rFonts w:ascii="Times New Roman" w:eastAsia="Calibri" w:hAnsi="Times New Roman" w:cs="Times New Roman"/>
                <w:b/>
                <w:sz w:val="24"/>
                <w:szCs w:val="24"/>
                <w:lang w:eastAsia="ru-RU"/>
              </w:rPr>
              <w:t xml:space="preserve"> Воспринимать </w:t>
            </w:r>
            <w:r w:rsidR="00592725" w:rsidRPr="0075540C">
              <w:rPr>
                <w:rFonts w:ascii="Times New Roman" w:eastAsia="Calibri" w:hAnsi="Times New Roman" w:cs="Times New Roman"/>
                <w:sz w:val="24"/>
                <w:szCs w:val="24"/>
                <w:lang w:eastAsia="ru-RU"/>
              </w:rPr>
              <w:t>и эстетически</w:t>
            </w:r>
            <w:r w:rsidR="00592725" w:rsidRPr="0075540C">
              <w:rPr>
                <w:rFonts w:ascii="Times New Roman" w:eastAsia="Calibri" w:hAnsi="Times New Roman" w:cs="Times New Roman"/>
                <w:b/>
                <w:sz w:val="24"/>
                <w:szCs w:val="24"/>
                <w:lang w:eastAsia="ru-RU"/>
              </w:rPr>
              <w:t xml:space="preserve"> оценивать красоту</w:t>
            </w:r>
            <w:r w:rsidR="00592725" w:rsidRPr="0075540C">
              <w:rPr>
                <w:rFonts w:ascii="Times New Roman" w:eastAsia="Calibri" w:hAnsi="Times New Roman" w:cs="Times New Roman"/>
                <w:sz w:val="24"/>
                <w:szCs w:val="24"/>
                <w:lang w:eastAsia="ru-RU"/>
              </w:rPr>
              <w:t xml:space="preserve"> природы. </w:t>
            </w:r>
          </w:p>
          <w:p w:rsidR="00592725" w:rsidRPr="0075540C" w:rsidRDefault="000F6B82" w:rsidP="008A434B">
            <w:pPr>
              <w:overflowPunct w:val="0"/>
              <w:spacing w:after="0" w:line="360" w:lineRule="auto"/>
              <w:rPr>
                <w:rFonts w:ascii="Times New Roman" w:eastAsia="Calibri" w:hAnsi="Times New Roman" w:cs="Times New Roman"/>
                <w:b/>
                <w:sz w:val="24"/>
                <w:szCs w:val="24"/>
                <w:lang w:eastAsia="ru-RU"/>
              </w:rPr>
            </w:pPr>
            <w:r w:rsidRPr="0075540C">
              <w:rPr>
                <w:rFonts w:ascii="Times New Roman" w:eastAsia="Calibri" w:hAnsi="Times New Roman" w:cs="Times New Roman"/>
                <w:b/>
                <w:sz w:val="24"/>
                <w:szCs w:val="24"/>
                <w:lang w:eastAsia="ru-RU"/>
              </w:rPr>
              <w:t xml:space="preserve"> </w:t>
            </w:r>
            <w:r w:rsidR="00592725" w:rsidRPr="0075540C">
              <w:rPr>
                <w:rFonts w:ascii="Times New Roman" w:eastAsia="Calibri" w:hAnsi="Times New Roman" w:cs="Times New Roman"/>
                <w:b/>
                <w:sz w:val="24"/>
                <w:szCs w:val="24"/>
                <w:lang w:eastAsia="ru-RU"/>
              </w:rPr>
              <w:t xml:space="preserve"> Знать </w:t>
            </w:r>
            <w:r w:rsidR="00592725" w:rsidRPr="0075540C">
              <w:rPr>
                <w:rFonts w:ascii="Times New Roman" w:eastAsia="Calibri" w:hAnsi="Times New Roman" w:cs="Times New Roman"/>
                <w:sz w:val="24"/>
                <w:szCs w:val="24"/>
                <w:lang w:eastAsia="ru-RU"/>
              </w:rPr>
              <w:t>первые весенние цветы.</w:t>
            </w:r>
          </w:p>
          <w:p w:rsidR="00592725" w:rsidRPr="0075540C" w:rsidRDefault="000F6B82" w:rsidP="008A434B">
            <w:pPr>
              <w:overflowPunct w:val="0"/>
              <w:spacing w:after="0" w:line="360" w:lineRule="auto"/>
              <w:rPr>
                <w:rFonts w:ascii="Times New Roman" w:eastAsia="Calibri" w:hAnsi="Times New Roman" w:cs="Times New Roman"/>
                <w:sz w:val="24"/>
                <w:szCs w:val="24"/>
                <w:lang w:eastAsia="ru-RU"/>
              </w:rPr>
            </w:pPr>
            <w:r w:rsidRPr="0075540C">
              <w:rPr>
                <w:rFonts w:ascii="Times New Roman" w:eastAsia="Calibri" w:hAnsi="Times New Roman" w:cs="Times New Roman"/>
                <w:b/>
                <w:sz w:val="24"/>
                <w:szCs w:val="24"/>
                <w:lang w:eastAsia="ru-RU"/>
              </w:rPr>
              <w:t xml:space="preserve"> </w:t>
            </w:r>
            <w:r w:rsidR="00592725" w:rsidRPr="0075540C">
              <w:rPr>
                <w:rFonts w:ascii="Times New Roman" w:eastAsia="Calibri" w:hAnsi="Times New Roman" w:cs="Times New Roman"/>
                <w:b/>
                <w:sz w:val="24"/>
                <w:szCs w:val="24"/>
                <w:lang w:eastAsia="ru-RU"/>
              </w:rPr>
              <w:t xml:space="preserve"> Изображать </w:t>
            </w:r>
            <w:r w:rsidR="00592725" w:rsidRPr="0075540C">
              <w:rPr>
                <w:rFonts w:ascii="Times New Roman" w:eastAsia="Calibri" w:hAnsi="Times New Roman" w:cs="Times New Roman"/>
                <w:sz w:val="24"/>
                <w:szCs w:val="24"/>
                <w:lang w:eastAsia="ru-RU"/>
              </w:rPr>
              <w:t xml:space="preserve">средствами аппликации первый нежный весенний цветок. </w:t>
            </w:r>
          </w:p>
          <w:p w:rsidR="00592725" w:rsidRPr="0075540C" w:rsidRDefault="000F6B82" w:rsidP="008A434B">
            <w:pPr>
              <w:overflowPunct w:val="0"/>
              <w:spacing w:after="0" w:line="360" w:lineRule="auto"/>
              <w:rPr>
                <w:rFonts w:ascii="Times New Roman" w:eastAsia="Calibri" w:hAnsi="Times New Roman" w:cs="Times New Roman"/>
                <w:sz w:val="24"/>
                <w:szCs w:val="24"/>
                <w:lang w:eastAsia="ru-RU"/>
              </w:rPr>
            </w:pPr>
            <w:r w:rsidRPr="0075540C">
              <w:rPr>
                <w:rFonts w:ascii="Times New Roman" w:eastAsia="Calibri" w:hAnsi="Times New Roman" w:cs="Times New Roman"/>
                <w:b/>
                <w:sz w:val="24"/>
                <w:szCs w:val="24"/>
                <w:lang w:eastAsia="ru-RU"/>
              </w:rPr>
              <w:t xml:space="preserve"> </w:t>
            </w:r>
            <w:r w:rsidR="00592725" w:rsidRPr="0075540C">
              <w:rPr>
                <w:rFonts w:ascii="Times New Roman" w:eastAsia="Calibri" w:hAnsi="Times New Roman" w:cs="Times New Roman"/>
                <w:b/>
                <w:sz w:val="24"/>
                <w:szCs w:val="24"/>
                <w:lang w:eastAsia="ru-RU"/>
              </w:rPr>
              <w:t xml:space="preserve"> Характеризовать</w:t>
            </w:r>
            <w:r w:rsidR="00592725" w:rsidRPr="0075540C">
              <w:rPr>
                <w:rFonts w:ascii="Times New Roman" w:eastAsia="Calibri" w:hAnsi="Times New Roman" w:cs="Times New Roman"/>
                <w:sz w:val="24"/>
                <w:szCs w:val="24"/>
                <w:lang w:eastAsia="ru-RU"/>
              </w:rPr>
              <w:t xml:space="preserve"> значимость влияния погоды на настроение человека.</w:t>
            </w:r>
          </w:p>
          <w:p w:rsidR="00592725" w:rsidRPr="0075540C" w:rsidRDefault="000F6B82" w:rsidP="008A434B">
            <w:pPr>
              <w:overflowPunct w:val="0"/>
              <w:spacing w:after="0" w:line="360" w:lineRule="auto"/>
              <w:rPr>
                <w:rFonts w:ascii="Times New Roman" w:eastAsia="Calibri" w:hAnsi="Times New Roman" w:cs="Times New Roman"/>
                <w:b/>
                <w:sz w:val="24"/>
                <w:szCs w:val="24"/>
                <w:lang w:eastAsia="ru-RU"/>
              </w:rPr>
            </w:pPr>
            <w:r w:rsidRPr="0075540C">
              <w:rPr>
                <w:rFonts w:ascii="Times New Roman" w:eastAsia="Calibri" w:hAnsi="Times New Roman" w:cs="Times New Roman"/>
                <w:b/>
                <w:sz w:val="24"/>
                <w:szCs w:val="24"/>
                <w:lang w:eastAsia="ru-RU"/>
              </w:rPr>
              <w:t xml:space="preserve"> </w:t>
            </w:r>
            <w:r w:rsidR="00592725" w:rsidRPr="0075540C">
              <w:rPr>
                <w:rFonts w:ascii="Times New Roman" w:eastAsia="Calibri" w:hAnsi="Times New Roman" w:cs="Times New Roman"/>
                <w:b/>
                <w:sz w:val="24"/>
                <w:szCs w:val="24"/>
                <w:lang w:eastAsia="ru-RU"/>
              </w:rPr>
              <w:t xml:space="preserve"> Овладевать </w:t>
            </w:r>
            <w:r w:rsidR="00592725" w:rsidRPr="0075540C">
              <w:rPr>
                <w:rFonts w:ascii="Times New Roman" w:eastAsia="Calibri" w:hAnsi="Times New Roman" w:cs="Times New Roman"/>
                <w:sz w:val="24"/>
                <w:szCs w:val="24"/>
                <w:lang w:eastAsia="ru-RU"/>
              </w:rPr>
              <w:t>живописными навыками работы в технике аппликации.</w:t>
            </w:r>
          </w:p>
          <w:p w:rsidR="00592725" w:rsidRPr="0075540C" w:rsidRDefault="00592725" w:rsidP="008A434B">
            <w:pPr>
              <w:overflowPunct w:val="0"/>
              <w:spacing w:after="0" w:line="360" w:lineRule="auto"/>
              <w:rPr>
                <w:rFonts w:ascii="Times New Roman" w:eastAsia="Calibri" w:hAnsi="Times New Roman" w:cs="Times New Roman"/>
                <w:sz w:val="24"/>
                <w:szCs w:val="24"/>
                <w:lang w:eastAsia="ru-RU"/>
              </w:rPr>
            </w:pPr>
            <w:r w:rsidRPr="0075540C">
              <w:rPr>
                <w:rFonts w:ascii="Times New Roman" w:eastAsia="Calibri" w:hAnsi="Times New Roman" w:cs="Times New Roman"/>
                <w:sz w:val="24"/>
                <w:szCs w:val="24"/>
                <w:lang w:eastAsia="ru-RU"/>
              </w:rPr>
              <w:lastRenderedPageBreak/>
              <w:t xml:space="preserve">Внимательно </w:t>
            </w:r>
            <w:r w:rsidRPr="0075540C">
              <w:rPr>
                <w:rFonts w:ascii="Times New Roman" w:eastAsia="Calibri" w:hAnsi="Times New Roman" w:cs="Times New Roman"/>
                <w:b/>
                <w:bCs/>
                <w:sz w:val="24"/>
                <w:szCs w:val="24"/>
                <w:lang w:eastAsia="ru-RU"/>
              </w:rPr>
              <w:t>слушать</w:t>
            </w:r>
            <w:r w:rsidRPr="0075540C">
              <w:rPr>
                <w:rFonts w:ascii="Times New Roman" w:eastAsia="Calibri" w:hAnsi="Times New Roman" w:cs="Times New Roman"/>
                <w:sz w:val="24"/>
                <w:szCs w:val="24"/>
                <w:lang w:eastAsia="ru-RU"/>
              </w:rPr>
              <w:t xml:space="preserve"> рассказ учителя.</w:t>
            </w:r>
          </w:p>
          <w:p w:rsidR="00592725" w:rsidRPr="0075540C" w:rsidRDefault="000F6B82" w:rsidP="008A434B">
            <w:pPr>
              <w:overflowPunct w:val="0"/>
              <w:spacing w:after="0" w:line="360" w:lineRule="auto"/>
              <w:rPr>
                <w:rFonts w:ascii="Times New Roman" w:eastAsia="Calibri" w:hAnsi="Times New Roman" w:cs="Times New Roman"/>
                <w:sz w:val="24"/>
                <w:szCs w:val="24"/>
                <w:lang w:eastAsia="ru-RU"/>
              </w:rPr>
            </w:pPr>
            <w:r w:rsidRPr="0075540C">
              <w:rPr>
                <w:rFonts w:ascii="Times New Roman" w:eastAsia="Calibri" w:hAnsi="Times New Roman" w:cs="Times New Roman"/>
                <w:b/>
                <w:sz w:val="24"/>
                <w:szCs w:val="24"/>
                <w:lang w:eastAsia="ru-RU"/>
              </w:rPr>
              <w:t xml:space="preserve"> </w:t>
            </w:r>
            <w:r w:rsidR="00592725" w:rsidRPr="0075540C">
              <w:rPr>
                <w:rFonts w:ascii="Times New Roman" w:eastAsia="Calibri" w:hAnsi="Times New Roman" w:cs="Times New Roman"/>
                <w:b/>
                <w:sz w:val="24"/>
                <w:szCs w:val="24"/>
                <w:lang w:eastAsia="ru-RU"/>
              </w:rPr>
              <w:t xml:space="preserve"> Работать </w:t>
            </w:r>
            <w:r w:rsidR="00592725" w:rsidRPr="0075540C">
              <w:rPr>
                <w:rFonts w:ascii="Times New Roman" w:eastAsia="Calibri" w:hAnsi="Times New Roman" w:cs="Times New Roman"/>
                <w:sz w:val="24"/>
                <w:szCs w:val="24"/>
                <w:lang w:eastAsia="ru-RU"/>
              </w:rPr>
              <w:t>максимально самостоятельно, если трудно, обратиться за помощью к учителю</w:t>
            </w:r>
          </w:p>
          <w:p w:rsidR="00592725" w:rsidRPr="0075540C" w:rsidRDefault="00592725" w:rsidP="008A434B">
            <w:pPr>
              <w:overflowPunct w:val="0"/>
              <w:spacing w:after="0" w:line="360" w:lineRule="auto"/>
              <w:rPr>
                <w:rFonts w:ascii="Times New Roman" w:eastAsia="Calibri" w:hAnsi="Times New Roman" w:cs="Times New Roman"/>
                <w:b/>
                <w:sz w:val="24"/>
                <w:szCs w:val="24"/>
                <w:lang w:eastAsia="ru-RU"/>
              </w:rPr>
            </w:pPr>
          </w:p>
        </w:tc>
      </w:tr>
      <w:tr w:rsidR="0075540C" w:rsidRPr="0075540C" w:rsidTr="00592725">
        <w:tc>
          <w:tcPr>
            <w:tcW w:w="2802" w:type="dxa"/>
            <w:tcBorders>
              <w:top w:val="single" w:sz="4" w:space="0" w:color="00000A"/>
              <w:left w:val="single" w:sz="4" w:space="0" w:color="00000A"/>
              <w:bottom w:val="single" w:sz="4" w:space="0" w:color="00000A"/>
              <w:right w:val="single" w:sz="4" w:space="0" w:color="00000A"/>
            </w:tcBorders>
            <w:shd w:val="clear" w:color="auto" w:fill="auto"/>
            <w:tcMar>
              <w:left w:w="63" w:type="dxa"/>
            </w:tcMar>
          </w:tcPr>
          <w:p w:rsidR="00592725" w:rsidRPr="0075540C" w:rsidRDefault="00592725" w:rsidP="008A434B">
            <w:pPr>
              <w:overflowPunct w:val="0"/>
              <w:spacing w:after="0" w:line="360" w:lineRule="auto"/>
              <w:jc w:val="both"/>
              <w:rPr>
                <w:rFonts w:ascii="Times New Roman" w:eastAsia="Calibri" w:hAnsi="Times New Roman" w:cs="Times New Roman"/>
                <w:sz w:val="24"/>
                <w:szCs w:val="24"/>
                <w:lang w:eastAsia="ru-RU"/>
              </w:rPr>
            </w:pPr>
            <w:r w:rsidRPr="0075540C">
              <w:rPr>
                <w:rFonts w:ascii="Times New Roman" w:eastAsia="Calibri" w:hAnsi="Times New Roman" w:cs="Times New Roman"/>
                <w:sz w:val="24"/>
                <w:szCs w:val="24"/>
                <w:lang w:eastAsia="ru-RU"/>
              </w:rPr>
              <w:lastRenderedPageBreak/>
              <w:t>30. Рисунок «Ваза с цветами» (1 ч)</w:t>
            </w:r>
          </w:p>
        </w:tc>
        <w:tc>
          <w:tcPr>
            <w:tcW w:w="2786" w:type="dxa"/>
            <w:gridSpan w:val="2"/>
            <w:tcBorders>
              <w:top w:val="single" w:sz="4" w:space="0" w:color="00000A"/>
              <w:left w:val="single" w:sz="4" w:space="0" w:color="00000A"/>
              <w:bottom w:val="single" w:sz="4" w:space="0" w:color="00000A"/>
              <w:right w:val="single" w:sz="4" w:space="0" w:color="00000A"/>
            </w:tcBorders>
            <w:shd w:val="clear" w:color="auto" w:fill="auto"/>
            <w:tcMar>
              <w:left w:w="63" w:type="dxa"/>
            </w:tcMar>
          </w:tcPr>
          <w:p w:rsidR="00592725" w:rsidRPr="0075540C" w:rsidRDefault="00592725" w:rsidP="008A434B">
            <w:pPr>
              <w:overflowPunct w:val="0"/>
              <w:spacing w:after="0" w:line="360" w:lineRule="auto"/>
              <w:jc w:val="both"/>
              <w:rPr>
                <w:rFonts w:ascii="Times New Roman" w:eastAsia="Calibri" w:hAnsi="Times New Roman" w:cs="Times New Roman"/>
                <w:sz w:val="24"/>
                <w:szCs w:val="24"/>
                <w:lang w:eastAsia="ru-RU"/>
              </w:rPr>
            </w:pPr>
            <w:r w:rsidRPr="0075540C">
              <w:rPr>
                <w:rFonts w:ascii="Times New Roman" w:eastAsia="Calibri" w:hAnsi="Times New Roman" w:cs="Times New Roman"/>
                <w:i/>
                <w:sz w:val="24"/>
                <w:szCs w:val="24"/>
                <w:lang w:eastAsia="ru-RU"/>
              </w:rPr>
              <w:t>Задание</w:t>
            </w:r>
            <w:r w:rsidRPr="0075540C">
              <w:rPr>
                <w:rFonts w:ascii="Times New Roman" w:eastAsia="Calibri" w:hAnsi="Times New Roman" w:cs="Times New Roman"/>
                <w:sz w:val="24"/>
                <w:szCs w:val="24"/>
                <w:lang w:eastAsia="ru-RU"/>
              </w:rPr>
              <w:t>: рисунок «Ваза с цветами».</w:t>
            </w:r>
          </w:p>
          <w:p w:rsidR="00592725" w:rsidRPr="0075540C" w:rsidRDefault="00592725" w:rsidP="008A434B">
            <w:pPr>
              <w:overflowPunct w:val="0"/>
              <w:spacing w:after="0" w:line="360" w:lineRule="auto"/>
              <w:jc w:val="both"/>
              <w:rPr>
                <w:rFonts w:ascii="Times New Roman" w:eastAsia="Calibri" w:hAnsi="Times New Roman" w:cs="Times New Roman"/>
                <w:sz w:val="24"/>
                <w:szCs w:val="24"/>
                <w:lang w:eastAsia="ru-RU"/>
              </w:rPr>
            </w:pPr>
            <w:r w:rsidRPr="0075540C">
              <w:rPr>
                <w:rFonts w:ascii="Times New Roman" w:eastAsia="Calibri" w:hAnsi="Times New Roman" w:cs="Times New Roman"/>
                <w:i/>
                <w:sz w:val="24"/>
                <w:szCs w:val="24"/>
                <w:lang w:eastAsia="ru-RU"/>
              </w:rPr>
              <w:t>Материалы и инструменты</w:t>
            </w:r>
            <w:r w:rsidRPr="0075540C">
              <w:rPr>
                <w:rFonts w:ascii="Times New Roman" w:eastAsia="Calibri" w:hAnsi="Times New Roman" w:cs="Times New Roman"/>
                <w:sz w:val="24"/>
                <w:szCs w:val="24"/>
                <w:lang w:eastAsia="ru-RU"/>
              </w:rPr>
              <w:t>: бумага, кисти, акварельные краски, гуашь, образец</w:t>
            </w:r>
          </w:p>
        </w:tc>
        <w:tc>
          <w:tcPr>
            <w:tcW w:w="8869" w:type="dxa"/>
            <w:tcBorders>
              <w:top w:val="single" w:sz="4" w:space="0" w:color="00000A"/>
              <w:left w:val="single" w:sz="4" w:space="0" w:color="00000A"/>
              <w:bottom w:val="single" w:sz="4" w:space="0" w:color="00000A"/>
              <w:right w:val="single" w:sz="4" w:space="0" w:color="00000A"/>
            </w:tcBorders>
            <w:shd w:val="clear" w:color="auto" w:fill="auto"/>
            <w:tcMar>
              <w:left w:w="63" w:type="dxa"/>
            </w:tcMar>
          </w:tcPr>
          <w:p w:rsidR="00592725" w:rsidRPr="0075540C" w:rsidRDefault="000F6B82" w:rsidP="008A434B">
            <w:pPr>
              <w:overflowPunct w:val="0"/>
              <w:spacing w:after="0" w:line="360" w:lineRule="auto"/>
              <w:rPr>
                <w:rFonts w:ascii="Times New Roman" w:eastAsia="Calibri" w:hAnsi="Times New Roman" w:cs="Times New Roman"/>
                <w:sz w:val="24"/>
                <w:szCs w:val="24"/>
                <w:lang w:eastAsia="ru-RU"/>
              </w:rPr>
            </w:pPr>
            <w:r w:rsidRPr="0075540C">
              <w:rPr>
                <w:rFonts w:ascii="Times New Roman" w:eastAsia="Calibri" w:hAnsi="Times New Roman" w:cs="Times New Roman"/>
                <w:b/>
                <w:bCs/>
                <w:sz w:val="24"/>
                <w:szCs w:val="24"/>
                <w:lang w:eastAsia="ru-RU"/>
              </w:rPr>
              <w:t xml:space="preserve"> </w:t>
            </w:r>
            <w:r w:rsidR="00592725" w:rsidRPr="0075540C">
              <w:rPr>
                <w:rFonts w:ascii="Times New Roman" w:eastAsia="Calibri" w:hAnsi="Times New Roman" w:cs="Times New Roman"/>
                <w:b/>
                <w:bCs/>
                <w:sz w:val="24"/>
                <w:szCs w:val="24"/>
                <w:lang w:eastAsia="ru-RU"/>
              </w:rPr>
              <w:t xml:space="preserve"> Выполнять </w:t>
            </w:r>
            <w:r w:rsidR="00592725" w:rsidRPr="0075540C">
              <w:rPr>
                <w:rFonts w:ascii="Times New Roman" w:eastAsia="Calibri" w:hAnsi="Times New Roman" w:cs="Times New Roman"/>
                <w:sz w:val="24"/>
                <w:szCs w:val="24"/>
                <w:lang w:eastAsia="ru-RU"/>
              </w:rPr>
              <w:t xml:space="preserve">эскиз рисунка вазы с цветами. </w:t>
            </w:r>
          </w:p>
          <w:p w:rsidR="00592725" w:rsidRPr="0075540C" w:rsidRDefault="000F6B82" w:rsidP="008A434B">
            <w:pPr>
              <w:overflowPunct w:val="0"/>
              <w:spacing w:after="0" w:line="360" w:lineRule="auto"/>
              <w:rPr>
                <w:rFonts w:ascii="Times New Roman" w:eastAsia="Calibri" w:hAnsi="Times New Roman" w:cs="Times New Roman"/>
                <w:sz w:val="24"/>
                <w:szCs w:val="24"/>
                <w:lang w:eastAsia="ru-RU"/>
              </w:rPr>
            </w:pPr>
            <w:r w:rsidRPr="0075540C">
              <w:rPr>
                <w:rFonts w:ascii="Times New Roman" w:eastAsia="Calibri" w:hAnsi="Times New Roman" w:cs="Times New Roman"/>
                <w:sz w:val="24"/>
                <w:szCs w:val="24"/>
                <w:lang w:eastAsia="ru-RU"/>
              </w:rPr>
              <w:t xml:space="preserve"> </w:t>
            </w:r>
            <w:r w:rsidR="00592725" w:rsidRPr="0075540C">
              <w:rPr>
                <w:rFonts w:ascii="Times New Roman" w:eastAsia="Calibri" w:hAnsi="Times New Roman" w:cs="Times New Roman"/>
                <w:sz w:val="24"/>
                <w:szCs w:val="24"/>
                <w:lang w:eastAsia="ru-RU"/>
              </w:rPr>
              <w:t xml:space="preserve"> </w:t>
            </w:r>
            <w:r w:rsidR="00592725" w:rsidRPr="0075540C">
              <w:rPr>
                <w:rFonts w:ascii="Times New Roman" w:eastAsia="Calibri" w:hAnsi="Times New Roman" w:cs="Times New Roman"/>
                <w:b/>
                <w:bCs/>
                <w:sz w:val="24"/>
                <w:szCs w:val="24"/>
                <w:lang w:eastAsia="ru-RU"/>
              </w:rPr>
              <w:t>Определять</w:t>
            </w:r>
            <w:r w:rsidR="00592725" w:rsidRPr="0075540C">
              <w:rPr>
                <w:rFonts w:ascii="Times New Roman" w:eastAsia="Calibri" w:hAnsi="Times New Roman" w:cs="Times New Roman"/>
                <w:sz w:val="24"/>
                <w:szCs w:val="24"/>
                <w:lang w:eastAsia="ru-RU"/>
              </w:rPr>
              <w:t xml:space="preserve">, какие цвета (темные и светлые, теплые и холодные, контрастные и сближенные) подойдут для передачи структуры материала для вазы (стекло) и букета цветов. </w:t>
            </w:r>
          </w:p>
          <w:p w:rsidR="00592725" w:rsidRPr="0075540C" w:rsidRDefault="000F6B82" w:rsidP="008A434B">
            <w:pPr>
              <w:overflowPunct w:val="0"/>
              <w:spacing w:after="0" w:line="360" w:lineRule="auto"/>
              <w:rPr>
                <w:rFonts w:ascii="Times New Roman" w:eastAsia="Calibri" w:hAnsi="Times New Roman" w:cs="Times New Roman"/>
                <w:sz w:val="24"/>
                <w:szCs w:val="24"/>
                <w:lang w:eastAsia="ru-RU"/>
              </w:rPr>
            </w:pPr>
            <w:r w:rsidRPr="0075540C">
              <w:rPr>
                <w:rFonts w:ascii="Times New Roman" w:eastAsia="Calibri" w:hAnsi="Times New Roman" w:cs="Times New Roman"/>
                <w:b/>
                <w:bCs/>
                <w:sz w:val="24"/>
                <w:szCs w:val="24"/>
                <w:lang w:eastAsia="ru-RU"/>
              </w:rPr>
              <w:t xml:space="preserve"> </w:t>
            </w:r>
            <w:r w:rsidR="00592725" w:rsidRPr="0075540C">
              <w:rPr>
                <w:rFonts w:ascii="Times New Roman" w:eastAsia="Calibri" w:hAnsi="Times New Roman" w:cs="Times New Roman"/>
                <w:b/>
                <w:bCs/>
                <w:sz w:val="24"/>
                <w:szCs w:val="24"/>
                <w:lang w:eastAsia="ru-RU"/>
              </w:rPr>
              <w:t xml:space="preserve"> Прорисовывать</w:t>
            </w:r>
            <w:r w:rsidR="00592725" w:rsidRPr="0075540C">
              <w:rPr>
                <w:rFonts w:ascii="Times New Roman" w:eastAsia="Calibri" w:hAnsi="Times New Roman" w:cs="Times New Roman"/>
                <w:sz w:val="24"/>
                <w:szCs w:val="24"/>
                <w:lang w:eastAsia="ru-RU"/>
              </w:rPr>
              <w:t xml:space="preserve"> детали рисунка кистью гуашью, а фон — акварельными красками.</w:t>
            </w:r>
          </w:p>
          <w:p w:rsidR="00592725" w:rsidRPr="0075540C" w:rsidRDefault="000F6B82" w:rsidP="008A434B">
            <w:pPr>
              <w:overflowPunct w:val="0"/>
              <w:spacing w:after="0" w:line="360" w:lineRule="auto"/>
              <w:rPr>
                <w:rFonts w:ascii="Times New Roman" w:eastAsia="Calibri" w:hAnsi="Times New Roman" w:cs="Times New Roman"/>
                <w:sz w:val="24"/>
                <w:szCs w:val="24"/>
                <w:lang w:eastAsia="ru-RU"/>
              </w:rPr>
            </w:pPr>
            <w:r w:rsidRPr="0075540C">
              <w:rPr>
                <w:rFonts w:ascii="Times New Roman" w:eastAsia="Calibri" w:hAnsi="Times New Roman" w:cs="Times New Roman"/>
                <w:b/>
                <w:bCs/>
                <w:sz w:val="24"/>
                <w:szCs w:val="24"/>
                <w:lang w:eastAsia="ru-RU"/>
              </w:rPr>
              <w:t xml:space="preserve"> </w:t>
            </w:r>
            <w:r w:rsidR="00592725" w:rsidRPr="0075540C">
              <w:rPr>
                <w:rFonts w:ascii="Times New Roman" w:eastAsia="Calibri" w:hAnsi="Times New Roman" w:cs="Times New Roman"/>
                <w:b/>
                <w:bCs/>
                <w:sz w:val="24"/>
                <w:szCs w:val="24"/>
                <w:lang w:eastAsia="ru-RU"/>
              </w:rPr>
              <w:t xml:space="preserve"> Участвовать</w:t>
            </w:r>
            <w:r w:rsidR="00592725" w:rsidRPr="0075540C">
              <w:rPr>
                <w:rFonts w:ascii="Times New Roman" w:eastAsia="Calibri" w:hAnsi="Times New Roman" w:cs="Times New Roman"/>
                <w:sz w:val="24"/>
                <w:szCs w:val="24"/>
                <w:lang w:eastAsia="ru-RU"/>
              </w:rPr>
              <w:t xml:space="preserve"> в подведении итогов творческой работы. </w:t>
            </w:r>
          </w:p>
          <w:p w:rsidR="00592725" w:rsidRPr="0075540C" w:rsidRDefault="000F6B82" w:rsidP="008A434B">
            <w:pPr>
              <w:overflowPunct w:val="0"/>
              <w:spacing w:after="0" w:line="360" w:lineRule="auto"/>
              <w:rPr>
                <w:rFonts w:ascii="Times New Roman" w:eastAsia="Calibri" w:hAnsi="Times New Roman" w:cs="Times New Roman"/>
                <w:sz w:val="24"/>
                <w:szCs w:val="24"/>
                <w:lang w:eastAsia="ru-RU"/>
              </w:rPr>
            </w:pPr>
            <w:r w:rsidRPr="0075540C">
              <w:rPr>
                <w:rFonts w:ascii="Times New Roman" w:eastAsia="Calibri" w:hAnsi="Times New Roman" w:cs="Times New Roman"/>
                <w:b/>
                <w:bCs/>
                <w:sz w:val="24"/>
                <w:szCs w:val="24"/>
                <w:lang w:eastAsia="ru-RU"/>
              </w:rPr>
              <w:t xml:space="preserve"> </w:t>
            </w:r>
            <w:r w:rsidR="00592725" w:rsidRPr="0075540C">
              <w:rPr>
                <w:rFonts w:ascii="Times New Roman" w:eastAsia="Calibri" w:hAnsi="Times New Roman" w:cs="Times New Roman"/>
                <w:b/>
                <w:bCs/>
                <w:sz w:val="24"/>
                <w:szCs w:val="24"/>
                <w:lang w:eastAsia="ru-RU"/>
              </w:rPr>
              <w:t xml:space="preserve"> Обсуждать</w:t>
            </w:r>
            <w:r w:rsidR="00592725" w:rsidRPr="0075540C">
              <w:rPr>
                <w:rFonts w:ascii="Times New Roman" w:eastAsia="Calibri" w:hAnsi="Times New Roman" w:cs="Times New Roman"/>
                <w:sz w:val="24"/>
                <w:szCs w:val="24"/>
                <w:lang w:eastAsia="ru-RU"/>
              </w:rPr>
              <w:t xml:space="preserve"> творческие работы одноклассников и давать оценку результатам своей и их творческо-художественной деятельности</w:t>
            </w:r>
          </w:p>
        </w:tc>
      </w:tr>
      <w:tr w:rsidR="0075540C" w:rsidRPr="0075540C" w:rsidTr="00592725">
        <w:tc>
          <w:tcPr>
            <w:tcW w:w="2802" w:type="dxa"/>
            <w:tcBorders>
              <w:top w:val="single" w:sz="4" w:space="0" w:color="00000A"/>
              <w:left w:val="single" w:sz="4" w:space="0" w:color="00000A"/>
              <w:bottom w:val="single" w:sz="4" w:space="0" w:color="00000A"/>
              <w:right w:val="single" w:sz="4" w:space="0" w:color="00000A"/>
            </w:tcBorders>
            <w:shd w:val="clear" w:color="auto" w:fill="auto"/>
            <w:tcMar>
              <w:left w:w="63" w:type="dxa"/>
            </w:tcMar>
          </w:tcPr>
          <w:p w:rsidR="00592725" w:rsidRPr="0075540C" w:rsidRDefault="00592725" w:rsidP="008A434B">
            <w:pPr>
              <w:overflowPunct w:val="0"/>
              <w:spacing w:after="0" w:line="360" w:lineRule="auto"/>
              <w:jc w:val="both"/>
              <w:rPr>
                <w:rFonts w:ascii="Times New Roman" w:eastAsia="Calibri" w:hAnsi="Times New Roman" w:cs="Times New Roman"/>
                <w:sz w:val="24"/>
                <w:szCs w:val="24"/>
                <w:lang w:eastAsia="ru-RU"/>
              </w:rPr>
            </w:pPr>
            <w:r w:rsidRPr="0075540C">
              <w:rPr>
                <w:rFonts w:ascii="Times New Roman" w:eastAsia="Calibri" w:hAnsi="Times New Roman" w:cs="Times New Roman"/>
                <w:sz w:val="24"/>
                <w:szCs w:val="24"/>
                <w:lang w:eastAsia="ru-RU"/>
              </w:rPr>
              <w:t>31. Аппликация «Ваза с цветами» (1 ч)</w:t>
            </w:r>
          </w:p>
        </w:tc>
        <w:tc>
          <w:tcPr>
            <w:tcW w:w="2786" w:type="dxa"/>
            <w:gridSpan w:val="2"/>
            <w:tcBorders>
              <w:top w:val="single" w:sz="4" w:space="0" w:color="00000A"/>
              <w:left w:val="single" w:sz="4" w:space="0" w:color="00000A"/>
              <w:bottom w:val="single" w:sz="4" w:space="0" w:color="00000A"/>
              <w:right w:val="single" w:sz="4" w:space="0" w:color="00000A"/>
            </w:tcBorders>
            <w:shd w:val="clear" w:color="auto" w:fill="auto"/>
            <w:tcMar>
              <w:left w:w="63" w:type="dxa"/>
            </w:tcMar>
          </w:tcPr>
          <w:p w:rsidR="00592725" w:rsidRPr="0075540C" w:rsidRDefault="00592725" w:rsidP="008A434B">
            <w:pPr>
              <w:overflowPunct w:val="0"/>
              <w:spacing w:after="0" w:line="360" w:lineRule="auto"/>
              <w:jc w:val="both"/>
              <w:rPr>
                <w:rFonts w:ascii="Times New Roman" w:eastAsia="Calibri" w:hAnsi="Times New Roman" w:cs="Times New Roman"/>
                <w:sz w:val="24"/>
                <w:szCs w:val="24"/>
                <w:lang w:eastAsia="ru-RU"/>
              </w:rPr>
            </w:pPr>
            <w:r w:rsidRPr="0075540C">
              <w:rPr>
                <w:rFonts w:ascii="Times New Roman" w:eastAsia="Calibri" w:hAnsi="Times New Roman" w:cs="Times New Roman"/>
                <w:i/>
                <w:sz w:val="24"/>
                <w:szCs w:val="24"/>
                <w:lang w:eastAsia="ru-RU"/>
              </w:rPr>
              <w:t>Задание</w:t>
            </w:r>
            <w:r w:rsidRPr="0075540C">
              <w:rPr>
                <w:rFonts w:ascii="Times New Roman" w:eastAsia="Calibri" w:hAnsi="Times New Roman" w:cs="Times New Roman"/>
                <w:sz w:val="24"/>
                <w:szCs w:val="24"/>
                <w:lang w:eastAsia="ru-RU"/>
              </w:rPr>
              <w:t>: аппликация из цветной бумаги «Ваза с цветами».</w:t>
            </w:r>
          </w:p>
          <w:p w:rsidR="00592725" w:rsidRPr="0075540C" w:rsidRDefault="00592725" w:rsidP="008A434B">
            <w:pPr>
              <w:overflowPunct w:val="0"/>
              <w:spacing w:after="0" w:line="360" w:lineRule="auto"/>
              <w:jc w:val="both"/>
              <w:rPr>
                <w:rFonts w:ascii="Times New Roman" w:eastAsia="Calibri" w:hAnsi="Times New Roman" w:cs="Times New Roman"/>
                <w:sz w:val="24"/>
                <w:szCs w:val="24"/>
                <w:lang w:eastAsia="ru-RU"/>
              </w:rPr>
            </w:pPr>
            <w:r w:rsidRPr="0075540C">
              <w:rPr>
                <w:rFonts w:ascii="Times New Roman" w:eastAsia="Calibri" w:hAnsi="Times New Roman" w:cs="Times New Roman"/>
                <w:i/>
                <w:sz w:val="24"/>
                <w:szCs w:val="24"/>
                <w:lang w:eastAsia="ru-RU"/>
              </w:rPr>
              <w:t>Материалы и инструменты</w:t>
            </w:r>
            <w:r w:rsidRPr="0075540C">
              <w:rPr>
                <w:rFonts w:ascii="Times New Roman" w:eastAsia="Calibri" w:hAnsi="Times New Roman" w:cs="Times New Roman"/>
                <w:sz w:val="24"/>
                <w:szCs w:val="24"/>
                <w:lang w:eastAsia="ru-RU"/>
              </w:rPr>
              <w:t>: бумага (обычная и цветная), клей, ножницы, образец</w:t>
            </w:r>
          </w:p>
        </w:tc>
        <w:tc>
          <w:tcPr>
            <w:tcW w:w="8869" w:type="dxa"/>
            <w:tcBorders>
              <w:top w:val="single" w:sz="4" w:space="0" w:color="00000A"/>
              <w:left w:val="single" w:sz="4" w:space="0" w:color="00000A"/>
              <w:bottom w:val="single" w:sz="4" w:space="0" w:color="00000A"/>
              <w:right w:val="single" w:sz="4" w:space="0" w:color="00000A"/>
            </w:tcBorders>
            <w:shd w:val="clear" w:color="auto" w:fill="auto"/>
            <w:tcMar>
              <w:left w:w="63" w:type="dxa"/>
            </w:tcMar>
          </w:tcPr>
          <w:p w:rsidR="00592725" w:rsidRPr="0075540C" w:rsidRDefault="000F6B82" w:rsidP="008A434B">
            <w:pPr>
              <w:overflowPunct w:val="0"/>
              <w:spacing w:after="0" w:line="360" w:lineRule="auto"/>
              <w:rPr>
                <w:rFonts w:ascii="Times New Roman" w:eastAsia="Calibri" w:hAnsi="Times New Roman" w:cs="Times New Roman"/>
                <w:sz w:val="24"/>
                <w:szCs w:val="24"/>
                <w:lang w:eastAsia="ru-RU"/>
              </w:rPr>
            </w:pPr>
            <w:r w:rsidRPr="0075540C">
              <w:rPr>
                <w:rFonts w:ascii="Times New Roman" w:eastAsia="Calibri" w:hAnsi="Times New Roman" w:cs="Times New Roman"/>
                <w:b/>
                <w:sz w:val="24"/>
                <w:szCs w:val="24"/>
                <w:lang w:eastAsia="ru-RU"/>
              </w:rPr>
              <w:t xml:space="preserve"> </w:t>
            </w:r>
            <w:r w:rsidR="00592725" w:rsidRPr="0075540C">
              <w:rPr>
                <w:rFonts w:ascii="Times New Roman" w:eastAsia="Calibri" w:hAnsi="Times New Roman" w:cs="Times New Roman"/>
                <w:b/>
                <w:sz w:val="24"/>
                <w:szCs w:val="24"/>
                <w:lang w:eastAsia="ru-RU"/>
              </w:rPr>
              <w:t xml:space="preserve"> Понимать </w:t>
            </w:r>
            <w:r w:rsidR="00592725" w:rsidRPr="0075540C">
              <w:rPr>
                <w:rFonts w:ascii="Times New Roman" w:eastAsia="Calibri" w:hAnsi="Times New Roman" w:cs="Times New Roman"/>
                <w:sz w:val="24"/>
                <w:szCs w:val="24"/>
                <w:lang w:eastAsia="ru-RU"/>
              </w:rPr>
              <w:t>выразительные возможности цветной бумаги, используя её в технике аппликации.</w:t>
            </w:r>
          </w:p>
          <w:p w:rsidR="00592725" w:rsidRPr="0075540C" w:rsidRDefault="000F6B82" w:rsidP="008A434B">
            <w:pPr>
              <w:overflowPunct w:val="0"/>
              <w:spacing w:after="0" w:line="360" w:lineRule="auto"/>
              <w:rPr>
                <w:rFonts w:ascii="Times New Roman" w:eastAsia="Calibri" w:hAnsi="Times New Roman" w:cs="Times New Roman"/>
                <w:sz w:val="24"/>
                <w:szCs w:val="24"/>
                <w:lang w:eastAsia="ru-RU"/>
              </w:rPr>
            </w:pPr>
            <w:r w:rsidRPr="0075540C">
              <w:rPr>
                <w:rFonts w:ascii="Times New Roman" w:eastAsia="Calibri" w:hAnsi="Times New Roman" w:cs="Times New Roman"/>
                <w:b/>
                <w:sz w:val="24"/>
                <w:szCs w:val="24"/>
                <w:lang w:eastAsia="ru-RU"/>
              </w:rPr>
              <w:t xml:space="preserve"> </w:t>
            </w:r>
            <w:r w:rsidR="00592725" w:rsidRPr="0075540C">
              <w:rPr>
                <w:rFonts w:ascii="Times New Roman" w:eastAsia="Calibri" w:hAnsi="Times New Roman" w:cs="Times New Roman"/>
                <w:b/>
                <w:sz w:val="24"/>
                <w:szCs w:val="24"/>
                <w:lang w:eastAsia="ru-RU"/>
              </w:rPr>
              <w:t xml:space="preserve"> Осваивать</w:t>
            </w:r>
            <w:r w:rsidR="00592725" w:rsidRPr="0075540C">
              <w:rPr>
                <w:rFonts w:ascii="Times New Roman" w:eastAsia="Calibri" w:hAnsi="Times New Roman" w:cs="Times New Roman"/>
                <w:sz w:val="24"/>
                <w:szCs w:val="24"/>
                <w:lang w:eastAsia="ru-RU"/>
              </w:rPr>
              <w:t xml:space="preserve"> приёмы аппликации.</w:t>
            </w:r>
          </w:p>
          <w:p w:rsidR="00592725" w:rsidRPr="0075540C" w:rsidRDefault="000F6B82" w:rsidP="008A434B">
            <w:pPr>
              <w:overflowPunct w:val="0"/>
              <w:spacing w:after="0" w:line="360" w:lineRule="auto"/>
              <w:rPr>
                <w:rFonts w:ascii="Times New Roman" w:eastAsia="Calibri" w:hAnsi="Times New Roman" w:cs="Times New Roman"/>
                <w:sz w:val="24"/>
                <w:szCs w:val="24"/>
                <w:lang w:eastAsia="ru-RU"/>
              </w:rPr>
            </w:pPr>
            <w:r w:rsidRPr="0075540C">
              <w:rPr>
                <w:rFonts w:ascii="Times New Roman" w:eastAsia="Calibri" w:hAnsi="Times New Roman" w:cs="Times New Roman"/>
                <w:b/>
                <w:sz w:val="24"/>
                <w:szCs w:val="24"/>
                <w:lang w:eastAsia="ru-RU"/>
              </w:rPr>
              <w:t xml:space="preserve"> </w:t>
            </w:r>
            <w:r w:rsidR="00592725" w:rsidRPr="0075540C">
              <w:rPr>
                <w:rFonts w:ascii="Times New Roman" w:eastAsia="Calibri" w:hAnsi="Times New Roman" w:cs="Times New Roman"/>
                <w:b/>
                <w:sz w:val="24"/>
                <w:szCs w:val="24"/>
                <w:lang w:eastAsia="ru-RU"/>
              </w:rPr>
              <w:t xml:space="preserve"> Изображать</w:t>
            </w:r>
            <w:r w:rsidR="00592725" w:rsidRPr="0075540C">
              <w:rPr>
                <w:rFonts w:ascii="Times New Roman" w:eastAsia="Calibri" w:hAnsi="Times New Roman" w:cs="Times New Roman"/>
                <w:sz w:val="24"/>
                <w:szCs w:val="24"/>
                <w:lang w:eastAsia="ru-RU"/>
              </w:rPr>
              <w:t>, соблюдая правила композиции.</w:t>
            </w:r>
          </w:p>
          <w:p w:rsidR="00592725" w:rsidRPr="0075540C" w:rsidRDefault="000F6B82" w:rsidP="008A434B">
            <w:pPr>
              <w:overflowPunct w:val="0"/>
              <w:spacing w:after="0" w:line="360" w:lineRule="auto"/>
              <w:rPr>
                <w:rFonts w:ascii="Times New Roman" w:eastAsia="Calibri" w:hAnsi="Times New Roman" w:cs="Times New Roman"/>
                <w:sz w:val="24"/>
                <w:szCs w:val="24"/>
                <w:lang w:eastAsia="ru-RU"/>
              </w:rPr>
            </w:pPr>
            <w:r w:rsidRPr="0075540C">
              <w:rPr>
                <w:rFonts w:ascii="Times New Roman" w:eastAsia="Calibri" w:hAnsi="Times New Roman" w:cs="Times New Roman"/>
                <w:b/>
                <w:sz w:val="24"/>
                <w:szCs w:val="24"/>
                <w:lang w:eastAsia="ru-RU"/>
              </w:rPr>
              <w:t xml:space="preserve"> </w:t>
            </w:r>
            <w:r w:rsidR="00592725" w:rsidRPr="0075540C">
              <w:rPr>
                <w:rFonts w:ascii="Times New Roman" w:eastAsia="Calibri" w:hAnsi="Times New Roman" w:cs="Times New Roman"/>
                <w:b/>
                <w:sz w:val="24"/>
                <w:szCs w:val="24"/>
                <w:lang w:eastAsia="ru-RU"/>
              </w:rPr>
              <w:t xml:space="preserve"> Развивать</w:t>
            </w:r>
            <w:r w:rsidR="00592725" w:rsidRPr="0075540C">
              <w:rPr>
                <w:rFonts w:ascii="Times New Roman" w:eastAsia="Calibri" w:hAnsi="Times New Roman" w:cs="Times New Roman"/>
                <w:sz w:val="24"/>
                <w:szCs w:val="24"/>
                <w:lang w:eastAsia="ru-RU"/>
              </w:rPr>
              <w:t xml:space="preserve"> навыки работы в технике аппликации. </w:t>
            </w:r>
          </w:p>
          <w:p w:rsidR="00592725" w:rsidRPr="0075540C" w:rsidRDefault="000F6B82" w:rsidP="008A434B">
            <w:pPr>
              <w:overflowPunct w:val="0"/>
              <w:spacing w:after="0" w:line="360" w:lineRule="auto"/>
              <w:rPr>
                <w:rFonts w:ascii="Times New Roman" w:eastAsia="Calibri" w:hAnsi="Times New Roman" w:cs="Times New Roman"/>
                <w:sz w:val="24"/>
                <w:szCs w:val="24"/>
                <w:lang w:eastAsia="ru-RU"/>
              </w:rPr>
            </w:pPr>
            <w:r w:rsidRPr="0075540C">
              <w:rPr>
                <w:rFonts w:ascii="Times New Roman" w:eastAsia="Calibri" w:hAnsi="Times New Roman" w:cs="Times New Roman"/>
                <w:b/>
                <w:sz w:val="24"/>
                <w:szCs w:val="24"/>
                <w:lang w:eastAsia="ru-RU"/>
              </w:rPr>
              <w:t xml:space="preserve"> </w:t>
            </w:r>
            <w:r w:rsidR="00592725" w:rsidRPr="0075540C">
              <w:rPr>
                <w:rFonts w:ascii="Times New Roman" w:eastAsia="Calibri" w:hAnsi="Times New Roman" w:cs="Times New Roman"/>
                <w:b/>
                <w:sz w:val="24"/>
                <w:szCs w:val="24"/>
                <w:lang w:eastAsia="ru-RU"/>
              </w:rPr>
              <w:t xml:space="preserve"> Создавать </w:t>
            </w:r>
            <w:r w:rsidR="00592725" w:rsidRPr="0075540C">
              <w:rPr>
                <w:rFonts w:ascii="Times New Roman" w:eastAsia="Calibri" w:hAnsi="Times New Roman" w:cs="Times New Roman"/>
                <w:sz w:val="24"/>
                <w:szCs w:val="24"/>
                <w:lang w:eastAsia="ru-RU"/>
              </w:rPr>
              <w:t xml:space="preserve">и </w:t>
            </w:r>
            <w:r w:rsidR="00592725" w:rsidRPr="0075540C">
              <w:rPr>
                <w:rFonts w:ascii="Times New Roman" w:eastAsia="Calibri" w:hAnsi="Times New Roman" w:cs="Times New Roman"/>
                <w:b/>
                <w:sz w:val="24"/>
                <w:szCs w:val="24"/>
                <w:lang w:eastAsia="ru-RU"/>
              </w:rPr>
              <w:t xml:space="preserve">изображать </w:t>
            </w:r>
            <w:r w:rsidR="00592725" w:rsidRPr="0075540C">
              <w:rPr>
                <w:rFonts w:ascii="Times New Roman" w:eastAsia="Calibri" w:hAnsi="Times New Roman" w:cs="Times New Roman"/>
                <w:sz w:val="24"/>
                <w:szCs w:val="24"/>
                <w:lang w:eastAsia="ru-RU"/>
              </w:rPr>
              <w:t>на плоскости средствами аппликации заданный образ (ваза с цветами).</w:t>
            </w:r>
            <w:r w:rsidR="00592725" w:rsidRPr="0075540C">
              <w:rPr>
                <w:rFonts w:ascii="Times New Roman" w:eastAsia="Calibri" w:hAnsi="Times New Roman" w:cs="Times New Roman"/>
                <w:b/>
                <w:sz w:val="24"/>
                <w:szCs w:val="24"/>
                <w:lang w:eastAsia="ru-RU"/>
              </w:rPr>
              <w:t xml:space="preserve"> </w:t>
            </w:r>
          </w:p>
          <w:p w:rsidR="00592725" w:rsidRPr="0075540C" w:rsidRDefault="000F6B82" w:rsidP="008A434B">
            <w:pPr>
              <w:overflowPunct w:val="0"/>
              <w:spacing w:after="0" w:line="360" w:lineRule="auto"/>
              <w:rPr>
                <w:rFonts w:ascii="Times New Roman" w:eastAsia="Calibri" w:hAnsi="Times New Roman" w:cs="Times New Roman"/>
                <w:sz w:val="24"/>
                <w:szCs w:val="24"/>
                <w:lang w:eastAsia="ru-RU"/>
              </w:rPr>
            </w:pPr>
            <w:r w:rsidRPr="0075540C">
              <w:rPr>
                <w:rFonts w:ascii="Times New Roman" w:eastAsia="Calibri" w:hAnsi="Times New Roman" w:cs="Times New Roman"/>
                <w:b/>
                <w:sz w:val="24"/>
                <w:szCs w:val="24"/>
                <w:lang w:eastAsia="ru-RU"/>
              </w:rPr>
              <w:t xml:space="preserve"> </w:t>
            </w:r>
            <w:r w:rsidR="00592725" w:rsidRPr="0075540C">
              <w:rPr>
                <w:rFonts w:ascii="Times New Roman" w:eastAsia="Calibri" w:hAnsi="Times New Roman" w:cs="Times New Roman"/>
                <w:b/>
                <w:sz w:val="24"/>
                <w:szCs w:val="24"/>
                <w:lang w:eastAsia="ru-RU"/>
              </w:rPr>
              <w:t xml:space="preserve"> Закреплять </w:t>
            </w:r>
            <w:r w:rsidR="00592725" w:rsidRPr="0075540C">
              <w:rPr>
                <w:rFonts w:ascii="Times New Roman" w:eastAsia="Calibri" w:hAnsi="Times New Roman" w:cs="Times New Roman"/>
                <w:sz w:val="24"/>
                <w:szCs w:val="24"/>
                <w:lang w:eastAsia="ru-RU"/>
              </w:rPr>
              <w:t>навыки работы от общего к частному</w:t>
            </w:r>
          </w:p>
        </w:tc>
      </w:tr>
      <w:tr w:rsidR="0075540C" w:rsidRPr="0075540C" w:rsidTr="00592725">
        <w:tc>
          <w:tcPr>
            <w:tcW w:w="2802" w:type="dxa"/>
            <w:tcBorders>
              <w:top w:val="single" w:sz="4" w:space="0" w:color="00000A"/>
              <w:left w:val="single" w:sz="4" w:space="0" w:color="00000A"/>
              <w:bottom w:val="single" w:sz="4" w:space="0" w:color="00000A"/>
              <w:right w:val="single" w:sz="4" w:space="0" w:color="00000A"/>
            </w:tcBorders>
            <w:shd w:val="clear" w:color="auto" w:fill="auto"/>
            <w:tcMar>
              <w:left w:w="63" w:type="dxa"/>
            </w:tcMar>
          </w:tcPr>
          <w:p w:rsidR="00592725" w:rsidRPr="0075540C" w:rsidRDefault="00592725" w:rsidP="008A434B">
            <w:pPr>
              <w:overflowPunct w:val="0"/>
              <w:spacing w:after="0" w:line="360" w:lineRule="auto"/>
              <w:jc w:val="both"/>
              <w:rPr>
                <w:rFonts w:ascii="Times New Roman" w:eastAsia="Calibri" w:hAnsi="Times New Roman" w:cs="Times New Roman"/>
                <w:sz w:val="24"/>
                <w:szCs w:val="24"/>
                <w:lang w:eastAsia="ru-RU"/>
              </w:rPr>
            </w:pPr>
            <w:r w:rsidRPr="0075540C">
              <w:rPr>
                <w:rFonts w:ascii="Times New Roman" w:eastAsia="Calibri" w:hAnsi="Times New Roman" w:cs="Times New Roman"/>
                <w:sz w:val="24"/>
                <w:szCs w:val="24"/>
                <w:lang w:eastAsia="ru-RU"/>
              </w:rPr>
              <w:lastRenderedPageBreak/>
              <w:t xml:space="preserve">32. Рисунок «Кактус» </w:t>
            </w:r>
          </w:p>
          <w:p w:rsidR="00592725" w:rsidRPr="0075540C" w:rsidRDefault="00592725" w:rsidP="008A434B">
            <w:pPr>
              <w:overflowPunct w:val="0"/>
              <w:spacing w:after="0" w:line="360" w:lineRule="auto"/>
              <w:jc w:val="both"/>
              <w:rPr>
                <w:rFonts w:ascii="Times New Roman" w:eastAsia="Calibri" w:hAnsi="Times New Roman" w:cs="Times New Roman"/>
                <w:sz w:val="24"/>
                <w:szCs w:val="24"/>
                <w:lang w:eastAsia="ru-RU"/>
              </w:rPr>
            </w:pPr>
            <w:r w:rsidRPr="0075540C">
              <w:rPr>
                <w:rFonts w:ascii="Times New Roman" w:eastAsia="Calibri" w:hAnsi="Times New Roman" w:cs="Times New Roman"/>
                <w:sz w:val="24"/>
                <w:szCs w:val="24"/>
                <w:lang w:eastAsia="ru-RU"/>
              </w:rPr>
              <w:t>(1 ч)</w:t>
            </w:r>
          </w:p>
          <w:p w:rsidR="00592725" w:rsidRPr="0075540C" w:rsidRDefault="00592725" w:rsidP="008A434B">
            <w:pPr>
              <w:overflowPunct w:val="0"/>
              <w:spacing w:after="0" w:line="360" w:lineRule="auto"/>
              <w:jc w:val="both"/>
              <w:rPr>
                <w:rFonts w:ascii="Times New Roman" w:eastAsia="Calibri" w:hAnsi="Times New Roman" w:cs="Times New Roman"/>
                <w:sz w:val="24"/>
                <w:szCs w:val="24"/>
                <w:lang w:eastAsia="ru-RU"/>
              </w:rPr>
            </w:pPr>
          </w:p>
        </w:tc>
        <w:tc>
          <w:tcPr>
            <w:tcW w:w="2786" w:type="dxa"/>
            <w:gridSpan w:val="2"/>
            <w:tcBorders>
              <w:top w:val="single" w:sz="4" w:space="0" w:color="00000A"/>
              <w:left w:val="single" w:sz="4" w:space="0" w:color="00000A"/>
              <w:bottom w:val="single" w:sz="4" w:space="0" w:color="00000A"/>
              <w:right w:val="single" w:sz="4" w:space="0" w:color="00000A"/>
            </w:tcBorders>
            <w:shd w:val="clear" w:color="auto" w:fill="auto"/>
            <w:tcMar>
              <w:left w:w="63" w:type="dxa"/>
            </w:tcMar>
          </w:tcPr>
          <w:p w:rsidR="00592725" w:rsidRPr="0075540C" w:rsidRDefault="00592725" w:rsidP="008A434B">
            <w:pPr>
              <w:overflowPunct w:val="0"/>
              <w:spacing w:after="0" w:line="360" w:lineRule="auto"/>
              <w:jc w:val="both"/>
              <w:rPr>
                <w:rFonts w:ascii="Times New Roman" w:eastAsia="Calibri" w:hAnsi="Times New Roman" w:cs="Times New Roman"/>
                <w:sz w:val="24"/>
                <w:szCs w:val="24"/>
                <w:lang w:eastAsia="ru-RU"/>
              </w:rPr>
            </w:pPr>
            <w:r w:rsidRPr="0075540C">
              <w:rPr>
                <w:rFonts w:ascii="Times New Roman" w:eastAsia="Calibri" w:hAnsi="Times New Roman" w:cs="Times New Roman"/>
                <w:i/>
                <w:sz w:val="24"/>
                <w:szCs w:val="24"/>
                <w:lang w:eastAsia="ru-RU"/>
              </w:rPr>
              <w:t>Задание</w:t>
            </w:r>
            <w:r w:rsidRPr="0075540C">
              <w:rPr>
                <w:rFonts w:ascii="Times New Roman" w:eastAsia="Calibri" w:hAnsi="Times New Roman" w:cs="Times New Roman"/>
                <w:sz w:val="24"/>
                <w:szCs w:val="24"/>
                <w:lang w:eastAsia="ru-RU"/>
              </w:rPr>
              <w:t>: рисунок «Кактус».</w:t>
            </w:r>
          </w:p>
          <w:p w:rsidR="00592725" w:rsidRPr="0075540C" w:rsidRDefault="00592725" w:rsidP="008A434B">
            <w:pPr>
              <w:overflowPunct w:val="0"/>
              <w:spacing w:after="0" w:line="360" w:lineRule="auto"/>
              <w:jc w:val="both"/>
              <w:rPr>
                <w:rFonts w:ascii="Times New Roman" w:eastAsia="Calibri" w:hAnsi="Times New Roman" w:cs="Times New Roman"/>
                <w:sz w:val="24"/>
                <w:szCs w:val="24"/>
                <w:lang w:eastAsia="ru-RU"/>
              </w:rPr>
            </w:pPr>
            <w:r w:rsidRPr="0075540C">
              <w:rPr>
                <w:rFonts w:ascii="Times New Roman" w:eastAsia="Calibri" w:hAnsi="Times New Roman" w:cs="Times New Roman"/>
                <w:i/>
                <w:sz w:val="24"/>
                <w:szCs w:val="24"/>
                <w:lang w:eastAsia="ru-RU"/>
              </w:rPr>
              <w:t>Материалы и инструменты</w:t>
            </w:r>
            <w:r w:rsidRPr="0075540C">
              <w:rPr>
                <w:rFonts w:ascii="Times New Roman" w:eastAsia="Calibri" w:hAnsi="Times New Roman" w:cs="Times New Roman"/>
                <w:sz w:val="24"/>
                <w:szCs w:val="24"/>
                <w:lang w:eastAsia="ru-RU"/>
              </w:rPr>
              <w:t>: бумага, кисти, акварельные краски,</w:t>
            </w:r>
            <w:r w:rsidR="000F6B82" w:rsidRPr="0075540C">
              <w:rPr>
                <w:rFonts w:ascii="Times New Roman" w:eastAsia="Calibri" w:hAnsi="Times New Roman" w:cs="Times New Roman"/>
                <w:sz w:val="24"/>
                <w:szCs w:val="24"/>
                <w:lang w:eastAsia="ru-RU"/>
              </w:rPr>
              <w:t xml:space="preserve"> </w:t>
            </w:r>
            <w:r w:rsidRPr="0075540C">
              <w:rPr>
                <w:rFonts w:ascii="Times New Roman" w:eastAsia="Calibri" w:hAnsi="Times New Roman" w:cs="Times New Roman"/>
                <w:sz w:val="24"/>
                <w:szCs w:val="24"/>
                <w:lang w:eastAsia="ru-RU"/>
              </w:rPr>
              <w:t>образец</w:t>
            </w:r>
          </w:p>
        </w:tc>
        <w:tc>
          <w:tcPr>
            <w:tcW w:w="8869" w:type="dxa"/>
            <w:tcBorders>
              <w:top w:val="single" w:sz="4" w:space="0" w:color="00000A"/>
              <w:left w:val="single" w:sz="4" w:space="0" w:color="00000A"/>
              <w:bottom w:val="single" w:sz="4" w:space="0" w:color="00000A"/>
              <w:right w:val="single" w:sz="4" w:space="0" w:color="00000A"/>
            </w:tcBorders>
            <w:shd w:val="clear" w:color="auto" w:fill="auto"/>
            <w:tcMar>
              <w:left w:w="63" w:type="dxa"/>
            </w:tcMar>
          </w:tcPr>
          <w:p w:rsidR="00592725" w:rsidRPr="0075540C" w:rsidRDefault="000F6B82" w:rsidP="008A434B">
            <w:pPr>
              <w:overflowPunct w:val="0"/>
              <w:spacing w:after="0" w:line="360" w:lineRule="auto"/>
              <w:rPr>
                <w:rFonts w:ascii="Times New Roman" w:eastAsia="Calibri" w:hAnsi="Times New Roman" w:cs="Times New Roman"/>
                <w:sz w:val="24"/>
                <w:szCs w:val="24"/>
                <w:lang w:eastAsia="ru-RU"/>
              </w:rPr>
            </w:pPr>
            <w:r w:rsidRPr="0075540C">
              <w:rPr>
                <w:rFonts w:ascii="Times New Roman" w:eastAsia="Calibri" w:hAnsi="Times New Roman" w:cs="Times New Roman"/>
                <w:b/>
                <w:bCs/>
                <w:sz w:val="24"/>
                <w:szCs w:val="24"/>
                <w:lang w:eastAsia="ru-RU"/>
              </w:rPr>
              <w:t xml:space="preserve"> </w:t>
            </w:r>
            <w:r w:rsidR="00592725" w:rsidRPr="0075540C">
              <w:rPr>
                <w:rFonts w:ascii="Times New Roman" w:eastAsia="Calibri" w:hAnsi="Times New Roman" w:cs="Times New Roman"/>
                <w:b/>
                <w:bCs/>
                <w:sz w:val="24"/>
                <w:szCs w:val="24"/>
                <w:lang w:eastAsia="ru-RU"/>
              </w:rPr>
              <w:t xml:space="preserve"> Выполнять </w:t>
            </w:r>
            <w:r w:rsidR="00592725" w:rsidRPr="0075540C">
              <w:rPr>
                <w:rFonts w:ascii="Times New Roman" w:eastAsia="Calibri" w:hAnsi="Times New Roman" w:cs="Times New Roman"/>
                <w:sz w:val="24"/>
                <w:szCs w:val="24"/>
                <w:lang w:eastAsia="ru-RU"/>
              </w:rPr>
              <w:t>эскиз рисунка кактуса в горшке.</w:t>
            </w:r>
          </w:p>
          <w:p w:rsidR="00592725" w:rsidRPr="0075540C" w:rsidRDefault="000F6B82" w:rsidP="008A434B">
            <w:pPr>
              <w:overflowPunct w:val="0"/>
              <w:spacing w:after="0" w:line="360" w:lineRule="auto"/>
              <w:rPr>
                <w:rFonts w:ascii="Times New Roman" w:eastAsia="Calibri" w:hAnsi="Times New Roman" w:cs="Times New Roman"/>
                <w:sz w:val="24"/>
                <w:szCs w:val="24"/>
                <w:lang w:eastAsia="ru-RU"/>
              </w:rPr>
            </w:pPr>
            <w:r w:rsidRPr="0075540C">
              <w:rPr>
                <w:rFonts w:ascii="Times New Roman" w:eastAsia="Calibri" w:hAnsi="Times New Roman" w:cs="Times New Roman"/>
                <w:sz w:val="24"/>
                <w:szCs w:val="24"/>
                <w:lang w:eastAsia="ru-RU"/>
              </w:rPr>
              <w:t xml:space="preserve"> </w:t>
            </w:r>
            <w:r w:rsidR="00592725" w:rsidRPr="0075540C">
              <w:rPr>
                <w:rFonts w:ascii="Times New Roman" w:eastAsia="Calibri" w:hAnsi="Times New Roman" w:cs="Times New Roman"/>
                <w:sz w:val="24"/>
                <w:szCs w:val="24"/>
                <w:lang w:eastAsia="ru-RU"/>
              </w:rPr>
              <w:t xml:space="preserve"> </w:t>
            </w:r>
            <w:r w:rsidR="00592725" w:rsidRPr="0075540C">
              <w:rPr>
                <w:rFonts w:ascii="Times New Roman" w:eastAsia="Calibri" w:hAnsi="Times New Roman" w:cs="Times New Roman"/>
                <w:b/>
                <w:bCs/>
                <w:sz w:val="24"/>
                <w:szCs w:val="24"/>
                <w:lang w:eastAsia="ru-RU"/>
              </w:rPr>
              <w:t>Определять</w:t>
            </w:r>
            <w:r w:rsidR="00592725" w:rsidRPr="0075540C">
              <w:rPr>
                <w:rFonts w:ascii="Times New Roman" w:eastAsia="Calibri" w:hAnsi="Times New Roman" w:cs="Times New Roman"/>
                <w:sz w:val="24"/>
                <w:szCs w:val="24"/>
                <w:lang w:eastAsia="ru-RU"/>
              </w:rPr>
              <w:t xml:space="preserve">, какие цвета (темные и светлые, теплые и холодные, контрастные и сближенные) подойдут для передачи структуры материала для горшка (глина) и кактуса. </w:t>
            </w:r>
          </w:p>
          <w:p w:rsidR="00592725" w:rsidRPr="0075540C" w:rsidRDefault="000F6B82" w:rsidP="008A434B">
            <w:pPr>
              <w:overflowPunct w:val="0"/>
              <w:spacing w:after="0" w:line="360" w:lineRule="auto"/>
              <w:rPr>
                <w:rFonts w:ascii="Times New Roman" w:eastAsia="Calibri" w:hAnsi="Times New Roman" w:cs="Times New Roman"/>
                <w:sz w:val="24"/>
                <w:szCs w:val="24"/>
                <w:lang w:eastAsia="ru-RU"/>
              </w:rPr>
            </w:pPr>
            <w:r w:rsidRPr="0075540C">
              <w:rPr>
                <w:rFonts w:ascii="Times New Roman" w:eastAsia="Calibri" w:hAnsi="Times New Roman" w:cs="Times New Roman"/>
                <w:b/>
                <w:bCs/>
                <w:sz w:val="24"/>
                <w:szCs w:val="24"/>
                <w:lang w:eastAsia="ru-RU"/>
              </w:rPr>
              <w:t xml:space="preserve"> </w:t>
            </w:r>
            <w:r w:rsidR="00592725" w:rsidRPr="0075540C">
              <w:rPr>
                <w:rFonts w:ascii="Times New Roman" w:eastAsia="Calibri" w:hAnsi="Times New Roman" w:cs="Times New Roman"/>
                <w:b/>
                <w:bCs/>
                <w:sz w:val="24"/>
                <w:szCs w:val="24"/>
                <w:lang w:eastAsia="ru-RU"/>
              </w:rPr>
              <w:t xml:space="preserve"> Соблюдать</w:t>
            </w:r>
            <w:r w:rsidR="00592725" w:rsidRPr="0075540C">
              <w:rPr>
                <w:rFonts w:ascii="Times New Roman" w:eastAsia="Calibri" w:hAnsi="Times New Roman" w:cs="Times New Roman"/>
                <w:sz w:val="24"/>
                <w:szCs w:val="24"/>
                <w:lang w:eastAsia="ru-RU"/>
              </w:rPr>
              <w:t xml:space="preserve"> пропорции в процессе рисования.</w:t>
            </w:r>
          </w:p>
          <w:p w:rsidR="00592725" w:rsidRPr="0075540C" w:rsidRDefault="000F6B82" w:rsidP="008A434B">
            <w:pPr>
              <w:overflowPunct w:val="0"/>
              <w:spacing w:after="0" w:line="360" w:lineRule="auto"/>
              <w:rPr>
                <w:rFonts w:ascii="Times New Roman" w:eastAsia="Calibri" w:hAnsi="Times New Roman" w:cs="Times New Roman"/>
                <w:sz w:val="24"/>
                <w:szCs w:val="24"/>
                <w:lang w:eastAsia="ru-RU"/>
              </w:rPr>
            </w:pPr>
            <w:r w:rsidRPr="0075540C">
              <w:rPr>
                <w:rFonts w:ascii="Times New Roman" w:eastAsia="Calibri" w:hAnsi="Times New Roman" w:cs="Times New Roman"/>
                <w:b/>
                <w:bCs/>
                <w:sz w:val="24"/>
                <w:szCs w:val="24"/>
                <w:lang w:eastAsia="ru-RU"/>
              </w:rPr>
              <w:t xml:space="preserve"> </w:t>
            </w:r>
            <w:r w:rsidR="00592725" w:rsidRPr="0075540C">
              <w:rPr>
                <w:rFonts w:ascii="Times New Roman" w:eastAsia="Calibri" w:hAnsi="Times New Roman" w:cs="Times New Roman"/>
                <w:b/>
                <w:bCs/>
                <w:sz w:val="24"/>
                <w:szCs w:val="24"/>
                <w:lang w:eastAsia="ru-RU"/>
              </w:rPr>
              <w:t xml:space="preserve"> Прорисовывать</w:t>
            </w:r>
            <w:r w:rsidR="00592725" w:rsidRPr="0075540C">
              <w:rPr>
                <w:rFonts w:ascii="Times New Roman" w:eastAsia="Calibri" w:hAnsi="Times New Roman" w:cs="Times New Roman"/>
                <w:sz w:val="24"/>
                <w:szCs w:val="24"/>
                <w:lang w:eastAsia="ru-RU"/>
              </w:rPr>
              <w:t xml:space="preserve"> детали рисунка кистью акварельными красками.</w:t>
            </w:r>
          </w:p>
          <w:p w:rsidR="00592725" w:rsidRPr="0075540C" w:rsidRDefault="000F6B82" w:rsidP="008A434B">
            <w:pPr>
              <w:overflowPunct w:val="0"/>
              <w:spacing w:after="0" w:line="360" w:lineRule="auto"/>
              <w:rPr>
                <w:rFonts w:ascii="Times New Roman" w:eastAsia="Calibri" w:hAnsi="Times New Roman" w:cs="Times New Roman"/>
                <w:sz w:val="24"/>
                <w:szCs w:val="24"/>
                <w:lang w:eastAsia="ru-RU"/>
              </w:rPr>
            </w:pPr>
            <w:r w:rsidRPr="0075540C">
              <w:rPr>
                <w:rFonts w:ascii="Times New Roman" w:eastAsia="Calibri" w:hAnsi="Times New Roman" w:cs="Times New Roman"/>
                <w:b/>
                <w:bCs/>
                <w:sz w:val="24"/>
                <w:szCs w:val="24"/>
                <w:lang w:eastAsia="ru-RU"/>
              </w:rPr>
              <w:t xml:space="preserve"> </w:t>
            </w:r>
            <w:r w:rsidR="00592725" w:rsidRPr="0075540C">
              <w:rPr>
                <w:rFonts w:ascii="Times New Roman" w:eastAsia="Calibri" w:hAnsi="Times New Roman" w:cs="Times New Roman"/>
                <w:b/>
                <w:bCs/>
                <w:sz w:val="24"/>
                <w:szCs w:val="24"/>
                <w:lang w:eastAsia="ru-RU"/>
              </w:rPr>
              <w:t xml:space="preserve"> Участвовать</w:t>
            </w:r>
            <w:r w:rsidR="00592725" w:rsidRPr="0075540C">
              <w:rPr>
                <w:rFonts w:ascii="Times New Roman" w:eastAsia="Calibri" w:hAnsi="Times New Roman" w:cs="Times New Roman"/>
                <w:sz w:val="24"/>
                <w:szCs w:val="24"/>
                <w:lang w:eastAsia="ru-RU"/>
              </w:rPr>
              <w:t xml:space="preserve"> в подведении итогов творческой работы. </w:t>
            </w:r>
          </w:p>
          <w:p w:rsidR="00592725" w:rsidRPr="0075540C" w:rsidRDefault="000F6B82" w:rsidP="008A434B">
            <w:pPr>
              <w:overflowPunct w:val="0"/>
              <w:spacing w:after="0" w:line="360" w:lineRule="auto"/>
              <w:rPr>
                <w:rFonts w:ascii="Times New Roman" w:eastAsia="Calibri" w:hAnsi="Times New Roman" w:cs="Times New Roman"/>
                <w:b/>
                <w:sz w:val="24"/>
                <w:szCs w:val="24"/>
                <w:lang w:eastAsia="ru-RU"/>
              </w:rPr>
            </w:pPr>
            <w:r w:rsidRPr="0075540C">
              <w:rPr>
                <w:rFonts w:ascii="Times New Roman" w:eastAsia="Calibri" w:hAnsi="Times New Roman" w:cs="Times New Roman"/>
                <w:b/>
                <w:bCs/>
                <w:sz w:val="24"/>
                <w:szCs w:val="24"/>
                <w:lang w:eastAsia="ru-RU"/>
              </w:rPr>
              <w:t xml:space="preserve"> </w:t>
            </w:r>
            <w:r w:rsidR="00592725" w:rsidRPr="0075540C">
              <w:rPr>
                <w:rFonts w:ascii="Times New Roman" w:eastAsia="Calibri" w:hAnsi="Times New Roman" w:cs="Times New Roman"/>
                <w:b/>
                <w:bCs/>
                <w:sz w:val="24"/>
                <w:szCs w:val="24"/>
                <w:lang w:eastAsia="ru-RU"/>
              </w:rPr>
              <w:t xml:space="preserve"> Обсуждать</w:t>
            </w:r>
            <w:r w:rsidR="00592725" w:rsidRPr="0075540C">
              <w:rPr>
                <w:rFonts w:ascii="Times New Roman" w:eastAsia="Calibri" w:hAnsi="Times New Roman" w:cs="Times New Roman"/>
                <w:sz w:val="24"/>
                <w:szCs w:val="24"/>
                <w:lang w:eastAsia="ru-RU"/>
              </w:rPr>
              <w:t xml:space="preserve"> творческие работы одноклассников и давать оценку результатам своей и их творческо-художественной деятельности</w:t>
            </w:r>
          </w:p>
        </w:tc>
      </w:tr>
      <w:tr w:rsidR="0075540C" w:rsidRPr="0075540C" w:rsidTr="00592725">
        <w:tc>
          <w:tcPr>
            <w:tcW w:w="2802" w:type="dxa"/>
            <w:tcBorders>
              <w:top w:val="single" w:sz="4" w:space="0" w:color="00000A"/>
              <w:left w:val="single" w:sz="4" w:space="0" w:color="00000A"/>
              <w:bottom w:val="single" w:sz="4" w:space="0" w:color="00000A"/>
              <w:right w:val="single" w:sz="4" w:space="0" w:color="00000A"/>
            </w:tcBorders>
            <w:shd w:val="clear" w:color="auto" w:fill="auto"/>
            <w:tcMar>
              <w:left w:w="63" w:type="dxa"/>
            </w:tcMar>
          </w:tcPr>
          <w:p w:rsidR="00592725" w:rsidRPr="0075540C" w:rsidRDefault="00592725" w:rsidP="008A434B">
            <w:pPr>
              <w:overflowPunct w:val="0"/>
              <w:spacing w:after="0" w:line="360" w:lineRule="auto"/>
              <w:rPr>
                <w:rFonts w:ascii="Times New Roman" w:eastAsia="Calibri" w:hAnsi="Times New Roman" w:cs="Times New Roman"/>
                <w:sz w:val="24"/>
                <w:szCs w:val="24"/>
                <w:lang w:eastAsia="ru-RU"/>
              </w:rPr>
            </w:pPr>
            <w:r w:rsidRPr="0075540C">
              <w:rPr>
                <w:rFonts w:ascii="Times New Roman" w:eastAsia="Calibri" w:hAnsi="Times New Roman" w:cs="Times New Roman"/>
                <w:sz w:val="24"/>
                <w:szCs w:val="24"/>
                <w:lang w:eastAsia="ru-RU"/>
              </w:rPr>
              <w:t>33. Открытки к праздникам весны.</w:t>
            </w:r>
          </w:p>
          <w:p w:rsidR="00592725" w:rsidRPr="0075540C" w:rsidRDefault="00592725" w:rsidP="008A434B">
            <w:pPr>
              <w:overflowPunct w:val="0"/>
              <w:spacing w:after="0" w:line="360" w:lineRule="auto"/>
              <w:jc w:val="both"/>
              <w:rPr>
                <w:rFonts w:ascii="Times New Roman" w:eastAsia="Calibri" w:hAnsi="Times New Roman" w:cs="Times New Roman"/>
                <w:sz w:val="24"/>
                <w:szCs w:val="24"/>
                <w:lang w:eastAsia="ru-RU"/>
              </w:rPr>
            </w:pPr>
            <w:r w:rsidRPr="0075540C">
              <w:rPr>
                <w:rFonts w:ascii="Times New Roman" w:eastAsia="Calibri" w:hAnsi="Times New Roman" w:cs="Times New Roman"/>
                <w:sz w:val="24"/>
                <w:szCs w:val="24"/>
                <w:lang w:eastAsia="ru-RU"/>
              </w:rPr>
              <w:t>Рисунок «Открытка к празднику» (1 ч)</w:t>
            </w:r>
          </w:p>
        </w:tc>
        <w:tc>
          <w:tcPr>
            <w:tcW w:w="2786" w:type="dxa"/>
            <w:gridSpan w:val="2"/>
            <w:tcBorders>
              <w:top w:val="single" w:sz="4" w:space="0" w:color="00000A"/>
              <w:left w:val="single" w:sz="4" w:space="0" w:color="00000A"/>
              <w:bottom w:val="single" w:sz="4" w:space="0" w:color="00000A"/>
              <w:right w:val="single" w:sz="4" w:space="0" w:color="00000A"/>
            </w:tcBorders>
            <w:shd w:val="clear" w:color="auto" w:fill="auto"/>
            <w:tcMar>
              <w:left w:w="63" w:type="dxa"/>
            </w:tcMar>
          </w:tcPr>
          <w:p w:rsidR="00592725" w:rsidRPr="0075540C" w:rsidRDefault="00592725" w:rsidP="008A434B">
            <w:pPr>
              <w:overflowPunct w:val="0"/>
              <w:spacing w:after="0" w:line="360" w:lineRule="auto"/>
              <w:jc w:val="both"/>
              <w:rPr>
                <w:rFonts w:ascii="Times New Roman" w:eastAsia="Calibri" w:hAnsi="Times New Roman" w:cs="Times New Roman"/>
                <w:sz w:val="24"/>
                <w:szCs w:val="24"/>
                <w:lang w:eastAsia="ru-RU"/>
              </w:rPr>
            </w:pPr>
            <w:r w:rsidRPr="0075540C">
              <w:rPr>
                <w:rFonts w:ascii="Times New Roman" w:eastAsia="Calibri" w:hAnsi="Times New Roman" w:cs="Times New Roman"/>
                <w:i/>
                <w:sz w:val="24"/>
                <w:szCs w:val="24"/>
                <w:lang w:eastAsia="ru-RU"/>
              </w:rPr>
              <w:t>Задание</w:t>
            </w:r>
            <w:r w:rsidRPr="0075540C">
              <w:rPr>
                <w:rFonts w:ascii="Times New Roman" w:eastAsia="Calibri" w:hAnsi="Times New Roman" w:cs="Times New Roman"/>
                <w:sz w:val="24"/>
                <w:szCs w:val="24"/>
                <w:lang w:eastAsia="ru-RU"/>
              </w:rPr>
              <w:t>: создание эскиза открытки.</w:t>
            </w:r>
          </w:p>
          <w:p w:rsidR="00592725" w:rsidRPr="0075540C" w:rsidRDefault="00592725" w:rsidP="008A434B">
            <w:pPr>
              <w:overflowPunct w:val="0"/>
              <w:spacing w:after="0" w:line="360" w:lineRule="auto"/>
              <w:jc w:val="both"/>
              <w:rPr>
                <w:rFonts w:ascii="Times New Roman" w:eastAsia="Calibri" w:hAnsi="Times New Roman" w:cs="Times New Roman"/>
                <w:sz w:val="24"/>
                <w:szCs w:val="24"/>
                <w:lang w:eastAsia="ru-RU"/>
              </w:rPr>
            </w:pPr>
            <w:r w:rsidRPr="0075540C">
              <w:rPr>
                <w:rFonts w:ascii="Times New Roman" w:eastAsia="Calibri" w:hAnsi="Times New Roman" w:cs="Times New Roman"/>
                <w:i/>
                <w:sz w:val="24"/>
                <w:szCs w:val="24"/>
                <w:lang w:eastAsia="ru-RU"/>
              </w:rPr>
              <w:t>Материалы и инструменты</w:t>
            </w:r>
            <w:r w:rsidRPr="0075540C">
              <w:rPr>
                <w:rFonts w:ascii="Times New Roman" w:eastAsia="Calibri" w:hAnsi="Times New Roman" w:cs="Times New Roman"/>
                <w:sz w:val="24"/>
                <w:szCs w:val="24"/>
                <w:lang w:eastAsia="ru-RU"/>
              </w:rPr>
              <w:t>: плотная бумага маленького формата, кисти, акварельные краски, образец</w:t>
            </w:r>
          </w:p>
        </w:tc>
        <w:tc>
          <w:tcPr>
            <w:tcW w:w="8869" w:type="dxa"/>
            <w:tcBorders>
              <w:top w:val="single" w:sz="4" w:space="0" w:color="00000A"/>
              <w:left w:val="single" w:sz="4" w:space="0" w:color="00000A"/>
              <w:bottom w:val="single" w:sz="4" w:space="0" w:color="00000A"/>
              <w:right w:val="single" w:sz="4" w:space="0" w:color="00000A"/>
            </w:tcBorders>
            <w:shd w:val="clear" w:color="auto" w:fill="auto"/>
            <w:tcMar>
              <w:left w:w="63" w:type="dxa"/>
            </w:tcMar>
          </w:tcPr>
          <w:p w:rsidR="00592725" w:rsidRPr="0075540C" w:rsidRDefault="000F6B82" w:rsidP="008A434B">
            <w:pPr>
              <w:overflowPunct w:val="0"/>
              <w:spacing w:after="0" w:line="360" w:lineRule="auto"/>
              <w:rPr>
                <w:rFonts w:ascii="Times New Roman" w:eastAsia="Calibri" w:hAnsi="Times New Roman" w:cs="Times New Roman"/>
                <w:b/>
                <w:sz w:val="24"/>
                <w:szCs w:val="24"/>
                <w:lang w:eastAsia="ru-RU"/>
              </w:rPr>
            </w:pPr>
            <w:r w:rsidRPr="0075540C">
              <w:rPr>
                <w:rFonts w:ascii="Times New Roman" w:eastAsia="Calibri" w:hAnsi="Times New Roman" w:cs="Times New Roman"/>
                <w:b/>
                <w:sz w:val="24"/>
                <w:szCs w:val="24"/>
                <w:lang w:eastAsia="ru-RU"/>
              </w:rPr>
              <w:t xml:space="preserve"> </w:t>
            </w:r>
            <w:r w:rsidR="00592725" w:rsidRPr="0075540C">
              <w:rPr>
                <w:rFonts w:ascii="Times New Roman" w:eastAsia="Calibri" w:hAnsi="Times New Roman" w:cs="Times New Roman"/>
                <w:b/>
                <w:sz w:val="24"/>
                <w:szCs w:val="24"/>
                <w:lang w:eastAsia="ru-RU"/>
              </w:rPr>
              <w:t xml:space="preserve"> Создавать </w:t>
            </w:r>
            <w:r w:rsidR="00592725" w:rsidRPr="0075540C">
              <w:rPr>
                <w:rFonts w:ascii="Times New Roman" w:eastAsia="Calibri" w:hAnsi="Times New Roman" w:cs="Times New Roman"/>
                <w:sz w:val="24"/>
                <w:szCs w:val="24"/>
                <w:lang w:eastAsia="ru-RU"/>
              </w:rPr>
              <w:t>открытку к определенному событию (весенний праздник).</w:t>
            </w:r>
          </w:p>
          <w:p w:rsidR="00592725" w:rsidRPr="0075540C" w:rsidRDefault="000F6B82" w:rsidP="008A434B">
            <w:pPr>
              <w:overflowPunct w:val="0"/>
              <w:spacing w:after="0" w:line="360" w:lineRule="auto"/>
              <w:rPr>
                <w:rFonts w:ascii="Times New Roman" w:eastAsia="Calibri" w:hAnsi="Times New Roman" w:cs="Times New Roman"/>
                <w:sz w:val="24"/>
                <w:szCs w:val="24"/>
                <w:lang w:eastAsia="ru-RU"/>
              </w:rPr>
            </w:pPr>
            <w:r w:rsidRPr="0075540C">
              <w:rPr>
                <w:rFonts w:ascii="Times New Roman" w:eastAsia="Calibri" w:hAnsi="Times New Roman" w:cs="Times New Roman"/>
                <w:b/>
                <w:bCs/>
                <w:sz w:val="24"/>
                <w:szCs w:val="24"/>
                <w:lang w:eastAsia="ru-RU"/>
              </w:rPr>
              <w:t xml:space="preserve"> </w:t>
            </w:r>
            <w:r w:rsidR="00592725" w:rsidRPr="0075540C">
              <w:rPr>
                <w:rFonts w:ascii="Times New Roman" w:eastAsia="Calibri" w:hAnsi="Times New Roman" w:cs="Times New Roman"/>
                <w:b/>
                <w:bCs/>
                <w:sz w:val="24"/>
                <w:szCs w:val="24"/>
                <w:lang w:eastAsia="ru-RU"/>
              </w:rPr>
              <w:t xml:space="preserve"> Приобретать</w:t>
            </w:r>
            <w:r w:rsidR="00592725" w:rsidRPr="0075540C">
              <w:rPr>
                <w:rFonts w:ascii="Times New Roman" w:eastAsia="Calibri" w:hAnsi="Times New Roman" w:cs="Times New Roman"/>
                <w:sz w:val="24"/>
                <w:szCs w:val="24"/>
                <w:lang w:eastAsia="ru-RU"/>
              </w:rPr>
              <w:t xml:space="preserve"> навыки выполнения лаконичного выразительного изображения.</w:t>
            </w:r>
          </w:p>
          <w:p w:rsidR="00592725" w:rsidRPr="0075540C" w:rsidRDefault="000F6B82" w:rsidP="008A434B">
            <w:pPr>
              <w:overflowPunct w:val="0"/>
              <w:spacing w:after="0" w:line="360" w:lineRule="auto"/>
              <w:rPr>
                <w:rFonts w:ascii="Times New Roman" w:eastAsia="Calibri" w:hAnsi="Times New Roman" w:cs="Times New Roman"/>
                <w:sz w:val="24"/>
                <w:szCs w:val="24"/>
                <w:lang w:eastAsia="ru-RU"/>
              </w:rPr>
            </w:pPr>
            <w:r w:rsidRPr="0075540C">
              <w:rPr>
                <w:rFonts w:ascii="Times New Roman" w:eastAsia="Calibri" w:hAnsi="Times New Roman" w:cs="Times New Roman"/>
                <w:b/>
                <w:bCs/>
                <w:sz w:val="24"/>
                <w:szCs w:val="24"/>
                <w:lang w:eastAsia="ru-RU"/>
              </w:rPr>
              <w:t xml:space="preserve"> </w:t>
            </w:r>
            <w:r w:rsidR="00592725" w:rsidRPr="0075540C">
              <w:rPr>
                <w:rFonts w:ascii="Times New Roman" w:eastAsia="Calibri" w:hAnsi="Times New Roman" w:cs="Times New Roman"/>
                <w:b/>
                <w:bCs/>
                <w:sz w:val="24"/>
                <w:szCs w:val="24"/>
                <w:lang w:eastAsia="ru-RU"/>
              </w:rPr>
              <w:t xml:space="preserve"> Определять</w:t>
            </w:r>
            <w:r w:rsidR="00592725" w:rsidRPr="0075540C">
              <w:rPr>
                <w:rFonts w:ascii="Times New Roman" w:eastAsia="Calibri" w:hAnsi="Times New Roman" w:cs="Times New Roman"/>
                <w:sz w:val="24"/>
                <w:szCs w:val="24"/>
                <w:lang w:eastAsia="ru-RU"/>
              </w:rPr>
              <w:t>, какие цвета (темные и светлые, теплые и холодные, контрастные и сближенные) подойдут для передачи темы весны в открытке.</w:t>
            </w:r>
          </w:p>
          <w:p w:rsidR="00592725" w:rsidRPr="0075540C" w:rsidRDefault="000F6B82" w:rsidP="008A434B">
            <w:pPr>
              <w:overflowPunct w:val="0"/>
              <w:spacing w:after="0" w:line="360" w:lineRule="auto"/>
              <w:jc w:val="both"/>
              <w:rPr>
                <w:rFonts w:ascii="Times New Roman" w:eastAsia="Calibri" w:hAnsi="Times New Roman" w:cs="Times New Roman"/>
                <w:sz w:val="24"/>
                <w:szCs w:val="24"/>
                <w:lang w:eastAsia="ru-RU"/>
              </w:rPr>
            </w:pPr>
            <w:r w:rsidRPr="0075540C">
              <w:rPr>
                <w:rFonts w:ascii="Times New Roman" w:eastAsia="Calibri" w:hAnsi="Times New Roman" w:cs="Times New Roman"/>
                <w:sz w:val="24"/>
                <w:szCs w:val="24"/>
                <w:lang w:eastAsia="ru-RU"/>
              </w:rPr>
              <w:t xml:space="preserve"> </w:t>
            </w:r>
            <w:r w:rsidR="00592725" w:rsidRPr="0075540C">
              <w:rPr>
                <w:rFonts w:ascii="Times New Roman" w:eastAsia="Calibri" w:hAnsi="Times New Roman" w:cs="Times New Roman"/>
                <w:sz w:val="24"/>
                <w:szCs w:val="24"/>
                <w:lang w:eastAsia="ru-RU"/>
              </w:rPr>
              <w:t xml:space="preserve"> </w:t>
            </w:r>
            <w:bookmarkStart w:id="29" w:name="__DdeLink__3111_659311522"/>
            <w:r w:rsidR="00592725" w:rsidRPr="0075540C">
              <w:rPr>
                <w:rFonts w:ascii="Times New Roman" w:eastAsia="Calibri" w:hAnsi="Times New Roman" w:cs="Times New Roman"/>
                <w:b/>
                <w:bCs/>
                <w:sz w:val="24"/>
                <w:szCs w:val="24"/>
                <w:lang w:eastAsia="ru-RU"/>
              </w:rPr>
              <w:t>Закреплять</w:t>
            </w:r>
            <w:bookmarkEnd w:id="29"/>
            <w:r w:rsidR="00592725" w:rsidRPr="0075540C">
              <w:rPr>
                <w:rFonts w:ascii="Times New Roman" w:eastAsia="Calibri" w:hAnsi="Times New Roman" w:cs="Times New Roman"/>
                <w:sz w:val="24"/>
                <w:szCs w:val="24"/>
                <w:lang w:eastAsia="ru-RU"/>
              </w:rPr>
              <w:t xml:space="preserve"> умение выделять главное в рисунке цветом и размером.</w:t>
            </w:r>
          </w:p>
          <w:p w:rsidR="00592725" w:rsidRPr="0075540C" w:rsidRDefault="000F6B82" w:rsidP="008A434B">
            <w:pPr>
              <w:overflowPunct w:val="0"/>
              <w:spacing w:after="0" w:line="360" w:lineRule="auto"/>
              <w:rPr>
                <w:rFonts w:ascii="Times New Roman" w:eastAsia="Calibri" w:hAnsi="Times New Roman" w:cs="Times New Roman"/>
                <w:sz w:val="24"/>
                <w:szCs w:val="24"/>
                <w:lang w:eastAsia="ru-RU"/>
              </w:rPr>
            </w:pPr>
            <w:r w:rsidRPr="0075540C">
              <w:rPr>
                <w:rFonts w:ascii="Times New Roman" w:eastAsia="Calibri" w:hAnsi="Times New Roman" w:cs="Times New Roman"/>
                <w:b/>
                <w:bCs/>
                <w:sz w:val="24"/>
                <w:szCs w:val="24"/>
                <w:lang w:eastAsia="ru-RU"/>
              </w:rPr>
              <w:t xml:space="preserve"> </w:t>
            </w:r>
            <w:r w:rsidR="00592725" w:rsidRPr="0075540C">
              <w:rPr>
                <w:rFonts w:ascii="Times New Roman" w:eastAsia="Calibri" w:hAnsi="Times New Roman" w:cs="Times New Roman"/>
                <w:b/>
                <w:bCs/>
                <w:sz w:val="24"/>
                <w:szCs w:val="24"/>
                <w:lang w:eastAsia="ru-RU"/>
              </w:rPr>
              <w:t xml:space="preserve"> Прорисовывать</w:t>
            </w:r>
            <w:r w:rsidR="00592725" w:rsidRPr="0075540C">
              <w:rPr>
                <w:rFonts w:ascii="Times New Roman" w:eastAsia="Calibri" w:hAnsi="Times New Roman" w:cs="Times New Roman"/>
                <w:sz w:val="24"/>
                <w:szCs w:val="24"/>
                <w:lang w:eastAsia="ru-RU"/>
              </w:rPr>
              <w:t xml:space="preserve"> детали рисунка кистью акварельными красками.</w:t>
            </w:r>
          </w:p>
          <w:p w:rsidR="00592725" w:rsidRPr="0075540C" w:rsidRDefault="000F6B82" w:rsidP="008A434B">
            <w:pPr>
              <w:overflowPunct w:val="0"/>
              <w:spacing w:after="0" w:line="360" w:lineRule="auto"/>
              <w:rPr>
                <w:rFonts w:ascii="Times New Roman" w:eastAsia="Calibri" w:hAnsi="Times New Roman" w:cs="Times New Roman"/>
                <w:sz w:val="24"/>
                <w:szCs w:val="24"/>
                <w:lang w:eastAsia="ru-RU"/>
              </w:rPr>
            </w:pPr>
            <w:r w:rsidRPr="0075540C">
              <w:rPr>
                <w:rFonts w:ascii="Times New Roman" w:eastAsia="Calibri" w:hAnsi="Times New Roman" w:cs="Times New Roman"/>
                <w:b/>
                <w:sz w:val="24"/>
                <w:szCs w:val="24"/>
                <w:lang w:eastAsia="ru-RU"/>
              </w:rPr>
              <w:t xml:space="preserve"> </w:t>
            </w:r>
            <w:r w:rsidR="00592725" w:rsidRPr="0075540C">
              <w:rPr>
                <w:rFonts w:ascii="Times New Roman" w:eastAsia="Calibri" w:hAnsi="Times New Roman" w:cs="Times New Roman"/>
                <w:b/>
                <w:sz w:val="24"/>
                <w:szCs w:val="24"/>
                <w:lang w:eastAsia="ru-RU"/>
              </w:rPr>
              <w:t xml:space="preserve"> Работать </w:t>
            </w:r>
            <w:r w:rsidR="00592725" w:rsidRPr="0075540C">
              <w:rPr>
                <w:rFonts w:ascii="Times New Roman" w:eastAsia="Calibri" w:hAnsi="Times New Roman" w:cs="Times New Roman"/>
                <w:sz w:val="24"/>
                <w:szCs w:val="24"/>
                <w:lang w:eastAsia="ru-RU"/>
              </w:rPr>
              <w:t>максимально самостоятельно, если трудно, обратиться за помощью к учителю</w:t>
            </w:r>
          </w:p>
        </w:tc>
      </w:tr>
      <w:tr w:rsidR="0075540C" w:rsidRPr="0075540C" w:rsidTr="00592725">
        <w:tc>
          <w:tcPr>
            <w:tcW w:w="2802" w:type="dxa"/>
            <w:tcBorders>
              <w:top w:val="single" w:sz="4" w:space="0" w:color="00000A"/>
              <w:left w:val="single" w:sz="4" w:space="0" w:color="00000A"/>
              <w:bottom w:val="single" w:sz="4" w:space="0" w:color="00000A"/>
              <w:right w:val="single" w:sz="4" w:space="0" w:color="00000A"/>
            </w:tcBorders>
            <w:shd w:val="clear" w:color="auto" w:fill="auto"/>
            <w:tcMar>
              <w:left w:w="63" w:type="dxa"/>
            </w:tcMar>
          </w:tcPr>
          <w:p w:rsidR="00592725" w:rsidRPr="0075540C" w:rsidRDefault="00592725" w:rsidP="008A434B">
            <w:pPr>
              <w:overflowPunct w:val="0"/>
              <w:spacing w:after="0" w:line="360" w:lineRule="auto"/>
              <w:jc w:val="both"/>
              <w:rPr>
                <w:rFonts w:ascii="Times New Roman" w:eastAsia="Calibri" w:hAnsi="Times New Roman" w:cs="Times New Roman"/>
                <w:sz w:val="24"/>
                <w:szCs w:val="24"/>
                <w:lang w:eastAsia="ru-RU"/>
              </w:rPr>
            </w:pPr>
            <w:r w:rsidRPr="0075540C">
              <w:rPr>
                <w:rFonts w:ascii="Times New Roman" w:eastAsia="Calibri" w:hAnsi="Times New Roman" w:cs="Times New Roman"/>
                <w:sz w:val="24"/>
                <w:szCs w:val="24"/>
                <w:lang w:eastAsia="ru-RU"/>
              </w:rPr>
              <w:t>34. Рисунок по описанию «В парке весной» (1 ч)</w:t>
            </w:r>
          </w:p>
        </w:tc>
        <w:tc>
          <w:tcPr>
            <w:tcW w:w="2786" w:type="dxa"/>
            <w:gridSpan w:val="2"/>
            <w:tcBorders>
              <w:top w:val="single" w:sz="4" w:space="0" w:color="00000A"/>
              <w:left w:val="single" w:sz="4" w:space="0" w:color="00000A"/>
              <w:bottom w:val="single" w:sz="4" w:space="0" w:color="00000A"/>
              <w:right w:val="single" w:sz="4" w:space="0" w:color="00000A"/>
            </w:tcBorders>
            <w:shd w:val="clear" w:color="auto" w:fill="auto"/>
            <w:tcMar>
              <w:left w:w="63" w:type="dxa"/>
            </w:tcMar>
          </w:tcPr>
          <w:p w:rsidR="00592725" w:rsidRPr="0075540C" w:rsidRDefault="00592725" w:rsidP="008A434B">
            <w:pPr>
              <w:overflowPunct w:val="0"/>
              <w:spacing w:after="0" w:line="360" w:lineRule="auto"/>
              <w:jc w:val="both"/>
              <w:rPr>
                <w:rFonts w:ascii="Times New Roman" w:eastAsia="Calibri" w:hAnsi="Times New Roman" w:cs="Times New Roman"/>
                <w:sz w:val="24"/>
                <w:szCs w:val="24"/>
                <w:lang w:eastAsia="ru-RU"/>
              </w:rPr>
            </w:pPr>
            <w:r w:rsidRPr="0075540C">
              <w:rPr>
                <w:rFonts w:ascii="Times New Roman" w:eastAsia="Calibri" w:hAnsi="Times New Roman" w:cs="Times New Roman"/>
                <w:i/>
                <w:sz w:val="24"/>
                <w:szCs w:val="24"/>
                <w:lang w:eastAsia="ru-RU"/>
              </w:rPr>
              <w:t>Задание</w:t>
            </w:r>
            <w:r w:rsidRPr="0075540C">
              <w:rPr>
                <w:rFonts w:ascii="Times New Roman" w:eastAsia="Calibri" w:hAnsi="Times New Roman" w:cs="Times New Roman"/>
                <w:sz w:val="24"/>
                <w:szCs w:val="24"/>
                <w:lang w:eastAsia="ru-RU"/>
              </w:rPr>
              <w:t>: создание рисунка по описанию. «В парке весной».</w:t>
            </w:r>
          </w:p>
          <w:p w:rsidR="00592725" w:rsidRPr="0075540C" w:rsidRDefault="00592725" w:rsidP="008A434B">
            <w:pPr>
              <w:overflowPunct w:val="0"/>
              <w:spacing w:after="0" w:line="360" w:lineRule="auto"/>
              <w:jc w:val="both"/>
              <w:rPr>
                <w:rFonts w:ascii="Times New Roman" w:eastAsia="Calibri" w:hAnsi="Times New Roman" w:cs="Times New Roman"/>
                <w:sz w:val="24"/>
                <w:szCs w:val="24"/>
                <w:lang w:eastAsia="ru-RU"/>
              </w:rPr>
            </w:pPr>
            <w:r w:rsidRPr="0075540C">
              <w:rPr>
                <w:rFonts w:ascii="Times New Roman" w:eastAsia="Calibri" w:hAnsi="Times New Roman" w:cs="Times New Roman"/>
                <w:i/>
                <w:sz w:val="24"/>
                <w:szCs w:val="24"/>
                <w:lang w:eastAsia="ru-RU"/>
              </w:rPr>
              <w:t xml:space="preserve">Материалы и </w:t>
            </w:r>
            <w:r w:rsidRPr="0075540C">
              <w:rPr>
                <w:rFonts w:ascii="Times New Roman" w:eastAsia="Calibri" w:hAnsi="Times New Roman" w:cs="Times New Roman"/>
                <w:i/>
                <w:sz w:val="24"/>
                <w:szCs w:val="24"/>
                <w:lang w:eastAsia="ru-RU"/>
              </w:rPr>
              <w:lastRenderedPageBreak/>
              <w:t>инструменты</w:t>
            </w:r>
            <w:r w:rsidRPr="0075540C">
              <w:rPr>
                <w:rFonts w:ascii="Times New Roman" w:eastAsia="Calibri" w:hAnsi="Times New Roman" w:cs="Times New Roman"/>
                <w:sz w:val="24"/>
                <w:szCs w:val="24"/>
                <w:lang w:eastAsia="ru-RU"/>
              </w:rPr>
              <w:t>: бумага, кисти, акварельные краски,</w:t>
            </w:r>
            <w:r w:rsidR="000F6B82" w:rsidRPr="0075540C">
              <w:rPr>
                <w:rFonts w:ascii="Times New Roman" w:eastAsia="Calibri" w:hAnsi="Times New Roman" w:cs="Times New Roman"/>
                <w:sz w:val="24"/>
                <w:szCs w:val="24"/>
                <w:lang w:eastAsia="ru-RU"/>
              </w:rPr>
              <w:t xml:space="preserve"> </w:t>
            </w:r>
            <w:r w:rsidRPr="0075540C">
              <w:rPr>
                <w:rFonts w:ascii="Times New Roman" w:eastAsia="Calibri" w:hAnsi="Times New Roman" w:cs="Times New Roman"/>
                <w:sz w:val="24"/>
                <w:szCs w:val="24"/>
                <w:lang w:eastAsia="ru-RU"/>
              </w:rPr>
              <w:t>образец</w:t>
            </w:r>
          </w:p>
        </w:tc>
        <w:tc>
          <w:tcPr>
            <w:tcW w:w="8869" w:type="dxa"/>
            <w:tcBorders>
              <w:top w:val="single" w:sz="4" w:space="0" w:color="00000A"/>
              <w:left w:val="single" w:sz="4" w:space="0" w:color="00000A"/>
              <w:bottom w:val="single" w:sz="4" w:space="0" w:color="00000A"/>
              <w:right w:val="single" w:sz="4" w:space="0" w:color="00000A"/>
            </w:tcBorders>
            <w:shd w:val="clear" w:color="auto" w:fill="auto"/>
            <w:tcMar>
              <w:left w:w="63" w:type="dxa"/>
            </w:tcMar>
          </w:tcPr>
          <w:p w:rsidR="00592725" w:rsidRPr="0075540C" w:rsidRDefault="000F6B82" w:rsidP="008A434B">
            <w:pPr>
              <w:overflowPunct w:val="0"/>
              <w:spacing w:after="0" w:line="360" w:lineRule="auto"/>
              <w:rPr>
                <w:rFonts w:ascii="Times New Roman" w:eastAsia="Calibri" w:hAnsi="Times New Roman" w:cs="Times New Roman"/>
                <w:sz w:val="24"/>
                <w:szCs w:val="24"/>
                <w:lang w:eastAsia="ru-RU"/>
              </w:rPr>
            </w:pPr>
            <w:r w:rsidRPr="0075540C">
              <w:rPr>
                <w:rFonts w:ascii="Times New Roman" w:eastAsia="Calibri" w:hAnsi="Times New Roman" w:cs="Times New Roman"/>
                <w:b/>
                <w:bCs/>
                <w:sz w:val="24"/>
                <w:szCs w:val="24"/>
                <w:lang w:eastAsia="ru-RU"/>
              </w:rPr>
              <w:lastRenderedPageBreak/>
              <w:t xml:space="preserve"> </w:t>
            </w:r>
            <w:r w:rsidR="00592725" w:rsidRPr="0075540C">
              <w:rPr>
                <w:rFonts w:ascii="Times New Roman" w:eastAsia="Calibri" w:hAnsi="Times New Roman" w:cs="Times New Roman"/>
                <w:b/>
                <w:bCs/>
                <w:sz w:val="24"/>
                <w:szCs w:val="24"/>
                <w:lang w:eastAsia="ru-RU"/>
              </w:rPr>
              <w:t xml:space="preserve"> Выполнять </w:t>
            </w:r>
            <w:r w:rsidR="00592725" w:rsidRPr="0075540C">
              <w:rPr>
                <w:rFonts w:ascii="Times New Roman" w:eastAsia="Calibri" w:hAnsi="Times New Roman" w:cs="Times New Roman"/>
                <w:sz w:val="24"/>
                <w:szCs w:val="24"/>
                <w:lang w:eastAsia="ru-RU"/>
              </w:rPr>
              <w:t>многофигурную композицию «В парке весной» согласно условиям.</w:t>
            </w:r>
          </w:p>
          <w:p w:rsidR="00592725" w:rsidRPr="0075540C" w:rsidRDefault="000F6B82" w:rsidP="008A434B">
            <w:pPr>
              <w:overflowPunct w:val="0"/>
              <w:spacing w:after="0" w:line="360" w:lineRule="auto"/>
              <w:rPr>
                <w:rFonts w:ascii="Times New Roman" w:eastAsia="Calibri" w:hAnsi="Times New Roman" w:cs="Times New Roman"/>
                <w:sz w:val="24"/>
                <w:szCs w:val="24"/>
                <w:lang w:eastAsia="ru-RU"/>
              </w:rPr>
            </w:pPr>
            <w:r w:rsidRPr="0075540C">
              <w:rPr>
                <w:rFonts w:ascii="Times New Roman" w:eastAsia="Calibri" w:hAnsi="Times New Roman" w:cs="Times New Roman"/>
                <w:b/>
                <w:bCs/>
                <w:sz w:val="24"/>
                <w:szCs w:val="24"/>
                <w:lang w:eastAsia="ru-RU"/>
              </w:rPr>
              <w:t xml:space="preserve"> </w:t>
            </w:r>
            <w:r w:rsidR="00592725" w:rsidRPr="0075540C">
              <w:rPr>
                <w:rFonts w:ascii="Times New Roman" w:eastAsia="Calibri" w:hAnsi="Times New Roman" w:cs="Times New Roman"/>
                <w:b/>
                <w:bCs/>
                <w:sz w:val="24"/>
                <w:szCs w:val="24"/>
                <w:lang w:eastAsia="ru-RU"/>
              </w:rPr>
              <w:t xml:space="preserve"> Выделять </w:t>
            </w:r>
            <w:r w:rsidR="00592725" w:rsidRPr="0075540C">
              <w:rPr>
                <w:rFonts w:ascii="Times New Roman" w:eastAsia="Calibri" w:hAnsi="Times New Roman" w:cs="Times New Roman"/>
                <w:sz w:val="24"/>
                <w:szCs w:val="24"/>
                <w:lang w:eastAsia="ru-RU"/>
              </w:rPr>
              <w:t>характерные наиболее яркие черты в поведении и внешности людей.</w:t>
            </w:r>
          </w:p>
          <w:p w:rsidR="00592725" w:rsidRPr="0075540C" w:rsidRDefault="000F6B82" w:rsidP="008A434B">
            <w:pPr>
              <w:overflowPunct w:val="0"/>
              <w:spacing w:after="0" w:line="360" w:lineRule="auto"/>
              <w:rPr>
                <w:rFonts w:ascii="Times New Roman" w:eastAsia="Calibri" w:hAnsi="Times New Roman" w:cs="Times New Roman"/>
                <w:sz w:val="24"/>
                <w:szCs w:val="24"/>
                <w:lang w:eastAsia="ru-RU"/>
              </w:rPr>
            </w:pPr>
            <w:r w:rsidRPr="0075540C">
              <w:rPr>
                <w:rFonts w:ascii="Times New Roman" w:eastAsia="Calibri" w:hAnsi="Times New Roman" w:cs="Times New Roman"/>
                <w:b/>
                <w:bCs/>
                <w:sz w:val="24"/>
                <w:szCs w:val="24"/>
                <w:lang w:eastAsia="ru-RU"/>
              </w:rPr>
              <w:t xml:space="preserve"> </w:t>
            </w:r>
            <w:r w:rsidR="00592725" w:rsidRPr="0075540C">
              <w:rPr>
                <w:rFonts w:ascii="Times New Roman" w:eastAsia="Calibri" w:hAnsi="Times New Roman" w:cs="Times New Roman"/>
                <w:b/>
                <w:bCs/>
                <w:sz w:val="24"/>
                <w:szCs w:val="24"/>
                <w:lang w:eastAsia="ru-RU"/>
              </w:rPr>
              <w:t xml:space="preserve"> Выражать</w:t>
            </w:r>
            <w:r w:rsidR="00592725" w:rsidRPr="0075540C">
              <w:rPr>
                <w:rFonts w:ascii="Times New Roman" w:eastAsia="Calibri" w:hAnsi="Times New Roman" w:cs="Times New Roman"/>
                <w:sz w:val="24"/>
                <w:szCs w:val="24"/>
                <w:lang w:eastAsia="ru-RU"/>
              </w:rPr>
              <w:t xml:space="preserve"> в творческой работе своё отношение к весне, весеннему настроению. </w:t>
            </w:r>
          </w:p>
          <w:p w:rsidR="00592725" w:rsidRPr="0075540C" w:rsidRDefault="000F6B82" w:rsidP="008A434B">
            <w:pPr>
              <w:overflowPunct w:val="0"/>
              <w:spacing w:after="0" w:line="360" w:lineRule="auto"/>
              <w:jc w:val="both"/>
              <w:rPr>
                <w:rFonts w:ascii="Times New Roman" w:eastAsia="Calibri" w:hAnsi="Times New Roman" w:cs="Times New Roman"/>
                <w:sz w:val="24"/>
                <w:szCs w:val="24"/>
                <w:lang w:eastAsia="ru-RU"/>
              </w:rPr>
            </w:pPr>
            <w:r w:rsidRPr="0075540C">
              <w:rPr>
                <w:rFonts w:ascii="Times New Roman" w:eastAsia="Calibri" w:hAnsi="Times New Roman" w:cs="Times New Roman"/>
                <w:b/>
                <w:bCs/>
                <w:sz w:val="24"/>
                <w:szCs w:val="24"/>
                <w:lang w:eastAsia="ru-RU"/>
              </w:rPr>
              <w:t xml:space="preserve"> </w:t>
            </w:r>
            <w:r w:rsidR="00592725" w:rsidRPr="0075540C">
              <w:rPr>
                <w:rFonts w:ascii="Times New Roman" w:eastAsia="Calibri" w:hAnsi="Times New Roman" w:cs="Times New Roman"/>
                <w:b/>
                <w:bCs/>
                <w:sz w:val="24"/>
                <w:szCs w:val="24"/>
                <w:lang w:eastAsia="ru-RU"/>
              </w:rPr>
              <w:t xml:space="preserve"> Закреплять</w:t>
            </w:r>
            <w:r w:rsidR="00592725" w:rsidRPr="0075540C">
              <w:rPr>
                <w:rFonts w:ascii="Times New Roman" w:eastAsia="Calibri" w:hAnsi="Times New Roman" w:cs="Times New Roman"/>
                <w:sz w:val="24"/>
                <w:szCs w:val="24"/>
                <w:lang w:eastAsia="ru-RU"/>
              </w:rPr>
              <w:t xml:space="preserve"> умение выделять главное в рисунке цветом и размером.</w:t>
            </w:r>
          </w:p>
          <w:p w:rsidR="00592725" w:rsidRPr="0075540C" w:rsidRDefault="000F6B82" w:rsidP="008A434B">
            <w:pPr>
              <w:overflowPunct w:val="0"/>
              <w:spacing w:after="0" w:line="360" w:lineRule="auto"/>
              <w:rPr>
                <w:rFonts w:ascii="Times New Roman" w:eastAsia="Calibri" w:hAnsi="Times New Roman" w:cs="Times New Roman"/>
                <w:sz w:val="24"/>
                <w:szCs w:val="24"/>
                <w:lang w:eastAsia="ru-RU"/>
              </w:rPr>
            </w:pPr>
            <w:r w:rsidRPr="0075540C">
              <w:rPr>
                <w:rFonts w:ascii="Times New Roman" w:eastAsia="Calibri" w:hAnsi="Times New Roman" w:cs="Times New Roman"/>
                <w:b/>
                <w:bCs/>
                <w:sz w:val="24"/>
                <w:szCs w:val="24"/>
                <w:lang w:eastAsia="ru-RU"/>
              </w:rPr>
              <w:lastRenderedPageBreak/>
              <w:t xml:space="preserve"> </w:t>
            </w:r>
            <w:r w:rsidR="00592725" w:rsidRPr="0075540C">
              <w:rPr>
                <w:rFonts w:ascii="Times New Roman" w:eastAsia="Calibri" w:hAnsi="Times New Roman" w:cs="Times New Roman"/>
                <w:b/>
                <w:bCs/>
                <w:sz w:val="24"/>
                <w:szCs w:val="24"/>
                <w:lang w:eastAsia="ru-RU"/>
              </w:rPr>
              <w:t xml:space="preserve"> Участвовать</w:t>
            </w:r>
            <w:r w:rsidR="00592725" w:rsidRPr="0075540C">
              <w:rPr>
                <w:rFonts w:ascii="Times New Roman" w:eastAsia="Calibri" w:hAnsi="Times New Roman" w:cs="Times New Roman"/>
                <w:sz w:val="24"/>
                <w:szCs w:val="24"/>
                <w:lang w:eastAsia="ru-RU"/>
              </w:rPr>
              <w:t xml:space="preserve"> в подведении итогов творческих работ. </w:t>
            </w:r>
          </w:p>
          <w:p w:rsidR="00592725" w:rsidRPr="0075540C" w:rsidRDefault="000F6B82" w:rsidP="008A434B">
            <w:pPr>
              <w:overflowPunct w:val="0"/>
              <w:spacing w:after="0" w:line="360" w:lineRule="auto"/>
              <w:rPr>
                <w:rFonts w:ascii="Times New Roman" w:eastAsia="Calibri" w:hAnsi="Times New Roman" w:cs="Times New Roman"/>
                <w:sz w:val="24"/>
                <w:szCs w:val="24"/>
                <w:lang w:eastAsia="ru-RU"/>
              </w:rPr>
            </w:pPr>
            <w:r w:rsidRPr="0075540C">
              <w:rPr>
                <w:rFonts w:ascii="Times New Roman" w:eastAsia="Calibri" w:hAnsi="Times New Roman" w:cs="Times New Roman"/>
                <w:sz w:val="24"/>
                <w:szCs w:val="24"/>
                <w:lang w:eastAsia="ru-RU"/>
              </w:rPr>
              <w:t xml:space="preserve"> </w:t>
            </w:r>
            <w:r w:rsidR="00592725" w:rsidRPr="0075540C">
              <w:rPr>
                <w:rFonts w:ascii="Times New Roman" w:eastAsia="Calibri" w:hAnsi="Times New Roman" w:cs="Times New Roman"/>
                <w:sz w:val="24"/>
                <w:szCs w:val="24"/>
                <w:lang w:eastAsia="ru-RU"/>
              </w:rPr>
              <w:t xml:space="preserve"> </w:t>
            </w:r>
            <w:r w:rsidR="00592725" w:rsidRPr="0075540C">
              <w:rPr>
                <w:rFonts w:ascii="Times New Roman" w:eastAsia="Calibri" w:hAnsi="Times New Roman" w:cs="Times New Roman"/>
                <w:b/>
                <w:bCs/>
                <w:sz w:val="24"/>
                <w:szCs w:val="24"/>
                <w:lang w:eastAsia="ru-RU"/>
              </w:rPr>
              <w:t xml:space="preserve">Обсуждать </w:t>
            </w:r>
            <w:r w:rsidR="00592725" w:rsidRPr="0075540C">
              <w:rPr>
                <w:rFonts w:ascii="Times New Roman" w:eastAsia="Calibri" w:hAnsi="Times New Roman" w:cs="Times New Roman"/>
                <w:sz w:val="24"/>
                <w:szCs w:val="24"/>
                <w:lang w:eastAsia="ru-RU"/>
              </w:rPr>
              <w:t>творческие работы одноклассников и давать оценку результатам своей и их</w:t>
            </w:r>
          </w:p>
          <w:p w:rsidR="00592725" w:rsidRPr="0075540C" w:rsidRDefault="00592725" w:rsidP="008A434B">
            <w:pPr>
              <w:overflowPunct w:val="0"/>
              <w:spacing w:after="0" w:line="360" w:lineRule="auto"/>
              <w:rPr>
                <w:rFonts w:ascii="Times New Roman" w:eastAsia="Calibri" w:hAnsi="Times New Roman" w:cs="Times New Roman"/>
                <w:sz w:val="24"/>
                <w:szCs w:val="24"/>
                <w:lang w:eastAsia="ru-RU"/>
              </w:rPr>
            </w:pPr>
            <w:r w:rsidRPr="0075540C">
              <w:rPr>
                <w:rFonts w:ascii="Times New Roman" w:eastAsia="Calibri" w:hAnsi="Times New Roman" w:cs="Times New Roman"/>
                <w:sz w:val="24"/>
                <w:szCs w:val="24"/>
                <w:lang w:eastAsia="ru-RU"/>
              </w:rPr>
              <w:t>творческо-художественной деятельности</w:t>
            </w:r>
          </w:p>
        </w:tc>
      </w:tr>
    </w:tbl>
    <w:p w:rsidR="00592725" w:rsidRPr="0075540C" w:rsidRDefault="00592725" w:rsidP="008A434B">
      <w:pPr>
        <w:overflowPunct w:val="0"/>
        <w:spacing w:after="0" w:line="360" w:lineRule="auto"/>
        <w:rPr>
          <w:rFonts w:ascii="Times New Roman" w:eastAsia="Calibri" w:hAnsi="Times New Roman" w:cs="Times New Roman"/>
          <w:sz w:val="24"/>
          <w:szCs w:val="24"/>
          <w:lang w:eastAsia="ru-RU"/>
        </w:rPr>
      </w:pPr>
    </w:p>
    <w:p w:rsidR="00592725" w:rsidRPr="0075540C" w:rsidRDefault="00592725" w:rsidP="008A434B">
      <w:pPr>
        <w:overflowPunct w:val="0"/>
        <w:spacing w:after="0" w:line="360" w:lineRule="auto"/>
        <w:jc w:val="center"/>
        <w:rPr>
          <w:rFonts w:ascii="Times New Roman" w:eastAsia="Calibri" w:hAnsi="Times New Roman" w:cs="Times New Roman"/>
          <w:b/>
          <w:sz w:val="24"/>
          <w:szCs w:val="24"/>
          <w:lang w:eastAsia="ru-RU"/>
        </w:rPr>
      </w:pPr>
    </w:p>
    <w:p w:rsidR="00592725" w:rsidRPr="0075540C" w:rsidRDefault="00592725" w:rsidP="008A434B">
      <w:pPr>
        <w:overflowPunct w:val="0"/>
        <w:spacing w:after="0" w:line="360" w:lineRule="auto"/>
        <w:rPr>
          <w:rFonts w:ascii="Times New Roman" w:eastAsia="Calibri" w:hAnsi="Times New Roman" w:cs="Times New Roman"/>
          <w:sz w:val="24"/>
          <w:szCs w:val="24"/>
          <w:lang w:eastAsia="ru-RU"/>
        </w:rPr>
      </w:pPr>
    </w:p>
    <w:p w:rsidR="00592725" w:rsidRPr="0075540C" w:rsidRDefault="00592725" w:rsidP="008A434B">
      <w:pPr>
        <w:overflowPunct w:val="0"/>
        <w:spacing w:after="0" w:line="360" w:lineRule="auto"/>
        <w:rPr>
          <w:rFonts w:ascii="Times New Roman" w:eastAsia="Calibri" w:hAnsi="Times New Roman" w:cs="Times New Roman"/>
          <w:sz w:val="24"/>
          <w:szCs w:val="24"/>
          <w:lang w:eastAsia="ru-RU"/>
        </w:rPr>
      </w:pPr>
    </w:p>
    <w:p w:rsidR="00592725" w:rsidRPr="0075540C" w:rsidRDefault="00592725" w:rsidP="008A434B">
      <w:pPr>
        <w:overflowPunct w:val="0"/>
        <w:spacing w:after="0" w:line="360" w:lineRule="auto"/>
        <w:rPr>
          <w:rFonts w:ascii="Times New Roman" w:eastAsia="Calibri" w:hAnsi="Times New Roman" w:cs="Times New Roman"/>
          <w:b/>
          <w:sz w:val="24"/>
          <w:szCs w:val="24"/>
          <w:lang w:eastAsia="ru-RU"/>
        </w:rPr>
        <w:sectPr w:rsidR="00592725" w:rsidRPr="0075540C" w:rsidSect="00E73C00">
          <w:pgSz w:w="16838" w:h="11906" w:orient="landscape"/>
          <w:pgMar w:top="1701" w:right="1134" w:bottom="851" w:left="1134" w:header="709" w:footer="709" w:gutter="0"/>
          <w:cols w:space="708"/>
          <w:docGrid w:linePitch="360"/>
        </w:sectPr>
      </w:pPr>
    </w:p>
    <w:p w:rsidR="00BC3B5D" w:rsidRPr="0075540C" w:rsidRDefault="00BC3B5D" w:rsidP="008A434B">
      <w:pPr>
        <w:pStyle w:val="1"/>
        <w:spacing w:line="360" w:lineRule="auto"/>
        <w:rPr>
          <w:b w:val="0"/>
          <w:caps/>
          <w:sz w:val="24"/>
        </w:rPr>
      </w:pPr>
      <w:bookmarkStart w:id="30" w:name="_Toc505822732"/>
      <w:r w:rsidRPr="0075540C">
        <w:rPr>
          <w:b w:val="0"/>
          <w:caps/>
          <w:sz w:val="24"/>
        </w:rPr>
        <w:lastRenderedPageBreak/>
        <w:t>ФИЗИЧЕСКАЯ КУЛЬТУРА</w:t>
      </w:r>
      <w:bookmarkEnd w:id="30"/>
    </w:p>
    <w:p w:rsidR="00BC3B5D" w:rsidRPr="0075540C" w:rsidRDefault="00BC3B5D" w:rsidP="008A434B">
      <w:pPr>
        <w:autoSpaceDE w:val="0"/>
        <w:autoSpaceDN w:val="0"/>
        <w:adjustRightInd w:val="0"/>
        <w:spacing w:after="0" w:line="360" w:lineRule="auto"/>
        <w:ind w:firstLine="284"/>
        <w:jc w:val="center"/>
        <w:rPr>
          <w:rFonts w:ascii="Times New Roman" w:eastAsia="Times New Roman" w:hAnsi="Times New Roman" w:cs="Times New Roman"/>
          <w:b/>
          <w:sz w:val="24"/>
          <w:szCs w:val="24"/>
          <w:lang w:eastAsia="ru-RU"/>
        </w:rPr>
      </w:pPr>
    </w:p>
    <w:p w:rsidR="00BC3B5D" w:rsidRPr="0075540C" w:rsidRDefault="00BC3B5D" w:rsidP="008A434B">
      <w:pPr>
        <w:autoSpaceDE w:val="0"/>
        <w:autoSpaceDN w:val="0"/>
        <w:adjustRightInd w:val="0"/>
        <w:spacing w:after="0" w:line="360" w:lineRule="auto"/>
        <w:ind w:firstLine="284"/>
        <w:jc w:val="center"/>
        <w:rPr>
          <w:rFonts w:ascii="Times New Roman" w:eastAsia="Times New Roman" w:hAnsi="Times New Roman" w:cs="Times New Roman"/>
          <w:b/>
          <w:caps/>
          <w:sz w:val="24"/>
          <w:szCs w:val="24"/>
          <w:lang w:eastAsia="ru-RU"/>
        </w:rPr>
      </w:pPr>
      <w:r w:rsidRPr="0075540C">
        <w:rPr>
          <w:rFonts w:ascii="Times New Roman" w:eastAsia="Times New Roman" w:hAnsi="Times New Roman" w:cs="Times New Roman"/>
          <w:b/>
          <w:caps/>
          <w:sz w:val="24"/>
          <w:szCs w:val="24"/>
          <w:lang w:eastAsia="ru-RU"/>
        </w:rPr>
        <w:t>Планируемые результаты</w:t>
      </w:r>
      <w:r w:rsidRPr="0075540C">
        <w:rPr>
          <w:rFonts w:ascii="Times New Roman" w:eastAsia="Times New Roman" w:hAnsi="Times New Roman" w:cs="Times New Roman"/>
          <w:caps/>
          <w:sz w:val="24"/>
          <w:szCs w:val="24"/>
          <w:lang w:eastAsia="ru-RU"/>
        </w:rPr>
        <w:t xml:space="preserve"> </w:t>
      </w:r>
      <w:r w:rsidRPr="0075540C">
        <w:rPr>
          <w:rFonts w:ascii="Times New Roman" w:eastAsia="Times New Roman" w:hAnsi="Times New Roman" w:cs="Times New Roman"/>
          <w:b/>
          <w:caps/>
          <w:sz w:val="24"/>
          <w:szCs w:val="24"/>
          <w:lang w:eastAsia="ru-RU"/>
        </w:rPr>
        <w:t>освоения учебного предмета</w:t>
      </w:r>
    </w:p>
    <w:p w:rsidR="00BC3B5D" w:rsidRPr="0075540C" w:rsidRDefault="00BC3B5D" w:rsidP="008A434B">
      <w:pPr>
        <w:autoSpaceDE w:val="0"/>
        <w:autoSpaceDN w:val="0"/>
        <w:adjustRightInd w:val="0"/>
        <w:spacing w:after="0" w:line="360" w:lineRule="auto"/>
        <w:ind w:firstLine="284"/>
        <w:jc w:val="center"/>
        <w:rPr>
          <w:rFonts w:ascii="Times New Roman" w:eastAsia="Times New Roman" w:hAnsi="Times New Roman" w:cs="Times New Roman"/>
          <w:b/>
          <w:caps/>
          <w:sz w:val="24"/>
          <w:szCs w:val="24"/>
          <w:lang w:eastAsia="ru-RU"/>
        </w:rPr>
      </w:pPr>
    </w:p>
    <w:p w:rsidR="00BC3B5D" w:rsidRPr="0075540C" w:rsidRDefault="00BC3B5D" w:rsidP="008A434B">
      <w:pPr>
        <w:autoSpaceDE w:val="0"/>
        <w:autoSpaceDN w:val="0"/>
        <w:adjustRightInd w:val="0"/>
        <w:spacing w:after="0" w:line="360" w:lineRule="auto"/>
        <w:ind w:right="-143" w:firstLine="284"/>
        <w:rPr>
          <w:rFonts w:ascii="Times New Roman" w:eastAsia="Calibri" w:hAnsi="Times New Roman" w:cs="Times New Roman"/>
          <w:b/>
          <w:sz w:val="24"/>
          <w:szCs w:val="24"/>
        </w:rPr>
      </w:pPr>
      <w:r w:rsidRPr="0075540C">
        <w:rPr>
          <w:rFonts w:ascii="Times New Roman" w:eastAsia="Calibri" w:hAnsi="Times New Roman" w:cs="Times New Roman"/>
          <w:b/>
          <w:sz w:val="24"/>
          <w:szCs w:val="24"/>
        </w:rPr>
        <w:t>Личностные и предметные результаты освоения предмета</w:t>
      </w:r>
    </w:p>
    <w:p w:rsidR="00BC3B5D" w:rsidRPr="0075540C" w:rsidRDefault="00BC3B5D" w:rsidP="008A434B">
      <w:pPr>
        <w:autoSpaceDE w:val="0"/>
        <w:autoSpaceDN w:val="0"/>
        <w:adjustRightInd w:val="0"/>
        <w:spacing w:after="0" w:line="360" w:lineRule="auto"/>
        <w:ind w:right="-143" w:firstLine="284"/>
        <w:jc w:val="both"/>
        <w:rPr>
          <w:rFonts w:ascii="Times New Roman" w:eastAsia="Calibri" w:hAnsi="Times New Roman" w:cs="Times New Roman"/>
          <w:i/>
          <w:iCs/>
          <w:sz w:val="24"/>
          <w:szCs w:val="24"/>
        </w:rPr>
      </w:pPr>
      <w:r w:rsidRPr="0075540C">
        <w:rPr>
          <w:rFonts w:ascii="Times New Roman" w:eastAsia="Calibri" w:hAnsi="Times New Roman" w:cs="Times New Roman"/>
          <w:sz w:val="24"/>
          <w:szCs w:val="24"/>
        </w:rPr>
        <w:t xml:space="preserve">Освоение обучающимися с лёгкой степенью умственной отсталости (интеллектуальными нарушениями) АООП, которая создана на основе ФГОС образования обучающихся с умственной отсталостью (интеллектуальными нарушениями), предполагает достижение ими двух видов результатов: </w:t>
      </w:r>
      <w:r w:rsidRPr="0075540C">
        <w:rPr>
          <w:rFonts w:ascii="Times New Roman" w:eastAsia="Calibri" w:hAnsi="Times New Roman" w:cs="Times New Roman"/>
          <w:iCs/>
          <w:sz w:val="24"/>
          <w:szCs w:val="24"/>
        </w:rPr>
        <w:t>личностных и предметных</w:t>
      </w:r>
      <w:r w:rsidRPr="0075540C">
        <w:rPr>
          <w:rFonts w:ascii="Times New Roman" w:eastAsia="Calibri" w:hAnsi="Times New Roman" w:cs="Times New Roman"/>
          <w:iCs/>
          <w:sz w:val="24"/>
          <w:szCs w:val="24"/>
          <w:vertAlign w:val="superscript"/>
        </w:rPr>
        <w:footnoteReference w:id="11"/>
      </w:r>
      <w:r w:rsidRPr="0075540C">
        <w:rPr>
          <w:rFonts w:ascii="Times New Roman" w:eastAsia="Calibri" w:hAnsi="Times New Roman" w:cs="Times New Roman"/>
          <w:i/>
          <w:iCs/>
          <w:sz w:val="24"/>
          <w:szCs w:val="24"/>
        </w:rPr>
        <w:t xml:space="preserve">. </w:t>
      </w:r>
    </w:p>
    <w:p w:rsidR="00BC3B5D" w:rsidRPr="0075540C" w:rsidRDefault="00BC3B5D" w:rsidP="008A434B">
      <w:pPr>
        <w:autoSpaceDE w:val="0"/>
        <w:autoSpaceDN w:val="0"/>
        <w:adjustRightInd w:val="0"/>
        <w:spacing w:after="0" w:line="360" w:lineRule="auto"/>
        <w:ind w:right="-143" w:firstLine="284"/>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Достижение личностных результатов обеспечивается содержанием отдельных учебных предметов и внеурочной деятельности; овладением доступными видами деятельности; опытом социального взаимодействия.</w:t>
      </w:r>
    </w:p>
    <w:p w:rsidR="00BC3B5D" w:rsidRPr="0075540C" w:rsidRDefault="00BC3B5D" w:rsidP="008A434B">
      <w:pPr>
        <w:autoSpaceDE w:val="0"/>
        <w:autoSpaceDN w:val="0"/>
        <w:adjustRightInd w:val="0"/>
        <w:spacing w:after="0" w:line="360" w:lineRule="auto"/>
        <w:ind w:right="-143" w:firstLine="284"/>
        <w:jc w:val="both"/>
        <w:rPr>
          <w:rFonts w:ascii="Times New Roman" w:eastAsia="Calibri" w:hAnsi="Times New Roman" w:cs="Times New Roman"/>
          <w:sz w:val="24"/>
          <w:szCs w:val="24"/>
        </w:rPr>
      </w:pPr>
      <w:r w:rsidRPr="0075540C">
        <w:rPr>
          <w:rFonts w:ascii="Times New Roman" w:eastAsia="Calibri" w:hAnsi="Times New Roman" w:cs="Times New Roman"/>
          <w:b/>
          <w:sz w:val="24"/>
          <w:szCs w:val="24"/>
        </w:rPr>
        <w:t>Личностные результаты обучения</w:t>
      </w:r>
    </w:p>
    <w:p w:rsidR="00BC3B5D" w:rsidRPr="0075540C" w:rsidRDefault="00BC3B5D" w:rsidP="008A434B">
      <w:pPr>
        <w:autoSpaceDE w:val="0"/>
        <w:autoSpaceDN w:val="0"/>
        <w:adjustRightInd w:val="0"/>
        <w:spacing w:after="0" w:line="360" w:lineRule="auto"/>
        <w:ind w:right="-143" w:firstLine="284"/>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В п. 4.2. Стандарта дан перечень личностных результатов:</w:t>
      </w:r>
    </w:p>
    <w:p w:rsidR="00BC3B5D" w:rsidRPr="0075540C" w:rsidRDefault="00BC3B5D" w:rsidP="008A434B">
      <w:pPr>
        <w:autoSpaceDE w:val="0"/>
        <w:autoSpaceDN w:val="0"/>
        <w:adjustRightInd w:val="0"/>
        <w:spacing w:after="0" w:line="360" w:lineRule="auto"/>
        <w:ind w:right="-143" w:firstLine="284"/>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 xml:space="preserve">1) осознание себя как гражданина России; формирование чувства гордости за свою Родину; </w:t>
      </w:r>
    </w:p>
    <w:p w:rsidR="00BC3B5D" w:rsidRPr="0075540C" w:rsidRDefault="00BC3B5D" w:rsidP="008A434B">
      <w:pPr>
        <w:autoSpaceDE w:val="0"/>
        <w:autoSpaceDN w:val="0"/>
        <w:adjustRightInd w:val="0"/>
        <w:spacing w:after="0" w:line="360" w:lineRule="auto"/>
        <w:ind w:right="-143" w:firstLine="284"/>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 xml:space="preserve">2) воспитание уважительного отношения к иному мнению, истории и культуре других народов; </w:t>
      </w:r>
    </w:p>
    <w:p w:rsidR="00BC3B5D" w:rsidRPr="0075540C" w:rsidRDefault="00BC3B5D" w:rsidP="008A434B">
      <w:pPr>
        <w:autoSpaceDE w:val="0"/>
        <w:autoSpaceDN w:val="0"/>
        <w:adjustRightInd w:val="0"/>
        <w:spacing w:after="0" w:line="360" w:lineRule="auto"/>
        <w:ind w:right="-143" w:firstLine="284"/>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 xml:space="preserve">3) </w:t>
      </w:r>
      <w:proofErr w:type="spellStart"/>
      <w:r w:rsidRPr="0075540C">
        <w:rPr>
          <w:rFonts w:ascii="Times New Roman" w:eastAsia="Calibri" w:hAnsi="Times New Roman" w:cs="Times New Roman"/>
          <w:sz w:val="24"/>
          <w:szCs w:val="24"/>
        </w:rPr>
        <w:t>сформированность</w:t>
      </w:r>
      <w:proofErr w:type="spellEnd"/>
      <w:r w:rsidRPr="0075540C">
        <w:rPr>
          <w:rFonts w:ascii="Times New Roman" w:eastAsia="Calibri" w:hAnsi="Times New Roman" w:cs="Times New Roman"/>
          <w:sz w:val="24"/>
          <w:szCs w:val="24"/>
        </w:rPr>
        <w:t xml:space="preserve"> адекватных представлений о собственных возможностях, о насущно необходимом жизнеобеспечении; </w:t>
      </w:r>
    </w:p>
    <w:p w:rsidR="00BC3B5D" w:rsidRPr="0075540C" w:rsidRDefault="00BC3B5D" w:rsidP="008A434B">
      <w:pPr>
        <w:autoSpaceDE w:val="0"/>
        <w:autoSpaceDN w:val="0"/>
        <w:adjustRightInd w:val="0"/>
        <w:spacing w:after="0" w:line="360" w:lineRule="auto"/>
        <w:ind w:right="-143" w:firstLine="284"/>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 xml:space="preserve">4) овладение начальными навыками адаптации в динамично изменяющемся и развивающемся мире; </w:t>
      </w:r>
    </w:p>
    <w:p w:rsidR="00BC3B5D" w:rsidRPr="0075540C" w:rsidRDefault="00BC3B5D" w:rsidP="008A434B">
      <w:pPr>
        <w:autoSpaceDE w:val="0"/>
        <w:autoSpaceDN w:val="0"/>
        <w:adjustRightInd w:val="0"/>
        <w:spacing w:after="0" w:line="360" w:lineRule="auto"/>
        <w:ind w:right="-143" w:firstLine="284"/>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 xml:space="preserve">5) овладение социально-бытовыми навыками, используемыми в повседневной жизни; </w:t>
      </w:r>
    </w:p>
    <w:p w:rsidR="00BC3B5D" w:rsidRPr="0075540C" w:rsidRDefault="00BC3B5D" w:rsidP="008A434B">
      <w:pPr>
        <w:autoSpaceDE w:val="0"/>
        <w:autoSpaceDN w:val="0"/>
        <w:adjustRightInd w:val="0"/>
        <w:spacing w:after="0" w:line="360" w:lineRule="auto"/>
        <w:ind w:right="-143" w:firstLine="284"/>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 xml:space="preserve">6) владение навыками коммуникации и принятыми нормами социального взаимодействия; </w:t>
      </w:r>
    </w:p>
    <w:p w:rsidR="00BC3B5D" w:rsidRPr="0075540C" w:rsidRDefault="00BC3B5D" w:rsidP="008A434B">
      <w:pPr>
        <w:autoSpaceDE w:val="0"/>
        <w:autoSpaceDN w:val="0"/>
        <w:adjustRightInd w:val="0"/>
        <w:spacing w:after="0" w:line="360" w:lineRule="auto"/>
        <w:ind w:right="-143" w:firstLine="284"/>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 xml:space="preserve">7) способность к осмыслению социального окружения, своего места в нем, принятие соответствующих возрасту ценностей и социальных ролей; </w:t>
      </w:r>
    </w:p>
    <w:p w:rsidR="00BC3B5D" w:rsidRPr="0075540C" w:rsidRDefault="00BC3B5D" w:rsidP="008A434B">
      <w:pPr>
        <w:autoSpaceDE w:val="0"/>
        <w:autoSpaceDN w:val="0"/>
        <w:adjustRightInd w:val="0"/>
        <w:spacing w:after="0" w:line="360" w:lineRule="auto"/>
        <w:ind w:right="-143" w:firstLine="284"/>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 xml:space="preserve">8) принятие и освоение социальной роли </w:t>
      </w:r>
      <w:proofErr w:type="gramStart"/>
      <w:r w:rsidRPr="0075540C">
        <w:rPr>
          <w:rFonts w:ascii="Times New Roman" w:eastAsia="Calibri" w:hAnsi="Times New Roman" w:cs="Times New Roman"/>
          <w:sz w:val="24"/>
          <w:szCs w:val="24"/>
        </w:rPr>
        <w:t>обучающегося</w:t>
      </w:r>
      <w:proofErr w:type="gramEnd"/>
      <w:r w:rsidRPr="0075540C">
        <w:rPr>
          <w:rFonts w:ascii="Times New Roman" w:eastAsia="Calibri" w:hAnsi="Times New Roman" w:cs="Times New Roman"/>
          <w:sz w:val="24"/>
          <w:szCs w:val="24"/>
        </w:rPr>
        <w:t xml:space="preserve">, проявление социально значимых мотивов учебной деятельности; </w:t>
      </w:r>
    </w:p>
    <w:p w:rsidR="00BC3B5D" w:rsidRPr="0075540C" w:rsidRDefault="00BC3B5D" w:rsidP="008A434B">
      <w:pPr>
        <w:autoSpaceDE w:val="0"/>
        <w:autoSpaceDN w:val="0"/>
        <w:adjustRightInd w:val="0"/>
        <w:spacing w:after="0" w:line="360" w:lineRule="auto"/>
        <w:ind w:right="-143" w:firstLine="284"/>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 xml:space="preserve">9) </w:t>
      </w:r>
      <w:proofErr w:type="spellStart"/>
      <w:r w:rsidRPr="0075540C">
        <w:rPr>
          <w:rFonts w:ascii="Times New Roman" w:eastAsia="Calibri" w:hAnsi="Times New Roman" w:cs="Times New Roman"/>
          <w:sz w:val="24"/>
          <w:szCs w:val="24"/>
        </w:rPr>
        <w:t>сформированность</w:t>
      </w:r>
      <w:proofErr w:type="spellEnd"/>
      <w:r w:rsidRPr="0075540C">
        <w:rPr>
          <w:rFonts w:ascii="Times New Roman" w:eastAsia="Calibri" w:hAnsi="Times New Roman" w:cs="Times New Roman"/>
          <w:sz w:val="24"/>
          <w:szCs w:val="24"/>
        </w:rPr>
        <w:t xml:space="preserve"> навыков сотрудничества с взрослыми и сверстниками в разных социальных ситуациях; </w:t>
      </w:r>
    </w:p>
    <w:p w:rsidR="00BC3B5D" w:rsidRPr="0075540C" w:rsidRDefault="00BC3B5D" w:rsidP="008A434B">
      <w:pPr>
        <w:autoSpaceDE w:val="0"/>
        <w:autoSpaceDN w:val="0"/>
        <w:adjustRightInd w:val="0"/>
        <w:spacing w:after="0" w:line="360" w:lineRule="auto"/>
        <w:ind w:right="-143" w:firstLine="284"/>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 xml:space="preserve">10) воспитание эстетических потребностей, ценностей и чувств; </w:t>
      </w:r>
    </w:p>
    <w:p w:rsidR="00BC3B5D" w:rsidRPr="0075540C" w:rsidRDefault="00BC3B5D" w:rsidP="008A434B">
      <w:pPr>
        <w:autoSpaceDE w:val="0"/>
        <w:autoSpaceDN w:val="0"/>
        <w:adjustRightInd w:val="0"/>
        <w:spacing w:after="0" w:line="360" w:lineRule="auto"/>
        <w:ind w:right="-143" w:firstLine="284"/>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lastRenderedPageBreak/>
        <w:t>11) развитие этических чувств</w:t>
      </w:r>
      <w:proofErr w:type="gramStart"/>
      <w:r w:rsidRPr="0075540C">
        <w:rPr>
          <w:rFonts w:ascii="Times New Roman" w:eastAsia="Calibri" w:hAnsi="Times New Roman" w:cs="Times New Roman"/>
          <w:sz w:val="24"/>
          <w:szCs w:val="24"/>
        </w:rPr>
        <w:t>,п</w:t>
      </w:r>
      <w:proofErr w:type="gramEnd"/>
      <w:r w:rsidRPr="0075540C">
        <w:rPr>
          <w:rFonts w:ascii="Times New Roman" w:eastAsia="Calibri" w:hAnsi="Times New Roman" w:cs="Times New Roman"/>
          <w:sz w:val="24"/>
          <w:szCs w:val="24"/>
        </w:rPr>
        <w:t xml:space="preserve">роявлениедоброжелательности,эмоционально-нравственнойотзывчивости и взаимопомощи, проявление сопереживания к чувствам других людей; </w:t>
      </w:r>
    </w:p>
    <w:p w:rsidR="00BC3B5D" w:rsidRPr="0075540C" w:rsidRDefault="00BC3B5D" w:rsidP="008A434B">
      <w:pPr>
        <w:autoSpaceDE w:val="0"/>
        <w:autoSpaceDN w:val="0"/>
        <w:adjustRightInd w:val="0"/>
        <w:spacing w:after="0" w:line="360" w:lineRule="auto"/>
        <w:ind w:right="-143" w:firstLine="284"/>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 xml:space="preserve">12) </w:t>
      </w:r>
      <w:proofErr w:type="spellStart"/>
      <w:r w:rsidRPr="0075540C">
        <w:rPr>
          <w:rFonts w:ascii="Times New Roman" w:eastAsia="Calibri" w:hAnsi="Times New Roman" w:cs="Times New Roman"/>
          <w:sz w:val="24"/>
          <w:szCs w:val="24"/>
        </w:rPr>
        <w:t>сформированность</w:t>
      </w:r>
      <w:proofErr w:type="spellEnd"/>
      <w:r w:rsidRPr="0075540C">
        <w:rPr>
          <w:rFonts w:ascii="Times New Roman" w:eastAsia="Calibri" w:hAnsi="Times New Roman" w:cs="Times New Roman"/>
          <w:sz w:val="24"/>
          <w:szCs w:val="24"/>
        </w:rPr>
        <w:t xml:space="preserve"> установки на безопасный, здоровый образ жизни, наличие мотивации к творческому труду, работе на результат, бережному отношению к материальным и духовным ценностям;</w:t>
      </w:r>
      <w:r w:rsidR="000F6B82" w:rsidRPr="0075540C">
        <w:rPr>
          <w:rFonts w:ascii="Times New Roman" w:eastAsia="Calibri" w:hAnsi="Times New Roman" w:cs="Times New Roman"/>
          <w:sz w:val="24"/>
          <w:szCs w:val="24"/>
        </w:rPr>
        <w:t xml:space="preserve">  </w:t>
      </w:r>
    </w:p>
    <w:p w:rsidR="00BC3B5D" w:rsidRPr="0075540C" w:rsidRDefault="00BC3B5D" w:rsidP="008A434B">
      <w:pPr>
        <w:autoSpaceDE w:val="0"/>
        <w:autoSpaceDN w:val="0"/>
        <w:adjustRightInd w:val="0"/>
        <w:spacing w:after="0" w:line="360" w:lineRule="auto"/>
        <w:ind w:right="-143" w:firstLine="284"/>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13) проявление готовности к самостоятельной жизни.</w:t>
      </w:r>
    </w:p>
    <w:p w:rsidR="00BC3B5D" w:rsidRPr="0075540C" w:rsidRDefault="00BC3B5D" w:rsidP="008A434B">
      <w:pPr>
        <w:autoSpaceDE w:val="0"/>
        <w:autoSpaceDN w:val="0"/>
        <w:adjustRightInd w:val="0"/>
        <w:spacing w:after="0" w:line="360" w:lineRule="auto"/>
        <w:ind w:right="-143" w:firstLine="284"/>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ab/>
        <w:t xml:space="preserve">В свою очередь предметные результаты связаны с овладением </w:t>
      </w:r>
      <w:proofErr w:type="gramStart"/>
      <w:r w:rsidRPr="0075540C">
        <w:rPr>
          <w:rFonts w:ascii="Times New Roman" w:eastAsia="Calibri" w:hAnsi="Times New Roman" w:cs="Times New Roman"/>
          <w:sz w:val="24"/>
          <w:szCs w:val="24"/>
        </w:rPr>
        <w:t>обучающимися</w:t>
      </w:r>
      <w:proofErr w:type="gramEnd"/>
      <w:r w:rsidRPr="0075540C">
        <w:rPr>
          <w:rFonts w:ascii="Times New Roman" w:eastAsia="Calibri" w:hAnsi="Times New Roman" w:cs="Times New Roman"/>
          <w:sz w:val="24"/>
          <w:szCs w:val="24"/>
        </w:rPr>
        <w:t xml:space="preserve"> содержанием каждой предметной области и характеризуют их достижения в усвоении знаний и умений, возможности их применения в практической деятельности и жизни.</w:t>
      </w:r>
    </w:p>
    <w:p w:rsidR="00BC3B5D" w:rsidRPr="0075540C" w:rsidRDefault="00BC3B5D" w:rsidP="008A434B">
      <w:pPr>
        <w:autoSpaceDE w:val="0"/>
        <w:autoSpaceDN w:val="0"/>
        <w:adjustRightInd w:val="0"/>
        <w:spacing w:after="0" w:line="360" w:lineRule="auto"/>
        <w:ind w:right="-143" w:firstLine="284"/>
        <w:jc w:val="both"/>
        <w:rPr>
          <w:rFonts w:ascii="Times New Roman" w:eastAsia="Calibri" w:hAnsi="Times New Roman" w:cs="Times New Roman"/>
          <w:sz w:val="24"/>
          <w:szCs w:val="24"/>
        </w:rPr>
      </w:pPr>
      <w:r w:rsidRPr="0075540C">
        <w:rPr>
          <w:rFonts w:ascii="Times New Roman" w:eastAsia="Calibri" w:hAnsi="Times New Roman" w:cs="Times New Roman"/>
          <w:b/>
          <w:sz w:val="24"/>
          <w:szCs w:val="24"/>
        </w:rPr>
        <w:tab/>
        <w:t>Предметные результаты</w:t>
      </w:r>
    </w:p>
    <w:p w:rsidR="00BC3B5D" w:rsidRPr="0075540C" w:rsidRDefault="00BC3B5D" w:rsidP="008A434B">
      <w:pPr>
        <w:autoSpaceDE w:val="0"/>
        <w:autoSpaceDN w:val="0"/>
        <w:adjustRightInd w:val="0"/>
        <w:spacing w:after="0" w:line="360" w:lineRule="auto"/>
        <w:ind w:right="-143" w:firstLine="284"/>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Согласно п. 4.3. Стандарта предметные результаты освоения АООП по предмету физическая культура должны отражать:</w:t>
      </w:r>
    </w:p>
    <w:p w:rsidR="00BC3B5D" w:rsidRPr="0075540C" w:rsidRDefault="00BC3B5D" w:rsidP="008A434B">
      <w:pPr>
        <w:autoSpaceDE w:val="0"/>
        <w:autoSpaceDN w:val="0"/>
        <w:adjustRightInd w:val="0"/>
        <w:spacing w:after="0" w:line="360" w:lineRule="auto"/>
        <w:ind w:right="-143" w:firstLine="284"/>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 xml:space="preserve">1) овладение умениями организовывать </w:t>
      </w:r>
      <w:proofErr w:type="spellStart"/>
      <w:r w:rsidRPr="0075540C">
        <w:rPr>
          <w:rFonts w:ascii="Times New Roman" w:eastAsia="Calibri" w:hAnsi="Times New Roman" w:cs="Times New Roman"/>
          <w:sz w:val="24"/>
          <w:szCs w:val="24"/>
        </w:rPr>
        <w:t>здоровьесберегающую</w:t>
      </w:r>
      <w:proofErr w:type="spellEnd"/>
      <w:r w:rsidRPr="0075540C">
        <w:rPr>
          <w:rFonts w:ascii="Times New Roman" w:eastAsia="Calibri" w:hAnsi="Times New Roman" w:cs="Times New Roman"/>
          <w:sz w:val="24"/>
          <w:szCs w:val="24"/>
        </w:rPr>
        <w:t xml:space="preserve"> жизнедеятельность (режим дня утренняя зарядка, оздоровительные мероприятия, подвижные игры); </w:t>
      </w:r>
    </w:p>
    <w:p w:rsidR="00BC3B5D" w:rsidRPr="0075540C" w:rsidRDefault="00BC3B5D" w:rsidP="008A434B">
      <w:pPr>
        <w:autoSpaceDE w:val="0"/>
        <w:autoSpaceDN w:val="0"/>
        <w:adjustRightInd w:val="0"/>
        <w:spacing w:after="0" w:line="360" w:lineRule="auto"/>
        <w:ind w:right="-143" w:firstLine="284"/>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 xml:space="preserve">2) первоначальные представления о значении физической культуры для физического развития, повышения работоспособности; </w:t>
      </w:r>
    </w:p>
    <w:p w:rsidR="00BC3B5D" w:rsidRPr="0075540C" w:rsidRDefault="00BC3B5D" w:rsidP="008A434B">
      <w:pPr>
        <w:autoSpaceDE w:val="0"/>
        <w:autoSpaceDN w:val="0"/>
        <w:adjustRightInd w:val="0"/>
        <w:spacing w:after="0" w:line="360" w:lineRule="auto"/>
        <w:ind w:right="-143" w:firstLine="284"/>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 xml:space="preserve">3) вовлечение в систематические занятия физической культурой и доступными видами спорта; </w:t>
      </w:r>
    </w:p>
    <w:p w:rsidR="00BC3B5D" w:rsidRPr="0075540C" w:rsidRDefault="00BC3B5D" w:rsidP="008A434B">
      <w:pPr>
        <w:autoSpaceDE w:val="0"/>
        <w:autoSpaceDN w:val="0"/>
        <w:adjustRightInd w:val="0"/>
        <w:spacing w:after="0" w:line="360" w:lineRule="auto"/>
        <w:ind w:right="-143" w:firstLine="284"/>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 xml:space="preserve">4) умения оценивать свое физическое состояние, величину физических нагрузок. </w:t>
      </w:r>
    </w:p>
    <w:p w:rsidR="00BC3B5D" w:rsidRPr="0075540C" w:rsidRDefault="00BC3B5D" w:rsidP="008A434B">
      <w:pPr>
        <w:autoSpaceDE w:val="0"/>
        <w:autoSpaceDN w:val="0"/>
        <w:adjustRightInd w:val="0"/>
        <w:spacing w:after="0" w:line="360" w:lineRule="auto"/>
        <w:ind w:right="-143" w:firstLine="284"/>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 xml:space="preserve">Определены уровни предметных результатов, которые являются обязательными для всех учебных предметов: минимальный и достаточный. Минимальный уровень является обязательным для всех обучающихся, достаточный – нет. </w:t>
      </w:r>
    </w:p>
    <w:p w:rsidR="00BC3B5D" w:rsidRPr="0075540C" w:rsidRDefault="00BC3B5D" w:rsidP="008A434B">
      <w:pPr>
        <w:autoSpaceDE w:val="0"/>
        <w:autoSpaceDN w:val="0"/>
        <w:adjustRightInd w:val="0"/>
        <w:spacing w:after="0" w:line="360" w:lineRule="auto"/>
        <w:ind w:right="-143" w:firstLine="284"/>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Предметные результаты по Физической культуре:</w:t>
      </w:r>
    </w:p>
    <w:p w:rsidR="00BC3B5D" w:rsidRPr="0075540C" w:rsidRDefault="00BC3B5D" w:rsidP="008A434B">
      <w:pPr>
        <w:autoSpaceDE w:val="0"/>
        <w:autoSpaceDN w:val="0"/>
        <w:adjustRightInd w:val="0"/>
        <w:spacing w:after="0" w:line="360" w:lineRule="auto"/>
        <w:ind w:right="-143" w:firstLine="284"/>
        <w:jc w:val="both"/>
        <w:rPr>
          <w:rFonts w:ascii="Times New Roman" w:eastAsia="Calibri" w:hAnsi="Times New Roman" w:cs="Times New Roman"/>
          <w:i/>
          <w:sz w:val="24"/>
          <w:szCs w:val="24"/>
          <w:u w:val="single"/>
        </w:rPr>
      </w:pPr>
      <w:r w:rsidRPr="0075540C">
        <w:rPr>
          <w:rFonts w:ascii="Times New Roman" w:eastAsia="Calibri" w:hAnsi="Times New Roman" w:cs="Times New Roman"/>
          <w:i/>
          <w:sz w:val="24"/>
          <w:szCs w:val="24"/>
          <w:u w:val="single"/>
        </w:rPr>
        <w:t>Минимальный уровень:</w:t>
      </w:r>
    </w:p>
    <w:p w:rsidR="00BC3B5D" w:rsidRPr="0075540C" w:rsidRDefault="00BC3B5D" w:rsidP="008A434B">
      <w:pPr>
        <w:autoSpaceDE w:val="0"/>
        <w:autoSpaceDN w:val="0"/>
        <w:adjustRightInd w:val="0"/>
        <w:spacing w:after="0" w:line="360" w:lineRule="auto"/>
        <w:ind w:right="-143" w:firstLine="284"/>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w:t>
      </w:r>
      <w:r w:rsidRPr="0075540C">
        <w:rPr>
          <w:rFonts w:ascii="Times New Roman" w:eastAsia="Calibri" w:hAnsi="Times New Roman" w:cs="Times New Roman"/>
          <w:sz w:val="24"/>
          <w:szCs w:val="24"/>
        </w:rPr>
        <w:tab/>
        <w:t>представления о физической культуре как средстве укрепления здоровья, физического развития и физической подготовки человека;</w:t>
      </w:r>
    </w:p>
    <w:p w:rsidR="00BC3B5D" w:rsidRPr="0075540C" w:rsidRDefault="00BC3B5D" w:rsidP="008A434B">
      <w:pPr>
        <w:autoSpaceDE w:val="0"/>
        <w:autoSpaceDN w:val="0"/>
        <w:adjustRightInd w:val="0"/>
        <w:spacing w:after="0" w:line="360" w:lineRule="auto"/>
        <w:ind w:right="-143" w:firstLine="284"/>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w:t>
      </w:r>
      <w:r w:rsidRPr="0075540C">
        <w:rPr>
          <w:rFonts w:ascii="Times New Roman" w:eastAsia="Calibri" w:hAnsi="Times New Roman" w:cs="Times New Roman"/>
          <w:sz w:val="24"/>
          <w:szCs w:val="24"/>
        </w:rPr>
        <w:tab/>
        <w:t>выполнение комплексов утренней гимнастики под руководством учителя;</w:t>
      </w:r>
    </w:p>
    <w:p w:rsidR="00BC3B5D" w:rsidRPr="0075540C" w:rsidRDefault="00BC3B5D" w:rsidP="008A434B">
      <w:pPr>
        <w:autoSpaceDE w:val="0"/>
        <w:autoSpaceDN w:val="0"/>
        <w:adjustRightInd w:val="0"/>
        <w:spacing w:after="0" w:line="360" w:lineRule="auto"/>
        <w:ind w:right="-143" w:firstLine="284"/>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w:t>
      </w:r>
      <w:r w:rsidRPr="0075540C">
        <w:rPr>
          <w:rFonts w:ascii="Times New Roman" w:eastAsia="Calibri" w:hAnsi="Times New Roman" w:cs="Times New Roman"/>
          <w:sz w:val="24"/>
          <w:szCs w:val="24"/>
        </w:rPr>
        <w:tab/>
        <w:t>знание основных правил поведения на уроках физической культуры и осознанное их применение;</w:t>
      </w:r>
    </w:p>
    <w:p w:rsidR="00BC3B5D" w:rsidRPr="0075540C" w:rsidRDefault="00BC3B5D" w:rsidP="008A434B">
      <w:pPr>
        <w:autoSpaceDE w:val="0"/>
        <w:autoSpaceDN w:val="0"/>
        <w:adjustRightInd w:val="0"/>
        <w:spacing w:after="0" w:line="360" w:lineRule="auto"/>
        <w:ind w:right="-143" w:firstLine="284"/>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w:t>
      </w:r>
      <w:r w:rsidRPr="0075540C">
        <w:rPr>
          <w:rFonts w:ascii="Times New Roman" w:eastAsia="Calibri" w:hAnsi="Times New Roman" w:cs="Times New Roman"/>
          <w:sz w:val="24"/>
          <w:szCs w:val="24"/>
        </w:rPr>
        <w:tab/>
        <w:t xml:space="preserve">выполнение несложных упражнений по словесной инструкции при выполнении строевых команд; представления о двигательных действиях; знание основных строевых команд; подсчёт при выполнении </w:t>
      </w:r>
      <w:proofErr w:type="spellStart"/>
      <w:r w:rsidRPr="0075540C">
        <w:rPr>
          <w:rFonts w:ascii="Times New Roman" w:eastAsia="Calibri" w:hAnsi="Times New Roman" w:cs="Times New Roman"/>
          <w:sz w:val="24"/>
          <w:szCs w:val="24"/>
        </w:rPr>
        <w:t>общеразвивающих</w:t>
      </w:r>
      <w:proofErr w:type="spellEnd"/>
      <w:r w:rsidRPr="0075540C">
        <w:rPr>
          <w:rFonts w:ascii="Times New Roman" w:eastAsia="Calibri" w:hAnsi="Times New Roman" w:cs="Times New Roman"/>
          <w:sz w:val="24"/>
          <w:szCs w:val="24"/>
        </w:rPr>
        <w:t xml:space="preserve"> упражнений;</w:t>
      </w:r>
    </w:p>
    <w:p w:rsidR="00BC3B5D" w:rsidRPr="0075540C" w:rsidRDefault="00BC3B5D" w:rsidP="008A434B">
      <w:pPr>
        <w:autoSpaceDE w:val="0"/>
        <w:autoSpaceDN w:val="0"/>
        <w:adjustRightInd w:val="0"/>
        <w:spacing w:after="0" w:line="360" w:lineRule="auto"/>
        <w:ind w:right="-143" w:firstLine="284"/>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w:t>
      </w:r>
      <w:r w:rsidRPr="0075540C">
        <w:rPr>
          <w:rFonts w:ascii="Times New Roman" w:eastAsia="Calibri" w:hAnsi="Times New Roman" w:cs="Times New Roman"/>
          <w:sz w:val="24"/>
          <w:szCs w:val="24"/>
        </w:rPr>
        <w:tab/>
        <w:t>ходьба в различном темпе с различными исходными положениями;</w:t>
      </w:r>
    </w:p>
    <w:p w:rsidR="00BC3B5D" w:rsidRPr="0075540C" w:rsidRDefault="00BC3B5D" w:rsidP="008A434B">
      <w:pPr>
        <w:autoSpaceDE w:val="0"/>
        <w:autoSpaceDN w:val="0"/>
        <w:adjustRightInd w:val="0"/>
        <w:spacing w:after="0" w:line="360" w:lineRule="auto"/>
        <w:ind w:right="-143" w:firstLine="284"/>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lastRenderedPageBreak/>
        <w:t>•</w:t>
      </w:r>
      <w:r w:rsidRPr="0075540C">
        <w:rPr>
          <w:rFonts w:ascii="Times New Roman" w:eastAsia="Calibri" w:hAnsi="Times New Roman" w:cs="Times New Roman"/>
          <w:sz w:val="24"/>
          <w:szCs w:val="24"/>
        </w:rPr>
        <w:tab/>
        <w:t>взаимодействие со сверстниками в организации и проведении подвижных игр, элементов соревнований; участие в подвижных играх и эстафетах под руководством учителя;</w:t>
      </w:r>
    </w:p>
    <w:p w:rsidR="00BC3B5D" w:rsidRPr="0075540C" w:rsidRDefault="00BC3B5D" w:rsidP="008A434B">
      <w:pPr>
        <w:autoSpaceDE w:val="0"/>
        <w:autoSpaceDN w:val="0"/>
        <w:adjustRightInd w:val="0"/>
        <w:spacing w:after="0" w:line="360" w:lineRule="auto"/>
        <w:ind w:right="-143" w:firstLine="284"/>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w:t>
      </w:r>
      <w:r w:rsidRPr="0075540C">
        <w:rPr>
          <w:rFonts w:ascii="Times New Roman" w:eastAsia="Calibri" w:hAnsi="Times New Roman" w:cs="Times New Roman"/>
          <w:sz w:val="24"/>
          <w:szCs w:val="24"/>
        </w:rPr>
        <w:tab/>
        <w:t>знание правил бережного обращения с инвентарём и оборудованием, соблюдение требований техники безопасности в процессе участия в физкультурно-спортивных мероприятиях.</w:t>
      </w:r>
    </w:p>
    <w:p w:rsidR="00BC3B5D" w:rsidRPr="0075540C" w:rsidRDefault="00BC3B5D" w:rsidP="008A434B">
      <w:pPr>
        <w:autoSpaceDE w:val="0"/>
        <w:autoSpaceDN w:val="0"/>
        <w:adjustRightInd w:val="0"/>
        <w:spacing w:after="0" w:line="360" w:lineRule="auto"/>
        <w:ind w:right="-143" w:firstLine="284"/>
        <w:jc w:val="both"/>
        <w:rPr>
          <w:rFonts w:ascii="Times New Roman" w:eastAsia="Calibri" w:hAnsi="Times New Roman" w:cs="Times New Roman"/>
          <w:i/>
          <w:sz w:val="24"/>
          <w:szCs w:val="24"/>
          <w:u w:val="single"/>
        </w:rPr>
      </w:pPr>
      <w:r w:rsidRPr="0075540C">
        <w:rPr>
          <w:rFonts w:ascii="Times New Roman" w:eastAsia="Calibri" w:hAnsi="Times New Roman" w:cs="Times New Roman"/>
          <w:i/>
          <w:sz w:val="24"/>
          <w:szCs w:val="24"/>
          <w:u w:val="single"/>
        </w:rPr>
        <w:t>Достаточный уровень:</w:t>
      </w:r>
    </w:p>
    <w:p w:rsidR="00BC3B5D" w:rsidRPr="0075540C" w:rsidRDefault="00BC3B5D" w:rsidP="008A434B">
      <w:pPr>
        <w:autoSpaceDE w:val="0"/>
        <w:autoSpaceDN w:val="0"/>
        <w:adjustRightInd w:val="0"/>
        <w:spacing w:after="0" w:line="360" w:lineRule="auto"/>
        <w:ind w:right="-143" w:firstLine="284"/>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w:t>
      </w:r>
      <w:r w:rsidRPr="0075540C">
        <w:rPr>
          <w:rFonts w:ascii="Times New Roman" w:eastAsia="Calibri" w:hAnsi="Times New Roman" w:cs="Times New Roman"/>
          <w:sz w:val="24"/>
          <w:szCs w:val="24"/>
        </w:rPr>
        <w:tab/>
        <w:t>практическое освоение элементов гимнастики, легкой атлетики, лыжной подготовки, спортивных и подвижных игр и других видов физической культуры;</w:t>
      </w:r>
    </w:p>
    <w:p w:rsidR="00BC3B5D" w:rsidRPr="0075540C" w:rsidRDefault="00BC3B5D" w:rsidP="008A434B">
      <w:pPr>
        <w:autoSpaceDE w:val="0"/>
        <w:autoSpaceDN w:val="0"/>
        <w:adjustRightInd w:val="0"/>
        <w:spacing w:after="0" w:line="360" w:lineRule="auto"/>
        <w:ind w:right="-143" w:firstLine="284"/>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w:t>
      </w:r>
      <w:r w:rsidRPr="0075540C">
        <w:rPr>
          <w:rFonts w:ascii="Times New Roman" w:eastAsia="Calibri" w:hAnsi="Times New Roman" w:cs="Times New Roman"/>
          <w:sz w:val="24"/>
          <w:szCs w:val="24"/>
        </w:rPr>
        <w:tab/>
        <w:t>самостоятельное выполнение комплексов утренней гимнастики;</w:t>
      </w:r>
    </w:p>
    <w:p w:rsidR="00BC3B5D" w:rsidRPr="0075540C" w:rsidRDefault="00BC3B5D" w:rsidP="008A434B">
      <w:pPr>
        <w:autoSpaceDE w:val="0"/>
        <w:autoSpaceDN w:val="0"/>
        <w:adjustRightInd w:val="0"/>
        <w:spacing w:after="0" w:line="360" w:lineRule="auto"/>
        <w:ind w:right="-143" w:firstLine="284"/>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w:t>
      </w:r>
      <w:r w:rsidRPr="0075540C">
        <w:rPr>
          <w:rFonts w:ascii="Times New Roman" w:eastAsia="Calibri" w:hAnsi="Times New Roman" w:cs="Times New Roman"/>
          <w:sz w:val="24"/>
          <w:szCs w:val="24"/>
        </w:rPr>
        <w:tab/>
        <w:t>владение комплексами упражнений для формирования правильной осанки и развития мышц туловища; участие в оздоровительных занятиях в режиме дня (физкультминутки);</w:t>
      </w:r>
    </w:p>
    <w:p w:rsidR="00BC3B5D" w:rsidRPr="0075540C" w:rsidRDefault="00BC3B5D" w:rsidP="008A434B">
      <w:pPr>
        <w:autoSpaceDE w:val="0"/>
        <w:autoSpaceDN w:val="0"/>
        <w:adjustRightInd w:val="0"/>
        <w:spacing w:after="0" w:line="360" w:lineRule="auto"/>
        <w:ind w:right="-143" w:firstLine="284"/>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w:t>
      </w:r>
      <w:r w:rsidRPr="0075540C">
        <w:rPr>
          <w:rFonts w:ascii="Times New Roman" w:eastAsia="Calibri" w:hAnsi="Times New Roman" w:cs="Times New Roman"/>
          <w:sz w:val="24"/>
          <w:szCs w:val="24"/>
        </w:rPr>
        <w:tab/>
        <w:t>выполнение основных двигательных действий в соответствии с заданием учителя: бег, ходьба, прыжки и др.;</w:t>
      </w:r>
    </w:p>
    <w:p w:rsidR="00BC3B5D" w:rsidRPr="0075540C" w:rsidRDefault="00BC3B5D" w:rsidP="008A434B">
      <w:pPr>
        <w:autoSpaceDE w:val="0"/>
        <w:autoSpaceDN w:val="0"/>
        <w:adjustRightInd w:val="0"/>
        <w:spacing w:after="0" w:line="360" w:lineRule="auto"/>
        <w:ind w:right="-143" w:firstLine="284"/>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w:t>
      </w:r>
      <w:r w:rsidRPr="0075540C">
        <w:rPr>
          <w:rFonts w:ascii="Times New Roman" w:eastAsia="Calibri" w:hAnsi="Times New Roman" w:cs="Times New Roman"/>
          <w:sz w:val="24"/>
          <w:szCs w:val="24"/>
        </w:rPr>
        <w:tab/>
        <w:t xml:space="preserve">подача и выполнение строевых команд, ведение подсчёта при выполнении </w:t>
      </w:r>
      <w:proofErr w:type="spellStart"/>
      <w:r w:rsidRPr="0075540C">
        <w:rPr>
          <w:rFonts w:ascii="Times New Roman" w:eastAsia="Calibri" w:hAnsi="Times New Roman" w:cs="Times New Roman"/>
          <w:sz w:val="24"/>
          <w:szCs w:val="24"/>
        </w:rPr>
        <w:t>общеразвивающих</w:t>
      </w:r>
      <w:proofErr w:type="spellEnd"/>
      <w:r w:rsidRPr="0075540C">
        <w:rPr>
          <w:rFonts w:ascii="Times New Roman" w:eastAsia="Calibri" w:hAnsi="Times New Roman" w:cs="Times New Roman"/>
          <w:sz w:val="24"/>
          <w:szCs w:val="24"/>
        </w:rPr>
        <w:t xml:space="preserve"> упражнений.</w:t>
      </w:r>
    </w:p>
    <w:p w:rsidR="00BC3B5D" w:rsidRPr="0075540C" w:rsidRDefault="00BC3B5D" w:rsidP="008A434B">
      <w:pPr>
        <w:autoSpaceDE w:val="0"/>
        <w:autoSpaceDN w:val="0"/>
        <w:adjustRightInd w:val="0"/>
        <w:spacing w:after="0" w:line="360" w:lineRule="auto"/>
        <w:ind w:right="-143" w:firstLine="284"/>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w:t>
      </w:r>
      <w:r w:rsidRPr="0075540C">
        <w:rPr>
          <w:rFonts w:ascii="Times New Roman" w:eastAsia="Calibri" w:hAnsi="Times New Roman" w:cs="Times New Roman"/>
          <w:sz w:val="24"/>
          <w:szCs w:val="24"/>
        </w:rPr>
        <w:tab/>
        <w:t>совместное участие со сверстниками в подвижных играх и эстафетах;</w:t>
      </w:r>
    </w:p>
    <w:p w:rsidR="00BC3B5D" w:rsidRPr="0075540C" w:rsidRDefault="00BC3B5D" w:rsidP="008A434B">
      <w:pPr>
        <w:autoSpaceDE w:val="0"/>
        <w:autoSpaceDN w:val="0"/>
        <w:adjustRightInd w:val="0"/>
        <w:spacing w:after="0" w:line="360" w:lineRule="auto"/>
        <w:ind w:right="-143" w:firstLine="284"/>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w:t>
      </w:r>
      <w:r w:rsidRPr="0075540C">
        <w:rPr>
          <w:rFonts w:ascii="Times New Roman" w:eastAsia="Calibri" w:hAnsi="Times New Roman" w:cs="Times New Roman"/>
          <w:sz w:val="24"/>
          <w:szCs w:val="24"/>
        </w:rPr>
        <w:tab/>
        <w:t xml:space="preserve">оказание посильной помощь и поддержки сверстникам в процессе участия в подвижных играх и соревнованиях; </w:t>
      </w:r>
    </w:p>
    <w:p w:rsidR="00BC3B5D" w:rsidRPr="0075540C" w:rsidRDefault="00BC3B5D" w:rsidP="008A434B">
      <w:pPr>
        <w:autoSpaceDE w:val="0"/>
        <w:autoSpaceDN w:val="0"/>
        <w:adjustRightInd w:val="0"/>
        <w:spacing w:after="0" w:line="360" w:lineRule="auto"/>
        <w:ind w:right="-143" w:firstLine="284"/>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w:t>
      </w:r>
      <w:r w:rsidRPr="0075540C">
        <w:rPr>
          <w:rFonts w:ascii="Times New Roman" w:eastAsia="Calibri" w:hAnsi="Times New Roman" w:cs="Times New Roman"/>
          <w:sz w:val="24"/>
          <w:szCs w:val="24"/>
        </w:rPr>
        <w:tab/>
        <w:t xml:space="preserve">знание спортивных традиций своего народа и других народов; </w:t>
      </w:r>
    </w:p>
    <w:p w:rsidR="00BC3B5D" w:rsidRPr="0075540C" w:rsidRDefault="00BC3B5D" w:rsidP="008A434B">
      <w:pPr>
        <w:autoSpaceDE w:val="0"/>
        <w:autoSpaceDN w:val="0"/>
        <w:adjustRightInd w:val="0"/>
        <w:spacing w:after="0" w:line="360" w:lineRule="auto"/>
        <w:ind w:right="-143" w:firstLine="284"/>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w:t>
      </w:r>
      <w:r w:rsidRPr="0075540C">
        <w:rPr>
          <w:rFonts w:ascii="Times New Roman" w:eastAsia="Calibri" w:hAnsi="Times New Roman" w:cs="Times New Roman"/>
          <w:sz w:val="24"/>
          <w:szCs w:val="24"/>
        </w:rPr>
        <w:tab/>
        <w:t xml:space="preserve">знание способов использования различного спортивного инвентаря в основных видах двигательной активности и их применение в практической деятельности; </w:t>
      </w:r>
    </w:p>
    <w:p w:rsidR="00BC3B5D" w:rsidRPr="0075540C" w:rsidRDefault="00BC3B5D" w:rsidP="008A434B">
      <w:pPr>
        <w:autoSpaceDE w:val="0"/>
        <w:autoSpaceDN w:val="0"/>
        <w:adjustRightInd w:val="0"/>
        <w:spacing w:after="0" w:line="360" w:lineRule="auto"/>
        <w:ind w:right="-143" w:firstLine="284"/>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w:t>
      </w:r>
      <w:r w:rsidRPr="0075540C">
        <w:rPr>
          <w:rFonts w:ascii="Times New Roman" w:eastAsia="Calibri" w:hAnsi="Times New Roman" w:cs="Times New Roman"/>
          <w:sz w:val="24"/>
          <w:szCs w:val="24"/>
        </w:rPr>
        <w:tab/>
        <w:t>знание правил и техники выполнения двигательных действий, применение усвоенных правил при выполнении двигательных действий под руководством учителя;</w:t>
      </w:r>
    </w:p>
    <w:p w:rsidR="00BC3B5D" w:rsidRPr="0075540C" w:rsidRDefault="00BC3B5D" w:rsidP="008A434B">
      <w:pPr>
        <w:autoSpaceDE w:val="0"/>
        <w:autoSpaceDN w:val="0"/>
        <w:adjustRightInd w:val="0"/>
        <w:spacing w:after="0" w:line="360" w:lineRule="auto"/>
        <w:ind w:right="-143" w:firstLine="284"/>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w:t>
      </w:r>
      <w:r w:rsidRPr="0075540C">
        <w:rPr>
          <w:rFonts w:ascii="Times New Roman" w:eastAsia="Calibri" w:hAnsi="Times New Roman" w:cs="Times New Roman"/>
          <w:sz w:val="24"/>
          <w:szCs w:val="24"/>
        </w:rPr>
        <w:tab/>
        <w:t xml:space="preserve">знание и применение правил бережного обращения с инвентарём и оборудованием в повседневной жизни; </w:t>
      </w:r>
    </w:p>
    <w:p w:rsidR="00BC3B5D" w:rsidRPr="0075540C" w:rsidRDefault="00BC3B5D" w:rsidP="008A434B">
      <w:pPr>
        <w:autoSpaceDE w:val="0"/>
        <w:autoSpaceDN w:val="0"/>
        <w:adjustRightInd w:val="0"/>
        <w:spacing w:after="0" w:line="360" w:lineRule="auto"/>
        <w:ind w:right="-143" w:firstLine="284"/>
        <w:jc w:val="both"/>
        <w:rPr>
          <w:rFonts w:ascii="Times New Roman" w:eastAsia="Calibri" w:hAnsi="Times New Roman" w:cs="Times New Roman"/>
          <w:b/>
          <w:sz w:val="24"/>
          <w:szCs w:val="24"/>
        </w:rPr>
      </w:pPr>
      <w:r w:rsidRPr="0075540C">
        <w:rPr>
          <w:rFonts w:ascii="Times New Roman" w:eastAsia="Calibri" w:hAnsi="Times New Roman" w:cs="Times New Roman"/>
          <w:sz w:val="24"/>
          <w:szCs w:val="24"/>
        </w:rPr>
        <w:t>•</w:t>
      </w:r>
      <w:r w:rsidRPr="0075540C">
        <w:rPr>
          <w:rFonts w:ascii="Times New Roman" w:eastAsia="Calibri" w:hAnsi="Times New Roman" w:cs="Times New Roman"/>
          <w:sz w:val="24"/>
          <w:szCs w:val="24"/>
        </w:rPr>
        <w:tab/>
        <w:t>соблюдение требований техники безопасности в процессе участия в физкультурно-спортивных мероприятиях.</w:t>
      </w:r>
    </w:p>
    <w:p w:rsidR="00BC3B5D" w:rsidRPr="0075540C" w:rsidRDefault="00BC3B5D" w:rsidP="008A434B">
      <w:pPr>
        <w:autoSpaceDE w:val="0"/>
        <w:autoSpaceDN w:val="0"/>
        <w:adjustRightInd w:val="0"/>
        <w:spacing w:after="0" w:line="360" w:lineRule="auto"/>
        <w:ind w:right="-143" w:firstLine="284"/>
        <w:jc w:val="both"/>
        <w:rPr>
          <w:rFonts w:ascii="Times New Roman" w:eastAsia="Calibri" w:hAnsi="Times New Roman" w:cs="Times New Roman"/>
          <w:b/>
          <w:iCs/>
          <w:sz w:val="24"/>
          <w:szCs w:val="24"/>
          <w:highlight w:val="yellow"/>
        </w:rPr>
      </w:pPr>
    </w:p>
    <w:p w:rsidR="00BC3B5D" w:rsidRPr="0075540C" w:rsidRDefault="00BC3B5D" w:rsidP="008A434B">
      <w:pPr>
        <w:spacing w:after="0" w:line="360" w:lineRule="auto"/>
        <w:ind w:firstLine="284"/>
        <w:jc w:val="both"/>
        <w:rPr>
          <w:rFonts w:ascii="Times New Roman" w:eastAsia="Calibri" w:hAnsi="Times New Roman" w:cs="Times New Roman"/>
          <w:b/>
          <w:iCs/>
          <w:sz w:val="24"/>
          <w:szCs w:val="24"/>
        </w:rPr>
      </w:pPr>
      <w:r w:rsidRPr="0075540C">
        <w:rPr>
          <w:rFonts w:ascii="Times New Roman" w:eastAsia="Calibri" w:hAnsi="Times New Roman" w:cs="Times New Roman"/>
          <w:b/>
          <w:iCs/>
          <w:sz w:val="24"/>
          <w:szCs w:val="24"/>
        </w:rPr>
        <w:t>Требования к знаниям и умениям к концу обучения во 2 классе</w:t>
      </w:r>
    </w:p>
    <w:p w:rsidR="00BC3B5D" w:rsidRPr="0075540C" w:rsidRDefault="00BC3B5D" w:rsidP="008A434B">
      <w:pPr>
        <w:autoSpaceDE w:val="0"/>
        <w:autoSpaceDN w:val="0"/>
        <w:adjustRightInd w:val="0"/>
        <w:spacing w:after="0" w:line="360" w:lineRule="auto"/>
        <w:ind w:right="-143" w:firstLine="284"/>
        <w:jc w:val="both"/>
        <w:rPr>
          <w:rFonts w:ascii="Times New Roman" w:eastAsia="Calibri" w:hAnsi="Times New Roman" w:cs="Times New Roman"/>
          <w:b/>
          <w:iCs/>
          <w:sz w:val="24"/>
          <w:szCs w:val="24"/>
        </w:rPr>
      </w:pPr>
      <w:r w:rsidRPr="0075540C">
        <w:rPr>
          <w:rFonts w:ascii="Times New Roman" w:eastAsia="Calibri" w:hAnsi="Times New Roman" w:cs="Times New Roman"/>
          <w:b/>
          <w:iCs/>
          <w:sz w:val="24"/>
          <w:szCs w:val="24"/>
        </w:rPr>
        <w:t>Обучающиеся должны знать:</w:t>
      </w:r>
    </w:p>
    <w:p w:rsidR="00BC3B5D" w:rsidRPr="0075540C" w:rsidRDefault="00BC3B5D" w:rsidP="007930AE">
      <w:pPr>
        <w:numPr>
          <w:ilvl w:val="0"/>
          <w:numId w:val="17"/>
        </w:numPr>
        <w:autoSpaceDE w:val="0"/>
        <w:autoSpaceDN w:val="0"/>
        <w:adjustRightInd w:val="0"/>
        <w:spacing w:after="0" w:line="360" w:lineRule="auto"/>
        <w:ind w:right="-143" w:firstLine="284"/>
        <w:jc w:val="both"/>
        <w:rPr>
          <w:rFonts w:ascii="Times New Roman" w:eastAsia="Calibri" w:hAnsi="Times New Roman" w:cs="Times New Roman"/>
          <w:iCs/>
          <w:sz w:val="24"/>
          <w:szCs w:val="24"/>
        </w:rPr>
      </w:pPr>
      <w:r w:rsidRPr="0075540C">
        <w:rPr>
          <w:rFonts w:ascii="Times New Roman" w:eastAsia="Calibri" w:hAnsi="Times New Roman" w:cs="Times New Roman"/>
          <w:iCs/>
          <w:sz w:val="24"/>
          <w:szCs w:val="24"/>
        </w:rPr>
        <w:t>Правила поведения в физкультурном зале, на спортивной площадке;</w:t>
      </w:r>
    </w:p>
    <w:p w:rsidR="00BC3B5D" w:rsidRPr="0075540C" w:rsidRDefault="00BC3B5D" w:rsidP="007930AE">
      <w:pPr>
        <w:numPr>
          <w:ilvl w:val="0"/>
          <w:numId w:val="17"/>
        </w:numPr>
        <w:autoSpaceDE w:val="0"/>
        <w:autoSpaceDN w:val="0"/>
        <w:adjustRightInd w:val="0"/>
        <w:spacing w:after="0" w:line="360" w:lineRule="auto"/>
        <w:ind w:right="-143" w:firstLine="284"/>
        <w:jc w:val="both"/>
        <w:rPr>
          <w:rFonts w:ascii="Times New Roman" w:eastAsia="Calibri" w:hAnsi="Times New Roman" w:cs="Times New Roman"/>
          <w:iCs/>
          <w:sz w:val="24"/>
          <w:szCs w:val="24"/>
        </w:rPr>
      </w:pPr>
      <w:r w:rsidRPr="0075540C">
        <w:rPr>
          <w:rFonts w:ascii="Times New Roman" w:eastAsia="Calibri" w:hAnsi="Times New Roman" w:cs="Times New Roman"/>
          <w:iCs/>
          <w:sz w:val="24"/>
          <w:szCs w:val="24"/>
        </w:rPr>
        <w:t>Правила безопасности при занятиях физическими упражнениями;</w:t>
      </w:r>
    </w:p>
    <w:p w:rsidR="00BC3B5D" w:rsidRPr="0075540C" w:rsidRDefault="00BC3B5D" w:rsidP="007930AE">
      <w:pPr>
        <w:numPr>
          <w:ilvl w:val="0"/>
          <w:numId w:val="17"/>
        </w:numPr>
        <w:autoSpaceDE w:val="0"/>
        <w:autoSpaceDN w:val="0"/>
        <w:adjustRightInd w:val="0"/>
        <w:spacing w:after="0" w:line="360" w:lineRule="auto"/>
        <w:ind w:right="-143" w:firstLine="284"/>
        <w:jc w:val="both"/>
        <w:rPr>
          <w:rFonts w:ascii="Times New Roman" w:eastAsia="Calibri" w:hAnsi="Times New Roman" w:cs="Times New Roman"/>
          <w:iCs/>
          <w:sz w:val="24"/>
          <w:szCs w:val="24"/>
        </w:rPr>
      </w:pPr>
      <w:r w:rsidRPr="0075540C">
        <w:rPr>
          <w:rFonts w:ascii="Times New Roman" w:eastAsia="Calibri" w:hAnsi="Times New Roman" w:cs="Times New Roman"/>
          <w:iCs/>
          <w:sz w:val="24"/>
          <w:szCs w:val="24"/>
        </w:rPr>
        <w:t>Названия спортивных снарядов и инвентаря;</w:t>
      </w:r>
    </w:p>
    <w:p w:rsidR="00BC3B5D" w:rsidRPr="0075540C" w:rsidRDefault="00BC3B5D" w:rsidP="007930AE">
      <w:pPr>
        <w:numPr>
          <w:ilvl w:val="0"/>
          <w:numId w:val="17"/>
        </w:numPr>
        <w:autoSpaceDE w:val="0"/>
        <w:autoSpaceDN w:val="0"/>
        <w:adjustRightInd w:val="0"/>
        <w:spacing w:after="0" w:line="360" w:lineRule="auto"/>
        <w:ind w:right="-143" w:firstLine="284"/>
        <w:jc w:val="both"/>
        <w:rPr>
          <w:rFonts w:ascii="Times New Roman" w:eastAsia="Calibri" w:hAnsi="Times New Roman" w:cs="Times New Roman"/>
          <w:iCs/>
          <w:sz w:val="24"/>
          <w:szCs w:val="24"/>
        </w:rPr>
      </w:pPr>
      <w:r w:rsidRPr="0075540C">
        <w:rPr>
          <w:rFonts w:ascii="Times New Roman" w:eastAsia="Calibri" w:hAnsi="Times New Roman" w:cs="Times New Roman"/>
          <w:iCs/>
          <w:sz w:val="24"/>
          <w:szCs w:val="24"/>
        </w:rPr>
        <w:lastRenderedPageBreak/>
        <w:t>Правила подвижных и спортивных игр, предусмотренных планом;</w:t>
      </w:r>
    </w:p>
    <w:p w:rsidR="00BC3B5D" w:rsidRPr="0075540C" w:rsidRDefault="00BC3B5D" w:rsidP="007930AE">
      <w:pPr>
        <w:numPr>
          <w:ilvl w:val="0"/>
          <w:numId w:val="17"/>
        </w:numPr>
        <w:autoSpaceDE w:val="0"/>
        <w:autoSpaceDN w:val="0"/>
        <w:adjustRightInd w:val="0"/>
        <w:spacing w:after="0" w:line="360" w:lineRule="auto"/>
        <w:ind w:right="-143" w:firstLine="284"/>
        <w:jc w:val="both"/>
        <w:rPr>
          <w:rFonts w:ascii="Times New Roman" w:eastAsia="Calibri" w:hAnsi="Times New Roman" w:cs="Times New Roman"/>
          <w:iCs/>
          <w:sz w:val="24"/>
          <w:szCs w:val="24"/>
        </w:rPr>
      </w:pPr>
      <w:r w:rsidRPr="0075540C">
        <w:rPr>
          <w:rFonts w:ascii="Times New Roman" w:eastAsia="Calibri" w:hAnsi="Times New Roman" w:cs="Times New Roman"/>
          <w:iCs/>
          <w:sz w:val="24"/>
          <w:szCs w:val="24"/>
        </w:rPr>
        <w:t>Комплекс утренней гимнастики;</w:t>
      </w:r>
    </w:p>
    <w:p w:rsidR="00BC3B5D" w:rsidRPr="0075540C" w:rsidRDefault="00BC3B5D" w:rsidP="007930AE">
      <w:pPr>
        <w:numPr>
          <w:ilvl w:val="0"/>
          <w:numId w:val="17"/>
        </w:numPr>
        <w:autoSpaceDE w:val="0"/>
        <w:autoSpaceDN w:val="0"/>
        <w:adjustRightInd w:val="0"/>
        <w:spacing w:after="0" w:line="360" w:lineRule="auto"/>
        <w:ind w:right="-143" w:firstLine="284"/>
        <w:jc w:val="both"/>
        <w:rPr>
          <w:rFonts w:ascii="Times New Roman" w:eastAsia="Calibri" w:hAnsi="Times New Roman" w:cs="Times New Roman"/>
          <w:iCs/>
          <w:sz w:val="24"/>
          <w:szCs w:val="24"/>
        </w:rPr>
      </w:pPr>
      <w:r w:rsidRPr="0075540C">
        <w:rPr>
          <w:rFonts w:ascii="Times New Roman" w:eastAsia="Calibri" w:hAnsi="Times New Roman" w:cs="Times New Roman"/>
          <w:iCs/>
          <w:sz w:val="24"/>
          <w:szCs w:val="24"/>
        </w:rPr>
        <w:t xml:space="preserve">Названия </w:t>
      </w:r>
      <w:proofErr w:type="spellStart"/>
      <w:r w:rsidRPr="0075540C">
        <w:rPr>
          <w:rFonts w:ascii="Times New Roman" w:eastAsia="Calibri" w:hAnsi="Times New Roman" w:cs="Times New Roman"/>
          <w:iCs/>
          <w:sz w:val="24"/>
          <w:szCs w:val="24"/>
        </w:rPr>
        <w:t>общеразвивающих</w:t>
      </w:r>
      <w:proofErr w:type="spellEnd"/>
      <w:r w:rsidRPr="0075540C">
        <w:rPr>
          <w:rFonts w:ascii="Times New Roman" w:eastAsia="Calibri" w:hAnsi="Times New Roman" w:cs="Times New Roman"/>
          <w:iCs/>
          <w:sz w:val="24"/>
          <w:szCs w:val="24"/>
        </w:rPr>
        <w:t xml:space="preserve"> упражнений (ОРУ);</w:t>
      </w:r>
    </w:p>
    <w:p w:rsidR="00BC3B5D" w:rsidRPr="0075540C" w:rsidRDefault="00BC3B5D" w:rsidP="007930AE">
      <w:pPr>
        <w:numPr>
          <w:ilvl w:val="0"/>
          <w:numId w:val="17"/>
        </w:numPr>
        <w:autoSpaceDE w:val="0"/>
        <w:autoSpaceDN w:val="0"/>
        <w:adjustRightInd w:val="0"/>
        <w:spacing w:after="0" w:line="360" w:lineRule="auto"/>
        <w:ind w:right="-143" w:firstLine="284"/>
        <w:jc w:val="both"/>
        <w:rPr>
          <w:rFonts w:ascii="Times New Roman" w:eastAsia="Calibri" w:hAnsi="Times New Roman" w:cs="Times New Roman"/>
          <w:iCs/>
          <w:sz w:val="24"/>
          <w:szCs w:val="24"/>
        </w:rPr>
      </w:pPr>
      <w:r w:rsidRPr="0075540C">
        <w:rPr>
          <w:rFonts w:ascii="Times New Roman" w:eastAsia="Calibri" w:hAnsi="Times New Roman" w:cs="Times New Roman"/>
          <w:iCs/>
          <w:sz w:val="24"/>
          <w:szCs w:val="24"/>
        </w:rPr>
        <w:t>Основные виды движений (ходьба, бег, метание, прыжки);</w:t>
      </w:r>
    </w:p>
    <w:p w:rsidR="00BC3B5D" w:rsidRPr="0075540C" w:rsidRDefault="00BC3B5D" w:rsidP="007930AE">
      <w:pPr>
        <w:numPr>
          <w:ilvl w:val="0"/>
          <w:numId w:val="17"/>
        </w:numPr>
        <w:autoSpaceDE w:val="0"/>
        <w:autoSpaceDN w:val="0"/>
        <w:adjustRightInd w:val="0"/>
        <w:spacing w:after="0" w:line="360" w:lineRule="auto"/>
        <w:ind w:right="-143" w:firstLine="284"/>
        <w:jc w:val="both"/>
        <w:rPr>
          <w:rFonts w:ascii="Times New Roman" w:eastAsia="Calibri" w:hAnsi="Times New Roman" w:cs="Times New Roman"/>
          <w:iCs/>
          <w:sz w:val="24"/>
          <w:szCs w:val="24"/>
        </w:rPr>
      </w:pPr>
      <w:r w:rsidRPr="0075540C">
        <w:rPr>
          <w:rFonts w:ascii="Times New Roman" w:eastAsia="Calibri" w:hAnsi="Times New Roman" w:cs="Times New Roman"/>
          <w:iCs/>
          <w:sz w:val="24"/>
          <w:szCs w:val="24"/>
        </w:rPr>
        <w:t>О подготовке спортивной формы для уроков физической культуры в зависимости от места проведения и времени года;</w:t>
      </w:r>
    </w:p>
    <w:p w:rsidR="00BC3B5D" w:rsidRPr="0075540C" w:rsidRDefault="00BC3B5D" w:rsidP="007930AE">
      <w:pPr>
        <w:numPr>
          <w:ilvl w:val="0"/>
          <w:numId w:val="17"/>
        </w:numPr>
        <w:autoSpaceDE w:val="0"/>
        <w:autoSpaceDN w:val="0"/>
        <w:adjustRightInd w:val="0"/>
        <w:spacing w:after="0" w:line="360" w:lineRule="auto"/>
        <w:ind w:right="-143" w:firstLine="284"/>
        <w:jc w:val="both"/>
        <w:rPr>
          <w:rFonts w:ascii="Times New Roman" w:eastAsia="Calibri" w:hAnsi="Times New Roman" w:cs="Times New Roman"/>
          <w:iCs/>
          <w:sz w:val="24"/>
          <w:szCs w:val="24"/>
        </w:rPr>
      </w:pPr>
      <w:r w:rsidRPr="0075540C">
        <w:rPr>
          <w:rFonts w:ascii="Times New Roman" w:eastAsia="Calibri" w:hAnsi="Times New Roman" w:cs="Times New Roman"/>
          <w:iCs/>
          <w:sz w:val="24"/>
          <w:szCs w:val="24"/>
        </w:rPr>
        <w:t>О двигательном режиме;</w:t>
      </w:r>
    </w:p>
    <w:p w:rsidR="00BC3B5D" w:rsidRPr="0075540C" w:rsidRDefault="00BC3B5D" w:rsidP="007930AE">
      <w:pPr>
        <w:numPr>
          <w:ilvl w:val="0"/>
          <w:numId w:val="17"/>
        </w:numPr>
        <w:autoSpaceDE w:val="0"/>
        <w:autoSpaceDN w:val="0"/>
        <w:adjustRightInd w:val="0"/>
        <w:spacing w:after="0" w:line="360" w:lineRule="auto"/>
        <w:ind w:right="-143" w:firstLine="284"/>
        <w:jc w:val="both"/>
        <w:rPr>
          <w:rFonts w:ascii="Times New Roman" w:eastAsia="Calibri" w:hAnsi="Times New Roman" w:cs="Times New Roman"/>
          <w:iCs/>
          <w:sz w:val="24"/>
          <w:szCs w:val="24"/>
        </w:rPr>
      </w:pPr>
      <w:r w:rsidRPr="0075540C">
        <w:rPr>
          <w:rFonts w:ascii="Times New Roman" w:eastAsia="Calibri" w:hAnsi="Times New Roman" w:cs="Times New Roman"/>
          <w:iCs/>
          <w:sz w:val="24"/>
          <w:szCs w:val="24"/>
        </w:rPr>
        <w:t>О правильной осанке и дыхании во время выполнения физических упражнений.</w:t>
      </w:r>
    </w:p>
    <w:p w:rsidR="00BC3B5D" w:rsidRPr="0075540C" w:rsidRDefault="00BC3B5D" w:rsidP="008A434B">
      <w:pPr>
        <w:autoSpaceDE w:val="0"/>
        <w:autoSpaceDN w:val="0"/>
        <w:adjustRightInd w:val="0"/>
        <w:spacing w:after="0" w:line="360" w:lineRule="auto"/>
        <w:ind w:right="-143" w:firstLine="284"/>
        <w:jc w:val="both"/>
        <w:rPr>
          <w:rFonts w:ascii="Times New Roman" w:eastAsia="Calibri" w:hAnsi="Times New Roman" w:cs="Times New Roman"/>
          <w:iCs/>
          <w:sz w:val="24"/>
          <w:szCs w:val="24"/>
        </w:rPr>
      </w:pPr>
    </w:p>
    <w:p w:rsidR="00BC3B5D" w:rsidRPr="0075540C" w:rsidRDefault="00BC3B5D" w:rsidP="008A434B">
      <w:pPr>
        <w:autoSpaceDE w:val="0"/>
        <w:autoSpaceDN w:val="0"/>
        <w:adjustRightInd w:val="0"/>
        <w:spacing w:after="0" w:line="360" w:lineRule="auto"/>
        <w:ind w:right="-143" w:firstLine="284"/>
        <w:jc w:val="both"/>
        <w:rPr>
          <w:rFonts w:ascii="Times New Roman" w:eastAsia="Calibri" w:hAnsi="Times New Roman" w:cs="Times New Roman"/>
          <w:b/>
          <w:iCs/>
          <w:sz w:val="24"/>
          <w:szCs w:val="24"/>
        </w:rPr>
      </w:pPr>
      <w:r w:rsidRPr="0075540C">
        <w:rPr>
          <w:rFonts w:ascii="Times New Roman" w:eastAsia="Calibri" w:hAnsi="Times New Roman" w:cs="Times New Roman"/>
          <w:b/>
          <w:iCs/>
          <w:sz w:val="24"/>
          <w:szCs w:val="24"/>
        </w:rPr>
        <w:t>Обучающиеся должны уметь:</w:t>
      </w:r>
    </w:p>
    <w:p w:rsidR="00BC3B5D" w:rsidRPr="0075540C" w:rsidRDefault="00BC3B5D" w:rsidP="007930AE">
      <w:pPr>
        <w:numPr>
          <w:ilvl w:val="0"/>
          <w:numId w:val="18"/>
        </w:numPr>
        <w:autoSpaceDE w:val="0"/>
        <w:autoSpaceDN w:val="0"/>
        <w:adjustRightInd w:val="0"/>
        <w:spacing w:after="0" w:line="360" w:lineRule="auto"/>
        <w:ind w:right="-143" w:firstLine="284"/>
        <w:jc w:val="both"/>
        <w:rPr>
          <w:rFonts w:ascii="Times New Roman" w:eastAsia="Times New Roman" w:hAnsi="Times New Roman" w:cs="Times New Roman"/>
          <w:b/>
          <w:sz w:val="24"/>
          <w:szCs w:val="24"/>
          <w:lang w:eastAsia="ru-RU"/>
        </w:rPr>
      </w:pPr>
      <w:r w:rsidRPr="0075540C">
        <w:rPr>
          <w:rFonts w:ascii="Times New Roman" w:eastAsia="Calibri" w:hAnsi="Times New Roman" w:cs="Times New Roman"/>
          <w:iCs/>
          <w:sz w:val="24"/>
          <w:szCs w:val="24"/>
        </w:rPr>
        <w:t>Выполнять строевые упражнения (построение, перестроение, расчет);</w:t>
      </w:r>
    </w:p>
    <w:p w:rsidR="00BC3B5D" w:rsidRPr="0075540C" w:rsidRDefault="00BC3B5D" w:rsidP="007930AE">
      <w:pPr>
        <w:numPr>
          <w:ilvl w:val="0"/>
          <w:numId w:val="18"/>
        </w:numPr>
        <w:autoSpaceDE w:val="0"/>
        <w:autoSpaceDN w:val="0"/>
        <w:adjustRightInd w:val="0"/>
        <w:spacing w:after="0" w:line="360" w:lineRule="auto"/>
        <w:ind w:right="-143" w:firstLine="284"/>
        <w:jc w:val="both"/>
        <w:rPr>
          <w:rFonts w:ascii="Times New Roman" w:eastAsia="Times New Roman" w:hAnsi="Times New Roman" w:cs="Times New Roman"/>
          <w:b/>
          <w:sz w:val="24"/>
          <w:szCs w:val="24"/>
          <w:lang w:eastAsia="ru-RU"/>
        </w:rPr>
      </w:pPr>
      <w:r w:rsidRPr="0075540C">
        <w:rPr>
          <w:rFonts w:ascii="Times New Roman" w:eastAsia="Times New Roman" w:hAnsi="Times New Roman" w:cs="Times New Roman"/>
          <w:sz w:val="24"/>
          <w:szCs w:val="24"/>
          <w:lang w:eastAsia="ru-RU"/>
        </w:rPr>
        <w:t>Занимать требуемые для выполнения упражнений исходные положения;</w:t>
      </w:r>
    </w:p>
    <w:p w:rsidR="00BC3B5D" w:rsidRPr="0075540C" w:rsidRDefault="00BC3B5D" w:rsidP="007930AE">
      <w:pPr>
        <w:numPr>
          <w:ilvl w:val="0"/>
          <w:numId w:val="18"/>
        </w:numPr>
        <w:autoSpaceDE w:val="0"/>
        <w:autoSpaceDN w:val="0"/>
        <w:adjustRightInd w:val="0"/>
        <w:spacing w:after="0" w:line="360" w:lineRule="auto"/>
        <w:ind w:right="-143" w:firstLine="284"/>
        <w:jc w:val="both"/>
        <w:rPr>
          <w:rFonts w:ascii="Times New Roman" w:eastAsia="Times New Roman" w:hAnsi="Times New Roman" w:cs="Times New Roman"/>
          <w:b/>
          <w:sz w:val="24"/>
          <w:szCs w:val="24"/>
          <w:lang w:eastAsia="ru-RU"/>
        </w:rPr>
      </w:pPr>
      <w:r w:rsidRPr="0075540C">
        <w:rPr>
          <w:rFonts w:ascii="Times New Roman" w:eastAsia="Times New Roman" w:hAnsi="Times New Roman" w:cs="Times New Roman"/>
          <w:sz w:val="24"/>
          <w:szCs w:val="24"/>
          <w:lang w:eastAsia="ru-RU"/>
        </w:rPr>
        <w:t xml:space="preserve">Выполнять простые комплексы дыхательных и </w:t>
      </w:r>
      <w:proofErr w:type="spellStart"/>
      <w:r w:rsidRPr="0075540C">
        <w:rPr>
          <w:rFonts w:ascii="Times New Roman" w:eastAsia="Times New Roman" w:hAnsi="Times New Roman" w:cs="Times New Roman"/>
          <w:sz w:val="24"/>
          <w:szCs w:val="24"/>
          <w:lang w:eastAsia="ru-RU"/>
        </w:rPr>
        <w:t>общеразвивающих</w:t>
      </w:r>
      <w:proofErr w:type="spellEnd"/>
      <w:r w:rsidRPr="0075540C">
        <w:rPr>
          <w:rFonts w:ascii="Times New Roman" w:eastAsia="Times New Roman" w:hAnsi="Times New Roman" w:cs="Times New Roman"/>
          <w:sz w:val="24"/>
          <w:szCs w:val="24"/>
          <w:lang w:eastAsia="ru-RU"/>
        </w:rPr>
        <w:t xml:space="preserve"> упражнений с предметами и без них;</w:t>
      </w:r>
    </w:p>
    <w:p w:rsidR="00BC3B5D" w:rsidRPr="0075540C" w:rsidRDefault="00BC3B5D" w:rsidP="007930AE">
      <w:pPr>
        <w:numPr>
          <w:ilvl w:val="0"/>
          <w:numId w:val="18"/>
        </w:numPr>
        <w:autoSpaceDE w:val="0"/>
        <w:autoSpaceDN w:val="0"/>
        <w:adjustRightInd w:val="0"/>
        <w:spacing w:after="0" w:line="360" w:lineRule="auto"/>
        <w:ind w:right="-143"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Выполнять кувырок вперед по наклонному мату;</w:t>
      </w:r>
    </w:p>
    <w:p w:rsidR="00BC3B5D" w:rsidRPr="0075540C" w:rsidRDefault="00BC3B5D" w:rsidP="007930AE">
      <w:pPr>
        <w:numPr>
          <w:ilvl w:val="0"/>
          <w:numId w:val="18"/>
        </w:numPr>
        <w:autoSpaceDE w:val="0"/>
        <w:autoSpaceDN w:val="0"/>
        <w:adjustRightInd w:val="0"/>
        <w:spacing w:after="0" w:line="360" w:lineRule="auto"/>
        <w:ind w:right="-143"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Выполнять различные виды основных движений (ходьба, бег, лазанье, прыжки, метание) с разным темпом, положением рук и ног;</w:t>
      </w:r>
    </w:p>
    <w:p w:rsidR="00BC3B5D" w:rsidRPr="0075540C" w:rsidRDefault="00BC3B5D" w:rsidP="007930AE">
      <w:pPr>
        <w:numPr>
          <w:ilvl w:val="0"/>
          <w:numId w:val="18"/>
        </w:numPr>
        <w:autoSpaceDE w:val="0"/>
        <w:autoSpaceDN w:val="0"/>
        <w:adjustRightInd w:val="0"/>
        <w:spacing w:after="0" w:line="360" w:lineRule="auto"/>
        <w:ind w:right="-143"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Надевать лыжи, пользоваться креплениями лыж;</w:t>
      </w:r>
    </w:p>
    <w:p w:rsidR="00BC3B5D" w:rsidRPr="0075540C" w:rsidRDefault="00BC3B5D" w:rsidP="007930AE">
      <w:pPr>
        <w:numPr>
          <w:ilvl w:val="0"/>
          <w:numId w:val="18"/>
        </w:numPr>
        <w:autoSpaceDE w:val="0"/>
        <w:autoSpaceDN w:val="0"/>
        <w:adjustRightInd w:val="0"/>
        <w:spacing w:after="0" w:line="360" w:lineRule="auto"/>
        <w:ind w:right="-143"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Самостоятельно переносить лыжи</w:t>
      </w:r>
    </w:p>
    <w:p w:rsidR="00BC3B5D" w:rsidRPr="0075540C" w:rsidRDefault="00BC3B5D" w:rsidP="007930AE">
      <w:pPr>
        <w:numPr>
          <w:ilvl w:val="0"/>
          <w:numId w:val="18"/>
        </w:numPr>
        <w:autoSpaceDE w:val="0"/>
        <w:autoSpaceDN w:val="0"/>
        <w:adjustRightInd w:val="0"/>
        <w:spacing w:after="0" w:line="360" w:lineRule="auto"/>
        <w:ind w:right="-143"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Осуществлять разные виды передвижения на лыжах (ступающий шаг, скользящий шаг, повороты) с палками и без них;</w:t>
      </w:r>
    </w:p>
    <w:p w:rsidR="00BC3B5D" w:rsidRPr="0075540C" w:rsidRDefault="00BC3B5D" w:rsidP="007930AE">
      <w:pPr>
        <w:numPr>
          <w:ilvl w:val="0"/>
          <w:numId w:val="18"/>
        </w:numPr>
        <w:autoSpaceDE w:val="0"/>
        <w:autoSpaceDN w:val="0"/>
        <w:adjustRightInd w:val="0"/>
        <w:spacing w:after="0" w:line="360" w:lineRule="auto"/>
        <w:ind w:right="-143"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Играть в подвижные игры</w:t>
      </w:r>
    </w:p>
    <w:p w:rsidR="00BC3B5D" w:rsidRPr="0075540C" w:rsidRDefault="00BC3B5D" w:rsidP="008A434B">
      <w:pPr>
        <w:autoSpaceDE w:val="0"/>
        <w:autoSpaceDN w:val="0"/>
        <w:adjustRightInd w:val="0"/>
        <w:spacing w:after="0" w:line="360" w:lineRule="auto"/>
        <w:ind w:left="720" w:right="-143" w:firstLine="284"/>
        <w:jc w:val="both"/>
        <w:rPr>
          <w:rFonts w:ascii="Times New Roman" w:eastAsia="Times New Roman" w:hAnsi="Times New Roman" w:cs="Times New Roman"/>
          <w:sz w:val="24"/>
          <w:szCs w:val="24"/>
          <w:lang w:eastAsia="ru-RU"/>
        </w:rPr>
      </w:pPr>
    </w:p>
    <w:p w:rsidR="00506400" w:rsidRPr="0075540C" w:rsidRDefault="00506400" w:rsidP="00506400">
      <w:pPr>
        <w:autoSpaceDE w:val="0"/>
        <w:autoSpaceDN w:val="0"/>
        <w:adjustRightInd w:val="0"/>
        <w:spacing w:after="0" w:line="360" w:lineRule="auto"/>
        <w:ind w:left="720" w:right="-143" w:firstLine="284"/>
        <w:jc w:val="both"/>
        <w:rPr>
          <w:rFonts w:ascii="Times New Roman" w:eastAsia="Times New Roman" w:hAnsi="Times New Roman" w:cs="Times New Roman"/>
          <w:b/>
          <w:sz w:val="24"/>
          <w:szCs w:val="24"/>
          <w:lang w:eastAsia="ru-RU"/>
        </w:rPr>
      </w:pPr>
      <w:r w:rsidRPr="0075540C">
        <w:rPr>
          <w:rFonts w:ascii="Times New Roman" w:eastAsia="Times New Roman" w:hAnsi="Times New Roman" w:cs="Times New Roman"/>
          <w:b/>
          <w:sz w:val="24"/>
          <w:szCs w:val="24"/>
          <w:lang w:eastAsia="ru-RU"/>
        </w:rPr>
        <w:t>Учебно-методические материалы:</w:t>
      </w:r>
    </w:p>
    <w:p w:rsidR="00506400" w:rsidRPr="0075540C" w:rsidRDefault="00506400" w:rsidP="00506400">
      <w:pPr>
        <w:autoSpaceDE w:val="0"/>
        <w:autoSpaceDN w:val="0"/>
        <w:adjustRightInd w:val="0"/>
        <w:spacing w:after="0" w:line="360" w:lineRule="auto"/>
        <w:ind w:left="720" w:right="-143"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1.</w:t>
      </w:r>
      <w:r w:rsidRPr="0075540C">
        <w:rPr>
          <w:rFonts w:ascii="Times New Roman" w:eastAsia="Times New Roman" w:hAnsi="Times New Roman" w:cs="Times New Roman"/>
          <w:sz w:val="24"/>
          <w:szCs w:val="24"/>
          <w:lang w:eastAsia="ru-RU"/>
        </w:rPr>
        <w:tab/>
        <w:t>Уроки физической культуры в начальных классах</w:t>
      </w:r>
      <w:proofErr w:type="gramStart"/>
      <w:r w:rsidRPr="0075540C">
        <w:rPr>
          <w:rFonts w:ascii="Times New Roman" w:eastAsia="Times New Roman" w:hAnsi="Times New Roman" w:cs="Times New Roman"/>
          <w:sz w:val="24"/>
          <w:szCs w:val="24"/>
          <w:lang w:eastAsia="ru-RU"/>
        </w:rPr>
        <w:t xml:space="preserve"> :</w:t>
      </w:r>
      <w:proofErr w:type="gramEnd"/>
      <w:r w:rsidRPr="0075540C">
        <w:rPr>
          <w:rFonts w:ascii="Times New Roman" w:eastAsia="Times New Roman" w:hAnsi="Times New Roman" w:cs="Times New Roman"/>
          <w:sz w:val="24"/>
          <w:szCs w:val="24"/>
          <w:lang w:eastAsia="ru-RU"/>
        </w:rPr>
        <w:t xml:space="preserve"> пособие для учителя специальных (коррекционных) образовательных учреждений VIII вида / В. М. Мозговой. - Москва</w:t>
      </w:r>
      <w:proofErr w:type="gramStart"/>
      <w:r w:rsidRPr="0075540C">
        <w:rPr>
          <w:rFonts w:ascii="Times New Roman" w:eastAsia="Times New Roman" w:hAnsi="Times New Roman" w:cs="Times New Roman"/>
          <w:sz w:val="24"/>
          <w:szCs w:val="24"/>
          <w:lang w:eastAsia="ru-RU"/>
        </w:rPr>
        <w:t xml:space="preserve"> :</w:t>
      </w:r>
      <w:proofErr w:type="gramEnd"/>
      <w:r w:rsidRPr="0075540C">
        <w:rPr>
          <w:rFonts w:ascii="Times New Roman" w:eastAsia="Times New Roman" w:hAnsi="Times New Roman" w:cs="Times New Roman"/>
          <w:sz w:val="24"/>
          <w:szCs w:val="24"/>
          <w:lang w:eastAsia="ru-RU"/>
        </w:rPr>
        <w:t xml:space="preserve"> Просвещение, 2009</w:t>
      </w:r>
    </w:p>
    <w:p w:rsidR="00506400" w:rsidRPr="0075540C" w:rsidRDefault="00506400" w:rsidP="00506400">
      <w:pPr>
        <w:autoSpaceDE w:val="0"/>
        <w:autoSpaceDN w:val="0"/>
        <w:adjustRightInd w:val="0"/>
        <w:spacing w:after="0" w:line="360" w:lineRule="auto"/>
        <w:ind w:left="720" w:right="-143"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2.</w:t>
      </w:r>
      <w:r w:rsidRPr="0075540C">
        <w:rPr>
          <w:rFonts w:ascii="Times New Roman" w:eastAsia="Times New Roman" w:hAnsi="Times New Roman" w:cs="Times New Roman"/>
          <w:sz w:val="24"/>
          <w:szCs w:val="24"/>
          <w:lang w:eastAsia="ru-RU"/>
        </w:rPr>
        <w:tab/>
        <w:t xml:space="preserve">Федеральный государственный образовательный стандарт образования </w:t>
      </w:r>
      <w:proofErr w:type="gramStart"/>
      <w:r w:rsidRPr="0075540C">
        <w:rPr>
          <w:rFonts w:ascii="Times New Roman" w:eastAsia="Times New Roman" w:hAnsi="Times New Roman" w:cs="Times New Roman"/>
          <w:sz w:val="24"/>
          <w:szCs w:val="24"/>
          <w:lang w:eastAsia="ru-RU"/>
        </w:rPr>
        <w:t>обучающихся</w:t>
      </w:r>
      <w:proofErr w:type="gramEnd"/>
      <w:r w:rsidRPr="0075540C">
        <w:rPr>
          <w:rFonts w:ascii="Times New Roman" w:eastAsia="Times New Roman" w:hAnsi="Times New Roman" w:cs="Times New Roman"/>
          <w:sz w:val="24"/>
          <w:szCs w:val="24"/>
          <w:lang w:eastAsia="ru-RU"/>
        </w:rPr>
        <w:t xml:space="preserve"> с умственной отсталостью (интеллектуальными нарушениями)</w:t>
      </w:r>
    </w:p>
    <w:p w:rsidR="00506400" w:rsidRPr="0075540C" w:rsidRDefault="00506400" w:rsidP="00506400">
      <w:pPr>
        <w:autoSpaceDE w:val="0"/>
        <w:autoSpaceDN w:val="0"/>
        <w:adjustRightInd w:val="0"/>
        <w:spacing w:after="0" w:line="360" w:lineRule="auto"/>
        <w:ind w:left="720" w:right="-143"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3.</w:t>
      </w:r>
      <w:r w:rsidRPr="0075540C">
        <w:rPr>
          <w:rFonts w:ascii="Times New Roman" w:eastAsia="Times New Roman" w:hAnsi="Times New Roman" w:cs="Times New Roman"/>
          <w:sz w:val="24"/>
          <w:szCs w:val="24"/>
          <w:lang w:eastAsia="ru-RU"/>
        </w:rPr>
        <w:tab/>
        <w:t xml:space="preserve">Примерная адаптированная основная общеобразовательная программа образования </w:t>
      </w:r>
      <w:proofErr w:type="gramStart"/>
      <w:r w:rsidRPr="0075540C">
        <w:rPr>
          <w:rFonts w:ascii="Times New Roman" w:eastAsia="Times New Roman" w:hAnsi="Times New Roman" w:cs="Times New Roman"/>
          <w:sz w:val="24"/>
          <w:szCs w:val="24"/>
          <w:lang w:eastAsia="ru-RU"/>
        </w:rPr>
        <w:t>обучающихся</w:t>
      </w:r>
      <w:proofErr w:type="gramEnd"/>
      <w:r w:rsidRPr="0075540C">
        <w:rPr>
          <w:rFonts w:ascii="Times New Roman" w:eastAsia="Times New Roman" w:hAnsi="Times New Roman" w:cs="Times New Roman"/>
          <w:sz w:val="24"/>
          <w:szCs w:val="24"/>
          <w:lang w:eastAsia="ru-RU"/>
        </w:rPr>
        <w:t xml:space="preserve"> с умственной отсталостью (интеллектуальными нарушениями)</w:t>
      </w:r>
    </w:p>
    <w:p w:rsidR="00506400" w:rsidRPr="0075540C" w:rsidRDefault="00506400" w:rsidP="00506400">
      <w:pPr>
        <w:autoSpaceDE w:val="0"/>
        <w:autoSpaceDN w:val="0"/>
        <w:adjustRightInd w:val="0"/>
        <w:spacing w:after="0" w:line="360" w:lineRule="auto"/>
        <w:ind w:left="720" w:right="-143" w:firstLine="284"/>
        <w:jc w:val="both"/>
        <w:rPr>
          <w:rFonts w:ascii="Times New Roman" w:eastAsia="Times New Roman" w:hAnsi="Times New Roman" w:cs="Times New Roman"/>
          <w:sz w:val="24"/>
          <w:szCs w:val="24"/>
          <w:lang w:eastAsia="ru-RU"/>
        </w:rPr>
      </w:pPr>
    </w:p>
    <w:p w:rsidR="00BC3B5D" w:rsidRPr="0075540C" w:rsidRDefault="00BC3B5D" w:rsidP="008A434B">
      <w:pPr>
        <w:autoSpaceDE w:val="0"/>
        <w:autoSpaceDN w:val="0"/>
        <w:adjustRightInd w:val="0"/>
        <w:spacing w:after="0" w:line="360" w:lineRule="auto"/>
        <w:ind w:left="720" w:right="-143" w:firstLine="284"/>
        <w:jc w:val="both"/>
        <w:rPr>
          <w:rFonts w:ascii="Times New Roman" w:eastAsia="Times New Roman" w:hAnsi="Times New Roman" w:cs="Times New Roman"/>
          <w:b/>
          <w:sz w:val="24"/>
          <w:szCs w:val="24"/>
          <w:lang w:eastAsia="ru-RU"/>
        </w:rPr>
      </w:pPr>
      <w:r w:rsidRPr="0075540C">
        <w:rPr>
          <w:rFonts w:ascii="Times New Roman" w:eastAsia="Times New Roman" w:hAnsi="Times New Roman" w:cs="Times New Roman"/>
          <w:b/>
          <w:sz w:val="24"/>
          <w:szCs w:val="24"/>
          <w:lang w:eastAsia="ru-RU"/>
        </w:rPr>
        <w:lastRenderedPageBreak/>
        <w:t>Оценка достижения планируемых результатов</w:t>
      </w:r>
    </w:p>
    <w:p w:rsidR="00BC3B5D" w:rsidRPr="0075540C" w:rsidRDefault="00BC3B5D" w:rsidP="008A434B">
      <w:pPr>
        <w:autoSpaceDE w:val="0"/>
        <w:autoSpaceDN w:val="0"/>
        <w:adjustRightInd w:val="0"/>
        <w:spacing w:after="0" w:line="360" w:lineRule="auto"/>
        <w:ind w:firstLine="284"/>
        <w:jc w:val="both"/>
        <w:rPr>
          <w:rFonts w:ascii="Times New Roman" w:eastAsia="Calibri" w:hAnsi="Times New Roman" w:cs="Times New Roman"/>
          <w:sz w:val="24"/>
          <w:szCs w:val="24"/>
        </w:rPr>
      </w:pPr>
      <w:proofErr w:type="gramStart"/>
      <w:r w:rsidRPr="0075540C">
        <w:rPr>
          <w:rFonts w:ascii="Times New Roman" w:eastAsia="Calibri" w:hAnsi="Times New Roman" w:cs="Times New Roman"/>
          <w:sz w:val="24"/>
          <w:szCs w:val="24"/>
        </w:rPr>
        <w:t>Подходы к оцениванию предметных знаний определены Примерной АООП образования обучающихся с интеллектуальными нарушениями (раздел «2.1.3.</w:t>
      </w:r>
      <w:proofErr w:type="gramEnd"/>
      <w:r w:rsidRPr="0075540C">
        <w:rPr>
          <w:rFonts w:ascii="Times New Roman" w:eastAsia="Calibri" w:hAnsi="Times New Roman" w:cs="Times New Roman"/>
          <w:sz w:val="24"/>
          <w:szCs w:val="24"/>
        </w:rPr>
        <w:t xml:space="preserve"> </w:t>
      </w:r>
      <w:proofErr w:type="gramStart"/>
      <w:r w:rsidRPr="0075540C">
        <w:rPr>
          <w:rFonts w:ascii="Times New Roman" w:eastAsia="Calibri" w:hAnsi="Times New Roman" w:cs="Times New Roman"/>
          <w:sz w:val="24"/>
          <w:szCs w:val="24"/>
        </w:rPr>
        <w:t>Система оценки достижения обучающимися с лёгкой умственной отсталостью (интеллектуальными нарушениями) планируемых результатов освоения адаптированной основной общеобразовательной программы»).</w:t>
      </w:r>
      <w:proofErr w:type="gramEnd"/>
    </w:p>
    <w:p w:rsidR="00BC3B5D" w:rsidRPr="0075540C" w:rsidRDefault="00BC3B5D" w:rsidP="008A434B">
      <w:pPr>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Calibri" w:hAnsi="Times New Roman" w:cs="Times New Roman"/>
          <w:sz w:val="24"/>
          <w:szCs w:val="24"/>
        </w:rPr>
        <w:t xml:space="preserve">Достижение планируемых результатов освоения АООП определяется по завершению </w:t>
      </w:r>
      <w:r w:rsidRPr="0075540C">
        <w:rPr>
          <w:rFonts w:ascii="Times New Roman" w:eastAsia="Calibri" w:hAnsi="Times New Roman" w:cs="Times New Roman"/>
          <w:sz w:val="24"/>
          <w:szCs w:val="24"/>
          <w:lang w:val="en-US"/>
        </w:rPr>
        <w:t>I</w:t>
      </w:r>
      <w:r w:rsidRPr="0075540C">
        <w:rPr>
          <w:rFonts w:ascii="Times New Roman" w:eastAsia="Calibri" w:hAnsi="Times New Roman" w:cs="Times New Roman"/>
          <w:sz w:val="24"/>
          <w:szCs w:val="24"/>
        </w:rPr>
        <w:t xml:space="preserve"> этапа образования (к концу 4 класса). </w:t>
      </w:r>
    </w:p>
    <w:p w:rsidR="00BC3B5D" w:rsidRPr="0075540C" w:rsidRDefault="00BC3B5D" w:rsidP="008A434B">
      <w:pPr>
        <w:autoSpaceDE w:val="0"/>
        <w:autoSpaceDN w:val="0"/>
        <w:adjustRightInd w:val="0"/>
        <w:spacing w:after="0" w:line="360" w:lineRule="auto"/>
        <w:ind w:firstLine="284"/>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 xml:space="preserve">В соответствии с требованиями Стандарта для </w:t>
      </w:r>
      <w:proofErr w:type="gramStart"/>
      <w:r w:rsidRPr="0075540C">
        <w:rPr>
          <w:rFonts w:ascii="Times New Roman" w:eastAsia="Calibri" w:hAnsi="Times New Roman" w:cs="Times New Roman"/>
          <w:sz w:val="24"/>
          <w:szCs w:val="24"/>
        </w:rPr>
        <w:t>обучающихся</w:t>
      </w:r>
      <w:proofErr w:type="gramEnd"/>
      <w:r w:rsidRPr="0075540C">
        <w:rPr>
          <w:rFonts w:ascii="Times New Roman" w:eastAsia="Calibri" w:hAnsi="Times New Roman" w:cs="Times New Roman"/>
          <w:sz w:val="24"/>
          <w:szCs w:val="24"/>
        </w:rPr>
        <w:t xml:space="preserve"> с интеллектуальными нарушениями оценке подлежат личностные и предметные результаты. </w:t>
      </w:r>
    </w:p>
    <w:p w:rsidR="00BC3B5D" w:rsidRPr="0075540C" w:rsidRDefault="00BC3B5D" w:rsidP="008A434B">
      <w:pPr>
        <w:autoSpaceDE w:val="0"/>
        <w:autoSpaceDN w:val="0"/>
        <w:adjustRightInd w:val="0"/>
        <w:spacing w:after="0" w:line="360" w:lineRule="auto"/>
        <w:ind w:firstLine="284"/>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 xml:space="preserve">Во 2 классе в течение учебного года осуществляется динамическое наблюдение за достижением планируемых результатов. В течение первого полугодия 2 класса целесообразно поощрять и стимулировать работу </w:t>
      </w:r>
      <w:proofErr w:type="gramStart"/>
      <w:r w:rsidRPr="0075540C">
        <w:rPr>
          <w:rFonts w:ascii="Times New Roman" w:eastAsia="Calibri" w:hAnsi="Times New Roman" w:cs="Times New Roman"/>
          <w:sz w:val="24"/>
          <w:szCs w:val="24"/>
        </w:rPr>
        <w:t>обучающихся</w:t>
      </w:r>
      <w:proofErr w:type="gramEnd"/>
      <w:r w:rsidRPr="0075540C">
        <w:rPr>
          <w:rFonts w:ascii="Times New Roman" w:eastAsia="Calibri" w:hAnsi="Times New Roman" w:cs="Times New Roman"/>
          <w:sz w:val="24"/>
          <w:szCs w:val="24"/>
        </w:rPr>
        <w:t>, используя только качественную оценку.</w:t>
      </w:r>
    </w:p>
    <w:p w:rsidR="00BC3B5D" w:rsidRPr="0075540C" w:rsidRDefault="00BC3B5D" w:rsidP="008A434B">
      <w:pPr>
        <w:autoSpaceDE w:val="0"/>
        <w:autoSpaceDN w:val="0"/>
        <w:adjustRightInd w:val="0"/>
        <w:spacing w:after="0" w:line="360" w:lineRule="auto"/>
        <w:ind w:firstLine="284"/>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Оценку предметных результатов в балльной системе целесообразно начинать со второго полугодия 2 класса. Оценка базируется на принципах индивидуального и дифференцированного подходов. При использовании балльной системы оценивания необходимо, чтобы оценка свидетельствовала о качестве усвоенных знаний. В связи с этим критериями оценки планируемых результатов являются:</w:t>
      </w:r>
    </w:p>
    <w:p w:rsidR="00BC3B5D" w:rsidRPr="0075540C" w:rsidRDefault="00BC3B5D" w:rsidP="008A434B">
      <w:pPr>
        <w:autoSpaceDE w:val="0"/>
        <w:autoSpaceDN w:val="0"/>
        <w:adjustRightInd w:val="0"/>
        <w:spacing w:after="0" w:line="360" w:lineRule="auto"/>
        <w:ind w:firstLine="284"/>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 соответствие или несоответствие научным знаниям и практике;</w:t>
      </w:r>
    </w:p>
    <w:p w:rsidR="00BC3B5D" w:rsidRPr="0075540C" w:rsidRDefault="00BC3B5D" w:rsidP="008A434B">
      <w:pPr>
        <w:autoSpaceDE w:val="0"/>
        <w:autoSpaceDN w:val="0"/>
        <w:adjustRightInd w:val="0"/>
        <w:spacing w:after="0" w:line="360" w:lineRule="auto"/>
        <w:ind w:firstLine="284"/>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 полнота и надёжность усвоения;</w:t>
      </w:r>
    </w:p>
    <w:p w:rsidR="00BC3B5D" w:rsidRPr="0075540C" w:rsidRDefault="00BC3B5D" w:rsidP="008A434B">
      <w:pPr>
        <w:autoSpaceDE w:val="0"/>
        <w:autoSpaceDN w:val="0"/>
        <w:adjustRightInd w:val="0"/>
        <w:spacing w:after="0" w:line="360" w:lineRule="auto"/>
        <w:ind w:firstLine="284"/>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 самостоятельность применения усвоенных знаний.</w:t>
      </w:r>
    </w:p>
    <w:p w:rsidR="00BC3B5D" w:rsidRPr="0075540C" w:rsidRDefault="00BC3B5D" w:rsidP="008A434B">
      <w:pPr>
        <w:autoSpaceDE w:val="0"/>
        <w:autoSpaceDN w:val="0"/>
        <w:adjustRightInd w:val="0"/>
        <w:spacing w:after="0" w:line="360" w:lineRule="auto"/>
        <w:ind w:firstLine="284"/>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В процедуре и выборе системы оценивания текущих и итоговых (на момент окончания 2 класса) достижений обучающихся определяющим фактором является возможность стимулирования учебной и практической деятельности обучающихся, оказания положительного влияния на формирование их жизненных компетенций.</w:t>
      </w:r>
    </w:p>
    <w:p w:rsidR="00BC3B5D" w:rsidRPr="0075540C" w:rsidRDefault="00BC3B5D" w:rsidP="008A434B">
      <w:pPr>
        <w:spacing w:after="0" w:line="360" w:lineRule="auto"/>
        <w:ind w:right="-1" w:firstLine="284"/>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Усвоенные предметные результаты могут быть оценены с точки зрения достоверности как «верные» или «неверные». Критерий «верно» / «неверно» (правильность выполнения задания) свидетельствует о частотности допущения тех или иных ошибок, возможных причинах их появления, способах их предупреждения или преодоления. По критерию полноты предметные результаты могут оцениваться как полные, частично полные и неполные. Самостоятельность выполнения заданий оценивается с позиции наличия / отсутствия помощи и ее видов: задание выполнено полностью самостоятельно; выполнено по словесной инструкции; выполнено с опорой на образец; задание не выполнено при оказании различных видов помощи.</w:t>
      </w:r>
    </w:p>
    <w:p w:rsidR="00BC3B5D" w:rsidRPr="0075540C" w:rsidRDefault="00BC3B5D" w:rsidP="008A434B">
      <w:pPr>
        <w:spacing w:after="0" w:line="360" w:lineRule="auto"/>
        <w:ind w:right="-1" w:firstLine="284"/>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lastRenderedPageBreak/>
        <w:t>Чем больше верно выполненных заданий к общему объему, тем выше показатель надежности полученных результатов, что дает основание оценивать их как «удовлетворительные», «хорошие», «очень хорошие» (отличные).</w:t>
      </w:r>
    </w:p>
    <w:p w:rsidR="00BC3B5D" w:rsidRPr="0075540C" w:rsidRDefault="00BC3B5D" w:rsidP="008A434B">
      <w:pPr>
        <w:spacing w:after="0" w:line="360" w:lineRule="auto"/>
        <w:ind w:right="-1" w:firstLine="284"/>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В текущей оценочной деятельности целесообразно соотносить результаты, продемонстрированные учеником, с оценками типа:</w:t>
      </w:r>
    </w:p>
    <w:p w:rsidR="00BC3B5D" w:rsidRPr="0075540C" w:rsidRDefault="00BC3B5D" w:rsidP="008A434B">
      <w:pPr>
        <w:spacing w:after="0" w:line="360" w:lineRule="auto"/>
        <w:ind w:right="-1" w:firstLine="284"/>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 xml:space="preserve"> «удовлетворительно» (зачёт), если обучающиеся верно выполняют от 35% до 50% заданий; </w:t>
      </w:r>
    </w:p>
    <w:p w:rsidR="00BC3B5D" w:rsidRPr="0075540C" w:rsidRDefault="00BC3B5D" w:rsidP="008A434B">
      <w:pPr>
        <w:spacing w:after="0" w:line="360" w:lineRule="auto"/>
        <w:ind w:right="-1" w:firstLine="284"/>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«хорошо» ― от 51% до 65% заданий.</w:t>
      </w:r>
    </w:p>
    <w:p w:rsidR="00BC3B5D" w:rsidRPr="0075540C" w:rsidRDefault="00BC3B5D" w:rsidP="008A434B">
      <w:pPr>
        <w:spacing w:after="0" w:line="360" w:lineRule="auto"/>
        <w:ind w:right="-1" w:firstLine="284"/>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«очень хорошо» (отлично) свыше 65%.</w:t>
      </w:r>
    </w:p>
    <w:p w:rsidR="00BC3B5D" w:rsidRPr="0075540C" w:rsidRDefault="00BC3B5D" w:rsidP="008A434B">
      <w:pPr>
        <w:spacing w:after="0" w:line="360" w:lineRule="auto"/>
        <w:ind w:right="-1" w:firstLine="284"/>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Такой подход не исключает возможности использования традиционной системы отметок по 5 балльной шкале, однако требует уточнения и переосмысления их наполнения. В любом случае, при оценке итоговых предметных результатов следует из всего спектра оценок выбирать такие, которые стимулировали бы учебную и практическую деятельность обучающегося, оказывали бы положительное влияние на формирование жизненных компетенций.</w:t>
      </w:r>
    </w:p>
    <w:p w:rsidR="00BC3B5D" w:rsidRPr="0075540C" w:rsidRDefault="00BC3B5D" w:rsidP="008A434B">
      <w:pPr>
        <w:spacing w:after="0" w:line="360" w:lineRule="auto"/>
        <w:ind w:firstLine="284"/>
        <w:jc w:val="center"/>
        <w:rPr>
          <w:rFonts w:ascii="Times New Roman" w:eastAsia="Times New Roman" w:hAnsi="Times New Roman" w:cs="Times New Roman"/>
          <w:b/>
          <w:sz w:val="24"/>
          <w:szCs w:val="24"/>
          <w:lang w:eastAsia="ru-RU"/>
        </w:rPr>
      </w:pPr>
      <w:r w:rsidRPr="0075540C">
        <w:rPr>
          <w:rFonts w:ascii="Times New Roman" w:eastAsia="Times New Roman" w:hAnsi="Times New Roman" w:cs="Times New Roman"/>
          <w:b/>
          <w:sz w:val="24"/>
          <w:szCs w:val="24"/>
          <w:lang w:eastAsia="ru-RU"/>
        </w:rPr>
        <w:t>Примеры контрольно-оценочных материалов</w:t>
      </w:r>
    </w:p>
    <w:p w:rsidR="00BC3B5D" w:rsidRPr="0075540C" w:rsidRDefault="00BC3B5D" w:rsidP="008A434B">
      <w:pPr>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ab/>
        <w:t>При оценивании второклассников с интеллектуальными нарушениями учитываются индивидуальные возможности учащегося, уровень физического развития и двигательные возможности. При использовании традиционной пятибалльной шкалы оценивания по физической культуре важно отметить следующие критерии:</w:t>
      </w:r>
    </w:p>
    <w:p w:rsidR="00BC3B5D" w:rsidRPr="0075540C" w:rsidRDefault="00BC3B5D" w:rsidP="008A434B">
      <w:pPr>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 степень овладения основами двигательных навыков;</w:t>
      </w:r>
    </w:p>
    <w:p w:rsidR="00BC3B5D" w:rsidRPr="0075540C" w:rsidRDefault="00BC3B5D" w:rsidP="008A434B">
      <w:pPr>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 стремление учащегося достичь желаемого результата;</w:t>
      </w:r>
    </w:p>
    <w:p w:rsidR="00BC3B5D" w:rsidRPr="0075540C" w:rsidRDefault="00BC3B5D" w:rsidP="008A434B">
      <w:pPr>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 понимание и объяснение разучиваемого упражнения;</w:t>
      </w:r>
    </w:p>
    <w:p w:rsidR="00BC3B5D" w:rsidRPr="0075540C" w:rsidRDefault="00BC3B5D" w:rsidP="008A434B">
      <w:pPr>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 умение пользоваться помощью учителя для улучшения качества выполнения упражнений;</w:t>
      </w:r>
    </w:p>
    <w:p w:rsidR="00BC3B5D" w:rsidRPr="0075540C" w:rsidRDefault="00BC3B5D" w:rsidP="008A434B">
      <w:pPr>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 понимание специализированной терминологии;</w:t>
      </w:r>
    </w:p>
    <w:p w:rsidR="00BC3B5D" w:rsidRPr="0075540C" w:rsidRDefault="00BC3B5D" w:rsidP="008A434B">
      <w:pPr>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 отношение к урокам физической культуры;</w:t>
      </w:r>
    </w:p>
    <w:p w:rsidR="00BC3B5D" w:rsidRPr="0075540C" w:rsidRDefault="00BC3B5D" w:rsidP="008A434B">
      <w:pPr>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 соблюдение техники безопасности и правил поведения на уроке.</w:t>
      </w:r>
    </w:p>
    <w:p w:rsidR="00BC3B5D" w:rsidRPr="0075540C" w:rsidRDefault="00BC3B5D" w:rsidP="008A434B">
      <w:pPr>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При оценке предметных результатов учитель руководствуется следующими критериями:</w:t>
      </w:r>
    </w:p>
    <w:p w:rsidR="00BC3B5D" w:rsidRPr="0075540C" w:rsidRDefault="00BC3B5D" w:rsidP="008A434B">
      <w:pPr>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b/>
          <w:sz w:val="24"/>
          <w:szCs w:val="24"/>
          <w:lang w:eastAsia="ru-RU"/>
        </w:rPr>
        <w:t>Оценка «5»</w:t>
      </w:r>
      <w:r w:rsidRPr="0075540C">
        <w:rPr>
          <w:rFonts w:ascii="Times New Roman" w:eastAsia="Times New Roman" w:hAnsi="Times New Roman" w:cs="Times New Roman"/>
          <w:sz w:val="24"/>
          <w:szCs w:val="24"/>
          <w:lang w:eastAsia="ru-RU"/>
        </w:rPr>
        <w:t xml:space="preserve"> ставится за верное выполнение задания. При этой оценке допускаются мелкие ошибки (не влияющие на качество и результат выполнения). К ним можно отнести неточность отталкивания, нарушение ритма, неправильное исходное положение, «заступ» при приземлении. </w:t>
      </w:r>
    </w:p>
    <w:p w:rsidR="00BC3B5D" w:rsidRPr="0075540C" w:rsidRDefault="00BC3B5D" w:rsidP="008A434B">
      <w:pPr>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b/>
          <w:sz w:val="24"/>
          <w:szCs w:val="24"/>
          <w:lang w:eastAsia="ru-RU"/>
        </w:rPr>
        <w:lastRenderedPageBreak/>
        <w:t>Оценка «4»</w:t>
      </w:r>
      <w:r w:rsidRPr="0075540C">
        <w:rPr>
          <w:rFonts w:ascii="Times New Roman" w:eastAsia="Times New Roman" w:hAnsi="Times New Roman" w:cs="Times New Roman"/>
          <w:sz w:val="24"/>
          <w:szCs w:val="24"/>
          <w:lang w:eastAsia="ru-RU"/>
        </w:rPr>
        <w:t xml:space="preserve"> ставится, если </w:t>
      </w:r>
      <w:proofErr w:type="gramStart"/>
      <w:r w:rsidRPr="0075540C">
        <w:rPr>
          <w:rFonts w:ascii="Times New Roman" w:eastAsia="Times New Roman" w:hAnsi="Times New Roman" w:cs="Times New Roman"/>
          <w:sz w:val="24"/>
          <w:szCs w:val="24"/>
          <w:lang w:eastAsia="ru-RU"/>
        </w:rPr>
        <w:t>обучающийся</w:t>
      </w:r>
      <w:proofErr w:type="gramEnd"/>
      <w:r w:rsidRPr="0075540C">
        <w:rPr>
          <w:rFonts w:ascii="Times New Roman" w:eastAsia="Times New Roman" w:hAnsi="Times New Roman" w:cs="Times New Roman"/>
          <w:sz w:val="24"/>
          <w:szCs w:val="24"/>
          <w:lang w:eastAsia="ru-RU"/>
        </w:rPr>
        <w:t xml:space="preserve"> допускает несколько мелких или одну значительную ошибку при выполнении упражнения.</w:t>
      </w:r>
    </w:p>
    <w:p w:rsidR="00BC3B5D" w:rsidRPr="0075540C" w:rsidRDefault="00BC3B5D" w:rsidP="008A434B">
      <w:pPr>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К значительным ошибкам относятся такие, которые не вызывают особого искажения структуры движений, но влияют на качество выполнения, хотя количественный показатель не намного ниже. Примеры значительных ошибок:</w:t>
      </w:r>
    </w:p>
    <w:p w:rsidR="00BC3B5D" w:rsidRPr="0075540C" w:rsidRDefault="00BC3B5D" w:rsidP="008A434B">
      <w:pPr>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 старт не из требуемого положения;</w:t>
      </w:r>
    </w:p>
    <w:p w:rsidR="00BC3B5D" w:rsidRPr="0075540C" w:rsidRDefault="00BC3B5D" w:rsidP="008A434B">
      <w:pPr>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 отталкивание далеко от планки при выполнении прыжков в высоту, длину;</w:t>
      </w:r>
    </w:p>
    <w:p w:rsidR="00BC3B5D" w:rsidRPr="0075540C" w:rsidRDefault="00BC3B5D" w:rsidP="008A434B">
      <w:pPr>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 несинхронность выполнения движений.</w:t>
      </w:r>
    </w:p>
    <w:p w:rsidR="00BC3B5D" w:rsidRPr="0075540C" w:rsidRDefault="00BC3B5D" w:rsidP="008A434B">
      <w:pPr>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b/>
          <w:sz w:val="24"/>
          <w:szCs w:val="24"/>
          <w:lang w:eastAsia="ru-RU"/>
        </w:rPr>
        <w:t>Оценка «3»</w:t>
      </w:r>
      <w:r w:rsidRPr="0075540C">
        <w:rPr>
          <w:rFonts w:ascii="Times New Roman" w:eastAsia="Times New Roman" w:hAnsi="Times New Roman" w:cs="Times New Roman"/>
          <w:sz w:val="24"/>
          <w:szCs w:val="24"/>
          <w:lang w:eastAsia="ru-RU"/>
        </w:rPr>
        <w:t xml:space="preserve"> ставится, если </w:t>
      </w:r>
      <w:proofErr w:type="gramStart"/>
      <w:r w:rsidRPr="0075540C">
        <w:rPr>
          <w:rFonts w:ascii="Times New Roman" w:eastAsia="Times New Roman" w:hAnsi="Times New Roman" w:cs="Times New Roman"/>
          <w:sz w:val="24"/>
          <w:szCs w:val="24"/>
          <w:lang w:eastAsia="ru-RU"/>
        </w:rPr>
        <w:t>обучающийся</w:t>
      </w:r>
      <w:proofErr w:type="gramEnd"/>
      <w:r w:rsidRPr="0075540C">
        <w:rPr>
          <w:rFonts w:ascii="Times New Roman" w:eastAsia="Times New Roman" w:hAnsi="Times New Roman" w:cs="Times New Roman"/>
          <w:sz w:val="24"/>
          <w:szCs w:val="24"/>
          <w:lang w:eastAsia="ru-RU"/>
        </w:rPr>
        <w:t xml:space="preserve"> допустил не более одной значительной ошибки и несколько мелких. Также оценку «удовлетворительно» может получить ученик, совершивший несколько грубых ошибок, но при повторных попытках улучшивший результат. Грубые ошибки – разновидность ошибок, при которых искажается техника движения. Грубые ошибки влияют на качество и результат выполнения упражнения.</w:t>
      </w:r>
    </w:p>
    <w:p w:rsidR="00BC3B5D" w:rsidRPr="0075540C" w:rsidRDefault="00BC3B5D" w:rsidP="008A434B">
      <w:pPr>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 xml:space="preserve">Во втором классе оценка за технику ставится лишь при выполнении упражнений в равновесии, лазанье, с элементами акробатики, перестроениях, ходьбе. В остальных видах (бег, прыжки, метание, броски, ходьба) необходимо учитывать количественный результат. Но т.к. возрастных нормативов для детей с ОВЗ нет, учитель сам определяет </w:t>
      </w:r>
      <w:proofErr w:type="gramStart"/>
      <w:r w:rsidRPr="0075540C">
        <w:rPr>
          <w:rFonts w:ascii="Times New Roman" w:eastAsia="Times New Roman" w:hAnsi="Times New Roman" w:cs="Times New Roman"/>
          <w:sz w:val="24"/>
          <w:szCs w:val="24"/>
          <w:lang w:eastAsia="ru-RU"/>
        </w:rPr>
        <w:t>результат</w:t>
      </w:r>
      <w:proofErr w:type="gramEnd"/>
      <w:r w:rsidRPr="0075540C">
        <w:rPr>
          <w:rFonts w:ascii="Times New Roman" w:eastAsia="Times New Roman" w:hAnsi="Times New Roman" w:cs="Times New Roman"/>
          <w:sz w:val="24"/>
          <w:szCs w:val="24"/>
          <w:lang w:eastAsia="ru-RU"/>
        </w:rPr>
        <w:t xml:space="preserve"> на который он будет ориентировать ученика в зависимости от его физических возможностей.</w:t>
      </w:r>
    </w:p>
    <w:p w:rsidR="00BC3B5D" w:rsidRPr="0075540C" w:rsidRDefault="00BC3B5D" w:rsidP="008A434B">
      <w:pPr>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Следует отметить, что не стоит снижать оценку ученику, допускающему мелкие, значительные или грубые ошибки, обусловленные его моторным развитием и избежать которых он не может физически.</w:t>
      </w:r>
    </w:p>
    <w:p w:rsidR="00BC3B5D" w:rsidRPr="0075540C" w:rsidRDefault="00BC3B5D" w:rsidP="008A434B">
      <w:pPr>
        <w:autoSpaceDE w:val="0"/>
        <w:autoSpaceDN w:val="0"/>
        <w:adjustRightInd w:val="0"/>
        <w:spacing w:after="0" w:line="360" w:lineRule="auto"/>
        <w:ind w:firstLine="284"/>
        <w:jc w:val="center"/>
        <w:rPr>
          <w:rFonts w:ascii="Times New Roman" w:eastAsia="Times New Roman" w:hAnsi="Times New Roman" w:cs="Times New Roman"/>
          <w:b/>
          <w:sz w:val="24"/>
          <w:szCs w:val="24"/>
          <w:lang w:eastAsia="ru-RU"/>
        </w:rPr>
      </w:pPr>
    </w:p>
    <w:p w:rsidR="00BC3B5D" w:rsidRPr="0075540C" w:rsidRDefault="00BC3B5D" w:rsidP="008A434B">
      <w:pPr>
        <w:autoSpaceDE w:val="0"/>
        <w:autoSpaceDN w:val="0"/>
        <w:adjustRightInd w:val="0"/>
        <w:spacing w:after="0" w:line="360" w:lineRule="auto"/>
        <w:ind w:firstLine="284"/>
        <w:jc w:val="center"/>
        <w:rPr>
          <w:rFonts w:ascii="Times New Roman" w:eastAsia="Times New Roman" w:hAnsi="Times New Roman" w:cs="Times New Roman"/>
          <w:caps/>
          <w:sz w:val="24"/>
          <w:szCs w:val="24"/>
          <w:lang w:eastAsia="ru-RU"/>
        </w:rPr>
      </w:pPr>
      <w:r w:rsidRPr="0075540C">
        <w:rPr>
          <w:rFonts w:ascii="Times New Roman" w:eastAsia="Times New Roman" w:hAnsi="Times New Roman" w:cs="Times New Roman"/>
          <w:b/>
          <w:caps/>
          <w:sz w:val="24"/>
          <w:szCs w:val="24"/>
          <w:lang w:eastAsia="ru-RU"/>
        </w:rPr>
        <w:t>Содержание учебного предмета</w:t>
      </w:r>
    </w:p>
    <w:p w:rsidR="00BC3B5D" w:rsidRPr="0075540C" w:rsidRDefault="00BC3B5D" w:rsidP="008A434B">
      <w:pPr>
        <w:autoSpaceDE w:val="0"/>
        <w:autoSpaceDN w:val="0"/>
        <w:adjustRightInd w:val="0"/>
        <w:spacing w:after="0" w:line="360" w:lineRule="auto"/>
        <w:ind w:firstLine="284"/>
        <w:contextualSpacing/>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 xml:space="preserve">Содержание примерной рабочей программы отражено в четырех разделах: «Знания о физической культуре», «Гимнастика», «Легкая атлетика», «Подвижные игры», «Лыжная подготовка». </w:t>
      </w:r>
    </w:p>
    <w:p w:rsidR="00BC3B5D" w:rsidRPr="0075540C" w:rsidRDefault="00BC3B5D" w:rsidP="008A434B">
      <w:pPr>
        <w:autoSpaceDE w:val="0"/>
        <w:autoSpaceDN w:val="0"/>
        <w:adjustRightInd w:val="0"/>
        <w:spacing w:line="360" w:lineRule="auto"/>
        <w:ind w:firstLine="284"/>
        <w:contextualSpacing/>
        <w:rPr>
          <w:rFonts w:ascii="Times New Roman" w:eastAsia="Calibri" w:hAnsi="Times New Roman" w:cs="Times New Roman"/>
          <w:iCs/>
          <w:sz w:val="24"/>
          <w:szCs w:val="24"/>
        </w:rPr>
      </w:pPr>
      <w:r w:rsidRPr="0075540C">
        <w:rPr>
          <w:rFonts w:ascii="Times New Roman" w:eastAsia="Calibri" w:hAnsi="Times New Roman" w:cs="Times New Roman"/>
          <w:iCs/>
          <w:sz w:val="24"/>
          <w:szCs w:val="24"/>
        </w:rPr>
        <w:t xml:space="preserve">Каждый первый урок в четверти начинается разделом «Основы знаний». Освоение легкой атлетики предусмотрено в первой и четвертой четвертях, так как занятия по этому разделу могут проводиться на открытой спортивной площадке, это обеспечивает решение задач по опосредованному закаливанию учащихся. Раздел «Гимнастика» расположен во второй четверти и начале четвертой, а подвижные игры осваиваются в третьей четверти. Раздел «Лыжная подготовка» расположен в третьей четверти. </w:t>
      </w:r>
    </w:p>
    <w:p w:rsidR="00BC3B5D" w:rsidRPr="0075540C" w:rsidRDefault="00BC3B5D" w:rsidP="008A434B">
      <w:pPr>
        <w:autoSpaceDE w:val="0"/>
        <w:autoSpaceDN w:val="0"/>
        <w:adjustRightInd w:val="0"/>
        <w:spacing w:after="0" w:line="360" w:lineRule="auto"/>
        <w:ind w:firstLine="284"/>
        <w:contextualSpacing/>
        <w:jc w:val="both"/>
        <w:rPr>
          <w:rFonts w:ascii="Times New Roman" w:eastAsia="Calibri" w:hAnsi="Times New Roman" w:cs="Times New Roman"/>
          <w:iCs/>
          <w:sz w:val="24"/>
          <w:szCs w:val="24"/>
        </w:rPr>
      </w:pPr>
      <w:r w:rsidRPr="0075540C">
        <w:rPr>
          <w:rFonts w:ascii="Times New Roman" w:eastAsia="Calibri" w:hAnsi="Times New Roman" w:cs="Times New Roman"/>
          <w:iCs/>
          <w:sz w:val="24"/>
          <w:szCs w:val="24"/>
        </w:rPr>
        <w:t xml:space="preserve">В течение учебного года на освоение одного комплекса </w:t>
      </w:r>
      <w:proofErr w:type="spellStart"/>
      <w:r w:rsidRPr="0075540C">
        <w:rPr>
          <w:rFonts w:ascii="Times New Roman" w:eastAsia="Calibri" w:hAnsi="Times New Roman" w:cs="Times New Roman"/>
          <w:iCs/>
          <w:sz w:val="24"/>
          <w:szCs w:val="24"/>
        </w:rPr>
        <w:t>общеразвивающих</w:t>
      </w:r>
      <w:proofErr w:type="spellEnd"/>
      <w:r w:rsidRPr="0075540C">
        <w:rPr>
          <w:rFonts w:ascii="Times New Roman" w:eastAsia="Calibri" w:hAnsi="Times New Roman" w:cs="Times New Roman"/>
          <w:iCs/>
          <w:sz w:val="24"/>
          <w:szCs w:val="24"/>
        </w:rPr>
        <w:t xml:space="preserve"> упражнений (далее - ОРУ) отводится три урока, при этом необходимо использовать самый разнообразный инвентарь и оборудование.</w:t>
      </w:r>
    </w:p>
    <w:p w:rsidR="00BC3B5D" w:rsidRPr="0075540C" w:rsidRDefault="00BC3B5D" w:rsidP="008A434B">
      <w:pPr>
        <w:autoSpaceDE w:val="0"/>
        <w:autoSpaceDN w:val="0"/>
        <w:adjustRightInd w:val="0"/>
        <w:spacing w:after="0" w:line="360" w:lineRule="auto"/>
        <w:ind w:firstLine="284"/>
        <w:jc w:val="center"/>
        <w:rPr>
          <w:rFonts w:ascii="Times New Roman" w:eastAsia="Calibri" w:hAnsi="Times New Roman" w:cs="Times New Roman"/>
          <w:b/>
          <w:iCs/>
          <w:sz w:val="24"/>
          <w:szCs w:val="24"/>
        </w:rPr>
      </w:pPr>
      <w:r w:rsidRPr="0075540C">
        <w:rPr>
          <w:rFonts w:ascii="Times New Roman" w:eastAsia="Calibri" w:hAnsi="Times New Roman" w:cs="Times New Roman"/>
          <w:b/>
          <w:iCs/>
          <w:sz w:val="24"/>
          <w:szCs w:val="24"/>
        </w:rPr>
        <w:lastRenderedPageBreak/>
        <w:t>Знания о физической культуре</w:t>
      </w:r>
    </w:p>
    <w:p w:rsidR="00BC3B5D" w:rsidRPr="0075540C" w:rsidRDefault="00BC3B5D" w:rsidP="008A434B">
      <w:pPr>
        <w:autoSpaceDE w:val="0"/>
        <w:autoSpaceDN w:val="0"/>
        <w:adjustRightInd w:val="0"/>
        <w:spacing w:after="0" w:line="360" w:lineRule="auto"/>
        <w:ind w:firstLine="284"/>
        <w:jc w:val="both"/>
        <w:rPr>
          <w:rFonts w:ascii="Times New Roman" w:eastAsia="Times New Roman" w:hAnsi="Times New Roman" w:cs="Times New Roman"/>
          <w:b/>
          <w:sz w:val="24"/>
          <w:szCs w:val="24"/>
          <w:lang w:eastAsia="ru-RU"/>
        </w:rPr>
      </w:pPr>
      <w:r w:rsidRPr="0075540C">
        <w:rPr>
          <w:rFonts w:ascii="Times New Roman" w:eastAsia="Times New Roman" w:hAnsi="Times New Roman" w:cs="Times New Roman"/>
          <w:iCs/>
          <w:sz w:val="24"/>
          <w:szCs w:val="24"/>
          <w:lang w:eastAsia="ru-RU"/>
        </w:rPr>
        <w:t>Чистота одежды и обуви. Правила утренней гигиены и их значение для человека. Правила поведения на уроках физической культуры (техника безопасности). Чистота зала, снарядов. Значение физических упражнений для здоровья человека. Формирование понятий: опрятность, аккуратность. Физическая нагрузка и отдых. Физическое развитие. Осанка. Физические качества. Понятия о предварительной и исполнительной командах. Предупреждение травм во время занятий. Значение и основные правила закаливания. Понятия: физическая культура, физическое воспитание.</w:t>
      </w:r>
    </w:p>
    <w:p w:rsidR="00BC3B5D" w:rsidRPr="0075540C" w:rsidRDefault="00BC3B5D" w:rsidP="008A434B">
      <w:pPr>
        <w:autoSpaceDE w:val="0"/>
        <w:autoSpaceDN w:val="0"/>
        <w:adjustRightInd w:val="0"/>
        <w:spacing w:after="0" w:line="360" w:lineRule="auto"/>
        <w:ind w:firstLine="284"/>
        <w:jc w:val="center"/>
        <w:rPr>
          <w:rFonts w:ascii="Times New Roman" w:eastAsia="Calibri" w:hAnsi="Times New Roman" w:cs="Times New Roman"/>
          <w:b/>
          <w:sz w:val="24"/>
          <w:szCs w:val="24"/>
        </w:rPr>
      </w:pPr>
      <w:r w:rsidRPr="0075540C">
        <w:rPr>
          <w:rFonts w:ascii="Times New Roman" w:eastAsia="Calibri" w:hAnsi="Times New Roman" w:cs="Times New Roman"/>
          <w:b/>
          <w:sz w:val="24"/>
          <w:szCs w:val="24"/>
        </w:rPr>
        <w:t>Гимнастика</w:t>
      </w:r>
    </w:p>
    <w:p w:rsidR="00BC3B5D" w:rsidRPr="0075540C" w:rsidRDefault="00BC3B5D" w:rsidP="008A434B">
      <w:pPr>
        <w:autoSpaceDE w:val="0"/>
        <w:autoSpaceDN w:val="0"/>
        <w:adjustRightInd w:val="0"/>
        <w:spacing w:after="0" w:line="360" w:lineRule="auto"/>
        <w:ind w:firstLine="284"/>
        <w:jc w:val="both"/>
        <w:rPr>
          <w:rFonts w:ascii="Times New Roman" w:eastAsia="Times New Roman" w:hAnsi="Times New Roman" w:cs="Times New Roman"/>
          <w:b/>
          <w:bCs/>
          <w:sz w:val="24"/>
          <w:szCs w:val="24"/>
          <w:lang w:eastAsia="ru-RU"/>
        </w:rPr>
      </w:pPr>
      <w:r w:rsidRPr="0075540C">
        <w:rPr>
          <w:rFonts w:ascii="Times New Roman" w:eastAsia="Times New Roman" w:hAnsi="Times New Roman" w:cs="Times New Roman"/>
          <w:b/>
          <w:bCs/>
          <w:sz w:val="24"/>
          <w:szCs w:val="24"/>
          <w:lang w:eastAsia="ru-RU"/>
        </w:rPr>
        <w:t xml:space="preserve">Теоретические сведения. </w:t>
      </w:r>
      <w:r w:rsidRPr="0075540C">
        <w:rPr>
          <w:rFonts w:ascii="Times New Roman" w:eastAsia="Times New Roman" w:hAnsi="Times New Roman" w:cs="Times New Roman"/>
          <w:sz w:val="24"/>
          <w:szCs w:val="24"/>
          <w:lang w:eastAsia="ru-RU"/>
        </w:rPr>
        <w:t>Одежда и обувь гимнаста.</w:t>
      </w:r>
      <w:r w:rsidRPr="0075540C">
        <w:rPr>
          <w:rFonts w:ascii="Times New Roman" w:eastAsia="Times New Roman" w:hAnsi="Times New Roman" w:cs="Times New Roman"/>
          <w:b/>
          <w:bCs/>
          <w:sz w:val="24"/>
          <w:szCs w:val="24"/>
          <w:lang w:eastAsia="ru-RU"/>
        </w:rPr>
        <w:t xml:space="preserve"> </w:t>
      </w:r>
      <w:r w:rsidRPr="0075540C">
        <w:rPr>
          <w:rFonts w:ascii="Times New Roman" w:eastAsia="Times New Roman" w:hAnsi="Times New Roman" w:cs="Times New Roman"/>
          <w:sz w:val="24"/>
          <w:szCs w:val="24"/>
          <w:lang w:eastAsia="ru-RU"/>
        </w:rPr>
        <w:t>Элементарные сведения о гимнастиче</w:t>
      </w:r>
      <w:r w:rsidRPr="0075540C">
        <w:rPr>
          <w:rFonts w:ascii="Times New Roman" w:eastAsia="Times New Roman" w:hAnsi="Times New Roman" w:cs="Times New Roman"/>
          <w:sz w:val="24"/>
          <w:szCs w:val="24"/>
          <w:lang w:eastAsia="ru-RU"/>
        </w:rPr>
        <w:softHyphen/>
        <w:t>ских снарядах и предметах. Правила поведения на уроках гимнастики. Понятия: колонна, шеренга, круг. Элементарные сведения о правильной осанке, равновесии. Элементарные сведения о скорости, рит</w:t>
      </w:r>
      <w:r w:rsidRPr="0075540C">
        <w:rPr>
          <w:rFonts w:ascii="Times New Roman" w:eastAsia="Times New Roman" w:hAnsi="Times New Roman" w:cs="Times New Roman"/>
          <w:sz w:val="24"/>
          <w:szCs w:val="24"/>
          <w:lang w:eastAsia="ru-RU"/>
        </w:rPr>
        <w:softHyphen/>
        <w:t>ме, темпе, степени мышечных усилий. Развитие двигательных способностей и физических качеств с помощью средств гимнастики.</w:t>
      </w:r>
    </w:p>
    <w:p w:rsidR="00BC3B5D" w:rsidRPr="0075540C" w:rsidRDefault="00BC3B5D" w:rsidP="008A434B">
      <w:pPr>
        <w:autoSpaceDE w:val="0"/>
        <w:autoSpaceDN w:val="0"/>
        <w:adjustRightInd w:val="0"/>
        <w:spacing w:after="0" w:line="360" w:lineRule="auto"/>
        <w:ind w:firstLine="284"/>
        <w:jc w:val="both"/>
        <w:rPr>
          <w:rFonts w:ascii="Times New Roman" w:eastAsia="Times New Roman" w:hAnsi="Times New Roman" w:cs="Times New Roman"/>
          <w:bCs/>
          <w:i/>
          <w:sz w:val="24"/>
          <w:szCs w:val="24"/>
          <w:u w:val="single"/>
          <w:lang w:eastAsia="ru-RU"/>
        </w:rPr>
      </w:pPr>
      <w:r w:rsidRPr="0075540C">
        <w:rPr>
          <w:rFonts w:ascii="Times New Roman" w:eastAsia="Times New Roman" w:hAnsi="Times New Roman" w:cs="Times New Roman"/>
          <w:b/>
          <w:bCs/>
          <w:sz w:val="24"/>
          <w:szCs w:val="24"/>
          <w:lang w:eastAsia="ru-RU"/>
        </w:rPr>
        <w:t xml:space="preserve">Практический материал. </w:t>
      </w:r>
    </w:p>
    <w:p w:rsidR="00BC3B5D" w:rsidRPr="0075540C" w:rsidRDefault="00BC3B5D" w:rsidP="008A434B">
      <w:pPr>
        <w:autoSpaceDE w:val="0"/>
        <w:autoSpaceDN w:val="0"/>
        <w:adjustRightInd w:val="0"/>
        <w:spacing w:after="0" w:line="360" w:lineRule="auto"/>
        <w:ind w:firstLine="284"/>
        <w:jc w:val="both"/>
        <w:rPr>
          <w:rFonts w:ascii="Times New Roman" w:eastAsia="Times New Roman" w:hAnsi="Times New Roman" w:cs="Times New Roman"/>
          <w:bCs/>
          <w:i/>
          <w:sz w:val="24"/>
          <w:szCs w:val="24"/>
          <w:u w:val="single"/>
          <w:lang w:eastAsia="ru-RU"/>
        </w:rPr>
      </w:pPr>
      <w:r w:rsidRPr="0075540C">
        <w:rPr>
          <w:rFonts w:ascii="Times New Roman" w:eastAsia="Times New Roman" w:hAnsi="Times New Roman" w:cs="Times New Roman"/>
          <w:bCs/>
          <w:i/>
          <w:sz w:val="24"/>
          <w:szCs w:val="24"/>
          <w:u w:val="single"/>
          <w:lang w:eastAsia="ru-RU"/>
        </w:rPr>
        <w:t>Построения и перестроения</w:t>
      </w:r>
      <w:r w:rsidRPr="0075540C">
        <w:rPr>
          <w:rFonts w:ascii="Times New Roman" w:eastAsia="Times New Roman" w:hAnsi="Times New Roman" w:cs="Times New Roman"/>
          <w:bCs/>
          <w:sz w:val="24"/>
          <w:szCs w:val="24"/>
          <w:lang w:eastAsia="ru-RU"/>
        </w:rPr>
        <w:t xml:space="preserve">. </w:t>
      </w:r>
    </w:p>
    <w:p w:rsidR="00BC3B5D" w:rsidRPr="0075540C" w:rsidRDefault="00BC3B5D" w:rsidP="008A434B">
      <w:pPr>
        <w:autoSpaceDE w:val="0"/>
        <w:autoSpaceDN w:val="0"/>
        <w:adjustRightInd w:val="0"/>
        <w:spacing w:after="0" w:line="360" w:lineRule="auto"/>
        <w:ind w:firstLine="284"/>
        <w:jc w:val="both"/>
        <w:rPr>
          <w:rFonts w:ascii="Times New Roman" w:eastAsia="Times New Roman" w:hAnsi="Times New Roman" w:cs="Times New Roman"/>
          <w:bCs/>
          <w:sz w:val="24"/>
          <w:szCs w:val="24"/>
          <w:lang w:eastAsia="ru-RU"/>
        </w:rPr>
      </w:pPr>
      <w:r w:rsidRPr="0075540C">
        <w:rPr>
          <w:rFonts w:ascii="Times New Roman" w:eastAsia="Times New Roman" w:hAnsi="Times New Roman" w:cs="Times New Roman"/>
          <w:bCs/>
          <w:i/>
          <w:sz w:val="24"/>
          <w:szCs w:val="24"/>
          <w:u w:val="single"/>
          <w:lang w:eastAsia="ru-RU"/>
        </w:rPr>
        <w:t xml:space="preserve">Упражнения без предметов </w:t>
      </w:r>
      <w:r w:rsidRPr="0075540C">
        <w:rPr>
          <w:rFonts w:ascii="Times New Roman" w:eastAsia="Times New Roman" w:hAnsi="Times New Roman" w:cs="Times New Roman"/>
          <w:bCs/>
          <w:sz w:val="24"/>
          <w:szCs w:val="24"/>
          <w:lang w:eastAsia="ru-RU"/>
        </w:rPr>
        <w:t>(</w:t>
      </w:r>
      <w:r w:rsidRPr="0075540C">
        <w:rPr>
          <w:rFonts w:ascii="Times New Roman" w:eastAsia="Times New Roman" w:hAnsi="Times New Roman" w:cs="Times New Roman"/>
          <w:bCs/>
          <w:i/>
          <w:sz w:val="24"/>
          <w:szCs w:val="24"/>
          <w:lang w:eastAsia="ru-RU"/>
        </w:rPr>
        <w:t xml:space="preserve">корригирующие и </w:t>
      </w:r>
      <w:proofErr w:type="spellStart"/>
      <w:r w:rsidRPr="0075540C">
        <w:rPr>
          <w:rFonts w:ascii="Times New Roman" w:eastAsia="Times New Roman" w:hAnsi="Times New Roman" w:cs="Times New Roman"/>
          <w:bCs/>
          <w:i/>
          <w:sz w:val="24"/>
          <w:szCs w:val="24"/>
          <w:lang w:eastAsia="ru-RU"/>
        </w:rPr>
        <w:t>общеразвивающие</w:t>
      </w:r>
      <w:proofErr w:type="spellEnd"/>
      <w:r w:rsidRPr="0075540C">
        <w:rPr>
          <w:rFonts w:ascii="Times New Roman" w:eastAsia="Times New Roman" w:hAnsi="Times New Roman" w:cs="Times New Roman"/>
          <w:bCs/>
          <w:i/>
          <w:sz w:val="24"/>
          <w:szCs w:val="24"/>
          <w:lang w:eastAsia="ru-RU"/>
        </w:rPr>
        <w:t xml:space="preserve"> упражнения</w:t>
      </w:r>
      <w:r w:rsidRPr="0075540C">
        <w:rPr>
          <w:rFonts w:ascii="Times New Roman" w:eastAsia="Times New Roman" w:hAnsi="Times New Roman" w:cs="Times New Roman"/>
          <w:bCs/>
          <w:sz w:val="24"/>
          <w:szCs w:val="24"/>
          <w:lang w:eastAsia="ru-RU"/>
        </w:rPr>
        <w:t>):</w:t>
      </w:r>
    </w:p>
    <w:p w:rsidR="00BC3B5D" w:rsidRPr="0075540C" w:rsidRDefault="00BC3B5D" w:rsidP="008A434B">
      <w:pPr>
        <w:autoSpaceDE w:val="0"/>
        <w:autoSpaceDN w:val="0"/>
        <w:adjustRightInd w:val="0"/>
        <w:spacing w:after="0" w:line="360" w:lineRule="auto"/>
        <w:ind w:firstLine="284"/>
        <w:jc w:val="both"/>
        <w:rPr>
          <w:rFonts w:ascii="Times New Roman" w:eastAsia="Times New Roman" w:hAnsi="Times New Roman" w:cs="Times New Roman"/>
          <w:bCs/>
          <w:i/>
          <w:sz w:val="24"/>
          <w:szCs w:val="24"/>
          <w:u w:val="single"/>
          <w:lang w:eastAsia="ru-RU"/>
        </w:rPr>
      </w:pPr>
      <w:r w:rsidRPr="0075540C">
        <w:rPr>
          <w:rFonts w:ascii="Times New Roman" w:eastAsia="Times New Roman" w:hAnsi="Times New Roman" w:cs="Times New Roman"/>
          <w:bCs/>
          <w:sz w:val="24"/>
          <w:szCs w:val="24"/>
          <w:lang w:eastAsia="ru-RU"/>
        </w:rPr>
        <w:t>основные положения и движения рук, ног, головы, туловища;</w:t>
      </w:r>
      <w:r w:rsidRPr="0075540C">
        <w:rPr>
          <w:rFonts w:ascii="Times New Roman" w:eastAsia="Times New Roman" w:hAnsi="Times New Roman" w:cs="Times New Roman"/>
          <w:sz w:val="24"/>
          <w:szCs w:val="24"/>
          <w:lang w:eastAsia="ru-RU"/>
        </w:rPr>
        <w:t xml:space="preserve"> </w:t>
      </w:r>
      <w:r w:rsidRPr="0075540C">
        <w:rPr>
          <w:rFonts w:ascii="Times New Roman" w:eastAsia="Times New Roman" w:hAnsi="Times New Roman" w:cs="Times New Roman"/>
          <w:bCs/>
          <w:sz w:val="24"/>
          <w:szCs w:val="24"/>
          <w:lang w:eastAsia="ru-RU"/>
        </w:rPr>
        <w:t>упражнения для расслабления мышц; мышц шеи; укрепления мышц спины и живота; развития мышц рук и плечевого пояса; мышц ног; на дыхание; для развития мышц кистей рук и пальцев; формирования правильной осанки; укрепления мышц туловища.</w:t>
      </w:r>
    </w:p>
    <w:p w:rsidR="00BC3B5D" w:rsidRPr="0075540C" w:rsidRDefault="00BC3B5D" w:rsidP="008A434B">
      <w:pPr>
        <w:autoSpaceDE w:val="0"/>
        <w:autoSpaceDN w:val="0"/>
        <w:adjustRightInd w:val="0"/>
        <w:spacing w:after="0" w:line="360" w:lineRule="auto"/>
        <w:ind w:firstLine="284"/>
        <w:jc w:val="both"/>
        <w:rPr>
          <w:rFonts w:ascii="Times New Roman" w:eastAsia="Times New Roman" w:hAnsi="Times New Roman" w:cs="Times New Roman"/>
          <w:bCs/>
          <w:sz w:val="24"/>
          <w:szCs w:val="24"/>
          <w:lang w:eastAsia="ru-RU"/>
        </w:rPr>
      </w:pPr>
      <w:r w:rsidRPr="0075540C">
        <w:rPr>
          <w:rFonts w:ascii="Times New Roman" w:eastAsia="Times New Roman" w:hAnsi="Times New Roman" w:cs="Times New Roman"/>
          <w:bCs/>
          <w:i/>
          <w:sz w:val="24"/>
          <w:szCs w:val="24"/>
          <w:u w:val="single"/>
          <w:lang w:eastAsia="ru-RU"/>
        </w:rPr>
        <w:t>Упражнения с предметами</w:t>
      </w:r>
      <w:r w:rsidRPr="0075540C">
        <w:rPr>
          <w:rFonts w:ascii="Times New Roman" w:eastAsia="Times New Roman" w:hAnsi="Times New Roman" w:cs="Times New Roman"/>
          <w:bCs/>
          <w:sz w:val="24"/>
          <w:szCs w:val="24"/>
          <w:u w:val="single"/>
          <w:lang w:eastAsia="ru-RU"/>
        </w:rPr>
        <w:t>:</w:t>
      </w:r>
      <w:r w:rsidRPr="0075540C">
        <w:rPr>
          <w:rFonts w:ascii="Times New Roman" w:eastAsia="Times New Roman" w:hAnsi="Times New Roman" w:cs="Times New Roman"/>
          <w:b/>
          <w:bCs/>
          <w:sz w:val="24"/>
          <w:szCs w:val="24"/>
          <w:lang w:eastAsia="ru-RU"/>
        </w:rPr>
        <w:t xml:space="preserve"> </w:t>
      </w:r>
    </w:p>
    <w:p w:rsidR="00BC3B5D" w:rsidRPr="0075540C" w:rsidRDefault="00BC3B5D" w:rsidP="008A434B">
      <w:pPr>
        <w:autoSpaceDE w:val="0"/>
        <w:autoSpaceDN w:val="0"/>
        <w:adjustRightInd w:val="0"/>
        <w:spacing w:after="0" w:line="360" w:lineRule="auto"/>
        <w:ind w:firstLine="284"/>
        <w:jc w:val="both"/>
        <w:rPr>
          <w:rFonts w:ascii="Times New Roman" w:eastAsia="Times New Roman" w:hAnsi="Times New Roman" w:cs="Times New Roman"/>
          <w:b/>
          <w:bCs/>
          <w:i/>
          <w:sz w:val="24"/>
          <w:szCs w:val="24"/>
          <w:lang w:eastAsia="ru-RU"/>
        </w:rPr>
      </w:pPr>
      <w:r w:rsidRPr="0075540C">
        <w:rPr>
          <w:rFonts w:ascii="Times New Roman" w:eastAsia="Times New Roman" w:hAnsi="Times New Roman" w:cs="Times New Roman"/>
          <w:bCs/>
          <w:sz w:val="24"/>
          <w:szCs w:val="24"/>
          <w:lang w:eastAsia="ru-RU"/>
        </w:rPr>
        <w:t>с гимнастическими палками;</w:t>
      </w:r>
      <w:r w:rsidRPr="0075540C">
        <w:rPr>
          <w:rFonts w:ascii="Times New Roman" w:eastAsia="Times New Roman" w:hAnsi="Times New Roman" w:cs="Times New Roman"/>
          <w:b/>
          <w:bCs/>
          <w:sz w:val="24"/>
          <w:szCs w:val="24"/>
          <w:lang w:eastAsia="ru-RU"/>
        </w:rPr>
        <w:t xml:space="preserve"> </w:t>
      </w:r>
      <w:r w:rsidRPr="0075540C">
        <w:rPr>
          <w:rFonts w:ascii="Times New Roman" w:eastAsia="Times New Roman" w:hAnsi="Times New Roman" w:cs="Times New Roman"/>
          <w:bCs/>
          <w:sz w:val="24"/>
          <w:szCs w:val="24"/>
          <w:lang w:eastAsia="ru-RU"/>
        </w:rPr>
        <w:t xml:space="preserve">флажками; малыми обручами; малыми мячами; большим мячом; набивными мячами (вес 2 кг); упражнения на равновесие; лазанье и </w:t>
      </w:r>
      <w:proofErr w:type="spellStart"/>
      <w:r w:rsidRPr="0075540C">
        <w:rPr>
          <w:rFonts w:ascii="Times New Roman" w:eastAsia="Times New Roman" w:hAnsi="Times New Roman" w:cs="Times New Roman"/>
          <w:bCs/>
          <w:sz w:val="24"/>
          <w:szCs w:val="24"/>
          <w:lang w:eastAsia="ru-RU"/>
        </w:rPr>
        <w:t>перелезание</w:t>
      </w:r>
      <w:proofErr w:type="spellEnd"/>
      <w:r w:rsidRPr="0075540C">
        <w:rPr>
          <w:rFonts w:ascii="Times New Roman" w:eastAsia="Times New Roman" w:hAnsi="Times New Roman" w:cs="Times New Roman"/>
          <w:bCs/>
          <w:sz w:val="24"/>
          <w:szCs w:val="24"/>
          <w:lang w:eastAsia="ru-RU"/>
        </w:rPr>
        <w:t>;</w:t>
      </w:r>
      <w:r w:rsidRPr="0075540C">
        <w:rPr>
          <w:rFonts w:ascii="Times New Roman" w:eastAsia="Times New Roman" w:hAnsi="Times New Roman" w:cs="Times New Roman"/>
          <w:sz w:val="24"/>
          <w:szCs w:val="24"/>
          <w:lang w:eastAsia="ru-RU"/>
        </w:rPr>
        <w:t xml:space="preserve"> упражнения для развития пространственно-временной дифференцировки </w:t>
      </w:r>
      <w:r w:rsidRPr="0075540C">
        <w:rPr>
          <w:rFonts w:ascii="Times New Roman" w:eastAsia="Times New Roman" w:hAnsi="Times New Roman" w:cs="Times New Roman"/>
          <w:bCs/>
          <w:sz w:val="24"/>
          <w:szCs w:val="24"/>
          <w:lang w:eastAsia="ru-RU"/>
        </w:rPr>
        <w:t xml:space="preserve">и </w:t>
      </w:r>
      <w:r w:rsidRPr="0075540C">
        <w:rPr>
          <w:rFonts w:ascii="Times New Roman" w:eastAsia="Times New Roman" w:hAnsi="Times New Roman" w:cs="Times New Roman"/>
          <w:sz w:val="24"/>
          <w:szCs w:val="24"/>
          <w:lang w:eastAsia="ru-RU"/>
        </w:rPr>
        <w:t>точности движений</w:t>
      </w:r>
      <w:r w:rsidRPr="0075540C">
        <w:rPr>
          <w:rFonts w:ascii="Times New Roman" w:eastAsia="Times New Roman" w:hAnsi="Times New Roman" w:cs="Times New Roman"/>
          <w:b/>
          <w:sz w:val="24"/>
          <w:szCs w:val="24"/>
          <w:lang w:eastAsia="ru-RU"/>
        </w:rPr>
        <w:t xml:space="preserve">; </w:t>
      </w:r>
      <w:r w:rsidRPr="0075540C">
        <w:rPr>
          <w:rFonts w:ascii="Times New Roman" w:eastAsia="Times New Roman" w:hAnsi="Times New Roman" w:cs="Times New Roman"/>
          <w:bCs/>
          <w:sz w:val="24"/>
          <w:szCs w:val="24"/>
          <w:lang w:eastAsia="ru-RU"/>
        </w:rPr>
        <w:t>переноска грузов и передача предметов</w:t>
      </w:r>
      <w:r w:rsidRPr="0075540C">
        <w:rPr>
          <w:rFonts w:ascii="Times New Roman" w:eastAsia="Times New Roman" w:hAnsi="Times New Roman" w:cs="Times New Roman"/>
          <w:b/>
          <w:bCs/>
          <w:sz w:val="24"/>
          <w:szCs w:val="24"/>
          <w:lang w:eastAsia="ru-RU"/>
        </w:rPr>
        <w:t xml:space="preserve">; </w:t>
      </w:r>
      <w:r w:rsidRPr="0075540C">
        <w:rPr>
          <w:rFonts w:ascii="Times New Roman" w:eastAsia="Times New Roman" w:hAnsi="Times New Roman" w:cs="Times New Roman"/>
          <w:bCs/>
          <w:sz w:val="24"/>
          <w:szCs w:val="24"/>
          <w:lang w:eastAsia="ru-RU"/>
        </w:rPr>
        <w:t xml:space="preserve">прыжки. </w:t>
      </w:r>
    </w:p>
    <w:p w:rsidR="00BC3B5D" w:rsidRPr="0075540C" w:rsidRDefault="00BC3B5D" w:rsidP="008A434B">
      <w:pPr>
        <w:autoSpaceDE w:val="0"/>
        <w:autoSpaceDN w:val="0"/>
        <w:adjustRightInd w:val="0"/>
        <w:spacing w:after="0" w:line="360" w:lineRule="auto"/>
        <w:ind w:firstLine="284"/>
        <w:jc w:val="center"/>
        <w:rPr>
          <w:rFonts w:ascii="Times New Roman" w:eastAsia="Calibri" w:hAnsi="Times New Roman" w:cs="Times New Roman"/>
          <w:b/>
          <w:sz w:val="24"/>
          <w:szCs w:val="24"/>
        </w:rPr>
      </w:pPr>
      <w:r w:rsidRPr="0075540C">
        <w:rPr>
          <w:rFonts w:ascii="Times New Roman" w:eastAsia="Calibri" w:hAnsi="Times New Roman" w:cs="Times New Roman"/>
          <w:b/>
          <w:sz w:val="24"/>
          <w:szCs w:val="24"/>
        </w:rPr>
        <w:t>Легкая атлетика</w:t>
      </w:r>
    </w:p>
    <w:p w:rsidR="00BC3B5D" w:rsidRPr="0075540C" w:rsidRDefault="00BC3B5D" w:rsidP="008A434B">
      <w:pPr>
        <w:autoSpaceDE w:val="0"/>
        <w:autoSpaceDN w:val="0"/>
        <w:adjustRightInd w:val="0"/>
        <w:spacing w:after="0" w:line="360" w:lineRule="auto"/>
        <w:ind w:firstLine="284"/>
        <w:jc w:val="both"/>
        <w:rPr>
          <w:rFonts w:ascii="Times New Roman" w:eastAsia="Times New Roman" w:hAnsi="Times New Roman" w:cs="Times New Roman"/>
          <w:b/>
          <w:sz w:val="24"/>
          <w:szCs w:val="24"/>
          <w:lang w:eastAsia="ru-RU"/>
        </w:rPr>
      </w:pPr>
      <w:r w:rsidRPr="0075540C">
        <w:rPr>
          <w:rFonts w:ascii="Times New Roman" w:eastAsia="Times New Roman" w:hAnsi="Times New Roman" w:cs="Times New Roman"/>
          <w:b/>
          <w:sz w:val="24"/>
          <w:szCs w:val="24"/>
          <w:lang w:eastAsia="ru-RU"/>
        </w:rPr>
        <w:t>Теоретические сведения</w:t>
      </w:r>
      <w:r w:rsidRPr="0075540C">
        <w:rPr>
          <w:rFonts w:ascii="Times New Roman" w:eastAsia="Times New Roman" w:hAnsi="Times New Roman" w:cs="Times New Roman"/>
          <w:sz w:val="24"/>
          <w:szCs w:val="24"/>
          <w:lang w:eastAsia="ru-RU"/>
        </w:rPr>
        <w:t>. Элементарные понятия о ходьбе, беге, прыжках и метаниях. Правила поведения на уроках легкой атлетики. Понятие о начале ходьбы и бега; озна</w:t>
      </w:r>
      <w:r w:rsidRPr="0075540C">
        <w:rPr>
          <w:rFonts w:ascii="Times New Roman" w:eastAsia="Times New Roman" w:hAnsi="Times New Roman" w:cs="Times New Roman"/>
          <w:sz w:val="24"/>
          <w:szCs w:val="24"/>
          <w:lang w:eastAsia="ru-RU"/>
        </w:rPr>
        <w:softHyphen/>
        <w:t>комление учащихся с правилами дыхания во время ходьбы и бега. Ознакомление учащихся с правильным положением тела во время выполнения ходьбы, бега, прыжков, мета</w:t>
      </w:r>
      <w:r w:rsidRPr="0075540C">
        <w:rPr>
          <w:rFonts w:ascii="Times New Roman" w:eastAsia="Times New Roman" w:hAnsi="Times New Roman" w:cs="Times New Roman"/>
          <w:sz w:val="24"/>
          <w:szCs w:val="24"/>
          <w:lang w:eastAsia="ru-RU"/>
        </w:rPr>
        <w:softHyphen/>
        <w:t>ний. Значение правильной осанки при ходьбе. Развитие двигательных способностей и физических каче</w:t>
      </w:r>
      <w:proofErr w:type="gramStart"/>
      <w:r w:rsidRPr="0075540C">
        <w:rPr>
          <w:rFonts w:ascii="Times New Roman" w:eastAsia="Times New Roman" w:hAnsi="Times New Roman" w:cs="Times New Roman"/>
          <w:sz w:val="24"/>
          <w:szCs w:val="24"/>
          <w:lang w:eastAsia="ru-RU"/>
        </w:rPr>
        <w:t>ств ср</w:t>
      </w:r>
      <w:proofErr w:type="gramEnd"/>
      <w:r w:rsidRPr="0075540C">
        <w:rPr>
          <w:rFonts w:ascii="Times New Roman" w:eastAsia="Times New Roman" w:hAnsi="Times New Roman" w:cs="Times New Roman"/>
          <w:sz w:val="24"/>
          <w:szCs w:val="24"/>
          <w:lang w:eastAsia="ru-RU"/>
        </w:rPr>
        <w:t>едствами легкой атлетики.</w:t>
      </w:r>
    </w:p>
    <w:p w:rsidR="00BC3B5D" w:rsidRPr="0075540C" w:rsidRDefault="00BC3B5D" w:rsidP="008A434B">
      <w:pPr>
        <w:autoSpaceDE w:val="0"/>
        <w:autoSpaceDN w:val="0"/>
        <w:adjustRightInd w:val="0"/>
        <w:spacing w:after="0" w:line="360" w:lineRule="auto"/>
        <w:ind w:firstLine="284"/>
        <w:jc w:val="both"/>
        <w:rPr>
          <w:rFonts w:ascii="Times New Roman" w:eastAsia="Times New Roman" w:hAnsi="Times New Roman" w:cs="Times New Roman"/>
          <w:bCs/>
          <w:i/>
          <w:sz w:val="24"/>
          <w:szCs w:val="24"/>
          <w:lang w:eastAsia="ru-RU"/>
        </w:rPr>
      </w:pPr>
      <w:r w:rsidRPr="0075540C">
        <w:rPr>
          <w:rFonts w:ascii="Times New Roman" w:eastAsia="Times New Roman" w:hAnsi="Times New Roman" w:cs="Times New Roman"/>
          <w:b/>
          <w:sz w:val="24"/>
          <w:szCs w:val="24"/>
          <w:lang w:eastAsia="ru-RU"/>
        </w:rPr>
        <w:t>Практический материал:</w:t>
      </w:r>
    </w:p>
    <w:p w:rsidR="00BC3B5D" w:rsidRPr="0075540C" w:rsidRDefault="00BC3B5D" w:rsidP="008A434B">
      <w:pPr>
        <w:autoSpaceDE w:val="0"/>
        <w:autoSpaceDN w:val="0"/>
        <w:adjustRightInd w:val="0"/>
        <w:spacing w:after="0" w:line="360" w:lineRule="auto"/>
        <w:ind w:firstLine="284"/>
        <w:jc w:val="both"/>
        <w:rPr>
          <w:rFonts w:ascii="Times New Roman" w:eastAsia="Times New Roman" w:hAnsi="Times New Roman" w:cs="Times New Roman"/>
          <w:bCs/>
          <w:i/>
          <w:sz w:val="24"/>
          <w:szCs w:val="24"/>
          <w:lang w:eastAsia="ru-RU"/>
        </w:rPr>
      </w:pPr>
      <w:r w:rsidRPr="0075540C">
        <w:rPr>
          <w:rFonts w:ascii="Times New Roman" w:eastAsia="Times New Roman" w:hAnsi="Times New Roman" w:cs="Times New Roman"/>
          <w:bCs/>
          <w:i/>
          <w:sz w:val="24"/>
          <w:szCs w:val="24"/>
          <w:lang w:eastAsia="ru-RU"/>
        </w:rPr>
        <w:lastRenderedPageBreak/>
        <w:t>Ходьба</w:t>
      </w:r>
      <w:r w:rsidRPr="0075540C">
        <w:rPr>
          <w:rFonts w:ascii="Times New Roman" w:eastAsia="Times New Roman" w:hAnsi="Times New Roman" w:cs="Times New Roman"/>
          <w:bCs/>
          <w:sz w:val="24"/>
          <w:szCs w:val="24"/>
          <w:lang w:eastAsia="ru-RU"/>
        </w:rPr>
        <w:t xml:space="preserve">. </w:t>
      </w:r>
      <w:r w:rsidRPr="0075540C">
        <w:rPr>
          <w:rFonts w:ascii="Times New Roman" w:eastAsia="Times New Roman" w:hAnsi="Times New Roman" w:cs="Times New Roman"/>
          <w:sz w:val="24"/>
          <w:szCs w:val="24"/>
          <w:lang w:eastAsia="ru-RU"/>
        </w:rPr>
        <w:t xml:space="preserve">Ходьба парами по кругу, взявшись за руки. Обычная ходьба </w:t>
      </w:r>
      <w:proofErr w:type="gramStart"/>
      <w:r w:rsidRPr="0075540C">
        <w:rPr>
          <w:rFonts w:ascii="Times New Roman" w:eastAsia="Times New Roman" w:hAnsi="Times New Roman" w:cs="Times New Roman"/>
          <w:sz w:val="24"/>
          <w:szCs w:val="24"/>
          <w:lang w:eastAsia="ru-RU"/>
        </w:rPr>
        <w:t>в умеренном темпе в колонне по одному в обход зала за учителем</w:t>
      </w:r>
      <w:proofErr w:type="gramEnd"/>
      <w:r w:rsidRPr="0075540C">
        <w:rPr>
          <w:rFonts w:ascii="Times New Roman" w:eastAsia="Times New Roman" w:hAnsi="Times New Roman" w:cs="Times New Roman"/>
          <w:sz w:val="24"/>
          <w:szCs w:val="24"/>
          <w:lang w:eastAsia="ru-RU"/>
        </w:rPr>
        <w:t>. Ходь</w:t>
      </w:r>
      <w:r w:rsidRPr="0075540C">
        <w:rPr>
          <w:rFonts w:ascii="Times New Roman" w:eastAsia="Times New Roman" w:hAnsi="Times New Roman" w:cs="Times New Roman"/>
          <w:sz w:val="24"/>
          <w:szCs w:val="24"/>
          <w:lang w:eastAsia="ru-RU"/>
        </w:rPr>
        <w:softHyphen/>
        <w:t>ба по прямой линии, ходьба на носках, на пятках, на внутреннем и внешнем своде стопы. Ходьба с сохранением правильной осанки. Ходьба в чередовании с бегом. Ходьба с изменением скорости. Ходьба с различным поло</w:t>
      </w:r>
      <w:r w:rsidRPr="0075540C">
        <w:rPr>
          <w:rFonts w:ascii="Times New Roman" w:eastAsia="Times New Roman" w:hAnsi="Times New Roman" w:cs="Times New Roman"/>
          <w:sz w:val="24"/>
          <w:szCs w:val="24"/>
          <w:lang w:eastAsia="ru-RU"/>
        </w:rPr>
        <w:softHyphen/>
        <w:t>жением рук: на пояс, к плечам, перед грудью, за голову. Ходьба с изме</w:t>
      </w:r>
      <w:r w:rsidRPr="0075540C">
        <w:rPr>
          <w:rFonts w:ascii="Times New Roman" w:eastAsia="Times New Roman" w:hAnsi="Times New Roman" w:cs="Times New Roman"/>
          <w:sz w:val="24"/>
          <w:szCs w:val="24"/>
          <w:lang w:eastAsia="ru-RU"/>
        </w:rPr>
        <w:softHyphen/>
        <w:t>нением направлений по ориентирам и командам учителя. Ходьба с пе</w:t>
      </w:r>
      <w:r w:rsidRPr="0075540C">
        <w:rPr>
          <w:rFonts w:ascii="Times New Roman" w:eastAsia="Times New Roman" w:hAnsi="Times New Roman" w:cs="Times New Roman"/>
          <w:sz w:val="24"/>
          <w:szCs w:val="24"/>
          <w:lang w:eastAsia="ru-RU"/>
        </w:rPr>
        <w:softHyphen/>
        <w:t>решагиванием через большие мячи с высоким подниманием бедра. Ходьба в медленном, среднем и быстром темпе. Ходьба с выполнением упражнений для рук в чередовании с другими движени</w:t>
      </w:r>
      <w:r w:rsidRPr="0075540C">
        <w:rPr>
          <w:rFonts w:ascii="Times New Roman" w:eastAsia="Times New Roman" w:hAnsi="Times New Roman" w:cs="Times New Roman"/>
          <w:sz w:val="24"/>
          <w:szCs w:val="24"/>
          <w:lang w:eastAsia="ru-RU"/>
        </w:rPr>
        <w:softHyphen/>
        <w:t>ями; со сменой положений рук: вперед, вверх, с хлопками и т. д. Ходьба шеренгой с открытыми и с закрытыми глазами.</w:t>
      </w:r>
    </w:p>
    <w:p w:rsidR="00BC3B5D" w:rsidRPr="0075540C" w:rsidRDefault="00BC3B5D" w:rsidP="008A434B">
      <w:pPr>
        <w:autoSpaceDE w:val="0"/>
        <w:autoSpaceDN w:val="0"/>
        <w:adjustRightInd w:val="0"/>
        <w:spacing w:after="0" w:line="360" w:lineRule="auto"/>
        <w:ind w:firstLine="284"/>
        <w:jc w:val="both"/>
        <w:rPr>
          <w:rFonts w:ascii="Times New Roman" w:eastAsia="Times New Roman" w:hAnsi="Times New Roman" w:cs="Times New Roman"/>
          <w:bCs/>
          <w:i/>
          <w:sz w:val="24"/>
          <w:szCs w:val="24"/>
          <w:lang w:eastAsia="ru-RU"/>
        </w:rPr>
      </w:pPr>
      <w:r w:rsidRPr="0075540C">
        <w:rPr>
          <w:rFonts w:ascii="Times New Roman" w:eastAsia="Times New Roman" w:hAnsi="Times New Roman" w:cs="Times New Roman"/>
          <w:bCs/>
          <w:i/>
          <w:sz w:val="24"/>
          <w:szCs w:val="24"/>
          <w:lang w:eastAsia="ru-RU"/>
        </w:rPr>
        <w:t>Бег</w:t>
      </w:r>
      <w:r w:rsidRPr="0075540C">
        <w:rPr>
          <w:rFonts w:ascii="Times New Roman" w:eastAsia="Times New Roman" w:hAnsi="Times New Roman" w:cs="Times New Roman"/>
          <w:bCs/>
          <w:sz w:val="24"/>
          <w:szCs w:val="24"/>
          <w:lang w:eastAsia="ru-RU"/>
        </w:rPr>
        <w:t xml:space="preserve">. </w:t>
      </w:r>
      <w:r w:rsidRPr="0075540C">
        <w:rPr>
          <w:rFonts w:ascii="Times New Roman" w:eastAsia="Times New Roman" w:hAnsi="Times New Roman" w:cs="Times New Roman"/>
          <w:sz w:val="24"/>
          <w:szCs w:val="24"/>
          <w:lang w:eastAsia="ru-RU"/>
        </w:rPr>
        <w:t>Перебежки группами и по одному 15—20 м. Медленный бег с сохранением правильной осанки, бег в колонне за учителем в заданном направлении. Чередование бега и ходьбы на расстоянии. Бег на носках. Бег на месте с высоким подниманием бедра. Бег с высоким поднима</w:t>
      </w:r>
      <w:r w:rsidRPr="0075540C">
        <w:rPr>
          <w:rFonts w:ascii="Times New Roman" w:eastAsia="Times New Roman" w:hAnsi="Times New Roman" w:cs="Times New Roman"/>
          <w:sz w:val="24"/>
          <w:szCs w:val="24"/>
          <w:lang w:eastAsia="ru-RU"/>
        </w:rPr>
        <w:softHyphen/>
        <w:t xml:space="preserve">нием бедра и захлестыванием голени назад. Бег с преодолением простейших препятствий (канавки, </w:t>
      </w:r>
      <w:proofErr w:type="spellStart"/>
      <w:r w:rsidRPr="0075540C">
        <w:rPr>
          <w:rFonts w:ascii="Times New Roman" w:eastAsia="Times New Roman" w:hAnsi="Times New Roman" w:cs="Times New Roman"/>
          <w:sz w:val="24"/>
          <w:szCs w:val="24"/>
          <w:lang w:eastAsia="ru-RU"/>
        </w:rPr>
        <w:t>подлезание</w:t>
      </w:r>
      <w:proofErr w:type="spellEnd"/>
      <w:r w:rsidRPr="0075540C">
        <w:rPr>
          <w:rFonts w:ascii="Times New Roman" w:eastAsia="Times New Roman" w:hAnsi="Times New Roman" w:cs="Times New Roman"/>
          <w:sz w:val="24"/>
          <w:szCs w:val="24"/>
          <w:lang w:eastAsia="ru-RU"/>
        </w:rPr>
        <w:t xml:space="preserve"> под сетку, </w:t>
      </w:r>
      <w:proofErr w:type="spellStart"/>
      <w:r w:rsidRPr="0075540C">
        <w:rPr>
          <w:rFonts w:ascii="Times New Roman" w:eastAsia="Times New Roman" w:hAnsi="Times New Roman" w:cs="Times New Roman"/>
          <w:sz w:val="24"/>
          <w:szCs w:val="24"/>
          <w:lang w:eastAsia="ru-RU"/>
        </w:rPr>
        <w:t>обегание</w:t>
      </w:r>
      <w:proofErr w:type="spellEnd"/>
      <w:r w:rsidRPr="0075540C">
        <w:rPr>
          <w:rFonts w:ascii="Times New Roman" w:eastAsia="Times New Roman" w:hAnsi="Times New Roman" w:cs="Times New Roman"/>
          <w:sz w:val="24"/>
          <w:szCs w:val="24"/>
          <w:lang w:eastAsia="ru-RU"/>
        </w:rPr>
        <w:t xml:space="preserve"> стойки и т. д.). Быстрый бег на скорость. Мед</w:t>
      </w:r>
      <w:r w:rsidRPr="0075540C">
        <w:rPr>
          <w:rFonts w:ascii="Times New Roman" w:eastAsia="Times New Roman" w:hAnsi="Times New Roman" w:cs="Times New Roman"/>
          <w:sz w:val="24"/>
          <w:szCs w:val="24"/>
          <w:lang w:eastAsia="ru-RU"/>
        </w:rPr>
        <w:softHyphen/>
        <w:t>ленный бег. Чередование бега и ходьбы. Высокий старт. Бег прямолинейный с параллельной постановкой стоп. Повторный бег на скорость. Низкий старт. Специальные беговые упражнения: бег с подниманием бедра, с захлестыванием голе</w:t>
      </w:r>
      <w:r w:rsidRPr="0075540C">
        <w:rPr>
          <w:rFonts w:ascii="Times New Roman" w:eastAsia="Times New Roman" w:hAnsi="Times New Roman" w:cs="Times New Roman"/>
          <w:sz w:val="24"/>
          <w:szCs w:val="24"/>
          <w:lang w:eastAsia="ru-RU"/>
        </w:rPr>
        <w:softHyphen/>
        <w:t>ни назад, семенящий бег. Челночный бег.</w:t>
      </w:r>
      <w:r w:rsidR="000F6B82" w:rsidRPr="0075540C">
        <w:rPr>
          <w:rFonts w:ascii="Times New Roman" w:eastAsia="Times New Roman" w:hAnsi="Times New Roman" w:cs="Times New Roman"/>
          <w:sz w:val="24"/>
          <w:szCs w:val="24"/>
          <w:lang w:eastAsia="ru-RU"/>
        </w:rPr>
        <w:t xml:space="preserve"> </w:t>
      </w:r>
    </w:p>
    <w:p w:rsidR="00BC3B5D" w:rsidRPr="0075540C" w:rsidRDefault="00BC3B5D" w:rsidP="008A434B">
      <w:pPr>
        <w:autoSpaceDE w:val="0"/>
        <w:autoSpaceDN w:val="0"/>
        <w:adjustRightInd w:val="0"/>
        <w:spacing w:after="0" w:line="360" w:lineRule="auto"/>
        <w:ind w:firstLine="284"/>
        <w:jc w:val="both"/>
        <w:rPr>
          <w:rFonts w:ascii="Times New Roman" w:eastAsia="Times New Roman" w:hAnsi="Times New Roman" w:cs="Times New Roman"/>
          <w:bCs/>
          <w:i/>
          <w:sz w:val="24"/>
          <w:szCs w:val="24"/>
          <w:lang w:eastAsia="ru-RU"/>
        </w:rPr>
      </w:pPr>
      <w:r w:rsidRPr="0075540C">
        <w:rPr>
          <w:rFonts w:ascii="Times New Roman" w:eastAsia="Times New Roman" w:hAnsi="Times New Roman" w:cs="Times New Roman"/>
          <w:bCs/>
          <w:i/>
          <w:sz w:val="24"/>
          <w:szCs w:val="24"/>
          <w:lang w:eastAsia="ru-RU"/>
        </w:rPr>
        <w:t>Прыжки</w:t>
      </w:r>
      <w:r w:rsidRPr="0075540C">
        <w:rPr>
          <w:rFonts w:ascii="Times New Roman" w:eastAsia="Times New Roman" w:hAnsi="Times New Roman" w:cs="Times New Roman"/>
          <w:bCs/>
          <w:sz w:val="24"/>
          <w:szCs w:val="24"/>
          <w:lang w:eastAsia="ru-RU"/>
        </w:rPr>
        <w:t xml:space="preserve">. </w:t>
      </w:r>
      <w:r w:rsidRPr="0075540C">
        <w:rPr>
          <w:rFonts w:ascii="Times New Roman" w:eastAsia="Times New Roman" w:hAnsi="Times New Roman" w:cs="Times New Roman"/>
          <w:sz w:val="24"/>
          <w:szCs w:val="24"/>
          <w:lang w:eastAsia="ru-RU"/>
        </w:rPr>
        <w:t>Прыжки на двух ногах на месте и с продвижением впе</w:t>
      </w:r>
      <w:r w:rsidRPr="0075540C">
        <w:rPr>
          <w:rFonts w:ascii="Times New Roman" w:eastAsia="Times New Roman" w:hAnsi="Times New Roman" w:cs="Times New Roman"/>
          <w:sz w:val="24"/>
          <w:szCs w:val="24"/>
          <w:lang w:eastAsia="ru-RU"/>
        </w:rPr>
        <w:softHyphen/>
        <w:t xml:space="preserve">ред, назад, вправо, влево. Перепрыгивание через начерченную линию, шнур, набивной мяч. Прыжки с ноги на ногу на отрезках </w:t>
      </w:r>
      <w:proofErr w:type="gramStart"/>
      <w:r w:rsidRPr="0075540C">
        <w:rPr>
          <w:rFonts w:ascii="Times New Roman" w:eastAsia="Times New Roman" w:hAnsi="Times New Roman" w:cs="Times New Roman"/>
          <w:sz w:val="24"/>
          <w:szCs w:val="24"/>
          <w:lang w:eastAsia="ru-RU"/>
        </w:rPr>
        <w:t>до</w:t>
      </w:r>
      <w:proofErr w:type="gramEnd"/>
      <w:r w:rsidRPr="0075540C">
        <w:rPr>
          <w:rFonts w:ascii="Times New Roman" w:eastAsia="Times New Roman" w:hAnsi="Times New Roman" w:cs="Times New Roman"/>
          <w:sz w:val="24"/>
          <w:szCs w:val="24"/>
          <w:lang w:eastAsia="ru-RU"/>
        </w:rPr>
        <w:t>. Под</w:t>
      </w:r>
      <w:r w:rsidRPr="0075540C">
        <w:rPr>
          <w:rFonts w:ascii="Times New Roman" w:eastAsia="Times New Roman" w:hAnsi="Times New Roman" w:cs="Times New Roman"/>
          <w:sz w:val="24"/>
          <w:szCs w:val="24"/>
          <w:lang w:eastAsia="ru-RU"/>
        </w:rPr>
        <w:softHyphen/>
        <w:t>прыгивание вверх на месте с захватом или касанием висящего предмета (мяча). Прыжки в длину с места. Прыжки на одной ноге на месте, с продвижением вперед, в стороны. Прыжки с высоты с мягким приземлением. Прыжки в длину и высоту с шага. Прыжки с небольшого разбега в дли</w:t>
      </w:r>
      <w:r w:rsidRPr="0075540C">
        <w:rPr>
          <w:rFonts w:ascii="Times New Roman" w:eastAsia="Times New Roman" w:hAnsi="Times New Roman" w:cs="Times New Roman"/>
          <w:sz w:val="24"/>
          <w:szCs w:val="24"/>
          <w:lang w:eastAsia="ru-RU"/>
        </w:rPr>
        <w:softHyphen/>
        <w:t>ну. Прыжки с прямого разбега в длину. Прыжки в длину с разбега без учета места отталкивания. Прыжки в вы</w:t>
      </w:r>
      <w:r w:rsidRPr="0075540C">
        <w:rPr>
          <w:rFonts w:ascii="Times New Roman" w:eastAsia="Times New Roman" w:hAnsi="Times New Roman" w:cs="Times New Roman"/>
          <w:sz w:val="24"/>
          <w:szCs w:val="24"/>
          <w:lang w:eastAsia="ru-RU"/>
        </w:rPr>
        <w:softHyphen/>
        <w:t>соту с прямого разбега способом «согнув ноги». Прыжки в высоту способом «перешагивание».</w:t>
      </w:r>
    </w:p>
    <w:p w:rsidR="00BC3B5D" w:rsidRPr="0075540C" w:rsidRDefault="00BC3B5D" w:rsidP="008A434B">
      <w:pPr>
        <w:autoSpaceDE w:val="0"/>
        <w:autoSpaceDN w:val="0"/>
        <w:adjustRightInd w:val="0"/>
        <w:spacing w:after="0" w:line="360" w:lineRule="auto"/>
        <w:ind w:firstLine="284"/>
        <w:jc w:val="both"/>
        <w:rPr>
          <w:rFonts w:ascii="Times New Roman" w:eastAsia="Times New Roman" w:hAnsi="Times New Roman" w:cs="Times New Roman"/>
          <w:i/>
          <w:iCs/>
          <w:sz w:val="24"/>
          <w:szCs w:val="24"/>
          <w:lang w:eastAsia="ru-RU"/>
        </w:rPr>
      </w:pPr>
      <w:r w:rsidRPr="0075540C">
        <w:rPr>
          <w:rFonts w:ascii="Times New Roman" w:eastAsia="Times New Roman" w:hAnsi="Times New Roman" w:cs="Times New Roman"/>
          <w:bCs/>
          <w:i/>
          <w:sz w:val="24"/>
          <w:szCs w:val="24"/>
          <w:lang w:eastAsia="ru-RU"/>
        </w:rPr>
        <w:t>Метание</w:t>
      </w:r>
      <w:r w:rsidRPr="0075540C">
        <w:rPr>
          <w:rFonts w:ascii="Times New Roman" w:eastAsia="Times New Roman" w:hAnsi="Times New Roman" w:cs="Times New Roman"/>
          <w:bCs/>
          <w:sz w:val="24"/>
          <w:szCs w:val="24"/>
          <w:lang w:eastAsia="ru-RU"/>
        </w:rPr>
        <w:t xml:space="preserve">. </w:t>
      </w:r>
      <w:r w:rsidRPr="0075540C">
        <w:rPr>
          <w:rFonts w:ascii="Times New Roman" w:eastAsia="Times New Roman" w:hAnsi="Times New Roman" w:cs="Times New Roman"/>
          <w:sz w:val="24"/>
          <w:szCs w:val="24"/>
          <w:lang w:eastAsia="ru-RU"/>
        </w:rPr>
        <w:t>Правильный захват различных предметов для выполне</w:t>
      </w:r>
      <w:r w:rsidRPr="0075540C">
        <w:rPr>
          <w:rFonts w:ascii="Times New Roman" w:eastAsia="Times New Roman" w:hAnsi="Times New Roman" w:cs="Times New Roman"/>
          <w:sz w:val="24"/>
          <w:szCs w:val="24"/>
          <w:lang w:eastAsia="ru-RU"/>
        </w:rPr>
        <w:softHyphen/>
        <w:t>ния метания одной и двумя руками. Прием и передача мяча, флажков, палок в шеренге, по кругу, в колонне. Произвольное метание малых и больших мячей в игре. Броски и ловля волейбольных мячей. Мета</w:t>
      </w:r>
      <w:r w:rsidRPr="0075540C">
        <w:rPr>
          <w:rFonts w:ascii="Times New Roman" w:eastAsia="Times New Roman" w:hAnsi="Times New Roman" w:cs="Times New Roman"/>
          <w:sz w:val="24"/>
          <w:szCs w:val="24"/>
          <w:lang w:eastAsia="ru-RU"/>
        </w:rPr>
        <w:softHyphen/>
        <w:t>ние колец на шесты. Метание с места малого мяча в стенку правой и левой рукой. Метание большого мяча двумя руками из-за головы и снизу с места в стену. Броски набивного мяча (1 кг) сидя двумя рука</w:t>
      </w:r>
      <w:r w:rsidRPr="0075540C">
        <w:rPr>
          <w:rFonts w:ascii="Times New Roman" w:eastAsia="Times New Roman" w:hAnsi="Times New Roman" w:cs="Times New Roman"/>
          <w:sz w:val="24"/>
          <w:szCs w:val="24"/>
          <w:lang w:eastAsia="ru-RU"/>
        </w:rPr>
        <w:softHyphen/>
        <w:t xml:space="preserve">ми из-за головы. Метание теннисного мяча с места одной рукой в стену и на дальность. Метание мяча с места в цель. Метание мячей с места в цель левой и правой руками. Метание теннисного мяча на дальность отскока от </w:t>
      </w:r>
      <w:r w:rsidRPr="0075540C">
        <w:rPr>
          <w:rFonts w:ascii="Times New Roman" w:eastAsia="Times New Roman" w:hAnsi="Times New Roman" w:cs="Times New Roman"/>
          <w:sz w:val="24"/>
          <w:szCs w:val="24"/>
          <w:lang w:eastAsia="ru-RU"/>
        </w:rPr>
        <w:lastRenderedPageBreak/>
        <w:t>баскетбольного щита. Метание теннисного мяча на даль</w:t>
      </w:r>
      <w:r w:rsidRPr="0075540C">
        <w:rPr>
          <w:rFonts w:ascii="Times New Roman" w:eastAsia="Times New Roman" w:hAnsi="Times New Roman" w:cs="Times New Roman"/>
          <w:sz w:val="24"/>
          <w:szCs w:val="24"/>
          <w:lang w:eastAsia="ru-RU"/>
        </w:rPr>
        <w:softHyphen/>
        <w:t>ность с места. Броски набивного мяча (вес до 1 кг) различными способами двумя руками.</w:t>
      </w:r>
    </w:p>
    <w:p w:rsidR="00BC3B5D" w:rsidRPr="0075540C" w:rsidRDefault="00405125" w:rsidP="008A434B">
      <w:pPr>
        <w:autoSpaceDE w:val="0"/>
        <w:autoSpaceDN w:val="0"/>
        <w:adjustRightInd w:val="0"/>
        <w:spacing w:after="0" w:line="360" w:lineRule="auto"/>
        <w:ind w:firstLine="284"/>
        <w:jc w:val="center"/>
        <w:rPr>
          <w:rFonts w:ascii="Times New Roman" w:eastAsia="Calibri" w:hAnsi="Times New Roman" w:cs="Times New Roman"/>
          <w:b/>
          <w:iCs/>
          <w:sz w:val="24"/>
          <w:szCs w:val="24"/>
        </w:rPr>
      </w:pPr>
      <w:r>
        <w:rPr>
          <w:rFonts w:ascii="Times New Roman" w:eastAsia="Calibri" w:hAnsi="Times New Roman" w:cs="Times New Roman"/>
          <w:b/>
          <w:iCs/>
          <w:sz w:val="24"/>
          <w:szCs w:val="24"/>
        </w:rPr>
        <w:t xml:space="preserve">Лыжная </w:t>
      </w:r>
      <w:r w:rsidR="00BC3B5D" w:rsidRPr="0075540C">
        <w:rPr>
          <w:rFonts w:ascii="Times New Roman" w:eastAsia="Calibri" w:hAnsi="Times New Roman" w:cs="Times New Roman"/>
          <w:b/>
          <w:iCs/>
          <w:sz w:val="24"/>
          <w:szCs w:val="24"/>
        </w:rPr>
        <w:t xml:space="preserve"> подготовка</w:t>
      </w:r>
    </w:p>
    <w:p w:rsidR="00BC3B5D" w:rsidRPr="0075540C" w:rsidRDefault="00BC3B5D" w:rsidP="008A434B">
      <w:pPr>
        <w:autoSpaceDE w:val="0"/>
        <w:autoSpaceDN w:val="0"/>
        <w:adjustRightInd w:val="0"/>
        <w:spacing w:after="0" w:line="360" w:lineRule="auto"/>
        <w:ind w:firstLine="284"/>
        <w:jc w:val="both"/>
        <w:rPr>
          <w:rFonts w:ascii="Times New Roman" w:eastAsia="Times New Roman" w:hAnsi="Times New Roman" w:cs="Times New Roman"/>
          <w:b/>
          <w:sz w:val="24"/>
          <w:szCs w:val="24"/>
          <w:lang w:eastAsia="ru-RU"/>
        </w:rPr>
      </w:pPr>
      <w:r w:rsidRPr="0075540C">
        <w:rPr>
          <w:rFonts w:ascii="Times New Roman" w:eastAsia="Times New Roman" w:hAnsi="Times New Roman" w:cs="Times New Roman"/>
          <w:b/>
          <w:sz w:val="24"/>
          <w:szCs w:val="24"/>
          <w:lang w:eastAsia="ru-RU"/>
        </w:rPr>
        <w:t xml:space="preserve">Теоретические сведения. </w:t>
      </w:r>
      <w:r w:rsidRPr="0075540C">
        <w:rPr>
          <w:rFonts w:ascii="Times New Roman" w:eastAsia="Times New Roman" w:hAnsi="Times New Roman" w:cs="Times New Roman"/>
          <w:sz w:val="24"/>
          <w:szCs w:val="24"/>
          <w:lang w:eastAsia="ru-RU"/>
        </w:rPr>
        <w:t>Элементарные понятия о ходьбе и передвижении на лыжах. Одежда и обувь лыжника. Подготовка к занятиям на лыжах. Правила поведения на уроках лыжной подготовки. Лыжный инвентарь; выбор лыж и па</w:t>
      </w:r>
      <w:r w:rsidRPr="0075540C">
        <w:rPr>
          <w:rFonts w:ascii="Times New Roman" w:eastAsia="Times New Roman" w:hAnsi="Times New Roman" w:cs="Times New Roman"/>
          <w:sz w:val="24"/>
          <w:szCs w:val="24"/>
          <w:lang w:eastAsia="ru-RU"/>
        </w:rPr>
        <w:softHyphen/>
        <w:t xml:space="preserve">лок. Одежда и обувь лыжника. Правила поведения на уроках лыжной подготовки. Правильное техническое выполнение попеременного </w:t>
      </w:r>
      <w:proofErr w:type="spellStart"/>
      <w:r w:rsidRPr="0075540C">
        <w:rPr>
          <w:rFonts w:ascii="Times New Roman" w:eastAsia="Times New Roman" w:hAnsi="Times New Roman" w:cs="Times New Roman"/>
          <w:sz w:val="24"/>
          <w:szCs w:val="24"/>
          <w:lang w:eastAsia="ru-RU"/>
        </w:rPr>
        <w:t>двухшажного</w:t>
      </w:r>
      <w:proofErr w:type="spellEnd"/>
      <w:r w:rsidRPr="0075540C">
        <w:rPr>
          <w:rFonts w:ascii="Times New Roman" w:eastAsia="Times New Roman" w:hAnsi="Times New Roman" w:cs="Times New Roman"/>
          <w:sz w:val="24"/>
          <w:szCs w:val="24"/>
          <w:lang w:eastAsia="ru-RU"/>
        </w:rPr>
        <w:t xml:space="preserve"> хода. Виды подъемов и спусков. Предупреждение травм и обморожений.</w:t>
      </w:r>
    </w:p>
    <w:p w:rsidR="00BC3B5D" w:rsidRPr="0075540C" w:rsidRDefault="00BC3B5D" w:rsidP="008A434B">
      <w:pPr>
        <w:autoSpaceDE w:val="0"/>
        <w:autoSpaceDN w:val="0"/>
        <w:adjustRightInd w:val="0"/>
        <w:spacing w:after="0" w:line="360" w:lineRule="auto"/>
        <w:ind w:firstLine="284"/>
        <w:jc w:val="both"/>
        <w:rPr>
          <w:rFonts w:ascii="Times New Roman" w:eastAsia="Times New Roman" w:hAnsi="Times New Roman" w:cs="Times New Roman"/>
          <w:i/>
          <w:sz w:val="24"/>
          <w:szCs w:val="24"/>
          <w:lang w:eastAsia="ru-RU"/>
        </w:rPr>
      </w:pPr>
      <w:r w:rsidRPr="0075540C">
        <w:rPr>
          <w:rFonts w:ascii="Times New Roman" w:eastAsia="Times New Roman" w:hAnsi="Times New Roman" w:cs="Times New Roman"/>
          <w:b/>
          <w:sz w:val="24"/>
          <w:szCs w:val="24"/>
          <w:lang w:eastAsia="ru-RU"/>
        </w:rPr>
        <w:t xml:space="preserve">Практический материал. </w:t>
      </w:r>
      <w:r w:rsidRPr="0075540C">
        <w:rPr>
          <w:rFonts w:ascii="Times New Roman" w:eastAsia="Times New Roman" w:hAnsi="Times New Roman" w:cs="Times New Roman"/>
          <w:sz w:val="24"/>
          <w:szCs w:val="24"/>
          <w:lang w:eastAsia="ru-RU"/>
        </w:rPr>
        <w:t xml:space="preserve">Выполнение строевых команд. Передвижение на лыжах. Спуски, повороты, торможение. </w:t>
      </w:r>
    </w:p>
    <w:p w:rsidR="00BC3B5D" w:rsidRPr="0075540C" w:rsidRDefault="00BC3B5D" w:rsidP="008A434B">
      <w:pPr>
        <w:autoSpaceDE w:val="0"/>
        <w:autoSpaceDN w:val="0"/>
        <w:adjustRightInd w:val="0"/>
        <w:spacing w:after="0" w:line="360" w:lineRule="auto"/>
        <w:ind w:firstLine="284"/>
        <w:jc w:val="center"/>
        <w:rPr>
          <w:rFonts w:ascii="Times New Roman" w:eastAsia="Times New Roman" w:hAnsi="Times New Roman" w:cs="Times New Roman"/>
          <w:b/>
          <w:sz w:val="24"/>
          <w:szCs w:val="24"/>
          <w:lang w:eastAsia="ru-RU"/>
        </w:rPr>
      </w:pPr>
      <w:r w:rsidRPr="0075540C">
        <w:rPr>
          <w:rFonts w:ascii="Times New Roman" w:eastAsia="Times New Roman" w:hAnsi="Times New Roman" w:cs="Times New Roman"/>
          <w:b/>
          <w:sz w:val="24"/>
          <w:szCs w:val="24"/>
          <w:lang w:eastAsia="ru-RU"/>
        </w:rPr>
        <w:t>Игры</w:t>
      </w:r>
    </w:p>
    <w:p w:rsidR="00BC3B5D" w:rsidRPr="0075540C" w:rsidRDefault="00BC3B5D" w:rsidP="008A434B">
      <w:pPr>
        <w:autoSpaceDE w:val="0"/>
        <w:autoSpaceDN w:val="0"/>
        <w:adjustRightInd w:val="0"/>
        <w:spacing w:after="0" w:line="360" w:lineRule="auto"/>
        <w:ind w:firstLine="284"/>
        <w:jc w:val="both"/>
        <w:rPr>
          <w:rFonts w:ascii="Times New Roman" w:eastAsia="Times New Roman" w:hAnsi="Times New Roman" w:cs="Times New Roman"/>
          <w:b/>
          <w:sz w:val="24"/>
          <w:szCs w:val="24"/>
          <w:lang w:eastAsia="ru-RU"/>
        </w:rPr>
      </w:pPr>
      <w:r w:rsidRPr="0075540C">
        <w:rPr>
          <w:rFonts w:ascii="Times New Roman" w:eastAsia="Times New Roman" w:hAnsi="Times New Roman" w:cs="Times New Roman"/>
          <w:b/>
          <w:sz w:val="24"/>
          <w:szCs w:val="24"/>
          <w:lang w:eastAsia="ru-RU"/>
        </w:rPr>
        <w:t>Теоретические сведения.</w:t>
      </w:r>
      <w:r w:rsidRPr="0075540C">
        <w:rPr>
          <w:rFonts w:ascii="Times New Roman" w:eastAsia="Times New Roman" w:hAnsi="Times New Roman" w:cs="Times New Roman"/>
          <w:sz w:val="24"/>
          <w:szCs w:val="24"/>
          <w:lang w:eastAsia="ru-RU"/>
        </w:rPr>
        <w:t xml:space="preserve"> Элементарные сведения о правилах игр и поведении во время игр. Правила игр. Элементарные игровые технико-тактические взаимодействия (выбор места, взаимодействие с партнером, командой и соперником). </w:t>
      </w:r>
      <w:proofErr w:type="gramStart"/>
      <w:r w:rsidRPr="0075540C">
        <w:rPr>
          <w:rFonts w:ascii="Times New Roman" w:eastAsia="Times New Roman" w:hAnsi="Times New Roman" w:cs="Times New Roman"/>
          <w:sz w:val="24"/>
          <w:szCs w:val="24"/>
          <w:lang w:eastAsia="ru-RU"/>
        </w:rPr>
        <w:t>Элементарные сведения по овладению игровыми умениями (ловля мяча, передача, броски, удары по мячу</w:t>
      </w:r>
      <w:proofErr w:type="gramEnd"/>
    </w:p>
    <w:p w:rsidR="00BC3B5D" w:rsidRPr="0075540C" w:rsidRDefault="00BC3B5D" w:rsidP="008A434B">
      <w:pPr>
        <w:autoSpaceDE w:val="0"/>
        <w:autoSpaceDN w:val="0"/>
        <w:adjustRightInd w:val="0"/>
        <w:spacing w:after="0" w:line="360" w:lineRule="auto"/>
        <w:ind w:firstLine="284"/>
        <w:jc w:val="both"/>
        <w:rPr>
          <w:rFonts w:ascii="Times New Roman" w:eastAsia="Times New Roman" w:hAnsi="Times New Roman" w:cs="Times New Roman"/>
          <w:bCs/>
          <w:sz w:val="24"/>
          <w:szCs w:val="24"/>
          <w:lang w:eastAsia="ru-RU"/>
        </w:rPr>
      </w:pPr>
      <w:r w:rsidRPr="0075540C">
        <w:rPr>
          <w:rFonts w:ascii="Times New Roman" w:eastAsia="Times New Roman" w:hAnsi="Times New Roman" w:cs="Times New Roman"/>
          <w:b/>
          <w:sz w:val="24"/>
          <w:szCs w:val="24"/>
          <w:lang w:eastAsia="ru-RU"/>
        </w:rPr>
        <w:t xml:space="preserve">Практический материал. </w:t>
      </w:r>
      <w:r w:rsidRPr="0075540C">
        <w:rPr>
          <w:rFonts w:ascii="Times New Roman" w:eastAsia="Times New Roman" w:hAnsi="Times New Roman" w:cs="Times New Roman"/>
          <w:bCs/>
          <w:i/>
          <w:sz w:val="24"/>
          <w:szCs w:val="24"/>
          <w:lang w:eastAsia="ru-RU"/>
        </w:rPr>
        <w:t>Подвижные игры</w:t>
      </w:r>
      <w:r w:rsidRPr="0075540C">
        <w:rPr>
          <w:rFonts w:ascii="Times New Roman" w:eastAsia="Times New Roman" w:hAnsi="Times New Roman" w:cs="Times New Roman"/>
          <w:bCs/>
          <w:sz w:val="24"/>
          <w:szCs w:val="24"/>
          <w:lang w:eastAsia="ru-RU"/>
        </w:rPr>
        <w:t>:</w:t>
      </w:r>
    </w:p>
    <w:p w:rsidR="00BC3B5D" w:rsidRPr="0075540C" w:rsidRDefault="00BC3B5D" w:rsidP="008A434B">
      <w:pPr>
        <w:autoSpaceDE w:val="0"/>
        <w:autoSpaceDN w:val="0"/>
        <w:adjustRightInd w:val="0"/>
        <w:spacing w:after="0" w:line="360" w:lineRule="auto"/>
        <w:ind w:firstLine="284"/>
        <w:jc w:val="both"/>
        <w:rPr>
          <w:rFonts w:ascii="Times New Roman" w:eastAsia="Times New Roman" w:hAnsi="Times New Roman" w:cs="Times New Roman"/>
          <w:bCs/>
          <w:sz w:val="24"/>
          <w:szCs w:val="24"/>
          <w:lang w:eastAsia="ru-RU"/>
        </w:rPr>
      </w:pPr>
      <w:r w:rsidRPr="0075540C">
        <w:rPr>
          <w:rFonts w:ascii="Times New Roman" w:eastAsia="Times New Roman" w:hAnsi="Times New Roman" w:cs="Times New Roman"/>
          <w:bCs/>
          <w:sz w:val="24"/>
          <w:szCs w:val="24"/>
          <w:lang w:eastAsia="ru-RU"/>
        </w:rPr>
        <w:t>Коррекционные игры;</w:t>
      </w:r>
    </w:p>
    <w:p w:rsidR="00BC3B5D" w:rsidRPr="0075540C" w:rsidRDefault="00BC3B5D" w:rsidP="008A434B">
      <w:pPr>
        <w:autoSpaceDE w:val="0"/>
        <w:autoSpaceDN w:val="0"/>
        <w:adjustRightInd w:val="0"/>
        <w:spacing w:after="0" w:line="360" w:lineRule="auto"/>
        <w:ind w:firstLine="284"/>
        <w:jc w:val="both"/>
        <w:rPr>
          <w:rFonts w:ascii="Times New Roman" w:eastAsia="Times New Roman" w:hAnsi="Times New Roman" w:cs="Times New Roman"/>
          <w:bCs/>
          <w:sz w:val="24"/>
          <w:szCs w:val="24"/>
          <w:lang w:eastAsia="ru-RU"/>
        </w:rPr>
      </w:pPr>
      <w:r w:rsidRPr="0075540C">
        <w:rPr>
          <w:rFonts w:ascii="Times New Roman" w:eastAsia="Times New Roman" w:hAnsi="Times New Roman" w:cs="Times New Roman"/>
          <w:bCs/>
          <w:sz w:val="24"/>
          <w:szCs w:val="24"/>
          <w:lang w:eastAsia="ru-RU"/>
        </w:rPr>
        <w:t xml:space="preserve">Игры с элементами </w:t>
      </w:r>
      <w:proofErr w:type="spellStart"/>
      <w:r w:rsidRPr="0075540C">
        <w:rPr>
          <w:rFonts w:ascii="Times New Roman" w:eastAsia="Times New Roman" w:hAnsi="Times New Roman" w:cs="Times New Roman"/>
          <w:bCs/>
          <w:sz w:val="24"/>
          <w:szCs w:val="24"/>
          <w:lang w:eastAsia="ru-RU"/>
        </w:rPr>
        <w:t>общеразвивающих</w:t>
      </w:r>
      <w:proofErr w:type="spellEnd"/>
      <w:r w:rsidRPr="0075540C">
        <w:rPr>
          <w:rFonts w:ascii="Times New Roman" w:eastAsia="Times New Roman" w:hAnsi="Times New Roman" w:cs="Times New Roman"/>
          <w:bCs/>
          <w:sz w:val="24"/>
          <w:szCs w:val="24"/>
          <w:lang w:eastAsia="ru-RU"/>
        </w:rPr>
        <w:t xml:space="preserve"> упражнений:</w:t>
      </w:r>
    </w:p>
    <w:p w:rsidR="00BC3B5D" w:rsidRPr="0075540C" w:rsidRDefault="00BC3B5D" w:rsidP="008A434B">
      <w:pPr>
        <w:autoSpaceDE w:val="0"/>
        <w:autoSpaceDN w:val="0"/>
        <w:adjustRightInd w:val="0"/>
        <w:spacing w:after="0" w:line="360" w:lineRule="auto"/>
        <w:ind w:firstLine="284"/>
        <w:jc w:val="both"/>
        <w:rPr>
          <w:rFonts w:ascii="Times New Roman" w:eastAsia="Times New Roman" w:hAnsi="Times New Roman" w:cs="Times New Roman"/>
          <w:b/>
          <w:sz w:val="24"/>
          <w:szCs w:val="24"/>
          <w:lang w:eastAsia="ru-RU"/>
        </w:rPr>
      </w:pPr>
      <w:r w:rsidRPr="0075540C">
        <w:rPr>
          <w:rFonts w:ascii="Times New Roman" w:eastAsia="Times New Roman" w:hAnsi="Times New Roman" w:cs="Times New Roman"/>
          <w:bCs/>
          <w:sz w:val="24"/>
          <w:szCs w:val="24"/>
          <w:lang w:eastAsia="ru-RU"/>
        </w:rPr>
        <w:t xml:space="preserve">игры с бегом; прыжками; лазанием; метанием и ловлей мяча (в том числе пионербол в </w:t>
      </w:r>
      <w:r w:rsidRPr="0075540C">
        <w:rPr>
          <w:rFonts w:ascii="Times New Roman" w:eastAsia="Times New Roman" w:hAnsi="Times New Roman" w:cs="Times New Roman"/>
          <w:bCs/>
          <w:sz w:val="24"/>
          <w:szCs w:val="24"/>
          <w:lang w:val="en-US" w:eastAsia="ru-RU"/>
        </w:rPr>
        <w:t>IV</w:t>
      </w:r>
      <w:r w:rsidRPr="0075540C">
        <w:rPr>
          <w:rFonts w:ascii="Times New Roman" w:eastAsia="Times New Roman" w:hAnsi="Times New Roman" w:cs="Times New Roman"/>
          <w:bCs/>
          <w:sz w:val="24"/>
          <w:szCs w:val="24"/>
          <w:lang w:eastAsia="ru-RU"/>
        </w:rPr>
        <w:t>-м классе); построениями и перестроениями; бросанием, ловлей, метанием.</w:t>
      </w:r>
    </w:p>
    <w:p w:rsidR="00BC3B5D" w:rsidRPr="0075540C" w:rsidRDefault="00BC3B5D" w:rsidP="008A434B">
      <w:pPr>
        <w:autoSpaceDE w:val="0"/>
        <w:autoSpaceDN w:val="0"/>
        <w:adjustRightInd w:val="0"/>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Занятия проводятся в форме классно-урочной системы.</w:t>
      </w:r>
    </w:p>
    <w:p w:rsidR="00BC3B5D" w:rsidRPr="0075540C" w:rsidRDefault="00BC3B5D" w:rsidP="008A434B">
      <w:pPr>
        <w:spacing w:after="0" w:line="360" w:lineRule="auto"/>
        <w:ind w:firstLine="284"/>
        <w:jc w:val="both"/>
        <w:rPr>
          <w:rFonts w:ascii="Times New Roman" w:eastAsia="Calibri" w:hAnsi="Times New Roman" w:cs="Times New Roman"/>
          <w:bCs/>
          <w:sz w:val="24"/>
          <w:szCs w:val="24"/>
        </w:rPr>
      </w:pPr>
      <w:r w:rsidRPr="0075540C">
        <w:rPr>
          <w:rFonts w:ascii="Times New Roman" w:eastAsia="Calibri" w:hAnsi="Times New Roman" w:cs="Times New Roman"/>
          <w:bCs/>
          <w:sz w:val="24"/>
          <w:szCs w:val="24"/>
        </w:rPr>
        <w:t xml:space="preserve">Основное содержание разделов построено с учетом закономерностей формирования двигательных умений и навыков: разучивание, повторение и закрепления техники разучиваемого движения. </w:t>
      </w:r>
    </w:p>
    <w:p w:rsidR="00BC3B5D" w:rsidRPr="0075540C" w:rsidRDefault="00BC3B5D" w:rsidP="008A434B">
      <w:pPr>
        <w:autoSpaceDE w:val="0"/>
        <w:autoSpaceDN w:val="0"/>
        <w:adjustRightInd w:val="0"/>
        <w:spacing w:after="0" w:line="360" w:lineRule="auto"/>
        <w:ind w:firstLine="284"/>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 xml:space="preserve">Примерной рабочей программой предусмотрены следующие виды работы: </w:t>
      </w:r>
    </w:p>
    <w:p w:rsidR="00BC3B5D" w:rsidRPr="0075540C" w:rsidRDefault="00BC3B5D" w:rsidP="007930AE">
      <w:pPr>
        <w:numPr>
          <w:ilvl w:val="0"/>
          <w:numId w:val="24"/>
        </w:numPr>
        <w:tabs>
          <w:tab w:val="left" w:pos="426"/>
        </w:tabs>
        <w:autoSpaceDE w:val="0"/>
        <w:autoSpaceDN w:val="0"/>
        <w:adjustRightInd w:val="0"/>
        <w:spacing w:after="0" w:line="360" w:lineRule="auto"/>
        <w:ind w:firstLine="284"/>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 xml:space="preserve">беседы, </w:t>
      </w:r>
    </w:p>
    <w:p w:rsidR="00BC3B5D" w:rsidRPr="0075540C" w:rsidRDefault="00BC3B5D" w:rsidP="007930AE">
      <w:pPr>
        <w:numPr>
          <w:ilvl w:val="0"/>
          <w:numId w:val="24"/>
        </w:numPr>
        <w:tabs>
          <w:tab w:val="left" w:pos="426"/>
        </w:tabs>
        <w:autoSpaceDE w:val="0"/>
        <w:autoSpaceDN w:val="0"/>
        <w:adjustRightInd w:val="0"/>
        <w:spacing w:after="0" w:line="360" w:lineRule="auto"/>
        <w:ind w:firstLine="284"/>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выполнение физических упражнений,</w:t>
      </w:r>
    </w:p>
    <w:p w:rsidR="00BC3B5D" w:rsidRPr="0075540C" w:rsidRDefault="00BC3B5D" w:rsidP="007930AE">
      <w:pPr>
        <w:numPr>
          <w:ilvl w:val="0"/>
          <w:numId w:val="24"/>
        </w:numPr>
        <w:tabs>
          <w:tab w:val="left" w:pos="426"/>
        </w:tabs>
        <w:autoSpaceDE w:val="0"/>
        <w:autoSpaceDN w:val="0"/>
        <w:adjustRightInd w:val="0"/>
        <w:spacing w:after="0" w:line="360" w:lineRule="auto"/>
        <w:ind w:firstLine="284"/>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 xml:space="preserve">тестирование. </w:t>
      </w:r>
    </w:p>
    <w:p w:rsidR="00BC3B5D" w:rsidRPr="0075540C" w:rsidRDefault="00BC3B5D" w:rsidP="008A434B">
      <w:pPr>
        <w:autoSpaceDE w:val="0"/>
        <w:autoSpaceDN w:val="0"/>
        <w:adjustRightInd w:val="0"/>
        <w:spacing w:after="0" w:line="360" w:lineRule="auto"/>
        <w:ind w:left="720" w:firstLine="284"/>
        <w:contextualSpacing/>
        <w:jc w:val="both"/>
        <w:rPr>
          <w:rFonts w:ascii="Times New Roman" w:eastAsia="Calibri" w:hAnsi="Times New Roman" w:cs="Times New Roman"/>
          <w:sz w:val="24"/>
          <w:szCs w:val="24"/>
        </w:rPr>
      </w:pPr>
    </w:p>
    <w:p w:rsidR="00BC3B5D" w:rsidRPr="0075540C" w:rsidRDefault="00BC3B5D" w:rsidP="008A434B">
      <w:pPr>
        <w:overflowPunct w:val="0"/>
        <w:spacing w:after="0" w:line="360" w:lineRule="auto"/>
        <w:ind w:firstLine="284"/>
        <w:rPr>
          <w:rFonts w:ascii="Times New Roman" w:eastAsia="Calibri" w:hAnsi="Times New Roman" w:cs="Times New Roman"/>
          <w:b/>
          <w:sz w:val="24"/>
          <w:szCs w:val="24"/>
          <w:lang w:eastAsia="ru-RU"/>
        </w:rPr>
      </w:pPr>
    </w:p>
    <w:p w:rsidR="00BC3B5D" w:rsidRPr="0075540C" w:rsidRDefault="00BC3B5D" w:rsidP="008A434B">
      <w:pPr>
        <w:pageBreakBefore/>
        <w:overflowPunct w:val="0"/>
        <w:spacing w:after="0" w:line="360" w:lineRule="auto"/>
        <w:ind w:firstLine="284"/>
        <w:rPr>
          <w:rFonts w:ascii="Times New Roman" w:eastAsia="Calibri" w:hAnsi="Times New Roman" w:cs="Times New Roman"/>
          <w:b/>
          <w:sz w:val="24"/>
          <w:szCs w:val="24"/>
          <w:lang w:eastAsia="ru-RU"/>
        </w:rPr>
        <w:sectPr w:rsidR="00BC3B5D" w:rsidRPr="0075540C" w:rsidSect="00E73C00">
          <w:footerReference w:type="default" r:id="rId19"/>
          <w:pgSz w:w="11906" w:h="16838"/>
          <w:pgMar w:top="1134" w:right="851" w:bottom="1134" w:left="1701" w:header="709" w:footer="709" w:gutter="0"/>
          <w:cols w:space="708"/>
          <w:docGrid w:linePitch="360"/>
        </w:sectPr>
      </w:pPr>
    </w:p>
    <w:p w:rsidR="00BC3B5D" w:rsidRPr="0075540C" w:rsidRDefault="00BC3B5D" w:rsidP="008A434B">
      <w:pPr>
        <w:overflowPunct w:val="0"/>
        <w:spacing w:after="0" w:line="360" w:lineRule="auto"/>
        <w:ind w:firstLine="284"/>
        <w:jc w:val="center"/>
        <w:rPr>
          <w:rFonts w:ascii="Times New Roman" w:eastAsia="Calibri" w:hAnsi="Times New Roman" w:cs="Times New Roman"/>
          <w:b/>
          <w:sz w:val="24"/>
          <w:szCs w:val="24"/>
          <w:lang w:eastAsia="ru-RU"/>
        </w:rPr>
      </w:pPr>
      <w:r w:rsidRPr="0075540C">
        <w:rPr>
          <w:rFonts w:ascii="Times New Roman" w:eastAsia="Calibri" w:hAnsi="Times New Roman" w:cs="Times New Roman"/>
          <w:b/>
          <w:sz w:val="24"/>
          <w:szCs w:val="24"/>
          <w:lang w:eastAsia="ru-RU"/>
        </w:rPr>
        <w:lastRenderedPageBreak/>
        <w:t>ТЕМАТИЧЕСКОЕ ПЛАНИРОВАНИЕ</w:t>
      </w:r>
    </w:p>
    <w:tbl>
      <w:tblPr>
        <w:tblW w:w="148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848"/>
        <w:gridCol w:w="2095"/>
        <w:gridCol w:w="5954"/>
        <w:gridCol w:w="5953"/>
      </w:tblGrid>
      <w:tr w:rsidR="0075540C" w:rsidRPr="0075540C" w:rsidTr="00BC3B5D">
        <w:trPr>
          <w:trHeight w:val="699"/>
        </w:trPr>
        <w:tc>
          <w:tcPr>
            <w:tcW w:w="848" w:type="dxa"/>
          </w:tcPr>
          <w:p w:rsidR="00BC3B5D" w:rsidRPr="0075540C" w:rsidRDefault="00BC3B5D" w:rsidP="008A434B">
            <w:pPr>
              <w:spacing w:line="360" w:lineRule="auto"/>
              <w:ind w:firstLine="284"/>
              <w:jc w:val="center"/>
              <w:rPr>
                <w:rFonts w:ascii="Times New Roman" w:eastAsia="Times New Roman" w:hAnsi="Times New Roman" w:cs="Times New Roman"/>
                <w:b/>
                <w:sz w:val="24"/>
                <w:szCs w:val="24"/>
              </w:rPr>
            </w:pPr>
            <w:r w:rsidRPr="0075540C">
              <w:rPr>
                <w:rFonts w:ascii="Times New Roman" w:eastAsia="Times New Roman" w:hAnsi="Times New Roman" w:cs="Times New Roman"/>
                <w:b/>
                <w:sz w:val="24"/>
                <w:szCs w:val="24"/>
              </w:rPr>
              <w:t>№ урока</w:t>
            </w:r>
          </w:p>
        </w:tc>
        <w:tc>
          <w:tcPr>
            <w:tcW w:w="2095" w:type="dxa"/>
          </w:tcPr>
          <w:p w:rsidR="00BC3B5D" w:rsidRPr="0075540C" w:rsidRDefault="00BC3B5D" w:rsidP="008A434B">
            <w:pPr>
              <w:spacing w:line="360" w:lineRule="auto"/>
              <w:ind w:firstLine="284"/>
              <w:jc w:val="center"/>
              <w:rPr>
                <w:rFonts w:ascii="Times New Roman" w:eastAsia="Times New Roman" w:hAnsi="Times New Roman" w:cs="Times New Roman"/>
                <w:b/>
                <w:sz w:val="24"/>
                <w:szCs w:val="24"/>
              </w:rPr>
            </w:pPr>
            <w:r w:rsidRPr="0075540C">
              <w:rPr>
                <w:rFonts w:ascii="Times New Roman" w:eastAsia="Times New Roman" w:hAnsi="Times New Roman" w:cs="Times New Roman"/>
                <w:b/>
                <w:sz w:val="24"/>
                <w:szCs w:val="24"/>
              </w:rPr>
              <w:t>Тема</w:t>
            </w:r>
          </w:p>
        </w:tc>
        <w:tc>
          <w:tcPr>
            <w:tcW w:w="5954" w:type="dxa"/>
          </w:tcPr>
          <w:p w:rsidR="00BC3B5D" w:rsidRPr="0075540C" w:rsidRDefault="00BC3B5D" w:rsidP="008A434B">
            <w:pPr>
              <w:spacing w:line="360" w:lineRule="auto"/>
              <w:ind w:firstLine="284"/>
              <w:jc w:val="center"/>
              <w:rPr>
                <w:rFonts w:ascii="Times New Roman" w:eastAsia="Times New Roman" w:hAnsi="Times New Roman" w:cs="Times New Roman"/>
                <w:b/>
                <w:sz w:val="24"/>
                <w:szCs w:val="24"/>
              </w:rPr>
            </w:pPr>
            <w:r w:rsidRPr="0075540C">
              <w:rPr>
                <w:rFonts w:ascii="Times New Roman" w:eastAsia="Times New Roman" w:hAnsi="Times New Roman" w:cs="Times New Roman"/>
                <w:b/>
                <w:sz w:val="24"/>
                <w:szCs w:val="24"/>
              </w:rPr>
              <w:t>Основное содержание;</w:t>
            </w:r>
          </w:p>
          <w:p w:rsidR="00BC3B5D" w:rsidRPr="0075540C" w:rsidRDefault="00BC3B5D" w:rsidP="008A434B">
            <w:pPr>
              <w:spacing w:line="360" w:lineRule="auto"/>
              <w:ind w:firstLine="284"/>
              <w:jc w:val="center"/>
              <w:rPr>
                <w:rFonts w:ascii="Times New Roman" w:eastAsia="Times New Roman" w:hAnsi="Times New Roman" w:cs="Times New Roman"/>
                <w:b/>
                <w:sz w:val="24"/>
                <w:szCs w:val="24"/>
              </w:rPr>
            </w:pPr>
            <w:r w:rsidRPr="0075540C">
              <w:rPr>
                <w:rFonts w:ascii="Times New Roman" w:eastAsia="Times New Roman" w:hAnsi="Times New Roman" w:cs="Times New Roman"/>
                <w:b/>
                <w:sz w:val="24"/>
                <w:szCs w:val="24"/>
              </w:rPr>
              <w:t>Виды деятельности учащихся</w:t>
            </w:r>
          </w:p>
        </w:tc>
        <w:tc>
          <w:tcPr>
            <w:tcW w:w="5953" w:type="dxa"/>
          </w:tcPr>
          <w:p w:rsidR="00BC3B5D" w:rsidRPr="0075540C" w:rsidRDefault="00BC3B5D" w:rsidP="008A434B">
            <w:pPr>
              <w:spacing w:line="360" w:lineRule="auto"/>
              <w:ind w:firstLine="284"/>
              <w:jc w:val="center"/>
              <w:rPr>
                <w:rFonts w:ascii="Times New Roman" w:eastAsia="Times New Roman" w:hAnsi="Times New Roman" w:cs="Times New Roman"/>
                <w:b/>
                <w:sz w:val="24"/>
                <w:szCs w:val="24"/>
              </w:rPr>
            </w:pPr>
            <w:r w:rsidRPr="0075540C">
              <w:rPr>
                <w:rFonts w:ascii="Times New Roman" w:eastAsia="Times New Roman" w:hAnsi="Times New Roman" w:cs="Times New Roman"/>
                <w:b/>
                <w:sz w:val="24"/>
                <w:szCs w:val="24"/>
              </w:rPr>
              <w:t>Место проведения; Оборудование; Словарь.</w:t>
            </w:r>
          </w:p>
        </w:tc>
      </w:tr>
      <w:tr w:rsidR="0075540C" w:rsidRPr="0075540C" w:rsidTr="00BC3B5D">
        <w:tc>
          <w:tcPr>
            <w:tcW w:w="14850" w:type="dxa"/>
            <w:gridSpan w:val="4"/>
          </w:tcPr>
          <w:p w:rsidR="00BC3B5D" w:rsidRPr="0075540C" w:rsidRDefault="00BC3B5D" w:rsidP="008A434B">
            <w:pPr>
              <w:spacing w:line="360" w:lineRule="auto"/>
              <w:ind w:firstLine="284"/>
              <w:jc w:val="both"/>
              <w:rPr>
                <w:rFonts w:ascii="Times New Roman" w:eastAsia="Times New Roman" w:hAnsi="Times New Roman" w:cs="Times New Roman"/>
                <w:b/>
                <w:sz w:val="24"/>
                <w:szCs w:val="24"/>
              </w:rPr>
            </w:pPr>
            <w:r w:rsidRPr="0075540C">
              <w:rPr>
                <w:rFonts w:ascii="Times New Roman" w:eastAsia="Times New Roman" w:hAnsi="Times New Roman" w:cs="Times New Roman"/>
                <w:b/>
                <w:sz w:val="24"/>
                <w:szCs w:val="24"/>
              </w:rPr>
              <w:t>Раздел программы основы знаний – 1 час</w:t>
            </w:r>
          </w:p>
        </w:tc>
      </w:tr>
      <w:tr w:rsidR="0075540C" w:rsidRPr="0075540C" w:rsidTr="00BC3B5D">
        <w:tc>
          <w:tcPr>
            <w:tcW w:w="848" w:type="dxa"/>
          </w:tcPr>
          <w:p w:rsidR="00BC3B5D" w:rsidRPr="0075540C" w:rsidRDefault="00BC3B5D" w:rsidP="008A434B">
            <w:pPr>
              <w:spacing w:line="360" w:lineRule="auto"/>
              <w:ind w:firstLine="284"/>
              <w:jc w:val="both"/>
              <w:rPr>
                <w:rFonts w:ascii="Times New Roman" w:eastAsia="Times New Roman" w:hAnsi="Times New Roman" w:cs="Times New Roman"/>
                <w:b/>
                <w:sz w:val="24"/>
                <w:szCs w:val="24"/>
              </w:rPr>
            </w:pPr>
            <w:r w:rsidRPr="0075540C">
              <w:rPr>
                <w:rFonts w:ascii="Times New Roman" w:eastAsia="Times New Roman" w:hAnsi="Times New Roman" w:cs="Times New Roman"/>
                <w:b/>
                <w:sz w:val="24"/>
                <w:szCs w:val="24"/>
              </w:rPr>
              <w:t>1</w:t>
            </w:r>
          </w:p>
        </w:tc>
        <w:tc>
          <w:tcPr>
            <w:tcW w:w="2095" w:type="dxa"/>
          </w:tcPr>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 xml:space="preserve">Сообщение теоретических сведений. </w:t>
            </w:r>
          </w:p>
        </w:tc>
        <w:tc>
          <w:tcPr>
            <w:tcW w:w="5954" w:type="dxa"/>
          </w:tcPr>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b/>
                <w:sz w:val="24"/>
                <w:szCs w:val="24"/>
              </w:rPr>
              <w:t xml:space="preserve">Беседа. </w:t>
            </w:r>
            <w:r w:rsidRPr="0075540C">
              <w:rPr>
                <w:rFonts w:ascii="Times New Roman" w:eastAsia="Times New Roman" w:hAnsi="Times New Roman" w:cs="Times New Roman"/>
                <w:sz w:val="24"/>
                <w:szCs w:val="24"/>
              </w:rPr>
              <w:t>Содержание занятий в учебном году и 1 четверти. Построение в одну шеренгу около объемных фигур разного цвета. Коррекционная игра «Найди свое место». Комплекс ОРУ без предметов.</w:t>
            </w:r>
            <w:r w:rsidR="000F6B82" w:rsidRPr="0075540C">
              <w:rPr>
                <w:rFonts w:ascii="Times New Roman" w:eastAsia="Times New Roman" w:hAnsi="Times New Roman" w:cs="Times New Roman"/>
                <w:sz w:val="24"/>
                <w:szCs w:val="24"/>
              </w:rPr>
              <w:t xml:space="preserve">          </w:t>
            </w:r>
            <w:r w:rsidRPr="0075540C">
              <w:rPr>
                <w:rFonts w:ascii="Times New Roman" w:eastAsia="Times New Roman" w:hAnsi="Times New Roman" w:cs="Times New Roman"/>
                <w:sz w:val="24"/>
                <w:szCs w:val="24"/>
              </w:rPr>
              <w:t xml:space="preserve"> </w:t>
            </w:r>
          </w:p>
        </w:tc>
        <w:tc>
          <w:tcPr>
            <w:tcW w:w="5953" w:type="dxa"/>
          </w:tcPr>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b/>
                <w:sz w:val="24"/>
                <w:szCs w:val="24"/>
              </w:rPr>
              <w:t>Место проведения:</w:t>
            </w:r>
            <w:r w:rsidRPr="0075540C">
              <w:rPr>
                <w:rFonts w:ascii="Times New Roman" w:eastAsia="Times New Roman" w:hAnsi="Times New Roman" w:cs="Times New Roman"/>
                <w:sz w:val="24"/>
                <w:szCs w:val="24"/>
              </w:rPr>
              <w:t xml:space="preserve"> Спортивная площадка, зал</w:t>
            </w:r>
            <w:r w:rsidR="000F6B82" w:rsidRPr="0075540C">
              <w:rPr>
                <w:rFonts w:ascii="Times New Roman" w:eastAsia="Times New Roman" w:hAnsi="Times New Roman" w:cs="Times New Roman"/>
                <w:sz w:val="24"/>
                <w:szCs w:val="24"/>
              </w:rPr>
              <w:t xml:space="preserve"> </w:t>
            </w:r>
            <w:r w:rsidRPr="0075540C">
              <w:rPr>
                <w:rFonts w:ascii="Times New Roman" w:eastAsia="Times New Roman" w:hAnsi="Times New Roman" w:cs="Times New Roman"/>
                <w:sz w:val="24"/>
                <w:szCs w:val="24"/>
              </w:rPr>
              <w:t xml:space="preserve"> </w:t>
            </w:r>
          </w:p>
          <w:p w:rsidR="00BC3B5D" w:rsidRPr="0075540C" w:rsidRDefault="00BC3B5D" w:rsidP="008A434B">
            <w:pPr>
              <w:spacing w:line="360" w:lineRule="auto"/>
              <w:ind w:firstLine="284"/>
              <w:jc w:val="both"/>
              <w:rPr>
                <w:rFonts w:ascii="Times New Roman" w:eastAsia="Times New Roman" w:hAnsi="Times New Roman" w:cs="Times New Roman"/>
                <w:b/>
                <w:sz w:val="24"/>
                <w:szCs w:val="24"/>
              </w:rPr>
            </w:pPr>
            <w:r w:rsidRPr="0075540C">
              <w:rPr>
                <w:rFonts w:ascii="Times New Roman" w:eastAsia="Times New Roman" w:hAnsi="Times New Roman" w:cs="Times New Roman"/>
                <w:b/>
                <w:sz w:val="24"/>
                <w:szCs w:val="24"/>
              </w:rPr>
              <w:t>Словарь:</w:t>
            </w:r>
            <w:r w:rsidRPr="0075540C">
              <w:rPr>
                <w:rFonts w:ascii="Times New Roman" w:eastAsia="Times New Roman" w:hAnsi="Times New Roman" w:cs="Times New Roman"/>
                <w:sz w:val="24"/>
                <w:szCs w:val="24"/>
              </w:rPr>
              <w:t xml:space="preserve"> Упражнения, физкультура, спорт, инвентарь, урок, техника безопасности, правила поведения</w:t>
            </w:r>
          </w:p>
        </w:tc>
      </w:tr>
      <w:tr w:rsidR="0075540C" w:rsidRPr="0075540C" w:rsidTr="00BC3B5D">
        <w:tc>
          <w:tcPr>
            <w:tcW w:w="14850" w:type="dxa"/>
            <w:gridSpan w:val="4"/>
          </w:tcPr>
          <w:p w:rsidR="00BC3B5D" w:rsidRPr="0075540C" w:rsidRDefault="00BC3B5D" w:rsidP="008A434B">
            <w:pPr>
              <w:spacing w:line="360" w:lineRule="auto"/>
              <w:ind w:firstLine="284"/>
              <w:jc w:val="both"/>
              <w:rPr>
                <w:rFonts w:ascii="Times New Roman" w:eastAsia="Times New Roman" w:hAnsi="Times New Roman" w:cs="Times New Roman"/>
                <w:b/>
                <w:sz w:val="24"/>
                <w:szCs w:val="24"/>
              </w:rPr>
            </w:pPr>
            <w:r w:rsidRPr="0075540C">
              <w:rPr>
                <w:rFonts w:ascii="Times New Roman" w:eastAsia="Times New Roman" w:hAnsi="Times New Roman" w:cs="Times New Roman"/>
                <w:b/>
                <w:sz w:val="24"/>
                <w:szCs w:val="24"/>
              </w:rPr>
              <w:t xml:space="preserve">Раздел программы </w:t>
            </w:r>
            <w:r w:rsidRPr="0075540C">
              <w:rPr>
                <w:rFonts w:ascii="Times New Roman" w:eastAsia="Times New Roman" w:hAnsi="Times New Roman" w:cs="Times New Roman"/>
                <w:b/>
                <w:sz w:val="24"/>
                <w:szCs w:val="24"/>
                <w:lang w:eastAsia="ru-RU"/>
              </w:rPr>
              <w:t>легкая атлетика -26 часов</w:t>
            </w:r>
          </w:p>
        </w:tc>
      </w:tr>
      <w:tr w:rsidR="0075540C" w:rsidRPr="0075540C" w:rsidTr="00BC3B5D">
        <w:tc>
          <w:tcPr>
            <w:tcW w:w="848" w:type="dxa"/>
          </w:tcPr>
          <w:p w:rsidR="00BC3B5D" w:rsidRPr="0075540C" w:rsidRDefault="00BC3B5D" w:rsidP="008A434B">
            <w:pPr>
              <w:spacing w:line="360" w:lineRule="auto"/>
              <w:ind w:firstLine="284"/>
              <w:jc w:val="both"/>
              <w:rPr>
                <w:rFonts w:ascii="Times New Roman" w:eastAsia="Times New Roman" w:hAnsi="Times New Roman" w:cs="Times New Roman"/>
                <w:b/>
                <w:sz w:val="24"/>
                <w:szCs w:val="24"/>
              </w:rPr>
            </w:pPr>
            <w:r w:rsidRPr="0075540C">
              <w:rPr>
                <w:rFonts w:ascii="Times New Roman" w:eastAsia="Times New Roman" w:hAnsi="Times New Roman" w:cs="Times New Roman"/>
                <w:b/>
                <w:sz w:val="24"/>
                <w:szCs w:val="24"/>
              </w:rPr>
              <w:t>2</w:t>
            </w:r>
          </w:p>
        </w:tc>
        <w:tc>
          <w:tcPr>
            <w:tcW w:w="2095" w:type="dxa"/>
          </w:tcPr>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Легкая атлетика. Метание в горизонтальную цель.</w:t>
            </w:r>
          </w:p>
        </w:tc>
        <w:tc>
          <w:tcPr>
            <w:tcW w:w="5954" w:type="dxa"/>
          </w:tcPr>
          <w:p w:rsidR="00BC3B5D" w:rsidRPr="0075540C" w:rsidRDefault="00BC3B5D" w:rsidP="008A434B">
            <w:pPr>
              <w:spacing w:line="360" w:lineRule="auto"/>
              <w:ind w:firstLine="284"/>
              <w:jc w:val="both"/>
              <w:rPr>
                <w:rFonts w:ascii="Times New Roman" w:eastAsia="Times New Roman" w:hAnsi="Times New Roman" w:cs="Times New Roman"/>
                <w:b/>
                <w:sz w:val="24"/>
                <w:szCs w:val="24"/>
              </w:rPr>
            </w:pPr>
            <w:r w:rsidRPr="0075540C">
              <w:rPr>
                <w:rFonts w:ascii="Times New Roman" w:eastAsia="Times New Roman" w:hAnsi="Times New Roman" w:cs="Times New Roman"/>
                <w:b/>
                <w:sz w:val="24"/>
                <w:szCs w:val="24"/>
              </w:rPr>
              <w:t>Беседа.</w:t>
            </w:r>
            <w:r w:rsidRPr="0075540C">
              <w:rPr>
                <w:rFonts w:ascii="Times New Roman" w:eastAsia="Times New Roman" w:hAnsi="Times New Roman" w:cs="Times New Roman"/>
                <w:sz w:val="24"/>
                <w:szCs w:val="24"/>
              </w:rPr>
              <w:t xml:space="preserve"> Техника безопасности на занятиях по легкой атлетике.</w:t>
            </w:r>
          </w:p>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Комплекс ОРУ с флажками. Метание в горизонтальную цель. Игра: «Не дай мяч водящему»</w:t>
            </w:r>
          </w:p>
          <w:p w:rsidR="00BC3B5D" w:rsidRPr="0075540C" w:rsidRDefault="00BC3B5D" w:rsidP="008A434B">
            <w:pPr>
              <w:spacing w:line="360" w:lineRule="auto"/>
              <w:ind w:firstLine="284"/>
              <w:jc w:val="both"/>
              <w:rPr>
                <w:rFonts w:ascii="Times New Roman" w:eastAsia="Times New Roman" w:hAnsi="Times New Roman" w:cs="Times New Roman"/>
                <w:b/>
                <w:sz w:val="24"/>
                <w:szCs w:val="24"/>
              </w:rPr>
            </w:pPr>
            <w:r w:rsidRPr="0075540C">
              <w:rPr>
                <w:rFonts w:ascii="Times New Roman" w:eastAsia="Times New Roman" w:hAnsi="Times New Roman" w:cs="Times New Roman"/>
                <w:sz w:val="24"/>
                <w:szCs w:val="24"/>
              </w:rPr>
              <w:t>Строевые упражнения;</w:t>
            </w:r>
            <w:r w:rsidR="000F6B82" w:rsidRPr="0075540C">
              <w:rPr>
                <w:rFonts w:ascii="Times New Roman" w:eastAsia="Times New Roman" w:hAnsi="Times New Roman" w:cs="Times New Roman"/>
                <w:sz w:val="24"/>
                <w:szCs w:val="24"/>
              </w:rPr>
              <w:t xml:space="preserve"> </w:t>
            </w:r>
            <w:r w:rsidRPr="0075540C">
              <w:rPr>
                <w:rFonts w:ascii="Times New Roman" w:eastAsia="Times New Roman" w:hAnsi="Times New Roman" w:cs="Times New Roman"/>
                <w:sz w:val="24"/>
                <w:szCs w:val="24"/>
              </w:rPr>
              <w:t>Ходьба с высоким подниманием бедра;</w:t>
            </w:r>
            <w:r w:rsidR="000F6B82" w:rsidRPr="0075540C">
              <w:rPr>
                <w:rFonts w:ascii="Times New Roman" w:eastAsia="Times New Roman" w:hAnsi="Times New Roman" w:cs="Times New Roman"/>
                <w:sz w:val="24"/>
                <w:szCs w:val="24"/>
              </w:rPr>
              <w:t xml:space="preserve">  </w:t>
            </w:r>
            <w:r w:rsidRPr="0075540C">
              <w:rPr>
                <w:rFonts w:ascii="Times New Roman" w:eastAsia="Times New Roman" w:hAnsi="Times New Roman" w:cs="Times New Roman"/>
                <w:sz w:val="24"/>
                <w:szCs w:val="24"/>
              </w:rPr>
              <w:t xml:space="preserve"> </w:t>
            </w:r>
          </w:p>
        </w:tc>
        <w:tc>
          <w:tcPr>
            <w:tcW w:w="5953" w:type="dxa"/>
          </w:tcPr>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b/>
                <w:sz w:val="24"/>
                <w:szCs w:val="24"/>
              </w:rPr>
              <w:t>Место проведения:</w:t>
            </w:r>
            <w:r w:rsidRPr="0075540C">
              <w:rPr>
                <w:rFonts w:ascii="Times New Roman" w:eastAsia="Times New Roman" w:hAnsi="Times New Roman" w:cs="Times New Roman"/>
                <w:sz w:val="24"/>
                <w:szCs w:val="24"/>
              </w:rPr>
              <w:t xml:space="preserve"> Спортивный зал</w:t>
            </w:r>
            <w:r w:rsidR="000F6B82" w:rsidRPr="0075540C">
              <w:rPr>
                <w:rFonts w:ascii="Times New Roman" w:eastAsia="Times New Roman" w:hAnsi="Times New Roman" w:cs="Times New Roman"/>
                <w:sz w:val="24"/>
                <w:szCs w:val="24"/>
              </w:rPr>
              <w:t xml:space="preserve"> </w:t>
            </w:r>
            <w:r w:rsidRPr="0075540C">
              <w:rPr>
                <w:rFonts w:ascii="Times New Roman" w:eastAsia="Times New Roman" w:hAnsi="Times New Roman" w:cs="Times New Roman"/>
                <w:sz w:val="24"/>
                <w:szCs w:val="24"/>
              </w:rPr>
              <w:t xml:space="preserve"> </w:t>
            </w:r>
          </w:p>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b/>
                <w:sz w:val="24"/>
                <w:szCs w:val="24"/>
              </w:rPr>
              <w:t>Оборудование:</w:t>
            </w:r>
            <w:r w:rsidRPr="0075540C">
              <w:rPr>
                <w:rFonts w:ascii="Times New Roman" w:eastAsia="Times New Roman" w:hAnsi="Times New Roman" w:cs="Times New Roman"/>
                <w:sz w:val="24"/>
                <w:szCs w:val="24"/>
              </w:rPr>
              <w:t xml:space="preserve"> Флажки, теннисные мячи, резиновые мячи</w:t>
            </w:r>
          </w:p>
          <w:p w:rsidR="00BC3B5D" w:rsidRPr="0075540C" w:rsidRDefault="00BC3B5D" w:rsidP="008A434B">
            <w:pPr>
              <w:spacing w:line="360" w:lineRule="auto"/>
              <w:ind w:firstLine="284"/>
              <w:jc w:val="both"/>
              <w:rPr>
                <w:rFonts w:ascii="Times New Roman" w:eastAsia="Times New Roman" w:hAnsi="Times New Roman" w:cs="Times New Roman"/>
                <w:b/>
                <w:sz w:val="24"/>
                <w:szCs w:val="24"/>
              </w:rPr>
            </w:pPr>
            <w:r w:rsidRPr="0075540C">
              <w:rPr>
                <w:rFonts w:ascii="Times New Roman" w:eastAsia="Times New Roman" w:hAnsi="Times New Roman" w:cs="Times New Roman"/>
                <w:b/>
                <w:sz w:val="24"/>
                <w:szCs w:val="24"/>
              </w:rPr>
              <w:t>Словарь:</w:t>
            </w:r>
            <w:r w:rsidRPr="0075540C">
              <w:rPr>
                <w:rFonts w:ascii="Times New Roman" w:eastAsia="Times New Roman" w:hAnsi="Times New Roman" w:cs="Times New Roman"/>
                <w:sz w:val="24"/>
                <w:szCs w:val="24"/>
              </w:rPr>
              <w:t xml:space="preserve"> Зал, ходьба, бег, флажки, метать, мячи</w:t>
            </w:r>
          </w:p>
        </w:tc>
      </w:tr>
      <w:tr w:rsidR="0075540C" w:rsidRPr="0075540C" w:rsidTr="00BC3B5D">
        <w:tc>
          <w:tcPr>
            <w:tcW w:w="848" w:type="dxa"/>
          </w:tcPr>
          <w:p w:rsidR="00BC3B5D" w:rsidRPr="0075540C" w:rsidRDefault="00BC3B5D" w:rsidP="008A434B">
            <w:pPr>
              <w:spacing w:line="360" w:lineRule="auto"/>
              <w:ind w:firstLine="284"/>
              <w:jc w:val="both"/>
              <w:rPr>
                <w:rFonts w:ascii="Times New Roman" w:eastAsia="Times New Roman" w:hAnsi="Times New Roman" w:cs="Times New Roman"/>
                <w:b/>
                <w:sz w:val="24"/>
                <w:szCs w:val="24"/>
              </w:rPr>
            </w:pPr>
            <w:r w:rsidRPr="0075540C">
              <w:rPr>
                <w:rFonts w:ascii="Times New Roman" w:eastAsia="Times New Roman" w:hAnsi="Times New Roman" w:cs="Times New Roman"/>
                <w:b/>
                <w:sz w:val="24"/>
                <w:szCs w:val="24"/>
              </w:rPr>
              <w:t>3</w:t>
            </w:r>
          </w:p>
        </w:tc>
        <w:tc>
          <w:tcPr>
            <w:tcW w:w="2095" w:type="dxa"/>
          </w:tcPr>
          <w:p w:rsidR="00BC3B5D" w:rsidRPr="0075540C" w:rsidRDefault="00BC3B5D" w:rsidP="008A434B">
            <w:pPr>
              <w:spacing w:line="360" w:lineRule="auto"/>
              <w:ind w:firstLine="284"/>
              <w:jc w:val="both"/>
              <w:rPr>
                <w:rFonts w:ascii="Times New Roman" w:eastAsia="Times New Roman" w:hAnsi="Times New Roman" w:cs="Times New Roman"/>
                <w:b/>
                <w:sz w:val="24"/>
                <w:szCs w:val="24"/>
              </w:rPr>
            </w:pPr>
            <w:r w:rsidRPr="0075540C">
              <w:rPr>
                <w:rFonts w:ascii="Times New Roman" w:eastAsia="Times New Roman" w:hAnsi="Times New Roman" w:cs="Times New Roman"/>
                <w:sz w:val="24"/>
                <w:szCs w:val="24"/>
              </w:rPr>
              <w:t xml:space="preserve">Легкая </w:t>
            </w:r>
            <w:r w:rsidRPr="0075540C">
              <w:rPr>
                <w:rFonts w:ascii="Times New Roman" w:eastAsia="Times New Roman" w:hAnsi="Times New Roman" w:cs="Times New Roman"/>
                <w:sz w:val="24"/>
                <w:szCs w:val="24"/>
              </w:rPr>
              <w:lastRenderedPageBreak/>
              <w:t>атлетика. Бег 30м.</w:t>
            </w:r>
          </w:p>
        </w:tc>
        <w:tc>
          <w:tcPr>
            <w:tcW w:w="5954" w:type="dxa"/>
          </w:tcPr>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lastRenderedPageBreak/>
              <w:t xml:space="preserve">Ходьба в различном темпе. Броски большого мяча двумя руками из-за головы. Игра «Карусель». Бег на </w:t>
            </w:r>
            <w:r w:rsidRPr="0075540C">
              <w:rPr>
                <w:rFonts w:ascii="Times New Roman" w:eastAsia="Times New Roman" w:hAnsi="Times New Roman" w:cs="Times New Roman"/>
                <w:sz w:val="24"/>
                <w:szCs w:val="24"/>
              </w:rPr>
              <w:lastRenderedPageBreak/>
              <w:t>дистанцию 30 м.</w:t>
            </w:r>
          </w:p>
          <w:p w:rsidR="00BC3B5D" w:rsidRPr="0075540C" w:rsidRDefault="00BC3B5D" w:rsidP="008A434B">
            <w:pPr>
              <w:spacing w:line="360" w:lineRule="auto"/>
              <w:ind w:firstLine="284"/>
              <w:jc w:val="both"/>
              <w:rPr>
                <w:rFonts w:ascii="Times New Roman" w:eastAsia="Times New Roman" w:hAnsi="Times New Roman" w:cs="Times New Roman"/>
                <w:b/>
                <w:sz w:val="24"/>
                <w:szCs w:val="24"/>
              </w:rPr>
            </w:pPr>
            <w:r w:rsidRPr="0075540C">
              <w:rPr>
                <w:rFonts w:ascii="Times New Roman" w:eastAsia="Times New Roman" w:hAnsi="Times New Roman" w:cs="Times New Roman"/>
                <w:sz w:val="24"/>
                <w:szCs w:val="24"/>
              </w:rPr>
              <w:t>ОРУ с флажками. Команды: «Шагом марш!», «На месте шагом марш!», «Класс, стой!».</w:t>
            </w:r>
          </w:p>
        </w:tc>
        <w:tc>
          <w:tcPr>
            <w:tcW w:w="5953" w:type="dxa"/>
          </w:tcPr>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b/>
                <w:sz w:val="24"/>
                <w:szCs w:val="24"/>
              </w:rPr>
              <w:lastRenderedPageBreak/>
              <w:t>Место проведения:</w:t>
            </w:r>
            <w:r w:rsidRPr="0075540C">
              <w:rPr>
                <w:rFonts w:ascii="Times New Roman" w:eastAsia="Times New Roman" w:hAnsi="Times New Roman" w:cs="Times New Roman"/>
                <w:sz w:val="24"/>
                <w:szCs w:val="24"/>
              </w:rPr>
              <w:t xml:space="preserve"> Спортивная площадка</w:t>
            </w:r>
            <w:r w:rsidR="000F6B82" w:rsidRPr="0075540C">
              <w:rPr>
                <w:rFonts w:ascii="Times New Roman" w:eastAsia="Times New Roman" w:hAnsi="Times New Roman" w:cs="Times New Roman"/>
                <w:sz w:val="24"/>
                <w:szCs w:val="24"/>
              </w:rPr>
              <w:t xml:space="preserve"> </w:t>
            </w:r>
            <w:r w:rsidRPr="0075540C">
              <w:rPr>
                <w:rFonts w:ascii="Times New Roman" w:eastAsia="Times New Roman" w:hAnsi="Times New Roman" w:cs="Times New Roman"/>
                <w:sz w:val="24"/>
                <w:szCs w:val="24"/>
              </w:rPr>
              <w:t xml:space="preserve"> </w:t>
            </w:r>
          </w:p>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b/>
                <w:sz w:val="24"/>
                <w:szCs w:val="24"/>
              </w:rPr>
              <w:lastRenderedPageBreak/>
              <w:t>Оборудование:</w:t>
            </w:r>
            <w:r w:rsidRPr="0075540C">
              <w:rPr>
                <w:rFonts w:ascii="Times New Roman" w:eastAsia="Times New Roman" w:hAnsi="Times New Roman" w:cs="Times New Roman"/>
                <w:sz w:val="24"/>
                <w:szCs w:val="24"/>
              </w:rPr>
              <w:t xml:space="preserve"> Флажки, большие мячи, секундомер, веревка.</w:t>
            </w:r>
          </w:p>
          <w:p w:rsidR="00BC3B5D" w:rsidRPr="0075540C" w:rsidRDefault="00BC3B5D" w:rsidP="008A434B">
            <w:pPr>
              <w:spacing w:line="360" w:lineRule="auto"/>
              <w:ind w:firstLine="284"/>
              <w:jc w:val="both"/>
              <w:rPr>
                <w:rFonts w:ascii="Times New Roman" w:eastAsia="Times New Roman" w:hAnsi="Times New Roman" w:cs="Times New Roman"/>
                <w:b/>
                <w:sz w:val="24"/>
                <w:szCs w:val="24"/>
              </w:rPr>
            </w:pPr>
            <w:r w:rsidRPr="0075540C">
              <w:rPr>
                <w:rFonts w:ascii="Times New Roman" w:eastAsia="Times New Roman" w:hAnsi="Times New Roman" w:cs="Times New Roman"/>
                <w:b/>
                <w:sz w:val="24"/>
                <w:szCs w:val="24"/>
              </w:rPr>
              <w:t>Словарь:</w:t>
            </w:r>
            <w:r w:rsidRPr="0075540C">
              <w:rPr>
                <w:rFonts w:ascii="Times New Roman" w:eastAsia="Times New Roman" w:hAnsi="Times New Roman" w:cs="Times New Roman"/>
                <w:sz w:val="24"/>
                <w:szCs w:val="24"/>
              </w:rPr>
              <w:t xml:space="preserve"> Стоять, марш, вольно, строй.</w:t>
            </w:r>
          </w:p>
        </w:tc>
      </w:tr>
      <w:tr w:rsidR="0075540C" w:rsidRPr="0075540C" w:rsidTr="00BC3B5D">
        <w:trPr>
          <w:trHeight w:val="841"/>
        </w:trPr>
        <w:tc>
          <w:tcPr>
            <w:tcW w:w="848" w:type="dxa"/>
          </w:tcPr>
          <w:p w:rsidR="00BC3B5D" w:rsidRPr="0075540C" w:rsidRDefault="00BC3B5D" w:rsidP="008A434B">
            <w:pPr>
              <w:spacing w:line="360" w:lineRule="auto"/>
              <w:ind w:firstLine="284"/>
              <w:jc w:val="both"/>
              <w:rPr>
                <w:rFonts w:ascii="Times New Roman" w:eastAsia="Times New Roman" w:hAnsi="Times New Roman" w:cs="Times New Roman"/>
                <w:b/>
                <w:sz w:val="24"/>
                <w:szCs w:val="24"/>
              </w:rPr>
            </w:pPr>
            <w:r w:rsidRPr="0075540C">
              <w:rPr>
                <w:rFonts w:ascii="Times New Roman" w:eastAsia="Times New Roman" w:hAnsi="Times New Roman" w:cs="Times New Roman"/>
                <w:b/>
                <w:sz w:val="24"/>
                <w:szCs w:val="24"/>
              </w:rPr>
              <w:lastRenderedPageBreak/>
              <w:t>4</w:t>
            </w:r>
          </w:p>
        </w:tc>
        <w:tc>
          <w:tcPr>
            <w:tcW w:w="2095" w:type="dxa"/>
          </w:tcPr>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Легкая атлетика. Метание в горизонтальную цель.</w:t>
            </w:r>
          </w:p>
        </w:tc>
        <w:tc>
          <w:tcPr>
            <w:tcW w:w="5954" w:type="dxa"/>
          </w:tcPr>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ОРУ без предметов. Игра «Отгадай по голосу»</w:t>
            </w:r>
          </w:p>
          <w:p w:rsidR="00BC3B5D" w:rsidRPr="0075540C" w:rsidRDefault="00BC3B5D" w:rsidP="008A434B">
            <w:pPr>
              <w:spacing w:after="0"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Движение в колонне по 2. Ходьба с высоким подниманием бедра; Метание в горизонтальную цель. Бег с высокого старта. Игра «Карусель»</w:t>
            </w:r>
          </w:p>
        </w:tc>
        <w:tc>
          <w:tcPr>
            <w:tcW w:w="5953" w:type="dxa"/>
          </w:tcPr>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b/>
                <w:sz w:val="24"/>
                <w:szCs w:val="24"/>
              </w:rPr>
              <w:t>Место проведения:</w:t>
            </w:r>
            <w:r w:rsidRPr="0075540C">
              <w:rPr>
                <w:rFonts w:ascii="Times New Roman" w:eastAsia="Times New Roman" w:hAnsi="Times New Roman" w:cs="Times New Roman"/>
                <w:sz w:val="24"/>
                <w:szCs w:val="24"/>
              </w:rPr>
              <w:t xml:space="preserve"> Спортивная площадка</w:t>
            </w:r>
            <w:r w:rsidR="000F6B82" w:rsidRPr="0075540C">
              <w:rPr>
                <w:rFonts w:ascii="Times New Roman" w:eastAsia="Times New Roman" w:hAnsi="Times New Roman" w:cs="Times New Roman"/>
                <w:sz w:val="24"/>
                <w:szCs w:val="24"/>
              </w:rPr>
              <w:t xml:space="preserve">   </w:t>
            </w:r>
          </w:p>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b/>
                <w:sz w:val="24"/>
                <w:szCs w:val="24"/>
              </w:rPr>
              <w:t>Оборудование:</w:t>
            </w:r>
            <w:r w:rsidRPr="0075540C">
              <w:rPr>
                <w:rFonts w:ascii="Times New Roman" w:eastAsia="Times New Roman" w:hAnsi="Times New Roman" w:cs="Times New Roman"/>
                <w:sz w:val="24"/>
                <w:szCs w:val="24"/>
              </w:rPr>
              <w:t xml:space="preserve"> мячи, секундомер, веревка.</w:t>
            </w:r>
          </w:p>
          <w:p w:rsidR="00BC3B5D" w:rsidRPr="0075540C" w:rsidRDefault="00BC3B5D" w:rsidP="008A434B">
            <w:pPr>
              <w:spacing w:line="360" w:lineRule="auto"/>
              <w:ind w:firstLine="284"/>
              <w:jc w:val="both"/>
              <w:rPr>
                <w:rFonts w:ascii="Times New Roman" w:eastAsia="Times New Roman" w:hAnsi="Times New Roman" w:cs="Times New Roman"/>
                <w:b/>
                <w:sz w:val="24"/>
                <w:szCs w:val="24"/>
              </w:rPr>
            </w:pPr>
            <w:r w:rsidRPr="0075540C">
              <w:rPr>
                <w:rFonts w:ascii="Times New Roman" w:eastAsia="Times New Roman" w:hAnsi="Times New Roman" w:cs="Times New Roman"/>
                <w:b/>
                <w:sz w:val="24"/>
                <w:szCs w:val="24"/>
              </w:rPr>
              <w:t>Словарь:</w:t>
            </w:r>
            <w:r w:rsidRPr="0075540C">
              <w:rPr>
                <w:rFonts w:ascii="Times New Roman" w:eastAsia="Times New Roman" w:hAnsi="Times New Roman" w:cs="Times New Roman"/>
                <w:sz w:val="24"/>
                <w:szCs w:val="24"/>
              </w:rPr>
              <w:t xml:space="preserve"> старт, финиш, веревка, цель.</w:t>
            </w:r>
          </w:p>
          <w:p w:rsidR="00BC3B5D" w:rsidRPr="0075540C" w:rsidRDefault="00BC3B5D" w:rsidP="008A434B">
            <w:pPr>
              <w:spacing w:line="360" w:lineRule="auto"/>
              <w:ind w:firstLine="284"/>
              <w:jc w:val="both"/>
              <w:rPr>
                <w:rFonts w:ascii="Times New Roman" w:eastAsia="Times New Roman" w:hAnsi="Times New Roman" w:cs="Times New Roman"/>
                <w:b/>
                <w:sz w:val="24"/>
                <w:szCs w:val="24"/>
              </w:rPr>
            </w:pPr>
          </w:p>
        </w:tc>
      </w:tr>
      <w:tr w:rsidR="0075540C" w:rsidRPr="0075540C" w:rsidTr="00BC3B5D">
        <w:trPr>
          <w:trHeight w:val="1122"/>
        </w:trPr>
        <w:tc>
          <w:tcPr>
            <w:tcW w:w="848" w:type="dxa"/>
          </w:tcPr>
          <w:p w:rsidR="00BC3B5D" w:rsidRPr="0075540C" w:rsidRDefault="00BC3B5D" w:rsidP="008A434B">
            <w:pPr>
              <w:spacing w:line="360" w:lineRule="auto"/>
              <w:ind w:firstLine="284"/>
              <w:jc w:val="both"/>
              <w:rPr>
                <w:rFonts w:ascii="Times New Roman" w:eastAsia="Times New Roman" w:hAnsi="Times New Roman" w:cs="Times New Roman"/>
                <w:b/>
                <w:sz w:val="24"/>
                <w:szCs w:val="24"/>
              </w:rPr>
            </w:pPr>
            <w:r w:rsidRPr="0075540C">
              <w:rPr>
                <w:rFonts w:ascii="Times New Roman" w:eastAsia="Times New Roman" w:hAnsi="Times New Roman" w:cs="Times New Roman"/>
                <w:b/>
                <w:sz w:val="24"/>
                <w:szCs w:val="24"/>
              </w:rPr>
              <w:t>5</w:t>
            </w:r>
          </w:p>
        </w:tc>
        <w:tc>
          <w:tcPr>
            <w:tcW w:w="2095" w:type="dxa"/>
          </w:tcPr>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Легкая атлетика. Метание в горизонтальную цель.</w:t>
            </w:r>
          </w:p>
        </w:tc>
        <w:tc>
          <w:tcPr>
            <w:tcW w:w="5954" w:type="dxa"/>
          </w:tcPr>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Расчет на 1-3. Перестроение в 2 шеренги. Игра «Меткий стрелок»</w:t>
            </w:r>
          </w:p>
          <w:p w:rsidR="00BC3B5D" w:rsidRPr="0075540C" w:rsidRDefault="00BC3B5D" w:rsidP="008A434B">
            <w:pPr>
              <w:spacing w:after="0"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Ходьба с высоким подниманием бедра. ОРУ без предметов. Метание в горизонтальную цель.</w:t>
            </w:r>
            <w:r w:rsidRPr="0075540C">
              <w:rPr>
                <w:rFonts w:ascii="Times New Roman" w:eastAsia="Times New Roman" w:hAnsi="Times New Roman" w:cs="Times New Roman"/>
                <w:sz w:val="24"/>
                <w:szCs w:val="24"/>
                <w:lang w:eastAsia="ru-RU"/>
              </w:rPr>
              <w:t xml:space="preserve"> </w:t>
            </w:r>
            <w:r w:rsidRPr="0075540C">
              <w:rPr>
                <w:rFonts w:ascii="Times New Roman" w:eastAsia="Times New Roman" w:hAnsi="Times New Roman" w:cs="Times New Roman"/>
                <w:sz w:val="24"/>
                <w:szCs w:val="24"/>
              </w:rPr>
              <w:t>Игра « Отгадай по голосу»</w:t>
            </w:r>
          </w:p>
        </w:tc>
        <w:tc>
          <w:tcPr>
            <w:tcW w:w="5953" w:type="dxa"/>
          </w:tcPr>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b/>
                <w:sz w:val="24"/>
                <w:szCs w:val="24"/>
              </w:rPr>
              <w:t>Место проведения:</w:t>
            </w:r>
            <w:r w:rsidRPr="0075540C">
              <w:rPr>
                <w:rFonts w:ascii="Times New Roman" w:eastAsia="Times New Roman" w:hAnsi="Times New Roman" w:cs="Times New Roman"/>
                <w:sz w:val="24"/>
                <w:szCs w:val="24"/>
                <w:lang w:eastAsia="ru-RU"/>
              </w:rPr>
              <w:t xml:space="preserve"> </w:t>
            </w:r>
            <w:r w:rsidRPr="0075540C">
              <w:rPr>
                <w:rFonts w:ascii="Times New Roman" w:eastAsia="Times New Roman" w:hAnsi="Times New Roman" w:cs="Times New Roman"/>
                <w:sz w:val="24"/>
                <w:szCs w:val="24"/>
              </w:rPr>
              <w:t>Спортивная площадка</w:t>
            </w:r>
            <w:r w:rsidR="000F6B82" w:rsidRPr="0075540C">
              <w:rPr>
                <w:rFonts w:ascii="Times New Roman" w:eastAsia="Times New Roman" w:hAnsi="Times New Roman" w:cs="Times New Roman"/>
                <w:b/>
                <w:sz w:val="24"/>
                <w:szCs w:val="24"/>
              </w:rPr>
              <w:t xml:space="preserve">   </w:t>
            </w:r>
            <w:r w:rsidR="000F6B82" w:rsidRPr="0075540C">
              <w:rPr>
                <w:rFonts w:ascii="Times New Roman" w:eastAsia="Times New Roman" w:hAnsi="Times New Roman" w:cs="Times New Roman"/>
                <w:sz w:val="24"/>
                <w:szCs w:val="24"/>
              </w:rPr>
              <w:t xml:space="preserve">  </w:t>
            </w:r>
          </w:p>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b/>
                <w:sz w:val="24"/>
                <w:szCs w:val="24"/>
              </w:rPr>
              <w:t>Оборудование:</w:t>
            </w:r>
            <w:r w:rsidRPr="0075540C">
              <w:rPr>
                <w:rFonts w:ascii="Times New Roman" w:eastAsia="Times New Roman" w:hAnsi="Times New Roman" w:cs="Times New Roman"/>
                <w:sz w:val="24"/>
                <w:szCs w:val="24"/>
              </w:rPr>
              <w:t xml:space="preserve"> мячи</w:t>
            </w:r>
            <w:r w:rsidR="000F6B82" w:rsidRPr="0075540C">
              <w:rPr>
                <w:rFonts w:ascii="Times New Roman" w:eastAsia="Times New Roman" w:hAnsi="Times New Roman" w:cs="Times New Roman"/>
                <w:sz w:val="24"/>
                <w:szCs w:val="24"/>
              </w:rPr>
              <w:t xml:space="preserve"> </w:t>
            </w:r>
          </w:p>
          <w:p w:rsidR="00BC3B5D" w:rsidRPr="0075540C" w:rsidRDefault="00BC3B5D" w:rsidP="008A434B">
            <w:pPr>
              <w:spacing w:line="360" w:lineRule="auto"/>
              <w:ind w:firstLine="284"/>
              <w:jc w:val="both"/>
              <w:rPr>
                <w:rFonts w:ascii="Times New Roman" w:eastAsia="Times New Roman" w:hAnsi="Times New Roman" w:cs="Times New Roman"/>
                <w:b/>
                <w:sz w:val="24"/>
                <w:szCs w:val="24"/>
              </w:rPr>
            </w:pPr>
            <w:r w:rsidRPr="0075540C">
              <w:rPr>
                <w:rFonts w:ascii="Times New Roman" w:eastAsia="Times New Roman" w:hAnsi="Times New Roman" w:cs="Times New Roman"/>
                <w:b/>
                <w:sz w:val="24"/>
                <w:szCs w:val="24"/>
              </w:rPr>
              <w:t>Словарь:</w:t>
            </w:r>
            <w:r w:rsidRPr="0075540C">
              <w:rPr>
                <w:rFonts w:ascii="Times New Roman" w:eastAsia="Times New Roman" w:hAnsi="Times New Roman" w:cs="Times New Roman"/>
                <w:sz w:val="24"/>
                <w:szCs w:val="24"/>
              </w:rPr>
              <w:t xml:space="preserve"> старт, финиш, веревка, цель.</w:t>
            </w:r>
            <w:r w:rsidR="000F6B82" w:rsidRPr="0075540C">
              <w:rPr>
                <w:rFonts w:ascii="Times New Roman" w:eastAsia="Times New Roman" w:hAnsi="Times New Roman" w:cs="Times New Roman"/>
                <w:sz w:val="24"/>
                <w:szCs w:val="24"/>
              </w:rPr>
              <w:t xml:space="preserve"> </w:t>
            </w:r>
          </w:p>
          <w:p w:rsidR="00BC3B5D" w:rsidRPr="0075540C" w:rsidRDefault="00BC3B5D" w:rsidP="008A434B">
            <w:pPr>
              <w:spacing w:line="360" w:lineRule="auto"/>
              <w:ind w:firstLine="284"/>
              <w:jc w:val="both"/>
              <w:rPr>
                <w:rFonts w:ascii="Times New Roman" w:eastAsia="Times New Roman" w:hAnsi="Times New Roman" w:cs="Times New Roman"/>
                <w:b/>
                <w:sz w:val="24"/>
                <w:szCs w:val="24"/>
              </w:rPr>
            </w:pPr>
          </w:p>
        </w:tc>
      </w:tr>
      <w:tr w:rsidR="0075540C" w:rsidRPr="0075540C" w:rsidTr="00BC3B5D">
        <w:tc>
          <w:tcPr>
            <w:tcW w:w="848" w:type="dxa"/>
          </w:tcPr>
          <w:p w:rsidR="00BC3B5D" w:rsidRPr="0075540C" w:rsidRDefault="00BC3B5D" w:rsidP="008A434B">
            <w:pPr>
              <w:spacing w:line="360" w:lineRule="auto"/>
              <w:ind w:firstLine="284"/>
              <w:jc w:val="both"/>
              <w:rPr>
                <w:rFonts w:ascii="Times New Roman" w:eastAsia="Times New Roman" w:hAnsi="Times New Roman" w:cs="Times New Roman"/>
                <w:b/>
                <w:sz w:val="24"/>
                <w:szCs w:val="24"/>
              </w:rPr>
            </w:pPr>
            <w:r w:rsidRPr="0075540C">
              <w:rPr>
                <w:rFonts w:ascii="Times New Roman" w:eastAsia="Times New Roman" w:hAnsi="Times New Roman" w:cs="Times New Roman"/>
                <w:b/>
                <w:sz w:val="24"/>
                <w:szCs w:val="24"/>
              </w:rPr>
              <w:t>6</w:t>
            </w:r>
          </w:p>
        </w:tc>
        <w:tc>
          <w:tcPr>
            <w:tcW w:w="2095" w:type="dxa"/>
          </w:tcPr>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Легкая атлетика. Ходьба в чередовании с бегом.</w:t>
            </w:r>
          </w:p>
        </w:tc>
        <w:tc>
          <w:tcPr>
            <w:tcW w:w="5954" w:type="dxa"/>
          </w:tcPr>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Ходьба в чередовании с бегом. Ходьба по ориентирам. Игры: «Волшебный мешок», «Веревочный круг».</w:t>
            </w:r>
            <w:r w:rsidR="000F6B82" w:rsidRPr="0075540C">
              <w:rPr>
                <w:rFonts w:ascii="Times New Roman" w:eastAsia="Times New Roman" w:hAnsi="Times New Roman" w:cs="Times New Roman"/>
                <w:sz w:val="24"/>
                <w:szCs w:val="24"/>
              </w:rPr>
              <w:t xml:space="preserve">  </w:t>
            </w:r>
          </w:p>
          <w:p w:rsidR="00BC3B5D" w:rsidRPr="0075540C" w:rsidRDefault="00BC3B5D" w:rsidP="008A434B">
            <w:pPr>
              <w:spacing w:after="0"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Построение в колонну по 1. Перестроение в круг.</w:t>
            </w:r>
            <w:r w:rsidRPr="0075540C">
              <w:rPr>
                <w:rFonts w:ascii="Times New Roman" w:eastAsia="Times New Roman" w:hAnsi="Times New Roman" w:cs="Times New Roman"/>
                <w:sz w:val="24"/>
                <w:szCs w:val="24"/>
                <w:lang w:eastAsia="ru-RU"/>
              </w:rPr>
              <w:t xml:space="preserve"> </w:t>
            </w:r>
            <w:r w:rsidRPr="0075540C">
              <w:rPr>
                <w:rFonts w:ascii="Times New Roman" w:eastAsia="Times New Roman" w:hAnsi="Times New Roman" w:cs="Times New Roman"/>
                <w:sz w:val="24"/>
                <w:szCs w:val="24"/>
              </w:rPr>
              <w:t>ОРУ без предметов. Метание в горизонтальную цель</w:t>
            </w:r>
          </w:p>
        </w:tc>
        <w:tc>
          <w:tcPr>
            <w:tcW w:w="5953" w:type="dxa"/>
          </w:tcPr>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b/>
                <w:sz w:val="24"/>
                <w:szCs w:val="24"/>
              </w:rPr>
              <w:t xml:space="preserve">Место проведения: </w:t>
            </w:r>
            <w:r w:rsidRPr="0075540C">
              <w:rPr>
                <w:rFonts w:ascii="Times New Roman" w:eastAsia="Times New Roman" w:hAnsi="Times New Roman" w:cs="Times New Roman"/>
                <w:sz w:val="24"/>
                <w:szCs w:val="24"/>
              </w:rPr>
              <w:t>Спортивный зал</w:t>
            </w:r>
          </w:p>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b/>
                <w:sz w:val="24"/>
                <w:szCs w:val="24"/>
              </w:rPr>
              <w:t xml:space="preserve">Оборудование: </w:t>
            </w:r>
            <w:r w:rsidRPr="0075540C">
              <w:rPr>
                <w:rFonts w:ascii="Times New Roman" w:eastAsia="Times New Roman" w:hAnsi="Times New Roman" w:cs="Times New Roman"/>
                <w:sz w:val="24"/>
                <w:szCs w:val="24"/>
              </w:rPr>
              <w:t>мячи</w:t>
            </w:r>
          </w:p>
          <w:p w:rsidR="00BC3B5D" w:rsidRPr="0075540C" w:rsidRDefault="00BC3B5D" w:rsidP="008A434B">
            <w:pPr>
              <w:spacing w:line="360" w:lineRule="auto"/>
              <w:ind w:firstLine="284"/>
              <w:jc w:val="both"/>
              <w:rPr>
                <w:rFonts w:ascii="Times New Roman" w:eastAsia="Times New Roman" w:hAnsi="Times New Roman" w:cs="Times New Roman"/>
                <w:b/>
                <w:sz w:val="24"/>
                <w:szCs w:val="24"/>
              </w:rPr>
            </w:pPr>
            <w:r w:rsidRPr="0075540C">
              <w:rPr>
                <w:rFonts w:ascii="Times New Roman" w:eastAsia="Times New Roman" w:hAnsi="Times New Roman" w:cs="Times New Roman"/>
                <w:b/>
                <w:sz w:val="24"/>
                <w:szCs w:val="24"/>
              </w:rPr>
              <w:t>Словарь:</w:t>
            </w:r>
            <w:r w:rsidRPr="0075540C">
              <w:rPr>
                <w:rFonts w:ascii="Times New Roman" w:eastAsia="Times New Roman" w:hAnsi="Times New Roman" w:cs="Times New Roman"/>
                <w:sz w:val="24"/>
                <w:szCs w:val="24"/>
              </w:rPr>
              <w:t xml:space="preserve"> Круг, мешок, перестроение, колонна, расчет</w:t>
            </w:r>
          </w:p>
        </w:tc>
      </w:tr>
      <w:tr w:rsidR="0075540C" w:rsidRPr="0075540C" w:rsidTr="00BC3B5D">
        <w:tc>
          <w:tcPr>
            <w:tcW w:w="848" w:type="dxa"/>
          </w:tcPr>
          <w:p w:rsidR="00BC3B5D" w:rsidRPr="0075540C" w:rsidRDefault="00BC3B5D" w:rsidP="008A434B">
            <w:pPr>
              <w:spacing w:line="360" w:lineRule="auto"/>
              <w:ind w:firstLine="284"/>
              <w:jc w:val="both"/>
              <w:rPr>
                <w:rFonts w:ascii="Times New Roman" w:eastAsia="Times New Roman" w:hAnsi="Times New Roman" w:cs="Times New Roman"/>
                <w:b/>
                <w:sz w:val="24"/>
                <w:szCs w:val="24"/>
              </w:rPr>
            </w:pPr>
            <w:r w:rsidRPr="0075540C">
              <w:rPr>
                <w:rFonts w:ascii="Times New Roman" w:eastAsia="Times New Roman" w:hAnsi="Times New Roman" w:cs="Times New Roman"/>
                <w:b/>
                <w:sz w:val="24"/>
                <w:szCs w:val="24"/>
              </w:rPr>
              <w:lastRenderedPageBreak/>
              <w:t>7</w:t>
            </w:r>
          </w:p>
        </w:tc>
        <w:tc>
          <w:tcPr>
            <w:tcW w:w="2095" w:type="dxa"/>
          </w:tcPr>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Легкая атлетика. Прыжок в длину с места.</w:t>
            </w:r>
          </w:p>
        </w:tc>
        <w:tc>
          <w:tcPr>
            <w:tcW w:w="5954" w:type="dxa"/>
          </w:tcPr>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ОРУ без предметов с различным положением ног и рук. Игры: «Меткий стрелок», «Космонавты и летчики».</w:t>
            </w:r>
          </w:p>
          <w:p w:rsidR="00BC3B5D" w:rsidRPr="0075540C" w:rsidRDefault="00BC3B5D" w:rsidP="008A434B">
            <w:pPr>
              <w:spacing w:line="360" w:lineRule="auto"/>
              <w:ind w:firstLine="284"/>
              <w:jc w:val="both"/>
              <w:rPr>
                <w:rFonts w:ascii="Times New Roman" w:eastAsia="Times New Roman" w:hAnsi="Times New Roman" w:cs="Times New Roman"/>
                <w:b/>
                <w:sz w:val="24"/>
                <w:szCs w:val="24"/>
              </w:rPr>
            </w:pPr>
            <w:r w:rsidRPr="0075540C">
              <w:rPr>
                <w:rFonts w:ascii="Times New Roman" w:eastAsia="Times New Roman" w:hAnsi="Times New Roman" w:cs="Times New Roman"/>
                <w:sz w:val="24"/>
                <w:szCs w:val="24"/>
              </w:rPr>
              <w:t>Прыжок в длину с места. Метание в вертикальную цель.</w:t>
            </w:r>
            <w:r w:rsidR="000F6B82" w:rsidRPr="0075540C">
              <w:rPr>
                <w:rFonts w:ascii="Times New Roman" w:eastAsia="Times New Roman" w:hAnsi="Times New Roman" w:cs="Times New Roman"/>
                <w:sz w:val="24"/>
                <w:szCs w:val="24"/>
              </w:rPr>
              <w:t xml:space="preserve">   </w:t>
            </w:r>
          </w:p>
        </w:tc>
        <w:tc>
          <w:tcPr>
            <w:tcW w:w="5953" w:type="dxa"/>
          </w:tcPr>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b/>
                <w:sz w:val="24"/>
                <w:szCs w:val="24"/>
              </w:rPr>
              <w:t xml:space="preserve">Место проведения: </w:t>
            </w:r>
            <w:r w:rsidRPr="0075540C">
              <w:rPr>
                <w:rFonts w:ascii="Times New Roman" w:eastAsia="Times New Roman" w:hAnsi="Times New Roman" w:cs="Times New Roman"/>
                <w:sz w:val="24"/>
                <w:szCs w:val="24"/>
              </w:rPr>
              <w:t>Спортивный зал</w:t>
            </w:r>
          </w:p>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b/>
                <w:sz w:val="24"/>
                <w:szCs w:val="24"/>
              </w:rPr>
              <w:t>Оборудование:</w:t>
            </w:r>
            <w:r w:rsidRPr="0075540C">
              <w:rPr>
                <w:rFonts w:ascii="Times New Roman" w:eastAsia="Times New Roman" w:hAnsi="Times New Roman" w:cs="Times New Roman"/>
                <w:sz w:val="24"/>
                <w:szCs w:val="24"/>
              </w:rPr>
              <w:t xml:space="preserve"> мячи, рулетка</w:t>
            </w:r>
          </w:p>
          <w:p w:rsidR="00BC3B5D" w:rsidRPr="0075540C" w:rsidRDefault="00BC3B5D" w:rsidP="008A434B">
            <w:pPr>
              <w:spacing w:line="360" w:lineRule="auto"/>
              <w:ind w:firstLine="284"/>
              <w:jc w:val="both"/>
              <w:rPr>
                <w:rFonts w:ascii="Times New Roman" w:eastAsia="Times New Roman" w:hAnsi="Times New Roman" w:cs="Times New Roman"/>
                <w:b/>
                <w:sz w:val="24"/>
                <w:szCs w:val="24"/>
              </w:rPr>
            </w:pPr>
            <w:r w:rsidRPr="0075540C">
              <w:rPr>
                <w:rFonts w:ascii="Times New Roman" w:eastAsia="Times New Roman" w:hAnsi="Times New Roman" w:cs="Times New Roman"/>
                <w:b/>
                <w:sz w:val="24"/>
                <w:szCs w:val="24"/>
              </w:rPr>
              <w:t>Словарь:</w:t>
            </w:r>
            <w:r w:rsidRPr="0075540C">
              <w:rPr>
                <w:rFonts w:ascii="Times New Roman" w:eastAsia="Times New Roman" w:hAnsi="Times New Roman" w:cs="Times New Roman"/>
                <w:sz w:val="24"/>
                <w:szCs w:val="24"/>
              </w:rPr>
              <w:t xml:space="preserve"> Голова, туловище, цель, стрелок, космонавты</w:t>
            </w:r>
          </w:p>
        </w:tc>
      </w:tr>
      <w:tr w:rsidR="0075540C" w:rsidRPr="0075540C" w:rsidTr="00BC3B5D">
        <w:tc>
          <w:tcPr>
            <w:tcW w:w="848" w:type="dxa"/>
          </w:tcPr>
          <w:p w:rsidR="00BC3B5D" w:rsidRPr="0075540C" w:rsidRDefault="00BC3B5D" w:rsidP="008A434B">
            <w:pPr>
              <w:spacing w:line="360" w:lineRule="auto"/>
              <w:ind w:firstLine="284"/>
              <w:jc w:val="both"/>
              <w:rPr>
                <w:rFonts w:ascii="Times New Roman" w:eastAsia="Times New Roman" w:hAnsi="Times New Roman" w:cs="Times New Roman"/>
                <w:b/>
                <w:sz w:val="24"/>
                <w:szCs w:val="24"/>
              </w:rPr>
            </w:pPr>
            <w:r w:rsidRPr="0075540C">
              <w:rPr>
                <w:rFonts w:ascii="Times New Roman" w:eastAsia="Times New Roman" w:hAnsi="Times New Roman" w:cs="Times New Roman"/>
                <w:b/>
                <w:sz w:val="24"/>
                <w:szCs w:val="24"/>
              </w:rPr>
              <w:t>8</w:t>
            </w:r>
          </w:p>
        </w:tc>
        <w:tc>
          <w:tcPr>
            <w:tcW w:w="2095" w:type="dxa"/>
          </w:tcPr>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 xml:space="preserve">Легкая атлетика. Непрерывный бег в среднем темпе </w:t>
            </w:r>
          </w:p>
        </w:tc>
        <w:tc>
          <w:tcPr>
            <w:tcW w:w="5954" w:type="dxa"/>
          </w:tcPr>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Прыжок в длину с 2-4 шагов. Непрерывный бег в среднем темпе. Игра «Салки»</w:t>
            </w:r>
          </w:p>
          <w:p w:rsidR="00BC3B5D" w:rsidRPr="0075540C" w:rsidRDefault="00BC3B5D" w:rsidP="008A434B">
            <w:pPr>
              <w:spacing w:line="360" w:lineRule="auto"/>
              <w:ind w:firstLine="284"/>
              <w:jc w:val="both"/>
              <w:rPr>
                <w:rFonts w:ascii="Times New Roman" w:eastAsia="Times New Roman" w:hAnsi="Times New Roman" w:cs="Times New Roman"/>
                <w:b/>
                <w:sz w:val="24"/>
                <w:szCs w:val="24"/>
              </w:rPr>
            </w:pPr>
            <w:r w:rsidRPr="0075540C">
              <w:rPr>
                <w:rFonts w:ascii="Times New Roman" w:eastAsia="Times New Roman" w:hAnsi="Times New Roman" w:cs="Times New Roman"/>
                <w:sz w:val="24"/>
                <w:szCs w:val="24"/>
              </w:rPr>
              <w:t>ОРУ с флажками. Игра «Отгадай по голосу»</w:t>
            </w:r>
          </w:p>
        </w:tc>
        <w:tc>
          <w:tcPr>
            <w:tcW w:w="5953" w:type="dxa"/>
          </w:tcPr>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b/>
                <w:sz w:val="24"/>
                <w:szCs w:val="24"/>
              </w:rPr>
              <w:t>Место проведения:</w:t>
            </w:r>
            <w:r w:rsidRPr="0075540C">
              <w:rPr>
                <w:rFonts w:ascii="Times New Roman" w:eastAsia="Times New Roman" w:hAnsi="Times New Roman" w:cs="Times New Roman"/>
                <w:sz w:val="24"/>
                <w:szCs w:val="24"/>
              </w:rPr>
              <w:t xml:space="preserve"> Спортивный зал </w:t>
            </w:r>
          </w:p>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b/>
                <w:sz w:val="24"/>
                <w:szCs w:val="24"/>
              </w:rPr>
              <w:t>Оборудование:</w:t>
            </w:r>
            <w:r w:rsidRPr="0075540C">
              <w:rPr>
                <w:rFonts w:ascii="Times New Roman" w:eastAsia="Times New Roman" w:hAnsi="Times New Roman" w:cs="Times New Roman"/>
                <w:sz w:val="24"/>
                <w:szCs w:val="24"/>
              </w:rPr>
              <w:t xml:space="preserve"> Флажки, секундомер</w:t>
            </w:r>
            <w:r w:rsidR="000F6B82" w:rsidRPr="0075540C">
              <w:rPr>
                <w:rFonts w:ascii="Times New Roman" w:eastAsia="Times New Roman" w:hAnsi="Times New Roman" w:cs="Times New Roman"/>
                <w:sz w:val="24"/>
                <w:szCs w:val="24"/>
              </w:rPr>
              <w:t xml:space="preserve"> </w:t>
            </w:r>
          </w:p>
          <w:p w:rsidR="00BC3B5D" w:rsidRPr="0075540C" w:rsidRDefault="00BC3B5D" w:rsidP="008A434B">
            <w:pPr>
              <w:spacing w:line="360" w:lineRule="auto"/>
              <w:ind w:firstLine="284"/>
              <w:jc w:val="both"/>
              <w:rPr>
                <w:rFonts w:ascii="Times New Roman" w:eastAsia="Times New Roman" w:hAnsi="Times New Roman" w:cs="Times New Roman"/>
                <w:b/>
                <w:sz w:val="24"/>
                <w:szCs w:val="24"/>
              </w:rPr>
            </w:pPr>
            <w:r w:rsidRPr="0075540C">
              <w:rPr>
                <w:rFonts w:ascii="Times New Roman" w:eastAsia="Times New Roman" w:hAnsi="Times New Roman" w:cs="Times New Roman"/>
                <w:b/>
                <w:sz w:val="24"/>
                <w:szCs w:val="24"/>
              </w:rPr>
              <w:t>Словарь:</w:t>
            </w:r>
            <w:r w:rsidRPr="0075540C">
              <w:rPr>
                <w:rFonts w:ascii="Times New Roman" w:eastAsia="Times New Roman" w:hAnsi="Times New Roman" w:cs="Times New Roman"/>
                <w:sz w:val="24"/>
                <w:szCs w:val="24"/>
              </w:rPr>
              <w:t xml:space="preserve"> Прыжок, игра, команда, бег</w:t>
            </w:r>
            <w:r w:rsidR="000F6B82" w:rsidRPr="0075540C">
              <w:rPr>
                <w:rFonts w:ascii="Times New Roman" w:eastAsia="Times New Roman" w:hAnsi="Times New Roman" w:cs="Times New Roman"/>
                <w:sz w:val="24"/>
                <w:szCs w:val="24"/>
              </w:rPr>
              <w:t xml:space="preserve"> </w:t>
            </w:r>
          </w:p>
        </w:tc>
      </w:tr>
      <w:tr w:rsidR="0075540C" w:rsidRPr="0075540C" w:rsidTr="00BC3B5D">
        <w:tc>
          <w:tcPr>
            <w:tcW w:w="848" w:type="dxa"/>
          </w:tcPr>
          <w:p w:rsidR="00BC3B5D" w:rsidRPr="0075540C" w:rsidRDefault="00BC3B5D" w:rsidP="008A434B">
            <w:pPr>
              <w:spacing w:line="360" w:lineRule="auto"/>
              <w:ind w:firstLine="284"/>
              <w:jc w:val="both"/>
              <w:rPr>
                <w:rFonts w:ascii="Times New Roman" w:eastAsia="Times New Roman" w:hAnsi="Times New Roman" w:cs="Times New Roman"/>
                <w:b/>
                <w:sz w:val="24"/>
                <w:szCs w:val="24"/>
              </w:rPr>
            </w:pPr>
            <w:r w:rsidRPr="0075540C">
              <w:rPr>
                <w:rFonts w:ascii="Times New Roman" w:eastAsia="Times New Roman" w:hAnsi="Times New Roman" w:cs="Times New Roman"/>
                <w:b/>
                <w:sz w:val="24"/>
                <w:szCs w:val="24"/>
              </w:rPr>
              <w:t>9</w:t>
            </w:r>
          </w:p>
        </w:tc>
        <w:tc>
          <w:tcPr>
            <w:tcW w:w="2095" w:type="dxa"/>
          </w:tcPr>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Легкая атлетика. Метание в вертикальную цель.</w:t>
            </w:r>
          </w:p>
        </w:tc>
        <w:tc>
          <w:tcPr>
            <w:tcW w:w="5954" w:type="dxa"/>
          </w:tcPr>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ОРУ с гимнастическими палками. Игры «Салки маршем», «Охотники и утки»</w:t>
            </w:r>
          </w:p>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Перестроение из колонны в круг. Метание в вертикальную цель.</w:t>
            </w:r>
            <w:r w:rsidR="000F6B82" w:rsidRPr="0075540C">
              <w:rPr>
                <w:rFonts w:ascii="Times New Roman" w:eastAsia="Times New Roman" w:hAnsi="Times New Roman" w:cs="Times New Roman"/>
                <w:sz w:val="24"/>
                <w:szCs w:val="24"/>
              </w:rPr>
              <w:t xml:space="preserve">   </w:t>
            </w:r>
            <w:r w:rsidRPr="0075540C">
              <w:rPr>
                <w:rFonts w:ascii="Times New Roman" w:eastAsia="Times New Roman" w:hAnsi="Times New Roman" w:cs="Times New Roman"/>
                <w:sz w:val="24"/>
                <w:szCs w:val="24"/>
              </w:rPr>
              <w:t xml:space="preserve"> </w:t>
            </w:r>
          </w:p>
        </w:tc>
        <w:tc>
          <w:tcPr>
            <w:tcW w:w="5953" w:type="dxa"/>
          </w:tcPr>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b/>
                <w:sz w:val="24"/>
                <w:szCs w:val="24"/>
              </w:rPr>
              <w:t>Место проведения:</w:t>
            </w:r>
            <w:r w:rsidRPr="0075540C">
              <w:rPr>
                <w:rFonts w:ascii="Times New Roman" w:eastAsia="Times New Roman" w:hAnsi="Times New Roman" w:cs="Times New Roman"/>
                <w:sz w:val="24"/>
                <w:szCs w:val="24"/>
              </w:rPr>
              <w:t xml:space="preserve"> Спортивный зал</w:t>
            </w:r>
            <w:r w:rsidR="000F6B82" w:rsidRPr="0075540C">
              <w:rPr>
                <w:rFonts w:ascii="Times New Roman" w:eastAsia="Times New Roman" w:hAnsi="Times New Roman" w:cs="Times New Roman"/>
                <w:sz w:val="24"/>
                <w:szCs w:val="24"/>
              </w:rPr>
              <w:t xml:space="preserve"> </w:t>
            </w:r>
            <w:r w:rsidRPr="0075540C">
              <w:rPr>
                <w:rFonts w:ascii="Times New Roman" w:eastAsia="Times New Roman" w:hAnsi="Times New Roman" w:cs="Times New Roman"/>
                <w:sz w:val="24"/>
                <w:szCs w:val="24"/>
              </w:rPr>
              <w:t xml:space="preserve"> </w:t>
            </w:r>
          </w:p>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b/>
                <w:sz w:val="24"/>
                <w:szCs w:val="24"/>
              </w:rPr>
              <w:t>Оборудование:</w:t>
            </w:r>
            <w:r w:rsidRPr="0075540C">
              <w:rPr>
                <w:rFonts w:ascii="Times New Roman" w:eastAsia="Times New Roman" w:hAnsi="Times New Roman" w:cs="Times New Roman"/>
                <w:sz w:val="24"/>
                <w:szCs w:val="24"/>
              </w:rPr>
              <w:t xml:space="preserve"> Гимнастические палки, свисток</w:t>
            </w:r>
          </w:p>
          <w:p w:rsidR="00BC3B5D" w:rsidRPr="0075540C" w:rsidRDefault="00BC3B5D" w:rsidP="008A434B">
            <w:pPr>
              <w:spacing w:line="360" w:lineRule="auto"/>
              <w:ind w:firstLine="284"/>
              <w:jc w:val="both"/>
              <w:rPr>
                <w:rFonts w:ascii="Times New Roman" w:eastAsia="Times New Roman" w:hAnsi="Times New Roman" w:cs="Times New Roman"/>
                <w:b/>
                <w:sz w:val="24"/>
                <w:szCs w:val="24"/>
              </w:rPr>
            </w:pPr>
            <w:r w:rsidRPr="0075540C">
              <w:rPr>
                <w:rFonts w:ascii="Times New Roman" w:eastAsia="Times New Roman" w:hAnsi="Times New Roman" w:cs="Times New Roman"/>
                <w:b/>
                <w:sz w:val="24"/>
                <w:szCs w:val="24"/>
              </w:rPr>
              <w:t>Словарь:</w:t>
            </w:r>
            <w:r w:rsidRPr="0075540C">
              <w:rPr>
                <w:rFonts w:ascii="Times New Roman" w:eastAsia="Times New Roman" w:hAnsi="Times New Roman" w:cs="Times New Roman"/>
                <w:sz w:val="24"/>
                <w:szCs w:val="24"/>
              </w:rPr>
              <w:t xml:space="preserve"> Утки, охотник, колонна, метать, мяч</w:t>
            </w:r>
          </w:p>
        </w:tc>
      </w:tr>
      <w:tr w:rsidR="0075540C" w:rsidRPr="0075540C" w:rsidTr="00BC3B5D">
        <w:tc>
          <w:tcPr>
            <w:tcW w:w="848" w:type="dxa"/>
          </w:tcPr>
          <w:p w:rsidR="00BC3B5D" w:rsidRPr="0075540C" w:rsidRDefault="00BC3B5D" w:rsidP="008A434B">
            <w:pPr>
              <w:spacing w:line="360" w:lineRule="auto"/>
              <w:ind w:firstLine="284"/>
              <w:jc w:val="both"/>
              <w:rPr>
                <w:rFonts w:ascii="Times New Roman" w:eastAsia="Times New Roman" w:hAnsi="Times New Roman" w:cs="Times New Roman"/>
                <w:b/>
                <w:sz w:val="24"/>
                <w:szCs w:val="24"/>
              </w:rPr>
            </w:pPr>
            <w:r w:rsidRPr="0075540C">
              <w:rPr>
                <w:rFonts w:ascii="Times New Roman" w:eastAsia="Times New Roman" w:hAnsi="Times New Roman" w:cs="Times New Roman"/>
                <w:b/>
                <w:sz w:val="24"/>
                <w:szCs w:val="24"/>
              </w:rPr>
              <w:t>10</w:t>
            </w:r>
          </w:p>
        </w:tc>
        <w:tc>
          <w:tcPr>
            <w:tcW w:w="2095" w:type="dxa"/>
          </w:tcPr>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Легкая атлетика. Метание в вертикальную цель.</w:t>
            </w:r>
          </w:p>
        </w:tc>
        <w:tc>
          <w:tcPr>
            <w:tcW w:w="5954" w:type="dxa"/>
          </w:tcPr>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 xml:space="preserve">Дыхательные упражнения. Обучение равновесию. Игра «Снайперы» </w:t>
            </w:r>
          </w:p>
          <w:p w:rsidR="00BC3B5D" w:rsidRPr="0075540C" w:rsidRDefault="00BC3B5D" w:rsidP="008A434B">
            <w:pPr>
              <w:spacing w:after="0"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ОРУ с гимнастическими палками. Метание в вертикальную цель. Игра «Отгадай по голосу».</w:t>
            </w:r>
          </w:p>
        </w:tc>
        <w:tc>
          <w:tcPr>
            <w:tcW w:w="5953" w:type="dxa"/>
          </w:tcPr>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b/>
                <w:sz w:val="24"/>
                <w:szCs w:val="24"/>
              </w:rPr>
              <w:t>Место проведения:</w:t>
            </w:r>
            <w:r w:rsidRPr="0075540C">
              <w:rPr>
                <w:rFonts w:ascii="Times New Roman" w:eastAsia="Times New Roman" w:hAnsi="Times New Roman" w:cs="Times New Roman"/>
                <w:sz w:val="24"/>
                <w:szCs w:val="24"/>
              </w:rPr>
              <w:t xml:space="preserve"> Спортивный зал</w:t>
            </w:r>
            <w:r w:rsidR="000F6B82" w:rsidRPr="0075540C">
              <w:rPr>
                <w:rFonts w:ascii="Times New Roman" w:eastAsia="Times New Roman" w:hAnsi="Times New Roman" w:cs="Times New Roman"/>
                <w:sz w:val="24"/>
                <w:szCs w:val="24"/>
              </w:rPr>
              <w:t xml:space="preserve">   </w:t>
            </w:r>
          </w:p>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b/>
                <w:sz w:val="24"/>
                <w:szCs w:val="24"/>
              </w:rPr>
              <w:t>Оборудование:</w:t>
            </w:r>
            <w:r w:rsidRPr="0075540C">
              <w:rPr>
                <w:rFonts w:ascii="Times New Roman" w:eastAsia="Times New Roman" w:hAnsi="Times New Roman" w:cs="Times New Roman"/>
                <w:sz w:val="24"/>
                <w:szCs w:val="24"/>
              </w:rPr>
              <w:t xml:space="preserve"> Гимнастические палки, теннисные мячи, гимнастические скамейки,</w:t>
            </w:r>
            <w:r w:rsidR="000F6B82" w:rsidRPr="0075540C">
              <w:rPr>
                <w:rFonts w:ascii="Times New Roman" w:eastAsia="Times New Roman" w:hAnsi="Times New Roman" w:cs="Times New Roman"/>
                <w:sz w:val="24"/>
                <w:szCs w:val="24"/>
              </w:rPr>
              <w:t xml:space="preserve"> </w:t>
            </w:r>
          </w:p>
          <w:p w:rsidR="00BC3B5D" w:rsidRPr="0075540C" w:rsidRDefault="00BC3B5D" w:rsidP="008A434B">
            <w:pPr>
              <w:spacing w:line="360" w:lineRule="auto"/>
              <w:ind w:firstLine="284"/>
              <w:jc w:val="both"/>
              <w:rPr>
                <w:rFonts w:ascii="Times New Roman" w:eastAsia="Times New Roman" w:hAnsi="Times New Roman" w:cs="Times New Roman"/>
                <w:b/>
                <w:sz w:val="24"/>
                <w:szCs w:val="24"/>
              </w:rPr>
            </w:pPr>
            <w:r w:rsidRPr="0075540C">
              <w:rPr>
                <w:rFonts w:ascii="Times New Roman" w:eastAsia="Times New Roman" w:hAnsi="Times New Roman" w:cs="Times New Roman"/>
                <w:b/>
                <w:sz w:val="24"/>
                <w:szCs w:val="24"/>
              </w:rPr>
              <w:t>Словарь:</w:t>
            </w:r>
            <w:r w:rsidRPr="0075540C">
              <w:rPr>
                <w:rFonts w:ascii="Times New Roman" w:eastAsia="Times New Roman" w:hAnsi="Times New Roman" w:cs="Times New Roman"/>
                <w:sz w:val="24"/>
                <w:szCs w:val="24"/>
              </w:rPr>
              <w:t xml:space="preserve"> Шагать, слушать, палка, мяч, снайпер</w:t>
            </w:r>
            <w:r w:rsidR="000F6B82" w:rsidRPr="0075540C">
              <w:rPr>
                <w:rFonts w:ascii="Times New Roman" w:eastAsia="Times New Roman" w:hAnsi="Times New Roman" w:cs="Times New Roman"/>
                <w:sz w:val="24"/>
                <w:szCs w:val="24"/>
              </w:rPr>
              <w:t xml:space="preserve"> </w:t>
            </w:r>
          </w:p>
        </w:tc>
      </w:tr>
      <w:tr w:rsidR="0075540C" w:rsidRPr="0075540C" w:rsidTr="00BC3B5D">
        <w:tc>
          <w:tcPr>
            <w:tcW w:w="848" w:type="dxa"/>
          </w:tcPr>
          <w:p w:rsidR="00BC3B5D" w:rsidRPr="0075540C" w:rsidRDefault="00BC3B5D" w:rsidP="008A434B">
            <w:pPr>
              <w:spacing w:line="360" w:lineRule="auto"/>
              <w:ind w:firstLine="284"/>
              <w:jc w:val="both"/>
              <w:rPr>
                <w:rFonts w:ascii="Times New Roman" w:eastAsia="Times New Roman" w:hAnsi="Times New Roman" w:cs="Times New Roman"/>
                <w:b/>
                <w:sz w:val="24"/>
                <w:szCs w:val="24"/>
              </w:rPr>
            </w:pPr>
            <w:r w:rsidRPr="0075540C">
              <w:rPr>
                <w:rFonts w:ascii="Times New Roman" w:eastAsia="Times New Roman" w:hAnsi="Times New Roman" w:cs="Times New Roman"/>
                <w:b/>
                <w:sz w:val="24"/>
                <w:szCs w:val="24"/>
              </w:rPr>
              <w:lastRenderedPageBreak/>
              <w:t>11</w:t>
            </w:r>
          </w:p>
        </w:tc>
        <w:tc>
          <w:tcPr>
            <w:tcW w:w="2095" w:type="dxa"/>
          </w:tcPr>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Легкая атлетика. Прыжки в высоту.</w:t>
            </w:r>
          </w:p>
        </w:tc>
        <w:tc>
          <w:tcPr>
            <w:tcW w:w="5954" w:type="dxa"/>
          </w:tcPr>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Поворот на месте переступанием ног. Прыжки в высоту с прямого разбега.</w:t>
            </w:r>
            <w:r w:rsidR="000F6B82" w:rsidRPr="0075540C">
              <w:rPr>
                <w:rFonts w:ascii="Times New Roman" w:eastAsia="Times New Roman" w:hAnsi="Times New Roman" w:cs="Times New Roman"/>
                <w:sz w:val="24"/>
                <w:szCs w:val="24"/>
              </w:rPr>
              <w:t xml:space="preserve">  </w:t>
            </w:r>
          </w:p>
          <w:p w:rsidR="00BC3B5D" w:rsidRPr="0075540C" w:rsidRDefault="00BC3B5D" w:rsidP="008A434B">
            <w:pPr>
              <w:spacing w:after="0"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Дыхательные упражнения. Игры: «Веревочный круг», «Кто быстрее?»</w:t>
            </w:r>
          </w:p>
        </w:tc>
        <w:tc>
          <w:tcPr>
            <w:tcW w:w="5953" w:type="dxa"/>
          </w:tcPr>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b/>
                <w:sz w:val="24"/>
                <w:szCs w:val="24"/>
              </w:rPr>
              <w:t>Место проведения:</w:t>
            </w:r>
            <w:r w:rsidRPr="0075540C">
              <w:rPr>
                <w:rFonts w:ascii="Times New Roman" w:eastAsia="Times New Roman" w:hAnsi="Times New Roman" w:cs="Times New Roman"/>
                <w:sz w:val="24"/>
                <w:szCs w:val="24"/>
              </w:rPr>
              <w:t xml:space="preserve"> Спортивный зал</w:t>
            </w:r>
            <w:r w:rsidR="000F6B82" w:rsidRPr="0075540C">
              <w:rPr>
                <w:rFonts w:ascii="Times New Roman" w:eastAsia="Times New Roman" w:hAnsi="Times New Roman" w:cs="Times New Roman"/>
                <w:sz w:val="24"/>
                <w:szCs w:val="24"/>
              </w:rPr>
              <w:t xml:space="preserve">    </w:t>
            </w:r>
            <w:r w:rsidRPr="0075540C">
              <w:rPr>
                <w:rFonts w:ascii="Times New Roman" w:eastAsia="Times New Roman" w:hAnsi="Times New Roman" w:cs="Times New Roman"/>
                <w:sz w:val="24"/>
                <w:szCs w:val="24"/>
              </w:rPr>
              <w:t xml:space="preserve"> </w:t>
            </w:r>
          </w:p>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b/>
                <w:sz w:val="24"/>
                <w:szCs w:val="24"/>
              </w:rPr>
              <w:t>Оборудование:</w:t>
            </w:r>
            <w:r w:rsidRPr="0075540C">
              <w:rPr>
                <w:rFonts w:ascii="Times New Roman" w:eastAsia="Times New Roman" w:hAnsi="Times New Roman" w:cs="Times New Roman"/>
                <w:sz w:val="24"/>
                <w:szCs w:val="24"/>
              </w:rPr>
              <w:t xml:space="preserve"> Гимнастические палки, гимнастические </w:t>
            </w:r>
            <w:r w:rsidR="000F6B82" w:rsidRPr="0075540C">
              <w:rPr>
                <w:rFonts w:ascii="Times New Roman" w:eastAsia="Times New Roman" w:hAnsi="Times New Roman" w:cs="Times New Roman"/>
                <w:sz w:val="24"/>
                <w:szCs w:val="24"/>
              </w:rPr>
              <w:t>скамейки, гимнастические</w:t>
            </w:r>
            <w:r w:rsidRPr="0075540C">
              <w:rPr>
                <w:rFonts w:ascii="Times New Roman" w:eastAsia="Times New Roman" w:hAnsi="Times New Roman" w:cs="Times New Roman"/>
                <w:sz w:val="24"/>
                <w:szCs w:val="24"/>
              </w:rPr>
              <w:t xml:space="preserve"> маты. </w:t>
            </w:r>
          </w:p>
        </w:tc>
      </w:tr>
      <w:tr w:rsidR="0075540C" w:rsidRPr="0075540C" w:rsidTr="00BC3B5D">
        <w:tc>
          <w:tcPr>
            <w:tcW w:w="848" w:type="dxa"/>
          </w:tcPr>
          <w:p w:rsidR="00BC3B5D" w:rsidRPr="0075540C" w:rsidRDefault="00BC3B5D" w:rsidP="008A434B">
            <w:pPr>
              <w:spacing w:line="360" w:lineRule="auto"/>
              <w:ind w:firstLine="284"/>
              <w:jc w:val="both"/>
              <w:rPr>
                <w:rFonts w:ascii="Times New Roman" w:eastAsia="Times New Roman" w:hAnsi="Times New Roman" w:cs="Times New Roman"/>
                <w:b/>
                <w:sz w:val="24"/>
                <w:szCs w:val="24"/>
              </w:rPr>
            </w:pPr>
            <w:r w:rsidRPr="0075540C">
              <w:rPr>
                <w:rFonts w:ascii="Times New Roman" w:eastAsia="Times New Roman" w:hAnsi="Times New Roman" w:cs="Times New Roman"/>
                <w:b/>
                <w:sz w:val="24"/>
                <w:szCs w:val="24"/>
              </w:rPr>
              <w:t>12</w:t>
            </w:r>
          </w:p>
        </w:tc>
        <w:tc>
          <w:tcPr>
            <w:tcW w:w="2095" w:type="dxa"/>
          </w:tcPr>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Легкая атлетика. Прыжки в высоту.</w:t>
            </w:r>
          </w:p>
        </w:tc>
        <w:tc>
          <w:tcPr>
            <w:tcW w:w="5954" w:type="dxa"/>
          </w:tcPr>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ОРУ с гимнастическими палками. Игра: «Пустое место»</w:t>
            </w:r>
          </w:p>
          <w:p w:rsidR="00BC3B5D" w:rsidRPr="0075540C" w:rsidRDefault="00BC3B5D" w:rsidP="008A434B">
            <w:pPr>
              <w:spacing w:after="0"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 xml:space="preserve">Дыхательные упражнения. Прыжки в высоту с прямого разбега. Игра «У медведя </w:t>
            </w:r>
            <w:proofErr w:type="gramStart"/>
            <w:r w:rsidRPr="0075540C">
              <w:rPr>
                <w:rFonts w:ascii="Times New Roman" w:eastAsia="Times New Roman" w:hAnsi="Times New Roman" w:cs="Times New Roman"/>
                <w:sz w:val="24"/>
                <w:szCs w:val="24"/>
              </w:rPr>
              <w:t>во</w:t>
            </w:r>
            <w:proofErr w:type="gramEnd"/>
            <w:r w:rsidRPr="0075540C">
              <w:rPr>
                <w:rFonts w:ascii="Times New Roman" w:eastAsia="Times New Roman" w:hAnsi="Times New Roman" w:cs="Times New Roman"/>
                <w:sz w:val="24"/>
                <w:szCs w:val="24"/>
              </w:rPr>
              <w:t xml:space="preserve"> бору»</w:t>
            </w:r>
          </w:p>
        </w:tc>
        <w:tc>
          <w:tcPr>
            <w:tcW w:w="5953" w:type="dxa"/>
          </w:tcPr>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b/>
                <w:sz w:val="24"/>
                <w:szCs w:val="24"/>
              </w:rPr>
              <w:t xml:space="preserve">Место </w:t>
            </w:r>
            <w:r w:rsidR="000F6B82" w:rsidRPr="0075540C">
              <w:rPr>
                <w:rFonts w:ascii="Times New Roman" w:eastAsia="Times New Roman" w:hAnsi="Times New Roman" w:cs="Times New Roman"/>
                <w:b/>
                <w:sz w:val="24"/>
                <w:szCs w:val="24"/>
              </w:rPr>
              <w:t>проведения:</w:t>
            </w:r>
            <w:r w:rsidR="000F6B82" w:rsidRPr="0075540C">
              <w:rPr>
                <w:rFonts w:ascii="Times New Roman" w:eastAsia="Times New Roman" w:hAnsi="Times New Roman" w:cs="Times New Roman"/>
                <w:sz w:val="24"/>
                <w:szCs w:val="24"/>
              </w:rPr>
              <w:t xml:space="preserve"> Спортивный</w:t>
            </w:r>
            <w:r w:rsidRPr="0075540C">
              <w:rPr>
                <w:rFonts w:ascii="Times New Roman" w:eastAsia="Times New Roman" w:hAnsi="Times New Roman" w:cs="Times New Roman"/>
                <w:sz w:val="24"/>
                <w:szCs w:val="24"/>
              </w:rPr>
              <w:t xml:space="preserve"> зал</w:t>
            </w:r>
            <w:r w:rsidR="000F6B82" w:rsidRPr="0075540C">
              <w:rPr>
                <w:rFonts w:ascii="Times New Roman" w:eastAsia="Times New Roman" w:hAnsi="Times New Roman" w:cs="Times New Roman"/>
                <w:sz w:val="24"/>
                <w:szCs w:val="24"/>
              </w:rPr>
              <w:t xml:space="preserve">    </w:t>
            </w:r>
            <w:r w:rsidRPr="0075540C">
              <w:rPr>
                <w:rFonts w:ascii="Times New Roman" w:eastAsia="Times New Roman" w:hAnsi="Times New Roman" w:cs="Times New Roman"/>
                <w:sz w:val="24"/>
                <w:szCs w:val="24"/>
              </w:rPr>
              <w:t xml:space="preserve"> </w:t>
            </w:r>
          </w:p>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b/>
                <w:sz w:val="24"/>
                <w:szCs w:val="24"/>
              </w:rPr>
              <w:t>Оборудование:</w:t>
            </w:r>
            <w:r w:rsidRPr="0075540C">
              <w:rPr>
                <w:rFonts w:ascii="Times New Roman" w:eastAsia="Times New Roman" w:hAnsi="Times New Roman" w:cs="Times New Roman"/>
                <w:sz w:val="24"/>
                <w:szCs w:val="24"/>
              </w:rPr>
              <w:t xml:space="preserve"> Стойка, гимнастические маты, веревка</w:t>
            </w:r>
            <w:r w:rsidR="000F6B82" w:rsidRPr="0075540C">
              <w:rPr>
                <w:rFonts w:ascii="Times New Roman" w:eastAsia="Times New Roman" w:hAnsi="Times New Roman" w:cs="Times New Roman"/>
                <w:sz w:val="24"/>
                <w:szCs w:val="24"/>
              </w:rPr>
              <w:t xml:space="preserve"> </w:t>
            </w:r>
          </w:p>
          <w:p w:rsidR="00BC3B5D" w:rsidRPr="0075540C" w:rsidRDefault="00BC3B5D" w:rsidP="008A434B">
            <w:pPr>
              <w:spacing w:line="360" w:lineRule="auto"/>
              <w:ind w:firstLine="284"/>
              <w:jc w:val="both"/>
              <w:rPr>
                <w:rFonts w:ascii="Times New Roman" w:eastAsia="Times New Roman" w:hAnsi="Times New Roman" w:cs="Times New Roman"/>
                <w:b/>
                <w:sz w:val="24"/>
                <w:szCs w:val="24"/>
              </w:rPr>
            </w:pPr>
            <w:r w:rsidRPr="0075540C">
              <w:rPr>
                <w:rFonts w:ascii="Times New Roman" w:eastAsia="Times New Roman" w:hAnsi="Times New Roman" w:cs="Times New Roman"/>
                <w:b/>
                <w:sz w:val="24"/>
                <w:szCs w:val="24"/>
              </w:rPr>
              <w:t>Словарь:</w:t>
            </w:r>
            <w:r w:rsidRPr="0075540C">
              <w:rPr>
                <w:rFonts w:ascii="Times New Roman" w:eastAsia="Times New Roman" w:hAnsi="Times New Roman" w:cs="Times New Roman"/>
                <w:sz w:val="24"/>
                <w:szCs w:val="24"/>
              </w:rPr>
              <w:t xml:space="preserve"> Место, прыжок, выносливость, веревка</w:t>
            </w:r>
          </w:p>
        </w:tc>
      </w:tr>
      <w:tr w:rsidR="0075540C" w:rsidRPr="0075540C" w:rsidTr="00BC3B5D">
        <w:tc>
          <w:tcPr>
            <w:tcW w:w="848" w:type="dxa"/>
          </w:tcPr>
          <w:p w:rsidR="00BC3B5D" w:rsidRPr="0075540C" w:rsidRDefault="00BC3B5D" w:rsidP="008A434B">
            <w:pPr>
              <w:spacing w:line="360" w:lineRule="auto"/>
              <w:ind w:firstLine="284"/>
              <w:jc w:val="both"/>
              <w:rPr>
                <w:rFonts w:ascii="Times New Roman" w:eastAsia="Times New Roman" w:hAnsi="Times New Roman" w:cs="Times New Roman"/>
                <w:b/>
                <w:sz w:val="24"/>
                <w:szCs w:val="24"/>
              </w:rPr>
            </w:pPr>
            <w:r w:rsidRPr="0075540C">
              <w:rPr>
                <w:rFonts w:ascii="Times New Roman" w:eastAsia="Times New Roman" w:hAnsi="Times New Roman" w:cs="Times New Roman"/>
                <w:b/>
                <w:sz w:val="24"/>
                <w:szCs w:val="24"/>
              </w:rPr>
              <w:t>13</w:t>
            </w:r>
          </w:p>
        </w:tc>
        <w:tc>
          <w:tcPr>
            <w:tcW w:w="2095" w:type="dxa"/>
          </w:tcPr>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Легкая атлетика. Прыжки в высоту.</w:t>
            </w:r>
          </w:p>
        </w:tc>
        <w:tc>
          <w:tcPr>
            <w:tcW w:w="5954" w:type="dxa"/>
          </w:tcPr>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Ориентировка в пространстве. Игра: «Запомни порядок»</w:t>
            </w:r>
          </w:p>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Прыжки в высоту с прямого разбега.</w:t>
            </w:r>
            <w:r w:rsidR="000F6B82" w:rsidRPr="0075540C">
              <w:rPr>
                <w:rFonts w:ascii="Times New Roman" w:eastAsia="Times New Roman" w:hAnsi="Times New Roman" w:cs="Times New Roman"/>
                <w:sz w:val="24"/>
                <w:szCs w:val="24"/>
              </w:rPr>
              <w:t xml:space="preserve"> </w:t>
            </w:r>
            <w:r w:rsidRPr="0075540C">
              <w:rPr>
                <w:rFonts w:ascii="Times New Roman" w:eastAsia="Times New Roman" w:hAnsi="Times New Roman" w:cs="Times New Roman"/>
                <w:sz w:val="24"/>
                <w:szCs w:val="24"/>
              </w:rPr>
              <w:t>ОРУ с флажками. Игра: «Пустое место»</w:t>
            </w:r>
          </w:p>
        </w:tc>
        <w:tc>
          <w:tcPr>
            <w:tcW w:w="5953" w:type="dxa"/>
          </w:tcPr>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b/>
                <w:sz w:val="24"/>
                <w:szCs w:val="24"/>
              </w:rPr>
              <w:t xml:space="preserve">Место </w:t>
            </w:r>
            <w:r w:rsidR="000F6B82" w:rsidRPr="0075540C">
              <w:rPr>
                <w:rFonts w:ascii="Times New Roman" w:eastAsia="Times New Roman" w:hAnsi="Times New Roman" w:cs="Times New Roman"/>
                <w:b/>
                <w:sz w:val="24"/>
                <w:szCs w:val="24"/>
              </w:rPr>
              <w:t>проведения:</w:t>
            </w:r>
            <w:r w:rsidR="000F6B82" w:rsidRPr="0075540C">
              <w:rPr>
                <w:rFonts w:ascii="Times New Roman" w:eastAsia="Times New Roman" w:hAnsi="Times New Roman" w:cs="Times New Roman"/>
                <w:sz w:val="24"/>
                <w:szCs w:val="24"/>
              </w:rPr>
              <w:t xml:space="preserve"> Спортивный</w:t>
            </w:r>
            <w:r w:rsidRPr="0075540C">
              <w:rPr>
                <w:rFonts w:ascii="Times New Roman" w:eastAsia="Times New Roman" w:hAnsi="Times New Roman" w:cs="Times New Roman"/>
                <w:sz w:val="24"/>
                <w:szCs w:val="24"/>
              </w:rPr>
              <w:t xml:space="preserve"> зал</w:t>
            </w:r>
            <w:r w:rsidR="000F6B82" w:rsidRPr="0075540C">
              <w:rPr>
                <w:rFonts w:ascii="Times New Roman" w:eastAsia="Times New Roman" w:hAnsi="Times New Roman" w:cs="Times New Roman"/>
                <w:sz w:val="24"/>
                <w:szCs w:val="24"/>
              </w:rPr>
              <w:t xml:space="preserve">     </w:t>
            </w:r>
            <w:r w:rsidRPr="0075540C">
              <w:rPr>
                <w:rFonts w:ascii="Times New Roman" w:eastAsia="Times New Roman" w:hAnsi="Times New Roman" w:cs="Times New Roman"/>
                <w:sz w:val="24"/>
                <w:szCs w:val="24"/>
              </w:rPr>
              <w:t xml:space="preserve"> </w:t>
            </w:r>
          </w:p>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b/>
                <w:sz w:val="24"/>
                <w:szCs w:val="24"/>
              </w:rPr>
              <w:t>Оборудование:</w:t>
            </w:r>
            <w:r w:rsidR="000F6B82" w:rsidRPr="0075540C">
              <w:rPr>
                <w:rFonts w:ascii="Times New Roman" w:eastAsia="Times New Roman" w:hAnsi="Times New Roman" w:cs="Times New Roman"/>
                <w:sz w:val="24"/>
                <w:szCs w:val="24"/>
              </w:rPr>
              <w:t xml:space="preserve"> </w:t>
            </w:r>
            <w:r w:rsidRPr="0075540C">
              <w:rPr>
                <w:rFonts w:ascii="Times New Roman" w:eastAsia="Times New Roman" w:hAnsi="Times New Roman" w:cs="Times New Roman"/>
                <w:sz w:val="24"/>
                <w:szCs w:val="24"/>
              </w:rPr>
              <w:t xml:space="preserve">Стой </w:t>
            </w:r>
            <w:proofErr w:type="spellStart"/>
            <w:r w:rsidRPr="0075540C">
              <w:rPr>
                <w:rFonts w:ascii="Times New Roman" w:eastAsia="Times New Roman" w:hAnsi="Times New Roman" w:cs="Times New Roman"/>
                <w:sz w:val="24"/>
                <w:szCs w:val="24"/>
              </w:rPr>
              <w:t>ка</w:t>
            </w:r>
            <w:proofErr w:type="spellEnd"/>
            <w:r w:rsidRPr="0075540C">
              <w:rPr>
                <w:rFonts w:ascii="Times New Roman" w:eastAsia="Times New Roman" w:hAnsi="Times New Roman" w:cs="Times New Roman"/>
                <w:sz w:val="24"/>
                <w:szCs w:val="24"/>
              </w:rPr>
              <w:t xml:space="preserve"> для прыжков, флажки, веревка, набивные мячи, гимнастические палки.</w:t>
            </w:r>
          </w:p>
        </w:tc>
      </w:tr>
      <w:tr w:rsidR="0075540C" w:rsidRPr="0075540C" w:rsidTr="00BC3B5D">
        <w:tc>
          <w:tcPr>
            <w:tcW w:w="848" w:type="dxa"/>
          </w:tcPr>
          <w:p w:rsidR="00BC3B5D" w:rsidRPr="0075540C" w:rsidRDefault="00BC3B5D" w:rsidP="008A434B">
            <w:pPr>
              <w:spacing w:line="360" w:lineRule="auto"/>
              <w:ind w:firstLine="284"/>
              <w:jc w:val="both"/>
              <w:rPr>
                <w:rFonts w:ascii="Times New Roman" w:eastAsia="Times New Roman" w:hAnsi="Times New Roman" w:cs="Times New Roman"/>
                <w:b/>
                <w:sz w:val="24"/>
                <w:szCs w:val="24"/>
              </w:rPr>
            </w:pPr>
            <w:r w:rsidRPr="0075540C">
              <w:rPr>
                <w:rFonts w:ascii="Times New Roman" w:eastAsia="Times New Roman" w:hAnsi="Times New Roman" w:cs="Times New Roman"/>
                <w:b/>
                <w:sz w:val="24"/>
                <w:szCs w:val="24"/>
              </w:rPr>
              <w:t>14</w:t>
            </w:r>
          </w:p>
        </w:tc>
        <w:tc>
          <w:tcPr>
            <w:tcW w:w="2095" w:type="dxa"/>
          </w:tcPr>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Легкая атлетика. Метание в горизонтальную цель.</w:t>
            </w:r>
          </w:p>
        </w:tc>
        <w:tc>
          <w:tcPr>
            <w:tcW w:w="5954" w:type="dxa"/>
          </w:tcPr>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 xml:space="preserve">Ходьба по гимнастической </w:t>
            </w:r>
            <w:proofErr w:type="gramStart"/>
            <w:r w:rsidRPr="0075540C">
              <w:rPr>
                <w:rFonts w:ascii="Times New Roman" w:eastAsia="Times New Roman" w:hAnsi="Times New Roman" w:cs="Times New Roman"/>
                <w:sz w:val="24"/>
                <w:szCs w:val="24"/>
              </w:rPr>
              <w:t>скамейке</w:t>
            </w:r>
            <w:proofErr w:type="gramEnd"/>
            <w:r w:rsidRPr="0075540C">
              <w:rPr>
                <w:rFonts w:ascii="Times New Roman" w:eastAsia="Times New Roman" w:hAnsi="Times New Roman" w:cs="Times New Roman"/>
                <w:sz w:val="24"/>
                <w:szCs w:val="24"/>
              </w:rPr>
              <w:t xml:space="preserve"> не теряя равновесие. Выполнение команд «Прыжком направо!», «Прыжком налево!»; метание мячей в горизонтальную цель.</w:t>
            </w:r>
            <w:r w:rsidR="000F6B82" w:rsidRPr="0075540C">
              <w:rPr>
                <w:rFonts w:ascii="Times New Roman" w:eastAsia="Times New Roman" w:hAnsi="Times New Roman" w:cs="Times New Roman"/>
                <w:sz w:val="24"/>
                <w:szCs w:val="24"/>
              </w:rPr>
              <w:t xml:space="preserve"> </w:t>
            </w:r>
            <w:r w:rsidRPr="0075540C">
              <w:rPr>
                <w:rFonts w:ascii="Times New Roman" w:eastAsia="Times New Roman" w:hAnsi="Times New Roman" w:cs="Times New Roman"/>
                <w:sz w:val="24"/>
                <w:szCs w:val="24"/>
              </w:rPr>
              <w:t xml:space="preserve">Игра «У медведя </w:t>
            </w:r>
            <w:proofErr w:type="gramStart"/>
            <w:r w:rsidRPr="0075540C">
              <w:rPr>
                <w:rFonts w:ascii="Times New Roman" w:eastAsia="Times New Roman" w:hAnsi="Times New Roman" w:cs="Times New Roman"/>
                <w:sz w:val="24"/>
                <w:szCs w:val="24"/>
              </w:rPr>
              <w:t>во</w:t>
            </w:r>
            <w:proofErr w:type="gramEnd"/>
            <w:r w:rsidRPr="0075540C">
              <w:rPr>
                <w:rFonts w:ascii="Times New Roman" w:eastAsia="Times New Roman" w:hAnsi="Times New Roman" w:cs="Times New Roman"/>
                <w:sz w:val="24"/>
                <w:szCs w:val="24"/>
              </w:rPr>
              <w:t xml:space="preserve"> бору». </w:t>
            </w:r>
          </w:p>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ОРУ с гимнастическими палками</w:t>
            </w:r>
          </w:p>
        </w:tc>
        <w:tc>
          <w:tcPr>
            <w:tcW w:w="5953" w:type="dxa"/>
          </w:tcPr>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b/>
                <w:sz w:val="24"/>
                <w:szCs w:val="24"/>
              </w:rPr>
              <w:t xml:space="preserve">Место проведения занятий: </w:t>
            </w:r>
            <w:r w:rsidRPr="0075540C">
              <w:rPr>
                <w:rFonts w:ascii="Times New Roman" w:eastAsia="Times New Roman" w:hAnsi="Times New Roman" w:cs="Times New Roman"/>
                <w:sz w:val="24"/>
                <w:szCs w:val="24"/>
              </w:rPr>
              <w:t>спортивный зал</w:t>
            </w:r>
            <w:r w:rsidRPr="0075540C">
              <w:rPr>
                <w:rFonts w:ascii="Times New Roman" w:eastAsia="Times New Roman" w:hAnsi="Times New Roman" w:cs="Times New Roman"/>
                <w:b/>
                <w:sz w:val="24"/>
                <w:szCs w:val="24"/>
              </w:rPr>
              <w:t>.</w:t>
            </w:r>
            <w:r w:rsidR="000F6B82" w:rsidRPr="0075540C">
              <w:rPr>
                <w:rFonts w:ascii="Times New Roman" w:eastAsia="Times New Roman" w:hAnsi="Times New Roman" w:cs="Times New Roman"/>
                <w:b/>
                <w:sz w:val="24"/>
                <w:szCs w:val="24"/>
              </w:rPr>
              <w:t xml:space="preserve">    </w:t>
            </w:r>
            <w:r w:rsidRPr="0075540C">
              <w:rPr>
                <w:rFonts w:ascii="Times New Roman" w:eastAsia="Times New Roman" w:hAnsi="Times New Roman" w:cs="Times New Roman"/>
                <w:b/>
                <w:sz w:val="24"/>
                <w:szCs w:val="24"/>
              </w:rPr>
              <w:t xml:space="preserve">Оборудование: 2 </w:t>
            </w:r>
            <w:r w:rsidRPr="0075540C">
              <w:rPr>
                <w:rFonts w:ascii="Times New Roman" w:eastAsia="Times New Roman" w:hAnsi="Times New Roman" w:cs="Times New Roman"/>
                <w:sz w:val="24"/>
                <w:szCs w:val="24"/>
              </w:rPr>
              <w:t>гимнастические скамейки, палки (по количеству учащихся), мячи, щит размером 1 × 1 м.</w:t>
            </w:r>
          </w:p>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b/>
                <w:sz w:val="24"/>
                <w:szCs w:val="24"/>
              </w:rPr>
              <w:t xml:space="preserve">Словарь: </w:t>
            </w:r>
            <w:r w:rsidRPr="0075540C">
              <w:rPr>
                <w:rFonts w:ascii="Times New Roman" w:eastAsia="Times New Roman" w:hAnsi="Times New Roman" w:cs="Times New Roman"/>
                <w:sz w:val="24"/>
                <w:szCs w:val="24"/>
              </w:rPr>
              <w:t xml:space="preserve">щит, медведь, метать, цель </w:t>
            </w:r>
          </w:p>
        </w:tc>
      </w:tr>
      <w:tr w:rsidR="0075540C" w:rsidRPr="0075540C" w:rsidTr="00BC3B5D">
        <w:tc>
          <w:tcPr>
            <w:tcW w:w="848" w:type="dxa"/>
          </w:tcPr>
          <w:p w:rsidR="00BC3B5D" w:rsidRPr="0075540C" w:rsidRDefault="00BC3B5D" w:rsidP="008A434B">
            <w:pPr>
              <w:spacing w:line="360" w:lineRule="auto"/>
              <w:ind w:firstLine="284"/>
              <w:jc w:val="both"/>
              <w:rPr>
                <w:rFonts w:ascii="Times New Roman" w:eastAsia="Times New Roman" w:hAnsi="Times New Roman" w:cs="Times New Roman"/>
                <w:b/>
                <w:sz w:val="24"/>
                <w:szCs w:val="24"/>
              </w:rPr>
            </w:pPr>
            <w:r w:rsidRPr="0075540C">
              <w:rPr>
                <w:rFonts w:ascii="Times New Roman" w:eastAsia="Times New Roman" w:hAnsi="Times New Roman" w:cs="Times New Roman"/>
                <w:b/>
                <w:sz w:val="24"/>
                <w:szCs w:val="24"/>
              </w:rPr>
              <w:lastRenderedPageBreak/>
              <w:t>15</w:t>
            </w:r>
          </w:p>
        </w:tc>
        <w:tc>
          <w:tcPr>
            <w:tcW w:w="2095" w:type="dxa"/>
          </w:tcPr>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Легкая атлетика. Ходьба и бег с переступанием через препятствие</w:t>
            </w:r>
          </w:p>
        </w:tc>
        <w:tc>
          <w:tcPr>
            <w:tcW w:w="5954" w:type="dxa"/>
          </w:tcPr>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Ходьба и бег с переступанием через препятствие; передвижения на четвереньках; игра «Вот так позы!»,</w:t>
            </w:r>
          </w:p>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ОРУ с флажками;</w:t>
            </w:r>
            <w:r w:rsidRPr="0075540C">
              <w:rPr>
                <w:rFonts w:ascii="Times New Roman" w:eastAsia="Times New Roman" w:hAnsi="Times New Roman" w:cs="Times New Roman"/>
                <w:sz w:val="24"/>
                <w:szCs w:val="24"/>
                <w:lang w:eastAsia="ru-RU"/>
              </w:rPr>
              <w:t xml:space="preserve"> </w:t>
            </w:r>
            <w:r w:rsidRPr="0075540C">
              <w:rPr>
                <w:rFonts w:ascii="Times New Roman" w:eastAsia="Times New Roman" w:hAnsi="Times New Roman" w:cs="Times New Roman"/>
                <w:sz w:val="24"/>
                <w:szCs w:val="24"/>
              </w:rPr>
              <w:t xml:space="preserve">повторить игру «У медведя </w:t>
            </w:r>
            <w:proofErr w:type="gramStart"/>
            <w:r w:rsidRPr="0075540C">
              <w:rPr>
                <w:rFonts w:ascii="Times New Roman" w:eastAsia="Times New Roman" w:hAnsi="Times New Roman" w:cs="Times New Roman"/>
                <w:sz w:val="24"/>
                <w:szCs w:val="24"/>
              </w:rPr>
              <w:t>во</w:t>
            </w:r>
            <w:proofErr w:type="gramEnd"/>
            <w:r w:rsidRPr="0075540C">
              <w:rPr>
                <w:rFonts w:ascii="Times New Roman" w:eastAsia="Times New Roman" w:hAnsi="Times New Roman" w:cs="Times New Roman"/>
                <w:sz w:val="24"/>
                <w:szCs w:val="24"/>
              </w:rPr>
              <w:t xml:space="preserve"> бору».</w:t>
            </w:r>
          </w:p>
        </w:tc>
        <w:tc>
          <w:tcPr>
            <w:tcW w:w="5953" w:type="dxa"/>
          </w:tcPr>
          <w:p w:rsidR="00BC3B5D" w:rsidRPr="0075540C" w:rsidRDefault="00BC3B5D" w:rsidP="008A434B">
            <w:pPr>
              <w:spacing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b/>
                <w:iCs/>
                <w:sz w:val="24"/>
                <w:szCs w:val="24"/>
                <w:lang w:eastAsia="ru-RU"/>
              </w:rPr>
              <w:t>Место проведения занятий</w:t>
            </w:r>
            <w:r w:rsidRPr="0075540C">
              <w:rPr>
                <w:rFonts w:ascii="Times New Roman" w:eastAsia="Times New Roman" w:hAnsi="Times New Roman" w:cs="Times New Roman"/>
                <w:i/>
                <w:iCs/>
                <w:sz w:val="24"/>
                <w:szCs w:val="24"/>
                <w:lang w:eastAsia="ru-RU"/>
              </w:rPr>
              <w:t>: </w:t>
            </w:r>
            <w:r w:rsidRPr="0075540C">
              <w:rPr>
                <w:rFonts w:ascii="Times New Roman" w:eastAsia="Times New Roman" w:hAnsi="Times New Roman" w:cs="Times New Roman"/>
                <w:sz w:val="24"/>
                <w:szCs w:val="24"/>
                <w:lang w:eastAsia="ru-RU"/>
              </w:rPr>
              <w:t>спортивный зал.</w:t>
            </w:r>
          </w:p>
          <w:p w:rsidR="00BC3B5D" w:rsidRPr="0075540C" w:rsidRDefault="00BC3B5D" w:rsidP="008A434B">
            <w:pPr>
              <w:spacing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b/>
                <w:iCs/>
                <w:sz w:val="24"/>
                <w:szCs w:val="24"/>
                <w:lang w:eastAsia="ru-RU"/>
              </w:rPr>
              <w:t>Оборудование</w:t>
            </w:r>
            <w:r w:rsidRPr="0075540C">
              <w:rPr>
                <w:rFonts w:ascii="Times New Roman" w:eastAsia="Times New Roman" w:hAnsi="Times New Roman" w:cs="Times New Roman"/>
                <w:i/>
                <w:iCs/>
                <w:sz w:val="24"/>
                <w:szCs w:val="24"/>
                <w:lang w:eastAsia="ru-RU"/>
              </w:rPr>
              <w:t>: </w:t>
            </w:r>
            <w:r w:rsidRPr="0075540C">
              <w:rPr>
                <w:rFonts w:ascii="Times New Roman" w:eastAsia="Times New Roman" w:hAnsi="Times New Roman" w:cs="Times New Roman"/>
                <w:sz w:val="24"/>
                <w:szCs w:val="24"/>
                <w:lang w:eastAsia="ru-RU"/>
              </w:rPr>
              <w:t>скакалка, надувной мяч, флажки.</w:t>
            </w:r>
          </w:p>
          <w:p w:rsidR="00BC3B5D" w:rsidRPr="0075540C" w:rsidRDefault="00BC3B5D" w:rsidP="008A434B">
            <w:pPr>
              <w:spacing w:line="360" w:lineRule="auto"/>
              <w:ind w:firstLine="284"/>
              <w:jc w:val="both"/>
              <w:rPr>
                <w:rFonts w:ascii="Times New Roman" w:eastAsia="Times New Roman" w:hAnsi="Times New Roman" w:cs="Times New Roman"/>
                <w:b/>
                <w:sz w:val="24"/>
                <w:szCs w:val="24"/>
              </w:rPr>
            </w:pPr>
            <w:r w:rsidRPr="0075540C">
              <w:rPr>
                <w:rFonts w:ascii="Times New Roman" w:eastAsia="Times New Roman" w:hAnsi="Times New Roman" w:cs="Times New Roman"/>
                <w:b/>
                <w:bCs/>
                <w:spacing w:val="48"/>
                <w:sz w:val="24"/>
                <w:szCs w:val="24"/>
                <w:lang w:eastAsia="ru-RU"/>
              </w:rPr>
              <w:t>Словарь</w:t>
            </w:r>
            <w:r w:rsidRPr="0075540C">
              <w:rPr>
                <w:rFonts w:ascii="Times New Roman" w:eastAsia="Times New Roman" w:hAnsi="Times New Roman" w:cs="Times New Roman"/>
                <w:b/>
                <w:bCs/>
                <w:sz w:val="24"/>
                <w:szCs w:val="24"/>
                <w:lang w:eastAsia="ru-RU"/>
              </w:rPr>
              <w:t>: </w:t>
            </w:r>
            <w:r w:rsidRPr="0075540C">
              <w:rPr>
                <w:rFonts w:ascii="Times New Roman" w:eastAsia="Times New Roman" w:hAnsi="Times New Roman" w:cs="Times New Roman"/>
                <w:sz w:val="24"/>
                <w:szCs w:val="24"/>
                <w:lang w:eastAsia="ru-RU"/>
              </w:rPr>
              <w:t>скакалка, поза, медведь, ров.</w:t>
            </w:r>
            <w:r w:rsidRPr="0075540C">
              <w:rPr>
                <w:rFonts w:ascii="Times New Roman" w:eastAsia="Times New Roman" w:hAnsi="Times New Roman" w:cs="Times New Roman"/>
                <w:sz w:val="24"/>
                <w:szCs w:val="24"/>
                <w:lang w:eastAsia="ru-RU"/>
              </w:rPr>
              <w:br/>
            </w:r>
          </w:p>
        </w:tc>
      </w:tr>
      <w:tr w:rsidR="0075540C" w:rsidRPr="0075540C" w:rsidTr="00BC3B5D">
        <w:tc>
          <w:tcPr>
            <w:tcW w:w="848" w:type="dxa"/>
          </w:tcPr>
          <w:p w:rsidR="00BC3B5D" w:rsidRPr="0075540C" w:rsidRDefault="00BC3B5D" w:rsidP="008A434B">
            <w:pPr>
              <w:spacing w:line="360" w:lineRule="auto"/>
              <w:ind w:firstLine="284"/>
              <w:jc w:val="both"/>
              <w:rPr>
                <w:rFonts w:ascii="Times New Roman" w:eastAsia="Times New Roman" w:hAnsi="Times New Roman" w:cs="Times New Roman"/>
                <w:b/>
                <w:sz w:val="24"/>
                <w:szCs w:val="24"/>
              </w:rPr>
            </w:pPr>
            <w:r w:rsidRPr="0075540C">
              <w:rPr>
                <w:rFonts w:ascii="Times New Roman" w:eastAsia="Times New Roman" w:hAnsi="Times New Roman" w:cs="Times New Roman"/>
                <w:b/>
                <w:sz w:val="24"/>
                <w:szCs w:val="24"/>
              </w:rPr>
              <w:t>16</w:t>
            </w:r>
          </w:p>
        </w:tc>
        <w:tc>
          <w:tcPr>
            <w:tcW w:w="2095" w:type="dxa"/>
          </w:tcPr>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Легкая атлетика. Прыжки в длину.</w:t>
            </w:r>
          </w:p>
        </w:tc>
        <w:tc>
          <w:tcPr>
            <w:tcW w:w="5954" w:type="dxa"/>
          </w:tcPr>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Прыжки в длину с 3—5 шагов; передача мяча друг другу в построениях, в шеренге по одному, в колонне по одному;</w:t>
            </w:r>
          </w:p>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ОРУ без предметов; игры «Меткие стрелки», «Попрыгунчики-воробушки».</w:t>
            </w:r>
          </w:p>
        </w:tc>
        <w:tc>
          <w:tcPr>
            <w:tcW w:w="5953" w:type="dxa"/>
          </w:tcPr>
          <w:p w:rsidR="00BC3B5D" w:rsidRPr="0075540C" w:rsidRDefault="00BC3B5D" w:rsidP="008A434B">
            <w:pPr>
              <w:spacing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b/>
                <w:iCs/>
                <w:sz w:val="24"/>
                <w:szCs w:val="24"/>
                <w:lang w:eastAsia="ru-RU"/>
              </w:rPr>
              <w:t>Место проведения занятий:</w:t>
            </w:r>
            <w:r w:rsidRPr="0075540C">
              <w:rPr>
                <w:rFonts w:ascii="Times New Roman" w:eastAsia="Times New Roman" w:hAnsi="Times New Roman" w:cs="Times New Roman"/>
                <w:i/>
                <w:iCs/>
                <w:sz w:val="24"/>
                <w:szCs w:val="24"/>
                <w:lang w:eastAsia="ru-RU"/>
              </w:rPr>
              <w:t> </w:t>
            </w:r>
            <w:r w:rsidRPr="0075540C">
              <w:rPr>
                <w:rFonts w:ascii="Times New Roman" w:eastAsia="Times New Roman" w:hAnsi="Times New Roman" w:cs="Times New Roman"/>
                <w:sz w:val="24"/>
                <w:szCs w:val="24"/>
                <w:lang w:eastAsia="ru-RU"/>
              </w:rPr>
              <w:t>спортивный зал.</w:t>
            </w:r>
          </w:p>
          <w:p w:rsidR="00BC3B5D" w:rsidRPr="0075540C" w:rsidRDefault="00BC3B5D" w:rsidP="008A434B">
            <w:pPr>
              <w:spacing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b/>
                <w:iCs/>
                <w:sz w:val="24"/>
                <w:szCs w:val="24"/>
                <w:lang w:eastAsia="ru-RU"/>
              </w:rPr>
              <w:t>Оборудование:</w:t>
            </w:r>
            <w:r w:rsidRPr="0075540C">
              <w:rPr>
                <w:rFonts w:ascii="Times New Roman" w:eastAsia="Times New Roman" w:hAnsi="Times New Roman" w:cs="Times New Roman"/>
                <w:i/>
                <w:iCs/>
                <w:sz w:val="24"/>
                <w:szCs w:val="24"/>
                <w:lang w:eastAsia="ru-RU"/>
              </w:rPr>
              <w:t> </w:t>
            </w:r>
            <w:r w:rsidRPr="0075540C">
              <w:rPr>
                <w:rFonts w:ascii="Times New Roman" w:eastAsia="Times New Roman" w:hAnsi="Times New Roman" w:cs="Times New Roman"/>
                <w:sz w:val="24"/>
                <w:szCs w:val="24"/>
                <w:lang w:eastAsia="ru-RU"/>
              </w:rPr>
              <w:t>резиновые мячи средней величины, щит размером 1 × 1 м, теннисные мячи.</w:t>
            </w:r>
          </w:p>
          <w:p w:rsidR="00BC3B5D" w:rsidRPr="0075540C" w:rsidRDefault="00BC3B5D" w:rsidP="008A434B">
            <w:pPr>
              <w:spacing w:line="360" w:lineRule="auto"/>
              <w:ind w:firstLine="284"/>
              <w:jc w:val="both"/>
              <w:rPr>
                <w:rFonts w:ascii="Times New Roman" w:eastAsia="Times New Roman" w:hAnsi="Times New Roman" w:cs="Times New Roman"/>
                <w:b/>
                <w:sz w:val="24"/>
                <w:szCs w:val="24"/>
              </w:rPr>
            </w:pPr>
            <w:r w:rsidRPr="0075540C">
              <w:rPr>
                <w:rFonts w:ascii="Times New Roman" w:eastAsia="Times New Roman" w:hAnsi="Times New Roman" w:cs="Times New Roman"/>
                <w:b/>
                <w:bCs/>
                <w:spacing w:val="48"/>
                <w:sz w:val="24"/>
                <w:szCs w:val="24"/>
                <w:lang w:eastAsia="ru-RU"/>
              </w:rPr>
              <w:t>Словарь</w:t>
            </w:r>
            <w:r w:rsidRPr="0075540C">
              <w:rPr>
                <w:rFonts w:ascii="Times New Roman" w:eastAsia="Times New Roman" w:hAnsi="Times New Roman" w:cs="Times New Roman"/>
                <w:b/>
                <w:bCs/>
                <w:sz w:val="24"/>
                <w:szCs w:val="24"/>
                <w:lang w:eastAsia="ru-RU"/>
              </w:rPr>
              <w:t>: </w:t>
            </w:r>
            <w:r w:rsidRPr="0075540C">
              <w:rPr>
                <w:rFonts w:ascii="Times New Roman" w:eastAsia="Times New Roman" w:hAnsi="Times New Roman" w:cs="Times New Roman"/>
                <w:sz w:val="24"/>
                <w:szCs w:val="24"/>
                <w:lang w:eastAsia="ru-RU"/>
              </w:rPr>
              <w:t>мяч, стрелок, щит, воробушки.</w:t>
            </w:r>
            <w:r w:rsidRPr="0075540C">
              <w:rPr>
                <w:rFonts w:ascii="Times New Roman" w:eastAsia="Times New Roman" w:hAnsi="Times New Roman" w:cs="Times New Roman"/>
                <w:sz w:val="24"/>
                <w:szCs w:val="24"/>
                <w:lang w:eastAsia="ru-RU"/>
              </w:rPr>
              <w:br/>
            </w:r>
          </w:p>
        </w:tc>
      </w:tr>
      <w:tr w:rsidR="0075540C" w:rsidRPr="0075540C" w:rsidTr="00BC3B5D">
        <w:tc>
          <w:tcPr>
            <w:tcW w:w="848" w:type="dxa"/>
          </w:tcPr>
          <w:p w:rsidR="00BC3B5D" w:rsidRPr="0075540C" w:rsidRDefault="00BC3B5D" w:rsidP="008A434B">
            <w:pPr>
              <w:spacing w:line="360" w:lineRule="auto"/>
              <w:ind w:firstLine="284"/>
              <w:jc w:val="both"/>
              <w:rPr>
                <w:rFonts w:ascii="Times New Roman" w:eastAsia="Times New Roman" w:hAnsi="Times New Roman" w:cs="Times New Roman"/>
                <w:b/>
                <w:sz w:val="24"/>
                <w:szCs w:val="24"/>
              </w:rPr>
            </w:pPr>
            <w:r w:rsidRPr="0075540C">
              <w:rPr>
                <w:rFonts w:ascii="Times New Roman" w:eastAsia="Times New Roman" w:hAnsi="Times New Roman" w:cs="Times New Roman"/>
                <w:b/>
                <w:sz w:val="24"/>
                <w:szCs w:val="24"/>
              </w:rPr>
              <w:t>17</w:t>
            </w:r>
          </w:p>
        </w:tc>
        <w:tc>
          <w:tcPr>
            <w:tcW w:w="2095" w:type="dxa"/>
          </w:tcPr>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Легкая атлетика. Метание в вертикальную цель.</w:t>
            </w:r>
          </w:p>
        </w:tc>
        <w:tc>
          <w:tcPr>
            <w:tcW w:w="5954" w:type="dxa"/>
          </w:tcPr>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 xml:space="preserve">Перестроение из одной шеренги в две; игра «Снайперы» </w:t>
            </w:r>
          </w:p>
          <w:p w:rsidR="00BC3B5D" w:rsidRPr="0075540C" w:rsidRDefault="00BC3B5D" w:rsidP="008A434B">
            <w:pPr>
              <w:spacing w:after="0"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Метание в цель. ОРУ с гимнастическими палками;</w:t>
            </w:r>
            <w:r w:rsidRPr="0075540C">
              <w:rPr>
                <w:rFonts w:ascii="Times New Roman" w:eastAsia="Times New Roman" w:hAnsi="Times New Roman" w:cs="Times New Roman"/>
                <w:sz w:val="24"/>
                <w:szCs w:val="24"/>
                <w:lang w:eastAsia="ru-RU"/>
              </w:rPr>
              <w:t xml:space="preserve"> </w:t>
            </w:r>
            <w:r w:rsidRPr="0075540C">
              <w:rPr>
                <w:rFonts w:ascii="Times New Roman" w:eastAsia="Times New Roman" w:hAnsi="Times New Roman" w:cs="Times New Roman"/>
                <w:sz w:val="24"/>
                <w:szCs w:val="24"/>
              </w:rPr>
              <w:t>перестроение из одной шеренги в колонну по одному; Игра «Отгадай по голосу».</w:t>
            </w:r>
            <w:r w:rsidR="000F6B82" w:rsidRPr="0075540C">
              <w:rPr>
                <w:rFonts w:ascii="Times New Roman" w:eastAsia="Times New Roman" w:hAnsi="Times New Roman" w:cs="Times New Roman"/>
                <w:sz w:val="24"/>
                <w:szCs w:val="24"/>
              </w:rPr>
              <w:t xml:space="preserve"> </w:t>
            </w:r>
            <w:r w:rsidRPr="0075540C">
              <w:rPr>
                <w:rFonts w:ascii="Times New Roman" w:eastAsia="Times New Roman" w:hAnsi="Times New Roman" w:cs="Times New Roman"/>
                <w:sz w:val="24"/>
                <w:szCs w:val="24"/>
              </w:rPr>
              <w:t xml:space="preserve"> </w:t>
            </w:r>
          </w:p>
        </w:tc>
        <w:tc>
          <w:tcPr>
            <w:tcW w:w="5953" w:type="dxa"/>
          </w:tcPr>
          <w:p w:rsidR="00BC3B5D" w:rsidRPr="0075540C" w:rsidRDefault="00BC3B5D" w:rsidP="008A434B">
            <w:pPr>
              <w:spacing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b/>
                <w:iCs/>
                <w:sz w:val="24"/>
                <w:szCs w:val="24"/>
                <w:lang w:eastAsia="ru-RU"/>
              </w:rPr>
              <w:t>Место проведения занятий:</w:t>
            </w:r>
            <w:r w:rsidRPr="0075540C">
              <w:rPr>
                <w:rFonts w:ascii="Times New Roman" w:eastAsia="Times New Roman" w:hAnsi="Times New Roman" w:cs="Times New Roman"/>
                <w:i/>
                <w:iCs/>
                <w:sz w:val="24"/>
                <w:szCs w:val="24"/>
                <w:lang w:eastAsia="ru-RU"/>
              </w:rPr>
              <w:t> </w:t>
            </w:r>
            <w:r w:rsidRPr="0075540C">
              <w:rPr>
                <w:rFonts w:ascii="Times New Roman" w:eastAsia="Times New Roman" w:hAnsi="Times New Roman" w:cs="Times New Roman"/>
                <w:sz w:val="24"/>
                <w:szCs w:val="24"/>
                <w:lang w:eastAsia="ru-RU"/>
              </w:rPr>
              <w:t>спортивный зал.</w:t>
            </w:r>
          </w:p>
          <w:p w:rsidR="00BC3B5D" w:rsidRPr="0075540C" w:rsidRDefault="00BC3B5D" w:rsidP="008A434B">
            <w:pPr>
              <w:spacing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b/>
                <w:iCs/>
                <w:sz w:val="24"/>
                <w:szCs w:val="24"/>
                <w:lang w:eastAsia="ru-RU"/>
              </w:rPr>
              <w:t>Оборудование</w:t>
            </w:r>
            <w:r w:rsidRPr="0075540C">
              <w:rPr>
                <w:rFonts w:ascii="Times New Roman" w:eastAsia="Times New Roman" w:hAnsi="Times New Roman" w:cs="Times New Roman"/>
                <w:i/>
                <w:iCs/>
                <w:sz w:val="24"/>
                <w:szCs w:val="24"/>
                <w:lang w:eastAsia="ru-RU"/>
              </w:rPr>
              <w:t>: </w:t>
            </w:r>
            <w:r w:rsidRPr="0075540C">
              <w:rPr>
                <w:rFonts w:ascii="Times New Roman" w:eastAsia="Times New Roman" w:hAnsi="Times New Roman" w:cs="Times New Roman"/>
                <w:sz w:val="24"/>
                <w:szCs w:val="24"/>
                <w:lang w:eastAsia="ru-RU"/>
              </w:rPr>
              <w:t>теннисные мячи, разметка по залу в разных местах.</w:t>
            </w:r>
          </w:p>
          <w:p w:rsidR="00BC3B5D" w:rsidRPr="0075540C" w:rsidRDefault="00BC3B5D" w:rsidP="008A434B">
            <w:pPr>
              <w:spacing w:line="360" w:lineRule="auto"/>
              <w:ind w:firstLine="284"/>
              <w:jc w:val="both"/>
              <w:rPr>
                <w:rFonts w:ascii="Times New Roman" w:eastAsia="Times New Roman" w:hAnsi="Times New Roman" w:cs="Times New Roman"/>
                <w:b/>
                <w:sz w:val="24"/>
                <w:szCs w:val="24"/>
              </w:rPr>
            </w:pPr>
            <w:r w:rsidRPr="0075540C">
              <w:rPr>
                <w:rFonts w:ascii="Times New Roman" w:eastAsia="Times New Roman" w:hAnsi="Times New Roman" w:cs="Times New Roman"/>
                <w:b/>
                <w:bCs/>
                <w:spacing w:val="48"/>
                <w:sz w:val="24"/>
                <w:szCs w:val="24"/>
                <w:lang w:eastAsia="ru-RU"/>
              </w:rPr>
              <w:t>Словарь</w:t>
            </w:r>
            <w:r w:rsidRPr="0075540C">
              <w:rPr>
                <w:rFonts w:ascii="Times New Roman" w:eastAsia="Times New Roman" w:hAnsi="Times New Roman" w:cs="Times New Roman"/>
                <w:b/>
                <w:bCs/>
                <w:sz w:val="24"/>
                <w:szCs w:val="24"/>
                <w:lang w:eastAsia="ru-RU"/>
              </w:rPr>
              <w:t>: </w:t>
            </w:r>
            <w:r w:rsidRPr="0075540C">
              <w:rPr>
                <w:rFonts w:ascii="Times New Roman" w:eastAsia="Times New Roman" w:hAnsi="Times New Roman" w:cs="Times New Roman"/>
                <w:sz w:val="24"/>
                <w:szCs w:val="24"/>
                <w:lang w:eastAsia="ru-RU"/>
              </w:rPr>
              <w:t>бег, рапорт, снайпер, назад.</w:t>
            </w:r>
          </w:p>
        </w:tc>
      </w:tr>
      <w:tr w:rsidR="0075540C" w:rsidRPr="0075540C" w:rsidTr="00BC3B5D">
        <w:tc>
          <w:tcPr>
            <w:tcW w:w="848" w:type="dxa"/>
          </w:tcPr>
          <w:p w:rsidR="00BC3B5D" w:rsidRPr="0075540C" w:rsidRDefault="00BC3B5D" w:rsidP="008A434B">
            <w:pPr>
              <w:spacing w:line="360" w:lineRule="auto"/>
              <w:ind w:firstLine="284"/>
              <w:jc w:val="both"/>
              <w:rPr>
                <w:rFonts w:ascii="Times New Roman" w:eastAsia="Times New Roman" w:hAnsi="Times New Roman" w:cs="Times New Roman"/>
                <w:b/>
                <w:sz w:val="24"/>
                <w:szCs w:val="24"/>
              </w:rPr>
            </w:pPr>
            <w:r w:rsidRPr="0075540C">
              <w:rPr>
                <w:rFonts w:ascii="Times New Roman" w:eastAsia="Times New Roman" w:hAnsi="Times New Roman" w:cs="Times New Roman"/>
                <w:b/>
                <w:sz w:val="24"/>
                <w:szCs w:val="24"/>
              </w:rPr>
              <w:t>18</w:t>
            </w:r>
          </w:p>
        </w:tc>
        <w:tc>
          <w:tcPr>
            <w:tcW w:w="2095" w:type="dxa"/>
          </w:tcPr>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 xml:space="preserve">Легкая атлетика. Различные виды </w:t>
            </w:r>
            <w:r w:rsidRPr="0075540C">
              <w:rPr>
                <w:rFonts w:ascii="Times New Roman" w:eastAsia="Times New Roman" w:hAnsi="Times New Roman" w:cs="Times New Roman"/>
                <w:sz w:val="24"/>
                <w:szCs w:val="24"/>
              </w:rPr>
              <w:lastRenderedPageBreak/>
              <w:t>ходьбы и бега.</w:t>
            </w:r>
          </w:p>
        </w:tc>
        <w:tc>
          <w:tcPr>
            <w:tcW w:w="5954" w:type="dxa"/>
            <w:shd w:val="clear" w:color="auto" w:fill="FFFFFF"/>
          </w:tcPr>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lastRenderedPageBreak/>
              <w:t>Лазанье по гимнастической скамейке разными способами; игра «</w:t>
            </w:r>
            <w:proofErr w:type="spellStart"/>
            <w:r w:rsidRPr="0075540C">
              <w:rPr>
                <w:rFonts w:ascii="Times New Roman" w:eastAsia="Times New Roman" w:hAnsi="Times New Roman" w:cs="Times New Roman"/>
                <w:sz w:val="24"/>
                <w:szCs w:val="24"/>
              </w:rPr>
              <w:t>Совушка</w:t>
            </w:r>
            <w:proofErr w:type="spellEnd"/>
            <w:r w:rsidRPr="0075540C">
              <w:rPr>
                <w:rFonts w:ascii="Times New Roman" w:eastAsia="Times New Roman" w:hAnsi="Times New Roman" w:cs="Times New Roman"/>
                <w:sz w:val="24"/>
                <w:szCs w:val="24"/>
              </w:rPr>
              <w:t>». Различные виды ходьбы и бега.</w:t>
            </w:r>
          </w:p>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lastRenderedPageBreak/>
              <w:t xml:space="preserve">ОРУ без предметов. Игру «У медведя </w:t>
            </w:r>
            <w:proofErr w:type="gramStart"/>
            <w:r w:rsidRPr="0075540C">
              <w:rPr>
                <w:rFonts w:ascii="Times New Roman" w:eastAsia="Times New Roman" w:hAnsi="Times New Roman" w:cs="Times New Roman"/>
                <w:sz w:val="24"/>
                <w:szCs w:val="24"/>
              </w:rPr>
              <w:t>во</w:t>
            </w:r>
            <w:proofErr w:type="gramEnd"/>
            <w:r w:rsidRPr="0075540C">
              <w:rPr>
                <w:rFonts w:ascii="Times New Roman" w:eastAsia="Times New Roman" w:hAnsi="Times New Roman" w:cs="Times New Roman"/>
                <w:sz w:val="24"/>
                <w:szCs w:val="24"/>
              </w:rPr>
              <w:t xml:space="preserve"> бору».</w:t>
            </w:r>
            <w:r w:rsidR="000F6B82" w:rsidRPr="0075540C">
              <w:rPr>
                <w:rFonts w:ascii="Times New Roman" w:eastAsia="Times New Roman" w:hAnsi="Times New Roman" w:cs="Times New Roman"/>
                <w:sz w:val="24"/>
                <w:szCs w:val="24"/>
              </w:rPr>
              <w:t xml:space="preserve"> </w:t>
            </w:r>
          </w:p>
        </w:tc>
        <w:tc>
          <w:tcPr>
            <w:tcW w:w="5953" w:type="dxa"/>
          </w:tcPr>
          <w:p w:rsidR="00BC3B5D" w:rsidRPr="0075540C" w:rsidRDefault="00BC3B5D" w:rsidP="008A434B">
            <w:pPr>
              <w:tabs>
                <w:tab w:val="right" w:pos="5737"/>
              </w:tabs>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b/>
                <w:sz w:val="24"/>
                <w:szCs w:val="24"/>
              </w:rPr>
              <w:lastRenderedPageBreak/>
              <w:t xml:space="preserve">Место проведения занятий: </w:t>
            </w:r>
            <w:r w:rsidRPr="0075540C">
              <w:rPr>
                <w:rFonts w:ascii="Times New Roman" w:eastAsia="Times New Roman" w:hAnsi="Times New Roman" w:cs="Times New Roman"/>
                <w:sz w:val="24"/>
                <w:szCs w:val="24"/>
              </w:rPr>
              <w:t>спортивный зал.</w:t>
            </w:r>
            <w:r w:rsidRPr="0075540C">
              <w:rPr>
                <w:rFonts w:ascii="Times New Roman" w:eastAsia="Times New Roman" w:hAnsi="Times New Roman" w:cs="Times New Roman"/>
                <w:sz w:val="24"/>
                <w:szCs w:val="24"/>
              </w:rPr>
              <w:tab/>
            </w:r>
          </w:p>
          <w:p w:rsidR="00BC3B5D" w:rsidRPr="0075540C" w:rsidRDefault="00BC3B5D" w:rsidP="008A434B">
            <w:pPr>
              <w:spacing w:line="360" w:lineRule="auto"/>
              <w:ind w:firstLine="284"/>
              <w:jc w:val="both"/>
              <w:rPr>
                <w:rFonts w:ascii="Times New Roman" w:eastAsia="Times New Roman" w:hAnsi="Times New Roman" w:cs="Times New Roman"/>
                <w:b/>
                <w:sz w:val="24"/>
                <w:szCs w:val="24"/>
              </w:rPr>
            </w:pPr>
            <w:r w:rsidRPr="0075540C">
              <w:rPr>
                <w:rFonts w:ascii="Times New Roman" w:eastAsia="Times New Roman" w:hAnsi="Times New Roman" w:cs="Times New Roman"/>
                <w:b/>
                <w:sz w:val="24"/>
                <w:szCs w:val="24"/>
              </w:rPr>
              <w:t xml:space="preserve">Оборудование: </w:t>
            </w:r>
            <w:r w:rsidRPr="0075540C">
              <w:rPr>
                <w:rFonts w:ascii="Times New Roman" w:eastAsia="Times New Roman" w:hAnsi="Times New Roman" w:cs="Times New Roman"/>
                <w:sz w:val="24"/>
                <w:szCs w:val="24"/>
              </w:rPr>
              <w:t xml:space="preserve">гимнастическая скамейка, закрепленная за третью рейку гимнастической стенки; </w:t>
            </w:r>
            <w:r w:rsidRPr="0075540C">
              <w:rPr>
                <w:rFonts w:ascii="Times New Roman" w:eastAsia="Times New Roman" w:hAnsi="Times New Roman" w:cs="Times New Roman"/>
                <w:sz w:val="24"/>
                <w:szCs w:val="24"/>
              </w:rPr>
              <w:lastRenderedPageBreak/>
              <w:t>гимнастические маты</w:t>
            </w:r>
          </w:p>
          <w:p w:rsidR="00BC3B5D" w:rsidRPr="0075540C" w:rsidRDefault="00BC3B5D" w:rsidP="008A434B">
            <w:pPr>
              <w:spacing w:line="360" w:lineRule="auto"/>
              <w:ind w:firstLine="284"/>
              <w:jc w:val="both"/>
              <w:rPr>
                <w:rFonts w:ascii="Times New Roman" w:eastAsia="Times New Roman" w:hAnsi="Times New Roman" w:cs="Times New Roman"/>
                <w:b/>
                <w:sz w:val="24"/>
                <w:szCs w:val="24"/>
              </w:rPr>
            </w:pPr>
            <w:r w:rsidRPr="0075540C">
              <w:rPr>
                <w:rFonts w:ascii="Times New Roman" w:eastAsia="Times New Roman" w:hAnsi="Times New Roman" w:cs="Times New Roman"/>
                <w:b/>
                <w:sz w:val="24"/>
                <w:szCs w:val="24"/>
              </w:rPr>
              <w:t xml:space="preserve">Словарь: </w:t>
            </w:r>
            <w:r w:rsidRPr="0075540C">
              <w:rPr>
                <w:rFonts w:ascii="Times New Roman" w:eastAsia="Times New Roman" w:hAnsi="Times New Roman" w:cs="Times New Roman"/>
                <w:sz w:val="24"/>
                <w:szCs w:val="24"/>
              </w:rPr>
              <w:t>лазанье</w:t>
            </w:r>
          </w:p>
        </w:tc>
      </w:tr>
      <w:tr w:rsidR="0075540C" w:rsidRPr="0075540C" w:rsidTr="00BC3B5D">
        <w:tc>
          <w:tcPr>
            <w:tcW w:w="848" w:type="dxa"/>
          </w:tcPr>
          <w:p w:rsidR="00BC3B5D" w:rsidRPr="0075540C" w:rsidRDefault="00BC3B5D" w:rsidP="008A434B">
            <w:pPr>
              <w:spacing w:line="360" w:lineRule="auto"/>
              <w:ind w:firstLine="284"/>
              <w:jc w:val="both"/>
              <w:rPr>
                <w:rFonts w:ascii="Times New Roman" w:eastAsia="Times New Roman" w:hAnsi="Times New Roman" w:cs="Times New Roman"/>
                <w:b/>
                <w:sz w:val="24"/>
                <w:szCs w:val="24"/>
              </w:rPr>
            </w:pPr>
            <w:r w:rsidRPr="0075540C">
              <w:rPr>
                <w:rFonts w:ascii="Times New Roman" w:eastAsia="Times New Roman" w:hAnsi="Times New Roman" w:cs="Times New Roman"/>
                <w:b/>
                <w:sz w:val="24"/>
                <w:szCs w:val="24"/>
              </w:rPr>
              <w:lastRenderedPageBreak/>
              <w:t>19</w:t>
            </w:r>
          </w:p>
        </w:tc>
        <w:tc>
          <w:tcPr>
            <w:tcW w:w="2095" w:type="dxa"/>
          </w:tcPr>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Легкая атлетика.</w:t>
            </w:r>
            <w:r w:rsidRPr="0075540C">
              <w:rPr>
                <w:rFonts w:ascii="Times New Roman" w:eastAsia="Times New Roman" w:hAnsi="Times New Roman" w:cs="Times New Roman"/>
                <w:sz w:val="24"/>
                <w:szCs w:val="24"/>
                <w:lang w:eastAsia="ru-RU"/>
              </w:rPr>
              <w:t xml:space="preserve"> </w:t>
            </w:r>
            <w:r w:rsidRPr="0075540C">
              <w:rPr>
                <w:rFonts w:ascii="Times New Roman" w:eastAsia="Times New Roman" w:hAnsi="Times New Roman" w:cs="Times New Roman"/>
                <w:sz w:val="24"/>
                <w:szCs w:val="24"/>
              </w:rPr>
              <w:t>Техника высокого старта.</w:t>
            </w:r>
          </w:p>
        </w:tc>
        <w:tc>
          <w:tcPr>
            <w:tcW w:w="5954" w:type="dxa"/>
            <w:shd w:val="clear" w:color="auto" w:fill="FFFFFF"/>
          </w:tcPr>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Метание малого мяча на дальность и в цель. Техника высокого старта.</w:t>
            </w:r>
            <w:r w:rsidR="000F6B82" w:rsidRPr="0075540C">
              <w:rPr>
                <w:rFonts w:ascii="Times New Roman" w:eastAsia="Times New Roman" w:hAnsi="Times New Roman" w:cs="Times New Roman"/>
                <w:sz w:val="24"/>
                <w:szCs w:val="24"/>
              </w:rPr>
              <w:t xml:space="preserve"> </w:t>
            </w:r>
            <w:r w:rsidRPr="0075540C">
              <w:rPr>
                <w:rFonts w:ascii="Times New Roman" w:eastAsia="Times New Roman" w:hAnsi="Times New Roman" w:cs="Times New Roman"/>
                <w:sz w:val="24"/>
                <w:szCs w:val="24"/>
              </w:rPr>
              <w:t xml:space="preserve"> </w:t>
            </w:r>
          </w:p>
          <w:p w:rsidR="00BC3B5D" w:rsidRPr="0075540C" w:rsidRDefault="00BC3B5D" w:rsidP="008A434B">
            <w:pPr>
              <w:spacing w:after="0"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ОРУ с гимнастическими палками. Игры «Салки маршем», «Охотники и утки»</w:t>
            </w:r>
            <w:r w:rsidR="000F6B82" w:rsidRPr="0075540C">
              <w:rPr>
                <w:rFonts w:ascii="Times New Roman" w:eastAsia="Times New Roman" w:hAnsi="Times New Roman" w:cs="Times New Roman"/>
                <w:sz w:val="24"/>
                <w:szCs w:val="24"/>
              </w:rPr>
              <w:t xml:space="preserve">  </w:t>
            </w:r>
            <w:r w:rsidRPr="0075540C">
              <w:rPr>
                <w:rFonts w:ascii="Times New Roman" w:eastAsia="Times New Roman" w:hAnsi="Times New Roman" w:cs="Times New Roman"/>
                <w:sz w:val="24"/>
                <w:szCs w:val="24"/>
              </w:rPr>
              <w:t xml:space="preserve"> </w:t>
            </w:r>
          </w:p>
        </w:tc>
        <w:tc>
          <w:tcPr>
            <w:tcW w:w="5953" w:type="dxa"/>
          </w:tcPr>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b/>
                <w:sz w:val="24"/>
                <w:szCs w:val="24"/>
              </w:rPr>
              <w:t xml:space="preserve">Место </w:t>
            </w:r>
            <w:r w:rsidR="000F6B82" w:rsidRPr="0075540C">
              <w:rPr>
                <w:rFonts w:ascii="Times New Roman" w:eastAsia="Times New Roman" w:hAnsi="Times New Roman" w:cs="Times New Roman"/>
                <w:b/>
                <w:sz w:val="24"/>
                <w:szCs w:val="24"/>
              </w:rPr>
              <w:t>проведения:</w:t>
            </w:r>
            <w:r w:rsidR="000F6B82" w:rsidRPr="0075540C">
              <w:rPr>
                <w:rFonts w:ascii="Times New Roman" w:eastAsia="Times New Roman" w:hAnsi="Times New Roman" w:cs="Times New Roman"/>
                <w:sz w:val="24"/>
                <w:szCs w:val="24"/>
              </w:rPr>
              <w:t xml:space="preserve"> спортивный</w:t>
            </w:r>
            <w:r w:rsidRPr="0075540C">
              <w:rPr>
                <w:rFonts w:ascii="Times New Roman" w:eastAsia="Times New Roman" w:hAnsi="Times New Roman" w:cs="Times New Roman"/>
                <w:sz w:val="24"/>
                <w:szCs w:val="24"/>
              </w:rPr>
              <w:t xml:space="preserve"> зал.</w:t>
            </w:r>
            <w:r w:rsidR="000F6B82" w:rsidRPr="0075540C">
              <w:rPr>
                <w:rFonts w:ascii="Times New Roman" w:eastAsia="Times New Roman" w:hAnsi="Times New Roman" w:cs="Times New Roman"/>
                <w:sz w:val="24"/>
                <w:szCs w:val="24"/>
              </w:rPr>
              <w:t xml:space="preserve"> </w:t>
            </w:r>
          </w:p>
          <w:p w:rsidR="00BC3B5D" w:rsidRPr="0075540C" w:rsidRDefault="000F6B82"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b/>
                <w:sz w:val="24"/>
                <w:szCs w:val="24"/>
              </w:rPr>
              <w:t>Оборудование:</w:t>
            </w:r>
            <w:r w:rsidRPr="0075540C">
              <w:rPr>
                <w:rFonts w:ascii="Times New Roman" w:eastAsia="Times New Roman" w:hAnsi="Times New Roman" w:cs="Times New Roman"/>
                <w:sz w:val="24"/>
                <w:szCs w:val="24"/>
              </w:rPr>
              <w:t xml:space="preserve"> гимнастические</w:t>
            </w:r>
            <w:r w:rsidR="00BC3B5D" w:rsidRPr="0075540C">
              <w:rPr>
                <w:rFonts w:ascii="Times New Roman" w:eastAsia="Times New Roman" w:hAnsi="Times New Roman" w:cs="Times New Roman"/>
                <w:sz w:val="24"/>
                <w:szCs w:val="24"/>
              </w:rPr>
              <w:t xml:space="preserve"> палки, малые мячи</w:t>
            </w:r>
          </w:p>
          <w:p w:rsidR="00BC3B5D" w:rsidRPr="0075540C" w:rsidRDefault="00BC3B5D" w:rsidP="008A434B">
            <w:pPr>
              <w:spacing w:line="360" w:lineRule="auto"/>
              <w:ind w:firstLine="284"/>
              <w:jc w:val="both"/>
              <w:rPr>
                <w:rFonts w:ascii="Times New Roman" w:eastAsia="Times New Roman" w:hAnsi="Times New Roman" w:cs="Times New Roman"/>
                <w:b/>
                <w:sz w:val="24"/>
                <w:szCs w:val="24"/>
              </w:rPr>
            </w:pPr>
          </w:p>
        </w:tc>
      </w:tr>
      <w:tr w:rsidR="0075540C" w:rsidRPr="0075540C" w:rsidTr="00BC3B5D">
        <w:tc>
          <w:tcPr>
            <w:tcW w:w="848" w:type="dxa"/>
          </w:tcPr>
          <w:p w:rsidR="00BC3B5D" w:rsidRPr="0075540C" w:rsidRDefault="00BC3B5D" w:rsidP="008A434B">
            <w:pPr>
              <w:spacing w:line="360" w:lineRule="auto"/>
              <w:ind w:firstLine="284"/>
              <w:jc w:val="both"/>
              <w:rPr>
                <w:rFonts w:ascii="Times New Roman" w:eastAsia="Times New Roman" w:hAnsi="Times New Roman" w:cs="Times New Roman"/>
                <w:b/>
                <w:sz w:val="24"/>
                <w:szCs w:val="24"/>
              </w:rPr>
            </w:pPr>
            <w:r w:rsidRPr="0075540C">
              <w:rPr>
                <w:rFonts w:ascii="Times New Roman" w:eastAsia="Times New Roman" w:hAnsi="Times New Roman" w:cs="Times New Roman"/>
                <w:b/>
                <w:sz w:val="24"/>
                <w:szCs w:val="24"/>
              </w:rPr>
              <w:t>20</w:t>
            </w:r>
          </w:p>
        </w:tc>
        <w:tc>
          <w:tcPr>
            <w:tcW w:w="2095" w:type="dxa"/>
          </w:tcPr>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 xml:space="preserve">Легкая атлетика. Метание с места. </w:t>
            </w:r>
          </w:p>
        </w:tc>
        <w:tc>
          <w:tcPr>
            <w:tcW w:w="5954" w:type="dxa"/>
          </w:tcPr>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Игра «охота на куропаток». Игра «перебежки под обстрелом». Ловля и передача мяча.</w:t>
            </w:r>
            <w:r w:rsidR="000F6B82" w:rsidRPr="0075540C">
              <w:rPr>
                <w:rFonts w:ascii="Times New Roman" w:eastAsia="Times New Roman" w:hAnsi="Times New Roman" w:cs="Times New Roman"/>
                <w:sz w:val="24"/>
                <w:szCs w:val="24"/>
              </w:rPr>
              <w:t xml:space="preserve"> </w:t>
            </w:r>
            <w:r w:rsidRPr="0075540C">
              <w:rPr>
                <w:rFonts w:ascii="Times New Roman" w:eastAsia="Times New Roman" w:hAnsi="Times New Roman" w:cs="Times New Roman"/>
                <w:sz w:val="24"/>
                <w:szCs w:val="24"/>
              </w:rPr>
              <w:t xml:space="preserve"> </w:t>
            </w:r>
          </w:p>
          <w:p w:rsidR="00BC3B5D" w:rsidRPr="0075540C" w:rsidRDefault="00BC3B5D" w:rsidP="008A434B">
            <w:pPr>
              <w:spacing w:after="0"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Метание малого мяча. ОРУ с гимнастическими палками</w:t>
            </w:r>
          </w:p>
        </w:tc>
        <w:tc>
          <w:tcPr>
            <w:tcW w:w="5953" w:type="dxa"/>
          </w:tcPr>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b/>
                <w:sz w:val="24"/>
                <w:szCs w:val="24"/>
              </w:rPr>
              <w:t>Место проведения:</w:t>
            </w:r>
            <w:r w:rsidRPr="0075540C">
              <w:rPr>
                <w:rFonts w:ascii="Times New Roman" w:eastAsia="Times New Roman" w:hAnsi="Times New Roman" w:cs="Times New Roman"/>
                <w:sz w:val="24"/>
                <w:szCs w:val="24"/>
              </w:rPr>
              <w:t xml:space="preserve"> спортивный зал.</w:t>
            </w:r>
            <w:r w:rsidR="000F6B82" w:rsidRPr="0075540C">
              <w:rPr>
                <w:rFonts w:ascii="Times New Roman" w:eastAsia="Times New Roman" w:hAnsi="Times New Roman" w:cs="Times New Roman"/>
                <w:sz w:val="24"/>
                <w:szCs w:val="24"/>
              </w:rPr>
              <w:t xml:space="preserve"> </w:t>
            </w:r>
          </w:p>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b/>
                <w:sz w:val="24"/>
                <w:szCs w:val="24"/>
              </w:rPr>
              <w:t>Оборудование:</w:t>
            </w:r>
            <w:r w:rsidRPr="0075540C">
              <w:rPr>
                <w:rFonts w:ascii="Times New Roman" w:eastAsia="Times New Roman" w:hAnsi="Times New Roman" w:cs="Times New Roman"/>
                <w:sz w:val="24"/>
                <w:szCs w:val="24"/>
              </w:rPr>
              <w:t xml:space="preserve"> гимнастические палки, мячи</w:t>
            </w:r>
          </w:p>
          <w:p w:rsidR="00BC3B5D" w:rsidRPr="0075540C" w:rsidRDefault="00BC3B5D" w:rsidP="008A434B">
            <w:pPr>
              <w:spacing w:line="360" w:lineRule="auto"/>
              <w:ind w:firstLine="284"/>
              <w:jc w:val="both"/>
              <w:rPr>
                <w:rFonts w:ascii="Times New Roman" w:eastAsia="Times New Roman" w:hAnsi="Times New Roman" w:cs="Times New Roman"/>
                <w:b/>
                <w:sz w:val="24"/>
                <w:szCs w:val="24"/>
              </w:rPr>
            </w:pPr>
            <w:r w:rsidRPr="0075540C">
              <w:rPr>
                <w:rFonts w:ascii="Times New Roman" w:eastAsia="Times New Roman" w:hAnsi="Times New Roman" w:cs="Times New Roman"/>
                <w:b/>
                <w:sz w:val="24"/>
                <w:szCs w:val="24"/>
              </w:rPr>
              <w:t>Словарь:</w:t>
            </w:r>
            <w:r w:rsidRPr="0075540C">
              <w:rPr>
                <w:rFonts w:ascii="Times New Roman" w:eastAsia="Times New Roman" w:hAnsi="Times New Roman" w:cs="Times New Roman"/>
                <w:sz w:val="24"/>
                <w:szCs w:val="24"/>
              </w:rPr>
              <w:t xml:space="preserve"> Ловля, передача</w:t>
            </w:r>
          </w:p>
        </w:tc>
      </w:tr>
      <w:tr w:rsidR="0075540C" w:rsidRPr="0075540C" w:rsidTr="00BC3B5D">
        <w:tc>
          <w:tcPr>
            <w:tcW w:w="848" w:type="dxa"/>
          </w:tcPr>
          <w:p w:rsidR="00BC3B5D" w:rsidRPr="0075540C" w:rsidRDefault="00BC3B5D" w:rsidP="008A434B">
            <w:pPr>
              <w:spacing w:line="360" w:lineRule="auto"/>
              <w:ind w:firstLine="284"/>
              <w:jc w:val="both"/>
              <w:rPr>
                <w:rFonts w:ascii="Times New Roman" w:eastAsia="Times New Roman" w:hAnsi="Times New Roman" w:cs="Times New Roman"/>
                <w:b/>
                <w:sz w:val="24"/>
                <w:szCs w:val="24"/>
              </w:rPr>
            </w:pPr>
            <w:r w:rsidRPr="0075540C">
              <w:rPr>
                <w:rFonts w:ascii="Times New Roman" w:eastAsia="Times New Roman" w:hAnsi="Times New Roman" w:cs="Times New Roman"/>
                <w:b/>
                <w:sz w:val="24"/>
                <w:szCs w:val="24"/>
              </w:rPr>
              <w:t>21</w:t>
            </w:r>
          </w:p>
        </w:tc>
        <w:tc>
          <w:tcPr>
            <w:tcW w:w="2095" w:type="dxa"/>
          </w:tcPr>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Легкая атлетика. Метание на дальность.</w:t>
            </w:r>
          </w:p>
        </w:tc>
        <w:tc>
          <w:tcPr>
            <w:tcW w:w="5954" w:type="dxa"/>
          </w:tcPr>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Метание на дальность. «Челночный» бег. Строевая подготовка. Прыжок в длину с места.</w:t>
            </w:r>
            <w:r w:rsidR="000F6B82" w:rsidRPr="0075540C">
              <w:rPr>
                <w:rFonts w:ascii="Times New Roman" w:eastAsia="Times New Roman" w:hAnsi="Times New Roman" w:cs="Times New Roman"/>
                <w:sz w:val="24"/>
                <w:szCs w:val="24"/>
              </w:rPr>
              <w:t xml:space="preserve">  </w:t>
            </w:r>
          </w:p>
        </w:tc>
        <w:tc>
          <w:tcPr>
            <w:tcW w:w="5953" w:type="dxa"/>
          </w:tcPr>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b/>
                <w:sz w:val="24"/>
                <w:szCs w:val="24"/>
              </w:rPr>
              <w:t>Место проведения:</w:t>
            </w:r>
            <w:r w:rsidRPr="0075540C">
              <w:rPr>
                <w:rFonts w:ascii="Times New Roman" w:eastAsia="Times New Roman" w:hAnsi="Times New Roman" w:cs="Times New Roman"/>
                <w:sz w:val="24"/>
                <w:szCs w:val="24"/>
              </w:rPr>
              <w:t xml:space="preserve"> спортивный зал</w:t>
            </w:r>
            <w:r w:rsidR="000F6B82" w:rsidRPr="0075540C">
              <w:rPr>
                <w:rFonts w:ascii="Times New Roman" w:eastAsia="Times New Roman" w:hAnsi="Times New Roman" w:cs="Times New Roman"/>
                <w:sz w:val="24"/>
                <w:szCs w:val="24"/>
              </w:rPr>
              <w:t xml:space="preserve"> </w:t>
            </w:r>
            <w:r w:rsidRPr="0075540C">
              <w:rPr>
                <w:rFonts w:ascii="Times New Roman" w:eastAsia="Times New Roman" w:hAnsi="Times New Roman" w:cs="Times New Roman"/>
                <w:sz w:val="24"/>
                <w:szCs w:val="24"/>
              </w:rPr>
              <w:t xml:space="preserve"> </w:t>
            </w:r>
          </w:p>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b/>
                <w:sz w:val="24"/>
                <w:szCs w:val="24"/>
              </w:rPr>
              <w:t xml:space="preserve">Оборудование: </w:t>
            </w:r>
            <w:r w:rsidRPr="0075540C">
              <w:rPr>
                <w:rFonts w:ascii="Times New Roman" w:eastAsia="Times New Roman" w:hAnsi="Times New Roman" w:cs="Times New Roman"/>
                <w:sz w:val="24"/>
                <w:szCs w:val="24"/>
              </w:rPr>
              <w:t>теннисные мячи, разметка по залу в разных местах.</w:t>
            </w:r>
          </w:p>
          <w:p w:rsidR="00BC3B5D" w:rsidRPr="0075540C" w:rsidRDefault="00BC3B5D" w:rsidP="008A434B">
            <w:pPr>
              <w:spacing w:line="360" w:lineRule="auto"/>
              <w:ind w:firstLine="284"/>
              <w:jc w:val="both"/>
              <w:rPr>
                <w:rFonts w:ascii="Times New Roman" w:eastAsia="Times New Roman" w:hAnsi="Times New Roman" w:cs="Times New Roman"/>
                <w:b/>
                <w:sz w:val="24"/>
                <w:szCs w:val="24"/>
              </w:rPr>
            </w:pPr>
            <w:r w:rsidRPr="0075540C">
              <w:rPr>
                <w:rFonts w:ascii="Times New Roman" w:eastAsia="Times New Roman" w:hAnsi="Times New Roman" w:cs="Times New Roman"/>
                <w:b/>
                <w:sz w:val="24"/>
                <w:szCs w:val="24"/>
              </w:rPr>
              <w:t>Словарь:</w:t>
            </w:r>
            <w:r w:rsidRPr="0075540C">
              <w:rPr>
                <w:rFonts w:ascii="Times New Roman" w:eastAsia="Times New Roman" w:hAnsi="Times New Roman" w:cs="Times New Roman"/>
                <w:sz w:val="24"/>
                <w:szCs w:val="24"/>
              </w:rPr>
              <w:t xml:space="preserve"> «Челночный» бег.</w:t>
            </w:r>
          </w:p>
        </w:tc>
      </w:tr>
      <w:tr w:rsidR="0075540C" w:rsidRPr="0075540C" w:rsidTr="00BC3B5D">
        <w:tc>
          <w:tcPr>
            <w:tcW w:w="848" w:type="dxa"/>
          </w:tcPr>
          <w:p w:rsidR="00BC3B5D" w:rsidRPr="0075540C" w:rsidRDefault="00BC3B5D" w:rsidP="008A434B">
            <w:pPr>
              <w:spacing w:line="360" w:lineRule="auto"/>
              <w:ind w:firstLine="284"/>
              <w:jc w:val="both"/>
              <w:rPr>
                <w:rFonts w:ascii="Times New Roman" w:eastAsia="Times New Roman" w:hAnsi="Times New Roman" w:cs="Times New Roman"/>
                <w:b/>
                <w:sz w:val="24"/>
                <w:szCs w:val="24"/>
              </w:rPr>
            </w:pPr>
            <w:r w:rsidRPr="0075540C">
              <w:rPr>
                <w:rFonts w:ascii="Times New Roman" w:eastAsia="Times New Roman" w:hAnsi="Times New Roman" w:cs="Times New Roman"/>
                <w:b/>
                <w:sz w:val="24"/>
                <w:szCs w:val="24"/>
              </w:rPr>
              <w:t>22</w:t>
            </w:r>
          </w:p>
        </w:tc>
        <w:tc>
          <w:tcPr>
            <w:tcW w:w="2095" w:type="dxa"/>
          </w:tcPr>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 xml:space="preserve">Легкая атлетика. Метание с места в горизонтальную </w:t>
            </w:r>
            <w:r w:rsidRPr="0075540C">
              <w:rPr>
                <w:rFonts w:ascii="Times New Roman" w:eastAsia="Times New Roman" w:hAnsi="Times New Roman" w:cs="Times New Roman"/>
                <w:sz w:val="24"/>
                <w:szCs w:val="24"/>
              </w:rPr>
              <w:lastRenderedPageBreak/>
              <w:t>цель</w:t>
            </w:r>
          </w:p>
        </w:tc>
        <w:tc>
          <w:tcPr>
            <w:tcW w:w="5954" w:type="dxa"/>
          </w:tcPr>
          <w:p w:rsidR="00BC3B5D" w:rsidRPr="0075540C" w:rsidRDefault="00BC3B5D" w:rsidP="008A434B">
            <w:pPr>
              <w:spacing w:after="0"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lastRenderedPageBreak/>
              <w:t>Прыжок в длину с места. Метание с места в горизонтальную цель. ОРУ без предметов</w:t>
            </w:r>
          </w:p>
        </w:tc>
        <w:tc>
          <w:tcPr>
            <w:tcW w:w="5953" w:type="dxa"/>
          </w:tcPr>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b/>
                <w:sz w:val="24"/>
                <w:szCs w:val="24"/>
              </w:rPr>
              <w:t>Место проведения:</w:t>
            </w:r>
            <w:r w:rsidRPr="0075540C">
              <w:rPr>
                <w:rFonts w:ascii="Times New Roman" w:eastAsia="Times New Roman" w:hAnsi="Times New Roman" w:cs="Times New Roman"/>
                <w:sz w:val="24"/>
                <w:szCs w:val="24"/>
              </w:rPr>
              <w:t xml:space="preserve"> спортивный зал</w:t>
            </w:r>
          </w:p>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b/>
                <w:sz w:val="24"/>
                <w:szCs w:val="24"/>
              </w:rPr>
              <w:t>Оборудование:</w:t>
            </w:r>
            <w:r w:rsidR="000F6B82" w:rsidRPr="0075540C">
              <w:rPr>
                <w:rFonts w:ascii="Times New Roman" w:eastAsia="Times New Roman" w:hAnsi="Times New Roman" w:cs="Times New Roman"/>
                <w:sz w:val="24"/>
                <w:szCs w:val="24"/>
              </w:rPr>
              <w:t xml:space="preserve"> </w:t>
            </w:r>
            <w:r w:rsidRPr="0075540C">
              <w:rPr>
                <w:rFonts w:ascii="Times New Roman" w:eastAsia="Times New Roman" w:hAnsi="Times New Roman" w:cs="Times New Roman"/>
                <w:sz w:val="24"/>
                <w:szCs w:val="24"/>
              </w:rPr>
              <w:t xml:space="preserve"> теннисные мячи, разметка по залу в разных местах.</w:t>
            </w:r>
          </w:p>
        </w:tc>
      </w:tr>
      <w:tr w:rsidR="0075540C" w:rsidRPr="0075540C" w:rsidTr="00BC3B5D">
        <w:tc>
          <w:tcPr>
            <w:tcW w:w="848" w:type="dxa"/>
          </w:tcPr>
          <w:p w:rsidR="00BC3B5D" w:rsidRPr="0075540C" w:rsidRDefault="00BC3B5D" w:rsidP="008A434B">
            <w:pPr>
              <w:spacing w:line="360" w:lineRule="auto"/>
              <w:ind w:firstLine="284"/>
              <w:jc w:val="both"/>
              <w:rPr>
                <w:rFonts w:ascii="Times New Roman" w:eastAsia="Times New Roman" w:hAnsi="Times New Roman" w:cs="Times New Roman"/>
                <w:b/>
                <w:sz w:val="24"/>
                <w:szCs w:val="24"/>
              </w:rPr>
            </w:pPr>
            <w:r w:rsidRPr="0075540C">
              <w:rPr>
                <w:rFonts w:ascii="Times New Roman" w:eastAsia="Times New Roman" w:hAnsi="Times New Roman" w:cs="Times New Roman"/>
                <w:b/>
                <w:sz w:val="24"/>
                <w:szCs w:val="24"/>
              </w:rPr>
              <w:lastRenderedPageBreak/>
              <w:t>23</w:t>
            </w:r>
          </w:p>
        </w:tc>
        <w:tc>
          <w:tcPr>
            <w:tcW w:w="2095" w:type="dxa"/>
          </w:tcPr>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Легкая атлетика. Прыжки в длину.</w:t>
            </w:r>
          </w:p>
        </w:tc>
        <w:tc>
          <w:tcPr>
            <w:tcW w:w="5954" w:type="dxa"/>
          </w:tcPr>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Тестирование (ловкость, сила мышц рук, скоростно-силовые качества, силовая выносливость мышц живота)</w:t>
            </w:r>
            <w:r w:rsidR="000F6B82" w:rsidRPr="0075540C">
              <w:rPr>
                <w:rFonts w:ascii="Times New Roman" w:eastAsia="Times New Roman" w:hAnsi="Times New Roman" w:cs="Times New Roman"/>
                <w:sz w:val="24"/>
                <w:szCs w:val="24"/>
              </w:rPr>
              <w:t xml:space="preserve"> </w:t>
            </w:r>
          </w:p>
          <w:p w:rsidR="00BC3B5D" w:rsidRPr="0075540C" w:rsidRDefault="00BC3B5D" w:rsidP="008A434B">
            <w:pPr>
              <w:spacing w:after="0"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Прыжок в длину с разбега. Метание в цель.</w:t>
            </w:r>
            <w:r w:rsidR="000F6B82" w:rsidRPr="0075540C">
              <w:rPr>
                <w:rFonts w:ascii="Times New Roman" w:eastAsia="Times New Roman" w:hAnsi="Times New Roman" w:cs="Times New Roman"/>
                <w:sz w:val="24"/>
                <w:szCs w:val="24"/>
              </w:rPr>
              <w:t xml:space="preserve"> </w:t>
            </w:r>
            <w:r w:rsidRPr="0075540C">
              <w:rPr>
                <w:rFonts w:ascii="Times New Roman" w:eastAsia="Times New Roman" w:hAnsi="Times New Roman" w:cs="Times New Roman"/>
                <w:sz w:val="24"/>
                <w:szCs w:val="24"/>
              </w:rPr>
              <w:t xml:space="preserve"> </w:t>
            </w:r>
          </w:p>
        </w:tc>
        <w:tc>
          <w:tcPr>
            <w:tcW w:w="5953" w:type="dxa"/>
          </w:tcPr>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b/>
                <w:sz w:val="24"/>
                <w:szCs w:val="24"/>
              </w:rPr>
              <w:t>Место проведения:</w:t>
            </w:r>
            <w:r w:rsidRPr="0075540C">
              <w:rPr>
                <w:rFonts w:ascii="Times New Roman" w:eastAsia="Times New Roman" w:hAnsi="Times New Roman" w:cs="Times New Roman"/>
                <w:sz w:val="24"/>
                <w:szCs w:val="24"/>
              </w:rPr>
              <w:t xml:space="preserve"> спортивный зал</w:t>
            </w:r>
          </w:p>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b/>
                <w:sz w:val="24"/>
                <w:szCs w:val="24"/>
              </w:rPr>
              <w:t>Оборудование:</w:t>
            </w:r>
            <w:r w:rsidRPr="0075540C">
              <w:rPr>
                <w:rFonts w:ascii="Times New Roman" w:eastAsia="Times New Roman" w:hAnsi="Times New Roman" w:cs="Times New Roman"/>
                <w:sz w:val="24"/>
                <w:szCs w:val="24"/>
              </w:rPr>
              <w:t xml:space="preserve"> Секундомер, рулетка, теннисные мячи</w:t>
            </w:r>
          </w:p>
          <w:p w:rsidR="00BC3B5D" w:rsidRPr="0075540C" w:rsidRDefault="00BC3B5D" w:rsidP="008A434B">
            <w:pPr>
              <w:spacing w:line="360" w:lineRule="auto"/>
              <w:ind w:firstLine="284"/>
              <w:jc w:val="both"/>
              <w:rPr>
                <w:rFonts w:ascii="Times New Roman" w:eastAsia="Times New Roman" w:hAnsi="Times New Roman" w:cs="Times New Roman"/>
                <w:b/>
                <w:sz w:val="24"/>
                <w:szCs w:val="24"/>
              </w:rPr>
            </w:pPr>
            <w:r w:rsidRPr="0075540C">
              <w:rPr>
                <w:rFonts w:ascii="Times New Roman" w:eastAsia="Times New Roman" w:hAnsi="Times New Roman" w:cs="Times New Roman"/>
                <w:b/>
                <w:sz w:val="24"/>
                <w:szCs w:val="24"/>
              </w:rPr>
              <w:t>Словарь:</w:t>
            </w:r>
            <w:r w:rsidRPr="0075540C">
              <w:rPr>
                <w:rFonts w:ascii="Times New Roman" w:eastAsia="Times New Roman" w:hAnsi="Times New Roman" w:cs="Times New Roman"/>
                <w:sz w:val="24"/>
                <w:szCs w:val="24"/>
              </w:rPr>
              <w:t xml:space="preserve"> Тестирование, ловкость, сила, выносливость</w:t>
            </w:r>
          </w:p>
        </w:tc>
      </w:tr>
      <w:tr w:rsidR="0075540C" w:rsidRPr="0075540C" w:rsidTr="00BC3B5D">
        <w:tc>
          <w:tcPr>
            <w:tcW w:w="848" w:type="dxa"/>
          </w:tcPr>
          <w:p w:rsidR="00BC3B5D" w:rsidRPr="0075540C" w:rsidRDefault="00BC3B5D" w:rsidP="008A434B">
            <w:pPr>
              <w:spacing w:line="360" w:lineRule="auto"/>
              <w:ind w:firstLine="284"/>
              <w:jc w:val="both"/>
              <w:rPr>
                <w:rFonts w:ascii="Times New Roman" w:eastAsia="Times New Roman" w:hAnsi="Times New Roman" w:cs="Times New Roman"/>
                <w:b/>
                <w:sz w:val="24"/>
                <w:szCs w:val="24"/>
              </w:rPr>
            </w:pPr>
            <w:r w:rsidRPr="0075540C">
              <w:rPr>
                <w:rFonts w:ascii="Times New Roman" w:eastAsia="Times New Roman" w:hAnsi="Times New Roman" w:cs="Times New Roman"/>
                <w:b/>
                <w:sz w:val="24"/>
                <w:szCs w:val="24"/>
              </w:rPr>
              <w:t>24</w:t>
            </w:r>
          </w:p>
        </w:tc>
        <w:tc>
          <w:tcPr>
            <w:tcW w:w="2095" w:type="dxa"/>
          </w:tcPr>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Легкая атлетика. Метание с места в вертикальную цель.</w:t>
            </w:r>
          </w:p>
        </w:tc>
        <w:tc>
          <w:tcPr>
            <w:tcW w:w="5954" w:type="dxa"/>
          </w:tcPr>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Тестирование (скоростные качества, выносливость). Скакалка</w:t>
            </w:r>
          </w:p>
          <w:p w:rsidR="00BC3B5D" w:rsidRPr="0075540C" w:rsidRDefault="00BC3B5D" w:rsidP="008A434B">
            <w:pPr>
              <w:spacing w:after="0"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Строевая подготовка. Прыжки в длину с разбега. Метание в цель.</w:t>
            </w:r>
          </w:p>
        </w:tc>
        <w:tc>
          <w:tcPr>
            <w:tcW w:w="5953" w:type="dxa"/>
          </w:tcPr>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b/>
                <w:sz w:val="24"/>
                <w:szCs w:val="24"/>
              </w:rPr>
              <w:t>Место проведения:</w:t>
            </w:r>
            <w:r w:rsidRPr="0075540C">
              <w:rPr>
                <w:rFonts w:ascii="Times New Roman" w:eastAsia="Times New Roman" w:hAnsi="Times New Roman" w:cs="Times New Roman"/>
                <w:sz w:val="24"/>
                <w:szCs w:val="24"/>
              </w:rPr>
              <w:t xml:space="preserve"> спортивный зал </w:t>
            </w:r>
          </w:p>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b/>
                <w:sz w:val="24"/>
                <w:szCs w:val="24"/>
              </w:rPr>
              <w:t>Оборудование:</w:t>
            </w:r>
            <w:r w:rsidRPr="0075540C">
              <w:rPr>
                <w:rFonts w:ascii="Times New Roman" w:eastAsia="Times New Roman" w:hAnsi="Times New Roman" w:cs="Times New Roman"/>
                <w:sz w:val="24"/>
                <w:szCs w:val="24"/>
              </w:rPr>
              <w:t xml:space="preserve"> Скакалка, теннисные мячи</w:t>
            </w:r>
          </w:p>
          <w:p w:rsidR="00BC3B5D" w:rsidRPr="0075540C" w:rsidRDefault="00BC3B5D" w:rsidP="008A434B">
            <w:pPr>
              <w:spacing w:line="360" w:lineRule="auto"/>
              <w:ind w:firstLine="284"/>
              <w:jc w:val="both"/>
              <w:rPr>
                <w:rFonts w:ascii="Times New Roman" w:eastAsia="Times New Roman" w:hAnsi="Times New Roman" w:cs="Times New Roman"/>
                <w:b/>
                <w:sz w:val="24"/>
                <w:szCs w:val="24"/>
              </w:rPr>
            </w:pPr>
            <w:r w:rsidRPr="0075540C">
              <w:rPr>
                <w:rFonts w:ascii="Times New Roman" w:eastAsia="Times New Roman" w:hAnsi="Times New Roman" w:cs="Times New Roman"/>
                <w:b/>
                <w:sz w:val="24"/>
                <w:szCs w:val="24"/>
              </w:rPr>
              <w:t>Словарь:</w:t>
            </w:r>
            <w:r w:rsidRPr="0075540C">
              <w:rPr>
                <w:rFonts w:ascii="Times New Roman" w:eastAsia="Times New Roman" w:hAnsi="Times New Roman" w:cs="Times New Roman"/>
                <w:sz w:val="24"/>
                <w:szCs w:val="24"/>
              </w:rPr>
              <w:t xml:space="preserve"> Скакалка</w:t>
            </w:r>
          </w:p>
          <w:p w:rsidR="00BC3B5D" w:rsidRPr="0075540C" w:rsidRDefault="00BC3B5D" w:rsidP="008A434B">
            <w:pPr>
              <w:spacing w:line="360" w:lineRule="auto"/>
              <w:ind w:firstLine="284"/>
              <w:jc w:val="both"/>
              <w:rPr>
                <w:rFonts w:ascii="Times New Roman" w:eastAsia="Times New Roman" w:hAnsi="Times New Roman" w:cs="Times New Roman"/>
                <w:b/>
                <w:sz w:val="24"/>
                <w:szCs w:val="24"/>
              </w:rPr>
            </w:pPr>
          </w:p>
        </w:tc>
      </w:tr>
      <w:tr w:rsidR="0075540C" w:rsidRPr="0075540C" w:rsidTr="00BC3B5D">
        <w:tc>
          <w:tcPr>
            <w:tcW w:w="848" w:type="dxa"/>
          </w:tcPr>
          <w:p w:rsidR="00BC3B5D" w:rsidRPr="0075540C" w:rsidRDefault="00BC3B5D" w:rsidP="008A434B">
            <w:pPr>
              <w:spacing w:line="360" w:lineRule="auto"/>
              <w:ind w:firstLine="284"/>
              <w:jc w:val="both"/>
              <w:rPr>
                <w:rFonts w:ascii="Times New Roman" w:eastAsia="Times New Roman" w:hAnsi="Times New Roman" w:cs="Times New Roman"/>
                <w:b/>
                <w:sz w:val="24"/>
                <w:szCs w:val="24"/>
              </w:rPr>
            </w:pPr>
            <w:r w:rsidRPr="0075540C">
              <w:rPr>
                <w:rFonts w:ascii="Times New Roman" w:eastAsia="Times New Roman" w:hAnsi="Times New Roman" w:cs="Times New Roman"/>
                <w:b/>
                <w:sz w:val="24"/>
                <w:szCs w:val="24"/>
              </w:rPr>
              <w:t>25</w:t>
            </w:r>
          </w:p>
        </w:tc>
        <w:tc>
          <w:tcPr>
            <w:tcW w:w="2095" w:type="dxa"/>
          </w:tcPr>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Легкая атлетика. Прыжки в длину.</w:t>
            </w:r>
          </w:p>
        </w:tc>
        <w:tc>
          <w:tcPr>
            <w:tcW w:w="5954" w:type="dxa"/>
          </w:tcPr>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Высокий старт с опорой на одну руку. Специальные беговые упражнения. Подвижные игры «день и ночь», «перемена мест».</w:t>
            </w:r>
          </w:p>
          <w:p w:rsidR="00BC3B5D" w:rsidRPr="0075540C" w:rsidRDefault="00BC3B5D" w:rsidP="008A434B">
            <w:pPr>
              <w:spacing w:after="0"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Метание в цель. Прыжок в длину с разбега. Равновесие</w:t>
            </w:r>
            <w:r w:rsidR="000F6B82" w:rsidRPr="0075540C">
              <w:rPr>
                <w:rFonts w:ascii="Times New Roman" w:eastAsia="Times New Roman" w:hAnsi="Times New Roman" w:cs="Times New Roman"/>
                <w:sz w:val="24"/>
                <w:szCs w:val="24"/>
              </w:rPr>
              <w:t xml:space="preserve">  </w:t>
            </w:r>
          </w:p>
        </w:tc>
        <w:tc>
          <w:tcPr>
            <w:tcW w:w="5953" w:type="dxa"/>
          </w:tcPr>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b/>
                <w:sz w:val="24"/>
                <w:szCs w:val="24"/>
              </w:rPr>
              <w:t>Место проведения:</w:t>
            </w:r>
            <w:r w:rsidR="000F6B82" w:rsidRPr="0075540C">
              <w:rPr>
                <w:rFonts w:ascii="Times New Roman" w:eastAsia="Times New Roman" w:hAnsi="Times New Roman" w:cs="Times New Roman"/>
                <w:sz w:val="24"/>
                <w:szCs w:val="24"/>
              </w:rPr>
              <w:t xml:space="preserve"> </w:t>
            </w:r>
            <w:r w:rsidRPr="0075540C">
              <w:rPr>
                <w:rFonts w:ascii="Times New Roman" w:eastAsia="Times New Roman" w:hAnsi="Times New Roman" w:cs="Times New Roman"/>
                <w:sz w:val="24"/>
                <w:szCs w:val="24"/>
              </w:rPr>
              <w:t xml:space="preserve"> спортивный зал</w:t>
            </w:r>
            <w:r w:rsidR="000F6B82" w:rsidRPr="0075540C">
              <w:rPr>
                <w:rFonts w:ascii="Times New Roman" w:eastAsia="Times New Roman" w:hAnsi="Times New Roman" w:cs="Times New Roman"/>
                <w:sz w:val="24"/>
                <w:szCs w:val="24"/>
              </w:rPr>
              <w:t xml:space="preserve"> </w:t>
            </w:r>
          </w:p>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b/>
                <w:sz w:val="24"/>
                <w:szCs w:val="24"/>
              </w:rPr>
              <w:t>Оборудование:</w:t>
            </w:r>
            <w:r w:rsidRPr="0075540C">
              <w:rPr>
                <w:rFonts w:ascii="Times New Roman" w:eastAsia="Times New Roman" w:hAnsi="Times New Roman" w:cs="Times New Roman"/>
                <w:sz w:val="24"/>
                <w:szCs w:val="24"/>
              </w:rPr>
              <w:t xml:space="preserve"> теннисные мячи, разметка по залу в разных местах.</w:t>
            </w:r>
          </w:p>
        </w:tc>
      </w:tr>
      <w:tr w:rsidR="0075540C" w:rsidRPr="0075540C" w:rsidTr="00BC3B5D">
        <w:tc>
          <w:tcPr>
            <w:tcW w:w="848" w:type="dxa"/>
          </w:tcPr>
          <w:p w:rsidR="00BC3B5D" w:rsidRPr="0075540C" w:rsidRDefault="00BC3B5D" w:rsidP="008A434B">
            <w:pPr>
              <w:spacing w:line="360" w:lineRule="auto"/>
              <w:ind w:firstLine="284"/>
              <w:jc w:val="both"/>
              <w:rPr>
                <w:rFonts w:ascii="Times New Roman" w:eastAsia="Times New Roman" w:hAnsi="Times New Roman" w:cs="Times New Roman"/>
                <w:b/>
                <w:sz w:val="24"/>
                <w:szCs w:val="24"/>
              </w:rPr>
            </w:pPr>
            <w:r w:rsidRPr="0075540C">
              <w:rPr>
                <w:rFonts w:ascii="Times New Roman" w:eastAsia="Times New Roman" w:hAnsi="Times New Roman" w:cs="Times New Roman"/>
                <w:b/>
                <w:sz w:val="24"/>
                <w:szCs w:val="24"/>
              </w:rPr>
              <w:t>26</w:t>
            </w:r>
          </w:p>
        </w:tc>
        <w:tc>
          <w:tcPr>
            <w:tcW w:w="2095" w:type="dxa"/>
          </w:tcPr>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 xml:space="preserve">Легкая атлетика. </w:t>
            </w:r>
            <w:r w:rsidRPr="0075540C">
              <w:rPr>
                <w:rFonts w:ascii="Times New Roman" w:eastAsia="Times New Roman" w:hAnsi="Times New Roman" w:cs="Times New Roman"/>
                <w:sz w:val="24"/>
                <w:szCs w:val="24"/>
              </w:rPr>
              <w:lastRenderedPageBreak/>
              <w:t xml:space="preserve">Метание мяча из </w:t>
            </w:r>
            <w:proofErr w:type="gramStart"/>
            <w:r w:rsidRPr="0075540C">
              <w:rPr>
                <w:rFonts w:ascii="Times New Roman" w:eastAsia="Times New Roman" w:hAnsi="Times New Roman" w:cs="Times New Roman"/>
                <w:sz w:val="24"/>
                <w:szCs w:val="24"/>
              </w:rPr>
              <w:t>седа</w:t>
            </w:r>
            <w:proofErr w:type="gramEnd"/>
            <w:r w:rsidRPr="0075540C">
              <w:rPr>
                <w:rFonts w:ascii="Times New Roman" w:eastAsia="Times New Roman" w:hAnsi="Times New Roman" w:cs="Times New Roman"/>
                <w:sz w:val="24"/>
                <w:szCs w:val="24"/>
              </w:rPr>
              <w:t xml:space="preserve"> из-за головы</w:t>
            </w:r>
          </w:p>
        </w:tc>
        <w:tc>
          <w:tcPr>
            <w:tcW w:w="5954" w:type="dxa"/>
          </w:tcPr>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lastRenderedPageBreak/>
              <w:t xml:space="preserve">Метание мяча из </w:t>
            </w:r>
            <w:proofErr w:type="gramStart"/>
            <w:r w:rsidRPr="0075540C">
              <w:rPr>
                <w:rFonts w:ascii="Times New Roman" w:eastAsia="Times New Roman" w:hAnsi="Times New Roman" w:cs="Times New Roman"/>
                <w:sz w:val="24"/>
                <w:szCs w:val="24"/>
              </w:rPr>
              <w:t>седа</w:t>
            </w:r>
            <w:proofErr w:type="gramEnd"/>
            <w:r w:rsidRPr="0075540C">
              <w:rPr>
                <w:rFonts w:ascii="Times New Roman" w:eastAsia="Times New Roman" w:hAnsi="Times New Roman" w:cs="Times New Roman"/>
                <w:sz w:val="24"/>
                <w:szCs w:val="24"/>
              </w:rPr>
              <w:t xml:space="preserve"> из-за головы</w:t>
            </w:r>
            <w:r w:rsidR="000F6B82" w:rsidRPr="0075540C">
              <w:rPr>
                <w:rFonts w:ascii="Times New Roman" w:eastAsia="Times New Roman" w:hAnsi="Times New Roman" w:cs="Times New Roman"/>
                <w:sz w:val="24"/>
                <w:szCs w:val="24"/>
              </w:rPr>
              <w:t xml:space="preserve"> </w:t>
            </w:r>
            <w:r w:rsidRPr="0075540C">
              <w:rPr>
                <w:rFonts w:ascii="Times New Roman" w:eastAsia="Times New Roman" w:hAnsi="Times New Roman" w:cs="Times New Roman"/>
                <w:sz w:val="24"/>
                <w:szCs w:val="24"/>
              </w:rPr>
              <w:t xml:space="preserve"> </w:t>
            </w:r>
          </w:p>
          <w:p w:rsidR="00BC3B5D" w:rsidRPr="0075540C" w:rsidRDefault="00BC3B5D" w:rsidP="008A434B">
            <w:pPr>
              <w:spacing w:after="0"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lastRenderedPageBreak/>
              <w:t>Высокий старт с опорой на одну руку. Специальные беговые упражнения. Подвижные игры «день и ночь», «перемена мест».</w:t>
            </w:r>
            <w:r w:rsidR="000F6B82" w:rsidRPr="0075540C">
              <w:rPr>
                <w:rFonts w:ascii="Times New Roman" w:eastAsia="Times New Roman" w:hAnsi="Times New Roman" w:cs="Times New Roman"/>
                <w:sz w:val="24"/>
                <w:szCs w:val="24"/>
              </w:rPr>
              <w:t xml:space="preserve">  </w:t>
            </w:r>
          </w:p>
        </w:tc>
        <w:tc>
          <w:tcPr>
            <w:tcW w:w="5953" w:type="dxa"/>
          </w:tcPr>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b/>
                <w:sz w:val="24"/>
                <w:szCs w:val="24"/>
              </w:rPr>
              <w:lastRenderedPageBreak/>
              <w:t>Место проведения:</w:t>
            </w:r>
            <w:r w:rsidRPr="0075540C">
              <w:rPr>
                <w:rFonts w:ascii="Times New Roman" w:eastAsia="Times New Roman" w:hAnsi="Times New Roman" w:cs="Times New Roman"/>
                <w:sz w:val="24"/>
                <w:szCs w:val="24"/>
              </w:rPr>
              <w:t xml:space="preserve"> спортивный зал</w:t>
            </w:r>
            <w:r w:rsidR="000F6B82" w:rsidRPr="0075540C">
              <w:rPr>
                <w:rFonts w:ascii="Times New Roman" w:eastAsia="Times New Roman" w:hAnsi="Times New Roman" w:cs="Times New Roman"/>
                <w:sz w:val="24"/>
                <w:szCs w:val="24"/>
              </w:rPr>
              <w:t xml:space="preserve"> </w:t>
            </w:r>
          </w:p>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b/>
                <w:sz w:val="24"/>
                <w:szCs w:val="24"/>
              </w:rPr>
              <w:lastRenderedPageBreak/>
              <w:t>Оборудование:</w:t>
            </w:r>
            <w:r w:rsidR="000F6B82" w:rsidRPr="0075540C">
              <w:rPr>
                <w:rFonts w:ascii="Times New Roman" w:eastAsia="Times New Roman" w:hAnsi="Times New Roman" w:cs="Times New Roman"/>
                <w:sz w:val="24"/>
                <w:szCs w:val="24"/>
              </w:rPr>
              <w:t xml:space="preserve"> </w:t>
            </w:r>
            <w:r w:rsidRPr="0075540C">
              <w:rPr>
                <w:rFonts w:ascii="Times New Roman" w:eastAsia="Times New Roman" w:hAnsi="Times New Roman" w:cs="Times New Roman"/>
                <w:sz w:val="24"/>
                <w:szCs w:val="24"/>
              </w:rPr>
              <w:t xml:space="preserve"> Мячи, напольные ориентиры </w:t>
            </w:r>
          </w:p>
        </w:tc>
      </w:tr>
      <w:tr w:rsidR="0075540C" w:rsidRPr="0075540C" w:rsidTr="00BC3B5D">
        <w:tc>
          <w:tcPr>
            <w:tcW w:w="848" w:type="dxa"/>
          </w:tcPr>
          <w:p w:rsidR="00BC3B5D" w:rsidRPr="0075540C" w:rsidRDefault="00BC3B5D" w:rsidP="008A434B">
            <w:pPr>
              <w:spacing w:line="360" w:lineRule="auto"/>
              <w:ind w:firstLine="284"/>
              <w:jc w:val="both"/>
              <w:rPr>
                <w:rFonts w:ascii="Times New Roman" w:eastAsia="Times New Roman" w:hAnsi="Times New Roman" w:cs="Times New Roman"/>
                <w:b/>
                <w:sz w:val="24"/>
                <w:szCs w:val="24"/>
              </w:rPr>
            </w:pPr>
            <w:r w:rsidRPr="0075540C">
              <w:rPr>
                <w:rFonts w:ascii="Times New Roman" w:eastAsia="Times New Roman" w:hAnsi="Times New Roman" w:cs="Times New Roman"/>
                <w:b/>
                <w:sz w:val="24"/>
                <w:szCs w:val="24"/>
              </w:rPr>
              <w:lastRenderedPageBreak/>
              <w:t>27</w:t>
            </w:r>
          </w:p>
        </w:tc>
        <w:tc>
          <w:tcPr>
            <w:tcW w:w="2095" w:type="dxa"/>
          </w:tcPr>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Эстафеты «Веселые старты»</w:t>
            </w:r>
          </w:p>
        </w:tc>
        <w:tc>
          <w:tcPr>
            <w:tcW w:w="5954" w:type="dxa"/>
          </w:tcPr>
          <w:p w:rsidR="00BC3B5D" w:rsidRPr="0075540C" w:rsidRDefault="00BC3B5D" w:rsidP="008A434B">
            <w:pPr>
              <w:spacing w:after="0"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ОРУ без предметов.</w:t>
            </w:r>
          </w:p>
          <w:p w:rsidR="00BC3B5D" w:rsidRPr="0075540C" w:rsidRDefault="00BC3B5D" w:rsidP="008A434B">
            <w:pPr>
              <w:spacing w:after="0"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Эстафеты:</w:t>
            </w:r>
          </w:p>
          <w:p w:rsidR="00BC3B5D" w:rsidRPr="0075540C" w:rsidRDefault="00BC3B5D" w:rsidP="008A434B">
            <w:pPr>
              <w:spacing w:after="0"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 передай другому</w:t>
            </w:r>
          </w:p>
          <w:p w:rsidR="00BC3B5D" w:rsidRPr="0075540C" w:rsidRDefault="00BC3B5D" w:rsidP="008A434B">
            <w:pPr>
              <w:spacing w:after="0"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 переправа</w:t>
            </w:r>
          </w:p>
          <w:p w:rsidR="00BC3B5D" w:rsidRPr="0075540C" w:rsidRDefault="00BC3B5D" w:rsidP="008A434B">
            <w:pPr>
              <w:spacing w:after="0"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 бег в парах</w:t>
            </w:r>
          </w:p>
          <w:p w:rsidR="00BC3B5D" w:rsidRPr="0075540C" w:rsidRDefault="00BC3B5D" w:rsidP="008A434B">
            <w:pPr>
              <w:spacing w:after="0"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 гусеница</w:t>
            </w:r>
          </w:p>
          <w:p w:rsidR="00BC3B5D" w:rsidRPr="0075540C" w:rsidRDefault="00BC3B5D" w:rsidP="008A434B">
            <w:pPr>
              <w:spacing w:after="0"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 xml:space="preserve">-комплексная эстафета </w:t>
            </w:r>
          </w:p>
        </w:tc>
        <w:tc>
          <w:tcPr>
            <w:tcW w:w="5953" w:type="dxa"/>
          </w:tcPr>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b/>
                <w:sz w:val="24"/>
                <w:szCs w:val="24"/>
              </w:rPr>
              <w:t>Место проведения:</w:t>
            </w:r>
            <w:r w:rsidRPr="0075540C">
              <w:rPr>
                <w:rFonts w:ascii="Times New Roman" w:eastAsia="Times New Roman" w:hAnsi="Times New Roman" w:cs="Times New Roman"/>
                <w:sz w:val="24"/>
                <w:szCs w:val="24"/>
              </w:rPr>
              <w:t xml:space="preserve"> спортивный зал</w:t>
            </w:r>
            <w:r w:rsidR="000F6B82" w:rsidRPr="0075540C">
              <w:rPr>
                <w:rFonts w:ascii="Times New Roman" w:eastAsia="Times New Roman" w:hAnsi="Times New Roman" w:cs="Times New Roman"/>
                <w:sz w:val="24"/>
                <w:szCs w:val="24"/>
              </w:rPr>
              <w:t xml:space="preserve"> </w:t>
            </w:r>
          </w:p>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b/>
                <w:sz w:val="24"/>
                <w:szCs w:val="24"/>
              </w:rPr>
              <w:t>Оборудование:</w:t>
            </w:r>
            <w:r w:rsidRPr="0075540C">
              <w:rPr>
                <w:rFonts w:ascii="Times New Roman" w:eastAsia="Times New Roman" w:hAnsi="Times New Roman" w:cs="Times New Roman"/>
                <w:sz w:val="24"/>
                <w:szCs w:val="24"/>
              </w:rPr>
              <w:t xml:space="preserve"> Эстафетные палочки, обручи, напольная маркировка</w:t>
            </w:r>
          </w:p>
          <w:p w:rsidR="00BC3B5D" w:rsidRPr="0075540C" w:rsidRDefault="00BC3B5D" w:rsidP="008A434B">
            <w:pPr>
              <w:spacing w:line="360" w:lineRule="auto"/>
              <w:ind w:firstLine="284"/>
              <w:jc w:val="both"/>
              <w:rPr>
                <w:rFonts w:ascii="Times New Roman" w:eastAsia="Times New Roman" w:hAnsi="Times New Roman" w:cs="Times New Roman"/>
                <w:b/>
                <w:sz w:val="24"/>
                <w:szCs w:val="24"/>
              </w:rPr>
            </w:pPr>
            <w:r w:rsidRPr="0075540C">
              <w:rPr>
                <w:rFonts w:ascii="Times New Roman" w:eastAsia="Times New Roman" w:hAnsi="Times New Roman" w:cs="Times New Roman"/>
                <w:b/>
                <w:sz w:val="24"/>
                <w:szCs w:val="24"/>
              </w:rPr>
              <w:t>Словарь:</w:t>
            </w:r>
            <w:r w:rsidRPr="0075540C">
              <w:rPr>
                <w:rFonts w:ascii="Times New Roman" w:eastAsia="Times New Roman" w:hAnsi="Times New Roman" w:cs="Times New Roman"/>
                <w:sz w:val="24"/>
                <w:szCs w:val="24"/>
              </w:rPr>
              <w:t xml:space="preserve"> Эстафета, соревнования</w:t>
            </w:r>
          </w:p>
          <w:p w:rsidR="00BC3B5D" w:rsidRPr="0075540C" w:rsidRDefault="00BC3B5D" w:rsidP="008A434B">
            <w:pPr>
              <w:spacing w:line="360" w:lineRule="auto"/>
              <w:ind w:firstLine="284"/>
              <w:jc w:val="both"/>
              <w:rPr>
                <w:rFonts w:ascii="Times New Roman" w:eastAsia="Times New Roman" w:hAnsi="Times New Roman" w:cs="Times New Roman"/>
                <w:b/>
                <w:sz w:val="24"/>
                <w:szCs w:val="24"/>
              </w:rPr>
            </w:pPr>
          </w:p>
        </w:tc>
      </w:tr>
      <w:tr w:rsidR="0075540C" w:rsidRPr="0075540C" w:rsidTr="00BC3B5D">
        <w:tc>
          <w:tcPr>
            <w:tcW w:w="14850" w:type="dxa"/>
            <w:gridSpan w:val="4"/>
          </w:tcPr>
          <w:p w:rsidR="00BC3B5D" w:rsidRPr="0075540C" w:rsidRDefault="00BC3B5D" w:rsidP="008A434B">
            <w:pPr>
              <w:spacing w:line="360" w:lineRule="auto"/>
              <w:ind w:firstLine="284"/>
              <w:jc w:val="both"/>
              <w:rPr>
                <w:rFonts w:ascii="Times New Roman" w:eastAsia="Times New Roman" w:hAnsi="Times New Roman" w:cs="Times New Roman"/>
                <w:b/>
                <w:sz w:val="24"/>
                <w:szCs w:val="24"/>
              </w:rPr>
            </w:pPr>
            <w:r w:rsidRPr="0075540C">
              <w:rPr>
                <w:rFonts w:ascii="Times New Roman" w:eastAsia="Times New Roman" w:hAnsi="Times New Roman" w:cs="Times New Roman"/>
                <w:b/>
                <w:sz w:val="24"/>
                <w:szCs w:val="24"/>
              </w:rPr>
              <w:t>Раздел программы основы знаний – 1 час</w:t>
            </w:r>
          </w:p>
        </w:tc>
      </w:tr>
      <w:tr w:rsidR="0075540C" w:rsidRPr="0075540C" w:rsidTr="00BC3B5D">
        <w:tc>
          <w:tcPr>
            <w:tcW w:w="848" w:type="dxa"/>
          </w:tcPr>
          <w:p w:rsidR="00BC3B5D" w:rsidRPr="0075540C" w:rsidRDefault="00BC3B5D" w:rsidP="008A434B">
            <w:pPr>
              <w:spacing w:line="360" w:lineRule="auto"/>
              <w:ind w:firstLine="284"/>
              <w:jc w:val="both"/>
              <w:rPr>
                <w:rFonts w:ascii="Times New Roman" w:eastAsia="Times New Roman" w:hAnsi="Times New Roman" w:cs="Times New Roman"/>
                <w:b/>
                <w:sz w:val="24"/>
                <w:szCs w:val="24"/>
              </w:rPr>
            </w:pPr>
            <w:r w:rsidRPr="0075540C">
              <w:rPr>
                <w:rFonts w:ascii="Times New Roman" w:eastAsia="Times New Roman" w:hAnsi="Times New Roman" w:cs="Times New Roman"/>
                <w:b/>
                <w:sz w:val="24"/>
                <w:szCs w:val="24"/>
              </w:rPr>
              <w:t>28</w:t>
            </w:r>
          </w:p>
        </w:tc>
        <w:tc>
          <w:tcPr>
            <w:tcW w:w="2095" w:type="dxa"/>
          </w:tcPr>
          <w:p w:rsidR="00BC3B5D" w:rsidRPr="0075540C" w:rsidRDefault="00BC3B5D" w:rsidP="008A434B">
            <w:pPr>
              <w:spacing w:line="360" w:lineRule="auto"/>
              <w:ind w:firstLine="284"/>
              <w:jc w:val="both"/>
              <w:rPr>
                <w:rFonts w:ascii="Times New Roman" w:eastAsia="Times New Roman" w:hAnsi="Times New Roman" w:cs="Times New Roman"/>
                <w:b/>
                <w:sz w:val="24"/>
                <w:szCs w:val="24"/>
              </w:rPr>
            </w:pPr>
            <w:r w:rsidRPr="0075540C">
              <w:rPr>
                <w:rFonts w:ascii="Times New Roman" w:eastAsia="Times New Roman" w:hAnsi="Times New Roman" w:cs="Times New Roman"/>
                <w:sz w:val="24"/>
                <w:szCs w:val="24"/>
              </w:rPr>
              <w:t>Гимнастика. Сообщение теоретических сведений.</w:t>
            </w:r>
          </w:p>
        </w:tc>
        <w:tc>
          <w:tcPr>
            <w:tcW w:w="5954" w:type="dxa"/>
          </w:tcPr>
          <w:p w:rsidR="00BC3B5D" w:rsidRPr="0075540C" w:rsidRDefault="00BC3B5D" w:rsidP="008A434B">
            <w:pPr>
              <w:spacing w:line="360" w:lineRule="auto"/>
              <w:ind w:firstLine="284"/>
              <w:jc w:val="both"/>
              <w:rPr>
                <w:rFonts w:ascii="Times New Roman" w:eastAsia="Times New Roman" w:hAnsi="Times New Roman" w:cs="Times New Roman"/>
                <w:sz w:val="24"/>
                <w:szCs w:val="24"/>
                <w:shd w:val="clear" w:color="auto" w:fill="FFFFFF"/>
              </w:rPr>
            </w:pPr>
            <w:r w:rsidRPr="0075540C">
              <w:rPr>
                <w:rFonts w:ascii="Times New Roman" w:eastAsia="Times New Roman" w:hAnsi="Times New Roman" w:cs="Times New Roman"/>
                <w:b/>
                <w:sz w:val="24"/>
                <w:szCs w:val="24"/>
              </w:rPr>
              <w:t>Беседа</w:t>
            </w:r>
            <w:r w:rsidR="000F6B82" w:rsidRPr="0075540C">
              <w:rPr>
                <w:rFonts w:ascii="Times New Roman" w:eastAsia="Times New Roman" w:hAnsi="Times New Roman" w:cs="Times New Roman"/>
                <w:sz w:val="24"/>
                <w:szCs w:val="24"/>
              </w:rPr>
              <w:t xml:space="preserve">: Техника безопасности на </w:t>
            </w:r>
            <w:r w:rsidRPr="0075540C">
              <w:rPr>
                <w:rFonts w:ascii="Times New Roman" w:eastAsia="Times New Roman" w:hAnsi="Times New Roman" w:cs="Times New Roman"/>
                <w:sz w:val="24"/>
                <w:szCs w:val="24"/>
              </w:rPr>
              <w:t>уроках</w:t>
            </w:r>
            <w:r w:rsidR="000F6B82" w:rsidRPr="0075540C">
              <w:rPr>
                <w:rFonts w:ascii="Times New Roman" w:eastAsia="Times New Roman" w:hAnsi="Times New Roman" w:cs="Times New Roman"/>
                <w:sz w:val="24"/>
                <w:szCs w:val="24"/>
              </w:rPr>
              <w:t xml:space="preserve"> </w:t>
            </w:r>
            <w:r w:rsidRPr="0075540C">
              <w:rPr>
                <w:rFonts w:ascii="Times New Roman" w:eastAsia="Times New Roman" w:hAnsi="Times New Roman" w:cs="Times New Roman"/>
                <w:sz w:val="24"/>
                <w:szCs w:val="24"/>
              </w:rPr>
              <w:t xml:space="preserve">гимнастики. Гигиенические требования к одежде и обуви гимнаста. Значение утренней гигиенической гимнастики для здоровья человека. </w:t>
            </w:r>
            <w:r w:rsidRPr="0075540C">
              <w:rPr>
                <w:rFonts w:ascii="Times New Roman" w:eastAsia="Times New Roman" w:hAnsi="Times New Roman" w:cs="Times New Roman"/>
                <w:sz w:val="24"/>
                <w:szCs w:val="24"/>
                <w:shd w:val="clear" w:color="auto" w:fill="FFFFFF"/>
              </w:rPr>
              <w:t>Коррекционная игра для развития мелкой моторики рук</w:t>
            </w:r>
          </w:p>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Комплекс ОРУ со скакалками. Коррекционная игра «Веселая гимнастика».</w:t>
            </w:r>
          </w:p>
          <w:p w:rsidR="00BC3B5D" w:rsidRPr="0075540C" w:rsidRDefault="00BC3B5D" w:rsidP="008A434B">
            <w:pPr>
              <w:spacing w:line="360" w:lineRule="auto"/>
              <w:ind w:firstLine="284"/>
              <w:jc w:val="both"/>
              <w:rPr>
                <w:rFonts w:ascii="Times New Roman" w:eastAsia="Times New Roman" w:hAnsi="Times New Roman" w:cs="Times New Roman"/>
                <w:b/>
                <w:sz w:val="24"/>
                <w:szCs w:val="24"/>
              </w:rPr>
            </w:pPr>
            <w:r w:rsidRPr="0075540C">
              <w:rPr>
                <w:rFonts w:ascii="Times New Roman" w:eastAsia="Times New Roman" w:hAnsi="Times New Roman" w:cs="Times New Roman"/>
                <w:sz w:val="24"/>
                <w:szCs w:val="24"/>
              </w:rPr>
              <w:t xml:space="preserve">Ходьба и бег по ориентирам, змейкой. Метание мяча </w:t>
            </w:r>
            <w:proofErr w:type="gramStart"/>
            <w:r w:rsidRPr="0075540C">
              <w:rPr>
                <w:rFonts w:ascii="Times New Roman" w:eastAsia="Times New Roman" w:hAnsi="Times New Roman" w:cs="Times New Roman"/>
                <w:sz w:val="24"/>
                <w:szCs w:val="24"/>
              </w:rPr>
              <w:lastRenderedPageBreak/>
              <w:t>из</w:t>
            </w:r>
            <w:proofErr w:type="gramEnd"/>
            <w:r w:rsidRPr="0075540C">
              <w:rPr>
                <w:rFonts w:ascii="Times New Roman" w:eastAsia="Times New Roman" w:hAnsi="Times New Roman" w:cs="Times New Roman"/>
                <w:sz w:val="24"/>
                <w:szCs w:val="24"/>
              </w:rPr>
              <w:t xml:space="preserve"> и.п. стоя двумя руками.</w:t>
            </w:r>
          </w:p>
        </w:tc>
        <w:tc>
          <w:tcPr>
            <w:tcW w:w="5953" w:type="dxa"/>
          </w:tcPr>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b/>
                <w:sz w:val="24"/>
                <w:szCs w:val="24"/>
              </w:rPr>
              <w:lastRenderedPageBreak/>
              <w:t>Место проведения:</w:t>
            </w:r>
            <w:r w:rsidRPr="0075540C">
              <w:rPr>
                <w:rFonts w:ascii="Times New Roman" w:eastAsia="Times New Roman" w:hAnsi="Times New Roman" w:cs="Times New Roman"/>
                <w:sz w:val="24"/>
                <w:szCs w:val="24"/>
              </w:rPr>
              <w:t xml:space="preserve"> спортивный зал </w:t>
            </w:r>
          </w:p>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b/>
                <w:sz w:val="24"/>
                <w:szCs w:val="24"/>
              </w:rPr>
              <w:t xml:space="preserve">Оборудование: </w:t>
            </w:r>
            <w:r w:rsidRPr="0075540C">
              <w:rPr>
                <w:rFonts w:ascii="Times New Roman" w:eastAsia="Times New Roman" w:hAnsi="Times New Roman" w:cs="Times New Roman"/>
                <w:sz w:val="24"/>
                <w:szCs w:val="24"/>
              </w:rPr>
              <w:t>Скакалка</w:t>
            </w:r>
          </w:p>
          <w:p w:rsidR="00BC3B5D" w:rsidRPr="0075540C" w:rsidRDefault="00BC3B5D" w:rsidP="008A434B">
            <w:pPr>
              <w:spacing w:line="360" w:lineRule="auto"/>
              <w:ind w:firstLine="284"/>
              <w:jc w:val="both"/>
              <w:rPr>
                <w:rFonts w:ascii="Times New Roman" w:eastAsia="Times New Roman" w:hAnsi="Times New Roman" w:cs="Times New Roman"/>
                <w:b/>
                <w:sz w:val="24"/>
                <w:szCs w:val="24"/>
              </w:rPr>
            </w:pPr>
            <w:r w:rsidRPr="0075540C">
              <w:rPr>
                <w:rFonts w:ascii="Times New Roman" w:eastAsia="Times New Roman" w:hAnsi="Times New Roman" w:cs="Times New Roman"/>
                <w:b/>
                <w:sz w:val="24"/>
                <w:szCs w:val="24"/>
              </w:rPr>
              <w:t>Словарь:</w:t>
            </w:r>
            <w:r w:rsidRPr="0075540C">
              <w:rPr>
                <w:rFonts w:ascii="Times New Roman" w:eastAsia="Times New Roman" w:hAnsi="Times New Roman" w:cs="Times New Roman"/>
                <w:sz w:val="24"/>
                <w:szCs w:val="24"/>
              </w:rPr>
              <w:t xml:space="preserve"> Гимнастика</w:t>
            </w:r>
          </w:p>
          <w:p w:rsidR="00BC3B5D" w:rsidRPr="0075540C" w:rsidRDefault="00BC3B5D" w:rsidP="008A434B">
            <w:pPr>
              <w:spacing w:line="360" w:lineRule="auto"/>
              <w:ind w:firstLine="284"/>
              <w:jc w:val="both"/>
              <w:rPr>
                <w:rFonts w:ascii="Times New Roman" w:eastAsia="Times New Roman" w:hAnsi="Times New Roman" w:cs="Times New Roman"/>
                <w:b/>
                <w:sz w:val="24"/>
                <w:szCs w:val="24"/>
              </w:rPr>
            </w:pPr>
          </w:p>
        </w:tc>
      </w:tr>
      <w:tr w:rsidR="0075540C" w:rsidRPr="0075540C" w:rsidTr="00BC3B5D">
        <w:tc>
          <w:tcPr>
            <w:tcW w:w="14850" w:type="dxa"/>
            <w:gridSpan w:val="4"/>
          </w:tcPr>
          <w:p w:rsidR="00BC3B5D" w:rsidRPr="0075540C" w:rsidRDefault="00BC3B5D" w:rsidP="008A434B">
            <w:pPr>
              <w:spacing w:line="360" w:lineRule="auto"/>
              <w:ind w:firstLine="284"/>
              <w:jc w:val="both"/>
              <w:rPr>
                <w:rFonts w:ascii="Times New Roman" w:eastAsia="Times New Roman" w:hAnsi="Times New Roman" w:cs="Times New Roman"/>
                <w:b/>
                <w:sz w:val="24"/>
                <w:szCs w:val="24"/>
              </w:rPr>
            </w:pPr>
            <w:r w:rsidRPr="0075540C">
              <w:rPr>
                <w:rFonts w:ascii="Times New Roman" w:eastAsia="Times New Roman" w:hAnsi="Times New Roman" w:cs="Times New Roman"/>
                <w:b/>
                <w:sz w:val="24"/>
                <w:szCs w:val="24"/>
              </w:rPr>
              <w:lastRenderedPageBreak/>
              <w:t>Раздел программы г</w:t>
            </w:r>
            <w:r w:rsidRPr="0075540C">
              <w:rPr>
                <w:rFonts w:ascii="Times New Roman" w:eastAsia="Times New Roman" w:hAnsi="Times New Roman" w:cs="Times New Roman"/>
                <w:b/>
                <w:sz w:val="24"/>
                <w:szCs w:val="24"/>
                <w:lang w:eastAsia="ru-RU"/>
              </w:rPr>
              <w:t>имнастика – 21 час</w:t>
            </w:r>
          </w:p>
        </w:tc>
      </w:tr>
      <w:tr w:rsidR="0075540C" w:rsidRPr="0075540C" w:rsidTr="00BC3B5D">
        <w:tc>
          <w:tcPr>
            <w:tcW w:w="848" w:type="dxa"/>
          </w:tcPr>
          <w:p w:rsidR="00BC3B5D" w:rsidRPr="0075540C" w:rsidRDefault="00BC3B5D" w:rsidP="008A434B">
            <w:pPr>
              <w:spacing w:line="360" w:lineRule="auto"/>
              <w:ind w:firstLine="284"/>
              <w:jc w:val="both"/>
              <w:rPr>
                <w:rFonts w:ascii="Times New Roman" w:eastAsia="Times New Roman" w:hAnsi="Times New Roman" w:cs="Times New Roman"/>
                <w:b/>
                <w:sz w:val="24"/>
                <w:szCs w:val="24"/>
              </w:rPr>
            </w:pPr>
            <w:r w:rsidRPr="0075540C">
              <w:rPr>
                <w:rFonts w:ascii="Times New Roman" w:eastAsia="Times New Roman" w:hAnsi="Times New Roman" w:cs="Times New Roman"/>
                <w:b/>
                <w:sz w:val="24"/>
                <w:szCs w:val="24"/>
              </w:rPr>
              <w:t>29</w:t>
            </w:r>
          </w:p>
        </w:tc>
        <w:tc>
          <w:tcPr>
            <w:tcW w:w="2095" w:type="dxa"/>
          </w:tcPr>
          <w:p w:rsidR="00BC3B5D" w:rsidRPr="0075540C" w:rsidRDefault="00BC3B5D" w:rsidP="008A434B">
            <w:pPr>
              <w:spacing w:after="0" w:line="360" w:lineRule="auto"/>
              <w:ind w:firstLine="284"/>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Гимнастика</w:t>
            </w:r>
          </w:p>
        </w:tc>
        <w:tc>
          <w:tcPr>
            <w:tcW w:w="5954" w:type="dxa"/>
          </w:tcPr>
          <w:p w:rsidR="00BC3B5D" w:rsidRPr="0075540C" w:rsidRDefault="00BC3B5D" w:rsidP="008A434B">
            <w:pPr>
              <w:spacing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ОРУ с малыми обручами; броски большого мяча двумя руками с места; бросок мяча в баскетбольное кольцо;</w:t>
            </w:r>
          </w:p>
          <w:p w:rsidR="00BC3B5D" w:rsidRPr="0075540C" w:rsidRDefault="00BC3B5D" w:rsidP="008A434B">
            <w:pPr>
              <w:spacing w:after="0" w:line="360" w:lineRule="auto"/>
              <w:ind w:firstLine="284"/>
              <w:rPr>
                <w:rFonts w:ascii="Times New Roman" w:eastAsia="Times New Roman" w:hAnsi="Times New Roman" w:cs="Times New Roman"/>
                <w:b/>
                <w:sz w:val="24"/>
                <w:szCs w:val="24"/>
              </w:rPr>
            </w:pPr>
            <w:r w:rsidRPr="0075540C">
              <w:rPr>
                <w:rFonts w:ascii="Times New Roman" w:eastAsia="Times New Roman" w:hAnsi="Times New Roman" w:cs="Times New Roman"/>
                <w:sz w:val="24"/>
                <w:szCs w:val="24"/>
                <w:lang w:eastAsia="ru-RU"/>
              </w:rPr>
              <w:t>И</w:t>
            </w:r>
            <w:r w:rsidRPr="0075540C">
              <w:rPr>
                <w:rFonts w:ascii="Times New Roman" w:eastAsia="Times New Roman" w:hAnsi="Times New Roman" w:cs="Times New Roman"/>
                <w:sz w:val="24"/>
                <w:szCs w:val="24"/>
              </w:rPr>
              <w:t>гра «Волшебный мешок».</w:t>
            </w:r>
          </w:p>
        </w:tc>
        <w:tc>
          <w:tcPr>
            <w:tcW w:w="5953" w:type="dxa"/>
          </w:tcPr>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Место проведения занятий: спортивный зал.</w:t>
            </w:r>
          </w:p>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Оборудование: малые обручи (по количеству учащихся), баскетбольные или волейбольные мячи.</w:t>
            </w:r>
          </w:p>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Словарь: щит, мешок, баскетбол, обручи, из-за головы.</w:t>
            </w:r>
          </w:p>
        </w:tc>
      </w:tr>
      <w:tr w:rsidR="0075540C" w:rsidRPr="0075540C" w:rsidTr="00BC3B5D">
        <w:tc>
          <w:tcPr>
            <w:tcW w:w="848" w:type="dxa"/>
          </w:tcPr>
          <w:p w:rsidR="00BC3B5D" w:rsidRPr="0075540C" w:rsidRDefault="00BC3B5D" w:rsidP="008A434B">
            <w:pPr>
              <w:spacing w:line="360" w:lineRule="auto"/>
              <w:ind w:firstLine="284"/>
              <w:jc w:val="both"/>
              <w:rPr>
                <w:rFonts w:ascii="Times New Roman" w:eastAsia="Times New Roman" w:hAnsi="Times New Roman" w:cs="Times New Roman"/>
                <w:b/>
                <w:sz w:val="24"/>
                <w:szCs w:val="24"/>
              </w:rPr>
            </w:pPr>
            <w:r w:rsidRPr="0075540C">
              <w:rPr>
                <w:rFonts w:ascii="Times New Roman" w:eastAsia="Times New Roman" w:hAnsi="Times New Roman" w:cs="Times New Roman"/>
                <w:b/>
                <w:sz w:val="24"/>
                <w:szCs w:val="24"/>
              </w:rPr>
              <w:t>30</w:t>
            </w:r>
          </w:p>
        </w:tc>
        <w:tc>
          <w:tcPr>
            <w:tcW w:w="2095" w:type="dxa"/>
          </w:tcPr>
          <w:p w:rsidR="00BC3B5D" w:rsidRPr="0075540C" w:rsidRDefault="00BC3B5D" w:rsidP="008A434B">
            <w:pPr>
              <w:spacing w:after="0" w:line="360" w:lineRule="auto"/>
              <w:ind w:firstLine="284"/>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Гимнастика</w:t>
            </w:r>
          </w:p>
        </w:tc>
        <w:tc>
          <w:tcPr>
            <w:tcW w:w="5954" w:type="dxa"/>
          </w:tcPr>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lang w:eastAsia="ru-RU"/>
              </w:rPr>
              <w:t>Повороты направо, налево; передача мячей различными способами; метание мячей в цель;</w:t>
            </w:r>
            <w:r w:rsidRPr="0075540C">
              <w:rPr>
                <w:rFonts w:ascii="Times New Roman" w:eastAsia="Times New Roman" w:hAnsi="Times New Roman" w:cs="Times New Roman"/>
                <w:b/>
                <w:sz w:val="24"/>
                <w:szCs w:val="24"/>
              </w:rPr>
              <w:t xml:space="preserve"> </w:t>
            </w:r>
            <w:r w:rsidRPr="0075540C">
              <w:rPr>
                <w:rFonts w:ascii="Times New Roman" w:eastAsia="Times New Roman" w:hAnsi="Times New Roman" w:cs="Times New Roman"/>
                <w:sz w:val="24"/>
                <w:szCs w:val="24"/>
              </w:rPr>
              <w:t>ОРУ с гимнастическими палками, игры «</w:t>
            </w:r>
            <w:proofErr w:type="spellStart"/>
            <w:r w:rsidRPr="0075540C">
              <w:rPr>
                <w:rFonts w:ascii="Times New Roman" w:eastAsia="Times New Roman" w:hAnsi="Times New Roman" w:cs="Times New Roman"/>
                <w:sz w:val="24"/>
                <w:szCs w:val="24"/>
              </w:rPr>
              <w:t>Совушка</w:t>
            </w:r>
            <w:proofErr w:type="spellEnd"/>
            <w:r w:rsidRPr="0075540C">
              <w:rPr>
                <w:rFonts w:ascii="Times New Roman" w:eastAsia="Times New Roman" w:hAnsi="Times New Roman" w:cs="Times New Roman"/>
                <w:sz w:val="24"/>
                <w:szCs w:val="24"/>
              </w:rPr>
              <w:t>», «Бег по кочкам».</w:t>
            </w:r>
          </w:p>
        </w:tc>
        <w:tc>
          <w:tcPr>
            <w:tcW w:w="5953" w:type="dxa"/>
          </w:tcPr>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Место проведения занятий: спортивный зал.</w:t>
            </w:r>
          </w:p>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 xml:space="preserve"> Оборудование: гимнастические палки, теннисные мячи, щит размером 1 × 1 м.</w:t>
            </w:r>
          </w:p>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 xml:space="preserve">Словарь: цель, направо, налево, теннисные, </w:t>
            </w:r>
            <w:proofErr w:type="spellStart"/>
            <w:r w:rsidRPr="0075540C">
              <w:rPr>
                <w:rFonts w:ascii="Times New Roman" w:eastAsia="Times New Roman" w:hAnsi="Times New Roman" w:cs="Times New Roman"/>
                <w:sz w:val="24"/>
                <w:szCs w:val="24"/>
              </w:rPr>
              <w:t>совушка</w:t>
            </w:r>
            <w:proofErr w:type="spellEnd"/>
            <w:r w:rsidRPr="0075540C">
              <w:rPr>
                <w:rFonts w:ascii="Times New Roman" w:eastAsia="Times New Roman" w:hAnsi="Times New Roman" w:cs="Times New Roman"/>
                <w:sz w:val="24"/>
                <w:szCs w:val="24"/>
              </w:rPr>
              <w:t>, кочки.</w:t>
            </w:r>
          </w:p>
        </w:tc>
      </w:tr>
      <w:tr w:rsidR="0075540C" w:rsidRPr="0075540C" w:rsidTr="00BC3B5D">
        <w:tc>
          <w:tcPr>
            <w:tcW w:w="848" w:type="dxa"/>
          </w:tcPr>
          <w:p w:rsidR="00BC3B5D" w:rsidRPr="0075540C" w:rsidRDefault="00BC3B5D" w:rsidP="008A434B">
            <w:pPr>
              <w:spacing w:line="360" w:lineRule="auto"/>
              <w:ind w:firstLine="284"/>
              <w:jc w:val="both"/>
              <w:rPr>
                <w:rFonts w:ascii="Times New Roman" w:eastAsia="Times New Roman" w:hAnsi="Times New Roman" w:cs="Times New Roman"/>
                <w:b/>
                <w:sz w:val="24"/>
                <w:szCs w:val="24"/>
              </w:rPr>
            </w:pPr>
            <w:r w:rsidRPr="0075540C">
              <w:rPr>
                <w:rFonts w:ascii="Times New Roman" w:eastAsia="Times New Roman" w:hAnsi="Times New Roman" w:cs="Times New Roman"/>
                <w:b/>
                <w:sz w:val="24"/>
                <w:szCs w:val="24"/>
              </w:rPr>
              <w:t>31</w:t>
            </w:r>
          </w:p>
        </w:tc>
        <w:tc>
          <w:tcPr>
            <w:tcW w:w="2095" w:type="dxa"/>
          </w:tcPr>
          <w:p w:rsidR="00BC3B5D" w:rsidRPr="0075540C" w:rsidRDefault="00BC3B5D" w:rsidP="008A434B">
            <w:pPr>
              <w:spacing w:after="0" w:line="360" w:lineRule="auto"/>
              <w:ind w:firstLine="284"/>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Гимнастика. Ходьба по гимнастической скамейке</w:t>
            </w:r>
          </w:p>
        </w:tc>
        <w:tc>
          <w:tcPr>
            <w:tcW w:w="5954" w:type="dxa"/>
          </w:tcPr>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Х</w:t>
            </w:r>
            <w:r w:rsidRPr="0075540C">
              <w:rPr>
                <w:rFonts w:ascii="Times New Roman" w:eastAsia="Times New Roman" w:hAnsi="Times New Roman" w:cs="Times New Roman"/>
                <w:sz w:val="24"/>
                <w:szCs w:val="24"/>
                <w:lang w:eastAsia="ru-RU"/>
              </w:rPr>
              <w:t>одьба по гимнастической скамейке с различным положением рук, с хлопком под ногой и с соскоком;</w:t>
            </w:r>
            <w:r w:rsidRPr="0075540C">
              <w:rPr>
                <w:rFonts w:ascii="Times New Roman" w:eastAsia="Times New Roman" w:hAnsi="Times New Roman" w:cs="Times New Roman"/>
                <w:b/>
                <w:sz w:val="24"/>
                <w:szCs w:val="24"/>
              </w:rPr>
              <w:t xml:space="preserve"> </w:t>
            </w:r>
            <w:r w:rsidRPr="0075540C">
              <w:rPr>
                <w:rFonts w:ascii="Times New Roman" w:eastAsia="Times New Roman" w:hAnsi="Times New Roman" w:cs="Times New Roman"/>
                <w:sz w:val="24"/>
                <w:szCs w:val="24"/>
              </w:rPr>
              <w:t>ОРУ без предметов; прыжок в длину с места; игры «Салки», «Перемени предмет».</w:t>
            </w:r>
          </w:p>
        </w:tc>
        <w:tc>
          <w:tcPr>
            <w:tcW w:w="5953" w:type="dxa"/>
          </w:tcPr>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Место проведения занятий: спортивный зал.</w:t>
            </w:r>
          </w:p>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Оборудование: 2 гимнастические скамейки, обручи, маты.</w:t>
            </w:r>
          </w:p>
          <w:p w:rsidR="00BC3B5D" w:rsidRPr="0075540C" w:rsidRDefault="00BC3B5D" w:rsidP="008A434B">
            <w:pPr>
              <w:spacing w:line="360" w:lineRule="auto"/>
              <w:ind w:firstLine="284"/>
              <w:jc w:val="both"/>
              <w:rPr>
                <w:rFonts w:ascii="Times New Roman" w:eastAsia="Times New Roman" w:hAnsi="Times New Roman" w:cs="Times New Roman"/>
                <w:b/>
                <w:sz w:val="24"/>
                <w:szCs w:val="24"/>
              </w:rPr>
            </w:pPr>
            <w:r w:rsidRPr="0075540C">
              <w:rPr>
                <w:rFonts w:ascii="Times New Roman" w:eastAsia="Times New Roman" w:hAnsi="Times New Roman" w:cs="Times New Roman"/>
                <w:sz w:val="24"/>
                <w:szCs w:val="24"/>
              </w:rPr>
              <w:t xml:space="preserve">Словарь: скамейка, место, приземление, </w:t>
            </w:r>
            <w:r w:rsidRPr="0075540C">
              <w:rPr>
                <w:rFonts w:ascii="Times New Roman" w:eastAsia="Times New Roman" w:hAnsi="Times New Roman" w:cs="Times New Roman"/>
                <w:sz w:val="24"/>
                <w:szCs w:val="24"/>
              </w:rPr>
              <w:lastRenderedPageBreak/>
              <w:t>гимнастические маты.</w:t>
            </w:r>
          </w:p>
        </w:tc>
      </w:tr>
      <w:tr w:rsidR="0075540C" w:rsidRPr="0075540C" w:rsidTr="00BC3B5D">
        <w:tc>
          <w:tcPr>
            <w:tcW w:w="848" w:type="dxa"/>
          </w:tcPr>
          <w:p w:rsidR="00BC3B5D" w:rsidRPr="0075540C" w:rsidRDefault="00BC3B5D" w:rsidP="008A434B">
            <w:pPr>
              <w:spacing w:line="360" w:lineRule="auto"/>
              <w:ind w:firstLine="284"/>
              <w:jc w:val="both"/>
              <w:rPr>
                <w:rFonts w:ascii="Times New Roman" w:eastAsia="Times New Roman" w:hAnsi="Times New Roman" w:cs="Times New Roman"/>
                <w:b/>
                <w:sz w:val="24"/>
                <w:szCs w:val="24"/>
              </w:rPr>
            </w:pPr>
            <w:r w:rsidRPr="0075540C">
              <w:rPr>
                <w:rFonts w:ascii="Times New Roman" w:eastAsia="Times New Roman" w:hAnsi="Times New Roman" w:cs="Times New Roman"/>
                <w:b/>
                <w:sz w:val="24"/>
                <w:szCs w:val="24"/>
              </w:rPr>
              <w:lastRenderedPageBreak/>
              <w:t>32</w:t>
            </w:r>
          </w:p>
        </w:tc>
        <w:tc>
          <w:tcPr>
            <w:tcW w:w="2095" w:type="dxa"/>
          </w:tcPr>
          <w:p w:rsidR="00BC3B5D" w:rsidRPr="0075540C" w:rsidRDefault="00BC3B5D" w:rsidP="008A434B">
            <w:pPr>
              <w:spacing w:after="0" w:line="360" w:lineRule="auto"/>
              <w:ind w:firstLine="284"/>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Гимнастика. Ходьба по гимнастической скамейке</w:t>
            </w:r>
          </w:p>
        </w:tc>
        <w:tc>
          <w:tcPr>
            <w:tcW w:w="5954" w:type="dxa"/>
          </w:tcPr>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Х</w:t>
            </w:r>
            <w:r w:rsidRPr="0075540C">
              <w:rPr>
                <w:rFonts w:ascii="Times New Roman" w:eastAsia="Times New Roman" w:hAnsi="Times New Roman" w:cs="Times New Roman"/>
                <w:sz w:val="24"/>
                <w:szCs w:val="24"/>
                <w:lang w:eastAsia="ru-RU"/>
              </w:rPr>
              <w:t>одьба по гимнастической скамейке с различным положением рук, с хлопком под ногой и с соскоком;</w:t>
            </w:r>
            <w:r w:rsidRPr="0075540C">
              <w:rPr>
                <w:rFonts w:ascii="Times New Roman" w:eastAsia="Times New Roman" w:hAnsi="Times New Roman" w:cs="Times New Roman"/>
                <w:sz w:val="24"/>
                <w:szCs w:val="24"/>
                <w:lang w:eastAsia="ru-RU"/>
              </w:rPr>
              <w:br/>
            </w:r>
            <w:r w:rsidRPr="0075540C">
              <w:rPr>
                <w:rFonts w:ascii="Times New Roman" w:eastAsia="Times New Roman" w:hAnsi="Times New Roman" w:cs="Times New Roman"/>
                <w:sz w:val="24"/>
                <w:szCs w:val="24"/>
              </w:rPr>
              <w:t>ОРУ без предметов; прыжок в длину с места; игры «Салки», «Перемени предмет».</w:t>
            </w:r>
          </w:p>
        </w:tc>
        <w:tc>
          <w:tcPr>
            <w:tcW w:w="5953" w:type="dxa"/>
          </w:tcPr>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Место проведения занятий: спортивный зал.</w:t>
            </w:r>
          </w:p>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Оборудование: 2 гимнастические скамейки, обручи, маты.</w:t>
            </w:r>
          </w:p>
          <w:p w:rsidR="00BC3B5D" w:rsidRPr="0075540C" w:rsidRDefault="00BC3B5D" w:rsidP="008A434B">
            <w:pPr>
              <w:spacing w:line="360" w:lineRule="auto"/>
              <w:ind w:firstLine="284"/>
              <w:jc w:val="both"/>
              <w:rPr>
                <w:rFonts w:ascii="Times New Roman" w:eastAsia="Times New Roman" w:hAnsi="Times New Roman" w:cs="Times New Roman"/>
                <w:b/>
                <w:sz w:val="24"/>
                <w:szCs w:val="24"/>
              </w:rPr>
            </w:pPr>
            <w:r w:rsidRPr="0075540C">
              <w:rPr>
                <w:rFonts w:ascii="Times New Roman" w:eastAsia="Times New Roman" w:hAnsi="Times New Roman" w:cs="Times New Roman"/>
                <w:sz w:val="24"/>
                <w:szCs w:val="24"/>
              </w:rPr>
              <w:t>Словарь: скамейка, место, приземление, гимнастические маты.</w:t>
            </w:r>
          </w:p>
        </w:tc>
      </w:tr>
      <w:tr w:rsidR="0075540C" w:rsidRPr="0075540C" w:rsidTr="00BC3B5D">
        <w:tc>
          <w:tcPr>
            <w:tcW w:w="848" w:type="dxa"/>
          </w:tcPr>
          <w:p w:rsidR="00BC3B5D" w:rsidRPr="0075540C" w:rsidRDefault="00BC3B5D" w:rsidP="008A434B">
            <w:pPr>
              <w:spacing w:line="360" w:lineRule="auto"/>
              <w:ind w:firstLine="284"/>
              <w:jc w:val="both"/>
              <w:rPr>
                <w:rFonts w:ascii="Times New Roman" w:eastAsia="Times New Roman" w:hAnsi="Times New Roman" w:cs="Times New Roman"/>
                <w:b/>
                <w:sz w:val="24"/>
                <w:szCs w:val="24"/>
              </w:rPr>
            </w:pPr>
            <w:r w:rsidRPr="0075540C">
              <w:rPr>
                <w:rFonts w:ascii="Times New Roman" w:eastAsia="Times New Roman" w:hAnsi="Times New Roman" w:cs="Times New Roman"/>
                <w:b/>
                <w:sz w:val="24"/>
                <w:szCs w:val="24"/>
              </w:rPr>
              <w:t>33</w:t>
            </w:r>
          </w:p>
        </w:tc>
        <w:tc>
          <w:tcPr>
            <w:tcW w:w="2095" w:type="dxa"/>
          </w:tcPr>
          <w:p w:rsidR="00BC3B5D" w:rsidRPr="0075540C" w:rsidRDefault="00BC3B5D" w:rsidP="008A434B">
            <w:pPr>
              <w:spacing w:after="0" w:line="360" w:lineRule="auto"/>
              <w:ind w:firstLine="284"/>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Гимнастика. Ходьба по гимнастической скамейке.</w:t>
            </w:r>
          </w:p>
        </w:tc>
        <w:tc>
          <w:tcPr>
            <w:tcW w:w="5954" w:type="dxa"/>
          </w:tcPr>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П</w:t>
            </w:r>
            <w:r w:rsidRPr="0075540C">
              <w:rPr>
                <w:rFonts w:ascii="Times New Roman" w:eastAsia="Times New Roman" w:hAnsi="Times New Roman" w:cs="Times New Roman"/>
                <w:sz w:val="24"/>
                <w:szCs w:val="24"/>
                <w:lang w:eastAsia="ru-RU"/>
              </w:rPr>
              <w:t>рыжки в длину с разбега; игры «Займи пустое место», «Повторяй за мной».</w:t>
            </w:r>
          </w:p>
          <w:p w:rsidR="00BC3B5D" w:rsidRPr="0075540C" w:rsidRDefault="00BC3B5D" w:rsidP="008A434B">
            <w:pPr>
              <w:spacing w:line="360" w:lineRule="auto"/>
              <w:ind w:firstLine="284"/>
              <w:jc w:val="both"/>
              <w:rPr>
                <w:rFonts w:ascii="Times New Roman" w:eastAsia="Times New Roman" w:hAnsi="Times New Roman" w:cs="Times New Roman"/>
                <w:b/>
                <w:sz w:val="24"/>
                <w:szCs w:val="24"/>
              </w:rPr>
            </w:pPr>
            <w:r w:rsidRPr="0075540C">
              <w:rPr>
                <w:rFonts w:ascii="Times New Roman" w:eastAsia="Times New Roman" w:hAnsi="Times New Roman" w:cs="Times New Roman"/>
                <w:sz w:val="24"/>
                <w:szCs w:val="24"/>
              </w:rPr>
              <w:t>П</w:t>
            </w:r>
            <w:r w:rsidRPr="0075540C">
              <w:rPr>
                <w:rFonts w:ascii="Times New Roman" w:eastAsia="Times New Roman" w:hAnsi="Times New Roman" w:cs="Times New Roman"/>
                <w:sz w:val="24"/>
                <w:szCs w:val="24"/>
                <w:lang w:eastAsia="ru-RU"/>
              </w:rPr>
              <w:t>остроение в колонну по одному, по два;</w:t>
            </w:r>
            <w:r w:rsidRPr="0075540C">
              <w:rPr>
                <w:rFonts w:ascii="Times New Roman" w:eastAsia="Times New Roman" w:hAnsi="Times New Roman" w:cs="Times New Roman"/>
                <w:sz w:val="24"/>
                <w:szCs w:val="24"/>
                <w:lang w:eastAsia="ru-RU"/>
              </w:rPr>
              <w:br/>
              <w:t>ОРУ с малыми обручами; обучение равновесию (ходьба по гимнастической скамейке с поворотами и с соскоком вперед);</w:t>
            </w:r>
          </w:p>
        </w:tc>
        <w:tc>
          <w:tcPr>
            <w:tcW w:w="5953" w:type="dxa"/>
          </w:tcPr>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iCs/>
                <w:sz w:val="24"/>
                <w:szCs w:val="24"/>
                <w:lang w:eastAsia="ru-RU"/>
              </w:rPr>
              <w:t>Место проведения занятий: </w:t>
            </w:r>
            <w:r w:rsidRPr="0075540C">
              <w:rPr>
                <w:rFonts w:ascii="Times New Roman" w:eastAsia="Times New Roman" w:hAnsi="Times New Roman" w:cs="Times New Roman"/>
                <w:sz w:val="24"/>
                <w:szCs w:val="24"/>
                <w:lang w:eastAsia="ru-RU"/>
              </w:rPr>
              <w:t>спортивный зал.</w:t>
            </w:r>
            <w:r w:rsidRPr="0075540C">
              <w:rPr>
                <w:rFonts w:ascii="Times New Roman" w:eastAsia="Times New Roman" w:hAnsi="Times New Roman" w:cs="Times New Roman"/>
                <w:sz w:val="24"/>
                <w:szCs w:val="24"/>
                <w:lang w:eastAsia="ru-RU"/>
              </w:rPr>
              <w:br/>
            </w:r>
            <w:r w:rsidRPr="0075540C">
              <w:rPr>
                <w:rFonts w:ascii="Times New Roman" w:eastAsia="Times New Roman" w:hAnsi="Times New Roman" w:cs="Times New Roman"/>
                <w:iCs/>
                <w:sz w:val="24"/>
                <w:szCs w:val="24"/>
                <w:lang w:eastAsia="ru-RU"/>
              </w:rPr>
              <w:t>Оборудование: </w:t>
            </w:r>
            <w:r w:rsidRPr="0075540C">
              <w:rPr>
                <w:rFonts w:ascii="Times New Roman" w:eastAsia="Times New Roman" w:hAnsi="Times New Roman" w:cs="Times New Roman"/>
                <w:sz w:val="24"/>
                <w:szCs w:val="24"/>
                <w:lang w:eastAsia="ru-RU"/>
              </w:rPr>
              <w:t>гимнастические маты, скамейка, малые обручи (по количеству учащихся).</w:t>
            </w:r>
            <w:r w:rsidRPr="0075540C">
              <w:rPr>
                <w:rFonts w:ascii="Times New Roman" w:eastAsia="Times New Roman" w:hAnsi="Times New Roman" w:cs="Times New Roman"/>
                <w:sz w:val="24"/>
                <w:szCs w:val="24"/>
                <w:lang w:eastAsia="ru-RU"/>
              </w:rPr>
              <w:br/>
            </w:r>
            <w:r w:rsidRPr="0075540C">
              <w:rPr>
                <w:rFonts w:ascii="Times New Roman" w:eastAsia="Times New Roman" w:hAnsi="Times New Roman" w:cs="Times New Roman"/>
                <w:bCs/>
                <w:spacing w:val="48"/>
                <w:sz w:val="24"/>
                <w:szCs w:val="24"/>
                <w:lang w:eastAsia="ru-RU"/>
              </w:rPr>
              <w:t>Словарь</w:t>
            </w:r>
            <w:r w:rsidRPr="0075540C">
              <w:rPr>
                <w:rFonts w:ascii="Times New Roman" w:eastAsia="Times New Roman" w:hAnsi="Times New Roman" w:cs="Times New Roman"/>
                <w:bCs/>
                <w:sz w:val="24"/>
                <w:szCs w:val="24"/>
                <w:lang w:eastAsia="ru-RU"/>
              </w:rPr>
              <w:t>: </w:t>
            </w:r>
            <w:r w:rsidRPr="0075540C">
              <w:rPr>
                <w:rFonts w:ascii="Times New Roman" w:eastAsia="Times New Roman" w:hAnsi="Times New Roman" w:cs="Times New Roman"/>
                <w:sz w:val="24"/>
                <w:szCs w:val="24"/>
                <w:lang w:eastAsia="ru-RU"/>
              </w:rPr>
              <w:t>прыжок, длина, равновесие, место.</w:t>
            </w:r>
          </w:p>
        </w:tc>
      </w:tr>
      <w:tr w:rsidR="0075540C" w:rsidRPr="0075540C" w:rsidTr="00BC3B5D">
        <w:tc>
          <w:tcPr>
            <w:tcW w:w="848" w:type="dxa"/>
          </w:tcPr>
          <w:p w:rsidR="00BC3B5D" w:rsidRPr="0075540C" w:rsidRDefault="00BC3B5D" w:rsidP="008A434B">
            <w:pPr>
              <w:spacing w:line="360" w:lineRule="auto"/>
              <w:ind w:firstLine="284"/>
              <w:jc w:val="both"/>
              <w:rPr>
                <w:rFonts w:ascii="Times New Roman" w:eastAsia="Times New Roman" w:hAnsi="Times New Roman" w:cs="Times New Roman"/>
                <w:b/>
                <w:sz w:val="24"/>
                <w:szCs w:val="24"/>
              </w:rPr>
            </w:pPr>
            <w:r w:rsidRPr="0075540C">
              <w:rPr>
                <w:rFonts w:ascii="Times New Roman" w:eastAsia="Times New Roman" w:hAnsi="Times New Roman" w:cs="Times New Roman"/>
                <w:b/>
                <w:sz w:val="24"/>
                <w:szCs w:val="24"/>
              </w:rPr>
              <w:t>34</w:t>
            </w:r>
          </w:p>
        </w:tc>
        <w:tc>
          <w:tcPr>
            <w:tcW w:w="2095" w:type="dxa"/>
          </w:tcPr>
          <w:p w:rsidR="00BC3B5D" w:rsidRPr="0075540C" w:rsidRDefault="00BC3B5D" w:rsidP="008A434B">
            <w:pPr>
              <w:spacing w:line="360" w:lineRule="auto"/>
              <w:ind w:firstLine="284"/>
              <w:jc w:val="both"/>
              <w:rPr>
                <w:rFonts w:ascii="Times New Roman" w:eastAsia="Times New Roman" w:hAnsi="Times New Roman" w:cs="Times New Roman"/>
                <w:b/>
                <w:sz w:val="24"/>
                <w:szCs w:val="24"/>
              </w:rPr>
            </w:pPr>
            <w:r w:rsidRPr="0075540C">
              <w:rPr>
                <w:rFonts w:ascii="Times New Roman" w:eastAsia="Times New Roman" w:hAnsi="Times New Roman" w:cs="Times New Roman"/>
                <w:sz w:val="24"/>
                <w:szCs w:val="24"/>
              </w:rPr>
              <w:t>Гимнастика. Ходьба по гимнастической скамейке.</w:t>
            </w:r>
          </w:p>
        </w:tc>
        <w:tc>
          <w:tcPr>
            <w:tcW w:w="5954" w:type="dxa"/>
          </w:tcPr>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lang w:eastAsia="ru-RU"/>
              </w:rPr>
              <w:t>Ходьба по гимнастической скамейке друг за другом, соскоку с поворотом направо, налево;</w:t>
            </w:r>
            <w:r w:rsidRPr="0075540C">
              <w:rPr>
                <w:rFonts w:ascii="Times New Roman" w:eastAsia="Times New Roman" w:hAnsi="Times New Roman" w:cs="Times New Roman"/>
                <w:sz w:val="24"/>
                <w:szCs w:val="24"/>
                <w:lang w:eastAsia="ru-RU"/>
              </w:rPr>
              <w:br/>
              <w:t>акцентировать внимание учащихся на инструкции учителя, развить словарный запас (игра «Повторяй за мной»); игра «Попрыгунчики-воробушки».</w:t>
            </w:r>
          </w:p>
          <w:p w:rsidR="00BC3B5D" w:rsidRPr="0075540C" w:rsidRDefault="00BC3B5D" w:rsidP="008A434B">
            <w:pPr>
              <w:spacing w:line="360" w:lineRule="auto"/>
              <w:ind w:firstLine="284"/>
              <w:jc w:val="both"/>
              <w:rPr>
                <w:rFonts w:ascii="Times New Roman" w:eastAsia="Times New Roman" w:hAnsi="Times New Roman" w:cs="Times New Roman"/>
                <w:b/>
                <w:sz w:val="24"/>
                <w:szCs w:val="24"/>
              </w:rPr>
            </w:pPr>
            <w:r w:rsidRPr="0075540C">
              <w:rPr>
                <w:rFonts w:ascii="Times New Roman" w:eastAsia="Times New Roman" w:hAnsi="Times New Roman" w:cs="Times New Roman"/>
                <w:sz w:val="24"/>
                <w:szCs w:val="24"/>
                <w:lang w:eastAsia="ru-RU"/>
              </w:rPr>
              <w:t xml:space="preserve">ОРУ с флажками; повороты направо, налево; </w:t>
            </w:r>
            <w:r w:rsidRPr="0075540C">
              <w:rPr>
                <w:rFonts w:ascii="Times New Roman" w:eastAsia="Times New Roman" w:hAnsi="Times New Roman" w:cs="Times New Roman"/>
                <w:sz w:val="24"/>
                <w:szCs w:val="24"/>
                <w:lang w:eastAsia="ru-RU"/>
              </w:rPr>
              <w:lastRenderedPageBreak/>
              <w:t>метание в цель;</w:t>
            </w:r>
          </w:p>
        </w:tc>
        <w:tc>
          <w:tcPr>
            <w:tcW w:w="5953" w:type="dxa"/>
          </w:tcPr>
          <w:p w:rsidR="00BC3B5D" w:rsidRPr="0075540C" w:rsidRDefault="00BC3B5D" w:rsidP="008A434B">
            <w:pPr>
              <w:spacing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iCs/>
                <w:sz w:val="24"/>
                <w:szCs w:val="24"/>
                <w:lang w:eastAsia="ru-RU"/>
              </w:rPr>
              <w:lastRenderedPageBreak/>
              <w:t>Место проведения занятий: </w:t>
            </w:r>
            <w:r w:rsidRPr="0075540C">
              <w:rPr>
                <w:rFonts w:ascii="Times New Roman" w:eastAsia="Times New Roman" w:hAnsi="Times New Roman" w:cs="Times New Roman"/>
                <w:sz w:val="24"/>
                <w:szCs w:val="24"/>
                <w:lang w:eastAsia="ru-RU"/>
              </w:rPr>
              <w:t>спортивный зал.</w:t>
            </w:r>
          </w:p>
          <w:p w:rsidR="00BC3B5D" w:rsidRPr="0075540C" w:rsidRDefault="00BC3B5D" w:rsidP="008A434B">
            <w:pPr>
              <w:spacing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iCs/>
                <w:sz w:val="24"/>
                <w:szCs w:val="24"/>
                <w:lang w:eastAsia="ru-RU"/>
              </w:rPr>
              <w:t>Оборудование: </w:t>
            </w:r>
            <w:r w:rsidRPr="0075540C">
              <w:rPr>
                <w:rFonts w:ascii="Times New Roman" w:eastAsia="Times New Roman" w:hAnsi="Times New Roman" w:cs="Times New Roman"/>
                <w:sz w:val="24"/>
                <w:szCs w:val="24"/>
                <w:lang w:eastAsia="ru-RU"/>
              </w:rPr>
              <w:t>флажки (по количеству учащихся; по одному флажку на каждого ученика), теннисные мячи, щит размером 1 × 1 м, гимнастическая скамейка.</w:t>
            </w:r>
          </w:p>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bCs/>
                <w:spacing w:val="48"/>
                <w:sz w:val="24"/>
                <w:szCs w:val="24"/>
                <w:lang w:eastAsia="ru-RU"/>
              </w:rPr>
              <w:t>Словарь</w:t>
            </w:r>
            <w:r w:rsidRPr="0075540C">
              <w:rPr>
                <w:rFonts w:ascii="Times New Roman" w:eastAsia="Times New Roman" w:hAnsi="Times New Roman" w:cs="Times New Roman"/>
                <w:bCs/>
                <w:sz w:val="24"/>
                <w:szCs w:val="24"/>
                <w:lang w:eastAsia="ru-RU"/>
              </w:rPr>
              <w:t>: </w:t>
            </w:r>
            <w:r w:rsidRPr="0075540C">
              <w:rPr>
                <w:rFonts w:ascii="Times New Roman" w:eastAsia="Times New Roman" w:hAnsi="Times New Roman" w:cs="Times New Roman"/>
                <w:sz w:val="24"/>
                <w:szCs w:val="24"/>
                <w:lang w:eastAsia="ru-RU"/>
              </w:rPr>
              <w:t>щит, воробушки, ходьба, соскок.</w:t>
            </w:r>
            <w:r w:rsidRPr="0075540C">
              <w:rPr>
                <w:rFonts w:ascii="Times New Roman" w:eastAsia="Times New Roman" w:hAnsi="Times New Roman" w:cs="Times New Roman"/>
                <w:sz w:val="24"/>
                <w:szCs w:val="24"/>
                <w:lang w:eastAsia="ru-RU"/>
              </w:rPr>
              <w:br/>
            </w:r>
          </w:p>
        </w:tc>
      </w:tr>
      <w:tr w:rsidR="0075540C" w:rsidRPr="0075540C" w:rsidTr="00BC3B5D">
        <w:tc>
          <w:tcPr>
            <w:tcW w:w="848" w:type="dxa"/>
          </w:tcPr>
          <w:p w:rsidR="00BC3B5D" w:rsidRPr="0075540C" w:rsidRDefault="00BC3B5D" w:rsidP="008A434B">
            <w:pPr>
              <w:spacing w:line="360" w:lineRule="auto"/>
              <w:ind w:firstLine="284"/>
              <w:jc w:val="both"/>
              <w:rPr>
                <w:rFonts w:ascii="Times New Roman" w:eastAsia="Times New Roman" w:hAnsi="Times New Roman" w:cs="Times New Roman"/>
                <w:b/>
                <w:sz w:val="24"/>
                <w:szCs w:val="24"/>
              </w:rPr>
            </w:pPr>
            <w:r w:rsidRPr="0075540C">
              <w:rPr>
                <w:rFonts w:ascii="Times New Roman" w:eastAsia="Times New Roman" w:hAnsi="Times New Roman" w:cs="Times New Roman"/>
                <w:b/>
                <w:sz w:val="24"/>
                <w:szCs w:val="24"/>
              </w:rPr>
              <w:lastRenderedPageBreak/>
              <w:t>35</w:t>
            </w:r>
          </w:p>
        </w:tc>
        <w:tc>
          <w:tcPr>
            <w:tcW w:w="2095" w:type="dxa"/>
          </w:tcPr>
          <w:p w:rsidR="00BC3B5D" w:rsidRPr="0075540C" w:rsidRDefault="00BC3B5D" w:rsidP="008A434B">
            <w:pPr>
              <w:spacing w:line="360" w:lineRule="auto"/>
              <w:ind w:firstLine="284"/>
              <w:jc w:val="both"/>
              <w:rPr>
                <w:rFonts w:ascii="Times New Roman" w:eastAsia="Times New Roman" w:hAnsi="Times New Roman" w:cs="Times New Roman"/>
                <w:b/>
                <w:sz w:val="24"/>
                <w:szCs w:val="24"/>
              </w:rPr>
            </w:pPr>
            <w:r w:rsidRPr="0075540C">
              <w:rPr>
                <w:rFonts w:ascii="Times New Roman" w:eastAsia="Times New Roman" w:hAnsi="Times New Roman" w:cs="Times New Roman"/>
                <w:sz w:val="24"/>
                <w:szCs w:val="24"/>
              </w:rPr>
              <w:t>Гимнастика. Ползание по наклонной гимнастической скамейке</w:t>
            </w:r>
          </w:p>
        </w:tc>
        <w:tc>
          <w:tcPr>
            <w:tcW w:w="5954" w:type="dxa"/>
          </w:tcPr>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lang w:eastAsia="ru-RU"/>
              </w:rPr>
              <w:t xml:space="preserve">Ползание по наклонной </w:t>
            </w:r>
            <w:proofErr w:type="gramStart"/>
            <w:r w:rsidRPr="0075540C">
              <w:rPr>
                <w:rFonts w:ascii="Times New Roman" w:eastAsia="Times New Roman" w:hAnsi="Times New Roman" w:cs="Times New Roman"/>
                <w:sz w:val="24"/>
                <w:szCs w:val="24"/>
                <w:lang w:eastAsia="ru-RU"/>
              </w:rPr>
              <w:t>гимнастический</w:t>
            </w:r>
            <w:proofErr w:type="gramEnd"/>
            <w:r w:rsidRPr="0075540C">
              <w:rPr>
                <w:rFonts w:ascii="Times New Roman" w:eastAsia="Times New Roman" w:hAnsi="Times New Roman" w:cs="Times New Roman"/>
                <w:sz w:val="24"/>
                <w:szCs w:val="24"/>
                <w:lang w:eastAsia="ru-RU"/>
              </w:rPr>
              <w:t xml:space="preserve"> скамейке. Игра: «Третий лишний»</w:t>
            </w:r>
          </w:p>
          <w:p w:rsidR="00BC3B5D" w:rsidRPr="0075540C" w:rsidRDefault="00BC3B5D" w:rsidP="008A434B">
            <w:pPr>
              <w:spacing w:line="360" w:lineRule="auto"/>
              <w:ind w:firstLine="284"/>
              <w:jc w:val="both"/>
              <w:rPr>
                <w:rFonts w:ascii="Times New Roman" w:eastAsia="Times New Roman" w:hAnsi="Times New Roman" w:cs="Times New Roman"/>
                <w:b/>
                <w:sz w:val="24"/>
                <w:szCs w:val="24"/>
              </w:rPr>
            </w:pPr>
            <w:r w:rsidRPr="0075540C">
              <w:rPr>
                <w:rFonts w:ascii="Times New Roman" w:eastAsia="Times New Roman" w:hAnsi="Times New Roman" w:cs="Times New Roman"/>
                <w:b/>
                <w:sz w:val="24"/>
                <w:szCs w:val="24"/>
              </w:rPr>
              <w:t xml:space="preserve"> </w:t>
            </w:r>
            <w:proofErr w:type="gramStart"/>
            <w:r w:rsidRPr="0075540C">
              <w:rPr>
                <w:rFonts w:ascii="Times New Roman" w:eastAsia="Times New Roman" w:hAnsi="Times New Roman" w:cs="Times New Roman"/>
                <w:sz w:val="24"/>
                <w:szCs w:val="24"/>
                <w:lang w:eastAsia="ru-RU"/>
              </w:rPr>
              <w:t>Построения в различных местах зала (в одну-две шеренги, в колонну по одному); выполнение команд «Смирно!», «Вольно!», «Становись!», «Разойдись!», «Равняйсь!» на основе зрительных сигналов; строевые упражнения.</w:t>
            </w:r>
            <w:proofErr w:type="gramEnd"/>
          </w:p>
        </w:tc>
        <w:tc>
          <w:tcPr>
            <w:tcW w:w="5953" w:type="dxa"/>
          </w:tcPr>
          <w:p w:rsidR="00BC3B5D" w:rsidRPr="0075540C" w:rsidRDefault="00BC3B5D" w:rsidP="008A434B">
            <w:pPr>
              <w:spacing w:line="360" w:lineRule="auto"/>
              <w:ind w:firstLine="284"/>
              <w:jc w:val="both"/>
              <w:rPr>
                <w:rFonts w:ascii="Times New Roman" w:eastAsia="Times New Roman" w:hAnsi="Times New Roman" w:cs="Times New Roman"/>
                <w:b/>
                <w:sz w:val="24"/>
                <w:szCs w:val="24"/>
              </w:rPr>
            </w:pPr>
            <w:r w:rsidRPr="0075540C">
              <w:rPr>
                <w:rFonts w:ascii="Times New Roman" w:eastAsia="Times New Roman" w:hAnsi="Times New Roman" w:cs="Times New Roman"/>
                <w:i/>
                <w:iCs/>
                <w:sz w:val="24"/>
                <w:szCs w:val="24"/>
                <w:lang w:eastAsia="ru-RU"/>
              </w:rPr>
              <w:t>Место проведения занятий: </w:t>
            </w:r>
            <w:r w:rsidRPr="0075540C">
              <w:rPr>
                <w:rFonts w:ascii="Times New Roman" w:eastAsia="Times New Roman" w:hAnsi="Times New Roman" w:cs="Times New Roman"/>
                <w:sz w:val="24"/>
                <w:szCs w:val="24"/>
                <w:lang w:eastAsia="ru-RU"/>
              </w:rPr>
              <w:t>спортивный зал.</w:t>
            </w:r>
            <w:r w:rsidRPr="0075540C">
              <w:rPr>
                <w:rFonts w:ascii="Times New Roman" w:eastAsia="Times New Roman" w:hAnsi="Times New Roman" w:cs="Times New Roman"/>
                <w:sz w:val="24"/>
                <w:szCs w:val="24"/>
                <w:lang w:eastAsia="ru-RU"/>
              </w:rPr>
              <w:br/>
            </w:r>
            <w:r w:rsidRPr="0075540C">
              <w:rPr>
                <w:rFonts w:ascii="Times New Roman" w:eastAsia="Times New Roman" w:hAnsi="Times New Roman" w:cs="Times New Roman"/>
                <w:i/>
                <w:iCs/>
                <w:sz w:val="24"/>
                <w:szCs w:val="24"/>
                <w:lang w:eastAsia="ru-RU"/>
              </w:rPr>
              <w:t>Оборудование: </w:t>
            </w:r>
            <w:r w:rsidRPr="0075540C">
              <w:rPr>
                <w:rFonts w:ascii="Times New Roman" w:eastAsia="Times New Roman" w:hAnsi="Times New Roman" w:cs="Times New Roman"/>
                <w:sz w:val="24"/>
                <w:szCs w:val="24"/>
                <w:lang w:eastAsia="ru-RU"/>
              </w:rPr>
              <w:t>флажки, мячи, обручи, мел.</w:t>
            </w:r>
            <w:r w:rsidRPr="0075540C">
              <w:rPr>
                <w:rFonts w:ascii="Times New Roman" w:eastAsia="Times New Roman" w:hAnsi="Times New Roman" w:cs="Times New Roman"/>
                <w:sz w:val="24"/>
                <w:szCs w:val="24"/>
                <w:lang w:eastAsia="ru-RU"/>
              </w:rPr>
              <w:br/>
            </w:r>
          </w:p>
        </w:tc>
      </w:tr>
      <w:tr w:rsidR="0075540C" w:rsidRPr="0075540C" w:rsidTr="00BC3B5D">
        <w:tc>
          <w:tcPr>
            <w:tcW w:w="848" w:type="dxa"/>
          </w:tcPr>
          <w:p w:rsidR="00BC3B5D" w:rsidRPr="0075540C" w:rsidRDefault="00BC3B5D" w:rsidP="008A434B">
            <w:pPr>
              <w:spacing w:line="360" w:lineRule="auto"/>
              <w:ind w:firstLine="284"/>
              <w:jc w:val="both"/>
              <w:rPr>
                <w:rFonts w:ascii="Times New Roman" w:eastAsia="Times New Roman" w:hAnsi="Times New Roman" w:cs="Times New Roman"/>
                <w:b/>
                <w:sz w:val="24"/>
                <w:szCs w:val="24"/>
              </w:rPr>
            </w:pPr>
            <w:r w:rsidRPr="0075540C">
              <w:rPr>
                <w:rFonts w:ascii="Times New Roman" w:eastAsia="Times New Roman" w:hAnsi="Times New Roman" w:cs="Times New Roman"/>
                <w:b/>
                <w:sz w:val="24"/>
                <w:szCs w:val="24"/>
              </w:rPr>
              <w:t>36</w:t>
            </w:r>
          </w:p>
        </w:tc>
        <w:tc>
          <w:tcPr>
            <w:tcW w:w="2095" w:type="dxa"/>
          </w:tcPr>
          <w:p w:rsidR="00BC3B5D" w:rsidRPr="0075540C" w:rsidRDefault="00BC3B5D" w:rsidP="008A434B">
            <w:pPr>
              <w:spacing w:line="360" w:lineRule="auto"/>
              <w:ind w:firstLine="284"/>
              <w:jc w:val="both"/>
              <w:rPr>
                <w:rFonts w:ascii="Times New Roman" w:eastAsia="Times New Roman" w:hAnsi="Times New Roman" w:cs="Times New Roman"/>
                <w:b/>
                <w:sz w:val="24"/>
                <w:szCs w:val="24"/>
              </w:rPr>
            </w:pPr>
            <w:r w:rsidRPr="0075540C">
              <w:rPr>
                <w:rFonts w:ascii="Times New Roman" w:eastAsia="Times New Roman" w:hAnsi="Times New Roman" w:cs="Times New Roman"/>
                <w:sz w:val="24"/>
                <w:szCs w:val="24"/>
              </w:rPr>
              <w:t>Гимнастика. Ползание по наклонной гимнастической скамейке</w:t>
            </w:r>
          </w:p>
        </w:tc>
        <w:tc>
          <w:tcPr>
            <w:tcW w:w="5954" w:type="dxa"/>
          </w:tcPr>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lang w:eastAsia="ru-RU"/>
              </w:rPr>
              <w:t>Игра «Прыжки по кочкам».</w:t>
            </w:r>
          </w:p>
          <w:p w:rsidR="00BC3B5D" w:rsidRPr="0075540C" w:rsidRDefault="00BC3B5D" w:rsidP="008A434B">
            <w:pPr>
              <w:spacing w:line="360" w:lineRule="auto"/>
              <w:ind w:firstLine="284"/>
              <w:jc w:val="both"/>
              <w:rPr>
                <w:rFonts w:ascii="Times New Roman" w:eastAsia="Times New Roman" w:hAnsi="Times New Roman" w:cs="Times New Roman"/>
                <w:b/>
                <w:sz w:val="24"/>
                <w:szCs w:val="24"/>
              </w:rPr>
            </w:pPr>
            <w:r w:rsidRPr="0075540C">
              <w:rPr>
                <w:rFonts w:ascii="Times New Roman" w:eastAsia="Times New Roman" w:hAnsi="Times New Roman" w:cs="Times New Roman"/>
                <w:sz w:val="24"/>
                <w:szCs w:val="24"/>
              </w:rPr>
              <w:t xml:space="preserve">Ползание по наклонной </w:t>
            </w:r>
            <w:proofErr w:type="gramStart"/>
            <w:r w:rsidRPr="0075540C">
              <w:rPr>
                <w:rFonts w:ascii="Times New Roman" w:eastAsia="Times New Roman" w:hAnsi="Times New Roman" w:cs="Times New Roman"/>
                <w:sz w:val="24"/>
                <w:szCs w:val="24"/>
              </w:rPr>
              <w:t>гимнастический</w:t>
            </w:r>
            <w:proofErr w:type="gramEnd"/>
            <w:r w:rsidRPr="0075540C">
              <w:rPr>
                <w:rFonts w:ascii="Times New Roman" w:eastAsia="Times New Roman" w:hAnsi="Times New Roman" w:cs="Times New Roman"/>
                <w:sz w:val="24"/>
                <w:szCs w:val="24"/>
              </w:rPr>
              <w:t xml:space="preserve"> скамейке; прыжки в длину с разбега; </w:t>
            </w:r>
          </w:p>
        </w:tc>
        <w:tc>
          <w:tcPr>
            <w:tcW w:w="5953" w:type="dxa"/>
          </w:tcPr>
          <w:p w:rsidR="00BC3B5D" w:rsidRPr="0075540C" w:rsidRDefault="00BC3B5D" w:rsidP="008A434B">
            <w:pPr>
              <w:spacing w:line="360" w:lineRule="auto"/>
              <w:ind w:firstLine="284"/>
              <w:jc w:val="both"/>
              <w:rPr>
                <w:rFonts w:ascii="Times New Roman" w:eastAsia="Times New Roman" w:hAnsi="Times New Roman" w:cs="Times New Roman"/>
                <w:b/>
                <w:sz w:val="24"/>
                <w:szCs w:val="24"/>
              </w:rPr>
            </w:pPr>
            <w:r w:rsidRPr="0075540C">
              <w:rPr>
                <w:rFonts w:ascii="Times New Roman" w:eastAsia="Times New Roman" w:hAnsi="Times New Roman" w:cs="Times New Roman"/>
                <w:i/>
                <w:iCs/>
                <w:sz w:val="24"/>
                <w:szCs w:val="24"/>
                <w:lang w:eastAsia="ru-RU"/>
              </w:rPr>
              <w:t>Место проведения занятий: </w:t>
            </w:r>
            <w:r w:rsidRPr="0075540C">
              <w:rPr>
                <w:rFonts w:ascii="Times New Roman" w:eastAsia="Times New Roman" w:hAnsi="Times New Roman" w:cs="Times New Roman"/>
                <w:sz w:val="24"/>
                <w:szCs w:val="24"/>
                <w:lang w:eastAsia="ru-RU"/>
              </w:rPr>
              <w:t>спортивный зал.</w:t>
            </w:r>
            <w:r w:rsidRPr="0075540C">
              <w:rPr>
                <w:rFonts w:ascii="Times New Roman" w:eastAsia="Times New Roman" w:hAnsi="Times New Roman" w:cs="Times New Roman"/>
                <w:sz w:val="24"/>
                <w:szCs w:val="24"/>
                <w:lang w:eastAsia="ru-RU"/>
              </w:rPr>
              <w:br/>
            </w:r>
            <w:r w:rsidRPr="0075540C">
              <w:rPr>
                <w:rFonts w:ascii="Times New Roman" w:eastAsia="Times New Roman" w:hAnsi="Times New Roman" w:cs="Times New Roman"/>
                <w:i/>
                <w:iCs/>
                <w:sz w:val="24"/>
                <w:szCs w:val="24"/>
                <w:lang w:eastAsia="ru-RU"/>
              </w:rPr>
              <w:t>Оборудование: </w:t>
            </w:r>
            <w:r w:rsidRPr="0075540C">
              <w:rPr>
                <w:rFonts w:ascii="Times New Roman" w:eastAsia="Times New Roman" w:hAnsi="Times New Roman" w:cs="Times New Roman"/>
                <w:sz w:val="24"/>
                <w:szCs w:val="24"/>
                <w:lang w:eastAsia="ru-RU"/>
              </w:rPr>
              <w:t>кружки (диаметр 25—40 см), квадраты (25 × 25 см), вырезанные из ребристой резины, мел.</w:t>
            </w:r>
            <w:r w:rsidRPr="0075540C">
              <w:rPr>
                <w:rFonts w:ascii="Times New Roman" w:eastAsia="Times New Roman" w:hAnsi="Times New Roman" w:cs="Times New Roman"/>
                <w:sz w:val="24"/>
                <w:szCs w:val="24"/>
                <w:lang w:eastAsia="ru-RU"/>
              </w:rPr>
              <w:br/>
            </w:r>
            <w:r w:rsidRPr="0075540C">
              <w:rPr>
                <w:rFonts w:ascii="Times New Roman" w:eastAsia="Times New Roman" w:hAnsi="Times New Roman" w:cs="Times New Roman"/>
                <w:b/>
                <w:bCs/>
                <w:spacing w:val="48"/>
                <w:sz w:val="24"/>
                <w:szCs w:val="24"/>
                <w:lang w:eastAsia="ru-RU"/>
              </w:rPr>
              <w:t>Словарь</w:t>
            </w:r>
            <w:r w:rsidRPr="0075540C">
              <w:rPr>
                <w:rFonts w:ascii="Times New Roman" w:eastAsia="Times New Roman" w:hAnsi="Times New Roman" w:cs="Times New Roman"/>
                <w:b/>
                <w:bCs/>
                <w:sz w:val="24"/>
                <w:szCs w:val="24"/>
                <w:lang w:eastAsia="ru-RU"/>
              </w:rPr>
              <w:t>: </w:t>
            </w:r>
            <w:r w:rsidRPr="0075540C">
              <w:rPr>
                <w:rFonts w:ascii="Times New Roman" w:eastAsia="Times New Roman" w:hAnsi="Times New Roman" w:cs="Times New Roman"/>
                <w:sz w:val="24"/>
                <w:szCs w:val="24"/>
                <w:lang w:eastAsia="ru-RU"/>
              </w:rPr>
              <w:t>верх, низ, в стороны, голова, водящий.</w:t>
            </w:r>
          </w:p>
        </w:tc>
      </w:tr>
      <w:tr w:rsidR="0075540C" w:rsidRPr="0075540C" w:rsidTr="00BC3B5D">
        <w:tc>
          <w:tcPr>
            <w:tcW w:w="848" w:type="dxa"/>
          </w:tcPr>
          <w:p w:rsidR="00BC3B5D" w:rsidRPr="0075540C" w:rsidRDefault="00BC3B5D" w:rsidP="008A434B">
            <w:pPr>
              <w:spacing w:line="360" w:lineRule="auto"/>
              <w:ind w:firstLine="284"/>
              <w:jc w:val="both"/>
              <w:rPr>
                <w:rFonts w:ascii="Times New Roman" w:eastAsia="Times New Roman" w:hAnsi="Times New Roman" w:cs="Times New Roman"/>
                <w:b/>
                <w:sz w:val="24"/>
                <w:szCs w:val="24"/>
              </w:rPr>
            </w:pPr>
            <w:r w:rsidRPr="0075540C">
              <w:rPr>
                <w:rFonts w:ascii="Times New Roman" w:eastAsia="Times New Roman" w:hAnsi="Times New Roman" w:cs="Times New Roman"/>
                <w:b/>
                <w:sz w:val="24"/>
                <w:szCs w:val="24"/>
              </w:rPr>
              <w:t>37</w:t>
            </w:r>
          </w:p>
        </w:tc>
        <w:tc>
          <w:tcPr>
            <w:tcW w:w="2095" w:type="dxa"/>
          </w:tcPr>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Гимнастика. Элементы акробатики.</w:t>
            </w:r>
          </w:p>
        </w:tc>
        <w:tc>
          <w:tcPr>
            <w:tcW w:w="5954" w:type="dxa"/>
          </w:tcPr>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Упражнения на формирование осанки</w:t>
            </w:r>
            <w:r w:rsidRPr="0075540C">
              <w:rPr>
                <w:rFonts w:ascii="Times New Roman" w:eastAsia="Times New Roman" w:hAnsi="Times New Roman" w:cs="Times New Roman"/>
                <w:b/>
                <w:sz w:val="24"/>
                <w:szCs w:val="24"/>
              </w:rPr>
              <w:t xml:space="preserve">; </w:t>
            </w:r>
            <w:r w:rsidRPr="0075540C">
              <w:rPr>
                <w:rFonts w:ascii="Times New Roman" w:eastAsia="Times New Roman" w:hAnsi="Times New Roman" w:cs="Times New Roman"/>
                <w:sz w:val="24"/>
                <w:szCs w:val="24"/>
                <w:lang w:eastAsia="ru-RU"/>
              </w:rPr>
              <w:t xml:space="preserve">элементы акробатики; знакомство с выполнением кувырка вперед (с помощью учителя); </w:t>
            </w:r>
            <w:proofErr w:type="spellStart"/>
            <w:r w:rsidRPr="0075540C">
              <w:rPr>
                <w:rFonts w:ascii="Times New Roman" w:eastAsia="Times New Roman" w:hAnsi="Times New Roman" w:cs="Times New Roman"/>
                <w:sz w:val="24"/>
                <w:szCs w:val="24"/>
                <w:lang w:eastAsia="ru-RU"/>
              </w:rPr>
              <w:t>перелезание</w:t>
            </w:r>
            <w:proofErr w:type="spellEnd"/>
            <w:r w:rsidRPr="0075540C">
              <w:rPr>
                <w:rFonts w:ascii="Times New Roman" w:eastAsia="Times New Roman" w:hAnsi="Times New Roman" w:cs="Times New Roman"/>
                <w:sz w:val="24"/>
                <w:szCs w:val="24"/>
                <w:lang w:eastAsia="ru-RU"/>
              </w:rPr>
              <w:t xml:space="preserve"> через препятствие;</w:t>
            </w:r>
          </w:p>
          <w:p w:rsidR="00BC3B5D" w:rsidRPr="0075540C" w:rsidRDefault="00BC3B5D" w:rsidP="008A434B">
            <w:pPr>
              <w:spacing w:line="360" w:lineRule="auto"/>
              <w:ind w:firstLine="284"/>
              <w:jc w:val="both"/>
              <w:rPr>
                <w:rFonts w:ascii="Times New Roman" w:eastAsia="Times New Roman" w:hAnsi="Times New Roman" w:cs="Times New Roman"/>
                <w:b/>
                <w:sz w:val="24"/>
                <w:szCs w:val="24"/>
              </w:rPr>
            </w:pPr>
            <w:r w:rsidRPr="0075540C">
              <w:rPr>
                <w:rFonts w:ascii="Times New Roman" w:eastAsia="Times New Roman" w:hAnsi="Times New Roman" w:cs="Times New Roman"/>
                <w:sz w:val="24"/>
                <w:szCs w:val="24"/>
              </w:rPr>
              <w:t>Выполнение строевых команд; игра «Салки».</w:t>
            </w:r>
          </w:p>
        </w:tc>
        <w:tc>
          <w:tcPr>
            <w:tcW w:w="5953" w:type="dxa"/>
          </w:tcPr>
          <w:p w:rsidR="00BC3B5D" w:rsidRPr="0075540C" w:rsidRDefault="00BC3B5D" w:rsidP="008A434B">
            <w:pPr>
              <w:spacing w:line="360" w:lineRule="auto"/>
              <w:ind w:firstLine="284"/>
              <w:jc w:val="both"/>
              <w:rPr>
                <w:rFonts w:ascii="Times New Roman" w:eastAsia="Times New Roman" w:hAnsi="Times New Roman" w:cs="Times New Roman"/>
                <w:b/>
                <w:sz w:val="24"/>
                <w:szCs w:val="24"/>
              </w:rPr>
            </w:pPr>
            <w:r w:rsidRPr="0075540C">
              <w:rPr>
                <w:rFonts w:ascii="Times New Roman" w:eastAsia="Times New Roman" w:hAnsi="Times New Roman" w:cs="Times New Roman"/>
                <w:i/>
                <w:iCs/>
                <w:sz w:val="24"/>
                <w:szCs w:val="24"/>
                <w:lang w:eastAsia="ru-RU"/>
              </w:rPr>
              <w:t>Место проведения занятий: </w:t>
            </w:r>
            <w:r w:rsidRPr="0075540C">
              <w:rPr>
                <w:rFonts w:ascii="Times New Roman" w:eastAsia="Times New Roman" w:hAnsi="Times New Roman" w:cs="Times New Roman"/>
                <w:sz w:val="24"/>
                <w:szCs w:val="24"/>
                <w:lang w:eastAsia="ru-RU"/>
              </w:rPr>
              <w:t>спортивный зал.</w:t>
            </w:r>
            <w:r w:rsidRPr="0075540C">
              <w:rPr>
                <w:rFonts w:ascii="Times New Roman" w:eastAsia="Times New Roman" w:hAnsi="Times New Roman" w:cs="Times New Roman"/>
                <w:sz w:val="24"/>
                <w:szCs w:val="24"/>
                <w:lang w:eastAsia="ru-RU"/>
              </w:rPr>
              <w:br/>
              <w:t> </w:t>
            </w:r>
            <w:r w:rsidRPr="0075540C">
              <w:rPr>
                <w:rFonts w:ascii="Times New Roman" w:eastAsia="Times New Roman" w:hAnsi="Times New Roman" w:cs="Times New Roman"/>
                <w:i/>
                <w:iCs/>
                <w:sz w:val="24"/>
                <w:szCs w:val="24"/>
                <w:lang w:eastAsia="ru-RU"/>
              </w:rPr>
              <w:t>Оборудование: </w:t>
            </w:r>
            <w:r w:rsidRPr="0075540C">
              <w:rPr>
                <w:rFonts w:ascii="Times New Roman" w:eastAsia="Times New Roman" w:hAnsi="Times New Roman" w:cs="Times New Roman"/>
                <w:sz w:val="24"/>
                <w:szCs w:val="24"/>
                <w:lang w:eastAsia="ru-RU"/>
              </w:rPr>
              <w:t>мешочки с песком (по количеству учащихся), гимнастические маты, бревно.</w:t>
            </w:r>
            <w:r w:rsidRPr="0075540C">
              <w:rPr>
                <w:rFonts w:ascii="Times New Roman" w:eastAsia="Times New Roman" w:hAnsi="Times New Roman" w:cs="Times New Roman"/>
                <w:sz w:val="24"/>
                <w:szCs w:val="24"/>
                <w:lang w:eastAsia="ru-RU"/>
              </w:rPr>
              <w:br/>
            </w:r>
            <w:r w:rsidRPr="0075540C">
              <w:rPr>
                <w:rFonts w:ascii="Times New Roman" w:eastAsia="Times New Roman" w:hAnsi="Times New Roman" w:cs="Times New Roman"/>
                <w:b/>
                <w:bCs/>
                <w:spacing w:val="48"/>
                <w:sz w:val="24"/>
                <w:szCs w:val="24"/>
                <w:lang w:eastAsia="ru-RU"/>
              </w:rPr>
              <w:t>Словарь</w:t>
            </w:r>
            <w:r w:rsidRPr="0075540C">
              <w:rPr>
                <w:rFonts w:ascii="Times New Roman" w:eastAsia="Times New Roman" w:hAnsi="Times New Roman" w:cs="Times New Roman"/>
                <w:b/>
                <w:bCs/>
                <w:sz w:val="24"/>
                <w:szCs w:val="24"/>
                <w:lang w:eastAsia="ru-RU"/>
              </w:rPr>
              <w:t>: </w:t>
            </w:r>
            <w:r w:rsidRPr="0075540C">
              <w:rPr>
                <w:rFonts w:ascii="Times New Roman" w:eastAsia="Times New Roman" w:hAnsi="Times New Roman" w:cs="Times New Roman"/>
                <w:sz w:val="24"/>
                <w:szCs w:val="24"/>
                <w:lang w:eastAsia="ru-RU"/>
              </w:rPr>
              <w:t>салки, кувырок, осанка, строиться.</w:t>
            </w:r>
            <w:r w:rsidRPr="0075540C">
              <w:rPr>
                <w:rFonts w:ascii="Times New Roman" w:eastAsia="Times New Roman" w:hAnsi="Times New Roman" w:cs="Times New Roman"/>
                <w:sz w:val="24"/>
                <w:szCs w:val="24"/>
                <w:lang w:eastAsia="ru-RU"/>
              </w:rPr>
              <w:br/>
            </w:r>
          </w:p>
        </w:tc>
      </w:tr>
      <w:tr w:rsidR="0075540C" w:rsidRPr="0075540C" w:rsidTr="00BC3B5D">
        <w:tc>
          <w:tcPr>
            <w:tcW w:w="848" w:type="dxa"/>
          </w:tcPr>
          <w:p w:rsidR="00BC3B5D" w:rsidRPr="0075540C" w:rsidRDefault="00BC3B5D" w:rsidP="008A434B">
            <w:pPr>
              <w:spacing w:line="360" w:lineRule="auto"/>
              <w:ind w:firstLine="284"/>
              <w:jc w:val="both"/>
              <w:rPr>
                <w:rFonts w:ascii="Times New Roman" w:eastAsia="Times New Roman" w:hAnsi="Times New Roman" w:cs="Times New Roman"/>
                <w:b/>
                <w:sz w:val="24"/>
                <w:szCs w:val="24"/>
              </w:rPr>
            </w:pPr>
            <w:r w:rsidRPr="0075540C">
              <w:rPr>
                <w:rFonts w:ascii="Times New Roman" w:eastAsia="Times New Roman" w:hAnsi="Times New Roman" w:cs="Times New Roman"/>
                <w:b/>
                <w:sz w:val="24"/>
                <w:szCs w:val="24"/>
              </w:rPr>
              <w:lastRenderedPageBreak/>
              <w:t>38</w:t>
            </w:r>
          </w:p>
        </w:tc>
        <w:tc>
          <w:tcPr>
            <w:tcW w:w="2095" w:type="dxa"/>
          </w:tcPr>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Гимнастика. Элементы акробатики.</w:t>
            </w:r>
          </w:p>
        </w:tc>
        <w:tc>
          <w:tcPr>
            <w:tcW w:w="5954" w:type="dxa"/>
          </w:tcPr>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Упражнения на формирование осанки</w:t>
            </w:r>
            <w:r w:rsidRPr="0075540C">
              <w:rPr>
                <w:rFonts w:ascii="Times New Roman" w:eastAsia="Times New Roman" w:hAnsi="Times New Roman" w:cs="Times New Roman"/>
                <w:b/>
                <w:sz w:val="24"/>
                <w:szCs w:val="24"/>
              </w:rPr>
              <w:t xml:space="preserve">; </w:t>
            </w:r>
            <w:r w:rsidRPr="0075540C">
              <w:rPr>
                <w:rFonts w:ascii="Times New Roman" w:eastAsia="Times New Roman" w:hAnsi="Times New Roman" w:cs="Times New Roman"/>
                <w:sz w:val="24"/>
                <w:szCs w:val="24"/>
                <w:lang w:eastAsia="ru-RU"/>
              </w:rPr>
              <w:t xml:space="preserve">элементы акробатики; знакомство с выполнением кувырка вперед (с помощью учителя); </w:t>
            </w:r>
            <w:proofErr w:type="spellStart"/>
            <w:r w:rsidRPr="0075540C">
              <w:rPr>
                <w:rFonts w:ascii="Times New Roman" w:eastAsia="Times New Roman" w:hAnsi="Times New Roman" w:cs="Times New Roman"/>
                <w:sz w:val="24"/>
                <w:szCs w:val="24"/>
                <w:lang w:eastAsia="ru-RU"/>
              </w:rPr>
              <w:t>перелезание</w:t>
            </w:r>
            <w:proofErr w:type="spellEnd"/>
            <w:r w:rsidRPr="0075540C">
              <w:rPr>
                <w:rFonts w:ascii="Times New Roman" w:eastAsia="Times New Roman" w:hAnsi="Times New Roman" w:cs="Times New Roman"/>
                <w:sz w:val="24"/>
                <w:szCs w:val="24"/>
                <w:lang w:eastAsia="ru-RU"/>
              </w:rPr>
              <w:t xml:space="preserve"> через препятствие;</w:t>
            </w:r>
          </w:p>
          <w:p w:rsidR="00BC3B5D" w:rsidRPr="0075540C" w:rsidRDefault="00BC3B5D" w:rsidP="008A434B">
            <w:pPr>
              <w:spacing w:line="360" w:lineRule="auto"/>
              <w:ind w:firstLine="284"/>
              <w:jc w:val="both"/>
              <w:rPr>
                <w:rFonts w:ascii="Times New Roman" w:eastAsia="Times New Roman" w:hAnsi="Times New Roman" w:cs="Times New Roman"/>
                <w:b/>
                <w:sz w:val="24"/>
                <w:szCs w:val="24"/>
              </w:rPr>
            </w:pPr>
            <w:r w:rsidRPr="0075540C">
              <w:rPr>
                <w:rFonts w:ascii="Times New Roman" w:eastAsia="Times New Roman" w:hAnsi="Times New Roman" w:cs="Times New Roman"/>
                <w:sz w:val="24"/>
                <w:szCs w:val="24"/>
              </w:rPr>
              <w:t>Выполнение строевых команд; игра «Салки».</w:t>
            </w:r>
          </w:p>
        </w:tc>
        <w:tc>
          <w:tcPr>
            <w:tcW w:w="5953" w:type="dxa"/>
          </w:tcPr>
          <w:p w:rsidR="00BC3B5D" w:rsidRPr="0075540C" w:rsidRDefault="00BC3B5D" w:rsidP="008A434B">
            <w:pPr>
              <w:spacing w:line="360" w:lineRule="auto"/>
              <w:ind w:firstLine="284"/>
              <w:jc w:val="both"/>
              <w:rPr>
                <w:rFonts w:ascii="Times New Roman" w:eastAsia="Times New Roman" w:hAnsi="Times New Roman" w:cs="Times New Roman"/>
                <w:b/>
                <w:sz w:val="24"/>
                <w:szCs w:val="24"/>
              </w:rPr>
            </w:pPr>
            <w:r w:rsidRPr="0075540C">
              <w:rPr>
                <w:rFonts w:ascii="Times New Roman" w:eastAsia="Times New Roman" w:hAnsi="Times New Roman" w:cs="Times New Roman"/>
                <w:i/>
                <w:iCs/>
                <w:sz w:val="24"/>
                <w:szCs w:val="24"/>
                <w:lang w:eastAsia="ru-RU"/>
              </w:rPr>
              <w:t>Место проведения занятий: </w:t>
            </w:r>
            <w:r w:rsidRPr="0075540C">
              <w:rPr>
                <w:rFonts w:ascii="Times New Roman" w:eastAsia="Times New Roman" w:hAnsi="Times New Roman" w:cs="Times New Roman"/>
                <w:sz w:val="24"/>
                <w:szCs w:val="24"/>
                <w:lang w:eastAsia="ru-RU"/>
              </w:rPr>
              <w:t>спортивный зал.</w:t>
            </w:r>
            <w:r w:rsidRPr="0075540C">
              <w:rPr>
                <w:rFonts w:ascii="Times New Roman" w:eastAsia="Times New Roman" w:hAnsi="Times New Roman" w:cs="Times New Roman"/>
                <w:sz w:val="24"/>
                <w:szCs w:val="24"/>
                <w:lang w:eastAsia="ru-RU"/>
              </w:rPr>
              <w:br/>
              <w:t> </w:t>
            </w:r>
            <w:r w:rsidRPr="0075540C">
              <w:rPr>
                <w:rFonts w:ascii="Times New Roman" w:eastAsia="Times New Roman" w:hAnsi="Times New Roman" w:cs="Times New Roman"/>
                <w:i/>
                <w:iCs/>
                <w:sz w:val="24"/>
                <w:szCs w:val="24"/>
                <w:lang w:eastAsia="ru-RU"/>
              </w:rPr>
              <w:t>Оборудование: </w:t>
            </w:r>
            <w:r w:rsidRPr="0075540C">
              <w:rPr>
                <w:rFonts w:ascii="Times New Roman" w:eastAsia="Times New Roman" w:hAnsi="Times New Roman" w:cs="Times New Roman"/>
                <w:sz w:val="24"/>
                <w:szCs w:val="24"/>
                <w:lang w:eastAsia="ru-RU"/>
              </w:rPr>
              <w:t>мешочки с песком (по количеству учащихся), гимнастические маты, бревно.</w:t>
            </w:r>
            <w:r w:rsidRPr="0075540C">
              <w:rPr>
                <w:rFonts w:ascii="Times New Roman" w:eastAsia="Times New Roman" w:hAnsi="Times New Roman" w:cs="Times New Roman"/>
                <w:sz w:val="24"/>
                <w:szCs w:val="24"/>
                <w:lang w:eastAsia="ru-RU"/>
              </w:rPr>
              <w:br/>
            </w:r>
            <w:r w:rsidRPr="0075540C">
              <w:rPr>
                <w:rFonts w:ascii="Times New Roman" w:eastAsia="Times New Roman" w:hAnsi="Times New Roman" w:cs="Times New Roman"/>
                <w:b/>
                <w:bCs/>
                <w:spacing w:val="48"/>
                <w:sz w:val="24"/>
                <w:szCs w:val="24"/>
                <w:lang w:eastAsia="ru-RU"/>
              </w:rPr>
              <w:t>Словарь</w:t>
            </w:r>
            <w:r w:rsidRPr="0075540C">
              <w:rPr>
                <w:rFonts w:ascii="Times New Roman" w:eastAsia="Times New Roman" w:hAnsi="Times New Roman" w:cs="Times New Roman"/>
                <w:b/>
                <w:bCs/>
                <w:sz w:val="24"/>
                <w:szCs w:val="24"/>
                <w:lang w:eastAsia="ru-RU"/>
              </w:rPr>
              <w:t>: </w:t>
            </w:r>
            <w:r w:rsidRPr="0075540C">
              <w:rPr>
                <w:rFonts w:ascii="Times New Roman" w:eastAsia="Times New Roman" w:hAnsi="Times New Roman" w:cs="Times New Roman"/>
                <w:sz w:val="24"/>
                <w:szCs w:val="24"/>
                <w:lang w:eastAsia="ru-RU"/>
              </w:rPr>
              <w:t>салки, кувырок, осанка, строиться.</w:t>
            </w:r>
            <w:r w:rsidRPr="0075540C">
              <w:rPr>
                <w:rFonts w:ascii="Times New Roman" w:eastAsia="Times New Roman" w:hAnsi="Times New Roman" w:cs="Times New Roman"/>
                <w:sz w:val="24"/>
                <w:szCs w:val="24"/>
                <w:lang w:eastAsia="ru-RU"/>
              </w:rPr>
              <w:br/>
            </w:r>
          </w:p>
        </w:tc>
      </w:tr>
      <w:tr w:rsidR="0075540C" w:rsidRPr="0075540C" w:rsidTr="00BC3B5D">
        <w:tc>
          <w:tcPr>
            <w:tcW w:w="848" w:type="dxa"/>
          </w:tcPr>
          <w:p w:rsidR="00BC3B5D" w:rsidRPr="0075540C" w:rsidRDefault="00BC3B5D" w:rsidP="008A434B">
            <w:pPr>
              <w:spacing w:line="360" w:lineRule="auto"/>
              <w:ind w:firstLine="284"/>
              <w:jc w:val="both"/>
              <w:rPr>
                <w:rFonts w:ascii="Times New Roman" w:eastAsia="Times New Roman" w:hAnsi="Times New Roman" w:cs="Times New Roman"/>
                <w:b/>
                <w:sz w:val="24"/>
                <w:szCs w:val="24"/>
              </w:rPr>
            </w:pPr>
            <w:r w:rsidRPr="0075540C">
              <w:rPr>
                <w:rFonts w:ascii="Times New Roman" w:eastAsia="Times New Roman" w:hAnsi="Times New Roman" w:cs="Times New Roman"/>
                <w:b/>
                <w:sz w:val="24"/>
                <w:szCs w:val="24"/>
              </w:rPr>
              <w:t>39</w:t>
            </w:r>
          </w:p>
        </w:tc>
        <w:tc>
          <w:tcPr>
            <w:tcW w:w="2095" w:type="dxa"/>
          </w:tcPr>
          <w:p w:rsidR="00BC3B5D" w:rsidRPr="0075540C" w:rsidRDefault="00BC3B5D" w:rsidP="008A434B">
            <w:pPr>
              <w:spacing w:line="360" w:lineRule="auto"/>
              <w:ind w:firstLine="284"/>
              <w:jc w:val="both"/>
              <w:rPr>
                <w:rFonts w:ascii="Times New Roman" w:eastAsia="Times New Roman" w:hAnsi="Times New Roman" w:cs="Times New Roman"/>
                <w:b/>
                <w:sz w:val="24"/>
                <w:szCs w:val="24"/>
              </w:rPr>
            </w:pPr>
            <w:r w:rsidRPr="0075540C">
              <w:rPr>
                <w:rFonts w:ascii="Times New Roman" w:eastAsia="Times New Roman" w:hAnsi="Times New Roman" w:cs="Times New Roman"/>
                <w:sz w:val="24"/>
                <w:szCs w:val="24"/>
              </w:rPr>
              <w:t>Гимнастика. Упражнения в равновесии</w:t>
            </w:r>
          </w:p>
        </w:tc>
        <w:tc>
          <w:tcPr>
            <w:tcW w:w="5954" w:type="dxa"/>
          </w:tcPr>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Разновидности ходьбы и бега;</w:t>
            </w:r>
            <w:r w:rsidRPr="0075540C">
              <w:rPr>
                <w:rFonts w:ascii="Times New Roman" w:eastAsia="Times New Roman" w:hAnsi="Times New Roman" w:cs="Times New Roman"/>
                <w:sz w:val="24"/>
                <w:szCs w:val="24"/>
                <w:lang w:eastAsia="ru-RU"/>
              </w:rPr>
              <w:t xml:space="preserve"> </w:t>
            </w:r>
            <w:r w:rsidRPr="0075540C">
              <w:rPr>
                <w:rFonts w:ascii="Times New Roman" w:eastAsia="Times New Roman" w:hAnsi="Times New Roman" w:cs="Times New Roman"/>
                <w:sz w:val="24"/>
                <w:szCs w:val="24"/>
              </w:rPr>
              <w:t xml:space="preserve">прыжок в глубину с точностью приземления (в ориентир); </w:t>
            </w:r>
            <w:r w:rsidRPr="0075540C">
              <w:rPr>
                <w:rFonts w:ascii="Times New Roman" w:eastAsia="Times New Roman" w:hAnsi="Times New Roman" w:cs="Times New Roman"/>
                <w:sz w:val="24"/>
                <w:szCs w:val="24"/>
                <w:lang w:eastAsia="ru-RU"/>
              </w:rPr>
              <w:t>игры «Успей взять кеглю», «Точно в цель».</w:t>
            </w:r>
          </w:p>
          <w:p w:rsidR="00BC3B5D" w:rsidRPr="0075540C" w:rsidRDefault="00BC3B5D" w:rsidP="008A434B">
            <w:pPr>
              <w:spacing w:line="360" w:lineRule="auto"/>
              <w:ind w:firstLine="284"/>
              <w:jc w:val="both"/>
              <w:rPr>
                <w:rFonts w:ascii="Times New Roman" w:eastAsia="Times New Roman" w:hAnsi="Times New Roman" w:cs="Times New Roman"/>
                <w:b/>
                <w:sz w:val="24"/>
                <w:szCs w:val="24"/>
              </w:rPr>
            </w:pPr>
            <w:r w:rsidRPr="0075540C">
              <w:rPr>
                <w:rFonts w:ascii="Times New Roman" w:eastAsia="Times New Roman" w:hAnsi="Times New Roman" w:cs="Times New Roman"/>
                <w:sz w:val="24"/>
                <w:szCs w:val="24"/>
                <w:lang w:eastAsia="ru-RU"/>
              </w:rPr>
              <w:t>Метание в цель; Упражнения в равновесии</w:t>
            </w:r>
          </w:p>
        </w:tc>
        <w:tc>
          <w:tcPr>
            <w:tcW w:w="5953" w:type="dxa"/>
          </w:tcPr>
          <w:p w:rsidR="00BC3B5D" w:rsidRPr="0075540C" w:rsidRDefault="00BC3B5D" w:rsidP="008A434B">
            <w:pPr>
              <w:spacing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i/>
                <w:iCs/>
                <w:sz w:val="24"/>
                <w:szCs w:val="24"/>
                <w:lang w:eastAsia="ru-RU"/>
              </w:rPr>
              <w:t>Место проведения занятий: </w:t>
            </w:r>
            <w:r w:rsidRPr="0075540C">
              <w:rPr>
                <w:rFonts w:ascii="Times New Roman" w:eastAsia="Times New Roman" w:hAnsi="Times New Roman" w:cs="Times New Roman"/>
                <w:sz w:val="24"/>
                <w:szCs w:val="24"/>
                <w:lang w:eastAsia="ru-RU"/>
              </w:rPr>
              <w:t>спортивный зал.</w:t>
            </w:r>
          </w:p>
          <w:p w:rsidR="00BC3B5D" w:rsidRPr="0075540C" w:rsidRDefault="00BC3B5D" w:rsidP="008A434B">
            <w:pPr>
              <w:spacing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i/>
                <w:iCs/>
                <w:sz w:val="24"/>
                <w:szCs w:val="24"/>
                <w:lang w:eastAsia="ru-RU"/>
              </w:rPr>
              <w:t>Оборудование: </w:t>
            </w:r>
            <w:r w:rsidRPr="0075540C">
              <w:rPr>
                <w:rFonts w:ascii="Times New Roman" w:eastAsia="Times New Roman" w:hAnsi="Times New Roman" w:cs="Times New Roman"/>
                <w:sz w:val="24"/>
                <w:szCs w:val="24"/>
                <w:lang w:eastAsia="ru-RU"/>
              </w:rPr>
              <w:t>мячи (по количеству учащихся), гимнастический мат, кегли, мешочки.</w:t>
            </w:r>
          </w:p>
          <w:p w:rsidR="00BC3B5D" w:rsidRPr="0075540C" w:rsidRDefault="00BC3B5D" w:rsidP="008A434B">
            <w:pPr>
              <w:spacing w:line="360" w:lineRule="auto"/>
              <w:ind w:firstLine="284"/>
              <w:jc w:val="both"/>
              <w:rPr>
                <w:rFonts w:ascii="Times New Roman" w:eastAsia="Times New Roman" w:hAnsi="Times New Roman" w:cs="Times New Roman"/>
                <w:b/>
                <w:sz w:val="24"/>
                <w:szCs w:val="24"/>
              </w:rPr>
            </w:pPr>
            <w:r w:rsidRPr="0075540C">
              <w:rPr>
                <w:rFonts w:ascii="Times New Roman" w:eastAsia="Times New Roman" w:hAnsi="Times New Roman" w:cs="Times New Roman"/>
                <w:b/>
                <w:bCs/>
                <w:spacing w:val="48"/>
                <w:sz w:val="24"/>
                <w:szCs w:val="24"/>
                <w:lang w:eastAsia="ru-RU"/>
              </w:rPr>
              <w:t>Словарь</w:t>
            </w:r>
            <w:r w:rsidRPr="0075540C">
              <w:rPr>
                <w:rFonts w:ascii="Times New Roman" w:eastAsia="Times New Roman" w:hAnsi="Times New Roman" w:cs="Times New Roman"/>
                <w:b/>
                <w:bCs/>
                <w:sz w:val="24"/>
                <w:szCs w:val="24"/>
                <w:lang w:eastAsia="ru-RU"/>
              </w:rPr>
              <w:t>: </w:t>
            </w:r>
            <w:r w:rsidRPr="0075540C">
              <w:rPr>
                <w:rFonts w:ascii="Times New Roman" w:eastAsia="Times New Roman" w:hAnsi="Times New Roman" w:cs="Times New Roman"/>
                <w:sz w:val="24"/>
                <w:szCs w:val="24"/>
                <w:lang w:eastAsia="ru-RU"/>
              </w:rPr>
              <w:t>кегля, мяч, цель, мешочки.</w:t>
            </w:r>
          </w:p>
        </w:tc>
      </w:tr>
      <w:tr w:rsidR="0075540C" w:rsidRPr="0075540C" w:rsidTr="00BC3B5D">
        <w:tc>
          <w:tcPr>
            <w:tcW w:w="848" w:type="dxa"/>
          </w:tcPr>
          <w:p w:rsidR="00BC3B5D" w:rsidRPr="0075540C" w:rsidRDefault="00BC3B5D" w:rsidP="008A434B">
            <w:pPr>
              <w:spacing w:line="360" w:lineRule="auto"/>
              <w:ind w:firstLine="284"/>
              <w:jc w:val="both"/>
              <w:rPr>
                <w:rFonts w:ascii="Times New Roman" w:eastAsia="Times New Roman" w:hAnsi="Times New Roman" w:cs="Times New Roman"/>
                <w:b/>
                <w:sz w:val="24"/>
                <w:szCs w:val="24"/>
              </w:rPr>
            </w:pPr>
            <w:r w:rsidRPr="0075540C">
              <w:rPr>
                <w:rFonts w:ascii="Times New Roman" w:eastAsia="Times New Roman" w:hAnsi="Times New Roman" w:cs="Times New Roman"/>
                <w:b/>
                <w:sz w:val="24"/>
                <w:szCs w:val="24"/>
              </w:rPr>
              <w:t>40</w:t>
            </w:r>
          </w:p>
        </w:tc>
        <w:tc>
          <w:tcPr>
            <w:tcW w:w="2095" w:type="dxa"/>
          </w:tcPr>
          <w:p w:rsidR="00BC3B5D" w:rsidRPr="0075540C" w:rsidRDefault="00BC3B5D" w:rsidP="008A434B">
            <w:pPr>
              <w:spacing w:line="360" w:lineRule="auto"/>
              <w:ind w:firstLine="284"/>
              <w:jc w:val="both"/>
              <w:rPr>
                <w:rFonts w:ascii="Times New Roman" w:eastAsia="Times New Roman" w:hAnsi="Times New Roman" w:cs="Times New Roman"/>
                <w:b/>
                <w:sz w:val="24"/>
                <w:szCs w:val="24"/>
              </w:rPr>
            </w:pPr>
            <w:r w:rsidRPr="0075540C">
              <w:rPr>
                <w:rFonts w:ascii="Times New Roman" w:eastAsia="Times New Roman" w:hAnsi="Times New Roman" w:cs="Times New Roman"/>
                <w:sz w:val="24"/>
                <w:szCs w:val="24"/>
              </w:rPr>
              <w:t>Гимнастика. Упражнения с гимнастическими палками</w:t>
            </w:r>
          </w:p>
        </w:tc>
        <w:tc>
          <w:tcPr>
            <w:tcW w:w="5954" w:type="dxa"/>
          </w:tcPr>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Закрепление навыков выполнения упражнений с гимнастическими палками; выполнение учащимися поворотов на месте; выполнения прыжка в высоту; игра «Сбей мяч».</w:t>
            </w:r>
          </w:p>
        </w:tc>
        <w:tc>
          <w:tcPr>
            <w:tcW w:w="5953" w:type="dxa"/>
          </w:tcPr>
          <w:p w:rsidR="00BC3B5D" w:rsidRPr="0075540C" w:rsidRDefault="00BC3B5D" w:rsidP="008A434B">
            <w:pPr>
              <w:spacing w:line="360" w:lineRule="auto"/>
              <w:ind w:firstLine="284"/>
              <w:jc w:val="both"/>
              <w:rPr>
                <w:rFonts w:ascii="Times New Roman" w:eastAsia="Times New Roman" w:hAnsi="Times New Roman" w:cs="Times New Roman"/>
                <w:b/>
                <w:sz w:val="24"/>
                <w:szCs w:val="24"/>
              </w:rPr>
            </w:pPr>
            <w:r w:rsidRPr="0075540C">
              <w:rPr>
                <w:rFonts w:ascii="Times New Roman" w:eastAsia="Times New Roman" w:hAnsi="Times New Roman" w:cs="Times New Roman"/>
                <w:i/>
                <w:iCs/>
                <w:sz w:val="24"/>
                <w:szCs w:val="24"/>
                <w:lang w:eastAsia="ru-RU"/>
              </w:rPr>
              <w:t>Место проведения занятий: </w:t>
            </w:r>
            <w:r w:rsidRPr="0075540C">
              <w:rPr>
                <w:rFonts w:ascii="Times New Roman" w:eastAsia="Times New Roman" w:hAnsi="Times New Roman" w:cs="Times New Roman"/>
                <w:sz w:val="24"/>
                <w:szCs w:val="24"/>
                <w:lang w:eastAsia="ru-RU"/>
              </w:rPr>
              <w:t>спортивный зал.</w:t>
            </w:r>
            <w:r w:rsidRPr="0075540C">
              <w:rPr>
                <w:rFonts w:ascii="Times New Roman" w:eastAsia="Times New Roman" w:hAnsi="Times New Roman" w:cs="Times New Roman"/>
                <w:sz w:val="24"/>
                <w:szCs w:val="24"/>
                <w:lang w:eastAsia="ru-RU"/>
              </w:rPr>
              <w:br/>
            </w:r>
            <w:r w:rsidRPr="0075540C">
              <w:rPr>
                <w:rFonts w:ascii="Times New Roman" w:eastAsia="Times New Roman" w:hAnsi="Times New Roman" w:cs="Times New Roman"/>
                <w:i/>
                <w:iCs/>
                <w:sz w:val="24"/>
                <w:szCs w:val="24"/>
                <w:lang w:eastAsia="ru-RU"/>
              </w:rPr>
              <w:t>Оборудование: </w:t>
            </w:r>
            <w:r w:rsidRPr="0075540C">
              <w:rPr>
                <w:rFonts w:ascii="Times New Roman" w:eastAsia="Times New Roman" w:hAnsi="Times New Roman" w:cs="Times New Roman"/>
                <w:sz w:val="24"/>
                <w:szCs w:val="24"/>
                <w:lang w:eastAsia="ru-RU"/>
              </w:rPr>
              <w:t>стойка для выполнения прыжка в высоту, веревка, мячи, булавы.</w:t>
            </w:r>
            <w:r w:rsidRPr="0075540C">
              <w:rPr>
                <w:rFonts w:ascii="Times New Roman" w:eastAsia="Times New Roman" w:hAnsi="Times New Roman" w:cs="Times New Roman"/>
                <w:sz w:val="24"/>
                <w:szCs w:val="24"/>
                <w:lang w:eastAsia="ru-RU"/>
              </w:rPr>
              <w:br/>
            </w:r>
            <w:r w:rsidRPr="0075540C">
              <w:rPr>
                <w:rFonts w:ascii="Times New Roman" w:eastAsia="Times New Roman" w:hAnsi="Times New Roman" w:cs="Times New Roman"/>
                <w:b/>
                <w:bCs/>
                <w:spacing w:val="48"/>
                <w:sz w:val="24"/>
                <w:szCs w:val="24"/>
                <w:lang w:eastAsia="ru-RU"/>
              </w:rPr>
              <w:t>Словарь</w:t>
            </w:r>
            <w:r w:rsidRPr="0075540C">
              <w:rPr>
                <w:rFonts w:ascii="Times New Roman" w:eastAsia="Times New Roman" w:hAnsi="Times New Roman" w:cs="Times New Roman"/>
                <w:b/>
                <w:bCs/>
                <w:sz w:val="24"/>
                <w:szCs w:val="24"/>
                <w:lang w:eastAsia="ru-RU"/>
              </w:rPr>
              <w:t>: </w:t>
            </w:r>
            <w:r w:rsidRPr="0075540C">
              <w:rPr>
                <w:rFonts w:ascii="Times New Roman" w:eastAsia="Times New Roman" w:hAnsi="Times New Roman" w:cs="Times New Roman"/>
                <w:sz w:val="24"/>
                <w:szCs w:val="24"/>
                <w:lang w:eastAsia="ru-RU"/>
              </w:rPr>
              <w:t>высота, веревка, булава.</w:t>
            </w:r>
          </w:p>
        </w:tc>
      </w:tr>
      <w:tr w:rsidR="0075540C" w:rsidRPr="0075540C" w:rsidTr="00BC3B5D">
        <w:tc>
          <w:tcPr>
            <w:tcW w:w="848" w:type="dxa"/>
          </w:tcPr>
          <w:p w:rsidR="00BC3B5D" w:rsidRPr="0075540C" w:rsidRDefault="00BC3B5D" w:rsidP="008A434B">
            <w:pPr>
              <w:spacing w:line="360" w:lineRule="auto"/>
              <w:ind w:firstLine="284"/>
              <w:jc w:val="both"/>
              <w:rPr>
                <w:rFonts w:ascii="Times New Roman" w:eastAsia="Times New Roman" w:hAnsi="Times New Roman" w:cs="Times New Roman"/>
                <w:b/>
                <w:sz w:val="24"/>
                <w:szCs w:val="24"/>
              </w:rPr>
            </w:pPr>
            <w:r w:rsidRPr="0075540C">
              <w:rPr>
                <w:rFonts w:ascii="Times New Roman" w:eastAsia="Times New Roman" w:hAnsi="Times New Roman" w:cs="Times New Roman"/>
                <w:b/>
                <w:sz w:val="24"/>
                <w:szCs w:val="24"/>
              </w:rPr>
              <w:t>41</w:t>
            </w:r>
          </w:p>
        </w:tc>
        <w:tc>
          <w:tcPr>
            <w:tcW w:w="2095" w:type="dxa"/>
          </w:tcPr>
          <w:p w:rsidR="00BC3B5D" w:rsidRPr="0075540C" w:rsidRDefault="00BC3B5D" w:rsidP="008A434B">
            <w:pPr>
              <w:spacing w:line="360" w:lineRule="auto"/>
              <w:ind w:firstLine="284"/>
              <w:jc w:val="both"/>
              <w:rPr>
                <w:rFonts w:ascii="Times New Roman" w:eastAsia="Times New Roman" w:hAnsi="Times New Roman" w:cs="Times New Roman"/>
                <w:b/>
                <w:sz w:val="24"/>
                <w:szCs w:val="24"/>
              </w:rPr>
            </w:pPr>
            <w:r w:rsidRPr="0075540C">
              <w:rPr>
                <w:rFonts w:ascii="Times New Roman" w:eastAsia="Times New Roman" w:hAnsi="Times New Roman" w:cs="Times New Roman"/>
                <w:sz w:val="24"/>
                <w:szCs w:val="24"/>
              </w:rPr>
              <w:t>Гимнастика. Упражнения в равновесии</w:t>
            </w:r>
          </w:p>
        </w:tc>
        <w:tc>
          <w:tcPr>
            <w:tcW w:w="5954" w:type="dxa"/>
          </w:tcPr>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Упражнения в равновесии; Выполнение прыжка в длину и метанию мячей в цель; игры «Повторяй за мной», «Перемена мест».</w:t>
            </w:r>
          </w:p>
        </w:tc>
        <w:tc>
          <w:tcPr>
            <w:tcW w:w="5953" w:type="dxa"/>
          </w:tcPr>
          <w:p w:rsidR="00BC3B5D" w:rsidRPr="0075540C" w:rsidRDefault="00BC3B5D" w:rsidP="008A434B">
            <w:pPr>
              <w:spacing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i/>
                <w:iCs/>
                <w:sz w:val="24"/>
                <w:szCs w:val="24"/>
                <w:lang w:eastAsia="ru-RU"/>
              </w:rPr>
              <w:t>Место проведения занятий: </w:t>
            </w:r>
            <w:r w:rsidRPr="0075540C">
              <w:rPr>
                <w:rFonts w:ascii="Times New Roman" w:eastAsia="Times New Roman" w:hAnsi="Times New Roman" w:cs="Times New Roman"/>
                <w:sz w:val="24"/>
                <w:szCs w:val="24"/>
                <w:lang w:eastAsia="ru-RU"/>
              </w:rPr>
              <w:t>спортивный зал.</w:t>
            </w:r>
          </w:p>
          <w:p w:rsidR="00BC3B5D" w:rsidRPr="0075540C" w:rsidRDefault="00BC3B5D" w:rsidP="008A434B">
            <w:pPr>
              <w:spacing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i/>
                <w:iCs/>
                <w:sz w:val="24"/>
                <w:szCs w:val="24"/>
                <w:lang w:eastAsia="ru-RU"/>
              </w:rPr>
              <w:t>Оборудование: </w:t>
            </w:r>
            <w:r w:rsidRPr="0075540C">
              <w:rPr>
                <w:rFonts w:ascii="Times New Roman" w:eastAsia="Times New Roman" w:hAnsi="Times New Roman" w:cs="Times New Roman"/>
                <w:sz w:val="24"/>
                <w:szCs w:val="24"/>
                <w:lang w:eastAsia="ru-RU"/>
              </w:rPr>
              <w:t>сантиметровая лента, 3 мяча.</w:t>
            </w:r>
          </w:p>
          <w:p w:rsidR="00BC3B5D" w:rsidRPr="0075540C" w:rsidRDefault="00BC3B5D" w:rsidP="008A434B">
            <w:pPr>
              <w:spacing w:line="360" w:lineRule="auto"/>
              <w:ind w:firstLine="284"/>
              <w:jc w:val="both"/>
              <w:rPr>
                <w:rFonts w:ascii="Times New Roman" w:eastAsia="Times New Roman" w:hAnsi="Times New Roman" w:cs="Times New Roman"/>
                <w:b/>
                <w:sz w:val="24"/>
                <w:szCs w:val="24"/>
              </w:rPr>
            </w:pPr>
            <w:r w:rsidRPr="0075540C">
              <w:rPr>
                <w:rFonts w:ascii="Times New Roman" w:eastAsia="Times New Roman" w:hAnsi="Times New Roman" w:cs="Times New Roman"/>
                <w:b/>
                <w:bCs/>
                <w:spacing w:val="48"/>
                <w:sz w:val="24"/>
                <w:szCs w:val="24"/>
                <w:lang w:eastAsia="ru-RU"/>
              </w:rPr>
              <w:t>Словарь</w:t>
            </w:r>
            <w:r w:rsidRPr="0075540C">
              <w:rPr>
                <w:rFonts w:ascii="Times New Roman" w:eastAsia="Times New Roman" w:hAnsi="Times New Roman" w:cs="Times New Roman"/>
                <w:b/>
                <w:bCs/>
                <w:sz w:val="24"/>
                <w:szCs w:val="24"/>
                <w:lang w:eastAsia="ru-RU"/>
              </w:rPr>
              <w:t>: </w:t>
            </w:r>
            <w:r w:rsidRPr="0075540C">
              <w:rPr>
                <w:rFonts w:ascii="Times New Roman" w:eastAsia="Times New Roman" w:hAnsi="Times New Roman" w:cs="Times New Roman"/>
                <w:sz w:val="24"/>
                <w:szCs w:val="24"/>
                <w:lang w:eastAsia="ru-RU"/>
              </w:rPr>
              <w:t>лента, мяч, зал.</w:t>
            </w:r>
          </w:p>
        </w:tc>
      </w:tr>
      <w:tr w:rsidR="0075540C" w:rsidRPr="0075540C" w:rsidTr="00BC3B5D">
        <w:tc>
          <w:tcPr>
            <w:tcW w:w="848" w:type="dxa"/>
          </w:tcPr>
          <w:p w:rsidR="00BC3B5D" w:rsidRPr="0075540C" w:rsidRDefault="00BC3B5D" w:rsidP="008A434B">
            <w:pPr>
              <w:spacing w:line="360" w:lineRule="auto"/>
              <w:ind w:firstLine="284"/>
              <w:jc w:val="both"/>
              <w:rPr>
                <w:rFonts w:ascii="Times New Roman" w:eastAsia="Times New Roman" w:hAnsi="Times New Roman" w:cs="Times New Roman"/>
                <w:b/>
                <w:sz w:val="24"/>
                <w:szCs w:val="24"/>
              </w:rPr>
            </w:pPr>
            <w:r w:rsidRPr="0075540C">
              <w:rPr>
                <w:rFonts w:ascii="Times New Roman" w:eastAsia="Times New Roman" w:hAnsi="Times New Roman" w:cs="Times New Roman"/>
                <w:b/>
                <w:sz w:val="24"/>
                <w:szCs w:val="24"/>
              </w:rPr>
              <w:lastRenderedPageBreak/>
              <w:t>42</w:t>
            </w:r>
          </w:p>
        </w:tc>
        <w:tc>
          <w:tcPr>
            <w:tcW w:w="2095" w:type="dxa"/>
          </w:tcPr>
          <w:p w:rsidR="00BC3B5D" w:rsidRPr="0075540C" w:rsidRDefault="00BC3B5D" w:rsidP="008A434B">
            <w:pPr>
              <w:spacing w:line="360" w:lineRule="auto"/>
              <w:ind w:firstLine="284"/>
              <w:jc w:val="both"/>
              <w:rPr>
                <w:rFonts w:ascii="Times New Roman" w:eastAsia="Times New Roman" w:hAnsi="Times New Roman" w:cs="Times New Roman"/>
                <w:b/>
                <w:sz w:val="24"/>
                <w:szCs w:val="24"/>
              </w:rPr>
            </w:pPr>
            <w:r w:rsidRPr="0075540C">
              <w:rPr>
                <w:rFonts w:ascii="Times New Roman" w:eastAsia="Times New Roman" w:hAnsi="Times New Roman" w:cs="Times New Roman"/>
                <w:sz w:val="24"/>
                <w:szCs w:val="24"/>
              </w:rPr>
              <w:t>Гимнастика. Упражнения в равновесии</w:t>
            </w:r>
          </w:p>
        </w:tc>
        <w:tc>
          <w:tcPr>
            <w:tcW w:w="5954" w:type="dxa"/>
          </w:tcPr>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Упражнения в равновесии; Игры: «Сбей мяч», «Салки», «</w:t>
            </w:r>
            <w:proofErr w:type="spellStart"/>
            <w:r w:rsidRPr="0075540C">
              <w:rPr>
                <w:rFonts w:ascii="Times New Roman" w:eastAsia="Times New Roman" w:hAnsi="Times New Roman" w:cs="Times New Roman"/>
                <w:sz w:val="24"/>
                <w:szCs w:val="24"/>
              </w:rPr>
              <w:t>Совушка</w:t>
            </w:r>
            <w:proofErr w:type="spellEnd"/>
            <w:r w:rsidRPr="0075540C">
              <w:rPr>
                <w:rFonts w:ascii="Times New Roman" w:eastAsia="Times New Roman" w:hAnsi="Times New Roman" w:cs="Times New Roman"/>
                <w:sz w:val="24"/>
                <w:szCs w:val="24"/>
              </w:rPr>
              <w:t>»</w:t>
            </w:r>
          </w:p>
        </w:tc>
        <w:tc>
          <w:tcPr>
            <w:tcW w:w="5953" w:type="dxa"/>
          </w:tcPr>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Место проведения занятий: спортивный зал.</w:t>
            </w:r>
          </w:p>
        </w:tc>
      </w:tr>
      <w:tr w:rsidR="0075540C" w:rsidRPr="0075540C" w:rsidTr="00BC3B5D">
        <w:tc>
          <w:tcPr>
            <w:tcW w:w="848" w:type="dxa"/>
          </w:tcPr>
          <w:p w:rsidR="00BC3B5D" w:rsidRPr="0075540C" w:rsidRDefault="00BC3B5D" w:rsidP="008A434B">
            <w:pPr>
              <w:spacing w:line="360" w:lineRule="auto"/>
              <w:ind w:firstLine="284"/>
              <w:jc w:val="both"/>
              <w:rPr>
                <w:rFonts w:ascii="Times New Roman" w:eastAsia="Times New Roman" w:hAnsi="Times New Roman" w:cs="Times New Roman"/>
                <w:b/>
                <w:sz w:val="24"/>
                <w:szCs w:val="24"/>
              </w:rPr>
            </w:pPr>
            <w:r w:rsidRPr="0075540C">
              <w:rPr>
                <w:rFonts w:ascii="Times New Roman" w:eastAsia="Times New Roman" w:hAnsi="Times New Roman" w:cs="Times New Roman"/>
                <w:b/>
                <w:sz w:val="24"/>
                <w:szCs w:val="24"/>
              </w:rPr>
              <w:t>43</w:t>
            </w:r>
          </w:p>
        </w:tc>
        <w:tc>
          <w:tcPr>
            <w:tcW w:w="2095" w:type="dxa"/>
          </w:tcPr>
          <w:p w:rsidR="00BC3B5D" w:rsidRPr="0075540C" w:rsidRDefault="00BC3B5D" w:rsidP="008A434B">
            <w:pPr>
              <w:spacing w:line="360" w:lineRule="auto"/>
              <w:ind w:firstLine="284"/>
              <w:jc w:val="both"/>
              <w:rPr>
                <w:rFonts w:ascii="Times New Roman" w:eastAsia="Times New Roman" w:hAnsi="Times New Roman" w:cs="Times New Roman"/>
                <w:b/>
                <w:sz w:val="24"/>
                <w:szCs w:val="24"/>
              </w:rPr>
            </w:pPr>
            <w:r w:rsidRPr="0075540C">
              <w:rPr>
                <w:rFonts w:ascii="Times New Roman" w:eastAsia="Times New Roman" w:hAnsi="Times New Roman" w:cs="Times New Roman"/>
                <w:sz w:val="24"/>
                <w:szCs w:val="24"/>
              </w:rPr>
              <w:t>Гимнастика. Упражнения в равновесии</w:t>
            </w:r>
          </w:p>
        </w:tc>
        <w:tc>
          <w:tcPr>
            <w:tcW w:w="5954" w:type="dxa"/>
          </w:tcPr>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Строевая подготовка. Акробатика. Обруч. Подтягивания. Упражнения в равновесии. Игра: «</w:t>
            </w:r>
            <w:proofErr w:type="spellStart"/>
            <w:r w:rsidRPr="0075540C">
              <w:rPr>
                <w:rFonts w:ascii="Times New Roman" w:eastAsia="Times New Roman" w:hAnsi="Times New Roman" w:cs="Times New Roman"/>
                <w:sz w:val="24"/>
                <w:szCs w:val="24"/>
              </w:rPr>
              <w:t>Ловишки</w:t>
            </w:r>
            <w:proofErr w:type="spellEnd"/>
            <w:r w:rsidRPr="0075540C">
              <w:rPr>
                <w:rFonts w:ascii="Times New Roman" w:eastAsia="Times New Roman" w:hAnsi="Times New Roman" w:cs="Times New Roman"/>
                <w:sz w:val="24"/>
                <w:szCs w:val="24"/>
              </w:rPr>
              <w:t>»</w:t>
            </w:r>
          </w:p>
        </w:tc>
        <w:tc>
          <w:tcPr>
            <w:tcW w:w="5953" w:type="dxa"/>
          </w:tcPr>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Место проведения: спортивный зал.</w:t>
            </w:r>
          </w:p>
          <w:p w:rsidR="00BC3B5D" w:rsidRPr="0075540C" w:rsidRDefault="00BC3B5D" w:rsidP="008A434B">
            <w:pPr>
              <w:spacing w:line="360" w:lineRule="auto"/>
              <w:ind w:firstLine="284"/>
              <w:jc w:val="both"/>
              <w:rPr>
                <w:rFonts w:ascii="Times New Roman" w:eastAsia="Times New Roman" w:hAnsi="Times New Roman" w:cs="Times New Roman"/>
                <w:b/>
                <w:sz w:val="24"/>
                <w:szCs w:val="24"/>
              </w:rPr>
            </w:pPr>
          </w:p>
        </w:tc>
      </w:tr>
      <w:tr w:rsidR="0075540C" w:rsidRPr="0075540C" w:rsidTr="00BC3B5D">
        <w:tc>
          <w:tcPr>
            <w:tcW w:w="848" w:type="dxa"/>
          </w:tcPr>
          <w:p w:rsidR="00BC3B5D" w:rsidRPr="0075540C" w:rsidRDefault="00BC3B5D" w:rsidP="008A434B">
            <w:pPr>
              <w:spacing w:line="360" w:lineRule="auto"/>
              <w:ind w:firstLine="284"/>
              <w:jc w:val="both"/>
              <w:rPr>
                <w:rFonts w:ascii="Times New Roman" w:eastAsia="Times New Roman" w:hAnsi="Times New Roman" w:cs="Times New Roman"/>
                <w:b/>
                <w:sz w:val="24"/>
                <w:szCs w:val="24"/>
              </w:rPr>
            </w:pPr>
            <w:r w:rsidRPr="0075540C">
              <w:rPr>
                <w:rFonts w:ascii="Times New Roman" w:eastAsia="Times New Roman" w:hAnsi="Times New Roman" w:cs="Times New Roman"/>
                <w:b/>
                <w:sz w:val="24"/>
                <w:szCs w:val="24"/>
              </w:rPr>
              <w:t>44</w:t>
            </w:r>
          </w:p>
        </w:tc>
        <w:tc>
          <w:tcPr>
            <w:tcW w:w="2095" w:type="dxa"/>
          </w:tcPr>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Лазание по гимнастической стенке</w:t>
            </w:r>
          </w:p>
        </w:tc>
        <w:tc>
          <w:tcPr>
            <w:tcW w:w="5954" w:type="dxa"/>
          </w:tcPr>
          <w:p w:rsidR="00BC3B5D" w:rsidRPr="0075540C" w:rsidRDefault="00BC3B5D" w:rsidP="008A434B">
            <w:pPr>
              <w:spacing w:after="0"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Подтягивание по гимнастической скамейке. Бег с препятствием.</w:t>
            </w:r>
            <w:r w:rsidRPr="0075540C">
              <w:rPr>
                <w:rFonts w:ascii="Times New Roman" w:eastAsia="Times New Roman" w:hAnsi="Times New Roman" w:cs="Times New Roman"/>
                <w:sz w:val="24"/>
                <w:szCs w:val="24"/>
                <w:lang w:eastAsia="ru-RU"/>
              </w:rPr>
              <w:t xml:space="preserve"> </w:t>
            </w:r>
            <w:r w:rsidRPr="0075540C">
              <w:rPr>
                <w:rFonts w:ascii="Times New Roman" w:eastAsia="Times New Roman" w:hAnsi="Times New Roman" w:cs="Times New Roman"/>
                <w:sz w:val="24"/>
                <w:szCs w:val="24"/>
              </w:rPr>
              <w:t>Лазание по гимнастической стенке</w:t>
            </w:r>
          </w:p>
          <w:p w:rsidR="00BC3B5D" w:rsidRPr="0075540C" w:rsidRDefault="00BC3B5D" w:rsidP="008A434B">
            <w:pPr>
              <w:spacing w:after="0"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Игра «</w:t>
            </w:r>
            <w:proofErr w:type="spellStart"/>
            <w:r w:rsidRPr="0075540C">
              <w:rPr>
                <w:rFonts w:ascii="Times New Roman" w:eastAsia="Times New Roman" w:hAnsi="Times New Roman" w:cs="Times New Roman"/>
                <w:sz w:val="24"/>
                <w:szCs w:val="24"/>
              </w:rPr>
              <w:t>Ловишки</w:t>
            </w:r>
            <w:proofErr w:type="spellEnd"/>
            <w:r w:rsidRPr="0075540C">
              <w:rPr>
                <w:rFonts w:ascii="Times New Roman" w:eastAsia="Times New Roman" w:hAnsi="Times New Roman" w:cs="Times New Roman"/>
                <w:sz w:val="24"/>
                <w:szCs w:val="24"/>
              </w:rPr>
              <w:t xml:space="preserve"> с хвостиком»</w:t>
            </w:r>
          </w:p>
        </w:tc>
        <w:tc>
          <w:tcPr>
            <w:tcW w:w="5953" w:type="dxa"/>
          </w:tcPr>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Место проведения: спортивный зал.</w:t>
            </w:r>
          </w:p>
          <w:p w:rsidR="00BC3B5D" w:rsidRPr="0075540C" w:rsidRDefault="00BC3B5D" w:rsidP="008A434B">
            <w:pPr>
              <w:spacing w:line="360" w:lineRule="auto"/>
              <w:ind w:firstLine="284"/>
              <w:jc w:val="both"/>
              <w:rPr>
                <w:rFonts w:ascii="Times New Roman" w:eastAsia="Times New Roman" w:hAnsi="Times New Roman" w:cs="Times New Roman"/>
                <w:b/>
                <w:sz w:val="24"/>
                <w:szCs w:val="24"/>
              </w:rPr>
            </w:pPr>
            <w:r w:rsidRPr="0075540C">
              <w:rPr>
                <w:rFonts w:ascii="Times New Roman" w:eastAsia="Times New Roman" w:hAnsi="Times New Roman" w:cs="Times New Roman"/>
                <w:sz w:val="24"/>
                <w:szCs w:val="24"/>
              </w:rPr>
              <w:t>Оборудование: Гимнастическая стенка, гимнастическая скамейка</w:t>
            </w:r>
          </w:p>
        </w:tc>
      </w:tr>
      <w:tr w:rsidR="0075540C" w:rsidRPr="0075540C" w:rsidTr="00BC3B5D">
        <w:tc>
          <w:tcPr>
            <w:tcW w:w="848" w:type="dxa"/>
          </w:tcPr>
          <w:p w:rsidR="00BC3B5D" w:rsidRPr="0075540C" w:rsidRDefault="00BC3B5D" w:rsidP="008A434B">
            <w:pPr>
              <w:spacing w:line="360" w:lineRule="auto"/>
              <w:ind w:firstLine="284"/>
              <w:jc w:val="both"/>
              <w:rPr>
                <w:rFonts w:ascii="Times New Roman" w:eastAsia="Times New Roman" w:hAnsi="Times New Roman" w:cs="Times New Roman"/>
                <w:b/>
                <w:sz w:val="24"/>
                <w:szCs w:val="24"/>
              </w:rPr>
            </w:pPr>
            <w:r w:rsidRPr="0075540C">
              <w:rPr>
                <w:rFonts w:ascii="Times New Roman" w:eastAsia="Times New Roman" w:hAnsi="Times New Roman" w:cs="Times New Roman"/>
                <w:b/>
                <w:sz w:val="24"/>
                <w:szCs w:val="24"/>
              </w:rPr>
              <w:t>45</w:t>
            </w:r>
          </w:p>
        </w:tc>
        <w:tc>
          <w:tcPr>
            <w:tcW w:w="2095" w:type="dxa"/>
          </w:tcPr>
          <w:p w:rsidR="00BC3B5D" w:rsidRPr="0075540C" w:rsidRDefault="00BC3B5D" w:rsidP="008A434B">
            <w:pPr>
              <w:spacing w:line="360" w:lineRule="auto"/>
              <w:ind w:firstLine="284"/>
              <w:jc w:val="both"/>
              <w:rPr>
                <w:rFonts w:ascii="Times New Roman" w:eastAsia="Times New Roman" w:hAnsi="Times New Roman" w:cs="Times New Roman"/>
                <w:b/>
                <w:sz w:val="24"/>
                <w:szCs w:val="24"/>
              </w:rPr>
            </w:pPr>
            <w:r w:rsidRPr="0075540C">
              <w:rPr>
                <w:rFonts w:ascii="Times New Roman" w:eastAsia="Times New Roman" w:hAnsi="Times New Roman" w:cs="Times New Roman"/>
                <w:sz w:val="24"/>
                <w:szCs w:val="24"/>
              </w:rPr>
              <w:t>Лазание по гимнастической стенке</w:t>
            </w:r>
          </w:p>
        </w:tc>
        <w:tc>
          <w:tcPr>
            <w:tcW w:w="5954" w:type="dxa"/>
          </w:tcPr>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Подтягивание. Скакалка. Лазание по гимнастической стенке. Игра «Вышибалы»</w:t>
            </w:r>
          </w:p>
        </w:tc>
        <w:tc>
          <w:tcPr>
            <w:tcW w:w="5953" w:type="dxa"/>
          </w:tcPr>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Место проведения: спортивный зал.</w:t>
            </w:r>
          </w:p>
          <w:p w:rsidR="00BC3B5D" w:rsidRPr="0075540C" w:rsidRDefault="00BC3B5D" w:rsidP="008A434B">
            <w:pPr>
              <w:spacing w:line="360" w:lineRule="auto"/>
              <w:ind w:firstLine="284"/>
              <w:jc w:val="both"/>
              <w:rPr>
                <w:rFonts w:ascii="Times New Roman" w:eastAsia="Times New Roman" w:hAnsi="Times New Roman" w:cs="Times New Roman"/>
                <w:b/>
                <w:sz w:val="24"/>
                <w:szCs w:val="24"/>
              </w:rPr>
            </w:pPr>
            <w:r w:rsidRPr="0075540C">
              <w:rPr>
                <w:rFonts w:ascii="Times New Roman" w:eastAsia="Times New Roman" w:hAnsi="Times New Roman" w:cs="Times New Roman"/>
                <w:sz w:val="24"/>
                <w:szCs w:val="24"/>
              </w:rPr>
              <w:t>Оборудование:</w:t>
            </w:r>
            <w:r w:rsidRPr="0075540C">
              <w:rPr>
                <w:rFonts w:ascii="Times New Roman" w:eastAsia="Times New Roman" w:hAnsi="Times New Roman" w:cs="Times New Roman"/>
                <w:sz w:val="24"/>
                <w:szCs w:val="24"/>
                <w:lang w:eastAsia="ru-RU"/>
              </w:rPr>
              <w:t xml:space="preserve"> </w:t>
            </w:r>
            <w:r w:rsidRPr="0075540C">
              <w:rPr>
                <w:rFonts w:ascii="Times New Roman" w:eastAsia="Times New Roman" w:hAnsi="Times New Roman" w:cs="Times New Roman"/>
                <w:sz w:val="24"/>
                <w:szCs w:val="24"/>
              </w:rPr>
              <w:t>гимнастическая скамейка, мяч, скакалка</w:t>
            </w:r>
          </w:p>
        </w:tc>
      </w:tr>
      <w:tr w:rsidR="0075540C" w:rsidRPr="0075540C" w:rsidTr="00BC3B5D">
        <w:tc>
          <w:tcPr>
            <w:tcW w:w="848" w:type="dxa"/>
          </w:tcPr>
          <w:p w:rsidR="00BC3B5D" w:rsidRPr="0075540C" w:rsidRDefault="00BC3B5D" w:rsidP="008A434B">
            <w:pPr>
              <w:spacing w:line="360" w:lineRule="auto"/>
              <w:ind w:firstLine="284"/>
              <w:jc w:val="both"/>
              <w:rPr>
                <w:rFonts w:ascii="Times New Roman" w:eastAsia="Times New Roman" w:hAnsi="Times New Roman" w:cs="Times New Roman"/>
                <w:b/>
                <w:sz w:val="24"/>
                <w:szCs w:val="24"/>
              </w:rPr>
            </w:pPr>
            <w:r w:rsidRPr="0075540C">
              <w:rPr>
                <w:rFonts w:ascii="Times New Roman" w:eastAsia="Times New Roman" w:hAnsi="Times New Roman" w:cs="Times New Roman"/>
                <w:b/>
                <w:sz w:val="24"/>
                <w:szCs w:val="24"/>
              </w:rPr>
              <w:t>46</w:t>
            </w:r>
          </w:p>
        </w:tc>
        <w:tc>
          <w:tcPr>
            <w:tcW w:w="2095" w:type="dxa"/>
          </w:tcPr>
          <w:p w:rsidR="00BC3B5D" w:rsidRPr="0075540C" w:rsidRDefault="00BC3B5D" w:rsidP="008A434B">
            <w:pPr>
              <w:spacing w:line="360" w:lineRule="auto"/>
              <w:ind w:firstLine="284"/>
              <w:jc w:val="both"/>
              <w:rPr>
                <w:rFonts w:ascii="Times New Roman" w:eastAsia="Times New Roman" w:hAnsi="Times New Roman" w:cs="Times New Roman"/>
                <w:b/>
                <w:sz w:val="24"/>
                <w:szCs w:val="24"/>
              </w:rPr>
            </w:pPr>
            <w:r w:rsidRPr="0075540C">
              <w:rPr>
                <w:rFonts w:ascii="Times New Roman" w:eastAsia="Times New Roman" w:hAnsi="Times New Roman" w:cs="Times New Roman"/>
                <w:sz w:val="24"/>
                <w:szCs w:val="24"/>
              </w:rPr>
              <w:t>Лазание по гимнастической стенке</w:t>
            </w:r>
          </w:p>
        </w:tc>
        <w:tc>
          <w:tcPr>
            <w:tcW w:w="5954" w:type="dxa"/>
          </w:tcPr>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Строевая подготовка. Акробатика.</w:t>
            </w:r>
            <w:r w:rsidRPr="0075540C">
              <w:rPr>
                <w:rFonts w:ascii="Times New Roman" w:eastAsia="Times New Roman" w:hAnsi="Times New Roman" w:cs="Times New Roman"/>
                <w:sz w:val="24"/>
                <w:szCs w:val="24"/>
                <w:lang w:eastAsia="ru-RU"/>
              </w:rPr>
              <w:t xml:space="preserve"> </w:t>
            </w:r>
            <w:r w:rsidRPr="0075540C">
              <w:rPr>
                <w:rFonts w:ascii="Times New Roman" w:eastAsia="Times New Roman" w:hAnsi="Times New Roman" w:cs="Times New Roman"/>
                <w:sz w:val="24"/>
                <w:szCs w:val="24"/>
              </w:rPr>
              <w:t>Лазание по гимнастической стенке. Игра «</w:t>
            </w:r>
            <w:proofErr w:type="spellStart"/>
            <w:r w:rsidRPr="0075540C">
              <w:rPr>
                <w:rFonts w:ascii="Times New Roman" w:eastAsia="Times New Roman" w:hAnsi="Times New Roman" w:cs="Times New Roman"/>
                <w:sz w:val="24"/>
                <w:szCs w:val="24"/>
              </w:rPr>
              <w:t>Ловишки</w:t>
            </w:r>
            <w:proofErr w:type="spellEnd"/>
            <w:r w:rsidRPr="0075540C">
              <w:rPr>
                <w:rFonts w:ascii="Times New Roman" w:eastAsia="Times New Roman" w:hAnsi="Times New Roman" w:cs="Times New Roman"/>
                <w:sz w:val="24"/>
                <w:szCs w:val="24"/>
              </w:rPr>
              <w:t>»</w:t>
            </w:r>
          </w:p>
        </w:tc>
        <w:tc>
          <w:tcPr>
            <w:tcW w:w="5953" w:type="dxa"/>
          </w:tcPr>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Место проведения: спортивный зал.</w:t>
            </w:r>
          </w:p>
          <w:p w:rsidR="00BC3B5D" w:rsidRPr="0075540C" w:rsidRDefault="00BC3B5D" w:rsidP="008A434B">
            <w:pPr>
              <w:spacing w:line="360" w:lineRule="auto"/>
              <w:ind w:firstLine="284"/>
              <w:jc w:val="both"/>
              <w:rPr>
                <w:rFonts w:ascii="Times New Roman" w:eastAsia="Times New Roman" w:hAnsi="Times New Roman" w:cs="Times New Roman"/>
                <w:b/>
                <w:sz w:val="24"/>
                <w:szCs w:val="24"/>
              </w:rPr>
            </w:pPr>
            <w:r w:rsidRPr="0075540C">
              <w:rPr>
                <w:rFonts w:ascii="Times New Roman" w:eastAsia="Times New Roman" w:hAnsi="Times New Roman" w:cs="Times New Roman"/>
                <w:sz w:val="24"/>
                <w:szCs w:val="24"/>
              </w:rPr>
              <w:t>Оборудование: Гимнастическая стенка</w:t>
            </w:r>
          </w:p>
        </w:tc>
      </w:tr>
      <w:tr w:rsidR="0075540C" w:rsidRPr="0075540C" w:rsidTr="00BC3B5D">
        <w:tc>
          <w:tcPr>
            <w:tcW w:w="848" w:type="dxa"/>
          </w:tcPr>
          <w:p w:rsidR="00BC3B5D" w:rsidRPr="0075540C" w:rsidRDefault="00BC3B5D" w:rsidP="008A434B">
            <w:pPr>
              <w:spacing w:line="360" w:lineRule="auto"/>
              <w:ind w:firstLine="284"/>
              <w:jc w:val="both"/>
              <w:rPr>
                <w:rFonts w:ascii="Times New Roman" w:eastAsia="Times New Roman" w:hAnsi="Times New Roman" w:cs="Times New Roman"/>
                <w:b/>
                <w:sz w:val="24"/>
                <w:szCs w:val="24"/>
              </w:rPr>
            </w:pPr>
            <w:r w:rsidRPr="0075540C">
              <w:rPr>
                <w:rFonts w:ascii="Times New Roman" w:eastAsia="Times New Roman" w:hAnsi="Times New Roman" w:cs="Times New Roman"/>
                <w:b/>
                <w:sz w:val="24"/>
                <w:szCs w:val="24"/>
              </w:rPr>
              <w:t>47</w:t>
            </w:r>
          </w:p>
        </w:tc>
        <w:tc>
          <w:tcPr>
            <w:tcW w:w="2095" w:type="dxa"/>
          </w:tcPr>
          <w:p w:rsidR="00BC3B5D" w:rsidRPr="0075540C" w:rsidRDefault="00BC3B5D" w:rsidP="008A434B">
            <w:pPr>
              <w:spacing w:line="360" w:lineRule="auto"/>
              <w:ind w:firstLine="284"/>
              <w:jc w:val="both"/>
              <w:rPr>
                <w:rFonts w:ascii="Times New Roman" w:eastAsia="Times New Roman" w:hAnsi="Times New Roman" w:cs="Times New Roman"/>
                <w:b/>
                <w:sz w:val="24"/>
                <w:szCs w:val="24"/>
              </w:rPr>
            </w:pPr>
            <w:r w:rsidRPr="0075540C">
              <w:rPr>
                <w:rFonts w:ascii="Times New Roman" w:eastAsia="Times New Roman" w:hAnsi="Times New Roman" w:cs="Times New Roman"/>
                <w:sz w:val="24"/>
                <w:szCs w:val="24"/>
              </w:rPr>
              <w:t xml:space="preserve">Лазание по гимнастической </w:t>
            </w:r>
            <w:r w:rsidRPr="0075540C">
              <w:rPr>
                <w:rFonts w:ascii="Times New Roman" w:eastAsia="Times New Roman" w:hAnsi="Times New Roman" w:cs="Times New Roman"/>
                <w:sz w:val="24"/>
                <w:szCs w:val="24"/>
              </w:rPr>
              <w:lastRenderedPageBreak/>
              <w:t>стенке</w:t>
            </w:r>
          </w:p>
        </w:tc>
        <w:tc>
          <w:tcPr>
            <w:tcW w:w="5954" w:type="dxa"/>
          </w:tcPr>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lastRenderedPageBreak/>
              <w:t>Лечебно-оздоровительные упражнения для профилактики нарушений зрения.</w:t>
            </w:r>
          </w:p>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lastRenderedPageBreak/>
              <w:t>Лазание по гимнастической стенке одноименным способом с переходом на соседний пролет. Комплекс ОРУ с гантелями. Коррекционная игра «Мяч водящему»</w:t>
            </w:r>
          </w:p>
        </w:tc>
        <w:tc>
          <w:tcPr>
            <w:tcW w:w="5953" w:type="dxa"/>
          </w:tcPr>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lastRenderedPageBreak/>
              <w:t>Место проведения: спортивный зал.</w:t>
            </w:r>
          </w:p>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Оборудование: Гимнастическая стенка, гантели</w:t>
            </w:r>
          </w:p>
          <w:p w:rsidR="00BC3B5D" w:rsidRPr="0075540C" w:rsidRDefault="00BC3B5D" w:rsidP="008A434B">
            <w:pPr>
              <w:spacing w:line="360" w:lineRule="auto"/>
              <w:ind w:firstLine="284"/>
              <w:jc w:val="both"/>
              <w:rPr>
                <w:rFonts w:ascii="Times New Roman" w:eastAsia="Times New Roman" w:hAnsi="Times New Roman" w:cs="Times New Roman"/>
                <w:b/>
                <w:sz w:val="24"/>
                <w:szCs w:val="24"/>
              </w:rPr>
            </w:pPr>
            <w:r w:rsidRPr="0075540C">
              <w:rPr>
                <w:rFonts w:ascii="Times New Roman" w:eastAsia="Times New Roman" w:hAnsi="Times New Roman" w:cs="Times New Roman"/>
                <w:sz w:val="24"/>
                <w:szCs w:val="24"/>
              </w:rPr>
              <w:lastRenderedPageBreak/>
              <w:t>Словарь: Гантели</w:t>
            </w:r>
          </w:p>
        </w:tc>
      </w:tr>
      <w:tr w:rsidR="0075540C" w:rsidRPr="0075540C" w:rsidTr="00BC3B5D">
        <w:tc>
          <w:tcPr>
            <w:tcW w:w="848" w:type="dxa"/>
          </w:tcPr>
          <w:p w:rsidR="00BC3B5D" w:rsidRPr="0075540C" w:rsidRDefault="00BC3B5D" w:rsidP="008A434B">
            <w:pPr>
              <w:spacing w:line="360" w:lineRule="auto"/>
              <w:ind w:firstLine="284"/>
              <w:jc w:val="both"/>
              <w:rPr>
                <w:rFonts w:ascii="Times New Roman" w:eastAsia="Times New Roman" w:hAnsi="Times New Roman" w:cs="Times New Roman"/>
                <w:b/>
                <w:sz w:val="24"/>
                <w:szCs w:val="24"/>
              </w:rPr>
            </w:pPr>
            <w:r w:rsidRPr="0075540C">
              <w:rPr>
                <w:rFonts w:ascii="Times New Roman" w:eastAsia="Times New Roman" w:hAnsi="Times New Roman" w:cs="Times New Roman"/>
                <w:b/>
                <w:sz w:val="24"/>
                <w:szCs w:val="24"/>
              </w:rPr>
              <w:lastRenderedPageBreak/>
              <w:t>48</w:t>
            </w:r>
          </w:p>
        </w:tc>
        <w:tc>
          <w:tcPr>
            <w:tcW w:w="2095" w:type="dxa"/>
          </w:tcPr>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Гимнастика. Сюжетно-игровое занятие</w:t>
            </w:r>
          </w:p>
        </w:tc>
        <w:tc>
          <w:tcPr>
            <w:tcW w:w="5954" w:type="dxa"/>
          </w:tcPr>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Сюжетно-игровое занятие на основе гимнастических упражнений: Лазание по гимнастической стенке, подтягивание на гимнастической скамейке, акробатические упражнения.</w:t>
            </w:r>
          </w:p>
        </w:tc>
        <w:tc>
          <w:tcPr>
            <w:tcW w:w="5953" w:type="dxa"/>
          </w:tcPr>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Место проведения: спортивный зал.</w:t>
            </w:r>
          </w:p>
          <w:p w:rsidR="00BC3B5D" w:rsidRPr="0075540C" w:rsidRDefault="00BC3B5D" w:rsidP="008A434B">
            <w:pPr>
              <w:spacing w:line="360" w:lineRule="auto"/>
              <w:ind w:firstLine="284"/>
              <w:jc w:val="both"/>
              <w:rPr>
                <w:rFonts w:ascii="Times New Roman" w:eastAsia="Times New Roman" w:hAnsi="Times New Roman" w:cs="Times New Roman"/>
                <w:b/>
                <w:sz w:val="24"/>
                <w:szCs w:val="24"/>
              </w:rPr>
            </w:pPr>
            <w:r w:rsidRPr="0075540C">
              <w:rPr>
                <w:rFonts w:ascii="Times New Roman" w:eastAsia="Times New Roman" w:hAnsi="Times New Roman" w:cs="Times New Roman"/>
                <w:sz w:val="24"/>
                <w:szCs w:val="24"/>
              </w:rPr>
              <w:t>Оборудование:</w:t>
            </w:r>
            <w:r w:rsidRPr="0075540C">
              <w:rPr>
                <w:rFonts w:ascii="Times New Roman" w:eastAsia="Times New Roman" w:hAnsi="Times New Roman" w:cs="Times New Roman"/>
                <w:sz w:val="24"/>
                <w:szCs w:val="24"/>
                <w:lang w:eastAsia="ru-RU"/>
              </w:rPr>
              <w:t xml:space="preserve"> </w:t>
            </w:r>
            <w:r w:rsidRPr="0075540C">
              <w:rPr>
                <w:rFonts w:ascii="Times New Roman" w:eastAsia="Times New Roman" w:hAnsi="Times New Roman" w:cs="Times New Roman"/>
                <w:sz w:val="24"/>
                <w:szCs w:val="24"/>
              </w:rPr>
              <w:t>Гимнастическая стенка, гимнастическая скамейка</w:t>
            </w:r>
          </w:p>
        </w:tc>
      </w:tr>
      <w:tr w:rsidR="0075540C" w:rsidRPr="0075540C" w:rsidTr="00BC3B5D">
        <w:tc>
          <w:tcPr>
            <w:tcW w:w="14850" w:type="dxa"/>
            <w:gridSpan w:val="4"/>
          </w:tcPr>
          <w:p w:rsidR="00BC3B5D" w:rsidRPr="0075540C" w:rsidRDefault="00BC3B5D" w:rsidP="008A434B">
            <w:pPr>
              <w:spacing w:line="360" w:lineRule="auto"/>
              <w:ind w:firstLine="284"/>
              <w:jc w:val="both"/>
              <w:rPr>
                <w:rFonts w:ascii="Times New Roman" w:eastAsia="Times New Roman" w:hAnsi="Times New Roman" w:cs="Times New Roman"/>
                <w:b/>
                <w:sz w:val="24"/>
                <w:szCs w:val="24"/>
              </w:rPr>
            </w:pPr>
            <w:r w:rsidRPr="0075540C">
              <w:rPr>
                <w:rFonts w:ascii="Times New Roman" w:eastAsia="Times New Roman" w:hAnsi="Times New Roman" w:cs="Times New Roman"/>
                <w:b/>
                <w:sz w:val="24"/>
                <w:szCs w:val="24"/>
                <w:lang w:eastAsia="ru-RU"/>
              </w:rPr>
              <w:t>Раздел программы основы знаний – 1 час</w:t>
            </w:r>
          </w:p>
        </w:tc>
      </w:tr>
      <w:tr w:rsidR="0075540C" w:rsidRPr="0075540C" w:rsidTr="00BC3B5D">
        <w:tc>
          <w:tcPr>
            <w:tcW w:w="848" w:type="dxa"/>
          </w:tcPr>
          <w:p w:rsidR="00BC3B5D" w:rsidRPr="0075540C" w:rsidRDefault="00BC3B5D" w:rsidP="008A434B">
            <w:pPr>
              <w:spacing w:line="360" w:lineRule="auto"/>
              <w:ind w:firstLine="284"/>
              <w:jc w:val="both"/>
              <w:rPr>
                <w:rFonts w:ascii="Times New Roman" w:eastAsia="Times New Roman" w:hAnsi="Times New Roman" w:cs="Times New Roman"/>
                <w:b/>
                <w:sz w:val="24"/>
                <w:szCs w:val="24"/>
              </w:rPr>
            </w:pPr>
            <w:r w:rsidRPr="0075540C">
              <w:rPr>
                <w:rFonts w:ascii="Times New Roman" w:eastAsia="Times New Roman" w:hAnsi="Times New Roman" w:cs="Times New Roman"/>
                <w:b/>
                <w:sz w:val="24"/>
                <w:szCs w:val="24"/>
              </w:rPr>
              <w:t>49</w:t>
            </w:r>
          </w:p>
        </w:tc>
        <w:tc>
          <w:tcPr>
            <w:tcW w:w="2095" w:type="dxa"/>
          </w:tcPr>
          <w:p w:rsidR="00BC3B5D" w:rsidRPr="0075540C" w:rsidRDefault="00BC3B5D" w:rsidP="008A434B">
            <w:pPr>
              <w:spacing w:line="360" w:lineRule="auto"/>
              <w:ind w:firstLine="284"/>
              <w:jc w:val="both"/>
              <w:rPr>
                <w:rFonts w:ascii="Times New Roman" w:eastAsia="Times New Roman" w:hAnsi="Times New Roman" w:cs="Times New Roman"/>
                <w:b/>
                <w:sz w:val="24"/>
                <w:szCs w:val="24"/>
              </w:rPr>
            </w:pPr>
            <w:r w:rsidRPr="0075540C">
              <w:rPr>
                <w:rFonts w:ascii="Times New Roman" w:eastAsia="Times New Roman" w:hAnsi="Times New Roman" w:cs="Times New Roman"/>
                <w:sz w:val="24"/>
                <w:szCs w:val="24"/>
              </w:rPr>
              <w:t>Лыжная подготовка. Сообщение теоретических сведений.</w:t>
            </w:r>
          </w:p>
        </w:tc>
        <w:tc>
          <w:tcPr>
            <w:tcW w:w="5954" w:type="dxa"/>
          </w:tcPr>
          <w:p w:rsidR="00BC3B5D" w:rsidRPr="0075540C" w:rsidRDefault="00BC3B5D" w:rsidP="008A434B">
            <w:pPr>
              <w:spacing w:after="0"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Основы знаний: Техника безопасности при занятиях лыжной подготовкой. Правила</w:t>
            </w:r>
            <w:r w:rsidR="000F6B82" w:rsidRPr="0075540C">
              <w:rPr>
                <w:rFonts w:ascii="Times New Roman" w:eastAsia="Times New Roman" w:hAnsi="Times New Roman" w:cs="Times New Roman"/>
                <w:sz w:val="24"/>
                <w:szCs w:val="24"/>
              </w:rPr>
              <w:t xml:space="preserve"> </w:t>
            </w:r>
            <w:r w:rsidRPr="0075540C">
              <w:rPr>
                <w:rFonts w:ascii="Times New Roman" w:eastAsia="Times New Roman" w:hAnsi="Times New Roman" w:cs="Times New Roman"/>
                <w:sz w:val="24"/>
                <w:szCs w:val="24"/>
              </w:rPr>
              <w:t>поведения на площадке.</w:t>
            </w:r>
            <w:r w:rsidR="000F6B82" w:rsidRPr="0075540C">
              <w:rPr>
                <w:rFonts w:ascii="Times New Roman" w:eastAsia="Times New Roman" w:hAnsi="Times New Roman" w:cs="Times New Roman"/>
                <w:sz w:val="24"/>
                <w:szCs w:val="24"/>
              </w:rPr>
              <w:t xml:space="preserve"> </w:t>
            </w:r>
            <w:r w:rsidRPr="0075540C">
              <w:rPr>
                <w:rFonts w:ascii="Times New Roman" w:eastAsia="Times New Roman" w:hAnsi="Times New Roman" w:cs="Times New Roman"/>
                <w:sz w:val="24"/>
                <w:szCs w:val="24"/>
              </w:rPr>
              <w:t>Зимняя спортивная одежда. Лыжи, палки, крепления, ботинки.</w:t>
            </w:r>
          </w:p>
          <w:p w:rsidR="00BC3B5D" w:rsidRPr="0075540C" w:rsidRDefault="00BC3B5D" w:rsidP="008A434B">
            <w:pPr>
              <w:spacing w:after="0" w:line="360" w:lineRule="auto"/>
              <w:ind w:firstLine="284"/>
              <w:jc w:val="both"/>
              <w:rPr>
                <w:rFonts w:ascii="Times New Roman" w:eastAsia="Times New Roman" w:hAnsi="Times New Roman" w:cs="Times New Roman"/>
                <w:b/>
                <w:sz w:val="24"/>
                <w:szCs w:val="24"/>
              </w:rPr>
            </w:pPr>
            <w:r w:rsidRPr="0075540C">
              <w:rPr>
                <w:rFonts w:ascii="Times New Roman" w:eastAsia="Times New Roman" w:hAnsi="Times New Roman" w:cs="Times New Roman"/>
                <w:sz w:val="24"/>
                <w:szCs w:val="24"/>
              </w:rPr>
              <w:t>История зимних Олимпийских игр.</w:t>
            </w:r>
          </w:p>
        </w:tc>
        <w:tc>
          <w:tcPr>
            <w:tcW w:w="5953" w:type="dxa"/>
          </w:tcPr>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Место проведения: Спортивный зал</w:t>
            </w:r>
          </w:p>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Оборудование: Наглядный материал</w:t>
            </w:r>
          </w:p>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Словарь: Лыжи, палки, крепления, ботинки.</w:t>
            </w:r>
          </w:p>
        </w:tc>
      </w:tr>
      <w:tr w:rsidR="0075540C" w:rsidRPr="0075540C" w:rsidTr="00BC3B5D">
        <w:tc>
          <w:tcPr>
            <w:tcW w:w="14850" w:type="dxa"/>
            <w:gridSpan w:val="4"/>
          </w:tcPr>
          <w:p w:rsidR="00BC3B5D" w:rsidRPr="0075540C" w:rsidRDefault="00BC3B5D" w:rsidP="008A434B">
            <w:pPr>
              <w:spacing w:line="360" w:lineRule="auto"/>
              <w:ind w:firstLine="284"/>
              <w:jc w:val="both"/>
              <w:rPr>
                <w:rFonts w:ascii="Times New Roman" w:eastAsia="Times New Roman" w:hAnsi="Times New Roman" w:cs="Times New Roman"/>
                <w:b/>
                <w:sz w:val="24"/>
                <w:szCs w:val="24"/>
              </w:rPr>
            </w:pPr>
            <w:r w:rsidRPr="0075540C">
              <w:rPr>
                <w:rFonts w:ascii="Times New Roman" w:eastAsia="Times New Roman" w:hAnsi="Times New Roman" w:cs="Times New Roman"/>
                <w:b/>
                <w:sz w:val="24"/>
                <w:szCs w:val="24"/>
                <w:lang w:eastAsia="ru-RU"/>
              </w:rPr>
              <w:t>Раздел программы лыжная подготовка</w:t>
            </w:r>
            <w:r w:rsidR="000F6B82" w:rsidRPr="0075540C">
              <w:rPr>
                <w:rFonts w:ascii="Times New Roman" w:eastAsia="Times New Roman" w:hAnsi="Times New Roman" w:cs="Times New Roman"/>
                <w:b/>
                <w:sz w:val="24"/>
                <w:szCs w:val="24"/>
                <w:lang w:eastAsia="ru-RU"/>
              </w:rPr>
              <w:t xml:space="preserve"> </w:t>
            </w:r>
            <w:r w:rsidRPr="0075540C">
              <w:rPr>
                <w:rFonts w:ascii="Times New Roman" w:eastAsia="Times New Roman" w:hAnsi="Times New Roman" w:cs="Times New Roman"/>
                <w:b/>
                <w:sz w:val="24"/>
                <w:szCs w:val="24"/>
                <w:lang w:eastAsia="ru-RU"/>
              </w:rPr>
              <w:t>- 17 часов</w:t>
            </w:r>
          </w:p>
        </w:tc>
      </w:tr>
      <w:tr w:rsidR="0075540C" w:rsidRPr="0075540C" w:rsidTr="00BC3B5D">
        <w:tc>
          <w:tcPr>
            <w:tcW w:w="848" w:type="dxa"/>
          </w:tcPr>
          <w:p w:rsidR="00BC3B5D" w:rsidRPr="0075540C" w:rsidRDefault="00BC3B5D" w:rsidP="008A434B">
            <w:pPr>
              <w:spacing w:line="360" w:lineRule="auto"/>
              <w:ind w:firstLine="284"/>
              <w:jc w:val="both"/>
              <w:rPr>
                <w:rFonts w:ascii="Times New Roman" w:eastAsia="Times New Roman" w:hAnsi="Times New Roman" w:cs="Times New Roman"/>
                <w:b/>
                <w:sz w:val="24"/>
                <w:szCs w:val="24"/>
              </w:rPr>
            </w:pPr>
            <w:r w:rsidRPr="0075540C">
              <w:rPr>
                <w:rFonts w:ascii="Times New Roman" w:eastAsia="Times New Roman" w:hAnsi="Times New Roman" w:cs="Times New Roman"/>
                <w:b/>
                <w:sz w:val="24"/>
                <w:szCs w:val="24"/>
              </w:rPr>
              <w:t>50</w:t>
            </w:r>
          </w:p>
        </w:tc>
        <w:tc>
          <w:tcPr>
            <w:tcW w:w="2095" w:type="dxa"/>
          </w:tcPr>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Лыжная подготовка. Ступающий шаг.</w:t>
            </w:r>
          </w:p>
        </w:tc>
        <w:tc>
          <w:tcPr>
            <w:tcW w:w="5954" w:type="dxa"/>
            <w:shd w:val="clear" w:color="auto" w:fill="FFFFFF"/>
          </w:tcPr>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Организационно-методические требования на уроках, посвященных лыжной подготовке. Ступающий шаг.</w:t>
            </w:r>
          </w:p>
          <w:p w:rsidR="00BC3B5D" w:rsidRPr="0075540C" w:rsidRDefault="00BC3B5D" w:rsidP="008A434B">
            <w:pPr>
              <w:spacing w:line="360" w:lineRule="auto"/>
              <w:ind w:firstLine="284"/>
              <w:jc w:val="both"/>
              <w:rPr>
                <w:rFonts w:ascii="Times New Roman" w:eastAsia="Times New Roman" w:hAnsi="Times New Roman" w:cs="Times New Roman"/>
                <w:b/>
                <w:sz w:val="24"/>
                <w:szCs w:val="24"/>
              </w:rPr>
            </w:pPr>
            <w:r w:rsidRPr="0075540C">
              <w:rPr>
                <w:rFonts w:ascii="Times New Roman" w:eastAsia="Times New Roman" w:hAnsi="Times New Roman" w:cs="Times New Roman"/>
                <w:sz w:val="24"/>
                <w:szCs w:val="24"/>
              </w:rPr>
              <w:lastRenderedPageBreak/>
              <w:t>Разучивание переноски лыж под рукой.</w:t>
            </w:r>
          </w:p>
        </w:tc>
        <w:tc>
          <w:tcPr>
            <w:tcW w:w="5953" w:type="dxa"/>
          </w:tcPr>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lastRenderedPageBreak/>
              <w:t>Место проведения: Спортивная площадка</w:t>
            </w:r>
          </w:p>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Оборудование: Лыжи</w:t>
            </w:r>
          </w:p>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lastRenderedPageBreak/>
              <w:t>Словарь: Ступающий шаг.</w:t>
            </w:r>
          </w:p>
        </w:tc>
      </w:tr>
      <w:tr w:rsidR="0075540C" w:rsidRPr="0075540C" w:rsidTr="00BC3B5D">
        <w:tc>
          <w:tcPr>
            <w:tcW w:w="848" w:type="dxa"/>
          </w:tcPr>
          <w:p w:rsidR="00BC3B5D" w:rsidRPr="0075540C" w:rsidRDefault="00BC3B5D" w:rsidP="008A434B">
            <w:pPr>
              <w:spacing w:line="360" w:lineRule="auto"/>
              <w:ind w:firstLine="284"/>
              <w:jc w:val="both"/>
              <w:rPr>
                <w:rFonts w:ascii="Times New Roman" w:eastAsia="Times New Roman" w:hAnsi="Times New Roman" w:cs="Times New Roman"/>
                <w:b/>
                <w:sz w:val="24"/>
                <w:szCs w:val="24"/>
              </w:rPr>
            </w:pPr>
            <w:r w:rsidRPr="0075540C">
              <w:rPr>
                <w:rFonts w:ascii="Times New Roman" w:eastAsia="Times New Roman" w:hAnsi="Times New Roman" w:cs="Times New Roman"/>
                <w:b/>
                <w:sz w:val="24"/>
                <w:szCs w:val="24"/>
              </w:rPr>
              <w:lastRenderedPageBreak/>
              <w:t>51</w:t>
            </w:r>
          </w:p>
        </w:tc>
        <w:tc>
          <w:tcPr>
            <w:tcW w:w="2095" w:type="dxa"/>
          </w:tcPr>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Лыжная подготовка. Ступающий и скользящий шаг.</w:t>
            </w:r>
          </w:p>
        </w:tc>
        <w:tc>
          <w:tcPr>
            <w:tcW w:w="5954" w:type="dxa"/>
          </w:tcPr>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Повторение переноски лыж под рукой, техники ступающего и скользящего шага. Разучивание поворота переступанием на лыжах без палок.</w:t>
            </w:r>
          </w:p>
        </w:tc>
        <w:tc>
          <w:tcPr>
            <w:tcW w:w="5953" w:type="dxa"/>
          </w:tcPr>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Место проведения: Спортивная площадка</w:t>
            </w:r>
          </w:p>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Оборудование: Лыжи</w:t>
            </w:r>
          </w:p>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Словарь: Скользящий шаг.</w:t>
            </w:r>
          </w:p>
        </w:tc>
      </w:tr>
      <w:tr w:rsidR="0075540C" w:rsidRPr="0075540C" w:rsidTr="00BC3B5D">
        <w:tc>
          <w:tcPr>
            <w:tcW w:w="848" w:type="dxa"/>
          </w:tcPr>
          <w:p w:rsidR="00BC3B5D" w:rsidRPr="0075540C" w:rsidRDefault="00BC3B5D" w:rsidP="008A434B">
            <w:pPr>
              <w:spacing w:line="360" w:lineRule="auto"/>
              <w:ind w:firstLine="284"/>
              <w:jc w:val="both"/>
              <w:rPr>
                <w:rFonts w:ascii="Times New Roman" w:eastAsia="Times New Roman" w:hAnsi="Times New Roman" w:cs="Times New Roman"/>
                <w:b/>
                <w:sz w:val="24"/>
                <w:szCs w:val="24"/>
              </w:rPr>
            </w:pPr>
            <w:r w:rsidRPr="0075540C">
              <w:rPr>
                <w:rFonts w:ascii="Times New Roman" w:eastAsia="Times New Roman" w:hAnsi="Times New Roman" w:cs="Times New Roman"/>
                <w:b/>
                <w:sz w:val="24"/>
                <w:szCs w:val="24"/>
              </w:rPr>
              <w:t>52</w:t>
            </w:r>
          </w:p>
        </w:tc>
        <w:tc>
          <w:tcPr>
            <w:tcW w:w="2095" w:type="dxa"/>
          </w:tcPr>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Лыжная подготовка. Ступающий и скользящий шаг.</w:t>
            </w:r>
          </w:p>
        </w:tc>
        <w:tc>
          <w:tcPr>
            <w:tcW w:w="5954" w:type="dxa"/>
          </w:tcPr>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Разучивание переноски лыж с палками под рукой. Повторение техники ступающего шага и скользящего шага без палок, поворота переступанием на лыжах без палок.</w:t>
            </w:r>
          </w:p>
        </w:tc>
        <w:tc>
          <w:tcPr>
            <w:tcW w:w="5953" w:type="dxa"/>
          </w:tcPr>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Место проведения: Спортивная площадка</w:t>
            </w:r>
          </w:p>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Оборудование: Лыжи</w:t>
            </w:r>
          </w:p>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Словарь: Поворот переступанием</w:t>
            </w:r>
          </w:p>
        </w:tc>
      </w:tr>
      <w:tr w:rsidR="0075540C" w:rsidRPr="0075540C" w:rsidTr="00BC3B5D">
        <w:tc>
          <w:tcPr>
            <w:tcW w:w="848" w:type="dxa"/>
          </w:tcPr>
          <w:p w:rsidR="00BC3B5D" w:rsidRPr="0075540C" w:rsidRDefault="00BC3B5D" w:rsidP="008A434B">
            <w:pPr>
              <w:spacing w:line="360" w:lineRule="auto"/>
              <w:ind w:firstLine="284"/>
              <w:jc w:val="both"/>
              <w:rPr>
                <w:rFonts w:ascii="Times New Roman" w:eastAsia="Times New Roman" w:hAnsi="Times New Roman" w:cs="Times New Roman"/>
                <w:b/>
                <w:sz w:val="24"/>
                <w:szCs w:val="24"/>
              </w:rPr>
            </w:pPr>
            <w:r w:rsidRPr="0075540C">
              <w:rPr>
                <w:rFonts w:ascii="Times New Roman" w:eastAsia="Times New Roman" w:hAnsi="Times New Roman" w:cs="Times New Roman"/>
                <w:b/>
                <w:sz w:val="24"/>
                <w:szCs w:val="24"/>
              </w:rPr>
              <w:t>53</w:t>
            </w:r>
          </w:p>
        </w:tc>
        <w:tc>
          <w:tcPr>
            <w:tcW w:w="2095" w:type="dxa"/>
          </w:tcPr>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Лыжная подготовка. Ступающий и скользящий шаг.</w:t>
            </w:r>
          </w:p>
        </w:tc>
        <w:tc>
          <w:tcPr>
            <w:tcW w:w="5954" w:type="dxa"/>
            <w:shd w:val="clear" w:color="auto" w:fill="FFFFFF"/>
          </w:tcPr>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Выявление уровня имеющихся навыков передвижения на лыжах.</w:t>
            </w:r>
            <w:r w:rsidRPr="0075540C">
              <w:rPr>
                <w:rFonts w:ascii="Times New Roman" w:eastAsia="Times New Roman" w:hAnsi="Times New Roman" w:cs="Times New Roman"/>
                <w:sz w:val="24"/>
                <w:szCs w:val="24"/>
                <w:lang w:eastAsia="ru-RU"/>
              </w:rPr>
              <w:t xml:space="preserve"> </w:t>
            </w:r>
            <w:r w:rsidRPr="0075540C">
              <w:rPr>
                <w:rFonts w:ascii="Times New Roman" w:eastAsia="Times New Roman" w:hAnsi="Times New Roman" w:cs="Times New Roman"/>
                <w:sz w:val="24"/>
                <w:szCs w:val="24"/>
              </w:rPr>
              <w:t>Повторение техники ступающего шага и скользящего шага без палок.</w:t>
            </w:r>
          </w:p>
        </w:tc>
        <w:tc>
          <w:tcPr>
            <w:tcW w:w="5953" w:type="dxa"/>
          </w:tcPr>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 xml:space="preserve">Место проведения занятий: лыжная площадка, заранее приготовленная, с замкнутой, не </w:t>
            </w:r>
            <w:proofErr w:type="gramStart"/>
            <w:r w:rsidRPr="0075540C">
              <w:rPr>
                <w:rFonts w:ascii="Times New Roman" w:eastAsia="Times New Roman" w:hAnsi="Times New Roman" w:cs="Times New Roman"/>
                <w:sz w:val="24"/>
                <w:szCs w:val="24"/>
              </w:rPr>
              <w:t>сильно извилистой</w:t>
            </w:r>
            <w:proofErr w:type="gramEnd"/>
            <w:r w:rsidRPr="0075540C">
              <w:rPr>
                <w:rFonts w:ascii="Times New Roman" w:eastAsia="Times New Roman" w:hAnsi="Times New Roman" w:cs="Times New Roman"/>
                <w:sz w:val="24"/>
                <w:szCs w:val="24"/>
              </w:rPr>
              <w:t xml:space="preserve"> лыжней.</w:t>
            </w:r>
          </w:p>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Оборудование: флажки для обозначения линии старта и финиша, лыжи.</w:t>
            </w:r>
          </w:p>
        </w:tc>
      </w:tr>
      <w:tr w:rsidR="0075540C" w:rsidRPr="0075540C" w:rsidTr="00BC3B5D">
        <w:tc>
          <w:tcPr>
            <w:tcW w:w="848" w:type="dxa"/>
          </w:tcPr>
          <w:p w:rsidR="00BC3B5D" w:rsidRPr="0075540C" w:rsidRDefault="00BC3B5D" w:rsidP="008A434B">
            <w:pPr>
              <w:spacing w:line="360" w:lineRule="auto"/>
              <w:ind w:firstLine="284"/>
              <w:jc w:val="both"/>
              <w:rPr>
                <w:rFonts w:ascii="Times New Roman" w:eastAsia="Times New Roman" w:hAnsi="Times New Roman" w:cs="Times New Roman"/>
                <w:b/>
                <w:sz w:val="24"/>
                <w:szCs w:val="24"/>
              </w:rPr>
            </w:pPr>
            <w:r w:rsidRPr="0075540C">
              <w:rPr>
                <w:rFonts w:ascii="Times New Roman" w:eastAsia="Times New Roman" w:hAnsi="Times New Roman" w:cs="Times New Roman"/>
                <w:b/>
                <w:sz w:val="24"/>
                <w:szCs w:val="24"/>
              </w:rPr>
              <w:t>54</w:t>
            </w:r>
          </w:p>
        </w:tc>
        <w:tc>
          <w:tcPr>
            <w:tcW w:w="2095" w:type="dxa"/>
          </w:tcPr>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Лыжная подготовка. Скользящий шаг.</w:t>
            </w:r>
          </w:p>
        </w:tc>
        <w:tc>
          <w:tcPr>
            <w:tcW w:w="5954" w:type="dxa"/>
            <w:shd w:val="clear" w:color="auto" w:fill="FFFFFF"/>
          </w:tcPr>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Построение на лыжах; выполнение ранее изученные команды учителя; передвижение на лыжах скользящим шагом; игра «Кто первый?».</w:t>
            </w:r>
          </w:p>
        </w:tc>
        <w:tc>
          <w:tcPr>
            <w:tcW w:w="5953" w:type="dxa"/>
          </w:tcPr>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Место проведения занятий: площадка около школы.</w:t>
            </w:r>
          </w:p>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Оборудование: лыжи, 10 малых флажков, 1 большой флажок.</w:t>
            </w:r>
          </w:p>
        </w:tc>
      </w:tr>
      <w:tr w:rsidR="0075540C" w:rsidRPr="0075540C" w:rsidTr="00BC3B5D">
        <w:tc>
          <w:tcPr>
            <w:tcW w:w="848" w:type="dxa"/>
          </w:tcPr>
          <w:p w:rsidR="00BC3B5D" w:rsidRPr="0075540C" w:rsidRDefault="00BC3B5D" w:rsidP="008A434B">
            <w:pPr>
              <w:spacing w:line="360" w:lineRule="auto"/>
              <w:ind w:firstLine="284"/>
              <w:jc w:val="both"/>
              <w:rPr>
                <w:rFonts w:ascii="Times New Roman" w:eastAsia="Times New Roman" w:hAnsi="Times New Roman" w:cs="Times New Roman"/>
                <w:b/>
                <w:sz w:val="24"/>
                <w:szCs w:val="24"/>
              </w:rPr>
            </w:pPr>
            <w:r w:rsidRPr="0075540C">
              <w:rPr>
                <w:rFonts w:ascii="Times New Roman" w:eastAsia="Times New Roman" w:hAnsi="Times New Roman" w:cs="Times New Roman"/>
                <w:b/>
                <w:sz w:val="24"/>
                <w:szCs w:val="24"/>
              </w:rPr>
              <w:lastRenderedPageBreak/>
              <w:t>55</w:t>
            </w:r>
          </w:p>
        </w:tc>
        <w:tc>
          <w:tcPr>
            <w:tcW w:w="2095" w:type="dxa"/>
          </w:tcPr>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Лыжная подготовка. Скользящий шаг.</w:t>
            </w:r>
          </w:p>
        </w:tc>
        <w:tc>
          <w:tcPr>
            <w:tcW w:w="5954" w:type="dxa"/>
          </w:tcPr>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Построение на лыжах; выполнение ранее изученные команды учителя; передвижение на лыжах скользящим шагом; игра «Кто первый?».</w:t>
            </w:r>
          </w:p>
        </w:tc>
        <w:tc>
          <w:tcPr>
            <w:tcW w:w="5953" w:type="dxa"/>
          </w:tcPr>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Место проведения занятий: площадка около школы.</w:t>
            </w:r>
          </w:p>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Оборудование: лыжи, 10 малых флажков, 1 большой флажок.</w:t>
            </w:r>
          </w:p>
        </w:tc>
      </w:tr>
      <w:tr w:rsidR="0075540C" w:rsidRPr="0075540C" w:rsidTr="00BC3B5D">
        <w:tc>
          <w:tcPr>
            <w:tcW w:w="848" w:type="dxa"/>
          </w:tcPr>
          <w:p w:rsidR="00BC3B5D" w:rsidRPr="0075540C" w:rsidRDefault="00BC3B5D" w:rsidP="008A434B">
            <w:pPr>
              <w:spacing w:line="360" w:lineRule="auto"/>
              <w:ind w:firstLine="284"/>
              <w:jc w:val="both"/>
              <w:rPr>
                <w:rFonts w:ascii="Times New Roman" w:eastAsia="Times New Roman" w:hAnsi="Times New Roman" w:cs="Times New Roman"/>
                <w:b/>
                <w:sz w:val="24"/>
                <w:szCs w:val="24"/>
              </w:rPr>
            </w:pPr>
            <w:r w:rsidRPr="0075540C">
              <w:rPr>
                <w:rFonts w:ascii="Times New Roman" w:eastAsia="Times New Roman" w:hAnsi="Times New Roman" w:cs="Times New Roman"/>
                <w:b/>
                <w:sz w:val="24"/>
                <w:szCs w:val="24"/>
              </w:rPr>
              <w:t>56</w:t>
            </w:r>
          </w:p>
        </w:tc>
        <w:tc>
          <w:tcPr>
            <w:tcW w:w="2095" w:type="dxa"/>
          </w:tcPr>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Лыжная подготовка. Подъем лесенкой наискось</w:t>
            </w:r>
          </w:p>
        </w:tc>
        <w:tc>
          <w:tcPr>
            <w:tcW w:w="5954" w:type="dxa"/>
          </w:tcPr>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lang w:eastAsia="ru-RU"/>
              </w:rPr>
              <w:t>Построение в шеренгу; техника передвижения ступающим шагом; игры «Качели», «Дойди до флажка»; обучение подъему лесенкой наискось.</w:t>
            </w:r>
          </w:p>
        </w:tc>
        <w:tc>
          <w:tcPr>
            <w:tcW w:w="5953" w:type="dxa"/>
          </w:tcPr>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Место проведения занятий: площадка около школы.</w:t>
            </w:r>
          </w:p>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Оборудование: лыжи, флажки (по количеству детей).</w:t>
            </w:r>
          </w:p>
        </w:tc>
      </w:tr>
      <w:tr w:rsidR="0075540C" w:rsidRPr="0075540C" w:rsidTr="00BC3B5D">
        <w:tc>
          <w:tcPr>
            <w:tcW w:w="848" w:type="dxa"/>
          </w:tcPr>
          <w:p w:rsidR="00BC3B5D" w:rsidRPr="0075540C" w:rsidRDefault="00BC3B5D" w:rsidP="008A434B">
            <w:pPr>
              <w:spacing w:line="360" w:lineRule="auto"/>
              <w:ind w:firstLine="284"/>
              <w:jc w:val="both"/>
              <w:rPr>
                <w:rFonts w:ascii="Times New Roman" w:eastAsia="Times New Roman" w:hAnsi="Times New Roman" w:cs="Times New Roman"/>
                <w:b/>
                <w:sz w:val="24"/>
                <w:szCs w:val="24"/>
              </w:rPr>
            </w:pPr>
            <w:r w:rsidRPr="0075540C">
              <w:rPr>
                <w:rFonts w:ascii="Times New Roman" w:eastAsia="Times New Roman" w:hAnsi="Times New Roman" w:cs="Times New Roman"/>
                <w:b/>
                <w:sz w:val="24"/>
                <w:szCs w:val="24"/>
              </w:rPr>
              <w:t>57</w:t>
            </w:r>
          </w:p>
        </w:tc>
        <w:tc>
          <w:tcPr>
            <w:tcW w:w="2095" w:type="dxa"/>
          </w:tcPr>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Лыжная подготовка. Подъем лесенкой наискось</w:t>
            </w:r>
          </w:p>
        </w:tc>
        <w:tc>
          <w:tcPr>
            <w:tcW w:w="5954" w:type="dxa"/>
          </w:tcPr>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lang w:eastAsia="ru-RU"/>
              </w:rPr>
              <w:t>Построение в шеренгу; техника передвижения ступающим шагом; игры «Качели», «Дойди до флажка»; обучение подъему лесенкой наискось.</w:t>
            </w:r>
          </w:p>
        </w:tc>
        <w:tc>
          <w:tcPr>
            <w:tcW w:w="5953" w:type="dxa"/>
          </w:tcPr>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Место проведения занятий: площадка около школы.</w:t>
            </w:r>
          </w:p>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Оборудование: лыжи, флажки (по количеству детей).</w:t>
            </w:r>
          </w:p>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Словарь: шаг, лыжи, флажок, снег.</w:t>
            </w:r>
          </w:p>
        </w:tc>
      </w:tr>
      <w:tr w:rsidR="0075540C" w:rsidRPr="0075540C" w:rsidTr="00BC3B5D">
        <w:tc>
          <w:tcPr>
            <w:tcW w:w="848" w:type="dxa"/>
          </w:tcPr>
          <w:p w:rsidR="00BC3B5D" w:rsidRPr="0075540C" w:rsidRDefault="00BC3B5D" w:rsidP="008A434B">
            <w:pPr>
              <w:spacing w:line="360" w:lineRule="auto"/>
              <w:ind w:firstLine="284"/>
              <w:jc w:val="both"/>
              <w:rPr>
                <w:rFonts w:ascii="Times New Roman" w:eastAsia="Times New Roman" w:hAnsi="Times New Roman" w:cs="Times New Roman"/>
                <w:b/>
                <w:sz w:val="24"/>
                <w:szCs w:val="24"/>
              </w:rPr>
            </w:pPr>
            <w:r w:rsidRPr="0075540C">
              <w:rPr>
                <w:rFonts w:ascii="Times New Roman" w:eastAsia="Times New Roman" w:hAnsi="Times New Roman" w:cs="Times New Roman"/>
                <w:b/>
                <w:sz w:val="24"/>
                <w:szCs w:val="24"/>
              </w:rPr>
              <w:t>58</w:t>
            </w:r>
          </w:p>
        </w:tc>
        <w:tc>
          <w:tcPr>
            <w:tcW w:w="2095" w:type="dxa"/>
          </w:tcPr>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Лыжная подготовка. Подъем лесенкой наискось</w:t>
            </w:r>
          </w:p>
        </w:tc>
        <w:tc>
          <w:tcPr>
            <w:tcW w:w="5954" w:type="dxa"/>
          </w:tcPr>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lang w:eastAsia="ru-RU"/>
              </w:rPr>
              <w:t>Передвижение ступенчатым шагом; обучение повороту на месте переступанием; игры «Ворота», «Кто дальше?»; обучение подъему лесенкой наискось.</w:t>
            </w:r>
          </w:p>
        </w:tc>
        <w:tc>
          <w:tcPr>
            <w:tcW w:w="5953" w:type="dxa"/>
          </w:tcPr>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Место проведения занятий: площадка около школы.</w:t>
            </w:r>
          </w:p>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Оборудование: палки для ворот, черный и белый флажки, свисток.</w:t>
            </w:r>
          </w:p>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Словарь: ворота, лыжи, спуск.</w:t>
            </w:r>
          </w:p>
        </w:tc>
      </w:tr>
      <w:tr w:rsidR="0075540C" w:rsidRPr="0075540C" w:rsidTr="00BC3B5D">
        <w:tc>
          <w:tcPr>
            <w:tcW w:w="848" w:type="dxa"/>
          </w:tcPr>
          <w:p w:rsidR="00BC3B5D" w:rsidRPr="0075540C" w:rsidRDefault="00BC3B5D" w:rsidP="008A434B">
            <w:pPr>
              <w:spacing w:line="360" w:lineRule="auto"/>
              <w:ind w:firstLine="284"/>
              <w:jc w:val="both"/>
              <w:rPr>
                <w:rFonts w:ascii="Times New Roman" w:eastAsia="Times New Roman" w:hAnsi="Times New Roman" w:cs="Times New Roman"/>
                <w:b/>
                <w:sz w:val="24"/>
                <w:szCs w:val="24"/>
              </w:rPr>
            </w:pPr>
            <w:r w:rsidRPr="0075540C">
              <w:rPr>
                <w:rFonts w:ascii="Times New Roman" w:eastAsia="Times New Roman" w:hAnsi="Times New Roman" w:cs="Times New Roman"/>
                <w:b/>
                <w:sz w:val="24"/>
                <w:szCs w:val="24"/>
              </w:rPr>
              <w:t>59</w:t>
            </w:r>
          </w:p>
        </w:tc>
        <w:tc>
          <w:tcPr>
            <w:tcW w:w="2095" w:type="dxa"/>
          </w:tcPr>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 xml:space="preserve">Лыжная подготовка. </w:t>
            </w:r>
            <w:r w:rsidRPr="0075540C">
              <w:rPr>
                <w:rFonts w:ascii="Times New Roman" w:eastAsia="Times New Roman" w:hAnsi="Times New Roman" w:cs="Times New Roman"/>
                <w:sz w:val="24"/>
                <w:szCs w:val="24"/>
              </w:rPr>
              <w:lastRenderedPageBreak/>
              <w:t>Подъем лесенкой наискось</w:t>
            </w:r>
          </w:p>
        </w:tc>
        <w:tc>
          <w:tcPr>
            <w:tcW w:w="5954" w:type="dxa"/>
          </w:tcPr>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lang w:eastAsia="ru-RU"/>
              </w:rPr>
              <w:lastRenderedPageBreak/>
              <w:t xml:space="preserve">Передвижение ступенчатым шагом; обучение повороту на месте переступанием; игры «Ворота», </w:t>
            </w:r>
            <w:r w:rsidRPr="0075540C">
              <w:rPr>
                <w:rFonts w:ascii="Times New Roman" w:eastAsia="Times New Roman" w:hAnsi="Times New Roman" w:cs="Times New Roman"/>
                <w:sz w:val="24"/>
                <w:szCs w:val="24"/>
                <w:lang w:eastAsia="ru-RU"/>
              </w:rPr>
              <w:lastRenderedPageBreak/>
              <w:t>«Кто дальше?»; обучение подъему лесенкой наискось.</w:t>
            </w:r>
          </w:p>
        </w:tc>
        <w:tc>
          <w:tcPr>
            <w:tcW w:w="5953" w:type="dxa"/>
          </w:tcPr>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lastRenderedPageBreak/>
              <w:t>Место проведения занятий: площадка около школы.</w:t>
            </w:r>
          </w:p>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lastRenderedPageBreak/>
              <w:t>Оборудование: палки для ворот, черный и белый флажки, свисток.</w:t>
            </w:r>
          </w:p>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Словарь: ворота, лыжи, спуск.</w:t>
            </w:r>
          </w:p>
        </w:tc>
      </w:tr>
      <w:tr w:rsidR="0075540C" w:rsidRPr="0075540C" w:rsidTr="00BC3B5D">
        <w:tc>
          <w:tcPr>
            <w:tcW w:w="848" w:type="dxa"/>
          </w:tcPr>
          <w:p w:rsidR="00BC3B5D" w:rsidRPr="0075540C" w:rsidRDefault="00BC3B5D" w:rsidP="008A434B">
            <w:pPr>
              <w:spacing w:line="360" w:lineRule="auto"/>
              <w:ind w:firstLine="284"/>
              <w:jc w:val="both"/>
              <w:rPr>
                <w:rFonts w:ascii="Times New Roman" w:eastAsia="Times New Roman" w:hAnsi="Times New Roman" w:cs="Times New Roman"/>
                <w:b/>
                <w:sz w:val="24"/>
                <w:szCs w:val="24"/>
              </w:rPr>
            </w:pPr>
            <w:r w:rsidRPr="0075540C">
              <w:rPr>
                <w:rFonts w:ascii="Times New Roman" w:eastAsia="Times New Roman" w:hAnsi="Times New Roman" w:cs="Times New Roman"/>
                <w:b/>
                <w:sz w:val="24"/>
                <w:szCs w:val="24"/>
              </w:rPr>
              <w:lastRenderedPageBreak/>
              <w:t>60</w:t>
            </w:r>
          </w:p>
        </w:tc>
        <w:tc>
          <w:tcPr>
            <w:tcW w:w="2095" w:type="dxa"/>
          </w:tcPr>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Лыжная подготовка. Ступающий и скользящий шаг.</w:t>
            </w:r>
          </w:p>
        </w:tc>
        <w:tc>
          <w:tcPr>
            <w:tcW w:w="5954" w:type="dxa"/>
          </w:tcPr>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Повторение техники ступающего шага и скользящего шага без палок и с палками;</w:t>
            </w:r>
            <w:r w:rsidRPr="0075540C">
              <w:rPr>
                <w:rFonts w:ascii="Times New Roman" w:eastAsia="Times New Roman" w:hAnsi="Times New Roman" w:cs="Times New Roman"/>
                <w:sz w:val="24"/>
                <w:szCs w:val="24"/>
                <w:lang w:eastAsia="ru-RU"/>
              </w:rPr>
              <w:t xml:space="preserve"> </w:t>
            </w:r>
            <w:r w:rsidRPr="0075540C">
              <w:rPr>
                <w:rFonts w:ascii="Times New Roman" w:eastAsia="Times New Roman" w:hAnsi="Times New Roman" w:cs="Times New Roman"/>
                <w:sz w:val="24"/>
                <w:szCs w:val="24"/>
              </w:rPr>
              <w:t>игры «Ворота», «Кто дальше?»;</w:t>
            </w:r>
          </w:p>
        </w:tc>
        <w:tc>
          <w:tcPr>
            <w:tcW w:w="5953" w:type="dxa"/>
          </w:tcPr>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Место проведения: Спортивная площадка</w:t>
            </w:r>
          </w:p>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Оборудование: палки для ворот, черный и белый флажки, свисток.</w:t>
            </w:r>
          </w:p>
        </w:tc>
      </w:tr>
      <w:tr w:rsidR="0075540C" w:rsidRPr="0075540C" w:rsidTr="00BC3B5D">
        <w:tc>
          <w:tcPr>
            <w:tcW w:w="848" w:type="dxa"/>
          </w:tcPr>
          <w:p w:rsidR="00BC3B5D" w:rsidRPr="0075540C" w:rsidRDefault="00BC3B5D" w:rsidP="008A434B">
            <w:pPr>
              <w:spacing w:line="360" w:lineRule="auto"/>
              <w:ind w:firstLine="284"/>
              <w:jc w:val="both"/>
              <w:rPr>
                <w:rFonts w:ascii="Times New Roman" w:eastAsia="Times New Roman" w:hAnsi="Times New Roman" w:cs="Times New Roman"/>
                <w:b/>
                <w:sz w:val="24"/>
                <w:szCs w:val="24"/>
              </w:rPr>
            </w:pPr>
            <w:r w:rsidRPr="0075540C">
              <w:rPr>
                <w:rFonts w:ascii="Times New Roman" w:eastAsia="Times New Roman" w:hAnsi="Times New Roman" w:cs="Times New Roman"/>
                <w:b/>
                <w:sz w:val="24"/>
                <w:szCs w:val="24"/>
              </w:rPr>
              <w:t>61</w:t>
            </w:r>
          </w:p>
        </w:tc>
        <w:tc>
          <w:tcPr>
            <w:tcW w:w="2095" w:type="dxa"/>
          </w:tcPr>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Лыжная подготовка. Подъем «</w:t>
            </w:r>
            <w:proofErr w:type="spellStart"/>
            <w:r w:rsidRPr="0075540C">
              <w:rPr>
                <w:rFonts w:ascii="Times New Roman" w:eastAsia="Times New Roman" w:hAnsi="Times New Roman" w:cs="Times New Roman"/>
                <w:sz w:val="24"/>
                <w:szCs w:val="24"/>
              </w:rPr>
              <w:t>полуелочкой</w:t>
            </w:r>
            <w:proofErr w:type="spellEnd"/>
            <w:r w:rsidRPr="0075540C">
              <w:rPr>
                <w:rFonts w:ascii="Times New Roman" w:eastAsia="Times New Roman" w:hAnsi="Times New Roman" w:cs="Times New Roman"/>
                <w:sz w:val="24"/>
                <w:szCs w:val="24"/>
              </w:rPr>
              <w:t>»</w:t>
            </w:r>
          </w:p>
        </w:tc>
        <w:tc>
          <w:tcPr>
            <w:tcW w:w="5954" w:type="dxa"/>
          </w:tcPr>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Разучивание техники подъема «</w:t>
            </w:r>
            <w:proofErr w:type="spellStart"/>
            <w:r w:rsidRPr="0075540C">
              <w:rPr>
                <w:rFonts w:ascii="Times New Roman" w:eastAsia="Times New Roman" w:hAnsi="Times New Roman" w:cs="Times New Roman"/>
                <w:sz w:val="24"/>
                <w:szCs w:val="24"/>
              </w:rPr>
              <w:t>полуелочкой</w:t>
            </w:r>
            <w:proofErr w:type="spellEnd"/>
            <w:r w:rsidRPr="0075540C">
              <w:rPr>
                <w:rFonts w:ascii="Times New Roman" w:eastAsia="Times New Roman" w:hAnsi="Times New Roman" w:cs="Times New Roman"/>
                <w:sz w:val="24"/>
                <w:szCs w:val="24"/>
              </w:rPr>
              <w:t>» на склон и спуска со склона в основной стойке на лыжах с лыжными палками.</w:t>
            </w:r>
          </w:p>
        </w:tc>
        <w:tc>
          <w:tcPr>
            <w:tcW w:w="5953" w:type="dxa"/>
          </w:tcPr>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Место проведения: Спортивная площадка</w:t>
            </w:r>
          </w:p>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Оборудование: Лыжи</w:t>
            </w:r>
          </w:p>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Словарь: Подъем «</w:t>
            </w:r>
            <w:proofErr w:type="spellStart"/>
            <w:r w:rsidRPr="0075540C">
              <w:rPr>
                <w:rFonts w:ascii="Times New Roman" w:eastAsia="Times New Roman" w:hAnsi="Times New Roman" w:cs="Times New Roman"/>
                <w:sz w:val="24"/>
                <w:szCs w:val="24"/>
              </w:rPr>
              <w:t>полуелочкой</w:t>
            </w:r>
            <w:proofErr w:type="spellEnd"/>
            <w:r w:rsidRPr="0075540C">
              <w:rPr>
                <w:rFonts w:ascii="Times New Roman" w:eastAsia="Times New Roman" w:hAnsi="Times New Roman" w:cs="Times New Roman"/>
                <w:sz w:val="24"/>
                <w:szCs w:val="24"/>
              </w:rPr>
              <w:t>»</w:t>
            </w:r>
          </w:p>
        </w:tc>
      </w:tr>
      <w:tr w:rsidR="0075540C" w:rsidRPr="0075540C" w:rsidTr="00BC3B5D">
        <w:tc>
          <w:tcPr>
            <w:tcW w:w="848" w:type="dxa"/>
          </w:tcPr>
          <w:p w:rsidR="00BC3B5D" w:rsidRPr="0075540C" w:rsidRDefault="00BC3B5D" w:rsidP="008A434B">
            <w:pPr>
              <w:spacing w:line="360" w:lineRule="auto"/>
              <w:ind w:firstLine="284"/>
              <w:jc w:val="both"/>
              <w:rPr>
                <w:rFonts w:ascii="Times New Roman" w:eastAsia="Times New Roman" w:hAnsi="Times New Roman" w:cs="Times New Roman"/>
                <w:b/>
                <w:sz w:val="24"/>
                <w:szCs w:val="24"/>
              </w:rPr>
            </w:pPr>
            <w:r w:rsidRPr="0075540C">
              <w:rPr>
                <w:rFonts w:ascii="Times New Roman" w:eastAsia="Times New Roman" w:hAnsi="Times New Roman" w:cs="Times New Roman"/>
                <w:b/>
                <w:sz w:val="24"/>
                <w:szCs w:val="24"/>
              </w:rPr>
              <w:t>62</w:t>
            </w:r>
          </w:p>
        </w:tc>
        <w:tc>
          <w:tcPr>
            <w:tcW w:w="2095" w:type="dxa"/>
          </w:tcPr>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Лыжная подготовка. Подъем «</w:t>
            </w:r>
            <w:proofErr w:type="spellStart"/>
            <w:r w:rsidRPr="0075540C">
              <w:rPr>
                <w:rFonts w:ascii="Times New Roman" w:eastAsia="Times New Roman" w:hAnsi="Times New Roman" w:cs="Times New Roman"/>
                <w:sz w:val="24"/>
                <w:szCs w:val="24"/>
              </w:rPr>
              <w:t>полуелочкой</w:t>
            </w:r>
            <w:proofErr w:type="spellEnd"/>
            <w:r w:rsidRPr="0075540C">
              <w:rPr>
                <w:rFonts w:ascii="Times New Roman" w:eastAsia="Times New Roman" w:hAnsi="Times New Roman" w:cs="Times New Roman"/>
                <w:sz w:val="24"/>
                <w:szCs w:val="24"/>
              </w:rPr>
              <w:t>»</w:t>
            </w:r>
          </w:p>
        </w:tc>
        <w:tc>
          <w:tcPr>
            <w:tcW w:w="5954" w:type="dxa"/>
          </w:tcPr>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Разучивание техники подъема «</w:t>
            </w:r>
            <w:proofErr w:type="spellStart"/>
            <w:r w:rsidRPr="0075540C">
              <w:rPr>
                <w:rFonts w:ascii="Times New Roman" w:eastAsia="Times New Roman" w:hAnsi="Times New Roman" w:cs="Times New Roman"/>
                <w:sz w:val="24"/>
                <w:szCs w:val="24"/>
              </w:rPr>
              <w:t>полуелочкой</w:t>
            </w:r>
            <w:proofErr w:type="spellEnd"/>
            <w:r w:rsidRPr="0075540C">
              <w:rPr>
                <w:rFonts w:ascii="Times New Roman" w:eastAsia="Times New Roman" w:hAnsi="Times New Roman" w:cs="Times New Roman"/>
                <w:sz w:val="24"/>
                <w:szCs w:val="24"/>
              </w:rPr>
              <w:t>» на склон и спуска со склона в основной стойке на лыжах с лыжными палками.</w:t>
            </w:r>
          </w:p>
        </w:tc>
        <w:tc>
          <w:tcPr>
            <w:tcW w:w="5953" w:type="dxa"/>
          </w:tcPr>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Место проведения: Спортивная площадка</w:t>
            </w:r>
          </w:p>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Оборудование: Лыжи</w:t>
            </w:r>
          </w:p>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Словарь: Подъем «</w:t>
            </w:r>
            <w:proofErr w:type="spellStart"/>
            <w:r w:rsidRPr="0075540C">
              <w:rPr>
                <w:rFonts w:ascii="Times New Roman" w:eastAsia="Times New Roman" w:hAnsi="Times New Roman" w:cs="Times New Roman"/>
                <w:sz w:val="24"/>
                <w:szCs w:val="24"/>
              </w:rPr>
              <w:t>полуелочкой</w:t>
            </w:r>
            <w:proofErr w:type="spellEnd"/>
            <w:r w:rsidRPr="0075540C">
              <w:rPr>
                <w:rFonts w:ascii="Times New Roman" w:eastAsia="Times New Roman" w:hAnsi="Times New Roman" w:cs="Times New Roman"/>
                <w:sz w:val="24"/>
                <w:szCs w:val="24"/>
              </w:rPr>
              <w:t>»</w:t>
            </w:r>
          </w:p>
        </w:tc>
      </w:tr>
      <w:tr w:rsidR="0075540C" w:rsidRPr="0075540C" w:rsidTr="00BC3B5D">
        <w:tc>
          <w:tcPr>
            <w:tcW w:w="848" w:type="dxa"/>
          </w:tcPr>
          <w:p w:rsidR="00BC3B5D" w:rsidRPr="0075540C" w:rsidRDefault="00BC3B5D" w:rsidP="008A434B">
            <w:pPr>
              <w:spacing w:line="360" w:lineRule="auto"/>
              <w:ind w:firstLine="284"/>
              <w:jc w:val="both"/>
              <w:rPr>
                <w:rFonts w:ascii="Times New Roman" w:eastAsia="Times New Roman" w:hAnsi="Times New Roman" w:cs="Times New Roman"/>
                <w:b/>
                <w:sz w:val="24"/>
                <w:szCs w:val="24"/>
              </w:rPr>
            </w:pPr>
            <w:r w:rsidRPr="0075540C">
              <w:rPr>
                <w:rFonts w:ascii="Times New Roman" w:eastAsia="Times New Roman" w:hAnsi="Times New Roman" w:cs="Times New Roman"/>
                <w:b/>
                <w:sz w:val="24"/>
                <w:szCs w:val="24"/>
              </w:rPr>
              <w:t>63</w:t>
            </w:r>
          </w:p>
        </w:tc>
        <w:tc>
          <w:tcPr>
            <w:tcW w:w="2095" w:type="dxa"/>
          </w:tcPr>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 xml:space="preserve">Лыжная подготовка. Поворот на месте </w:t>
            </w:r>
            <w:r w:rsidRPr="0075540C">
              <w:rPr>
                <w:rFonts w:ascii="Times New Roman" w:eastAsia="Times New Roman" w:hAnsi="Times New Roman" w:cs="Times New Roman"/>
                <w:sz w:val="24"/>
                <w:szCs w:val="24"/>
              </w:rPr>
              <w:lastRenderedPageBreak/>
              <w:t>переступанием</w:t>
            </w:r>
          </w:p>
        </w:tc>
        <w:tc>
          <w:tcPr>
            <w:tcW w:w="5954" w:type="dxa"/>
          </w:tcPr>
          <w:p w:rsidR="00BC3B5D" w:rsidRPr="0075540C" w:rsidRDefault="00BC3B5D" w:rsidP="008A434B">
            <w:pPr>
              <w:spacing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lastRenderedPageBreak/>
              <w:t xml:space="preserve">Выполнение поворота на месте переступанием вокруг пяток; передвижение скользящим шагом; спуск с учебного склона в основной стойке; игры «Ворота», </w:t>
            </w:r>
            <w:r w:rsidRPr="0075540C">
              <w:rPr>
                <w:rFonts w:ascii="Times New Roman" w:eastAsia="Times New Roman" w:hAnsi="Times New Roman" w:cs="Times New Roman"/>
                <w:sz w:val="24"/>
                <w:szCs w:val="24"/>
                <w:lang w:eastAsia="ru-RU"/>
              </w:rPr>
              <w:lastRenderedPageBreak/>
              <w:t>«Кто быстрее?».</w:t>
            </w:r>
          </w:p>
        </w:tc>
        <w:tc>
          <w:tcPr>
            <w:tcW w:w="5953" w:type="dxa"/>
          </w:tcPr>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lastRenderedPageBreak/>
              <w:t xml:space="preserve">Место проведения </w:t>
            </w:r>
            <w:proofErr w:type="gramStart"/>
            <w:r w:rsidRPr="0075540C">
              <w:rPr>
                <w:rFonts w:ascii="Times New Roman" w:eastAsia="Times New Roman" w:hAnsi="Times New Roman" w:cs="Times New Roman"/>
                <w:sz w:val="24"/>
                <w:szCs w:val="24"/>
              </w:rPr>
              <w:t>занятии</w:t>
            </w:r>
            <w:proofErr w:type="gramEnd"/>
            <w:r w:rsidRPr="0075540C">
              <w:rPr>
                <w:rFonts w:ascii="Times New Roman" w:eastAsia="Times New Roman" w:hAnsi="Times New Roman" w:cs="Times New Roman"/>
                <w:sz w:val="24"/>
                <w:szCs w:val="24"/>
              </w:rPr>
              <w:t>: круг на лыжной площадке.</w:t>
            </w:r>
          </w:p>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Оборудование: 10 флажков, 4 пары лыжных палок.</w:t>
            </w:r>
          </w:p>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lastRenderedPageBreak/>
              <w:t>Словарь: поворот, пятка, склон.</w:t>
            </w:r>
          </w:p>
        </w:tc>
      </w:tr>
      <w:tr w:rsidR="0075540C" w:rsidRPr="0075540C" w:rsidTr="00BC3B5D">
        <w:tc>
          <w:tcPr>
            <w:tcW w:w="848" w:type="dxa"/>
          </w:tcPr>
          <w:p w:rsidR="00BC3B5D" w:rsidRPr="0075540C" w:rsidRDefault="00BC3B5D" w:rsidP="008A434B">
            <w:pPr>
              <w:spacing w:line="360" w:lineRule="auto"/>
              <w:ind w:firstLine="284"/>
              <w:jc w:val="both"/>
              <w:rPr>
                <w:rFonts w:ascii="Times New Roman" w:eastAsia="Times New Roman" w:hAnsi="Times New Roman" w:cs="Times New Roman"/>
                <w:b/>
                <w:sz w:val="24"/>
                <w:szCs w:val="24"/>
              </w:rPr>
            </w:pPr>
            <w:r w:rsidRPr="0075540C">
              <w:rPr>
                <w:rFonts w:ascii="Times New Roman" w:eastAsia="Times New Roman" w:hAnsi="Times New Roman" w:cs="Times New Roman"/>
                <w:b/>
                <w:sz w:val="24"/>
                <w:szCs w:val="24"/>
              </w:rPr>
              <w:lastRenderedPageBreak/>
              <w:t>64</w:t>
            </w:r>
          </w:p>
        </w:tc>
        <w:tc>
          <w:tcPr>
            <w:tcW w:w="2095" w:type="dxa"/>
          </w:tcPr>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Лыжная подготовка. Поворот на месте переступанием</w:t>
            </w:r>
          </w:p>
        </w:tc>
        <w:tc>
          <w:tcPr>
            <w:tcW w:w="5954" w:type="dxa"/>
          </w:tcPr>
          <w:p w:rsidR="00BC3B5D" w:rsidRPr="0075540C" w:rsidRDefault="00BC3B5D" w:rsidP="008A434B">
            <w:pPr>
              <w:spacing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Выполнение поворота на месте переступанием вокруг пяток; передвижение скользящим шагом; спуск с учебного склона в основной стойке; игры «Ворота», «Кто быстрее?».</w:t>
            </w:r>
          </w:p>
        </w:tc>
        <w:tc>
          <w:tcPr>
            <w:tcW w:w="5953" w:type="dxa"/>
          </w:tcPr>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 xml:space="preserve">Место проведения </w:t>
            </w:r>
            <w:proofErr w:type="gramStart"/>
            <w:r w:rsidRPr="0075540C">
              <w:rPr>
                <w:rFonts w:ascii="Times New Roman" w:eastAsia="Times New Roman" w:hAnsi="Times New Roman" w:cs="Times New Roman"/>
                <w:sz w:val="24"/>
                <w:szCs w:val="24"/>
              </w:rPr>
              <w:t>занятии</w:t>
            </w:r>
            <w:proofErr w:type="gramEnd"/>
            <w:r w:rsidRPr="0075540C">
              <w:rPr>
                <w:rFonts w:ascii="Times New Roman" w:eastAsia="Times New Roman" w:hAnsi="Times New Roman" w:cs="Times New Roman"/>
                <w:sz w:val="24"/>
                <w:szCs w:val="24"/>
              </w:rPr>
              <w:t>: круг на лыжной площадке.</w:t>
            </w:r>
          </w:p>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Оборудование: 10 флажков, 4 пары лыжных палок.</w:t>
            </w:r>
          </w:p>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Словарь: поворот, пятка, склон.</w:t>
            </w:r>
          </w:p>
        </w:tc>
      </w:tr>
      <w:tr w:rsidR="0075540C" w:rsidRPr="0075540C" w:rsidTr="00BC3B5D">
        <w:tc>
          <w:tcPr>
            <w:tcW w:w="848" w:type="dxa"/>
          </w:tcPr>
          <w:p w:rsidR="00BC3B5D" w:rsidRPr="0075540C" w:rsidRDefault="00BC3B5D" w:rsidP="008A434B">
            <w:pPr>
              <w:spacing w:line="360" w:lineRule="auto"/>
              <w:ind w:firstLine="284"/>
              <w:jc w:val="both"/>
              <w:rPr>
                <w:rFonts w:ascii="Times New Roman" w:eastAsia="Times New Roman" w:hAnsi="Times New Roman" w:cs="Times New Roman"/>
                <w:b/>
                <w:sz w:val="24"/>
                <w:szCs w:val="24"/>
              </w:rPr>
            </w:pPr>
            <w:r w:rsidRPr="0075540C">
              <w:rPr>
                <w:rFonts w:ascii="Times New Roman" w:eastAsia="Times New Roman" w:hAnsi="Times New Roman" w:cs="Times New Roman"/>
                <w:b/>
                <w:sz w:val="24"/>
                <w:szCs w:val="24"/>
              </w:rPr>
              <w:t>65</w:t>
            </w:r>
          </w:p>
        </w:tc>
        <w:tc>
          <w:tcPr>
            <w:tcW w:w="2095" w:type="dxa"/>
          </w:tcPr>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Лыжная подготовка. Игровое занятие</w:t>
            </w:r>
          </w:p>
        </w:tc>
        <w:tc>
          <w:tcPr>
            <w:tcW w:w="5954" w:type="dxa"/>
          </w:tcPr>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lang w:eastAsia="ru-RU"/>
              </w:rPr>
              <w:t>Игры «Гонки на санках», «Попади в щит», игры «Ворота», «Кто быстрее?».</w:t>
            </w:r>
          </w:p>
        </w:tc>
        <w:tc>
          <w:tcPr>
            <w:tcW w:w="5953" w:type="dxa"/>
          </w:tcPr>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iCs/>
                <w:sz w:val="24"/>
                <w:szCs w:val="24"/>
                <w:lang w:eastAsia="ru-RU"/>
              </w:rPr>
              <w:t>Место проведения занятий: </w:t>
            </w:r>
            <w:r w:rsidRPr="0075540C">
              <w:rPr>
                <w:rFonts w:ascii="Times New Roman" w:eastAsia="Times New Roman" w:hAnsi="Times New Roman" w:cs="Times New Roman"/>
                <w:sz w:val="24"/>
                <w:szCs w:val="24"/>
                <w:lang w:eastAsia="ru-RU"/>
              </w:rPr>
              <w:t>учебный склон у школы.</w:t>
            </w:r>
            <w:r w:rsidRPr="0075540C">
              <w:rPr>
                <w:rFonts w:ascii="Times New Roman" w:eastAsia="Times New Roman" w:hAnsi="Times New Roman" w:cs="Times New Roman"/>
                <w:sz w:val="24"/>
                <w:szCs w:val="24"/>
                <w:lang w:eastAsia="ru-RU"/>
              </w:rPr>
              <w:br/>
            </w:r>
            <w:r w:rsidRPr="0075540C">
              <w:rPr>
                <w:rFonts w:ascii="Times New Roman" w:eastAsia="Times New Roman" w:hAnsi="Times New Roman" w:cs="Times New Roman"/>
                <w:iCs/>
                <w:sz w:val="24"/>
                <w:szCs w:val="24"/>
                <w:lang w:eastAsia="ru-RU"/>
              </w:rPr>
              <w:t>Оборудование: </w:t>
            </w:r>
            <w:r w:rsidRPr="0075540C">
              <w:rPr>
                <w:rFonts w:ascii="Times New Roman" w:eastAsia="Times New Roman" w:hAnsi="Times New Roman" w:cs="Times New Roman"/>
                <w:sz w:val="24"/>
                <w:szCs w:val="24"/>
                <w:lang w:eastAsia="ru-RU"/>
              </w:rPr>
              <w:t>санки (по количеству учащихся), флажки, 2 щита.</w:t>
            </w:r>
          </w:p>
        </w:tc>
      </w:tr>
      <w:tr w:rsidR="0075540C" w:rsidRPr="0075540C" w:rsidTr="00BC3B5D">
        <w:tc>
          <w:tcPr>
            <w:tcW w:w="848" w:type="dxa"/>
          </w:tcPr>
          <w:p w:rsidR="00BC3B5D" w:rsidRPr="0075540C" w:rsidRDefault="00BC3B5D" w:rsidP="008A434B">
            <w:pPr>
              <w:spacing w:line="360" w:lineRule="auto"/>
              <w:ind w:firstLine="284"/>
              <w:jc w:val="both"/>
              <w:rPr>
                <w:rFonts w:ascii="Times New Roman" w:eastAsia="Times New Roman" w:hAnsi="Times New Roman" w:cs="Times New Roman"/>
                <w:b/>
                <w:sz w:val="24"/>
                <w:szCs w:val="24"/>
              </w:rPr>
            </w:pPr>
            <w:r w:rsidRPr="0075540C">
              <w:rPr>
                <w:rFonts w:ascii="Times New Roman" w:eastAsia="Times New Roman" w:hAnsi="Times New Roman" w:cs="Times New Roman"/>
                <w:b/>
                <w:sz w:val="24"/>
                <w:szCs w:val="24"/>
              </w:rPr>
              <w:t>66</w:t>
            </w:r>
          </w:p>
        </w:tc>
        <w:tc>
          <w:tcPr>
            <w:tcW w:w="2095" w:type="dxa"/>
          </w:tcPr>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Лыжная подготовка. Игровое занятие</w:t>
            </w:r>
          </w:p>
        </w:tc>
        <w:tc>
          <w:tcPr>
            <w:tcW w:w="5954" w:type="dxa"/>
          </w:tcPr>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lang w:eastAsia="ru-RU"/>
              </w:rPr>
              <w:t>Игры «Гонки на санках», «Попади в щит», игры «Ворота», «Кто быстрее?».</w:t>
            </w:r>
          </w:p>
        </w:tc>
        <w:tc>
          <w:tcPr>
            <w:tcW w:w="5953" w:type="dxa"/>
          </w:tcPr>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iCs/>
                <w:sz w:val="24"/>
                <w:szCs w:val="24"/>
                <w:lang w:eastAsia="ru-RU"/>
              </w:rPr>
              <w:t>Место проведения занятий: </w:t>
            </w:r>
            <w:r w:rsidRPr="0075540C">
              <w:rPr>
                <w:rFonts w:ascii="Times New Roman" w:eastAsia="Times New Roman" w:hAnsi="Times New Roman" w:cs="Times New Roman"/>
                <w:sz w:val="24"/>
                <w:szCs w:val="24"/>
                <w:lang w:eastAsia="ru-RU"/>
              </w:rPr>
              <w:t>учебный склон у школы.</w:t>
            </w:r>
            <w:r w:rsidRPr="0075540C">
              <w:rPr>
                <w:rFonts w:ascii="Times New Roman" w:eastAsia="Times New Roman" w:hAnsi="Times New Roman" w:cs="Times New Roman"/>
                <w:sz w:val="24"/>
                <w:szCs w:val="24"/>
                <w:lang w:eastAsia="ru-RU"/>
              </w:rPr>
              <w:br/>
            </w:r>
            <w:r w:rsidRPr="0075540C">
              <w:rPr>
                <w:rFonts w:ascii="Times New Roman" w:eastAsia="Times New Roman" w:hAnsi="Times New Roman" w:cs="Times New Roman"/>
                <w:iCs/>
                <w:sz w:val="24"/>
                <w:szCs w:val="24"/>
                <w:lang w:eastAsia="ru-RU"/>
              </w:rPr>
              <w:t>Оборудование: </w:t>
            </w:r>
            <w:r w:rsidRPr="0075540C">
              <w:rPr>
                <w:rFonts w:ascii="Times New Roman" w:eastAsia="Times New Roman" w:hAnsi="Times New Roman" w:cs="Times New Roman"/>
                <w:sz w:val="24"/>
                <w:szCs w:val="24"/>
                <w:lang w:eastAsia="ru-RU"/>
              </w:rPr>
              <w:t>санки (по количеству учащихся), флажки, 2 щита.</w:t>
            </w:r>
          </w:p>
        </w:tc>
      </w:tr>
      <w:tr w:rsidR="0075540C" w:rsidRPr="0075540C" w:rsidTr="00BC3B5D">
        <w:tc>
          <w:tcPr>
            <w:tcW w:w="14850" w:type="dxa"/>
            <w:gridSpan w:val="4"/>
          </w:tcPr>
          <w:p w:rsidR="00BC3B5D" w:rsidRPr="0075540C" w:rsidRDefault="00BC3B5D" w:rsidP="008A434B">
            <w:pPr>
              <w:spacing w:line="360" w:lineRule="auto"/>
              <w:ind w:firstLine="284"/>
              <w:jc w:val="both"/>
              <w:rPr>
                <w:rFonts w:ascii="Times New Roman" w:eastAsia="Times New Roman" w:hAnsi="Times New Roman" w:cs="Times New Roman"/>
                <w:b/>
                <w:sz w:val="24"/>
                <w:szCs w:val="24"/>
              </w:rPr>
            </w:pPr>
            <w:r w:rsidRPr="0075540C">
              <w:rPr>
                <w:rFonts w:ascii="Times New Roman" w:eastAsia="Times New Roman" w:hAnsi="Times New Roman" w:cs="Times New Roman"/>
                <w:b/>
                <w:sz w:val="24"/>
                <w:szCs w:val="24"/>
                <w:lang w:eastAsia="ru-RU"/>
              </w:rPr>
              <w:t>Раздел программы основы знаний – 1 час</w:t>
            </w:r>
          </w:p>
        </w:tc>
      </w:tr>
      <w:tr w:rsidR="0075540C" w:rsidRPr="0075540C" w:rsidTr="00BC3B5D">
        <w:tc>
          <w:tcPr>
            <w:tcW w:w="848" w:type="dxa"/>
          </w:tcPr>
          <w:p w:rsidR="00BC3B5D" w:rsidRPr="0075540C" w:rsidRDefault="00BC3B5D" w:rsidP="008A434B">
            <w:pPr>
              <w:spacing w:line="360" w:lineRule="auto"/>
              <w:ind w:firstLine="284"/>
              <w:jc w:val="both"/>
              <w:rPr>
                <w:rFonts w:ascii="Times New Roman" w:eastAsia="Times New Roman" w:hAnsi="Times New Roman" w:cs="Times New Roman"/>
                <w:b/>
                <w:sz w:val="24"/>
                <w:szCs w:val="24"/>
              </w:rPr>
            </w:pPr>
            <w:r w:rsidRPr="0075540C">
              <w:rPr>
                <w:rFonts w:ascii="Times New Roman" w:eastAsia="Times New Roman" w:hAnsi="Times New Roman" w:cs="Times New Roman"/>
                <w:b/>
                <w:sz w:val="24"/>
                <w:szCs w:val="24"/>
              </w:rPr>
              <w:t>67</w:t>
            </w:r>
          </w:p>
        </w:tc>
        <w:tc>
          <w:tcPr>
            <w:tcW w:w="2095" w:type="dxa"/>
          </w:tcPr>
          <w:p w:rsidR="00BC3B5D" w:rsidRPr="0075540C" w:rsidRDefault="00BC3B5D" w:rsidP="008A434B">
            <w:pPr>
              <w:spacing w:line="360" w:lineRule="auto"/>
              <w:ind w:firstLine="284"/>
              <w:jc w:val="both"/>
              <w:rPr>
                <w:rFonts w:ascii="Times New Roman" w:eastAsia="Times New Roman" w:hAnsi="Times New Roman" w:cs="Times New Roman"/>
                <w:b/>
                <w:sz w:val="24"/>
                <w:szCs w:val="24"/>
              </w:rPr>
            </w:pPr>
            <w:r w:rsidRPr="0075540C">
              <w:rPr>
                <w:rFonts w:ascii="Times New Roman" w:eastAsia="Times New Roman" w:hAnsi="Times New Roman" w:cs="Times New Roman"/>
                <w:sz w:val="24"/>
                <w:szCs w:val="24"/>
              </w:rPr>
              <w:t>Сообщение теоретических сведений.</w:t>
            </w:r>
          </w:p>
        </w:tc>
        <w:tc>
          <w:tcPr>
            <w:tcW w:w="5954" w:type="dxa"/>
          </w:tcPr>
          <w:p w:rsidR="00BC3B5D" w:rsidRPr="0075540C" w:rsidRDefault="00BC3B5D" w:rsidP="008A434B">
            <w:pPr>
              <w:spacing w:after="0"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 xml:space="preserve">Основы знаний: Техника безопасности при занятиях подвижными играми. </w:t>
            </w:r>
            <w:r w:rsidR="000F6B82" w:rsidRPr="0075540C">
              <w:rPr>
                <w:rFonts w:ascii="Times New Roman" w:eastAsia="Times New Roman" w:hAnsi="Times New Roman" w:cs="Times New Roman"/>
                <w:sz w:val="24"/>
                <w:szCs w:val="24"/>
              </w:rPr>
              <w:t>Правила игр</w:t>
            </w:r>
            <w:r w:rsidRPr="0075540C">
              <w:rPr>
                <w:rFonts w:ascii="Times New Roman" w:eastAsia="Times New Roman" w:hAnsi="Times New Roman" w:cs="Times New Roman"/>
                <w:sz w:val="24"/>
                <w:szCs w:val="24"/>
              </w:rPr>
              <w:t xml:space="preserve">, </w:t>
            </w:r>
          </w:p>
          <w:p w:rsidR="00BC3B5D" w:rsidRPr="0075540C" w:rsidRDefault="000F6B82" w:rsidP="008A434B">
            <w:pPr>
              <w:spacing w:line="360" w:lineRule="auto"/>
              <w:ind w:firstLine="284"/>
              <w:jc w:val="both"/>
              <w:rPr>
                <w:rFonts w:ascii="Times New Roman" w:eastAsia="Times New Roman" w:hAnsi="Times New Roman" w:cs="Times New Roman"/>
                <w:b/>
                <w:sz w:val="24"/>
                <w:szCs w:val="24"/>
              </w:rPr>
            </w:pPr>
            <w:r w:rsidRPr="0075540C">
              <w:rPr>
                <w:rFonts w:ascii="Times New Roman" w:eastAsia="Times New Roman" w:hAnsi="Times New Roman" w:cs="Times New Roman"/>
                <w:sz w:val="24"/>
                <w:szCs w:val="24"/>
              </w:rPr>
              <w:t>поведение игроков</w:t>
            </w:r>
            <w:r w:rsidR="00BC3B5D" w:rsidRPr="0075540C">
              <w:rPr>
                <w:rFonts w:ascii="Times New Roman" w:eastAsia="Times New Roman" w:hAnsi="Times New Roman" w:cs="Times New Roman"/>
                <w:sz w:val="24"/>
                <w:szCs w:val="24"/>
              </w:rPr>
              <w:t xml:space="preserve"> на площадке.</w:t>
            </w:r>
            <w:r w:rsidRPr="0075540C">
              <w:rPr>
                <w:rFonts w:ascii="Times New Roman" w:eastAsia="Times New Roman" w:hAnsi="Times New Roman" w:cs="Times New Roman"/>
                <w:sz w:val="24"/>
                <w:szCs w:val="24"/>
              </w:rPr>
              <w:t xml:space="preserve"> Элементарные игровые технико</w:t>
            </w:r>
            <w:r w:rsidR="00BC3B5D" w:rsidRPr="0075540C">
              <w:rPr>
                <w:rFonts w:ascii="Times New Roman" w:eastAsia="Times New Roman" w:hAnsi="Times New Roman" w:cs="Times New Roman"/>
                <w:sz w:val="24"/>
                <w:szCs w:val="24"/>
              </w:rPr>
              <w:t>-</w:t>
            </w:r>
            <w:r w:rsidRPr="0075540C">
              <w:rPr>
                <w:rFonts w:ascii="Times New Roman" w:eastAsia="Times New Roman" w:hAnsi="Times New Roman" w:cs="Times New Roman"/>
                <w:sz w:val="24"/>
                <w:szCs w:val="24"/>
              </w:rPr>
              <w:t>тактические взаимодействия</w:t>
            </w:r>
            <w:r w:rsidR="00BC3B5D" w:rsidRPr="0075540C">
              <w:rPr>
                <w:rFonts w:ascii="Times New Roman" w:eastAsia="Times New Roman" w:hAnsi="Times New Roman" w:cs="Times New Roman"/>
                <w:sz w:val="24"/>
                <w:szCs w:val="24"/>
              </w:rPr>
              <w:t xml:space="preserve">. Упражнения на релаксацию, дыхательные упражнения </w:t>
            </w:r>
            <w:r w:rsidR="00BC3B5D" w:rsidRPr="0075540C">
              <w:rPr>
                <w:rFonts w:ascii="Times New Roman" w:eastAsia="Times New Roman" w:hAnsi="Times New Roman" w:cs="Times New Roman"/>
                <w:sz w:val="24"/>
                <w:szCs w:val="24"/>
              </w:rPr>
              <w:lastRenderedPageBreak/>
              <w:t>в игровой форме.</w:t>
            </w:r>
          </w:p>
        </w:tc>
        <w:tc>
          <w:tcPr>
            <w:tcW w:w="5953" w:type="dxa"/>
          </w:tcPr>
          <w:p w:rsidR="00BC3B5D" w:rsidRPr="0075540C" w:rsidRDefault="00BC3B5D" w:rsidP="008A434B">
            <w:pPr>
              <w:spacing w:line="360" w:lineRule="auto"/>
              <w:ind w:firstLine="284"/>
              <w:jc w:val="both"/>
              <w:rPr>
                <w:rFonts w:ascii="Times New Roman" w:eastAsia="Times New Roman" w:hAnsi="Times New Roman" w:cs="Times New Roman"/>
                <w:b/>
                <w:sz w:val="24"/>
                <w:szCs w:val="24"/>
              </w:rPr>
            </w:pPr>
            <w:r w:rsidRPr="0075540C">
              <w:rPr>
                <w:rFonts w:ascii="Times New Roman" w:eastAsia="Times New Roman" w:hAnsi="Times New Roman" w:cs="Times New Roman"/>
                <w:b/>
                <w:sz w:val="24"/>
                <w:szCs w:val="24"/>
              </w:rPr>
              <w:lastRenderedPageBreak/>
              <w:t>Беседа.</w:t>
            </w:r>
          </w:p>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b/>
                <w:sz w:val="24"/>
                <w:szCs w:val="24"/>
              </w:rPr>
              <w:t xml:space="preserve">Разучивание. </w:t>
            </w:r>
            <w:proofErr w:type="gramStart"/>
            <w:r w:rsidRPr="0075540C">
              <w:rPr>
                <w:rFonts w:ascii="Times New Roman" w:eastAsia="Times New Roman" w:hAnsi="Times New Roman" w:cs="Times New Roman"/>
                <w:sz w:val="24"/>
                <w:szCs w:val="24"/>
              </w:rPr>
              <w:t>Сюжетные</w:t>
            </w:r>
            <w:proofErr w:type="gramEnd"/>
            <w:r w:rsidRPr="0075540C">
              <w:rPr>
                <w:rFonts w:ascii="Times New Roman" w:eastAsia="Times New Roman" w:hAnsi="Times New Roman" w:cs="Times New Roman"/>
                <w:sz w:val="24"/>
                <w:szCs w:val="24"/>
              </w:rPr>
              <w:t xml:space="preserve"> ОРУ. Игра «</w:t>
            </w:r>
            <w:proofErr w:type="spellStart"/>
            <w:r w:rsidRPr="0075540C">
              <w:rPr>
                <w:rFonts w:ascii="Times New Roman" w:eastAsia="Times New Roman" w:hAnsi="Times New Roman" w:cs="Times New Roman"/>
                <w:sz w:val="24"/>
                <w:szCs w:val="24"/>
              </w:rPr>
              <w:t>Ловишки</w:t>
            </w:r>
            <w:proofErr w:type="spellEnd"/>
            <w:r w:rsidRPr="0075540C">
              <w:rPr>
                <w:rFonts w:ascii="Times New Roman" w:eastAsia="Times New Roman" w:hAnsi="Times New Roman" w:cs="Times New Roman"/>
                <w:sz w:val="24"/>
                <w:szCs w:val="24"/>
              </w:rPr>
              <w:t>». Игровое упражнение «Задуй свечу».</w:t>
            </w:r>
          </w:p>
          <w:p w:rsidR="00BC3B5D" w:rsidRPr="0075540C" w:rsidRDefault="00BC3B5D" w:rsidP="008A434B">
            <w:pPr>
              <w:spacing w:line="360" w:lineRule="auto"/>
              <w:ind w:firstLine="284"/>
              <w:jc w:val="both"/>
              <w:rPr>
                <w:rFonts w:ascii="Times New Roman" w:eastAsia="Times New Roman" w:hAnsi="Times New Roman" w:cs="Times New Roman"/>
                <w:b/>
                <w:sz w:val="24"/>
                <w:szCs w:val="24"/>
              </w:rPr>
            </w:pPr>
            <w:r w:rsidRPr="0075540C">
              <w:rPr>
                <w:rFonts w:ascii="Times New Roman" w:eastAsia="Times New Roman" w:hAnsi="Times New Roman" w:cs="Times New Roman"/>
                <w:b/>
                <w:sz w:val="24"/>
                <w:szCs w:val="24"/>
              </w:rPr>
              <w:t>Повторение.</w:t>
            </w:r>
            <w:r w:rsidRPr="0075540C">
              <w:rPr>
                <w:rFonts w:ascii="Times New Roman" w:eastAsia="Times New Roman" w:hAnsi="Times New Roman" w:cs="Times New Roman"/>
                <w:sz w:val="24"/>
                <w:szCs w:val="24"/>
              </w:rPr>
              <w:t xml:space="preserve"> Лечебно-оздоровительные упражнения </w:t>
            </w:r>
            <w:r w:rsidRPr="0075540C">
              <w:rPr>
                <w:rFonts w:ascii="Times New Roman" w:eastAsia="Times New Roman" w:hAnsi="Times New Roman" w:cs="Times New Roman"/>
                <w:sz w:val="24"/>
                <w:szCs w:val="24"/>
              </w:rPr>
              <w:lastRenderedPageBreak/>
              <w:t>для профилактики нарушений зрения.</w:t>
            </w:r>
          </w:p>
        </w:tc>
      </w:tr>
      <w:tr w:rsidR="0075540C" w:rsidRPr="0075540C" w:rsidTr="00BC3B5D">
        <w:tc>
          <w:tcPr>
            <w:tcW w:w="14850" w:type="dxa"/>
            <w:gridSpan w:val="4"/>
          </w:tcPr>
          <w:p w:rsidR="00BC3B5D" w:rsidRPr="0075540C" w:rsidRDefault="00BC3B5D" w:rsidP="008A434B">
            <w:pPr>
              <w:spacing w:line="360" w:lineRule="auto"/>
              <w:ind w:firstLine="284"/>
              <w:jc w:val="both"/>
              <w:rPr>
                <w:rFonts w:ascii="Times New Roman" w:eastAsia="Times New Roman" w:hAnsi="Times New Roman" w:cs="Times New Roman"/>
                <w:b/>
                <w:sz w:val="24"/>
                <w:szCs w:val="24"/>
              </w:rPr>
            </w:pPr>
            <w:r w:rsidRPr="0075540C">
              <w:rPr>
                <w:rFonts w:ascii="Times New Roman" w:eastAsia="Times New Roman" w:hAnsi="Times New Roman" w:cs="Times New Roman"/>
                <w:b/>
                <w:sz w:val="24"/>
                <w:szCs w:val="24"/>
                <w:lang w:eastAsia="ru-RU"/>
              </w:rPr>
              <w:lastRenderedPageBreak/>
              <w:t>Раздел программы подвижные игры</w:t>
            </w:r>
            <w:r w:rsidR="000F6B82" w:rsidRPr="0075540C">
              <w:rPr>
                <w:rFonts w:ascii="Times New Roman" w:eastAsia="Times New Roman" w:hAnsi="Times New Roman" w:cs="Times New Roman"/>
                <w:b/>
                <w:sz w:val="24"/>
                <w:szCs w:val="24"/>
                <w:lang w:eastAsia="ru-RU"/>
              </w:rPr>
              <w:t xml:space="preserve"> </w:t>
            </w:r>
            <w:r w:rsidRPr="0075540C">
              <w:rPr>
                <w:rFonts w:ascii="Times New Roman" w:eastAsia="Times New Roman" w:hAnsi="Times New Roman" w:cs="Times New Roman"/>
                <w:b/>
                <w:sz w:val="24"/>
                <w:szCs w:val="24"/>
                <w:lang w:eastAsia="ru-RU"/>
              </w:rPr>
              <w:t xml:space="preserve">- </w:t>
            </w:r>
            <w:proofErr w:type="spellStart"/>
            <w:r w:rsidRPr="0075540C">
              <w:rPr>
                <w:rFonts w:ascii="Times New Roman" w:eastAsia="Times New Roman" w:hAnsi="Times New Roman" w:cs="Times New Roman"/>
                <w:b/>
                <w:sz w:val="24"/>
                <w:szCs w:val="24"/>
                <w:lang w:eastAsia="ru-RU"/>
              </w:rPr>
              <w:t>____часов</w:t>
            </w:r>
            <w:proofErr w:type="spellEnd"/>
          </w:p>
        </w:tc>
      </w:tr>
      <w:tr w:rsidR="0075540C" w:rsidRPr="0075540C" w:rsidTr="00BC3B5D">
        <w:tc>
          <w:tcPr>
            <w:tcW w:w="848" w:type="dxa"/>
          </w:tcPr>
          <w:p w:rsidR="00BC3B5D" w:rsidRPr="0075540C" w:rsidRDefault="00BC3B5D" w:rsidP="008A434B">
            <w:pPr>
              <w:spacing w:line="360" w:lineRule="auto"/>
              <w:ind w:firstLine="284"/>
              <w:jc w:val="both"/>
              <w:rPr>
                <w:rFonts w:ascii="Times New Roman" w:eastAsia="Times New Roman" w:hAnsi="Times New Roman" w:cs="Times New Roman"/>
                <w:b/>
                <w:sz w:val="24"/>
                <w:szCs w:val="24"/>
              </w:rPr>
            </w:pPr>
            <w:r w:rsidRPr="0075540C">
              <w:rPr>
                <w:rFonts w:ascii="Times New Roman" w:eastAsia="Times New Roman" w:hAnsi="Times New Roman" w:cs="Times New Roman"/>
                <w:b/>
                <w:sz w:val="24"/>
                <w:szCs w:val="24"/>
              </w:rPr>
              <w:t>68</w:t>
            </w:r>
          </w:p>
        </w:tc>
        <w:tc>
          <w:tcPr>
            <w:tcW w:w="2095" w:type="dxa"/>
          </w:tcPr>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Подвижные игры.</w:t>
            </w:r>
          </w:p>
        </w:tc>
        <w:tc>
          <w:tcPr>
            <w:tcW w:w="5954" w:type="dxa"/>
          </w:tcPr>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Прыжок в длину с разбега; повороты на месте налево, направо; игры «Кубики по местам», «Дружная эстафета».</w:t>
            </w:r>
          </w:p>
        </w:tc>
        <w:tc>
          <w:tcPr>
            <w:tcW w:w="5953" w:type="dxa"/>
          </w:tcPr>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Место проведения занятий: спортивный зал.</w:t>
            </w:r>
          </w:p>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Оборудование: гимнастические палки, 2 гимнастические скамейки, пластмассовые кубики или малые набивные мячи, флажки, мешок, стойки, веревка.</w:t>
            </w:r>
          </w:p>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Словарь: кубики, поворот, налево, флажки.</w:t>
            </w:r>
          </w:p>
        </w:tc>
      </w:tr>
      <w:tr w:rsidR="0075540C" w:rsidRPr="0075540C" w:rsidTr="00BC3B5D">
        <w:tc>
          <w:tcPr>
            <w:tcW w:w="848" w:type="dxa"/>
          </w:tcPr>
          <w:p w:rsidR="00BC3B5D" w:rsidRPr="0075540C" w:rsidRDefault="00BC3B5D" w:rsidP="008A434B">
            <w:pPr>
              <w:spacing w:line="360" w:lineRule="auto"/>
              <w:ind w:firstLine="284"/>
              <w:jc w:val="both"/>
              <w:rPr>
                <w:rFonts w:ascii="Times New Roman" w:eastAsia="Times New Roman" w:hAnsi="Times New Roman" w:cs="Times New Roman"/>
                <w:b/>
                <w:sz w:val="24"/>
                <w:szCs w:val="24"/>
              </w:rPr>
            </w:pPr>
            <w:r w:rsidRPr="0075540C">
              <w:rPr>
                <w:rFonts w:ascii="Times New Roman" w:eastAsia="Times New Roman" w:hAnsi="Times New Roman" w:cs="Times New Roman"/>
                <w:b/>
                <w:sz w:val="24"/>
                <w:szCs w:val="24"/>
              </w:rPr>
              <w:t>69</w:t>
            </w:r>
          </w:p>
        </w:tc>
        <w:tc>
          <w:tcPr>
            <w:tcW w:w="2095" w:type="dxa"/>
          </w:tcPr>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Подвижные игры с элементами баскетбола.</w:t>
            </w:r>
          </w:p>
        </w:tc>
        <w:tc>
          <w:tcPr>
            <w:tcW w:w="5954" w:type="dxa"/>
          </w:tcPr>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Передача и ловля баскетбольного мяча от груди на месте партнеру, после перемещения в эстафетах и подвижных играх.</w:t>
            </w:r>
          </w:p>
        </w:tc>
        <w:tc>
          <w:tcPr>
            <w:tcW w:w="5953" w:type="dxa"/>
          </w:tcPr>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Место проведения: Спортивный зал.</w:t>
            </w:r>
          </w:p>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Оборудование: баскетбольные мячи</w:t>
            </w:r>
          </w:p>
        </w:tc>
      </w:tr>
      <w:tr w:rsidR="0075540C" w:rsidRPr="0075540C" w:rsidTr="00BC3B5D">
        <w:tc>
          <w:tcPr>
            <w:tcW w:w="848" w:type="dxa"/>
          </w:tcPr>
          <w:p w:rsidR="00BC3B5D" w:rsidRPr="0075540C" w:rsidRDefault="00BC3B5D" w:rsidP="008A434B">
            <w:pPr>
              <w:spacing w:line="360" w:lineRule="auto"/>
              <w:ind w:firstLine="284"/>
              <w:jc w:val="both"/>
              <w:rPr>
                <w:rFonts w:ascii="Times New Roman" w:eastAsia="Times New Roman" w:hAnsi="Times New Roman" w:cs="Times New Roman"/>
                <w:b/>
                <w:sz w:val="24"/>
                <w:szCs w:val="24"/>
              </w:rPr>
            </w:pPr>
            <w:r w:rsidRPr="0075540C">
              <w:rPr>
                <w:rFonts w:ascii="Times New Roman" w:eastAsia="Times New Roman" w:hAnsi="Times New Roman" w:cs="Times New Roman"/>
                <w:b/>
                <w:sz w:val="24"/>
                <w:szCs w:val="24"/>
              </w:rPr>
              <w:t>70</w:t>
            </w:r>
          </w:p>
        </w:tc>
        <w:tc>
          <w:tcPr>
            <w:tcW w:w="2095" w:type="dxa"/>
          </w:tcPr>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Подвижные игры с элементами баскетбола.</w:t>
            </w:r>
          </w:p>
        </w:tc>
        <w:tc>
          <w:tcPr>
            <w:tcW w:w="5954" w:type="dxa"/>
          </w:tcPr>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Бег с остановками в шаге. С изменением направления движения.</w:t>
            </w:r>
          </w:p>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Ведение баскетбольного мяча на месте.</w:t>
            </w:r>
          </w:p>
        </w:tc>
        <w:tc>
          <w:tcPr>
            <w:tcW w:w="5953" w:type="dxa"/>
          </w:tcPr>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Место проведения: Спортивный зал.</w:t>
            </w:r>
          </w:p>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Оборудование: баскетбольные мячи</w:t>
            </w:r>
          </w:p>
        </w:tc>
      </w:tr>
      <w:tr w:rsidR="0075540C" w:rsidRPr="0075540C" w:rsidTr="00BC3B5D">
        <w:tc>
          <w:tcPr>
            <w:tcW w:w="848" w:type="dxa"/>
          </w:tcPr>
          <w:p w:rsidR="00BC3B5D" w:rsidRPr="0075540C" w:rsidRDefault="00BC3B5D" w:rsidP="008A434B">
            <w:pPr>
              <w:spacing w:line="360" w:lineRule="auto"/>
              <w:ind w:firstLine="284"/>
              <w:jc w:val="both"/>
              <w:rPr>
                <w:rFonts w:ascii="Times New Roman" w:eastAsia="Times New Roman" w:hAnsi="Times New Roman" w:cs="Times New Roman"/>
                <w:b/>
                <w:sz w:val="24"/>
                <w:szCs w:val="24"/>
              </w:rPr>
            </w:pPr>
            <w:r w:rsidRPr="0075540C">
              <w:rPr>
                <w:rFonts w:ascii="Times New Roman" w:eastAsia="Times New Roman" w:hAnsi="Times New Roman" w:cs="Times New Roman"/>
                <w:b/>
                <w:sz w:val="24"/>
                <w:szCs w:val="24"/>
              </w:rPr>
              <w:t>71</w:t>
            </w:r>
          </w:p>
        </w:tc>
        <w:tc>
          <w:tcPr>
            <w:tcW w:w="2095" w:type="dxa"/>
          </w:tcPr>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 xml:space="preserve">Подвижные </w:t>
            </w:r>
            <w:r w:rsidRPr="0075540C">
              <w:rPr>
                <w:rFonts w:ascii="Times New Roman" w:eastAsia="Times New Roman" w:hAnsi="Times New Roman" w:cs="Times New Roman"/>
                <w:sz w:val="24"/>
                <w:szCs w:val="24"/>
              </w:rPr>
              <w:lastRenderedPageBreak/>
              <w:t>игры</w:t>
            </w:r>
          </w:p>
        </w:tc>
        <w:tc>
          <w:tcPr>
            <w:tcW w:w="5954" w:type="dxa"/>
          </w:tcPr>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lastRenderedPageBreak/>
              <w:t xml:space="preserve">ОРУ с флажками; метание в цель; прыжки в длину с </w:t>
            </w:r>
            <w:r w:rsidRPr="0075540C">
              <w:rPr>
                <w:rFonts w:ascii="Times New Roman" w:eastAsia="Times New Roman" w:hAnsi="Times New Roman" w:cs="Times New Roman"/>
                <w:sz w:val="24"/>
                <w:szCs w:val="24"/>
              </w:rPr>
              <w:lastRenderedPageBreak/>
              <w:t>разбега; игра «Кто поймал мяч?».</w:t>
            </w:r>
          </w:p>
        </w:tc>
        <w:tc>
          <w:tcPr>
            <w:tcW w:w="5953" w:type="dxa"/>
          </w:tcPr>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lastRenderedPageBreak/>
              <w:t>Место проведения занятий: спортивный зал.</w:t>
            </w:r>
          </w:p>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lastRenderedPageBreak/>
              <w:t>Оборудование: флажки (по количеству учащихся, по 2 на каждого); мячи резиновые, волейбольные; линейка сантиметровая.</w:t>
            </w:r>
          </w:p>
        </w:tc>
      </w:tr>
      <w:tr w:rsidR="0075540C" w:rsidRPr="0075540C" w:rsidTr="00BC3B5D">
        <w:tc>
          <w:tcPr>
            <w:tcW w:w="848" w:type="dxa"/>
          </w:tcPr>
          <w:p w:rsidR="00BC3B5D" w:rsidRPr="0075540C" w:rsidRDefault="00BC3B5D" w:rsidP="008A434B">
            <w:pPr>
              <w:spacing w:line="360" w:lineRule="auto"/>
              <w:ind w:firstLine="284"/>
              <w:jc w:val="both"/>
              <w:rPr>
                <w:rFonts w:ascii="Times New Roman" w:eastAsia="Times New Roman" w:hAnsi="Times New Roman" w:cs="Times New Roman"/>
                <w:b/>
                <w:sz w:val="24"/>
                <w:szCs w:val="24"/>
              </w:rPr>
            </w:pPr>
            <w:r w:rsidRPr="0075540C">
              <w:rPr>
                <w:rFonts w:ascii="Times New Roman" w:eastAsia="Times New Roman" w:hAnsi="Times New Roman" w:cs="Times New Roman"/>
                <w:b/>
                <w:sz w:val="24"/>
                <w:szCs w:val="24"/>
              </w:rPr>
              <w:lastRenderedPageBreak/>
              <w:t>72</w:t>
            </w:r>
          </w:p>
        </w:tc>
        <w:tc>
          <w:tcPr>
            <w:tcW w:w="2095" w:type="dxa"/>
          </w:tcPr>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Подвижные игры</w:t>
            </w:r>
          </w:p>
        </w:tc>
        <w:tc>
          <w:tcPr>
            <w:tcW w:w="5954" w:type="dxa"/>
          </w:tcPr>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ОРУ с флажками; метание в цель; прыжки в длину с разбега; игра «Кто поймал мяч?».</w:t>
            </w:r>
          </w:p>
        </w:tc>
        <w:tc>
          <w:tcPr>
            <w:tcW w:w="5953" w:type="dxa"/>
          </w:tcPr>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Место проведения занятий: спортивный зал.</w:t>
            </w:r>
          </w:p>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Оборудование: флажки (по количеству учащихся, по 2 на каждого); мячи резиновые, волейбольные; линейка сантиметровая.</w:t>
            </w:r>
          </w:p>
        </w:tc>
      </w:tr>
      <w:tr w:rsidR="0075540C" w:rsidRPr="0075540C" w:rsidTr="00BC3B5D">
        <w:tc>
          <w:tcPr>
            <w:tcW w:w="848" w:type="dxa"/>
          </w:tcPr>
          <w:p w:rsidR="00BC3B5D" w:rsidRPr="0075540C" w:rsidRDefault="00BC3B5D" w:rsidP="008A434B">
            <w:pPr>
              <w:spacing w:line="360" w:lineRule="auto"/>
              <w:ind w:firstLine="284"/>
              <w:jc w:val="both"/>
              <w:rPr>
                <w:rFonts w:ascii="Times New Roman" w:eastAsia="Times New Roman" w:hAnsi="Times New Roman" w:cs="Times New Roman"/>
                <w:b/>
                <w:sz w:val="24"/>
                <w:szCs w:val="24"/>
              </w:rPr>
            </w:pPr>
            <w:r w:rsidRPr="0075540C">
              <w:rPr>
                <w:rFonts w:ascii="Times New Roman" w:eastAsia="Times New Roman" w:hAnsi="Times New Roman" w:cs="Times New Roman"/>
                <w:b/>
                <w:sz w:val="24"/>
                <w:szCs w:val="24"/>
              </w:rPr>
              <w:t>73</w:t>
            </w:r>
          </w:p>
        </w:tc>
        <w:tc>
          <w:tcPr>
            <w:tcW w:w="2095" w:type="dxa"/>
          </w:tcPr>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Подвижные игры с элементами футбола</w:t>
            </w:r>
          </w:p>
        </w:tc>
        <w:tc>
          <w:tcPr>
            <w:tcW w:w="5954" w:type="dxa"/>
          </w:tcPr>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Ведение мяча, удар, остановка в футболе. Игра «Попади в ворота»</w:t>
            </w:r>
          </w:p>
        </w:tc>
        <w:tc>
          <w:tcPr>
            <w:tcW w:w="5953" w:type="dxa"/>
          </w:tcPr>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Место проведения: Спортивный зал</w:t>
            </w:r>
          </w:p>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Оборудование: Футбольные мячи, ворота</w:t>
            </w:r>
          </w:p>
        </w:tc>
      </w:tr>
      <w:tr w:rsidR="0075540C" w:rsidRPr="0075540C" w:rsidTr="00BC3B5D">
        <w:tc>
          <w:tcPr>
            <w:tcW w:w="848" w:type="dxa"/>
          </w:tcPr>
          <w:p w:rsidR="00BC3B5D" w:rsidRPr="0075540C" w:rsidRDefault="00BC3B5D" w:rsidP="008A434B">
            <w:pPr>
              <w:spacing w:line="360" w:lineRule="auto"/>
              <w:ind w:firstLine="284"/>
              <w:jc w:val="both"/>
              <w:rPr>
                <w:rFonts w:ascii="Times New Roman" w:eastAsia="Times New Roman" w:hAnsi="Times New Roman" w:cs="Times New Roman"/>
                <w:b/>
                <w:sz w:val="24"/>
                <w:szCs w:val="24"/>
              </w:rPr>
            </w:pPr>
            <w:r w:rsidRPr="0075540C">
              <w:rPr>
                <w:rFonts w:ascii="Times New Roman" w:eastAsia="Times New Roman" w:hAnsi="Times New Roman" w:cs="Times New Roman"/>
                <w:b/>
                <w:sz w:val="24"/>
                <w:szCs w:val="24"/>
              </w:rPr>
              <w:t>74</w:t>
            </w:r>
          </w:p>
        </w:tc>
        <w:tc>
          <w:tcPr>
            <w:tcW w:w="2095" w:type="dxa"/>
          </w:tcPr>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Подвижные игры с элементами футбола</w:t>
            </w:r>
          </w:p>
        </w:tc>
        <w:tc>
          <w:tcPr>
            <w:tcW w:w="5954" w:type="dxa"/>
          </w:tcPr>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Ведение мяча, удар, остановка в футболе. Игра «Попади в ворота»</w:t>
            </w:r>
          </w:p>
        </w:tc>
        <w:tc>
          <w:tcPr>
            <w:tcW w:w="5953" w:type="dxa"/>
          </w:tcPr>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Место проведения: Спортивный зал</w:t>
            </w:r>
          </w:p>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Оборудование: Футбольные мячи, ворота</w:t>
            </w:r>
          </w:p>
        </w:tc>
      </w:tr>
      <w:tr w:rsidR="0075540C" w:rsidRPr="0075540C" w:rsidTr="00BC3B5D">
        <w:tc>
          <w:tcPr>
            <w:tcW w:w="848" w:type="dxa"/>
          </w:tcPr>
          <w:p w:rsidR="00BC3B5D" w:rsidRPr="0075540C" w:rsidRDefault="00BC3B5D" w:rsidP="008A434B">
            <w:pPr>
              <w:spacing w:line="360" w:lineRule="auto"/>
              <w:ind w:firstLine="284"/>
              <w:jc w:val="both"/>
              <w:rPr>
                <w:rFonts w:ascii="Times New Roman" w:eastAsia="Times New Roman" w:hAnsi="Times New Roman" w:cs="Times New Roman"/>
                <w:b/>
                <w:sz w:val="24"/>
                <w:szCs w:val="24"/>
              </w:rPr>
            </w:pPr>
            <w:r w:rsidRPr="0075540C">
              <w:rPr>
                <w:rFonts w:ascii="Times New Roman" w:eastAsia="Times New Roman" w:hAnsi="Times New Roman" w:cs="Times New Roman"/>
                <w:b/>
                <w:sz w:val="24"/>
                <w:szCs w:val="24"/>
              </w:rPr>
              <w:t>75</w:t>
            </w:r>
          </w:p>
        </w:tc>
        <w:tc>
          <w:tcPr>
            <w:tcW w:w="2095" w:type="dxa"/>
          </w:tcPr>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 xml:space="preserve">Подвижные игры. Игровой урок «Школа </w:t>
            </w:r>
            <w:r w:rsidRPr="0075540C">
              <w:rPr>
                <w:rFonts w:ascii="Times New Roman" w:eastAsia="Times New Roman" w:hAnsi="Times New Roman" w:cs="Times New Roman"/>
                <w:sz w:val="24"/>
                <w:szCs w:val="24"/>
              </w:rPr>
              <w:lastRenderedPageBreak/>
              <w:t>мяча»</w:t>
            </w:r>
          </w:p>
        </w:tc>
        <w:tc>
          <w:tcPr>
            <w:tcW w:w="5954" w:type="dxa"/>
          </w:tcPr>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lastRenderedPageBreak/>
              <w:t>Игры с элементами баскетбола:</w:t>
            </w:r>
          </w:p>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 Эстафета «Веди мяч»</w:t>
            </w:r>
          </w:p>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lastRenderedPageBreak/>
              <w:t>- «Кто больше забросит в кольцо»</w:t>
            </w:r>
          </w:p>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 Эстафета «Передай мяч другу»</w:t>
            </w:r>
          </w:p>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Игры с элементами футбола:</w:t>
            </w:r>
          </w:p>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 Проведи вокруг кеглей</w:t>
            </w:r>
          </w:p>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 Попади в ворота</w:t>
            </w:r>
          </w:p>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 Лучший вратарь</w:t>
            </w:r>
          </w:p>
        </w:tc>
        <w:tc>
          <w:tcPr>
            <w:tcW w:w="5953" w:type="dxa"/>
          </w:tcPr>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lastRenderedPageBreak/>
              <w:t>Место проведения: Спортивный зал</w:t>
            </w:r>
          </w:p>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Оборудование: Футбольные и баскетбольные мячи, ворота, кольца баскетбольные</w:t>
            </w:r>
          </w:p>
        </w:tc>
      </w:tr>
      <w:tr w:rsidR="0075540C" w:rsidRPr="0075540C" w:rsidTr="00BC3B5D">
        <w:tc>
          <w:tcPr>
            <w:tcW w:w="14850" w:type="dxa"/>
            <w:gridSpan w:val="4"/>
          </w:tcPr>
          <w:p w:rsidR="00BC3B5D" w:rsidRPr="0075540C" w:rsidRDefault="00BC3B5D" w:rsidP="008A434B">
            <w:pPr>
              <w:spacing w:line="360" w:lineRule="auto"/>
              <w:ind w:firstLine="284"/>
              <w:jc w:val="both"/>
              <w:rPr>
                <w:rFonts w:ascii="Times New Roman" w:eastAsia="Times New Roman" w:hAnsi="Times New Roman" w:cs="Times New Roman"/>
                <w:b/>
                <w:sz w:val="24"/>
                <w:szCs w:val="24"/>
              </w:rPr>
            </w:pPr>
            <w:r w:rsidRPr="0075540C">
              <w:rPr>
                <w:rFonts w:ascii="Times New Roman" w:eastAsia="Times New Roman" w:hAnsi="Times New Roman" w:cs="Times New Roman"/>
                <w:b/>
                <w:sz w:val="24"/>
                <w:szCs w:val="24"/>
                <w:lang w:eastAsia="ru-RU"/>
              </w:rPr>
              <w:lastRenderedPageBreak/>
              <w:t>Раздел программы основы знаний – 1 час</w:t>
            </w:r>
          </w:p>
        </w:tc>
      </w:tr>
      <w:tr w:rsidR="0075540C" w:rsidRPr="0075540C" w:rsidTr="00BC3B5D">
        <w:tc>
          <w:tcPr>
            <w:tcW w:w="848" w:type="dxa"/>
          </w:tcPr>
          <w:p w:rsidR="00BC3B5D" w:rsidRPr="0075540C" w:rsidRDefault="00BC3B5D" w:rsidP="008A434B">
            <w:pPr>
              <w:spacing w:line="360" w:lineRule="auto"/>
              <w:ind w:firstLine="284"/>
              <w:jc w:val="both"/>
              <w:rPr>
                <w:rFonts w:ascii="Times New Roman" w:eastAsia="Times New Roman" w:hAnsi="Times New Roman" w:cs="Times New Roman"/>
                <w:b/>
                <w:sz w:val="24"/>
                <w:szCs w:val="24"/>
              </w:rPr>
            </w:pPr>
            <w:r w:rsidRPr="0075540C">
              <w:rPr>
                <w:rFonts w:ascii="Times New Roman" w:eastAsia="Times New Roman" w:hAnsi="Times New Roman" w:cs="Times New Roman"/>
                <w:b/>
                <w:sz w:val="24"/>
                <w:szCs w:val="24"/>
              </w:rPr>
              <w:t>76</w:t>
            </w:r>
          </w:p>
        </w:tc>
        <w:tc>
          <w:tcPr>
            <w:tcW w:w="2095" w:type="dxa"/>
          </w:tcPr>
          <w:p w:rsidR="00BC3B5D" w:rsidRPr="0075540C" w:rsidRDefault="00BC3B5D" w:rsidP="008A434B">
            <w:pPr>
              <w:spacing w:line="360" w:lineRule="auto"/>
              <w:ind w:firstLine="284"/>
              <w:jc w:val="both"/>
              <w:rPr>
                <w:rFonts w:ascii="Times New Roman" w:eastAsia="Times New Roman" w:hAnsi="Times New Roman" w:cs="Times New Roman"/>
                <w:b/>
                <w:sz w:val="24"/>
                <w:szCs w:val="24"/>
              </w:rPr>
            </w:pPr>
            <w:r w:rsidRPr="0075540C">
              <w:rPr>
                <w:rFonts w:ascii="Times New Roman" w:eastAsia="Times New Roman" w:hAnsi="Times New Roman" w:cs="Times New Roman"/>
                <w:sz w:val="24"/>
                <w:szCs w:val="24"/>
              </w:rPr>
              <w:t>Сообщение теоретических сведений.</w:t>
            </w:r>
          </w:p>
        </w:tc>
        <w:tc>
          <w:tcPr>
            <w:tcW w:w="5954" w:type="dxa"/>
          </w:tcPr>
          <w:p w:rsidR="00BC3B5D" w:rsidRPr="0075540C" w:rsidRDefault="00BC3B5D" w:rsidP="008A434B">
            <w:pPr>
              <w:spacing w:after="0" w:line="360" w:lineRule="auto"/>
              <w:ind w:firstLine="284"/>
              <w:jc w:val="both"/>
              <w:rPr>
                <w:rFonts w:ascii="Times New Roman" w:eastAsia="Times New Roman" w:hAnsi="Times New Roman" w:cs="Times New Roman"/>
                <w:b/>
                <w:sz w:val="24"/>
                <w:szCs w:val="24"/>
              </w:rPr>
            </w:pPr>
            <w:r w:rsidRPr="0075540C">
              <w:rPr>
                <w:rFonts w:ascii="Times New Roman" w:eastAsia="Times New Roman" w:hAnsi="Times New Roman" w:cs="Times New Roman"/>
                <w:sz w:val="24"/>
                <w:szCs w:val="24"/>
              </w:rPr>
              <w:t xml:space="preserve">Элементарные </w:t>
            </w:r>
            <w:r w:rsidR="000F6B82" w:rsidRPr="0075540C">
              <w:rPr>
                <w:rFonts w:ascii="Times New Roman" w:eastAsia="Times New Roman" w:hAnsi="Times New Roman" w:cs="Times New Roman"/>
                <w:sz w:val="24"/>
                <w:szCs w:val="24"/>
              </w:rPr>
              <w:t>сведения о гимнастических предметах</w:t>
            </w:r>
            <w:r w:rsidRPr="0075540C">
              <w:rPr>
                <w:rFonts w:ascii="Times New Roman" w:eastAsia="Times New Roman" w:hAnsi="Times New Roman" w:cs="Times New Roman"/>
                <w:sz w:val="24"/>
                <w:szCs w:val="24"/>
              </w:rPr>
              <w:t>.</w:t>
            </w:r>
            <w:r w:rsidR="000F6B82" w:rsidRPr="0075540C">
              <w:rPr>
                <w:rFonts w:ascii="Times New Roman" w:eastAsia="Times New Roman" w:hAnsi="Times New Roman" w:cs="Times New Roman"/>
                <w:sz w:val="24"/>
                <w:szCs w:val="24"/>
              </w:rPr>
              <w:t xml:space="preserve"> </w:t>
            </w:r>
            <w:r w:rsidRPr="0075540C">
              <w:rPr>
                <w:rFonts w:ascii="Times New Roman" w:eastAsia="Times New Roman" w:hAnsi="Times New Roman" w:cs="Times New Roman"/>
                <w:sz w:val="24"/>
                <w:szCs w:val="24"/>
              </w:rPr>
              <w:t>Элементарные сведения о правильной осанке, равновесии. Значение режима дня.</w:t>
            </w:r>
          </w:p>
        </w:tc>
        <w:tc>
          <w:tcPr>
            <w:tcW w:w="5953" w:type="dxa"/>
          </w:tcPr>
          <w:p w:rsidR="00BC3B5D" w:rsidRPr="0075540C" w:rsidRDefault="00BC3B5D" w:rsidP="008A434B">
            <w:pPr>
              <w:spacing w:line="360" w:lineRule="auto"/>
              <w:ind w:firstLine="284"/>
              <w:jc w:val="both"/>
              <w:rPr>
                <w:rFonts w:ascii="Times New Roman" w:eastAsia="Times New Roman" w:hAnsi="Times New Roman" w:cs="Times New Roman"/>
                <w:b/>
                <w:sz w:val="24"/>
                <w:szCs w:val="24"/>
              </w:rPr>
            </w:pPr>
            <w:r w:rsidRPr="0075540C">
              <w:rPr>
                <w:rFonts w:ascii="Times New Roman" w:eastAsia="Times New Roman" w:hAnsi="Times New Roman" w:cs="Times New Roman"/>
                <w:sz w:val="24"/>
                <w:szCs w:val="24"/>
              </w:rPr>
              <w:t xml:space="preserve"> </w:t>
            </w:r>
          </w:p>
        </w:tc>
      </w:tr>
      <w:tr w:rsidR="0075540C" w:rsidRPr="0075540C" w:rsidTr="00BC3B5D">
        <w:tc>
          <w:tcPr>
            <w:tcW w:w="14850" w:type="dxa"/>
            <w:gridSpan w:val="4"/>
          </w:tcPr>
          <w:p w:rsidR="00BC3B5D" w:rsidRPr="0075540C" w:rsidRDefault="00BC3B5D" w:rsidP="008A434B">
            <w:pPr>
              <w:spacing w:line="360" w:lineRule="auto"/>
              <w:ind w:firstLine="284"/>
              <w:jc w:val="both"/>
              <w:rPr>
                <w:rFonts w:ascii="Times New Roman" w:eastAsia="Times New Roman" w:hAnsi="Times New Roman" w:cs="Times New Roman"/>
                <w:b/>
                <w:sz w:val="24"/>
                <w:szCs w:val="24"/>
              </w:rPr>
            </w:pPr>
            <w:r w:rsidRPr="0075540C">
              <w:rPr>
                <w:rFonts w:ascii="Times New Roman" w:eastAsia="Times New Roman" w:hAnsi="Times New Roman" w:cs="Times New Roman"/>
                <w:b/>
                <w:sz w:val="24"/>
                <w:szCs w:val="24"/>
                <w:lang w:eastAsia="ru-RU"/>
              </w:rPr>
              <w:t>Раздел программы гимнастика – 12 часов</w:t>
            </w:r>
          </w:p>
        </w:tc>
      </w:tr>
      <w:tr w:rsidR="0075540C" w:rsidRPr="0075540C" w:rsidTr="00BC3B5D">
        <w:tc>
          <w:tcPr>
            <w:tcW w:w="848" w:type="dxa"/>
          </w:tcPr>
          <w:p w:rsidR="00BC3B5D" w:rsidRPr="0075540C" w:rsidRDefault="00BC3B5D" w:rsidP="008A434B">
            <w:pPr>
              <w:spacing w:line="360" w:lineRule="auto"/>
              <w:ind w:firstLine="284"/>
              <w:jc w:val="both"/>
              <w:rPr>
                <w:rFonts w:ascii="Times New Roman" w:eastAsia="Times New Roman" w:hAnsi="Times New Roman" w:cs="Times New Roman"/>
                <w:b/>
                <w:sz w:val="24"/>
                <w:szCs w:val="24"/>
              </w:rPr>
            </w:pPr>
            <w:r w:rsidRPr="0075540C">
              <w:rPr>
                <w:rFonts w:ascii="Times New Roman" w:eastAsia="Times New Roman" w:hAnsi="Times New Roman" w:cs="Times New Roman"/>
                <w:b/>
                <w:sz w:val="24"/>
                <w:szCs w:val="24"/>
              </w:rPr>
              <w:t>77</w:t>
            </w:r>
          </w:p>
        </w:tc>
        <w:tc>
          <w:tcPr>
            <w:tcW w:w="2095" w:type="dxa"/>
          </w:tcPr>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Гимнастика.</w:t>
            </w:r>
            <w:r w:rsidRPr="0075540C">
              <w:rPr>
                <w:rFonts w:ascii="Times New Roman" w:eastAsia="Times New Roman" w:hAnsi="Times New Roman" w:cs="Times New Roman"/>
                <w:sz w:val="24"/>
                <w:szCs w:val="24"/>
                <w:lang w:eastAsia="ru-RU"/>
              </w:rPr>
              <w:t xml:space="preserve"> </w:t>
            </w:r>
            <w:r w:rsidRPr="0075540C">
              <w:rPr>
                <w:rFonts w:ascii="Times New Roman" w:eastAsia="Times New Roman" w:hAnsi="Times New Roman" w:cs="Times New Roman"/>
                <w:sz w:val="24"/>
                <w:szCs w:val="24"/>
              </w:rPr>
              <w:t>Бег с высокого старта</w:t>
            </w:r>
          </w:p>
        </w:tc>
        <w:tc>
          <w:tcPr>
            <w:tcW w:w="5954" w:type="dxa"/>
          </w:tcPr>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Ознакомление учащихся с задачами на четвертую четверть, с содержанием уроков; ОРУ с мячами; бег с высокого старта; ходьба в разных направлениях; игра «Передай мяч соседу».</w:t>
            </w:r>
          </w:p>
        </w:tc>
        <w:tc>
          <w:tcPr>
            <w:tcW w:w="5953" w:type="dxa"/>
          </w:tcPr>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Место проведения занятий: спортивный зал.</w:t>
            </w:r>
          </w:p>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Оборудование: мячи (по количеству учащихся).</w:t>
            </w:r>
          </w:p>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Словарь: зал, мяч, бег, старт.</w:t>
            </w:r>
          </w:p>
        </w:tc>
      </w:tr>
      <w:tr w:rsidR="0075540C" w:rsidRPr="0075540C" w:rsidTr="00BC3B5D">
        <w:tc>
          <w:tcPr>
            <w:tcW w:w="848" w:type="dxa"/>
          </w:tcPr>
          <w:p w:rsidR="00BC3B5D" w:rsidRPr="0075540C" w:rsidRDefault="00BC3B5D" w:rsidP="008A434B">
            <w:pPr>
              <w:spacing w:line="360" w:lineRule="auto"/>
              <w:ind w:firstLine="284"/>
              <w:jc w:val="both"/>
              <w:rPr>
                <w:rFonts w:ascii="Times New Roman" w:eastAsia="Times New Roman" w:hAnsi="Times New Roman" w:cs="Times New Roman"/>
                <w:b/>
                <w:sz w:val="24"/>
                <w:szCs w:val="24"/>
              </w:rPr>
            </w:pPr>
            <w:r w:rsidRPr="0075540C">
              <w:rPr>
                <w:rFonts w:ascii="Times New Roman" w:eastAsia="Times New Roman" w:hAnsi="Times New Roman" w:cs="Times New Roman"/>
                <w:b/>
                <w:sz w:val="24"/>
                <w:szCs w:val="24"/>
              </w:rPr>
              <w:t>78</w:t>
            </w:r>
          </w:p>
        </w:tc>
        <w:tc>
          <w:tcPr>
            <w:tcW w:w="2095" w:type="dxa"/>
          </w:tcPr>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Гимнастика.</w:t>
            </w:r>
            <w:r w:rsidRPr="0075540C">
              <w:rPr>
                <w:rFonts w:ascii="Times New Roman" w:eastAsia="Times New Roman" w:hAnsi="Times New Roman" w:cs="Times New Roman"/>
                <w:sz w:val="24"/>
                <w:szCs w:val="24"/>
                <w:lang w:eastAsia="ru-RU"/>
              </w:rPr>
              <w:t xml:space="preserve"> </w:t>
            </w:r>
            <w:r w:rsidRPr="0075540C">
              <w:rPr>
                <w:rFonts w:ascii="Times New Roman" w:eastAsia="Times New Roman" w:hAnsi="Times New Roman" w:cs="Times New Roman"/>
                <w:sz w:val="24"/>
                <w:szCs w:val="24"/>
              </w:rPr>
              <w:lastRenderedPageBreak/>
              <w:t>Бег с высокого старта</w:t>
            </w:r>
          </w:p>
        </w:tc>
        <w:tc>
          <w:tcPr>
            <w:tcW w:w="5954" w:type="dxa"/>
          </w:tcPr>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lastRenderedPageBreak/>
              <w:t xml:space="preserve">Ознакомление учащихся с задачами на четвертую </w:t>
            </w:r>
            <w:r w:rsidRPr="0075540C">
              <w:rPr>
                <w:rFonts w:ascii="Times New Roman" w:eastAsia="Times New Roman" w:hAnsi="Times New Roman" w:cs="Times New Roman"/>
                <w:sz w:val="24"/>
                <w:szCs w:val="24"/>
              </w:rPr>
              <w:lastRenderedPageBreak/>
              <w:t>четверть, с содержанием уроков; ОРУ с мячами; бег с высокого старта; ходьба в разных направлениях; игра «Передай мяч соседу».</w:t>
            </w:r>
          </w:p>
        </w:tc>
        <w:tc>
          <w:tcPr>
            <w:tcW w:w="5953" w:type="dxa"/>
          </w:tcPr>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lastRenderedPageBreak/>
              <w:t>Место проведения занятий: спортивный зал.</w:t>
            </w:r>
          </w:p>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lastRenderedPageBreak/>
              <w:t>Оборудование: мячи (по количеству учащихся).</w:t>
            </w:r>
          </w:p>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Словарь: зал, мяч, бег, старт.</w:t>
            </w:r>
          </w:p>
        </w:tc>
      </w:tr>
      <w:tr w:rsidR="0075540C" w:rsidRPr="0075540C" w:rsidTr="00BC3B5D">
        <w:tc>
          <w:tcPr>
            <w:tcW w:w="848" w:type="dxa"/>
          </w:tcPr>
          <w:p w:rsidR="00BC3B5D" w:rsidRPr="0075540C" w:rsidRDefault="00BC3B5D" w:rsidP="008A434B">
            <w:pPr>
              <w:spacing w:line="360" w:lineRule="auto"/>
              <w:ind w:firstLine="284"/>
              <w:jc w:val="both"/>
              <w:rPr>
                <w:rFonts w:ascii="Times New Roman" w:eastAsia="Times New Roman" w:hAnsi="Times New Roman" w:cs="Times New Roman"/>
                <w:b/>
                <w:sz w:val="24"/>
                <w:szCs w:val="24"/>
              </w:rPr>
            </w:pPr>
            <w:r w:rsidRPr="0075540C">
              <w:rPr>
                <w:rFonts w:ascii="Times New Roman" w:eastAsia="Times New Roman" w:hAnsi="Times New Roman" w:cs="Times New Roman"/>
                <w:b/>
                <w:sz w:val="24"/>
                <w:szCs w:val="24"/>
              </w:rPr>
              <w:lastRenderedPageBreak/>
              <w:t>79</w:t>
            </w:r>
          </w:p>
        </w:tc>
        <w:tc>
          <w:tcPr>
            <w:tcW w:w="2095" w:type="dxa"/>
          </w:tcPr>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Гимнастика.</w:t>
            </w:r>
            <w:r w:rsidRPr="0075540C">
              <w:rPr>
                <w:rFonts w:ascii="Times New Roman" w:eastAsia="Times New Roman" w:hAnsi="Times New Roman" w:cs="Times New Roman"/>
                <w:sz w:val="24"/>
                <w:szCs w:val="24"/>
                <w:lang w:eastAsia="ru-RU"/>
              </w:rPr>
              <w:t xml:space="preserve"> </w:t>
            </w:r>
            <w:r w:rsidRPr="0075540C">
              <w:rPr>
                <w:rFonts w:ascii="Times New Roman" w:eastAsia="Times New Roman" w:hAnsi="Times New Roman" w:cs="Times New Roman"/>
                <w:sz w:val="24"/>
                <w:szCs w:val="24"/>
              </w:rPr>
              <w:t>Бег на дистанцию 30м.</w:t>
            </w:r>
          </w:p>
        </w:tc>
        <w:tc>
          <w:tcPr>
            <w:tcW w:w="5954" w:type="dxa"/>
          </w:tcPr>
          <w:p w:rsidR="00BC3B5D" w:rsidRPr="0075540C" w:rsidRDefault="000F6B82"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 xml:space="preserve"> </w:t>
            </w:r>
            <w:r w:rsidR="00BC3B5D" w:rsidRPr="0075540C">
              <w:rPr>
                <w:rFonts w:ascii="Times New Roman" w:eastAsia="Times New Roman" w:hAnsi="Times New Roman" w:cs="Times New Roman"/>
                <w:sz w:val="24"/>
                <w:szCs w:val="24"/>
              </w:rPr>
              <w:t xml:space="preserve"> ОРУ с мячами; упражнения в равновесии; бег на дистанцию 30 м; игры «Бой петухов», «Защищенное движение».</w:t>
            </w:r>
          </w:p>
        </w:tc>
        <w:tc>
          <w:tcPr>
            <w:tcW w:w="5953" w:type="dxa"/>
          </w:tcPr>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Место проведения занятий: спортивный зал.</w:t>
            </w:r>
          </w:p>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Оборудование: гимнастические палки (по количеству учащихся), две гимнастические скамейки, секундомер.</w:t>
            </w:r>
          </w:p>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Словарь: бег, движение, петухи, скамейка.</w:t>
            </w:r>
          </w:p>
        </w:tc>
      </w:tr>
      <w:tr w:rsidR="0075540C" w:rsidRPr="0075540C" w:rsidTr="00BC3B5D">
        <w:tc>
          <w:tcPr>
            <w:tcW w:w="848" w:type="dxa"/>
          </w:tcPr>
          <w:p w:rsidR="00BC3B5D" w:rsidRPr="0075540C" w:rsidRDefault="00BC3B5D" w:rsidP="008A434B">
            <w:pPr>
              <w:spacing w:line="360" w:lineRule="auto"/>
              <w:ind w:firstLine="284"/>
              <w:jc w:val="both"/>
              <w:rPr>
                <w:rFonts w:ascii="Times New Roman" w:eastAsia="Times New Roman" w:hAnsi="Times New Roman" w:cs="Times New Roman"/>
                <w:b/>
                <w:sz w:val="24"/>
                <w:szCs w:val="24"/>
              </w:rPr>
            </w:pPr>
            <w:r w:rsidRPr="0075540C">
              <w:rPr>
                <w:rFonts w:ascii="Times New Roman" w:eastAsia="Times New Roman" w:hAnsi="Times New Roman" w:cs="Times New Roman"/>
                <w:b/>
                <w:sz w:val="24"/>
                <w:szCs w:val="24"/>
              </w:rPr>
              <w:t>80</w:t>
            </w:r>
          </w:p>
        </w:tc>
        <w:tc>
          <w:tcPr>
            <w:tcW w:w="2095" w:type="dxa"/>
          </w:tcPr>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Гимнастика. Лазанье по гимнастической стенке</w:t>
            </w:r>
          </w:p>
        </w:tc>
        <w:tc>
          <w:tcPr>
            <w:tcW w:w="5954" w:type="dxa"/>
          </w:tcPr>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Выполнение упражнений со скакалкой; лазанье по гимнастической стенке; метание в цель; игра «Стрелки».</w:t>
            </w:r>
          </w:p>
        </w:tc>
        <w:tc>
          <w:tcPr>
            <w:tcW w:w="5953" w:type="dxa"/>
          </w:tcPr>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Место проведения занятий: спортивный зал.</w:t>
            </w:r>
          </w:p>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Оборудование: гимнастическая скамейка, маты, короткие скакалки (по количеству учащихся).</w:t>
            </w:r>
          </w:p>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Словарь: скакалка, стенка, вис, шагать.</w:t>
            </w:r>
          </w:p>
        </w:tc>
      </w:tr>
      <w:tr w:rsidR="0075540C" w:rsidRPr="0075540C" w:rsidTr="00BC3B5D">
        <w:tc>
          <w:tcPr>
            <w:tcW w:w="848" w:type="dxa"/>
          </w:tcPr>
          <w:p w:rsidR="00BC3B5D" w:rsidRPr="0075540C" w:rsidRDefault="00BC3B5D" w:rsidP="008A434B">
            <w:pPr>
              <w:spacing w:line="360" w:lineRule="auto"/>
              <w:ind w:firstLine="284"/>
              <w:jc w:val="both"/>
              <w:rPr>
                <w:rFonts w:ascii="Times New Roman" w:eastAsia="Times New Roman" w:hAnsi="Times New Roman" w:cs="Times New Roman"/>
                <w:b/>
                <w:sz w:val="24"/>
                <w:szCs w:val="24"/>
              </w:rPr>
            </w:pPr>
            <w:r w:rsidRPr="0075540C">
              <w:rPr>
                <w:rFonts w:ascii="Times New Roman" w:eastAsia="Times New Roman" w:hAnsi="Times New Roman" w:cs="Times New Roman"/>
                <w:b/>
                <w:sz w:val="24"/>
                <w:szCs w:val="24"/>
              </w:rPr>
              <w:t>81</w:t>
            </w:r>
          </w:p>
        </w:tc>
        <w:tc>
          <w:tcPr>
            <w:tcW w:w="2095" w:type="dxa"/>
          </w:tcPr>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Гимнастика. Лазанье по гимнастической стенке</w:t>
            </w:r>
          </w:p>
        </w:tc>
        <w:tc>
          <w:tcPr>
            <w:tcW w:w="5954" w:type="dxa"/>
          </w:tcPr>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Выполнение упражнений со скакалкой; лазанье по гимнастической стенке; метание в цель; игра «Стрелки».</w:t>
            </w:r>
          </w:p>
        </w:tc>
        <w:tc>
          <w:tcPr>
            <w:tcW w:w="5953" w:type="dxa"/>
          </w:tcPr>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Место проведения занятий: спортивный зал.</w:t>
            </w:r>
          </w:p>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Оборудование: гимнастическая скамейка, маты, короткие скакалки (по количеству учащихся).</w:t>
            </w:r>
          </w:p>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Словарь: скакалка, стенка, вис, шагать.</w:t>
            </w:r>
          </w:p>
        </w:tc>
      </w:tr>
      <w:tr w:rsidR="0075540C" w:rsidRPr="0075540C" w:rsidTr="00BC3B5D">
        <w:tc>
          <w:tcPr>
            <w:tcW w:w="848" w:type="dxa"/>
          </w:tcPr>
          <w:p w:rsidR="00BC3B5D" w:rsidRPr="0075540C" w:rsidRDefault="00BC3B5D" w:rsidP="008A434B">
            <w:pPr>
              <w:spacing w:line="360" w:lineRule="auto"/>
              <w:ind w:firstLine="284"/>
              <w:jc w:val="both"/>
              <w:rPr>
                <w:rFonts w:ascii="Times New Roman" w:eastAsia="Times New Roman" w:hAnsi="Times New Roman" w:cs="Times New Roman"/>
                <w:b/>
                <w:sz w:val="24"/>
                <w:szCs w:val="24"/>
              </w:rPr>
            </w:pPr>
            <w:r w:rsidRPr="0075540C">
              <w:rPr>
                <w:rFonts w:ascii="Times New Roman" w:eastAsia="Times New Roman" w:hAnsi="Times New Roman" w:cs="Times New Roman"/>
                <w:b/>
                <w:sz w:val="24"/>
                <w:szCs w:val="24"/>
              </w:rPr>
              <w:lastRenderedPageBreak/>
              <w:t>82</w:t>
            </w:r>
          </w:p>
        </w:tc>
        <w:tc>
          <w:tcPr>
            <w:tcW w:w="2095" w:type="dxa"/>
          </w:tcPr>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Гимнастика</w:t>
            </w:r>
          </w:p>
        </w:tc>
        <w:tc>
          <w:tcPr>
            <w:tcW w:w="5954" w:type="dxa"/>
          </w:tcPr>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Совершенствование разученных ранее координационных движений.</w:t>
            </w:r>
          </w:p>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Перебрасывание мяча через шнур двумя руками из-за головы.</w:t>
            </w:r>
          </w:p>
        </w:tc>
        <w:tc>
          <w:tcPr>
            <w:tcW w:w="5953" w:type="dxa"/>
          </w:tcPr>
          <w:p w:rsidR="00BC3B5D" w:rsidRPr="0075540C" w:rsidRDefault="00BC3B5D" w:rsidP="008A434B">
            <w:pPr>
              <w:spacing w:after="0"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Место проведения занятий: спортивный зал.</w:t>
            </w:r>
          </w:p>
          <w:p w:rsidR="00BC3B5D" w:rsidRPr="0075540C" w:rsidRDefault="00BC3B5D" w:rsidP="008A434B">
            <w:pPr>
              <w:spacing w:after="0"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Оборудование: Мячи.</w:t>
            </w:r>
          </w:p>
        </w:tc>
      </w:tr>
      <w:tr w:rsidR="0075540C" w:rsidRPr="0075540C" w:rsidTr="00BC3B5D">
        <w:tc>
          <w:tcPr>
            <w:tcW w:w="848" w:type="dxa"/>
          </w:tcPr>
          <w:p w:rsidR="00BC3B5D" w:rsidRPr="0075540C" w:rsidRDefault="00BC3B5D" w:rsidP="008A434B">
            <w:pPr>
              <w:spacing w:line="360" w:lineRule="auto"/>
              <w:ind w:firstLine="284"/>
              <w:jc w:val="both"/>
              <w:rPr>
                <w:rFonts w:ascii="Times New Roman" w:eastAsia="Times New Roman" w:hAnsi="Times New Roman" w:cs="Times New Roman"/>
                <w:b/>
                <w:sz w:val="24"/>
                <w:szCs w:val="24"/>
              </w:rPr>
            </w:pPr>
            <w:r w:rsidRPr="0075540C">
              <w:rPr>
                <w:rFonts w:ascii="Times New Roman" w:eastAsia="Times New Roman" w:hAnsi="Times New Roman" w:cs="Times New Roman"/>
                <w:b/>
                <w:sz w:val="24"/>
                <w:szCs w:val="24"/>
              </w:rPr>
              <w:t>83</w:t>
            </w:r>
          </w:p>
        </w:tc>
        <w:tc>
          <w:tcPr>
            <w:tcW w:w="2095" w:type="dxa"/>
          </w:tcPr>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Гимнастика</w:t>
            </w:r>
          </w:p>
        </w:tc>
        <w:tc>
          <w:tcPr>
            <w:tcW w:w="5954" w:type="dxa"/>
          </w:tcPr>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Совершенствование разученных ранее координационных движений.</w:t>
            </w:r>
          </w:p>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Перебрасывание мяча через шнур двумя руками из-за головы.</w:t>
            </w:r>
          </w:p>
        </w:tc>
        <w:tc>
          <w:tcPr>
            <w:tcW w:w="5953" w:type="dxa"/>
          </w:tcPr>
          <w:p w:rsidR="00BC3B5D" w:rsidRPr="0075540C" w:rsidRDefault="00BC3B5D" w:rsidP="008A434B">
            <w:pPr>
              <w:spacing w:after="0"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Место проведения занятий: спортивный зал.</w:t>
            </w:r>
          </w:p>
          <w:p w:rsidR="00BC3B5D" w:rsidRPr="0075540C" w:rsidRDefault="00BC3B5D" w:rsidP="008A434B">
            <w:pPr>
              <w:spacing w:after="0"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Оборудование: Мячи.</w:t>
            </w:r>
          </w:p>
        </w:tc>
      </w:tr>
      <w:tr w:rsidR="0075540C" w:rsidRPr="0075540C" w:rsidTr="00BC3B5D">
        <w:tc>
          <w:tcPr>
            <w:tcW w:w="848" w:type="dxa"/>
          </w:tcPr>
          <w:p w:rsidR="00BC3B5D" w:rsidRPr="0075540C" w:rsidRDefault="00BC3B5D" w:rsidP="008A434B">
            <w:pPr>
              <w:spacing w:line="360" w:lineRule="auto"/>
              <w:ind w:firstLine="284"/>
              <w:jc w:val="both"/>
              <w:rPr>
                <w:rFonts w:ascii="Times New Roman" w:eastAsia="Times New Roman" w:hAnsi="Times New Roman" w:cs="Times New Roman"/>
                <w:b/>
                <w:sz w:val="24"/>
                <w:szCs w:val="24"/>
              </w:rPr>
            </w:pPr>
            <w:r w:rsidRPr="0075540C">
              <w:rPr>
                <w:rFonts w:ascii="Times New Roman" w:eastAsia="Times New Roman" w:hAnsi="Times New Roman" w:cs="Times New Roman"/>
                <w:b/>
                <w:sz w:val="24"/>
                <w:szCs w:val="24"/>
              </w:rPr>
              <w:t>84</w:t>
            </w:r>
          </w:p>
        </w:tc>
        <w:tc>
          <w:tcPr>
            <w:tcW w:w="2095" w:type="dxa"/>
          </w:tcPr>
          <w:p w:rsidR="00BC3B5D" w:rsidRPr="0075540C" w:rsidRDefault="00BC3B5D" w:rsidP="008A434B">
            <w:pPr>
              <w:spacing w:line="360" w:lineRule="auto"/>
              <w:ind w:firstLine="284"/>
              <w:jc w:val="both"/>
              <w:rPr>
                <w:rFonts w:ascii="Times New Roman" w:eastAsia="Times New Roman" w:hAnsi="Times New Roman" w:cs="Times New Roman"/>
                <w:b/>
                <w:sz w:val="24"/>
                <w:szCs w:val="24"/>
              </w:rPr>
            </w:pPr>
            <w:r w:rsidRPr="0075540C">
              <w:rPr>
                <w:rFonts w:ascii="Times New Roman" w:eastAsia="Times New Roman" w:hAnsi="Times New Roman" w:cs="Times New Roman"/>
                <w:sz w:val="24"/>
                <w:szCs w:val="24"/>
              </w:rPr>
              <w:t>Гимнастика. Ползание</w:t>
            </w:r>
          </w:p>
        </w:tc>
        <w:tc>
          <w:tcPr>
            <w:tcW w:w="5954" w:type="dxa"/>
          </w:tcPr>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 xml:space="preserve">Строевые упражнения, ОРУ, ходьба и бег. Развитие ритмической способности, согласованности движений. Коррекционная игра для развития речевой деятельности, способности к звукоподражанию. </w:t>
            </w:r>
          </w:p>
          <w:p w:rsidR="00BC3B5D" w:rsidRPr="0075540C" w:rsidRDefault="00BC3B5D" w:rsidP="008A434B">
            <w:pPr>
              <w:spacing w:line="360" w:lineRule="auto"/>
              <w:ind w:firstLine="284"/>
              <w:jc w:val="both"/>
              <w:rPr>
                <w:rFonts w:ascii="Times New Roman" w:eastAsia="Times New Roman" w:hAnsi="Times New Roman" w:cs="Times New Roman"/>
                <w:b/>
                <w:sz w:val="24"/>
                <w:szCs w:val="24"/>
              </w:rPr>
            </w:pPr>
          </w:p>
        </w:tc>
        <w:tc>
          <w:tcPr>
            <w:tcW w:w="5953" w:type="dxa"/>
          </w:tcPr>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Место проведения занятий: спортивный зал.</w:t>
            </w:r>
          </w:p>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Словарь: Согласование движений</w:t>
            </w:r>
          </w:p>
        </w:tc>
      </w:tr>
      <w:tr w:rsidR="0075540C" w:rsidRPr="0075540C" w:rsidTr="00BC3B5D">
        <w:tc>
          <w:tcPr>
            <w:tcW w:w="848" w:type="dxa"/>
          </w:tcPr>
          <w:p w:rsidR="00BC3B5D" w:rsidRPr="0075540C" w:rsidRDefault="00BC3B5D" w:rsidP="008A434B">
            <w:pPr>
              <w:spacing w:line="360" w:lineRule="auto"/>
              <w:ind w:firstLine="284"/>
              <w:jc w:val="both"/>
              <w:rPr>
                <w:rFonts w:ascii="Times New Roman" w:eastAsia="Times New Roman" w:hAnsi="Times New Roman" w:cs="Times New Roman"/>
                <w:b/>
                <w:sz w:val="24"/>
                <w:szCs w:val="24"/>
              </w:rPr>
            </w:pPr>
            <w:r w:rsidRPr="0075540C">
              <w:rPr>
                <w:rFonts w:ascii="Times New Roman" w:eastAsia="Times New Roman" w:hAnsi="Times New Roman" w:cs="Times New Roman"/>
                <w:b/>
                <w:sz w:val="24"/>
                <w:szCs w:val="24"/>
              </w:rPr>
              <w:t>85</w:t>
            </w:r>
          </w:p>
        </w:tc>
        <w:tc>
          <w:tcPr>
            <w:tcW w:w="2095" w:type="dxa"/>
          </w:tcPr>
          <w:p w:rsidR="00BC3B5D" w:rsidRPr="0075540C" w:rsidRDefault="00BC3B5D" w:rsidP="008A434B">
            <w:pPr>
              <w:spacing w:line="360" w:lineRule="auto"/>
              <w:ind w:firstLine="284"/>
              <w:jc w:val="both"/>
              <w:rPr>
                <w:rFonts w:ascii="Times New Roman" w:eastAsia="Times New Roman" w:hAnsi="Times New Roman" w:cs="Times New Roman"/>
                <w:b/>
                <w:sz w:val="24"/>
                <w:szCs w:val="24"/>
              </w:rPr>
            </w:pPr>
            <w:r w:rsidRPr="0075540C">
              <w:rPr>
                <w:rFonts w:ascii="Times New Roman" w:eastAsia="Times New Roman" w:hAnsi="Times New Roman" w:cs="Times New Roman"/>
                <w:sz w:val="24"/>
                <w:szCs w:val="24"/>
              </w:rPr>
              <w:t>Гимнастика. Ползание</w:t>
            </w:r>
          </w:p>
        </w:tc>
        <w:tc>
          <w:tcPr>
            <w:tcW w:w="5954" w:type="dxa"/>
          </w:tcPr>
          <w:p w:rsidR="00BC3B5D" w:rsidRPr="0075540C" w:rsidRDefault="00BC3B5D" w:rsidP="008A434B">
            <w:pPr>
              <w:spacing w:line="360" w:lineRule="auto"/>
              <w:ind w:firstLine="284"/>
              <w:jc w:val="both"/>
              <w:rPr>
                <w:rFonts w:ascii="Times New Roman" w:eastAsia="Times New Roman" w:hAnsi="Times New Roman" w:cs="Times New Roman"/>
                <w:b/>
                <w:sz w:val="24"/>
                <w:szCs w:val="24"/>
              </w:rPr>
            </w:pPr>
            <w:r w:rsidRPr="0075540C">
              <w:rPr>
                <w:rFonts w:ascii="Times New Roman" w:eastAsia="Times New Roman" w:hAnsi="Times New Roman" w:cs="Times New Roman"/>
                <w:sz w:val="24"/>
                <w:szCs w:val="24"/>
              </w:rPr>
              <w:t>Строевые упражнения, ОРУ, ходьба и бег. Развитие согласованности движений Коррекционная игра для развития речевой деятельности, способности к звукоподражанию.</w:t>
            </w:r>
          </w:p>
        </w:tc>
        <w:tc>
          <w:tcPr>
            <w:tcW w:w="5953" w:type="dxa"/>
          </w:tcPr>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Место проведения занятий: спортивный зал.</w:t>
            </w:r>
          </w:p>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Словарь: Согласование движений</w:t>
            </w:r>
          </w:p>
        </w:tc>
      </w:tr>
      <w:tr w:rsidR="0075540C" w:rsidRPr="0075540C" w:rsidTr="00BC3B5D">
        <w:tc>
          <w:tcPr>
            <w:tcW w:w="848" w:type="dxa"/>
          </w:tcPr>
          <w:p w:rsidR="00BC3B5D" w:rsidRPr="0075540C" w:rsidRDefault="00BC3B5D" w:rsidP="008A434B">
            <w:pPr>
              <w:spacing w:line="360" w:lineRule="auto"/>
              <w:ind w:firstLine="284"/>
              <w:jc w:val="both"/>
              <w:rPr>
                <w:rFonts w:ascii="Times New Roman" w:eastAsia="Times New Roman" w:hAnsi="Times New Roman" w:cs="Times New Roman"/>
                <w:b/>
                <w:sz w:val="24"/>
                <w:szCs w:val="24"/>
              </w:rPr>
            </w:pPr>
            <w:r w:rsidRPr="0075540C">
              <w:rPr>
                <w:rFonts w:ascii="Times New Roman" w:eastAsia="Times New Roman" w:hAnsi="Times New Roman" w:cs="Times New Roman"/>
                <w:b/>
                <w:sz w:val="24"/>
                <w:szCs w:val="24"/>
              </w:rPr>
              <w:lastRenderedPageBreak/>
              <w:t>86</w:t>
            </w:r>
          </w:p>
        </w:tc>
        <w:tc>
          <w:tcPr>
            <w:tcW w:w="2095" w:type="dxa"/>
          </w:tcPr>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Гимнастика. Упражнения в равновесии</w:t>
            </w:r>
          </w:p>
        </w:tc>
        <w:tc>
          <w:tcPr>
            <w:tcW w:w="5954" w:type="dxa"/>
          </w:tcPr>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ОРУ с малыми мячами. Упражнения в равновесии. Совершенствование разученных ранее координационных движений.</w:t>
            </w:r>
          </w:p>
        </w:tc>
        <w:tc>
          <w:tcPr>
            <w:tcW w:w="5953" w:type="dxa"/>
          </w:tcPr>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Место проведения: Спортивный зал</w:t>
            </w:r>
          </w:p>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Оборудование: Малые мячи</w:t>
            </w:r>
          </w:p>
        </w:tc>
      </w:tr>
      <w:tr w:rsidR="0075540C" w:rsidRPr="0075540C" w:rsidTr="00BC3B5D">
        <w:tc>
          <w:tcPr>
            <w:tcW w:w="848" w:type="dxa"/>
          </w:tcPr>
          <w:p w:rsidR="00BC3B5D" w:rsidRPr="0075540C" w:rsidRDefault="00BC3B5D" w:rsidP="008A434B">
            <w:pPr>
              <w:spacing w:line="360" w:lineRule="auto"/>
              <w:ind w:firstLine="284"/>
              <w:jc w:val="both"/>
              <w:rPr>
                <w:rFonts w:ascii="Times New Roman" w:eastAsia="Times New Roman" w:hAnsi="Times New Roman" w:cs="Times New Roman"/>
                <w:b/>
                <w:sz w:val="24"/>
                <w:szCs w:val="24"/>
              </w:rPr>
            </w:pPr>
            <w:r w:rsidRPr="0075540C">
              <w:rPr>
                <w:rFonts w:ascii="Times New Roman" w:eastAsia="Times New Roman" w:hAnsi="Times New Roman" w:cs="Times New Roman"/>
                <w:b/>
                <w:sz w:val="24"/>
                <w:szCs w:val="24"/>
              </w:rPr>
              <w:t>87</w:t>
            </w:r>
          </w:p>
        </w:tc>
        <w:tc>
          <w:tcPr>
            <w:tcW w:w="2095" w:type="dxa"/>
          </w:tcPr>
          <w:p w:rsidR="00BC3B5D" w:rsidRPr="0075540C" w:rsidRDefault="00BC3B5D" w:rsidP="008A434B">
            <w:pPr>
              <w:spacing w:line="360" w:lineRule="auto"/>
              <w:ind w:firstLine="284"/>
              <w:jc w:val="both"/>
              <w:rPr>
                <w:rFonts w:ascii="Times New Roman" w:eastAsia="Times New Roman" w:hAnsi="Times New Roman" w:cs="Times New Roman"/>
                <w:b/>
                <w:sz w:val="24"/>
                <w:szCs w:val="24"/>
              </w:rPr>
            </w:pPr>
            <w:r w:rsidRPr="0075540C">
              <w:rPr>
                <w:rFonts w:ascii="Times New Roman" w:eastAsia="Times New Roman" w:hAnsi="Times New Roman" w:cs="Times New Roman"/>
                <w:sz w:val="24"/>
                <w:szCs w:val="24"/>
              </w:rPr>
              <w:t>Гимнастика. Упражнения в равновесии</w:t>
            </w:r>
          </w:p>
        </w:tc>
        <w:tc>
          <w:tcPr>
            <w:tcW w:w="5954" w:type="dxa"/>
          </w:tcPr>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ОРУ с малыми мячами. Упражнения в равновесии. Лазанье по гимнастической стенке и ходьба по гимнастической скамейке парами.</w:t>
            </w:r>
          </w:p>
        </w:tc>
        <w:tc>
          <w:tcPr>
            <w:tcW w:w="5953" w:type="dxa"/>
          </w:tcPr>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Место проведения: Спортивный зал</w:t>
            </w:r>
          </w:p>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Оборудование: Малые мячи</w:t>
            </w:r>
          </w:p>
        </w:tc>
      </w:tr>
      <w:tr w:rsidR="0075540C" w:rsidRPr="0075540C" w:rsidTr="00BC3B5D">
        <w:tc>
          <w:tcPr>
            <w:tcW w:w="848" w:type="dxa"/>
          </w:tcPr>
          <w:p w:rsidR="00BC3B5D" w:rsidRPr="0075540C" w:rsidRDefault="00BC3B5D" w:rsidP="008A434B">
            <w:pPr>
              <w:spacing w:line="360" w:lineRule="auto"/>
              <w:ind w:firstLine="284"/>
              <w:jc w:val="both"/>
              <w:rPr>
                <w:rFonts w:ascii="Times New Roman" w:eastAsia="Times New Roman" w:hAnsi="Times New Roman" w:cs="Times New Roman"/>
                <w:b/>
                <w:sz w:val="24"/>
                <w:szCs w:val="24"/>
              </w:rPr>
            </w:pPr>
            <w:r w:rsidRPr="0075540C">
              <w:rPr>
                <w:rFonts w:ascii="Times New Roman" w:eastAsia="Times New Roman" w:hAnsi="Times New Roman" w:cs="Times New Roman"/>
                <w:b/>
                <w:sz w:val="24"/>
                <w:szCs w:val="24"/>
              </w:rPr>
              <w:t>88</w:t>
            </w:r>
          </w:p>
        </w:tc>
        <w:tc>
          <w:tcPr>
            <w:tcW w:w="2095" w:type="dxa"/>
          </w:tcPr>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Гимнастика. Упражнения в равновесии</w:t>
            </w:r>
          </w:p>
        </w:tc>
        <w:tc>
          <w:tcPr>
            <w:tcW w:w="5954" w:type="dxa"/>
          </w:tcPr>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ОРУ с малыми обручами. Упражнения в равновесии. Ходьба по уменьшенной площади опоры с сохранением устойчивого равновесия.</w:t>
            </w:r>
          </w:p>
        </w:tc>
        <w:tc>
          <w:tcPr>
            <w:tcW w:w="5953" w:type="dxa"/>
          </w:tcPr>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Место проведения: Спортивный зал</w:t>
            </w:r>
          </w:p>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Оборудование: Обручи, гимнастическая скамейка</w:t>
            </w:r>
          </w:p>
        </w:tc>
      </w:tr>
      <w:tr w:rsidR="0075540C" w:rsidRPr="0075540C" w:rsidTr="00BC3B5D">
        <w:tc>
          <w:tcPr>
            <w:tcW w:w="14850" w:type="dxa"/>
            <w:gridSpan w:val="4"/>
          </w:tcPr>
          <w:p w:rsidR="00BC3B5D" w:rsidRPr="0075540C" w:rsidRDefault="00BC3B5D" w:rsidP="008A434B">
            <w:pPr>
              <w:spacing w:line="360" w:lineRule="auto"/>
              <w:ind w:firstLine="284"/>
              <w:jc w:val="both"/>
              <w:rPr>
                <w:rFonts w:ascii="Times New Roman" w:eastAsia="Times New Roman" w:hAnsi="Times New Roman" w:cs="Times New Roman"/>
                <w:b/>
                <w:sz w:val="24"/>
                <w:szCs w:val="24"/>
              </w:rPr>
            </w:pPr>
            <w:r w:rsidRPr="0075540C">
              <w:rPr>
                <w:rFonts w:ascii="Times New Roman" w:eastAsia="Times New Roman" w:hAnsi="Times New Roman" w:cs="Times New Roman"/>
                <w:b/>
                <w:sz w:val="24"/>
                <w:szCs w:val="24"/>
                <w:lang w:eastAsia="ru-RU"/>
              </w:rPr>
              <w:t>Раздел программы легкая атлетика – 14 часов</w:t>
            </w:r>
          </w:p>
        </w:tc>
      </w:tr>
      <w:tr w:rsidR="0075540C" w:rsidRPr="0075540C" w:rsidTr="00BC3B5D">
        <w:tc>
          <w:tcPr>
            <w:tcW w:w="848" w:type="dxa"/>
          </w:tcPr>
          <w:p w:rsidR="00BC3B5D" w:rsidRPr="0075540C" w:rsidRDefault="00BC3B5D" w:rsidP="008A434B">
            <w:pPr>
              <w:spacing w:line="360" w:lineRule="auto"/>
              <w:ind w:firstLine="284"/>
              <w:jc w:val="both"/>
              <w:rPr>
                <w:rFonts w:ascii="Times New Roman" w:eastAsia="Times New Roman" w:hAnsi="Times New Roman" w:cs="Times New Roman"/>
                <w:b/>
                <w:sz w:val="24"/>
                <w:szCs w:val="24"/>
              </w:rPr>
            </w:pPr>
            <w:r w:rsidRPr="0075540C">
              <w:rPr>
                <w:rFonts w:ascii="Times New Roman" w:eastAsia="Times New Roman" w:hAnsi="Times New Roman" w:cs="Times New Roman"/>
                <w:b/>
                <w:sz w:val="24"/>
                <w:szCs w:val="24"/>
              </w:rPr>
              <w:t>89</w:t>
            </w:r>
          </w:p>
        </w:tc>
        <w:tc>
          <w:tcPr>
            <w:tcW w:w="2095" w:type="dxa"/>
          </w:tcPr>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Легкая атлетика. Бег на дистанцию 30 м</w:t>
            </w:r>
          </w:p>
        </w:tc>
        <w:tc>
          <w:tcPr>
            <w:tcW w:w="5954" w:type="dxa"/>
          </w:tcPr>
          <w:p w:rsidR="00BC3B5D" w:rsidRPr="0075540C" w:rsidRDefault="000F6B82"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 xml:space="preserve"> </w:t>
            </w:r>
            <w:r w:rsidR="00BC3B5D" w:rsidRPr="0075540C">
              <w:rPr>
                <w:rFonts w:ascii="Times New Roman" w:eastAsia="Times New Roman" w:hAnsi="Times New Roman" w:cs="Times New Roman"/>
                <w:sz w:val="24"/>
                <w:szCs w:val="24"/>
              </w:rPr>
              <w:t>Бег в различном темпе; бег на дистанцию 30 м; обучение метанию на дальность; игра «Передал мяч — садись».</w:t>
            </w:r>
          </w:p>
        </w:tc>
        <w:tc>
          <w:tcPr>
            <w:tcW w:w="5953" w:type="dxa"/>
          </w:tcPr>
          <w:p w:rsidR="00BC3B5D" w:rsidRPr="0075540C" w:rsidRDefault="00BC3B5D" w:rsidP="008A434B">
            <w:pPr>
              <w:spacing w:after="0"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 xml:space="preserve">Место проведения </w:t>
            </w:r>
            <w:proofErr w:type="gramStart"/>
            <w:r w:rsidRPr="0075540C">
              <w:rPr>
                <w:rFonts w:ascii="Times New Roman" w:eastAsia="Times New Roman" w:hAnsi="Times New Roman" w:cs="Times New Roman"/>
                <w:sz w:val="24"/>
                <w:szCs w:val="24"/>
              </w:rPr>
              <w:t>занятии</w:t>
            </w:r>
            <w:proofErr w:type="gramEnd"/>
            <w:r w:rsidRPr="0075540C">
              <w:rPr>
                <w:rFonts w:ascii="Times New Roman" w:eastAsia="Times New Roman" w:hAnsi="Times New Roman" w:cs="Times New Roman"/>
                <w:sz w:val="24"/>
                <w:szCs w:val="24"/>
              </w:rPr>
              <w:t>: стадион, беговая дорожка школьного спортивного комплекса.</w:t>
            </w:r>
          </w:p>
          <w:p w:rsidR="00BC3B5D" w:rsidRPr="0075540C" w:rsidRDefault="00BC3B5D" w:rsidP="008A434B">
            <w:pPr>
              <w:spacing w:after="0"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Оборудование: секундомер, мячи (по числу учащихся), волейбольный мяч.</w:t>
            </w:r>
          </w:p>
          <w:p w:rsidR="00BC3B5D" w:rsidRPr="0075540C" w:rsidRDefault="00BC3B5D" w:rsidP="008A434B">
            <w:pPr>
              <w:spacing w:after="0"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Словарь: стадион, темп, комплекс, старт, финиш.</w:t>
            </w:r>
          </w:p>
        </w:tc>
      </w:tr>
      <w:tr w:rsidR="0075540C" w:rsidRPr="0075540C" w:rsidTr="00BC3B5D">
        <w:tc>
          <w:tcPr>
            <w:tcW w:w="848" w:type="dxa"/>
          </w:tcPr>
          <w:p w:rsidR="00BC3B5D" w:rsidRPr="0075540C" w:rsidRDefault="00BC3B5D" w:rsidP="008A434B">
            <w:pPr>
              <w:spacing w:line="360" w:lineRule="auto"/>
              <w:ind w:firstLine="284"/>
              <w:jc w:val="both"/>
              <w:rPr>
                <w:rFonts w:ascii="Times New Roman" w:eastAsia="Times New Roman" w:hAnsi="Times New Roman" w:cs="Times New Roman"/>
                <w:b/>
                <w:sz w:val="24"/>
                <w:szCs w:val="24"/>
              </w:rPr>
            </w:pPr>
            <w:r w:rsidRPr="0075540C">
              <w:rPr>
                <w:rFonts w:ascii="Times New Roman" w:eastAsia="Times New Roman" w:hAnsi="Times New Roman" w:cs="Times New Roman"/>
                <w:b/>
                <w:sz w:val="24"/>
                <w:szCs w:val="24"/>
              </w:rPr>
              <w:t>90</w:t>
            </w:r>
          </w:p>
        </w:tc>
        <w:tc>
          <w:tcPr>
            <w:tcW w:w="2095" w:type="dxa"/>
          </w:tcPr>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Легкая атлетика. Бег на дистанцию 30 м</w:t>
            </w:r>
          </w:p>
        </w:tc>
        <w:tc>
          <w:tcPr>
            <w:tcW w:w="5954" w:type="dxa"/>
          </w:tcPr>
          <w:p w:rsidR="00BC3B5D" w:rsidRPr="0075540C" w:rsidRDefault="000F6B82"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 xml:space="preserve"> </w:t>
            </w:r>
            <w:r w:rsidR="00BC3B5D" w:rsidRPr="0075540C">
              <w:rPr>
                <w:rFonts w:ascii="Times New Roman" w:eastAsia="Times New Roman" w:hAnsi="Times New Roman" w:cs="Times New Roman"/>
                <w:sz w:val="24"/>
                <w:szCs w:val="24"/>
              </w:rPr>
              <w:t>Бег в различном темпе; бег на дистанцию 30 м; обучение метанию на дальность; игра «Передал мяч — садись».</w:t>
            </w:r>
          </w:p>
        </w:tc>
        <w:tc>
          <w:tcPr>
            <w:tcW w:w="5953" w:type="dxa"/>
          </w:tcPr>
          <w:p w:rsidR="00BC3B5D" w:rsidRPr="0075540C" w:rsidRDefault="00BC3B5D" w:rsidP="008A434B">
            <w:pPr>
              <w:spacing w:after="0"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 xml:space="preserve">Место проведения </w:t>
            </w:r>
            <w:proofErr w:type="gramStart"/>
            <w:r w:rsidRPr="0075540C">
              <w:rPr>
                <w:rFonts w:ascii="Times New Roman" w:eastAsia="Times New Roman" w:hAnsi="Times New Roman" w:cs="Times New Roman"/>
                <w:sz w:val="24"/>
                <w:szCs w:val="24"/>
              </w:rPr>
              <w:t>занятии</w:t>
            </w:r>
            <w:proofErr w:type="gramEnd"/>
            <w:r w:rsidRPr="0075540C">
              <w:rPr>
                <w:rFonts w:ascii="Times New Roman" w:eastAsia="Times New Roman" w:hAnsi="Times New Roman" w:cs="Times New Roman"/>
                <w:sz w:val="24"/>
                <w:szCs w:val="24"/>
              </w:rPr>
              <w:t>: стадион, беговая дорожка школьного спортивного комплекса.</w:t>
            </w:r>
          </w:p>
          <w:p w:rsidR="00BC3B5D" w:rsidRPr="0075540C" w:rsidRDefault="00BC3B5D" w:rsidP="008A434B">
            <w:pPr>
              <w:spacing w:after="0"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Оборудование: секундомер, мячи (по числу учащихся), волейбольный мяч.</w:t>
            </w:r>
          </w:p>
          <w:p w:rsidR="00BC3B5D" w:rsidRPr="0075540C" w:rsidRDefault="00BC3B5D" w:rsidP="008A434B">
            <w:pPr>
              <w:spacing w:after="0"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lastRenderedPageBreak/>
              <w:t>Словарь: стадион, темп, комплекс, старт, финиш.</w:t>
            </w:r>
          </w:p>
        </w:tc>
      </w:tr>
      <w:tr w:rsidR="0075540C" w:rsidRPr="0075540C" w:rsidTr="00BC3B5D">
        <w:tc>
          <w:tcPr>
            <w:tcW w:w="848" w:type="dxa"/>
          </w:tcPr>
          <w:p w:rsidR="00BC3B5D" w:rsidRPr="0075540C" w:rsidRDefault="00BC3B5D" w:rsidP="008A434B">
            <w:pPr>
              <w:spacing w:line="360" w:lineRule="auto"/>
              <w:ind w:firstLine="284"/>
              <w:jc w:val="both"/>
              <w:rPr>
                <w:rFonts w:ascii="Times New Roman" w:eastAsia="Times New Roman" w:hAnsi="Times New Roman" w:cs="Times New Roman"/>
                <w:b/>
                <w:sz w:val="24"/>
                <w:szCs w:val="24"/>
              </w:rPr>
            </w:pPr>
            <w:r w:rsidRPr="0075540C">
              <w:rPr>
                <w:rFonts w:ascii="Times New Roman" w:eastAsia="Times New Roman" w:hAnsi="Times New Roman" w:cs="Times New Roman"/>
                <w:b/>
                <w:sz w:val="24"/>
                <w:szCs w:val="24"/>
              </w:rPr>
              <w:lastRenderedPageBreak/>
              <w:t>91</w:t>
            </w:r>
          </w:p>
        </w:tc>
        <w:tc>
          <w:tcPr>
            <w:tcW w:w="2095" w:type="dxa"/>
          </w:tcPr>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Легкая атлетика. Прыжки в высоту с прямого разбега</w:t>
            </w:r>
          </w:p>
        </w:tc>
        <w:tc>
          <w:tcPr>
            <w:tcW w:w="5954" w:type="dxa"/>
          </w:tcPr>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lang w:eastAsia="ru-RU"/>
              </w:rPr>
              <w:t>ОРУ без предметов; обучение прыжкам в высоту с прямого разбега; метание на дальность при проведении игры «Кто дальше бросит?».</w:t>
            </w:r>
          </w:p>
        </w:tc>
        <w:tc>
          <w:tcPr>
            <w:tcW w:w="5953" w:type="dxa"/>
          </w:tcPr>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Место проведения занятий: стадион, площадка около школы.</w:t>
            </w:r>
          </w:p>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Оборудование: мячи (по количеству учащихся), стойки для прыжков, веревки с грузиком или планка, гимнастические маты.</w:t>
            </w:r>
          </w:p>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Словарь: стадион, стойка, прыжок, высота.</w:t>
            </w:r>
          </w:p>
        </w:tc>
      </w:tr>
      <w:tr w:rsidR="0075540C" w:rsidRPr="0075540C" w:rsidTr="00BC3B5D">
        <w:tc>
          <w:tcPr>
            <w:tcW w:w="848" w:type="dxa"/>
          </w:tcPr>
          <w:p w:rsidR="00BC3B5D" w:rsidRPr="0075540C" w:rsidRDefault="00BC3B5D" w:rsidP="008A434B">
            <w:pPr>
              <w:spacing w:line="360" w:lineRule="auto"/>
              <w:ind w:firstLine="284"/>
              <w:jc w:val="both"/>
              <w:rPr>
                <w:rFonts w:ascii="Times New Roman" w:eastAsia="Times New Roman" w:hAnsi="Times New Roman" w:cs="Times New Roman"/>
                <w:b/>
                <w:sz w:val="24"/>
                <w:szCs w:val="24"/>
              </w:rPr>
            </w:pPr>
            <w:r w:rsidRPr="0075540C">
              <w:rPr>
                <w:rFonts w:ascii="Times New Roman" w:eastAsia="Times New Roman" w:hAnsi="Times New Roman" w:cs="Times New Roman"/>
                <w:b/>
                <w:sz w:val="24"/>
                <w:szCs w:val="24"/>
              </w:rPr>
              <w:t>92</w:t>
            </w:r>
          </w:p>
        </w:tc>
        <w:tc>
          <w:tcPr>
            <w:tcW w:w="2095" w:type="dxa"/>
          </w:tcPr>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Легкая атлетика. Прыжки в высоту с прямого разбега</w:t>
            </w:r>
          </w:p>
        </w:tc>
        <w:tc>
          <w:tcPr>
            <w:tcW w:w="5954" w:type="dxa"/>
          </w:tcPr>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lang w:eastAsia="ru-RU"/>
              </w:rPr>
              <w:t>ОРУ без предметов; обучение прыжкам в высоту с прямого разбега; метание на дальность при проведении игры «Кто дальше бросит?».</w:t>
            </w:r>
          </w:p>
        </w:tc>
        <w:tc>
          <w:tcPr>
            <w:tcW w:w="5953" w:type="dxa"/>
          </w:tcPr>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Место проведения занятий: стадион, площадка около школы.</w:t>
            </w:r>
          </w:p>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Оборудование: мячи (по количеству учащихся), стойки для прыжков, веревки с грузиком или планка, гимнастические маты.</w:t>
            </w:r>
          </w:p>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Словарь: стадион, стойка, прыжок, высота.</w:t>
            </w:r>
          </w:p>
        </w:tc>
      </w:tr>
      <w:tr w:rsidR="0075540C" w:rsidRPr="0075540C" w:rsidTr="00BC3B5D">
        <w:tc>
          <w:tcPr>
            <w:tcW w:w="848" w:type="dxa"/>
          </w:tcPr>
          <w:p w:rsidR="00BC3B5D" w:rsidRPr="0075540C" w:rsidRDefault="00BC3B5D" w:rsidP="008A434B">
            <w:pPr>
              <w:spacing w:line="360" w:lineRule="auto"/>
              <w:ind w:firstLine="284"/>
              <w:jc w:val="both"/>
              <w:rPr>
                <w:rFonts w:ascii="Times New Roman" w:eastAsia="Times New Roman" w:hAnsi="Times New Roman" w:cs="Times New Roman"/>
                <w:b/>
                <w:sz w:val="24"/>
                <w:szCs w:val="24"/>
              </w:rPr>
            </w:pPr>
            <w:r w:rsidRPr="0075540C">
              <w:rPr>
                <w:rFonts w:ascii="Times New Roman" w:eastAsia="Times New Roman" w:hAnsi="Times New Roman" w:cs="Times New Roman"/>
                <w:b/>
                <w:sz w:val="24"/>
                <w:szCs w:val="24"/>
              </w:rPr>
              <w:t>93</w:t>
            </w:r>
          </w:p>
        </w:tc>
        <w:tc>
          <w:tcPr>
            <w:tcW w:w="2095" w:type="dxa"/>
          </w:tcPr>
          <w:p w:rsidR="00BC3B5D" w:rsidRPr="0075540C" w:rsidRDefault="00BC3B5D" w:rsidP="008A434B">
            <w:pPr>
              <w:spacing w:after="0" w:line="360" w:lineRule="auto"/>
              <w:ind w:firstLine="284"/>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Легкая атлетика.</w:t>
            </w:r>
          </w:p>
        </w:tc>
        <w:tc>
          <w:tcPr>
            <w:tcW w:w="5954" w:type="dxa"/>
          </w:tcPr>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lang w:eastAsia="ru-RU"/>
              </w:rPr>
              <w:t>Прыжки в высоту; метание на дальность, бег на дистанцию 30; игры «Передай мяч соседу», «Кто дальше прыгнет?»</w:t>
            </w:r>
          </w:p>
        </w:tc>
        <w:tc>
          <w:tcPr>
            <w:tcW w:w="5953" w:type="dxa"/>
          </w:tcPr>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Место проведения занятий: стадион, площадка около школы.</w:t>
            </w:r>
          </w:p>
          <w:p w:rsidR="00BC3B5D" w:rsidRPr="0075540C" w:rsidRDefault="00BC3B5D" w:rsidP="008A434B">
            <w:pPr>
              <w:spacing w:line="360" w:lineRule="auto"/>
              <w:ind w:firstLine="284"/>
              <w:jc w:val="both"/>
              <w:rPr>
                <w:rFonts w:ascii="Times New Roman" w:eastAsia="Times New Roman" w:hAnsi="Times New Roman" w:cs="Times New Roman"/>
                <w:sz w:val="24"/>
                <w:szCs w:val="24"/>
              </w:rPr>
            </w:pPr>
            <w:proofErr w:type="gramStart"/>
            <w:r w:rsidRPr="0075540C">
              <w:rPr>
                <w:rFonts w:ascii="Times New Roman" w:eastAsia="Times New Roman" w:hAnsi="Times New Roman" w:cs="Times New Roman"/>
                <w:sz w:val="24"/>
                <w:szCs w:val="24"/>
              </w:rPr>
              <w:t>Оборудование: стойка, планка, 3 мяча (по количеству попыток), секундомер, 6 флажков.</w:t>
            </w:r>
            <w:proofErr w:type="gramEnd"/>
          </w:p>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lastRenderedPageBreak/>
              <w:t>Словарь: высота, полет, дальше.</w:t>
            </w:r>
          </w:p>
        </w:tc>
      </w:tr>
      <w:tr w:rsidR="0075540C" w:rsidRPr="0075540C" w:rsidTr="00BC3B5D">
        <w:tc>
          <w:tcPr>
            <w:tcW w:w="848" w:type="dxa"/>
          </w:tcPr>
          <w:p w:rsidR="00BC3B5D" w:rsidRPr="0075540C" w:rsidRDefault="00BC3B5D" w:rsidP="008A434B">
            <w:pPr>
              <w:spacing w:line="360" w:lineRule="auto"/>
              <w:ind w:firstLine="284"/>
              <w:jc w:val="both"/>
              <w:rPr>
                <w:rFonts w:ascii="Times New Roman" w:eastAsia="Times New Roman" w:hAnsi="Times New Roman" w:cs="Times New Roman"/>
                <w:b/>
                <w:sz w:val="24"/>
                <w:szCs w:val="24"/>
              </w:rPr>
            </w:pPr>
            <w:r w:rsidRPr="0075540C">
              <w:rPr>
                <w:rFonts w:ascii="Times New Roman" w:eastAsia="Times New Roman" w:hAnsi="Times New Roman" w:cs="Times New Roman"/>
                <w:b/>
                <w:sz w:val="24"/>
                <w:szCs w:val="24"/>
              </w:rPr>
              <w:lastRenderedPageBreak/>
              <w:t>94</w:t>
            </w:r>
          </w:p>
        </w:tc>
        <w:tc>
          <w:tcPr>
            <w:tcW w:w="2095" w:type="dxa"/>
          </w:tcPr>
          <w:p w:rsidR="00BC3B5D" w:rsidRPr="0075540C" w:rsidRDefault="00BC3B5D" w:rsidP="008A434B">
            <w:pPr>
              <w:spacing w:after="0" w:line="360" w:lineRule="auto"/>
              <w:ind w:firstLine="284"/>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Легкая атлетика.</w:t>
            </w:r>
          </w:p>
        </w:tc>
        <w:tc>
          <w:tcPr>
            <w:tcW w:w="5954" w:type="dxa"/>
          </w:tcPr>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lang w:eastAsia="ru-RU"/>
              </w:rPr>
              <w:t>Прыжки в высоту; метание на дальность, бег на дистанцию 30; игры «Передай мяч соседу», «Кто дальше прыгнет?»</w:t>
            </w:r>
          </w:p>
        </w:tc>
        <w:tc>
          <w:tcPr>
            <w:tcW w:w="5953" w:type="dxa"/>
          </w:tcPr>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Место проведения занятий: стадион, площадка около школы.</w:t>
            </w:r>
          </w:p>
          <w:p w:rsidR="00BC3B5D" w:rsidRPr="0075540C" w:rsidRDefault="00BC3B5D" w:rsidP="008A434B">
            <w:pPr>
              <w:spacing w:line="360" w:lineRule="auto"/>
              <w:ind w:firstLine="284"/>
              <w:jc w:val="both"/>
              <w:rPr>
                <w:rFonts w:ascii="Times New Roman" w:eastAsia="Times New Roman" w:hAnsi="Times New Roman" w:cs="Times New Roman"/>
                <w:sz w:val="24"/>
                <w:szCs w:val="24"/>
              </w:rPr>
            </w:pPr>
            <w:proofErr w:type="gramStart"/>
            <w:r w:rsidRPr="0075540C">
              <w:rPr>
                <w:rFonts w:ascii="Times New Roman" w:eastAsia="Times New Roman" w:hAnsi="Times New Roman" w:cs="Times New Roman"/>
                <w:sz w:val="24"/>
                <w:szCs w:val="24"/>
              </w:rPr>
              <w:t>Оборудование: стойка, планка, 3 мяча (по количеству попыток), секундомер, 6 флажков.</w:t>
            </w:r>
            <w:proofErr w:type="gramEnd"/>
          </w:p>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Словарь: высота, полет, дальше.</w:t>
            </w:r>
          </w:p>
        </w:tc>
      </w:tr>
      <w:tr w:rsidR="0075540C" w:rsidRPr="0075540C" w:rsidTr="00BC3B5D">
        <w:tc>
          <w:tcPr>
            <w:tcW w:w="848" w:type="dxa"/>
          </w:tcPr>
          <w:p w:rsidR="00BC3B5D" w:rsidRPr="0075540C" w:rsidRDefault="00BC3B5D" w:rsidP="008A434B">
            <w:pPr>
              <w:spacing w:line="360" w:lineRule="auto"/>
              <w:ind w:firstLine="284"/>
              <w:jc w:val="both"/>
              <w:rPr>
                <w:rFonts w:ascii="Times New Roman" w:eastAsia="Times New Roman" w:hAnsi="Times New Roman" w:cs="Times New Roman"/>
                <w:b/>
                <w:sz w:val="24"/>
                <w:szCs w:val="24"/>
              </w:rPr>
            </w:pPr>
            <w:r w:rsidRPr="0075540C">
              <w:rPr>
                <w:rFonts w:ascii="Times New Roman" w:eastAsia="Times New Roman" w:hAnsi="Times New Roman" w:cs="Times New Roman"/>
                <w:b/>
                <w:sz w:val="24"/>
                <w:szCs w:val="24"/>
              </w:rPr>
              <w:t>95</w:t>
            </w:r>
          </w:p>
        </w:tc>
        <w:tc>
          <w:tcPr>
            <w:tcW w:w="2095" w:type="dxa"/>
          </w:tcPr>
          <w:p w:rsidR="00BC3B5D" w:rsidRPr="0075540C" w:rsidRDefault="00BC3B5D" w:rsidP="008A434B">
            <w:pPr>
              <w:spacing w:after="0" w:line="360" w:lineRule="auto"/>
              <w:ind w:firstLine="284"/>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Легкая атлетика. Прыжки в высоту</w:t>
            </w:r>
          </w:p>
        </w:tc>
        <w:tc>
          <w:tcPr>
            <w:tcW w:w="5954" w:type="dxa"/>
          </w:tcPr>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lang w:eastAsia="ru-RU"/>
              </w:rPr>
              <w:t>Прыжки в высоту; ОРУ без предмета в движении; игры «Кто дальше прыгнет?», «У ребят порядок строгий». </w:t>
            </w:r>
          </w:p>
        </w:tc>
        <w:tc>
          <w:tcPr>
            <w:tcW w:w="5953" w:type="dxa"/>
          </w:tcPr>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Место проведения занятий: стадион, площадка около школы.</w:t>
            </w:r>
          </w:p>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Оборудование: стойка для прыжков, планка.</w:t>
            </w:r>
          </w:p>
        </w:tc>
      </w:tr>
      <w:tr w:rsidR="0075540C" w:rsidRPr="0075540C" w:rsidTr="00BC3B5D">
        <w:tc>
          <w:tcPr>
            <w:tcW w:w="848" w:type="dxa"/>
          </w:tcPr>
          <w:p w:rsidR="00BC3B5D" w:rsidRPr="0075540C" w:rsidRDefault="00BC3B5D" w:rsidP="008A434B">
            <w:pPr>
              <w:spacing w:line="360" w:lineRule="auto"/>
              <w:ind w:firstLine="284"/>
              <w:jc w:val="both"/>
              <w:rPr>
                <w:rFonts w:ascii="Times New Roman" w:eastAsia="Times New Roman" w:hAnsi="Times New Roman" w:cs="Times New Roman"/>
                <w:b/>
                <w:sz w:val="24"/>
                <w:szCs w:val="24"/>
              </w:rPr>
            </w:pPr>
            <w:r w:rsidRPr="0075540C">
              <w:rPr>
                <w:rFonts w:ascii="Times New Roman" w:eastAsia="Times New Roman" w:hAnsi="Times New Roman" w:cs="Times New Roman"/>
                <w:b/>
                <w:sz w:val="24"/>
                <w:szCs w:val="24"/>
              </w:rPr>
              <w:t>96</w:t>
            </w:r>
          </w:p>
        </w:tc>
        <w:tc>
          <w:tcPr>
            <w:tcW w:w="2095" w:type="dxa"/>
          </w:tcPr>
          <w:p w:rsidR="00BC3B5D" w:rsidRPr="0075540C" w:rsidRDefault="00BC3B5D" w:rsidP="008A434B">
            <w:pPr>
              <w:spacing w:after="0" w:line="360" w:lineRule="auto"/>
              <w:ind w:firstLine="284"/>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Легкая атлетика. Метание мяча в горизонтальную цель</w:t>
            </w:r>
          </w:p>
        </w:tc>
        <w:tc>
          <w:tcPr>
            <w:tcW w:w="5954" w:type="dxa"/>
          </w:tcPr>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lang w:eastAsia="ru-RU"/>
              </w:rPr>
              <w:t>ОРУ без предмета в движении. Метание мяча в горизонтальную цель; игры «Салки», «Перемена мест».</w:t>
            </w:r>
          </w:p>
        </w:tc>
        <w:tc>
          <w:tcPr>
            <w:tcW w:w="5953" w:type="dxa"/>
          </w:tcPr>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Место проведения занятий: спортивный зал.</w:t>
            </w:r>
          </w:p>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Оборудование: мячи (по количеству учащихся), щит размером 70 × 70 см, гимнастические палки.</w:t>
            </w:r>
          </w:p>
        </w:tc>
      </w:tr>
      <w:tr w:rsidR="0075540C" w:rsidRPr="0075540C" w:rsidTr="00BC3B5D">
        <w:tc>
          <w:tcPr>
            <w:tcW w:w="848" w:type="dxa"/>
          </w:tcPr>
          <w:p w:rsidR="00BC3B5D" w:rsidRPr="0075540C" w:rsidRDefault="00BC3B5D" w:rsidP="008A434B">
            <w:pPr>
              <w:spacing w:line="360" w:lineRule="auto"/>
              <w:ind w:firstLine="284"/>
              <w:jc w:val="both"/>
              <w:rPr>
                <w:rFonts w:ascii="Times New Roman" w:eastAsia="Times New Roman" w:hAnsi="Times New Roman" w:cs="Times New Roman"/>
                <w:b/>
                <w:sz w:val="24"/>
                <w:szCs w:val="24"/>
              </w:rPr>
            </w:pPr>
            <w:r w:rsidRPr="0075540C">
              <w:rPr>
                <w:rFonts w:ascii="Times New Roman" w:eastAsia="Times New Roman" w:hAnsi="Times New Roman" w:cs="Times New Roman"/>
                <w:b/>
                <w:sz w:val="24"/>
                <w:szCs w:val="24"/>
              </w:rPr>
              <w:t>97</w:t>
            </w:r>
          </w:p>
        </w:tc>
        <w:tc>
          <w:tcPr>
            <w:tcW w:w="2095" w:type="dxa"/>
          </w:tcPr>
          <w:p w:rsidR="00BC3B5D" w:rsidRPr="0075540C" w:rsidRDefault="00BC3B5D" w:rsidP="008A434B">
            <w:pPr>
              <w:spacing w:after="0" w:line="360" w:lineRule="auto"/>
              <w:ind w:firstLine="284"/>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 xml:space="preserve">Легкая атлетика. Метание мяча в горизонтальную </w:t>
            </w:r>
            <w:r w:rsidRPr="0075540C">
              <w:rPr>
                <w:rFonts w:ascii="Times New Roman" w:eastAsia="Times New Roman" w:hAnsi="Times New Roman" w:cs="Times New Roman"/>
                <w:sz w:val="24"/>
                <w:szCs w:val="24"/>
                <w:lang w:eastAsia="ru-RU"/>
              </w:rPr>
              <w:lastRenderedPageBreak/>
              <w:t>цель</w:t>
            </w:r>
          </w:p>
        </w:tc>
        <w:tc>
          <w:tcPr>
            <w:tcW w:w="5954" w:type="dxa"/>
          </w:tcPr>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lastRenderedPageBreak/>
              <w:t>ОРУ без предмета в движении. Метание мяча в горизонтальную цель; игры «Салки», «Перемена мест».</w:t>
            </w:r>
          </w:p>
        </w:tc>
        <w:tc>
          <w:tcPr>
            <w:tcW w:w="5953" w:type="dxa"/>
          </w:tcPr>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Место проведения занятий: спортивный зал.</w:t>
            </w:r>
          </w:p>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Оборудование: мячи (по количеству учащихся), щит размером 70 × 70 см, гимнастические палки.</w:t>
            </w:r>
          </w:p>
        </w:tc>
      </w:tr>
      <w:tr w:rsidR="0075540C" w:rsidRPr="0075540C" w:rsidTr="00BC3B5D">
        <w:tc>
          <w:tcPr>
            <w:tcW w:w="848" w:type="dxa"/>
          </w:tcPr>
          <w:p w:rsidR="00BC3B5D" w:rsidRPr="0075540C" w:rsidRDefault="00BC3B5D" w:rsidP="008A434B">
            <w:pPr>
              <w:spacing w:line="360" w:lineRule="auto"/>
              <w:ind w:firstLine="284"/>
              <w:jc w:val="both"/>
              <w:rPr>
                <w:rFonts w:ascii="Times New Roman" w:eastAsia="Times New Roman" w:hAnsi="Times New Roman" w:cs="Times New Roman"/>
                <w:b/>
                <w:sz w:val="24"/>
                <w:szCs w:val="24"/>
              </w:rPr>
            </w:pPr>
            <w:r w:rsidRPr="0075540C">
              <w:rPr>
                <w:rFonts w:ascii="Times New Roman" w:eastAsia="Times New Roman" w:hAnsi="Times New Roman" w:cs="Times New Roman"/>
                <w:b/>
                <w:sz w:val="24"/>
                <w:szCs w:val="24"/>
              </w:rPr>
              <w:lastRenderedPageBreak/>
              <w:t>98</w:t>
            </w:r>
          </w:p>
        </w:tc>
        <w:tc>
          <w:tcPr>
            <w:tcW w:w="2095" w:type="dxa"/>
          </w:tcPr>
          <w:p w:rsidR="00BC3B5D" w:rsidRPr="0075540C" w:rsidRDefault="00BC3B5D" w:rsidP="008A434B">
            <w:pPr>
              <w:spacing w:after="0" w:line="360" w:lineRule="auto"/>
              <w:ind w:firstLine="284"/>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Легкая атлетика.</w:t>
            </w:r>
          </w:p>
        </w:tc>
        <w:tc>
          <w:tcPr>
            <w:tcW w:w="5954" w:type="dxa"/>
          </w:tcPr>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ОРУ без предмета в движении. Медленный равномерный бег (6 мин). Длинный прыжок в шаге. Игра «</w:t>
            </w:r>
            <w:proofErr w:type="spellStart"/>
            <w:r w:rsidRPr="0075540C">
              <w:rPr>
                <w:rFonts w:ascii="Times New Roman" w:eastAsia="Times New Roman" w:hAnsi="Times New Roman" w:cs="Times New Roman"/>
                <w:sz w:val="24"/>
                <w:szCs w:val="24"/>
              </w:rPr>
              <w:t>Ловишки</w:t>
            </w:r>
            <w:proofErr w:type="spellEnd"/>
            <w:r w:rsidRPr="0075540C">
              <w:rPr>
                <w:rFonts w:ascii="Times New Roman" w:eastAsia="Times New Roman" w:hAnsi="Times New Roman" w:cs="Times New Roman"/>
                <w:sz w:val="24"/>
                <w:szCs w:val="24"/>
              </w:rPr>
              <w:t>»</w:t>
            </w:r>
          </w:p>
        </w:tc>
        <w:tc>
          <w:tcPr>
            <w:tcW w:w="5953" w:type="dxa"/>
          </w:tcPr>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Место проведения: спортивная площадка</w:t>
            </w:r>
          </w:p>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Оборудование: секундомер, рулетка</w:t>
            </w:r>
          </w:p>
        </w:tc>
      </w:tr>
      <w:tr w:rsidR="0075540C" w:rsidRPr="0075540C" w:rsidTr="00BC3B5D">
        <w:tc>
          <w:tcPr>
            <w:tcW w:w="848" w:type="dxa"/>
          </w:tcPr>
          <w:p w:rsidR="00BC3B5D" w:rsidRPr="0075540C" w:rsidRDefault="00BC3B5D" w:rsidP="008A434B">
            <w:pPr>
              <w:spacing w:line="360" w:lineRule="auto"/>
              <w:ind w:firstLine="284"/>
              <w:jc w:val="both"/>
              <w:rPr>
                <w:rFonts w:ascii="Times New Roman" w:eastAsia="Times New Roman" w:hAnsi="Times New Roman" w:cs="Times New Roman"/>
                <w:b/>
                <w:sz w:val="24"/>
                <w:szCs w:val="24"/>
              </w:rPr>
            </w:pPr>
            <w:r w:rsidRPr="0075540C">
              <w:rPr>
                <w:rFonts w:ascii="Times New Roman" w:eastAsia="Times New Roman" w:hAnsi="Times New Roman" w:cs="Times New Roman"/>
                <w:b/>
                <w:sz w:val="24"/>
                <w:szCs w:val="24"/>
              </w:rPr>
              <w:t>99</w:t>
            </w:r>
          </w:p>
        </w:tc>
        <w:tc>
          <w:tcPr>
            <w:tcW w:w="2095" w:type="dxa"/>
          </w:tcPr>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Легкая атлетика. Метание с места на дальность</w:t>
            </w:r>
          </w:p>
        </w:tc>
        <w:tc>
          <w:tcPr>
            <w:tcW w:w="5954" w:type="dxa"/>
          </w:tcPr>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Строевые упражнения, ОРУ, ходьба и бег. Развитие скоростно-силовых способностей. Коррекционная игра для развития речевой деятельности, способности к звукоподражанию. Итоговый контроль физической подготовленности.</w:t>
            </w:r>
          </w:p>
          <w:p w:rsidR="00BC3B5D" w:rsidRPr="0075540C" w:rsidRDefault="00BC3B5D" w:rsidP="008A434B">
            <w:pPr>
              <w:spacing w:line="360" w:lineRule="auto"/>
              <w:ind w:firstLine="284"/>
              <w:jc w:val="both"/>
              <w:rPr>
                <w:rFonts w:ascii="Times New Roman" w:eastAsia="Times New Roman" w:hAnsi="Times New Roman" w:cs="Times New Roman"/>
                <w:sz w:val="24"/>
                <w:szCs w:val="24"/>
              </w:rPr>
            </w:pPr>
          </w:p>
        </w:tc>
        <w:tc>
          <w:tcPr>
            <w:tcW w:w="5953" w:type="dxa"/>
          </w:tcPr>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Место проведения: спортивная площадка</w:t>
            </w:r>
          </w:p>
          <w:p w:rsidR="00BC3B5D" w:rsidRPr="0075540C" w:rsidRDefault="00BC3B5D" w:rsidP="008A434B">
            <w:pPr>
              <w:spacing w:line="360" w:lineRule="auto"/>
              <w:ind w:firstLine="284"/>
              <w:jc w:val="both"/>
              <w:rPr>
                <w:rFonts w:ascii="Times New Roman" w:eastAsia="Times New Roman" w:hAnsi="Times New Roman" w:cs="Times New Roman"/>
                <w:sz w:val="24"/>
                <w:szCs w:val="24"/>
              </w:rPr>
            </w:pPr>
          </w:p>
        </w:tc>
      </w:tr>
      <w:tr w:rsidR="0075540C" w:rsidRPr="0075540C" w:rsidTr="00BC3B5D">
        <w:tc>
          <w:tcPr>
            <w:tcW w:w="848" w:type="dxa"/>
          </w:tcPr>
          <w:p w:rsidR="00BC3B5D" w:rsidRPr="0075540C" w:rsidRDefault="00BC3B5D" w:rsidP="008A434B">
            <w:pPr>
              <w:spacing w:line="360" w:lineRule="auto"/>
              <w:ind w:firstLine="284"/>
              <w:jc w:val="both"/>
              <w:rPr>
                <w:rFonts w:ascii="Times New Roman" w:eastAsia="Times New Roman" w:hAnsi="Times New Roman" w:cs="Times New Roman"/>
                <w:b/>
                <w:sz w:val="24"/>
                <w:szCs w:val="24"/>
              </w:rPr>
            </w:pPr>
            <w:r w:rsidRPr="0075540C">
              <w:rPr>
                <w:rFonts w:ascii="Times New Roman" w:eastAsia="Times New Roman" w:hAnsi="Times New Roman" w:cs="Times New Roman"/>
                <w:b/>
                <w:sz w:val="24"/>
                <w:szCs w:val="24"/>
              </w:rPr>
              <w:t>100</w:t>
            </w:r>
          </w:p>
        </w:tc>
        <w:tc>
          <w:tcPr>
            <w:tcW w:w="2095" w:type="dxa"/>
          </w:tcPr>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Легкая атлетика. Метание с места на дальность</w:t>
            </w:r>
          </w:p>
        </w:tc>
        <w:tc>
          <w:tcPr>
            <w:tcW w:w="5954" w:type="dxa"/>
          </w:tcPr>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Метание мяча с места на дальность правой и левой руками снизу поочередно. Комплекс ОРУ в кругу. Коррекционная игра. Тестирование.</w:t>
            </w:r>
          </w:p>
        </w:tc>
        <w:tc>
          <w:tcPr>
            <w:tcW w:w="5953" w:type="dxa"/>
          </w:tcPr>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Место проведения: спортивная площадка</w:t>
            </w:r>
          </w:p>
        </w:tc>
      </w:tr>
      <w:tr w:rsidR="0075540C" w:rsidRPr="0075540C" w:rsidTr="00BC3B5D">
        <w:tc>
          <w:tcPr>
            <w:tcW w:w="848" w:type="dxa"/>
          </w:tcPr>
          <w:p w:rsidR="00BC3B5D" w:rsidRPr="0075540C" w:rsidRDefault="00BC3B5D" w:rsidP="008A434B">
            <w:pPr>
              <w:spacing w:line="360" w:lineRule="auto"/>
              <w:ind w:firstLine="284"/>
              <w:jc w:val="both"/>
              <w:rPr>
                <w:rFonts w:ascii="Times New Roman" w:eastAsia="Times New Roman" w:hAnsi="Times New Roman" w:cs="Times New Roman"/>
                <w:b/>
                <w:sz w:val="24"/>
                <w:szCs w:val="24"/>
              </w:rPr>
            </w:pPr>
            <w:r w:rsidRPr="0075540C">
              <w:rPr>
                <w:rFonts w:ascii="Times New Roman" w:eastAsia="Times New Roman" w:hAnsi="Times New Roman" w:cs="Times New Roman"/>
                <w:b/>
                <w:sz w:val="24"/>
                <w:szCs w:val="24"/>
              </w:rPr>
              <w:t>101</w:t>
            </w:r>
          </w:p>
        </w:tc>
        <w:tc>
          <w:tcPr>
            <w:tcW w:w="2095" w:type="dxa"/>
          </w:tcPr>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Легкая атлетика. Прыжок в длину с места</w:t>
            </w:r>
          </w:p>
        </w:tc>
        <w:tc>
          <w:tcPr>
            <w:tcW w:w="5954" w:type="dxa"/>
          </w:tcPr>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«Челночный» бег 3х10м. Контроль прыжка в длину с места.</w:t>
            </w:r>
          </w:p>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Правила поведения и техника безопасности во время занятий в парках, во дворе.</w:t>
            </w:r>
          </w:p>
        </w:tc>
        <w:tc>
          <w:tcPr>
            <w:tcW w:w="5953" w:type="dxa"/>
          </w:tcPr>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Место проведения: спортивная площадка</w:t>
            </w:r>
          </w:p>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Оборудование: секундомер, рулетка</w:t>
            </w:r>
          </w:p>
        </w:tc>
      </w:tr>
      <w:tr w:rsidR="0075540C" w:rsidRPr="0075540C" w:rsidTr="00BC3B5D">
        <w:tc>
          <w:tcPr>
            <w:tcW w:w="848" w:type="dxa"/>
          </w:tcPr>
          <w:p w:rsidR="00BC3B5D" w:rsidRPr="0075540C" w:rsidRDefault="00BC3B5D" w:rsidP="008A434B">
            <w:pPr>
              <w:spacing w:line="360" w:lineRule="auto"/>
              <w:ind w:firstLine="284"/>
              <w:jc w:val="both"/>
              <w:rPr>
                <w:rFonts w:ascii="Times New Roman" w:eastAsia="Times New Roman" w:hAnsi="Times New Roman" w:cs="Times New Roman"/>
                <w:b/>
                <w:sz w:val="24"/>
                <w:szCs w:val="24"/>
              </w:rPr>
            </w:pPr>
            <w:r w:rsidRPr="0075540C">
              <w:rPr>
                <w:rFonts w:ascii="Times New Roman" w:eastAsia="Times New Roman" w:hAnsi="Times New Roman" w:cs="Times New Roman"/>
                <w:b/>
                <w:sz w:val="24"/>
                <w:szCs w:val="24"/>
              </w:rPr>
              <w:lastRenderedPageBreak/>
              <w:t>102</w:t>
            </w:r>
          </w:p>
        </w:tc>
        <w:tc>
          <w:tcPr>
            <w:tcW w:w="2095" w:type="dxa"/>
          </w:tcPr>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Легкая атлетика. Итоговое игровое занятие.</w:t>
            </w:r>
          </w:p>
        </w:tc>
        <w:tc>
          <w:tcPr>
            <w:tcW w:w="5954" w:type="dxa"/>
          </w:tcPr>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ОРУ без предметов. Игры-эстафеты. Подведение итогов за год.</w:t>
            </w:r>
          </w:p>
        </w:tc>
        <w:tc>
          <w:tcPr>
            <w:tcW w:w="5953" w:type="dxa"/>
          </w:tcPr>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Место проведения: спортивная площадка</w:t>
            </w:r>
          </w:p>
          <w:p w:rsidR="00BC3B5D" w:rsidRPr="0075540C" w:rsidRDefault="00BC3B5D" w:rsidP="008A434B">
            <w:pPr>
              <w:spacing w:line="360" w:lineRule="auto"/>
              <w:ind w:firstLine="284"/>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Оборудование: в зависимости от игр.</w:t>
            </w:r>
          </w:p>
        </w:tc>
      </w:tr>
    </w:tbl>
    <w:p w:rsidR="00BC3B5D" w:rsidRPr="0075540C" w:rsidRDefault="00BC3B5D" w:rsidP="008A434B">
      <w:pPr>
        <w:overflowPunct w:val="0"/>
        <w:spacing w:after="0" w:line="360" w:lineRule="auto"/>
        <w:ind w:firstLine="284"/>
        <w:rPr>
          <w:rFonts w:ascii="Times New Roman" w:eastAsia="Calibri" w:hAnsi="Times New Roman" w:cs="Times New Roman"/>
          <w:b/>
          <w:sz w:val="24"/>
          <w:szCs w:val="24"/>
          <w:lang w:eastAsia="ru-RU"/>
        </w:rPr>
        <w:sectPr w:rsidR="00BC3B5D" w:rsidRPr="0075540C" w:rsidSect="00E73C00">
          <w:pgSz w:w="16838" w:h="11906" w:orient="landscape"/>
          <w:pgMar w:top="1701" w:right="1134" w:bottom="851" w:left="1134" w:header="709" w:footer="709" w:gutter="0"/>
          <w:cols w:space="708"/>
          <w:docGrid w:linePitch="360"/>
        </w:sectPr>
      </w:pPr>
    </w:p>
    <w:p w:rsidR="00BC3B5D" w:rsidRPr="0075540C" w:rsidRDefault="00BC3B5D" w:rsidP="008A434B">
      <w:pPr>
        <w:spacing w:line="360" w:lineRule="auto"/>
        <w:ind w:firstLine="284"/>
        <w:rPr>
          <w:rFonts w:ascii="Times New Roman" w:eastAsia="Calibri" w:hAnsi="Times New Roman" w:cs="Times New Roman"/>
          <w:sz w:val="24"/>
          <w:szCs w:val="24"/>
        </w:rPr>
      </w:pPr>
    </w:p>
    <w:p w:rsidR="00BC3B5D" w:rsidRPr="0075540C" w:rsidRDefault="00BC3B5D" w:rsidP="008A434B">
      <w:pPr>
        <w:pStyle w:val="1"/>
        <w:spacing w:line="360" w:lineRule="auto"/>
        <w:rPr>
          <w:rFonts w:eastAsia="Calibri"/>
          <w:b w:val="0"/>
          <w:sz w:val="24"/>
        </w:rPr>
      </w:pPr>
      <w:bookmarkStart w:id="31" w:name="_Toc505822733"/>
      <w:r w:rsidRPr="0075540C">
        <w:rPr>
          <w:rFonts w:eastAsia="Calibri"/>
          <w:b w:val="0"/>
          <w:sz w:val="24"/>
        </w:rPr>
        <w:t>ТЕХНОЛОГИЯ. РУЧНОЙ ТРУД</w:t>
      </w:r>
      <w:bookmarkEnd w:id="31"/>
    </w:p>
    <w:p w:rsidR="00AD0340" w:rsidRPr="0075540C" w:rsidRDefault="00AD0340" w:rsidP="00AD0340">
      <w:pPr>
        <w:spacing w:line="360" w:lineRule="auto"/>
        <w:ind w:firstLine="284"/>
        <w:jc w:val="center"/>
        <w:rPr>
          <w:rFonts w:ascii="Times New Roman" w:eastAsia="Calibri" w:hAnsi="Times New Roman" w:cs="Times New Roman"/>
          <w:b/>
          <w:sz w:val="24"/>
          <w:szCs w:val="24"/>
        </w:rPr>
      </w:pPr>
      <w:r w:rsidRPr="0075540C">
        <w:rPr>
          <w:rFonts w:ascii="Times New Roman" w:eastAsia="Calibri" w:hAnsi="Times New Roman" w:cs="Times New Roman"/>
          <w:b/>
          <w:sz w:val="24"/>
          <w:szCs w:val="24"/>
        </w:rPr>
        <w:t>1. Планируемые результаты освоения учебного предмета</w:t>
      </w:r>
    </w:p>
    <w:p w:rsidR="00AD0340" w:rsidRPr="0075540C" w:rsidRDefault="000F6B82" w:rsidP="00AD0340">
      <w:pPr>
        <w:spacing w:after="0" w:line="360" w:lineRule="auto"/>
        <w:ind w:firstLine="284"/>
        <w:contextualSpacing/>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 xml:space="preserve">  </w:t>
      </w:r>
      <w:r w:rsidR="00AD0340" w:rsidRPr="0075540C">
        <w:rPr>
          <w:rFonts w:ascii="Times New Roman" w:eastAsia="Calibri" w:hAnsi="Times New Roman" w:cs="Times New Roman"/>
          <w:sz w:val="24"/>
          <w:szCs w:val="24"/>
        </w:rPr>
        <w:t xml:space="preserve"> Освоение обучающимися с легкой умственной отсталостью (интеллектуальными нарушениями) АООП в предметной области «Технология. Ручной труд» предполагает достижение ими двух видов результатов: личностных и предметных.</w:t>
      </w:r>
    </w:p>
    <w:p w:rsidR="00AD0340" w:rsidRPr="0075540C" w:rsidRDefault="000F6B82" w:rsidP="00AD0340">
      <w:pPr>
        <w:spacing w:after="0" w:line="360" w:lineRule="auto"/>
        <w:ind w:firstLine="284"/>
        <w:jc w:val="both"/>
        <w:rPr>
          <w:rFonts w:ascii="Times New Roman" w:eastAsia="Calibri" w:hAnsi="Times New Roman" w:cs="Times New Roman"/>
          <w:sz w:val="24"/>
          <w:szCs w:val="24"/>
        </w:rPr>
      </w:pPr>
      <w:r w:rsidRPr="0075540C">
        <w:rPr>
          <w:rFonts w:ascii="Times New Roman" w:eastAsia="Calibri" w:hAnsi="Times New Roman" w:cs="Times New Roman"/>
          <w:b/>
          <w:sz w:val="24"/>
          <w:szCs w:val="24"/>
        </w:rPr>
        <w:t xml:space="preserve">  </w:t>
      </w:r>
      <w:r w:rsidR="00AD0340" w:rsidRPr="0075540C">
        <w:rPr>
          <w:rFonts w:ascii="Times New Roman" w:eastAsia="Calibri" w:hAnsi="Times New Roman" w:cs="Times New Roman"/>
          <w:b/>
          <w:sz w:val="24"/>
          <w:szCs w:val="24"/>
        </w:rPr>
        <w:t xml:space="preserve"> Личностные результаты</w:t>
      </w:r>
      <w:r w:rsidR="00AD0340" w:rsidRPr="0075540C">
        <w:rPr>
          <w:rFonts w:ascii="Times New Roman" w:eastAsia="Calibri" w:hAnsi="Times New Roman" w:cs="Times New Roman"/>
          <w:i/>
          <w:sz w:val="24"/>
          <w:szCs w:val="24"/>
        </w:rPr>
        <w:t xml:space="preserve"> </w:t>
      </w:r>
      <w:r w:rsidR="00AD0340" w:rsidRPr="0075540C">
        <w:rPr>
          <w:rFonts w:ascii="Times New Roman" w:eastAsia="Calibri" w:hAnsi="Times New Roman" w:cs="Times New Roman"/>
          <w:sz w:val="24"/>
          <w:szCs w:val="24"/>
        </w:rPr>
        <w:t xml:space="preserve">освоения АООП образования включают индивидуально-личностные качества и социальные (жизненные) компетенции обучающегося, социально значимые ценностные установки. </w:t>
      </w:r>
    </w:p>
    <w:p w:rsidR="00AD0340" w:rsidRPr="0075540C" w:rsidRDefault="000F6B82" w:rsidP="00AD0340">
      <w:pPr>
        <w:spacing w:after="0" w:line="360" w:lineRule="auto"/>
        <w:ind w:firstLine="284"/>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 xml:space="preserve">  </w:t>
      </w:r>
      <w:r w:rsidR="00AD0340" w:rsidRPr="0075540C">
        <w:rPr>
          <w:rFonts w:ascii="Times New Roman" w:eastAsia="Calibri" w:hAnsi="Times New Roman" w:cs="Times New Roman"/>
          <w:sz w:val="24"/>
          <w:szCs w:val="24"/>
        </w:rPr>
        <w:t>Планируемые личностные результаты, представленные в примерной рабочей программе для второго класса, следует рассматривать как возможные личностные результаты освоения учебного предмета «Ручной труд» и использовать их как ориентиры при разработке учителем собственной рабочей программы с учетом возрастных особенностей и возможностей обучающихся.</w:t>
      </w:r>
    </w:p>
    <w:p w:rsidR="00AD0340" w:rsidRPr="0075540C" w:rsidRDefault="000F6B82" w:rsidP="00AD0340">
      <w:pPr>
        <w:spacing w:after="0" w:line="360" w:lineRule="auto"/>
        <w:ind w:firstLine="284"/>
        <w:jc w:val="both"/>
        <w:rPr>
          <w:rFonts w:ascii="Times New Roman" w:eastAsia="Calibri" w:hAnsi="Times New Roman" w:cs="Times New Roman"/>
          <w:sz w:val="24"/>
          <w:szCs w:val="24"/>
        </w:rPr>
      </w:pPr>
      <w:r w:rsidRPr="0075540C">
        <w:rPr>
          <w:rFonts w:ascii="Times New Roman" w:eastAsia="Calibri" w:hAnsi="Times New Roman" w:cs="Times New Roman"/>
          <w:b/>
          <w:i/>
          <w:sz w:val="24"/>
          <w:szCs w:val="24"/>
        </w:rPr>
        <w:t xml:space="preserve">  </w:t>
      </w:r>
      <w:r w:rsidR="00AD0340" w:rsidRPr="0075540C">
        <w:rPr>
          <w:rFonts w:ascii="Times New Roman" w:eastAsia="Calibri" w:hAnsi="Times New Roman" w:cs="Times New Roman"/>
          <w:b/>
          <w:i/>
          <w:sz w:val="24"/>
          <w:szCs w:val="24"/>
        </w:rPr>
        <w:t>К личностным результатам освоения АООП относятся</w:t>
      </w:r>
      <w:r w:rsidR="00AD0340" w:rsidRPr="0075540C">
        <w:rPr>
          <w:rFonts w:ascii="Times New Roman" w:eastAsia="Calibri" w:hAnsi="Times New Roman" w:cs="Times New Roman"/>
          <w:sz w:val="24"/>
          <w:szCs w:val="24"/>
        </w:rPr>
        <w:t xml:space="preserve">: </w:t>
      </w:r>
    </w:p>
    <w:p w:rsidR="00AD0340" w:rsidRPr="0075540C" w:rsidRDefault="00AD0340" w:rsidP="00AD0340">
      <w:pPr>
        <w:spacing w:after="0" w:line="360" w:lineRule="auto"/>
        <w:ind w:firstLine="284"/>
        <w:contextualSpacing/>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 xml:space="preserve">- положительное отношение и интерес к труду; </w:t>
      </w:r>
    </w:p>
    <w:p w:rsidR="00AD0340" w:rsidRPr="0075540C" w:rsidRDefault="00AD0340" w:rsidP="00AD0340">
      <w:pPr>
        <w:spacing w:after="0" w:line="360" w:lineRule="auto"/>
        <w:ind w:right="142" w:firstLine="284"/>
        <w:jc w:val="both"/>
        <w:rPr>
          <w:rFonts w:ascii="Times New Roman" w:eastAsia="Times New Roman" w:hAnsi="Times New Roman" w:cs="Times New Roman"/>
          <w:sz w:val="24"/>
          <w:szCs w:val="24"/>
        </w:rPr>
      </w:pPr>
      <w:r w:rsidRPr="0075540C">
        <w:rPr>
          <w:rFonts w:ascii="Times New Roman" w:eastAsia="Calibri" w:hAnsi="Times New Roman" w:cs="Times New Roman"/>
          <w:sz w:val="24"/>
          <w:szCs w:val="24"/>
        </w:rPr>
        <w:t xml:space="preserve">- </w:t>
      </w:r>
      <w:r w:rsidRPr="0075540C">
        <w:rPr>
          <w:rFonts w:ascii="Times New Roman" w:eastAsia="Times New Roman" w:hAnsi="Times New Roman" w:cs="Times New Roman"/>
          <w:sz w:val="24"/>
          <w:szCs w:val="24"/>
        </w:rPr>
        <w:t xml:space="preserve">понимание значения и ценности труда; отношение к труду как первой жизненной необходимости. </w:t>
      </w:r>
    </w:p>
    <w:p w:rsidR="00AD0340" w:rsidRPr="0075540C" w:rsidRDefault="00AD0340" w:rsidP="00AD0340">
      <w:pPr>
        <w:spacing w:after="0" w:line="360" w:lineRule="auto"/>
        <w:ind w:firstLine="284"/>
        <w:contextualSpacing/>
        <w:jc w:val="both"/>
        <w:rPr>
          <w:rFonts w:ascii="Times New Roman" w:eastAsia="Calibri" w:hAnsi="Times New Roman" w:cs="Times New Roman"/>
          <w:sz w:val="24"/>
          <w:szCs w:val="24"/>
        </w:rPr>
      </w:pPr>
      <w:r w:rsidRPr="0075540C">
        <w:rPr>
          <w:rFonts w:ascii="Times New Roman" w:eastAsia="Times New Roman" w:hAnsi="Times New Roman" w:cs="Times New Roman"/>
          <w:sz w:val="24"/>
          <w:szCs w:val="24"/>
        </w:rPr>
        <w:t xml:space="preserve">- </w:t>
      </w:r>
      <w:r w:rsidRPr="0075540C">
        <w:rPr>
          <w:rFonts w:ascii="Times New Roman" w:eastAsia="Calibri" w:hAnsi="Times New Roman" w:cs="Times New Roman"/>
          <w:sz w:val="24"/>
          <w:szCs w:val="24"/>
        </w:rPr>
        <w:t xml:space="preserve">понимание красоты в труде, в окружающей действительности и возникновение эмоциональной реакции «красиво» или «некрасиво»; </w:t>
      </w:r>
    </w:p>
    <w:p w:rsidR="00AD0340" w:rsidRPr="0075540C" w:rsidRDefault="00AD0340" w:rsidP="00AD0340">
      <w:pPr>
        <w:spacing w:after="0" w:line="360" w:lineRule="auto"/>
        <w:ind w:firstLine="284"/>
        <w:contextualSpacing/>
        <w:jc w:val="both"/>
        <w:rPr>
          <w:rFonts w:ascii="Times New Roman" w:eastAsia="Times New Roman" w:hAnsi="Times New Roman" w:cs="Times New Roman"/>
          <w:sz w:val="24"/>
          <w:szCs w:val="24"/>
        </w:rPr>
      </w:pPr>
      <w:r w:rsidRPr="0075540C">
        <w:rPr>
          <w:rFonts w:ascii="Times New Roman" w:eastAsia="Calibri" w:hAnsi="Times New Roman" w:cs="Times New Roman"/>
          <w:sz w:val="24"/>
          <w:szCs w:val="24"/>
        </w:rPr>
        <w:t>-</w:t>
      </w:r>
      <w:r w:rsidR="000F6B82" w:rsidRPr="0075540C">
        <w:rPr>
          <w:rFonts w:ascii="Times New Roman" w:eastAsia="Calibri" w:hAnsi="Times New Roman" w:cs="Times New Roman"/>
          <w:sz w:val="24"/>
          <w:szCs w:val="24"/>
        </w:rPr>
        <w:t xml:space="preserve"> </w:t>
      </w:r>
      <w:r w:rsidRPr="0075540C">
        <w:rPr>
          <w:rFonts w:ascii="Times New Roman" w:eastAsia="Times New Roman" w:hAnsi="Times New Roman" w:cs="Times New Roman"/>
          <w:sz w:val="24"/>
          <w:szCs w:val="24"/>
        </w:rPr>
        <w:t xml:space="preserve">осознание своих достижений в области трудовой деятельности; </w:t>
      </w:r>
    </w:p>
    <w:p w:rsidR="00AD0340" w:rsidRPr="0075540C" w:rsidRDefault="00AD0340" w:rsidP="00AD0340">
      <w:pPr>
        <w:spacing w:after="0" w:line="360" w:lineRule="auto"/>
        <w:ind w:firstLine="284"/>
        <w:contextualSpacing/>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 xml:space="preserve">- способность к самооценке; </w:t>
      </w:r>
    </w:p>
    <w:p w:rsidR="00AD0340" w:rsidRPr="0075540C" w:rsidRDefault="00AD0340" w:rsidP="00AD0340">
      <w:pPr>
        <w:spacing w:after="0" w:line="360" w:lineRule="auto"/>
        <w:ind w:firstLine="284"/>
        <w:contextualSpacing/>
        <w:jc w:val="both"/>
        <w:rPr>
          <w:rFonts w:ascii="Times New Roman" w:eastAsia="Calibri" w:hAnsi="Times New Roman" w:cs="Times New Roman"/>
          <w:sz w:val="24"/>
          <w:szCs w:val="24"/>
        </w:rPr>
      </w:pPr>
      <w:r w:rsidRPr="0075540C">
        <w:rPr>
          <w:rFonts w:ascii="Times New Roman" w:eastAsia="Times New Roman" w:hAnsi="Times New Roman" w:cs="Times New Roman"/>
          <w:sz w:val="24"/>
          <w:szCs w:val="24"/>
        </w:rPr>
        <w:t xml:space="preserve">- </w:t>
      </w:r>
      <w:r w:rsidRPr="0075540C">
        <w:rPr>
          <w:rFonts w:ascii="Times New Roman" w:eastAsia="Calibri" w:hAnsi="Times New Roman" w:cs="Times New Roman"/>
          <w:sz w:val="24"/>
          <w:szCs w:val="24"/>
        </w:rPr>
        <w:t>умение выражать свое отношение к результатам собственной</w:t>
      </w:r>
      <w:r w:rsidR="000F6B82" w:rsidRPr="0075540C">
        <w:rPr>
          <w:rFonts w:ascii="Times New Roman" w:eastAsia="Calibri" w:hAnsi="Times New Roman" w:cs="Times New Roman"/>
          <w:sz w:val="24"/>
          <w:szCs w:val="24"/>
        </w:rPr>
        <w:t xml:space="preserve"> </w:t>
      </w:r>
      <w:r w:rsidRPr="0075540C">
        <w:rPr>
          <w:rFonts w:ascii="Times New Roman" w:eastAsia="Calibri" w:hAnsi="Times New Roman" w:cs="Times New Roman"/>
          <w:sz w:val="24"/>
          <w:szCs w:val="24"/>
        </w:rPr>
        <w:t xml:space="preserve">и чужой творческой деятельности «нравится» или «не нравится; </w:t>
      </w:r>
    </w:p>
    <w:p w:rsidR="00AD0340" w:rsidRPr="0075540C" w:rsidRDefault="00AD0340" w:rsidP="00AD0340">
      <w:pPr>
        <w:spacing w:after="0" w:line="360" w:lineRule="auto"/>
        <w:ind w:firstLine="284"/>
        <w:contextualSpacing/>
        <w:jc w:val="both"/>
        <w:rPr>
          <w:rFonts w:ascii="Times New Roman" w:eastAsia="Times New Roman" w:hAnsi="Times New Roman" w:cs="Times New Roman"/>
          <w:sz w:val="24"/>
          <w:szCs w:val="24"/>
        </w:rPr>
      </w:pPr>
      <w:r w:rsidRPr="0075540C">
        <w:rPr>
          <w:rFonts w:ascii="Times New Roman" w:eastAsia="Calibri" w:hAnsi="Times New Roman" w:cs="Times New Roman"/>
          <w:sz w:val="24"/>
          <w:szCs w:val="24"/>
        </w:rPr>
        <w:t xml:space="preserve">- </w:t>
      </w:r>
      <w:r w:rsidRPr="0075540C">
        <w:rPr>
          <w:rFonts w:ascii="Times New Roman" w:eastAsia="Times New Roman" w:hAnsi="Times New Roman" w:cs="Times New Roman"/>
          <w:sz w:val="24"/>
          <w:szCs w:val="24"/>
        </w:rPr>
        <w:t>привычка к организованности, порядку, аккуратности.</w:t>
      </w:r>
    </w:p>
    <w:p w:rsidR="00AD0340" w:rsidRPr="0075540C" w:rsidRDefault="000F6B82" w:rsidP="00AD0340">
      <w:pPr>
        <w:spacing w:after="0" w:line="360" w:lineRule="auto"/>
        <w:ind w:firstLine="284"/>
        <w:jc w:val="both"/>
        <w:rPr>
          <w:rFonts w:ascii="Times New Roman" w:eastAsia="Calibri" w:hAnsi="Times New Roman" w:cs="Times New Roman"/>
          <w:sz w:val="24"/>
          <w:szCs w:val="24"/>
        </w:rPr>
      </w:pPr>
      <w:r w:rsidRPr="0075540C">
        <w:rPr>
          <w:rFonts w:ascii="Times New Roman" w:eastAsia="Times New Roman" w:hAnsi="Times New Roman" w:cs="Times New Roman"/>
          <w:sz w:val="24"/>
          <w:szCs w:val="24"/>
        </w:rPr>
        <w:t xml:space="preserve">  </w:t>
      </w:r>
      <w:r w:rsidR="00AD0340" w:rsidRPr="0075540C">
        <w:rPr>
          <w:rFonts w:ascii="Times New Roman" w:eastAsia="Times New Roman" w:hAnsi="Times New Roman" w:cs="Times New Roman"/>
          <w:sz w:val="24"/>
          <w:szCs w:val="24"/>
        </w:rPr>
        <w:t xml:space="preserve"> </w:t>
      </w:r>
      <w:proofErr w:type="gramStart"/>
      <w:r w:rsidR="00AD0340" w:rsidRPr="0075540C">
        <w:rPr>
          <w:rFonts w:ascii="Times New Roman" w:eastAsia="Calibri" w:hAnsi="Times New Roman" w:cs="Times New Roman"/>
          <w:sz w:val="24"/>
          <w:szCs w:val="24"/>
        </w:rPr>
        <w:t xml:space="preserve">Планируемые </w:t>
      </w:r>
      <w:r w:rsidR="00AD0340" w:rsidRPr="0075540C">
        <w:rPr>
          <w:rFonts w:ascii="Times New Roman" w:eastAsia="Calibri" w:hAnsi="Times New Roman" w:cs="Times New Roman"/>
          <w:b/>
          <w:sz w:val="24"/>
          <w:szCs w:val="24"/>
        </w:rPr>
        <w:t>предметные результаты</w:t>
      </w:r>
      <w:r w:rsidR="00AD0340" w:rsidRPr="0075540C">
        <w:rPr>
          <w:rFonts w:ascii="Times New Roman" w:eastAsia="Calibri" w:hAnsi="Times New Roman" w:cs="Times New Roman"/>
          <w:sz w:val="24"/>
          <w:szCs w:val="24"/>
        </w:rPr>
        <w:t xml:space="preserve"> предусматривают овладение обучающимися знаниями и умениями по предмету и представлены дифференцированно по двум уровням: минимальному и достаточному.</w:t>
      </w:r>
      <w:proofErr w:type="gramEnd"/>
      <w:r w:rsidR="00AD0340" w:rsidRPr="0075540C">
        <w:rPr>
          <w:rFonts w:ascii="Times New Roman" w:eastAsia="Calibri" w:hAnsi="Times New Roman" w:cs="Times New Roman"/>
          <w:sz w:val="24"/>
          <w:szCs w:val="24"/>
        </w:rPr>
        <w:t xml:space="preserve"> Минимальный уровень освоения АООП в предметной области «Технология. Ручной труд» является обязательным для большинства </w:t>
      </w:r>
      <w:proofErr w:type="gramStart"/>
      <w:r w:rsidR="00AD0340" w:rsidRPr="0075540C">
        <w:rPr>
          <w:rFonts w:ascii="Times New Roman" w:eastAsia="Calibri" w:hAnsi="Times New Roman" w:cs="Times New Roman"/>
          <w:sz w:val="24"/>
          <w:szCs w:val="24"/>
        </w:rPr>
        <w:t>обучающихся</w:t>
      </w:r>
      <w:proofErr w:type="gramEnd"/>
      <w:r w:rsidR="00AD0340" w:rsidRPr="0075540C">
        <w:rPr>
          <w:rFonts w:ascii="Times New Roman" w:eastAsia="Calibri" w:hAnsi="Times New Roman" w:cs="Times New Roman"/>
          <w:sz w:val="24"/>
          <w:szCs w:val="24"/>
        </w:rPr>
        <w:t xml:space="preserve"> с легкой умственной отсталостью (интеллектуальными нарушениями). Вместе с тем, как особо указывается в </w:t>
      </w:r>
      <w:proofErr w:type="spellStart"/>
      <w:r w:rsidR="00AD0340" w:rsidRPr="0075540C">
        <w:rPr>
          <w:rFonts w:ascii="Times New Roman" w:eastAsia="Calibri" w:hAnsi="Times New Roman" w:cs="Times New Roman"/>
          <w:sz w:val="24"/>
          <w:szCs w:val="24"/>
        </w:rPr>
        <w:t>ПрАООП</w:t>
      </w:r>
      <w:proofErr w:type="spellEnd"/>
      <w:r w:rsidR="00AD0340" w:rsidRPr="0075540C">
        <w:rPr>
          <w:rFonts w:ascii="Times New Roman" w:eastAsia="Calibri" w:hAnsi="Times New Roman" w:cs="Times New Roman"/>
          <w:sz w:val="24"/>
          <w:szCs w:val="24"/>
        </w:rPr>
        <w:t xml:space="preserve"> (вариант 1), отсутствие достижения этого уровня отдельными обучающимися не является препятствием к получению ими образования по этому варианту программы.</w:t>
      </w:r>
    </w:p>
    <w:p w:rsidR="00AD0340" w:rsidRPr="0075540C" w:rsidRDefault="000F6B82" w:rsidP="00AD0340">
      <w:pPr>
        <w:shd w:val="clear" w:color="auto" w:fill="FFFFFF"/>
        <w:spacing w:after="0" w:line="360" w:lineRule="auto"/>
        <w:ind w:firstLine="284"/>
        <w:contextualSpacing/>
        <w:jc w:val="both"/>
        <w:rPr>
          <w:rFonts w:ascii="Times New Roman" w:eastAsia="Calibri" w:hAnsi="Times New Roman" w:cs="Times New Roman"/>
          <w:sz w:val="24"/>
          <w:szCs w:val="24"/>
        </w:rPr>
      </w:pPr>
      <w:r w:rsidRPr="0075540C">
        <w:rPr>
          <w:rFonts w:ascii="Times New Roman" w:eastAsia="Calibri" w:hAnsi="Times New Roman" w:cs="Times New Roman"/>
          <w:i/>
          <w:sz w:val="24"/>
          <w:szCs w:val="24"/>
        </w:rPr>
        <w:lastRenderedPageBreak/>
        <w:t xml:space="preserve">  </w:t>
      </w:r>
      <w:r w:rsidR="00AD0340" w:rsidRPr="0075540C">
        <w:rPr>
          <w:rFonts w:ascii="Times New Roman" w:eastAsia="Calibri" w:hAnsi="Times New Roman" w:cs="Times New Roman"/>
          <w:b/>
          <w:i/>
          <w:sz w:val="24"/>
          <w:szCs w:val="24"/>
        </w:rPr>
        <w:t>Минимальный уровень овладения предметными результатами</w:t>
      </w:r>
      <w:r w:rsidR="00AD0340" w:rsidRPr="0075540C">
        <w:rPr>
          <w:rFonts w:ascii="Times New Roman" w:eastAsia="Calibri" w:hAnsi="Times New Roman" w:cs="Times New Roman"/>
          <w:sz w:val="24"/>
          <w:szCs w:val="24"/>
        </w:rPr>
        <w:t xml:space="preserve"> является обязательным для всех обучающихся с легкой умственной отсталостью второго класса, вклю</w:t>
      </w:r>
      <w:r w:rsidR="00AD0340" w:rsidRPr="0075540C">
        <w:rPr>
          <w:rFonts w:ascii="Times New Roman" w:eastAsia="Calibri" w:hAnsi="Times New Roman" w:cs="Times New Roman"/>
          <w:sz w:val="24"/>
          <w:szCs w:val="24"/>
        </w:rPr>
        <w:softHyphen/>
        <w:t xml:space="preserve">чающий следующие </w:t>
      </w:r>
      <w:r w:rsidR="00AD0340" w:rsidRPr="0075540C">
        <w:rPr>
          <w:rFonts w:ascii="Times New Roman" w:eastAsia="Calibri" w:hAnsi="Times New Roman" w:cs="Times New Roman"/>
          <w:i/>
          <w:sz w:val="24"/>
          <w:szCs w:val="24"/>
        </w:rPr>
        <w:t>знания и умения</w:t>
      </w:r>
      <w:r w:rsidR="00AD0340" w:rsidRPr="0075540C">
        <w:rPr>
          <w:rFonts w:ascii="Times New Roman" w:eastAsia="Calibri" w:hAnsi="Times New Roman" w:cs="Times New Roman"/>
          <w:sz w:val="24"/>
          <w:szCs w:val="24"/>
        </w:rPr>
        <w:t>:</w:t>
      </w:r>
    </w:p>
    <w:p w:rsidR="00AD0340" w:rsidRPr="0075540C" w:rsidRDefault="000F6B82" w:rsidP="00AD0340">
      <w:pPr>
        <w:shd w:val="clear" w:color="auto" w:fill="FFFFFF"/>
        <w:spacing w:after="0" w:line="360" w:lineRule="auto"/>
        <w:ind w:firstLine="284"/>
        <w:jc w:val="both"/>
        <w:rPr>
          <w:rFonts w:ascii="Times New Roman" w:eastAsia="Calibri" w:hAnsi="Times New Roman" w:cs="Times New Roman"/>
          <w:bCs/>
          <w:sz w:val="24"/>
          <w:szCs w:val="24"/>
        </w:rPr>
      </w:pPr>
      <w:r w:rsidRPr="0075540C">
        <w:rPr>
          <w:rFonts w:ascii="Times New Roman" w:eastAsia="Calibri" w:hAnsi="Times New Roman" w:cs="Times New Roman"/>
          <w:bCs/>
          <w:sz w:val="24"/>
          <w:szCs w:val="24"/>
        </w:rPr>
        <w:t xml:space="preserve"> </w:t>
      </w:r>
      <w:r w:rsidR="00AD0340" w:rsidRPr="0075540C">
        <w:rPr>
          <w:rFonts w:ascii="Times New Roman" w:eastAsia="Calibri" w:hAnsi="Times New Roman" w:cs="Times New Roman"/>
          <w:bCs/>
          <w:sz w:val="24"/>
          <w:szCs w:val="24"/>
        </w:rPr>
        <w:t xml:space="preserve"> К концу второго класса</w:t>
      </w:r>
      <w:r w:rsidRPr="0075540C">
        <w:rPr>
          <w:rFonts w:ascii="Times New Roman" w:eastAsia="Calibri" w:hAnsi="Times New Roman" w:cs="Times New Roman"/>
          <w:bCs/>
          <w:sz w:val="24"/>
          <w:szCs w:val="24"/>
        </w:rPr>
        <w:t xml:space="preserve"> </w:t>
      </w:r>
      <w:r w:rsidR="00AD0340" w:rsidRPr="0075540C">
        <w:rPr>
          <w:rFonts w:ascii="Times New Roman" w:eastAsia="Calibri" w:hAnsi="Times New Roman" w:cs="Times New Roman"/>
          <w:sz w:val="24"/>
          <w:szCs w:val="24"/>
        </w:rPr>
        <w:t xml:space="preserve">обучающиеся с легкой умственной отсталостью </w:t>
      </w:r>
      <w:r w:rsidR="00AD0340" w:rsidRPr="0075540C">
        <w:rPr>
          <w:rFonts w:ascii="Times New Roman" w:eastAsia="Calibri" w:hAnsi="Times New Roman" w:cs="Times New Roman"/>
          <w:bCs/>
          <w:sz w:val="24"/>
          <w:szCs w:val="24"/>
        </w:rPr>
        <w:t xml:space="preserve">должны </w:t>
      </w:r>
      <w:r w:rsidR="00AD0340" w:rsidRPr="0075540C">
        <w:rPr>
          <w:rFonts w:ascii="Times New Roman" w:eastAsia="Calibri" w:hAnsi="Times New Roman" w:cs="Times New Roman"/>
          <w:b/>
          <w:bCs/>
          <w:i/>
          <w:sz w:val="24"/>
          <w:szCs w:val="24"/>
        </w:rPr>
        <w:t>знать:</w:t>
      </w:r>
      <w:r w:rsidR="00AD0340" w:rsidRPr="0075540C">
        <w:rPr>
          <w:rFonts w:ascii="Times New Roman" w:eastAsia="Calibri" w:hAnsi="Times New Roman" w:cs="Times New Roman"/>
          <w:bCs/>
          <w:sz w:val="24"/>
          <w:szCs w:val="24"/>
        </w:rPr>
        <w:t xml:space="preserve"> </w:t>
      </w:r>
    </w:p>
    <w:p w:rsidR="00AD0340" w:rsidRPr="0075540C" w:rsidRDefault="00AD0340" w:rsidP="00AD0340">
      <w:pPr>
        <w:shd w:val="clear" w:color="auto" w:fill="FFFFFF"/>
        <w:spacing w:after="0" w:line="360" w:lineRule="auto"/>
        <w:ind w:firstLine="284"/>
        <w:jc w:val="both"/>
        <w:rPr>
          <w:rFonts w:ascii="Times New Roman" w:eastAsia="Calibri" w:hAnsi="Times New Roman" w:cs="Times New Roman"/>
          <w:bCs/>
          <w:sz w:val="24"/>
          <w:szCs w:val="24"/>
        </w:rPr>
      </w:pPr>
      <w:r w:rsidRPr="0075540C">
        <w:rPr>
          <w:rFonts w:ascii="Times New Roman" w:eastAsia="Calibri" w:hAnsi="Times New Roman" w:cs="Times New Roman"/>
          <w:bCs/>
          <w:sz w:val="24"/>
          <w:szCs w:val="24"/>
        </w:rPr>
        <w:t xml:space="preserve">- правила организации рабочего места; </w:t>
      </w:r>
    </w:p>
    <w:p w:rsidR="00AD0340" w:rsidRPr="0075540C" w:rsidRDefault="00AD0340" w:rsidP="00AD0340">
      <w:pPr>
        <w:shd w:val="clear" w:color="auto" w:fill="FFFFFF"/>
        <w:spacing w:after="0" w:line="360" w:lineRule="auto"/>
        <w:ind w:firstLine="284"/>
        <w:jc w:val="both"/>
        <w:rPr>
          <w:rFonts w:ascii="Times New Roman" w:eastAsia="Calibri" w:hAnsi="Times New Roman" w:cs="Times New Roman"/>
          <w:sz w:val="24"/>
          <w:szCs w:val="24"/>
        </w:rPr>
      </w:pPr>
      <w:r w:rsidRPr="0075540C">
        <w:rPr>
          <w:rFonts w:ascii="Times New Roman" w:eastAsia="Calibri" w:hAnsi="Times New Roman" w:cs="Times New Roman"/>
          <w:bCs/>
          <w:sz w:val="24"/>
          <w:szCs w:val="24"/>
        </w:rPr>
        <w:t>- виды трудовых работ;</w:t>
      </w:r>
      <w:r w:rsidR="000F6B82" w:rsidRPr="0075540C">
        <w:rPr>
          <w:rFonts w:ascii="Times New Roman" w:eastAsia="Calibri" w:hAnsi="Times New Roman" w:cs="Times New Roman"/>
          <w:bCs/>
          <w:sz w:val="24"/>
          <w:szCs w:val="24"/>
        </w:rPr>
        <w:t xml:space="preserve"> </w:t>
      </w:r>
    </w:p>
    <w:p w:rsidR="00AD0340" w:rsidRPr="0075540C" w:rsidRDefault="00AD0340" w:rsidP="00AD0340">
      <w:pPr>
        <w:shd w:val="clear" w:color="auto" w:fill="FFFFFF"/>
        <w:spacing w:after="0" w:line="360" w:lineRule="auto"/>
        <w:ind w:firstLine="284"/>
        <w:jc w:val="both"/>
        <w:rPr>
          <w:rFonts w:ascii="Times New Roman" w:eastAsia="Calibri" w:hAnsi="Times New Roman" w:cs="Times New Roman"/>
          <w:bCs/>
          <w:sz w:val="24"/>
          <w:szCs w:val="24"/>
        </w:rPr>
      </w:pPr>
      <w:r w:rsidRPr="0075540C">
        <w:rPr>
          <w:rFonts w:ascii="Times New Roman" w:eastAsia="Calibri" w:hAnsi="Times New Roman" w:cs="Times New Roman"/>
          <w:sz w:val="24"/>
          <w:szCs w:val="24"/>
        </w:rPr>
        <w:t xml:space="preserve">- </w:t>
      </w:r>
      <w:r w:rsidRPr="0075540C">
        <w:rPr>
          <w:rFonts w:ascii="Times New Roman" w:eastAsia="Calibri" w:hAnsi="Times New Roman" w:cs="Times New Roman"/>
          <w:bCs/>
          <w:sz w:val="24"/>
          <w:szCs w:val="24"/>
        </w:rPr>
        <w:t>названия и свойства поделочных материалов, используемых на уроках ручного труда во втором классе,</w:t>
      </w:r>
      <w:r w:rsidR="000F6B82" w:rsidRPr="0075540C">
        <w:rPr>
          <w:rFonts w:ascii="Times New Roman" w:eastAsia="Calibri" w:hAnsi="Times New Roman" w:cs="Times New Roman"/>
          <w:bCs/>
          <w:sz w:val="24"/>
          <w:szCs w:val="24"/>
        </w:rPr>
        <w:t xml:space="preserve"> </w:t>
      </w:r>
      <w:r w:rsidRPr="0075540C">
        <w:rPr>
          <w:rFonts w:ascii="Times New Roman" w:eastAsia="Calibri" w:hAnsi="Times New Roman" w:cs="Times New Roman"/>
          <w:bCs/>
          <w:sz w:val="24"/>
          <w:szCs w:val="24"/>
        </w:rPr>
        <w:t>правила их хранения, санитарно-гигиенические требования при работе с ними;</w:t>
      </w:r>
    </w:p>
    <w:p w:rsidR="00AD0340" w:rsidRPr="0075540C" w:rsidRDefault="00AD0340" w:rsidP="00AD0340">
      <w:pPr>
        <w:shd w:val="clear" w:color="auto" w:fill="FFFFFF"/>
        <w:spacing w:after="0" w:line="360" w:lineRule="auto"/>
        <w:ind w:firstLine="284"/>
        <w:jc w:val="both"/>
        <w:rPr>
          <w:rFonts w:ascii="Times New Roman" w:eastAsia="Calibri" w:hAnsi="Times New Roman" w:cs="Times New Roman"/>
          <w:bCs/>
          <w:sz w:val="24"/>
          <w:szCs w:val="24"/>
        </w:rPr>
      </w:pPr>
      <w:r w:rsidRPr="0075540C">
        <w:rPr>
          <w:rFonts w:ascii="Times New Roman" w:eastAsia="Calibri" w:hAnsi="Times New Roman" w:cs="Times New Roman"/>
          <w:bCs/>
          <w:sz w:val="24"/>
          <w:szCs w:val="24"/>
        </w:rPr>
        <w:t xml:space="preserve">- названия инструментов, необходимых на уроках ручного труда, их устройство, правила техники безопасной работы колющими и режущими инструментами; </w:t>
      </w:r>
    </w:p>
    <w:p w:rsidR="00AD0340" w:rsidRPr="0075540C" w:rsidRDefault="00AD0340" w:rsidP="00AD0340">
      <w:pPr>
        <w:shd w:val="clear" w:color="auto" w:fill="FFFFFF"/>
        <w:spacing w:after="0" w:line="360" w:lineRule="auto"/>
        <w:ind w:firstLine="284"/>
        <w:jc w:val="both"/>
        <w:rPr>
          <w:rFonts w:ascii="Times New Roman" w:eastAsia="Calibri" w:hAnsi="Times New Roman" w:cs="Times New Roman"/>
          <w:bCs/>
          <w:sz w:val="24"/>
          <w:szCs w:val="24"/>
        </w:rPr>
      </w:pPr>
      <w:r w:rsidRPr="0075540C">
        <w:rPr>
          <w:rFonts w:ascii="Times New Roman" w:eastAsia="Calibri" w:hAnsi="Times New Roman" w:cs="Times New Roman"/>
          <w:bCs/>
          <w:sz w:val="24"/>
          <w:szCs w:val="24"/>
        </w:rPr>
        <w:t>- приемы работы (приемы разметки деталей, примы выделения детали из заготовки, приемы формообразования, приемы соединения деталей, примы отделки изделия), используемые на уроках ручного труда.</w:t>
      </w:r>
    </w:p>
    <w:p w:rsidR="00AD0340" w:rsidRPr="0075540C" w:rsidRDefault="000F6B82" w:rsidP="00AD0340">
      <w:pPr>
        <w:shd w:val="clear" w:color="auto" w:fill="FFFFFF"/>
        <w:spacing w:after="0" w:line="360" w:lineRule="auto"/>
        <w:ind w:firstLine="284"/>
        <w:jc w:val="both"/>
        <w:rPr>
          <w:rFonts w:ascii="Times New Roman" w:eastAsia="Calibri" w:hAnsi="Times New Roman" w:cs="Times New Roman"/>
          <w:b/>
          <w:bCs/>
          <w:i/>
          <w:sz w:val="24"/>
          <w:szCs w:val="24"/>
        </w:rPr>
      </w:pPr>
      <w:r w:rsidRPr="0075540C">
        <w:rPr>
          <w:rFonts w:ascii="Times New Roman" w:eastAsia="Calibri" w:hAnsi="Times New Roman" w:cs="Times New Roman"/>
          <w:b/>
          <w:bCs/>
          <w:i/>
          <w:sz w:val="24"/>
          <w:szCs w:val="24"/>
        </w:rPr>
        <w:t xml:space="preserve">   </w:t>
      </w:r>
      <w:r w:rsidRPr="0075540C">
        <w:rPr>
          <w:rFonts w:ascii="Times New Roman" w:eastAsia="Calibri" w:hAnsi="Times New Roman" w:cs="Times New Roman"/>
          <w:bCs/>
          <w:sz w:val="24"/>
          <w:szCs w:val="24"/>
        </w:rPr>
        <w:t xml:space="preserve"> </w:t>
      </w:r>
      <w:r w:rsidR="00AD0340" w:rsidRPr="0075540C">
        <w:rPr>
          <w:rFonts w:ascii="Times New Roman" w:eastAsia="Calibri" w:hAnsi="Times New Roman" w:cs="Times New Roman"/>
          <w:bCs/>
          <w:sz w:val="24"/>
          <w:szCs w:val="24"/>
        </w:rPr>
        <w:t xml:space="preserve">К концу второго </w:t>
      </w:r>
      <w:r w:rsidRPr="0075540C">
        <w:rPr>
          <w:rFonts w:ascii="Times New Roman" w:eastAsia="Calibri" w:hAnsi="Times New Roman" w:cs="Times New Roman"/>
          <w:bCs/>
          <w:sz w:val="24"/>
          <w:szCs w:val="24"/>
        </w:rPr>
        <w:t>класса обучающиеся</w:t>
      </w:r>
      <w:r w:rsidR="00AD0340" w:rsidRPr="0075540C">
        <w:rPr>
          <w:rFonts w:ascii="Times New Roman" w:eastAsia="Calibri" w:hAnsi="Times New Roman" w:cs="Times New Roman"/>
          <w:sz w:val="24"/>
          <w:szCs w:val="24"/>
        </w:rPr>
        <w:t xml:space="preserve"> с легкой умственной отсталостью </w:t>
      </w:r>
      <w:r w:rsidR="00AD0340" w:rsidRPr="0075540C">
        <w:rPr>
          <w:rFonts w:ascii="Times New Roman" w:eastAsia="Calibri" w:hAnsi="Times New Roman" w:cs="Times New Roman"/>
          <w:bCs/>
          <w:sz w:val="24"/>
          <w:szCs w:val="24"/>
        </w:rPr>
        <w:t>должны у</w:t>
      </w:r>
      <w:r w:rsidR="00AD0340" w:rsidRPr="0075540C">
        <w:rPr>
          <w:rFonts w:ascii="Times New Roman" w:eastAsia="Calibri" w:hAnsi="Times New Roman" w:cs="Times New Roman"/>
          <w:b/>
          <w:bCs/>
          <w:i/>
          <w:sz w:val="24"/>
          <w:szCs w:val="24"/>
        </w:rPr>
        <w:t xml:space="preserve">меть: </w:t>
      </w:r>
    </w:p>
    <w:p w:rsidR="00AD0340" w:rsidRPr="0075540C" w:rsidRDefault="00AD0340" w:rsidP="00AD0340">
      <w:pPr>
        <w:shd w:val="clear" w:color="auto" w:fill="FFFFFF"/>
        <w:spacing w:after="0" w:line="360" w:lineRule="auto"/>
        <w:ind w:firstLine="284"/>
        <w:jc w:val="both"/>
        <w:rPr>
          <w:rFonts w:ascii="Times New Roman" w:eastAsia="Calibri" w:hAnsi="Times New Roman" w:cs="Times New Roman"/>
          <w:sz w:val="24"/>
          <w:szCs w:val="24"/>
        </w:rPr>
      </w:pPr>
      <w:r w:rsidRPr="0075540C">
        <w:rPr>
          <w:rFonts w:ascii="Times New Roman" w:eastAsia="Calibri" w:hAnsi="Times New Roman" w:cs="Times New Roman"/>
          <w:b/>
          <w:bCs/>
          <w:i/>
          <w:sz w:val="24"/>
          <w:szCs w:val="24"/>
        </w:rPr>
        <w:t xml:space="preserve">- </w:t>
      </w:r>
      <w:r w:rsidRPr="0075540C">
        <w:rPr>
          <w:rFonts w:ascii="Times New Roman" w:eastAsia="Calibri" w:hAnsi="Times New Roman" w:cs="Times New Roman"/>
          <w:sz w:val="24"/>
          <w:szCs w:val="24"/>
        </w:rPr>
        <w:t xml:space="preserve">организовать свое рабочее место в зависимости от характера выполняемой работы, рационально располагать инструменты, материалы и приспособления на рабочем столе, сохранять порядок на рабочем месте с помощью учителя; </w:t>
      </w:r>
    </w:p>
    <w:p w:rsidR="00AD0340" w:rsidRPr="0075540C" w:rsidRDefault="00AD0340" w:rsidP="00AD0340">
      <w:pPr>
        <w:shd w:val="clear" w:color="auto" w:fill="FFFFFF"/>
        <w:spacing w:after="0" w:line="360" w:lineRule="auto"/>
        <w:ind w:firstLine="284"/>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 xml:space="preserve">- анализировать объект, подлежащий изготовлению, выделять и называть его признаки и свойства; </w:t>
      </w:r>
    </w:p>
    <w:p w:rsidR="00AD0340" w:rsidRPr="0075540C" w:rsidRDefault="00AD0340" w:rsidP="00AD0340">
      <w:pPr>
        <w:shd w:val="clear" w:color="auto" w:fill="FFFFFF"/>
        <w:spacing w:after="0" w:line="360" w:lineRule="auto"/>
        <w:ind w:firstLine="284"/>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 определять способы соединения деталей с помощью учителя;</w:t>
      </w:r>
    </w:p>
    <w:p w:rsidR="00AD0340" w:rsidRPr="0075540C" w:rsidRDefault="00AD0340" w:rsidP="00AD0340">
      <w:pPr>
        <w:shd w:val="clear" w:color="auto" w:fill="FFFFFF"/>
        <w:spacing w:after="0" w:line="360" w:lineRule="auto"/>
        <w:ind w:firstLine="284"/>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 xml:space="preserve">- составлять стандартный план работы по пунктам с опорой на предметно-операционный план с помощью учителя; </w:t>
      </w:r>
    </w:p>
    <w:p w:rsidR="00AD0340" w:rsidRPr="0075540C" w:rsidRDefault="00AD0340" w:rsidP="00AD0340">
      <w:pPr>
        <w:shd w:val="clear" w:color="auto" w:fill="FFFFFF"/>
        <w:spacing w:after="0" w:line="360" w:lineRule="auto"/>
        <w:ind w:firstLine="284"/>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w:t>
      </w:r>
      <w:r w:rsidR="000F6B82" w:rsidRPr="0075540C">
        <w:rPr>
          <w:rFonts w:ascii="Times New Roman" w:eastAsia="Calibri" w:hAnsi="Times New Roman" w:cs="Times New Roman"/>
          <w:sz w:val="24"/>
          <w:szCs w:val="24"/>
        </w:rPr>
        <w:t xml:space="preserve"> </w:t>
      </w:r>
      <w:r w:rsidRPr="0075540C">
        <w:rPr>
          <w:rFonts w:ascii="Times New Roman" w:eastAsia="Calibri" w:hAnsi="Times New Roman" w:cs="Times New Roman"/>
          <w:sz w:val="24"/>
          <w:szCs w:val="24"/>
        </w:rPr>
        <w:t xml:space="preserve">работать с доступными материалами (глиной и пластилином, природными материалами, с бумагой </w:t>
      </w:r>
      <w:r w:rsidR="000F6B82" w:rsidRPr="0075540C">
        <w:rPr>
          <w:rFonts w:ascii="Times New Roman" w:eastAsia="Calibri" w:hAnsi="Times New Roman" w:cs="Times New Roman"/>
          <w:sz w:val="24"/>
          <w:szCs w:val="24"/>
        </w:rPr>
        <w:t>и нитками</w:t>
      </w:r>
      <w:r w:rsidRPr="0075540C">
        <w:rPr>
          <w:rFonts w:ascii="Times New Roman" w:eastAsia="Calibri" w:hAnsi="Times New Roman" w:cs="Times New Roman"/>
          <w:sz w:val="24"/>
          <w:szCs w:val="24"/>
        </w:rPr>
        <w:t xml:space="preserve">). </w:t>
      </w:r>
    </w:p>
    <w:p w:rsidR="00AD0340" w:rsidRPr="0075540C" w:rsidRDefault="00AD0340" w:rsidP="00AD0340">
      <w:pPr>
        <w:shd w:val="clear" w:color="auto" w:fill="FFFFFF"/>
        <w:spacing w:after="0" w:line="360" w:lineRule="auto"/>
        <w:ind w:firstLine="284"/>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 xml:space="preserve">- владеть некоторыми технологическими приемами ручной обработки поделочных материалов с помощью учителя. </w:t>
      </w:r>
    </w:p>
    <w:p w:rsidR="00AD0340" w:rsidRPr="0075540C" w:rsidRDefault="000F6B82" w:rsidP="00AD0340">
      <w:pPr>
        <w:spacing w:after="0" w:line="360" w:lineRule="auto"/>
        <w:ind w:firstLine="284"/>
        <w:contextualSpacing/>
        <w:jc w:val="both"/>
        <w:rPr>
          <w:rFonts w:ascii="Times New Roman" w:eastAsia="Calibri" w:hAnsi="Times New Roman" w:cs="Times New Roman"/>
          <w:sz w:val="24"/>
          <w:szCs w:val="24"/>
        </w:rPr>
      </w:pPr>
      <w:r w:rsidRPr="0075540C">
        <w:rPr>
          <w:rFonts w:ascii="Times New Roman" w:eastAsia="Calibri" w:hAnsi="Times New Roman" w:cs="Times New Roman"/>
          <w:b/>
          <w:sz w:val="24"/>
          <w:szCs w:val="24"/>
        </w:rPr>
        <w:t xml:space="preserve">  </w:t>
      </w:r>
      <w:r w:rsidR="00AD0340" w:rsidRPr="0075540C">
        <w:rPr>
          <w:rFonts w:ascii="Times New Roman" w:eastAsia="Calibri" w:hAnsi="Times New Roman" w:cs="Times New Roman"/>
          <w:b/>
          <w:sz w:val="24"/>
          <w:szCs w:val="24"/>
        </w:rPr>
        <w:t xml:space="preserve"> </w:t>
      </w:r>
      <w:r w:rsidR="00AD0340" w:rsidRPr="0075540C">
        <w:rPr>
          <w:rFonts w:ascii="Times New Roman" w:eastAsia="Calibri" w:hAnsi="Times New Roman" w:cs="Times New Roman"/>
          <w:b/>
          <w:i/>
          <w:sz w:val="24"/>
          <w:szCs w:val="24"/>
        </w:rPr>
        <w:t>Достаточный уровень освоения предметными результатами</w:t>
      </w:r>
      <w:r w:rsidR="00AD0340" w:rsidRPr="0075540C">
        <w:rPr>
          <w:rFonts w:ascii="Times New Roman" w:eastAsia="Calibri" w:hAnsi="Times New Roman" w:cs="Times New Roman"/>
          <w:sz w:val="24"/>
          <w:szCs w:val="24"/>
        </w:rPr>
        <w:t xml:space="preserve"> не является обязательным для всех обучающихся второго класса.</w:t>
      </w:r>
    </w:p>
    <w:p w:rsidR="00AD0340" w:rsidRPr="0075540C" w:rsidRDefault="000F6B82" w:rsidP="00AD0340">
      <w:pPr>
        <w:shd w:val="clear" w:color="auto" w:fill="FFFFFF"/>
        <w:spacing w:after="0" w:line="360" w:lineRule="auto"/>
        <w:ind w:firstLine="284"/>
        <w:jc w:val="both"/>
        <w:rPr>
          <w:rFonts w:ascii="Times New Roman" w:eastAsia="Calibri" w:hAnsi="Times New Roman" w:cs="Times New Roman"/>
          <w:bCs/>
          <w:sz w:val="24"/>
          <w:szCs w:val="24"/>
        </w:rPr>
      </w:pPr>
      <w:r w:rsidRPr="0075540C">
        <w:rPr>
          <w:rFonts w:ascii="Times New Roman" w:eastAsia="Calibri" w:hAnsi="Times New Roman" w:cs="Times New Roman"/>
          <w:bCs/>
          <w:sz w:val="24"/>
          <w:szCs w:val="24"/>
        </w:rPr>
        <w:t xml:space="preserve">  </w:t>
      </w:r>
      <w:r w:rsidR="00AD0340" w:rsidRPr="0075540C">
        <w:rPr>
          <w:rFonts w:ascii="Times New Roman" w:eastAsia="Calibri" w:hAnsi="Times New Roman" w:cs="Times New Roman"/>
          <w:bCs/>
          <w:sz w:val="24"/>
          <w:szCs w:val="24"/>
        </w:rPr>
        <w:t xml:space="preserve"> К концу второго года обучения ручному труду </w:t>
      </w:r>
      <w:r w:rsidR="00AD0340" w:rsidRPr="0075540C">
        <w:rPr>
          <w:rFonts w:ascii="Times New Roman" w:eastAsia="Calibri" w:hAnsi="Times New Roman" w:cs="Times New Roman"/>
          <w:sz w:val="24"/>
          <w:szCs w:val="24"/>
        </w:rPr>
        <w:t xml:space="preserve">обучающиеся с легкой умственной отсталостью </w:t>
      </w:r>
      <w:r w:rsidR="00AD0340" w:rsidRPr="0075540C">
        <w:rPr>
          <w:rFonts w:ascii="Times New Roman" w:eastAsia="Calibri" w:hAnsi="Times New Roman" w:cs="Times New Roman"/>
          <w:bCs/>
          <w:sz w:val="24"/>
          <w:szCs w:val="24"/>
        </w:rPr>
        <w:t xml:space="preserve">должны </w:t>
      </w:r>
      <w:r w:rsidR="00AD0340" w:rsidRPr="0075540C">
        <w:rPr>
          <w:rFonts w:ascii="Times New Roman" w:eastAsia="Calibri" w:hAnsi="Times New Roman" w:cs="Times New Roman"/>
          <w:b/>
          <w:bCs/>
          <w:i/>
          <w:sz w:val="24"/>
          <w:szCs w:val="24"/>
        </w:rPr>
        <w:t>знать:</w:t>
      </w:r>
      <w:r w:rsidR="00AD0340" w:rsidRPr="0075540C">
        <w:rPr>
          <w:rFonts w:ascii="Times New Roman" w:eastAsia="Calibri" w:hAnsi="Times New Roman" w:cs="Times New Roman"/>
          <w:bCs/>
          <w:sz w:val="24"/>
          <w:szCs w:val="24"/>
        </w:rPr>
        <w:t xml:space="preserve"> </w:t>
      </w:r>
    </w:p>
    <w:p w:rsidR="00AD0340" w:rsidRPr="0075540C" w:rsidRDefault="00AD0340" w:rsidP="00AD0340">
      <w:pPr>
        <w:shd w:val="clear" w:color="auto" w:fill="FFFFFF"/>
        <w:spacing w:after="0" w:line="360" w:lineRule="auto"/>
        <w:ind w:firstLine="284"/>
        <w:jc w:val="both"/>
        <w:rPr>
          <w:rFonts w:ascii="Times New Roman" w:eastAsia="Calibri" w:hAnsi="Times New Roman" w:cs="Times New Roman"/>
          <w:b/>
          <w:bCs/>
          <w:i/>
          <w:sz w:val="24"/>
          <w:szCs w:val="24"/>
        </w:rPr>
      </w:pPr>
      <w:r w:rsidRPr="0075540C">
        <w:rPr>
          <w:rFonts w:ascii="Times New Roman" w:eastAsia="Calibri" w:hAnsi="Times New Roman" w:cs="Times New Roman"/>
          <w:bCs/>
          <w:sz w:val="24"/>
          <w:szCs w:val="24"/>
        </w:rPr>
        <w:t>- правила рациональной организации труда, включающей в себя упорядоченность действий и самодисциплину.</w:t>
      </w:r>
    </w:p>
    <w:p w:rsidR="00AD0340" w:rsidRPr="0075540C" w:rsidRDefault="000F6B82" w:rsidP="00AD0340">
      <w:pPr>
        <w:shd w:val="clear" w:color="auto" w:fill="FFFFFF"/>
        <w:spacing w:after="0" w:line="360" w:lineRule="auto"/>
        <w:ind w:firstLine="284"/>
        <w:jc w:val="both"/>
        <w:rPr>
          <w:rFonts w:ascii="Times New Roman" w:eastAsia="Calibri" w:hAnsi="Times New Roman" w:cs="Times New Roman"/>
          <w:b/>
          <w:bCs/>
          <w:i/>
          <w:sz w:val="24"/>
          <w:szCs w:val="24"/>
        </w:rPr>
      </w:pPr>
      <w:r w:rsidRPr="0075540C">
        <w:rPr>
          <w:rFonts w:ascii="Times New Roman" w:eastAsia="Calibri" w:hAnsi="Times New Roman" w:cs="Times New Roman"/>
          <w:bCs/>
          <w:sz w:val="24"/>
          <w:szCs w:val="24"/>
        </w:rPr>
        <w:lastRenderedPageBreak/>
        <w:t xml:space="preserve">  </w:t>
      </w:r>
      <w:r w:rsidR="00AD0340" w:rsidRPr="0075540C">
        <w:rPr>
          <w:rFonts w:ascii="Times New Roman" w:eastAsia="Calibri" w:hAnsi="Times New Roman" w:cs="Times New Roman"/>
          <w:bCs/>
          <w:sz w:val="24"/>
          <w:szCs w:val="24"/>
        </w:rPr>
        <w:t xml:space="preserve">К концу второго </w:t>
      </w:r>
      <w:r w:rsidRPr="0075540C">
        <w:rPr>
          <w:rFonts w:ascii="Times New Roman" w:eastAsia="Calibri" w:hAnsi="Times New Roman" w:cs="Times New Roman"/>
          <w:bCs/>
          <w:sz w:val="24"/>
          <w:szCs w:val="24"/>
        </w:rPr>
        <w:t>класса обучающиеся</w:t>
      </w:r>
      <w:r w:rsidR="00AD0340" w:rsidRPr="0075540C">
        <w:rPr>
          <w:rFonts w:ascii="Times New Roman" w:eastAsia="Calibri" w:hAnsi="Times New Roman" w:cs="Times New Roman"/>
          <w:sz w:val="24"/>
          <w:szCs w:val="24"/>
        </w:rPr>
        <w:t xml:space="preserve"> с легкой умственной отсталостью </w:t>
      </w:r>
      <w:r w:rsidR="00AD0340" w:rsidRPr="0075540C">
        <w:rPr>
          <w:rFonts w:ascii="Times New Roman" w:eastAsia="Calibri" w:hAnsi="Times New Roman" w:cs="Times New Roman"/>
          <w:bCs/>
          <w:sz w:val="24"/>
          <w:szCs w:val="24"/>
        </w:rPr>
        <w:t xml:space="preserve">должны </w:t>
      </w:r>
      <w:r w:rsidR="00AD0340" w:rsidRPr="0075540C">
        <w:rPr>
          <w:rFonts w:ascii="Times New Roman" w:eastAsia="Calibri" w:hAnsi="Times New Roman" w:cs="Times New Roman"/>
          <w:b/>
          <w:bCs/>
          <w:i/>
          <w:sz w:val="24"/>
          <w:szCs w:val="24"/>
        </w:rPr>
        <w:t xml:space="preserve">уметь: </w:t>
      </w:r>
    </w:p>
    <w:p w:rsidR="00AD0340" w:rsidRPr="0075540C" w:rsidRDefault="00AD0340" w:rsidP="00AD0340">
      <w:pPr>
        <w:shd w:val="clear" w:color="auto" w:fill="FFFFFF"/>
        <w:spacing w:after="0" w:line="360" w:lineRule="auto"/>
        <w:ind w:firstLine="284"/>
        <w:jc w:val="both"/>
        <w:rPr>
          <w:rFonts w:ascii="Times New Roman" w:eastAsia="Calibri" w:hAnsi="Times New Roman" w:cs="Times New Roman"/>
          <w:sz w:val="24"/>
          <w:szCs w:val="24"/>
        </w:rPr>
      </w:pPr>
      <w:r w:rsidRPr="0075540C">
        <w:rPr>
          <w:rFonts w:ascii="Times New Roman" w:eastAsia="Calibri" w:hAnsi="Times New Roman" w:cs="Times New Roman"/>
          <w:b/>
          <w:bCs/>
          <w:i/>
          <w:sz w:val="24"/>
          <w:szCs w:val="24"/>
        </w:rPr>
        <w:t xml:space="preserve">- </w:t>
      </w:r>
      <w:r w:rsidRPr="0075540C">
        <w:rPr>
          <w:rFonts w:ascii="Times New Roman" w:eastAsia="Calibri" w:hAnsi="Times New Roman" w:cs="Times New Roman"/>
          <w:sz w:val="24"/>
          <w:szCs w:val="24"/>
        </w:rPr>
        <w:t xml:space="preserve">самостоятельно находить необходимую для выполнения работы информацию в материалах учебника, рабочей тетради; </w:t>
      </w:r>
    </w:p>
    <w:p w:rsidR="00AD0340" w:rsidRPr="0075540C" w:rsidRDefault="00AD0340" w:rsidP="00AD0340">
      <w:pPr>
        <w:shd w:val="clear" w:color="auto" w:fill="FFFFFF"/>
        <w:spacing w:after="0" w:line="360" w:lineRule="auto"/>
        <w:ind w:firstLine="284"/>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 работать с доступной для первоклассников наглядностью: составлять план работы над изделием с опорой на предметно-операционные, графические планы, и действовать в соответствии с ними в процессе изготовления изделия;</w:t>
      </w:r>
    </w:p>
    <w:p w:rsidR="00AD0340" w:rsidRPr="0075540C" w:rsidRDefault="00AD0340" w:rsidP="00AD0340">
      <w:pPr>
        <w:shd w:val="clear" w:color="auto" w:fill="FFFFFF"/>
        <w:spacing w:after="0" w:line="360" w:lineRule="auto"/>
        <w:ind w:firstLine="284"/>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w:t>
      </w:r>
      <w:r w:rsidR="000F6B82" w:rsidRPr="0075540C">
        <w:rPr>
          <w:rFonts w:ascii="Times New Roman" w:eastAsia="Calibri" w:hAnsi="Times New Roman" w:cs="Times New Roman"/>
          <w:sz w:val="24"/>
          <w:szCs w:val="24"/>
        </w:rPr>
        <w:t xml:space="preserve"> </w:t>
      </w:r>
      <w:r w:rsidRPr="0075540C">
        <w:rPr>
          <w:rFonts w:ascii="Times New Roman" w:eastAsia="Calibri" w:hAnsi="Times New Roman" w:cs="Times New Roman"/>
          <w:sz w:val="24"/>
          <w:szCs w:val="24"/>
        </w:rPr>
        <w:t>осуществлять текущий самоконтроль выполняемых практических действий и корректировку хода практической работы; оценить свое изделие (красиво, некрасиво, аккуратное, похоже на образец); устанавливать причинно-следственные связи между выполняемыми действиями и их результатами;</w:t>
      </w:r>
    </w:p>
    <w:p w:rsidR="00AD0340" w:rsidRPr="0075540C" w:rsidRDefault="00AD0340" w:rsidP="00AD0340">
      <w:pPr>
        <w:shd w:val="clear" w:color="auto" w:fill="FFFFFF"/>
        <w:spacing w:after="0" w:line="360" w:lineRule="auto"/>
        <w:ind w:firstLine="284"/>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 выполнять общественные поручения по уборке класса/мастерской после уроков ручного труда.</w:t>
      </w:r>
    </w:p>
    <w:p w:rsidR="00AD0340" w:rsidRPr="0075540C" w:rsidRDefault="00AD0340" w:rsidP="00AD0340">
      <w:pPr>
        <w:shd w:val="clear" w:color="auto" w:fill="FFFFFF"/>
        <w:spacing w:after="0" w:line="360" w:lineRule="auto"/>
        <w:ind w:firstLine="284"/>
        <w:jc w:val="both"/>
        <w:rPr>
          <w:rFonts w:ascii="Times New Roman" w:eastAsia="Calibri" w:hAnsi="Times New Roman" w:cs="Times New Roman"/>
          <w:sz w:val="24"/>
          <w:szCs w:val="24"/>
        </w:rPr>
      </w:pPr>
    </w:p>
    <w:p w:rsidR="00AD0340" w:rsidRPr="0075540C" w:rsidRDefault="00AD0340" w:rsidP="00AD0340">
      <w:pPr>
        <w:spacing w:line="360" w:lineRule="auto"/>
        <w:ind w:firstLine="284"/>
        <w:jc w:val="center"/>
        <w:rPr>
          <w:rFonts w:ascii="Times New Roman" w:eastAsia="Calibri" w:hAnsi="Times New Roman" w:cs="Times New Roman"/>
          <w:b/>
          <w:sz w:val="24"/>
          <w:szCs w:val="24"/>
          <w:shd w:val="clear" w:color="auto" w:fill="FFFFFF"/>
        </w:rPr>
      </w:pPr>
      <w:r w:rsidRPr="0075540C">
        <w:rPr>
          <w:rFonts w:ascii="Times New Roman" w:eastAsia="Calibri" w:hAnsi="Times New Roman" w:cs="Times New Roman"/>
          <w:b/>
          <w:sz w:val="24"/>
          <w:szCs w:val="24"/>
          <w:shd w:val="clear" w:color="auto" w:fill="FFFFFF"/>
        </w:rPr>
        <w:t xml:space="preserve">1. Процедура промежуточной оценки планируемых результатов освоения учебного предмета «Ручной труд» </w:t>
      </w:r>
    </w:p>
    <w:p w:rsidR="00AD0340" w:rsidRPr="0075540C" w:rsidRDefault="00AD0340" w:rsidP="00AD0340">
      <w:pPr>
        <w:shd w:val="clear" w:color="auto" w:fill="FFFFFF"/>
        <w:spacing w:after="0" w:line="360" w:lineRule="auto"/>
        <w:ind w:firstLine="284"/>
        <w:jc w:val="both"/>
        <w:textAlignment w:val="baseline"/>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Освоение образовательной программы, в том числе отдельной части или всего объема учебного предмета «Ручной труд», сопровождается текущим контролем успеваемости.</w:t>
      </w:r>
    </w:p>
    <w:p w:rsidR="00AD0340" w:rsidRPr="0075540C" w:rsidRDefault="00AD0340" w:rsidP="00AD0340">
      <w:pPr>
        <w:shd w:val="clear" w:color="auto" w:fill="FFFFFF"/>
        <w:spacing w:after="0" w:line="360" w:lineRule="auto"/>
        <w:ind w:firstLine="284"/>
        <w:jc w:val="both"/>
        <w:textAlignment w:val="baseline"/>
        <w:rPr>
          <w:rFonts w:ascii="Times New Roman" w:eastAsia="Times New Roman" w:hAnsi="Times New Roman" w:cs="Times New Roman"/>
          <w:sz w:val="24"/>
          <w:szCs w:val="24"/>
          <w:shd w:val="clear" w:color="auto" w:fill="FFFFFF"/>
          <w:lang w:eastAsia="ru-RU"/>
        </w:rPr>
      </w:pPr>
      <w:proofErr w:type="gramStart"/>
      <w:r w:rsidRPr="0075540C">
        <w:rPr>
          <w:rFonts w:ascii="Times New Roman" w:eastAsia="Times New Roman" w:hAnsi="Times New Roman" w:cs="Times New Roman"/>
          <w:b/>
          <w:sz w:val="24"/>
          <w:szCs w:val="24"/>
          <w:lang w:eastAsia="ru-RU"/>
        </w:rPr>
        <w:t>Текущий контроль успеваемости обучающихся</w:t>
      </w:r>
      <w:r w:rsidRPr="0075540C">
        <w:rPr>
          <w:rFonts w:ascii="Times New Roman" w:eastAsia="Times New Roman" w:hAnsi="Times New Roman" w:cs="Times New Roman"/>
          <w:sz w:val="24"/>
          <w:szCs w:val="24"/>
          <w:lang w:eastAsia="ru-RU"/>
        </w:rPr>
        <w:t xml:space="preserve"> – это систематическая проверка учебных достижений обучающихся, проводимая педагогом в ходе осуществления образовательной деятельности в соответствии с образовательной программой.</w:t>
      </w:r>
      <w:r w:rsidR="000F6B82" w:rsidRPr="0075540C">
        <w:rPr>
          <w:rFonts w:ascii="Times New Roman" w:eastAsia="Times New Roman" w:hAnsi="Times New Roman" w:cs="Times New Roman"/>
          <w:sz w:val="24"/>
          <w:szCs w:val="24"/>
          <w:lang w:eastAsia="ru-RU"/>
        </w:rPr>
        <w:t xml:space="preserve"> </w:t>
      </w:r>
      <w:r w:rsidRPr="0075540C">
        <w:rPr>
          <w:rFonts w:ascii="Times New Roman" w:eastAsia="Times New Roman" w:hAnsi="Times New Roman" w:cs="Times New Roman"/>
          <w:sz w:val="24"/>
          <w:szCs w:val="24"/>
          <w:shd w:val="clear" w:color="auto" w:fill="FFFFFF"/>
          <w:lang w:eastAsia="ru-RU"/>
        </w:rPr>
        <w:t xml:space="preserve"> </w:t>
      </w:r>
      <w:proofErr w:type="gramEnd"/>
    </w:p>
    <w:p w:rsidR="00AD0340" w:rsidRPr="0075540C" w:rsidRDefault="000F6B82" w:rsidP="00AD0340">
      <w:pPr>
        <w:tabs>
          <w:tab w:val="left" w:pos="9498"/>
        </w:tabs>
        <w:spacing w:after="0" w:line="360" w:lineRule="auto"/>
        <w:ind w:right="142" w:firstLine="284"/>
        <w:contextualSpacing/>
        <w:jc w:val="both"/>
        <w:rPr>
          <w:rFonts w:ascii="Times New Roman" w:eastAsia="Calibri" w:hAnsi="Times New Roman" w:cs="Times New Roman"/>
          <w:sz w:val="24"/>
          <w:szCs w:val="24"/>
          <w:shd w:val="clear" w:color="auto" w:fill="FFFFFF"/>
        </w:rPr>
      </w:pPr>
      <w:r w:rsidRPr="0075540C">
        <w:rPr>
          <w:rFonts w:ascii="Times New Roman" w:eastAsia="Calibri" w:hAnsi="Times New Roman" w:cs="Times New Roman"/>
          <w:sz w:val="24"/>
          <w:szCs w:val="24"/>
          <w:shd w:val="clear" w:color="auto" w:fill="FFFFFF"/>
        </w:rPr>
        <w:t xml:space="preserve">  </w:t>
      </w:r>
      <w:r w:rsidR="00AD0340" w:rsidRPr="0075540C">
        <w:rPr>
          <w:rFonts w:ascii="Times New Roman" w:eastAsia="Calibri" w:hAnsi="Times New Roman" w:cs="Times New Roman"/>
          <w:sz w:val="24"/>
          <w:szCs w:val="24"/>
          <w:shd w:val="clear" w:color="auto" w:fill="FFFFFF"/>
        </w:rPr>
        <w:t xml:space="preserve"> Суть проверки планируемых результатов освоения учебного предмета </w:t>
      </w:r>
      <w:r w:rsidR="00AD0340" w:rsidRPr="0075540C">
        <w:rPr>
          <w:rFonts w:ascii="Times New Roman" w:eastAsia="Calibri" w:hAnsi="Times New Roman" w:cs="Times New Roman"/>
          <w:sz w:val="24"/>
          <w:szCs w:val="24"/>
        </w:rPr>
        <w:t>«Ручной труд»</w:t>
      </w:r>
      <w:r w:rsidR="00AD0340" w:rsidRPr="0075540C">
        <w:rPr>
          <w:rFonts w:ascii="Times New Roman" w:eastAsia="Calibri" w:hAnsi="Times New Roman" w:cs="Times New Roman"/>
          <w:sz w:val="24"/>
          <w:szCs w:val="24"/>
          <w:shd w:val="clear" w:color="auto" w:fill="FFFFFF"/>
        </w:rPr>
        <w:t xml:space="preserve"> заключается как в контроле устойчивости мотивов трудовой деятельности обучающихся, трудовых и социальных качеств личности (чувство ответственности, </w:t>
      </w:r>
      <w:r w:rsidR="00AD0340" w:rsidRPr="0075540C">
        <w:rPr>
          <w:rFonts w:ascii="Times New Roman" w:eastAsia="Calibri" w:hAnsi="Times New Roman" w:cs="Times New Roman"/>
          <w:sz w:val="24"/>
          <w:szCs w:val="24"/>
        </w:rPr>
        <w:t xml:space="preserve">организованность, трудолюбие, </w:t>
      </w:r>
      <w:r w:rsidR="00AD0340" w:rsidRPr="0075540C">
        <w:rPr>
          <w:rFonts w:ascii="Times New Roman" w:eastAsia="Times New Roman" w:hAnsi="Times New Roman" w:cs="Times New Roman"/>
          <w:sz w:val="24"/>
          <w:szCs w:val="24"/>
          <w:lang w:eastAsia="ru-RU"/>
        </w:rPr>
        <w:t xml:space="preserve">бережливость, дисциплинированность, </w:t>
      </w:r>
      <w:r w:rsidR="00AD0340" w:rsidRPr="0075540C">
        <w:rPr>
          <w:rFonts w:ascii="Times New Roman" w:eastAsia="Calibri" w:hAnsi="Times New Roman" w:cs="Times New Roman"/>
          <w:sz w:val="24"/>
          <w:szCs w:val="24"/>
          <w:shd w:val="clear" w:color="auto" w:fill="FFFFFF"/>
        </w:rPr>
        <w:t xml:space="preserve">моральные нормы, поведение и др.), так и в выявлении уровня освоения </w:t>
      </w:r>
      <w:proofErr w:type="gramStart"/>
      <w:r w:rsidR="00AD0340" w:rsidRPr="0075540C">
        <w:rPr>
          <w:rFonts w:ascii="Times New Roman" w:eastAsia="Calibri" w:hAnsi="Times New Roman" w:cs="Times New Roman"/>
          <w:sz w:val="24"/>
          <w:szCs w:val="24"/>
          <w:shd w:val="clear" w:color="auto" w:fill="FFFFFF"/>
        </w:rPr>
        <w:t>обучающимися</w:t>
      </w:r>
      <w:proofErr w:type="gramEnd"/>
      <w:r w:rsidR="00AD0340" w:rsidRPr="0075540C">
        <w:rPr>
          <w:rFonts w:ascii="Times New Roman" w:eastAsia="Calibri" w:hAnsi="Times New Roman" w:cs="Times New Roman"/>
          <w:sz w:val="24"/>
          <w:szCs w:val="24"/>
          <w:shd w:val="clear" w:color="auto" w:fill="FFFFFF"/>
        </w:rPr>
        <w:t xml:space="preserve"> технологических знаний, умений и навыков.</w:t>
      </w:r>
      <w:r w:rsidRPr="0075540C">
        <w:rPr>
          <w:rFonts w:ascii="Times New Roman" w:eastAsia="Calibri" w:hAnsi="Times New Roman" w:cs="Times New Roman"/>
          <w:sz w:val="24"/>
          <w:szCs w:val="24"/>
          <w:shd w:val="clear" w:color="auto" w:fill="FFFFFF"/>
        </w:rPr>
        <w:t xml:space="preserve"> </w:t>
      </w:r>
      <w:r w:rsidR="00AD0340" w:rsidRPr="0075540C">
        <w:rPr>
          <w:rFonts w:ascii="Times New Roman" w:eastAsia="Calibri" w:hAnsi="Times New Roman" w:cs="Times New Roman"/>
          <w:sz w:val="24"/>
          <w:szCs w:val="24"/>
          <w:shd w:val="clear" w:color="auto" w:fill="FFFFFF"/>
        </w:rPr>
        <w:t>Своевременность контроля может предотвратить трудности в дальнейшем обучении детей, способствовать лучшей организации учебного процесса.</w:t>
      </w:r>
    </w:p>
    <w:p w:rsidR="00AD0340" w:rsidRPr="0075540C" w:rsidRDefault="00AD0340" w:rsidP="00AD0340">
      <w:pPr>
        <w:shd w:val="clear" w:color="auto" w:fill="FFFFFF"/>
        <w:spacing w:after="0" w:line="360" w:lineRule="auto"/>
        <w:ind w:firstLine="284"/>
        <w:jc w:val="both"/>
        <w:textAlignment w:val="baseline"/>
        <w:rPr>
          <w:rFonts w:ascii="Times New Roman" w:eastAsia="Times New Roman" w:hAnsi="Times New Roman" w:cs="Times New Roman"/>
          <w:sz w:val="24"/>
          <w:szCs w:val="24"/>
          <w:shd w:val="clear" w:color="auto" w:fill="FFFFFF"/>
          <w:lang w:eastAsia="ru-RU"/>
        </w:rPr>
      </w:pPr>
      <w:r w:rsidRPr="0075540C">
        <w:rPr>
          <w:rFonts w:ascii="Times New Roman" w:eastAsia="Times New Roman" w:hAnsi="Times New Roman" w:cs="Times New Roman"/>
          <w:sz w:val="24"/>
          <w:szCs w:val="24"/>
          <w:shd w:val="clear" w:color="auto" w:fill="FFFFFF"/>
          <w:lang w:eastAsia="ru-RU"/>
        </w:rPr>
        <w:t>Текущий контроль успеваемости обучающихся на уроках ручного труда разнообразен по методам</w:t>
      </w:r>
      <w:r w:rsidRPr="0075540C">
        <w:rPr>
          <w:rFonts w:ascii="Times New Roman" w:eastAsia="Times New Roman" w:hAnsi="Times New Roman" w:cs="Times New Roman"/>
          <w:i/>
          <w:sz w:val="24"/>
          <w:szCs w:val="24"/>
          <w:shd w:val="clear" w:color="auto" w:fill="FFFFFF"/>
          <w:lang w:eastAsia="ru-RU"/>
        </w:rPr>
        <w:t xml:space="preserve"> </w:t>
      </w:r>
      <w:r w:rsidRPr="0075540C">
        <w:rPr>
          <w:rFonts w:ascii="Times New Roman" w:eastAsia="Times New Roman" w:hAnsi="Times New Roman" w:cs="Times New Roman"/>
          <w:sz w:val="24"/>
          <w:szCs w:val="24"/>
          <w:shd w:val="clear" w:color="auto" w:fill="FFFFFF"/>
          <w:lang w:eastAsia="ru-RU"/>
        </w:rPr>
        <w:t xml:space="preserve">(методы устного контроля, методы практического контроля, метод нетрадиционного контроля, наблюдение и др.), формам (индивидуальная, фронтальная, комбинированная) и средствам (учебники, рабочие тетради и др.; </w:t>
      </w:r>
      <w:r w:rsidRPr="0075540C">
        <w:rPr>
          <w:rFonts w:ascii="Times New Roman" w:eastAsia="Times New Roman" w:hAnsi="Times New Roman" w:cs="Times New Roman"/>
          <w:sz w:val="24"/>
          <w:szCs w:val="24"/>
          <w:lang w:eastAsia="ru-RU"/>
        </w:rPr>
        <w:t>средства информационно-коммуникативных технологий).</w:t>
      </w:r>
    </w:p>
    <w:p w:rsidR="00AD0340" w:rsidRPr="0075540C" w:rsidRDefault="000F6B82" w:rsidP="00AD0340">
      <w:pPr>
        <w:spacing w:after="0" w:line="360" w:lineRule="auto"/>
        <w:ind w:firstLine="284"/>
        <w:jc w:val="both"/>
        <w:rPr>
          <w:rFonts w:ascii="Times New Roman" w:eastAsia="Calibri" w:hAnsi="Times New Roman" w:cs="Times New Roman"/>
          <w:sz w:val="24"/>
          <w:szCs w:val="24"/>
          <w:shd w:val="clear" w:color="auto" w:fill="FFFFFF"/>
        </w:rPr>
      </w:pPr>
      <w:r w:rsidRPr="0075540C">
        <w:rPr>
          <w:rFonts w:ascii="Times New Roman" w:eastAsia="Calibri" w:hAnsi="Times New Roman" w:cs="Times New Roman"/>
          <w:b/>
          <w:i/>
          <w:sz w:val="24"/>
          <w:szCs w:val="24"/>
          <w:shd w:val="clear" w:color="auto" w:fill="FFFFFF"/>
        </w:rPr>
        <w:lastRenderedPageBreak/>
        <w:t xml:space="preserve">  </w:t>
      </w:r>
      <w:r w:rsidR="00AD0340" w:rsidRPr="0075540C">
        <w:rPr>
          <w:rFonts w:ascii="Times New Roman" w:eastAsia="Calibri" w:hAnsi="Times New Roman" w:cs="Times New Roman"/>
          <w:b/>
          <w:i/>
          <w:sz w:val="24"/>
          <w:szCs w:val="24"/>
          <w:u w:val="single"/>
          <w:shd w:val="clear" w:color="auto" w:fill="FFFFFF"/>
        </w:rPr>
        <w:t>Метод устного контроля</w:t>
      </w:r>
      <w:r w:rsidR="00AD0340" w:rsidRPr="0075540C">
        <w:rPr>
          <w:rFonts w:ascii="Times New Roman" w:eastAsia="Calibri" w:hAnsi="Times New Roman" w:cs="Times New Roman"/>
          <w:sz w:val="24"/>
          <w:szCs w:val="24"/>
          <w:shd w:val="clear" w:color="auto" w:fill="FFFFFF"/>
        </w:rPr>
        <w:t xml:space="preserve"> как текущий проводится на каждом уроке в индивидуальной, фронтальной или комбинированной форме. </w:t>
      </w:r>
    </w:p>
    <w:p w:rsidR="00AD0340" w:rsidRPr="0075540C" w:rsidRDefault="000F6B82" w:rsidP="00AD0340">
      <w:pPr>
        <w:spacing w:after="0" w:line="360" w:lineRule="auto"/>
        <w:ind w:firstLine="284"/>
        <w:jc w:val="both"/>
        <w:rPr>
          <w:rFonts w:ascii="Times New Roman" w:eastAsia="Calibri" w:hAnsi="Times New Roman" w:cs="Times New Roman"/>
          <w:sz w:val="24"/>
          <w:szCs w:val="24"/>
        </w:rPr>
      </w:pPr>
      <w:r w:rsidRPr="0075540C">
        <w:rPr>
          <w:rFonts w:ascii="Times New Roman" w:eastAsia="Calibri" w:hAnsi="Times New Roman" w:cs="Times New Roman"/>
          <w:sz w:val="24"/>
          <w:szCs w:val="24"/>
          <w:shd w:val="clear" w:color="auto" w:fill="FFFFFF"/>
        </w:rPr>
        <w:t xml:space="preserve">  </w:t>
      </w:r>
      <w:r w:rsidR="00AD0340" w:rsidRPr="0075540C">
        <w:rPr>
          <w:rFonts w:ascii="Times New Roman" w:eastAsia="Calibri" w:hAnsi="Times New Roman" w:cs="Times New Roman"/>
          <w:sz w:val="24"/>
          <w:szCs w:val="24"/>
          <w:shd w:val="clear" w:color="auto" w:fill="FFFFFF"/>
        </w:rPr>
        <w:t xml:space="preserve"> Одним из основных элементов устного контроля во втором классе на уроках ручного труда являются </w:t>
      </w:r>
      <w:r w:rsidR="00AD0340" w:rsidRPr="0075540C">
        <w:rPr>
          <w:rFonts w:ascii="Times New Roman" w:eastAsia="Calibri" w:hAnsi="Times New Roman" w:cs="Times New Roman"/>
          <w:b/>
          <w:i/>
          <w:sz w:val="24"/>
          <w:szCs w:val="24"/>
          <w:shd w:val="clear" w:color="auto" w:fill="FFFFFF"/>
        </w:rPr>
        <w:t>вопросы</w:t>
      </w:r>
      <w:r w:rsidR="00AD0340" w:rsidRPr="0075540C">
        <w:rPr>
          <w:rFonts w:ascii="Times New Roman" w:eastAsia="Calibri" w:hAnsi="Times New Roman" w:cs="Times New Roman"/>
          <w:sz w:val="24"/>
          <w:szCs w:val="24"/>
        </w:rPr>
        <w:t xml:space="preserve">. </w:t>
      </w:r>
    </w:p>
    <w:p w:rsidR="00AD0340" w:rsidRPr="0075540C" w:rsidRDefault="000F6B82" w:rsidP="00AD0340">
      <w:pPr>
        <w:spacing w:after="0" w:line="360" w:lineRule="auto"/>
        <w:ind w:firstLine="284"/>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 xml:space="preserve">  </w:t>
      </w:r>
      <w:r w:rsidR="00AD0340" w:rsidRPr="0075540C">
        <w:rPr>
          <w:rFonts w:ascii="Times New Roman" w:eastAsia="Calibri" w:hAnsi="Times New Roman" w:cs="Times New Roman"/>
          <w:sz w:val="24"/>
          <w:szCs w:val="24"/>
        </w:rPr>
        <w:t xml:space="preserve"> К применению вопросов в процессе устного контроля предъявляются определенные требования: </w:t>
      </w:r>
    </w:p>
    <w:p w:rsidR="00AD0340" w:rsidRPr="0075540C" w:rsidRDefault="00AD0340" w:rsidP="007930AE">
      <w:pPr>
        <w:numPr>
          <w:ilvl w:val="0"/>
          <w:numId w:val="28"/>
        </w:numPr>
        <w:spacing w:after="0" w:line="360" w:lineRule="auto"/>
        <w:ind w:left="0" w:firstLine="284"/>
        <w:contextualSpacing/>
        <w:jc w:val="both"/>
        <w:rPr>
          <w:rFonts w:ascii="Times New Roman" w:eastAsia="Calibri" w:hAnsi="Times New Roman" w:cs="Times New Roman"/>
          <w:sz w:val="24"/>
          <w:szCs w:val="24"/>
          <w:shd w:val="clear" w:color="auto" w:fill="FFFFFF"/>
        </w:rPr>
      </w:pPr>
      <w:r w:rsidRPr="0075540C">
        <w:rPr>
          <w:rFonts w:ascii="Times New Roman" w:eastAsia="Calibri" w:hAnsi="Times New Roman" w:cs="Times New Roman"/>
          <w:sz w:val="24"/>
          <w:szCs w:val="24"/>
        </w:rPr>
        <w:t xml:space="preserve">доступность формулировки вопросов </w:t>
      </w:r>
      <w:proofErr w:type="gramStart"/>
      <w:r w:rsidRPr="0075540C">
        <w:rPr>
          <w:rFonts w:ascii="Times New Roman" w:eastAsia="Calibri" w:hAnsi="Times New Roman" w:cs="Times New Roman"/>
          <w:sz w:val="24"/>
          <w:szCs w:val="24"/>
        </w:rPr>
        <w:t>для</w:t>
      </w:r>
      <w:proofErr w:type="gramEnd"/>
      <w:r w:rsidRPr="0075540C">
        <w:rPr>
          <w:rFonts w:ascii="Times New Roman" w:eastAsia="Calibri" w:hAnsi="Times New Roman" w:cs="Times New Roman"/>
          <w:sz w:val="24"/>
          <w:szCs w:val="24"/>
        </w:rPr>
        <w:t xml:space="preserve"> обучающихся с разным интеллектуальным потенциалом;</w:t>
      </w:r>
    </w:p>
    <w:p w:rsidR="00AD0340" w:rsidRPr="0075540C" w:rsidRDefault="00AD0340" w:rsidP="007930AE">
      <w:pPr>
        <w:numPr>
          <w:ilvl w:val="0"/>
          <w:numId w:val="28"/>
        </w:numPr>
        <w:spacing w:after="0" w:line="360" w:lineRule="auto"/>
        <w:ind w:left="0" w:firstLine="284"/>
        <w:contextualSpacing/>
        <w:jc w:val="both"/>
        <w:rPr>
          <w:rFonts w:ascii="Times New Roman" w:eastAsia="Calibri" w:hAnsi="Times New Roman" w:cs="Times New Roman"/>
          <w:sz w:val="24"/>
          <w:szCs w:val="24"/>
          <w:shd w:val="clear" w:color="auto" w:fill="FFFFFF"/>
        </w:rPr>
      </w:pPr>
      <w:r w:rsidRPr="0075540C">
        <w:rPr>
          <w:rFonts w:ascii="Times New Roman" w:eastAsia="Calibri" w:hAnsi="Times New Roman" w:cs="Times New Roman"/>
          <w:sz w:val="24"/>
          <w:szCs w:val="24"/>
          <w:shd w:val="clear" w:color="auto" w:fill="FFFFFF"/>
        </w:rPr>
        <w:t xml:space="preserve">вопросы должны быть составлены так, чтобы учитель мог </w:t>
      </w:r>
      <w:r w:rsidR="000F6B82" w:rsidRPr="0075540C">
        <w:rPr>
          <w:rFonts w:ascii="Times New Roman" w:eastAsia="Calibri" w:hAnsi="Times New Roman" w:cs="Times New Roman"/>
          <w:sz w:val="24"/>
          <w:szCs w:val="24"/>
          <w:shd w:val="clear" w:color="auto" w:fill="FFFFFF"/>
        </w:rPr>
        <w:t>понять, насколько</w:t>
      </w:r>
      <w:r w:rsidRPr="0075540C">
        <w:rPr>
          <w:rFonts w:ascii="Times New Roman" w:eastAsia="Calibri" w:hAnsi="Times New Roman" w:cs="Times New Roman"/>
          <w:sz w:val="24"/>
          <w:szCs w:val="24"/>
          <w:shd w:val="clear" w:color="auto" w:fill="FFFFFF"/>
        </w:rPr>
        <w:t xml:space="preserve"> обучающиеся усвоили изучаемый учебный материал;</w:t>
      </w:r>
    </w:p>
    <w:p w:rsidR="00AD0340" w:rsidRPr="0075540C" w:rsidRDefault="00AD0340" w:rsidP="007930AE">
      <w:pPr>
        <w:numPr>
          <w:ilvl w:val="0"/>
          <w:numId w:val="26"/>
        </w:numPr>
        <w:spacing w:after="0" w:line="360" w:lineRule="auto"/>
        <w:ind w:left="0" w:firstLine="284"/>
        <w:contextualSpacing/>
        <w:jc w:val="both"/>
        <w:rPr>
          <w:rFonts w:ascii="Times New Roman" w:eastAsia="Calibri" w:hAnsi="Times New Roman" w:cs="Times New Roman"/>
          <w:sz w:val="24"/>
          <w:szCs w:val="24"/>
          <w:shd w:val="clear" w:color="auto" w:fill="FFFFFF"/>
        </w:rPr>
      </w:pPr>
      <w:r w:rsidRPr="0075540C">
        <w:rPr>
          <w:rFonts w:ascii="Times New Roman" w:eastAsia="Calibri" w:hAnsi="Times New Roman" w:cs="Times New Roman"/>
          <w:sz w:val="24"/>
          <w:szCs w:val="24"/>
          <w:shd w:val="clear" w:color="auto" w:fill="FFFFFF"/>
        </w:rPr>
        <w:t xml:space="preserve"> разнообразие техники опроса обучающихся (учитель ставит вопрос и ожидает ответ; учитель ставит вопрос с опорой на иллюстративные материалы учебника и других информационных источников и ожидает ответ).</w:t>
      </w:r>
    </w:p>
    <w:p w:rsidR="00AD0340" w:rsidRPr="0075540C" w:rsidRDefault="00AD0340" w:rsidP="00AD0340">
      <w:pPr>
        <w:spacing w:after="0" w:line="360" w:lineRule="auto"/>
        <w:ind w:firstLine="284"/>
        <w:jc w:val="center"/>
        <w:rPr>
          <w:rFonts w:ascii="Times New Roman" w:eastAsia="Calibri" w:hAnsi="Times New Roman" w:cs="Times New Roman"/>
          <w:b/>
          <w:sz w:val="24"/>
          <w:szCs w:val="24"/>
        </w:rPr>
      </w:pPr>
      <w:r w:rsidRPr="0075540C">
        <w:rPr>
          <w:rFonts w:ascii="Times New Roman" w:eastAsia="Calibri" w:hAnsi="Times New Roman" w:cs="Times New Roman"/>
          <w:b/>
          <w:sz w:val="24"/>
          <w:szCs w:val="24"/>
        </w:rPr>
        <w:t xml:space="preserve">Примеры контрольно-оценочных материалов </w:t>
      </w:r>
    </w:p>
    <w:p w:rsidR="00AD0340" w:rsidRPr="0075540C" w:rsidRDefault="00AD0340" w:rsidP="00AD0340">
      <w:pPr>
        <w:spacing w:after="0" w:line="360" w:lineRule="auto"/>
        <w:ind w:firstLine="284"/>
        <w:jc w:val="center"/>
        <w:rPr>
          <w:rFonts w:ascii="Times New Roman" w:eastAsia="Calibri" w:hAnsi="Times New Roman" w:cs="Times New Roman"/>
          <w:b/>
          <w:sz w:val="24"/>
          <w:szCs w:val="24"/>
        </w:rPr>
      </w:pPr>
      <w:r w:rsidRPr="0075540C">
        <w:rPr>
          <w:rFonts w:ascii="Times New Roman" w:eastAsia="Calibri" w:hAnsi="Times New Roman" w:cs="Times New Roman"/>
          <w:b/>
          <w:sz w:val="24"/>
          <w:szCs w:val="24"/>
        </w:rPr>
        <w:t>в условиях применения устного контроля на уроках ручного труда:</w:t>
      </w:r>
    </w:p>
    <w:p w:rsidR="00AD0340" w:rsidRPr="0075540C" w:rsidRDefault="00AD0340" w:rsidP="00AD0340">
      <w:pPr>
        <w:spacing w:after="0" w:line="360" w:lineRule="auto"/>
        <w:ind w:firstLine="284"/>
        <w:jc w:val="center"/>
        <w:rPr>
          <w:rFonts w:ascii="Times New Roman" w:eastAsia="Calibri" w:hAnsi="Times New Roman" w:cs="Times New Roman"/>
          <w:b/>
          <w:sz w:val="24"/>
          <w:szCs w:val="24"/>
        </w:rPr>
      </w:pPr>
    </w:p>
    <w:p w:rsidR="00AD0340" w:rsidRPr="0075540C" w:rsidRDefault="00AD0340" w:rsidP="007930AE">
      <w:pPr>
        <w:numPr>
          <w:ilvl w:val="0"/>
          <w:numId w:val="25"/>
        </w:numPr>
        <w:spacing w:after="0" w:line="360" w:lineRule="auto"/>
        <w:ind w:left="0" w:firstLine="284"/>
        <w:contextualSpacing/>
        <w:jc w:val="both"/>
        <w:rPr>
          <w:rFonts w:ascii="Times New Roman" w:eastAsia="Calibri" w:hAnsi="Times New Roman" w:cs="Times New Roman"/>
          <w:b/>
          <w:i/>
          <w:sz w:val="24"/>
          <w:szCs w:val="24"/>
        </w:rPr>
      </w:pPr>
      <w:r w:rsidRPr="0075540C">
        <w:rPr>
          <w:rFonts w:ascii="Times New Roman" w:eastAsia="Calibri" w:hAnsi="Times New Roman" w:cs="Times New Roman"/>
          <w:b/>
          <w:i/>
          <w:sz w:val="24"/>
          <w:szCs w:val="24"/>
        </w:rPr>
        <w:t xml:space="preserve">Устный контроль знаний о правилах работы на уроках ручного труда: </w:t>
      </w:r>
    </w:p>
    <w:p w:rsidR="00AD0340" w:rsidRPr="0075540C" w:rsidRDefault="00AD0340" w:rsidP="00AD0340">
      <w:pPr>
        <w:spacing w:after="0" w:line="360" w:lineRule="auto"/>
        <w:ind w:firstLine="284"/>
        <w:jc w:val="both"/>
        <w:rPr>
          <w:rFonts w:ascii="Times New Roman" w:eastAsia="Calibri" w:hAnsi="Times New Roman" w:cs="Times New Roman"/>
          <w:i/>
          <w:sz w:val="24"/>
          <w:szCs w:val="24"/>
        </w:rPr>
      </w:pPr>
      <w:r w:rsidRPr="0075540C">
        <w:rPr>
          <w:rFonts w:ascii="Times New Roman" w:eastAsia="Calibri" w:hAnsi="Times New Roman" w:cs="Times New Roman"/>
          <w:i/>
          <w:sz w:val="24"/>
          <w:szCs w:val="24"/>
        </w:rPr>
        <w:t>Вопросы:</w:t>
      </w:r>
      <w:r w:rsidR="000F6B82" w:rsidRPr="0075540C">
        <w:rPr>
          <w:rFonts w:ascii="Times New Roman" w:eastAsia="Calibri" w:hAnsi="Times New Roman" w:cs="Times New Roman"/>
          <w:i/>
          <w:sz w:val="24"/>
          <w:szCs w:val="24"/>
        </w:rPr>
        <w:t xml:space="preserve"> </w:t>
      </w:r>
    </w:p>
    <w:p w:rsidR="00AD0340" w:rsidRPr="0075540C" w:rsidRDefault="00AD0340" w:rsidP="00AD0340">
      <w:pPr>
        <w:spacing w:after="0" w:line="360" w:lineRule="auto"/>
        <w:ind w:firstLine="284"/>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1. Как правильно надо вести себя на уроках ручного труда?</w:t>
      </w:r>
    </w:p>
    <w:p w:rsidR="00AD0340" w:rsidRPr="0075540C" w:rsidRDefault="00AD0340" w:rsidP="00AD0340">
      <w:pPr>
        <w:spacing w:after="0" w:line="360" w:lineRule="auto"/>
        <w:ind w:firstLine="284"/>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2. Как правильно располагать материалы, инструменты и приспособления на рабочем месте?</w:t>
      </w:r>
    </w:p>
    <w:p w:rsidR="00AD0340" w:rsidRPr="0075540C" w:rsidRDefault="00AD0340" w:rsidP="00AD0340">
      <w:pPr>
        <w:spacing w:after="0" w:line="360" w:lineRule="auto"/>
        <w:ind w:firstLine="284"/>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3. Какие правила работы с пластилином ты знаешь?</w:t>
      </w:r>
    </w:p>
    <w:p w:rsidR="00AD0340" w:rsidRPr="0075540C" w:rsidRDefault="00AD0340" w:rsidP="00AD0340">
      <w:pPr>
        <w:spacing w:after="0" w:line="360" w:lineRule="auto"/>
        <w:ind w:firstLine="284"/>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4. Какие правила работы ножницами ты знаешь?</w:t>
      </w:r>
    </w:p>
    <w:p w:rsidR="00AD0340" w:rsidRPr="0075540C" w:rsidRDefault="00AD0340" w:rsidP="00AD0340">
      <w:pPr>
        <w:spacing w:after="0" w:line="360" w:lineRule="auto"/>
        <w:ind w:firstLine="284"/>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5. Как правильно надо работать с клеем? и др.</w:t>
      </w:r>
    </w:p>
    <w:p w:rsidR="00AD0340" w:rsidRPr="0075540C" w:rsidRDefault="00AD0340" w:rsidP="007930AE">
      <w:pPr>
        <w:numPr>
          <w:ilvl w:val="0"/>
          <w:numId w:val="25"/>
        </w:numPr>
        <w:spacing w:after="0" w:line="360" w:lineRule="auto"/>
        <w:ind w:left="0" w:firstLine="284"/>
        <w:contextualSpacing/>
        <w:jc w:val="both"/>
        <w:rPr>
          <w:rFonts w:ascii="Times New Roman" w:eastAsia="Calibri" w:hAnsi="Times New Roman" w:cs="Times New Roman"/>
          <w:b/>
          <w:i/>
          <w:sz w:val="24"/>
          <w:szCs w:val="24"/>
        </w:rPr>
      </w:pPr>
      <w:r w:rsidRPr="0075540C">
        <w:rPr>
          <w:rFonts w:ascii="Times New Roman" w:eastAsia="Calibri" w:hAnsi="Times New Roman" w:cs="Times New Roman"/>
          <w:b/>
          <w:i/>
          <w:sz w:val="24"/>
          <w:szCs w:val="24"/>
        </w:rPr>
        <w:t>Устный контроль знаний о видах работы, материалах и инструментах:</w:t>
      </w:r>
    </w:p>
    <w:p w:rsidR="00AD0340" w:rsidRPr="0075540C" w:rsidRDefault="00AD0340" w:rsidP="00AD0340">
      <w:pPr>
        <w:spacing w:after="0" w:line="360" w:lineRule="auto"/>
        <w:ind w:firstLine="284"/>
        <w:jc w:val="both"/>
        <w:rPr>
          <w:rFonts w:ascii="Times New Roman" w:eastAsia="Calibri" w:hAnsi="Times New Roman" w:cs="Times New Roman"/>
          <w:i/>
          <w:sz w:val="24"/>
          <w:szCs w:val="24"/>
        </w:rPr>
      </w:pPr>
      <w:r w:rsidRPr="0075540C">
        <w:rPr>
          <w:rFonts w:ascii="Times New Roman" w:eastAsia="Calibri" w:hAnsi="Times New Roman" w:cs="Times New Roman"/>
          <w:i/>
          <w:sz w:val="24"/>
          <w:szCs w:val="24"/>
        </w:rPr>
        <w:t>Вопросы:</w:t>
      </w:r>
      <w:r w:rsidR="000F6B82" w:rsidRPr="0075540C">
        <w:rPr>
          <w:rFonts w:ascii="Times New Roman" w:eastAsia="Calibri" w:hAnsi="Times New Roman" w:cs="Times New Roman"/>
          <w:i/>
          <w:sz w:val="24"/>
          <w:szCs w:val="24"/>
        </w:rPr>
        <w:t xml:space="preserve"> </w:t>
      </w:r>
    </w:p>
    <w:p w:rsidR="00AD0340" w:rsidRPr="0075540C" w:rsidRDefault="00AD0340" w:rsidP="00AD0340">
      <w:pPr>
        <w:spacing w:after="0" w:line="360" w:lineRule="auto"/>
        <w:ind w:firstLine="284"/>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1. Назови вид работы, в котором применяются пластилин и стека? Назови вид работы, в котором применяются засушенные листья шишки, жёлуди и др.? Назови вид работы, в котором применяются бумага кисти ножницы, карандаши, клей? Назови вид работы, в котором применяются нитки, иглы? Что делают из глины? Какие инструменты применяют для работы с глиной, бумагой, нитками? Что делают из глины?</w:t>
      </w:r>
    </w:p>
    <w:p w:rsidR="00AD0340" w:rsidRPr="0075540C" w:rsidRDefault="00AD0340" w:rsidP="00AD0340">
      <w:pPr>
        <w:spacing w:after="0" w:line="360" w:lineRule="auto"/>
        <w:ind w:firstLine="284"/>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2. Как называется инструмент, который применяют для работы с пластилином? Назови цвета, в которые может быть окрашен пластилин?</w:t>
      </w:r>
    </w:p>
    <w:p w:rsidR="00AD0340" w:rsidRPr="0075540C" w:rsidRDefault="00AD0340" w:rsidP="00AD0340">
      <w:pPr>
        <w:spacing w:after="0" w:line="360" w:lineRule="auto"/>
        <w:ind w:firstLine="284"/>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3. В какие цвета окрашивают картон?</w:t>
      </w:r>
    </w:p>
    <w:p w:rsidR="00AD0340" w:rsidRPr="0075540C" w:rsidRDefault="00AD0340" w:rsidP="00AD0340">
      <w:pPr>
        <w:spacing w:after="0" w:line="360" w:lineRule="auto"/>
        <w:ind w:firstLine="284"/>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4.Как используют в работе с бумагой ножницы, кисти, карандаш, клей?</w:t>
      </w:r>
    </w:p>
    <w:p w:rsidR="00AD0340" w:rsidRPr="0075540C" w:rsidRDefault="00AD0340" w:rsidP="00AD0340">
      <w:pPr>
        <w:spacing w:after="0" w:line="360" w:lineRule="auto"/>
        <w:ind w:firstLine="284"/>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lastRenderedPageBreak/>
        <w:t>5. Какими свойствами обладают нитки? Какие виды работы с нитками ты знаешь?</w:t>
      </w:r>
    </w:p>
    <w:p w:rsidR="00AD0340" w:rsidRPr="0075540C" w:rsidRDefault="00AD0340" w:rsidP="00AD0340">
      <w:pPr>
        <w:spacing w:after="0" w:line="360" w:lineRule="auto"/>
        <w:ind w:firstLine="284"/>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6. Какие природные материалы ты знаешь? Как правильно засушивать листья деревьев? Чем отличаются еловые шишки от сосновых шишек?</w:t>
      </w:r>
    </w:p>
    <w:p w:rsidR="00AD0340" w:rsidRPr="0075540C" w:rsidRDefault="00AD0340" w:rsidP="00AD0340">
      <w:pPr>
        <w:spacing w:after="0" w:line="360" w:lineRule="auto"/>
        <w:ind w:firstLine="284"/>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7. Что ты знаешь о линейке?</w:t>
      </w:r>
    </w:p>
    <w:p w:rsidR="00AD0340" w:rsidRPr="0075540C" w:rsidRDefault="00AD0340" w:rsidP="00AD0340">
      <w:pPr>
        <w:spacing w:after="0" w:line="360" w:lineRule="auto"/>
        <w:ind w:firstLine="284"/>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8. С помощью, каких приспособлений можно производить разметку?</w:t>
      </w:r>
    </w:p>
    <w:p w:rsidR="00AD0340" w:rsidRPr="0075540C" w:rsidRDefault="00AD0340" w:rsidP="00AD0340">
      <w:pPr>
        <w:spacing w:after="0" w:line="360" w:lineRule="auto"/>
        <w:ind w:firstLine="284"/>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9. Какие инструменты помогают работать с тканью? Как называют людей, которые шьют из ткани одежду? С чего нужно начать, чтобы раскроить ткань?</w:t>
      </w:r>
    </w:p>
    <w:p w:rsidR="00AD0340" w:rsidRPr="0075540C" w:rsidRDefault="00AD0340" w:rsidP="00AD0340">
      <w:pPr>
        <w:spacing w:after="0" w:line="360" w:lineRule="auto"/>
        <w:ind w:firstLine="284"/>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10. Какие инструменты нужны для вышивания? Для чего применяют прямую строчку? и др.</w:t>
      </w:r>
    </w:p>
    <w:p w:rsidR="00AD0340" w:rsidRPr="0075540C" w:rsidRDefault="00AD0340" w:rsidP="007930AE">
      <w:pPr>
        <w:numPr>
          <w:ilvl w:val="0"/>
          <w:numId w:val="25"/>
        </w:numPr>
        <w:spacing w:after="0" w:line="360" w:lineRule="auto"/>
        <w:ind w:left="0" w:firstLine="284"/>
        <w:contextualSpacing/>
        <w:jc w:val="both"/>
        <w:rPr>
          <w:rFonts w:ascii="Times New Roman" w:eastAsia="Calibri" w:hAnsi="Times New Roman" w:cs="Times New Roman"/>
          <w:b/>
          <w:i/>
          <w:sz w:val="24"/>
          <w:szCs w:val="24"/>
        </w:rPr>
      </w:pPr>
      <w:r w:rsidRPr="0075540C">
        <w:rPr>
          <w:rFonts w:ascii="Times New Roman" w:eastAsia="Calibri" w:hAnsi="Times New Roman" w:cs="Times New Roman"/>
          <w:b/>
          <w:i/>
          <w:sz w:val="24"/>
          <w:szCs w:val="24"/>
        </w:rPr>
        <w:t>Устный контроль знаний о геометрических фигурах и телах:</w:t>
      </w:r>
    </w:p>
    <w:p w:rsidR="00AD0340" w:rsidRPr="0075540C" w:rsidRDefault="00AD0340" w:rsidP="00AD0340">
      <w:pPr>
        <w:spacing w:after="0" w:line="360" w:lineRule="auto"/>
        <w:ind w:firstLine="284"/>
        <w:jc w:val="both"/>
        <w:rPr>
          <w:rFonts w:ascii="Times New Roman" w:eastAsia="Calibri" w:hAnsi="Times New Roman" w:cs="Times New Roman"/>
          <w:i/>
          <w:sz w:val="24"/>
          <w:szCs w:val="24"/>
        </w:rPr>
      </w:pPr>
      <w:r w:rsidRPr="0075540C">
        <w:rPr>
          <w:rFonts w:ascii="Times New Roman" w:eastAsia="Calibri" w:hAnsi="Times New Roman" w:cs="Times New Roman"/>
          <w:i/>
          <w:sz w:val="24"/>
          <w:szCs w:val="24"/>
        </w:rPr>
        <w:t>Вопросы:</w:t>
      </w:r>
      <w:r w:rsidR="000F6B82" w:rsidRPr="0075540C">
        <w:rPr>
          <w:rFonts w:ascii="Times New Roman" w:eastAsia="Calibri" w:hAnsi="Times New Roman" w:cs="Times New Roman"/>
          <w:i/>
          <w:sz w:val="24"/>
          <w:szCs w:val="24"/>
        </w:rPr>
        <w:t xml:space="preserve"> </w:t>
      </w:r>
    </w:p>
    <w:p w:rsidR="00AD0340" w:rsidRPr="0075540C" w:rsidRDefault="00AD0340" w:rsidP="00AD0340">
      <w:pPr>
        <w:spacing w:after="0" w:line="360" w:lineRule="auto"/>
        <w:ind w:firstLine="284"/>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1. Какие геометрические фигуры ты знаешь?</w:t>
      </w:r>
    </w:p>
    <w:p w:rsidR="00AD0340" w:rsidRPr="0075540C" w:rsidRDefault="00AD0340" w:rsidP="00AD0340">
      <w:pPr>
        <w:spacing w:after="0" w:line="360" w:lineRule="auto"/>
        <w:ind w:firstLine="284"/>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2. Какая из фигур, изображенных на картинке «круг», а какая</w:t>
      </w:r>
      <w:r w:rsidR="000F6B82" w:rsidRPr="0075540C">
        <w:rPr>
          <w:rFonts w:ascii="Times New Roman" w:eastAsia="Calibri" w:hAnsi="Times New Roman" w:cs="Times New Roman"/>
          <w:sz w:val="24"/>
          <w:szCs w:val="24"/>
        </w:rPr>
        <w:t xml:space="preserve"> </w:t>
      </w:r>
      <w:r w:rsidRPr="0075540C">
        <w:rPr>
          <w:rFonts w:ascii="Times New Roman" w:eastAsia="Calibri" w:hAnsi="Times New Roman" w:cs="Times New Roman"/>
          <w:sz w:val="24"/>
          <w:szCs w:val="24"/>
        </w:rPr>
        <w:t xml:space="preserve">«шар»? Какая у них форма? </w:t>
      </w:r>
    </w:p>
    <w:p w:rsidR="00AD0340" w:rsidRPr="0075540C" w:rsidRDefault="00AD0340" w:rsidP="00AD0340">
      <w:pPr>
        <w:spacing w:after="0" w:line="360" w:lineRule="auto"/>
        <w:ind w:firstLine="284"/>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3. Из каких геометрических составлены изображения животных в аппликации?</w:t>
      </w:r>
    </w:p>
    <w:p w:rsidR="00AD0340" w:rsidRPr="0075540C" w:rsidRDefault="00AD0340" w:rsidP="00AD0340">
      <w:pPr>
        <w:spacing w:after="0" w:line="360" w:lineRule="auto"/>
        <w:ind w:firstLine="284"/>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4. Что ты знаешь о цилиндре? Что ты знаешь о конусе? Что ты знаешь о шаре? и др.</w:t>
      </w:r>
    </w:p>
    <w:p w:rsidR="00AD0340" w:rsidRPr="0075540C" w:rsidRDefault="00AD0340" w:rsidP="007930AE">
      <w:pPr>
        <w:numPr>
          <w:ilvl w:val="0"/>
          <w:numId w:val="25"/>
        </w:numPr>
        <w:spacing w:after="0" w:line="360" w:lineRule="auto"/>
        <w:ind w:left="0" w:firstLine="284"/>
        <w:contextualSpacing/>
        <w:jc w:val="both"/>
        <w:rPr>
          <w:rFonts w:ascii="Times New Roman" w:eastAsia="Calibri" w:hAnsi="Times New Roman" w:cs="Times New Roman"/>
          <w:b/>
          <w:i/>
          <w:sz w:val="24"/>
          <w:szCs w:val="24"/>
        </w:rPr>
      </w:pPr>
      <w:r w:rsidRPr="0075540C">
        <w:rPr>
          <w:rFonts w:ascii="Times New Roman" w:eastAsia="Calibri" w:hAnsi="Times New Roman" w:cs="Times New Roman"/>
          <w:b/>
          <w:i/>
          <w:sz w:val="24"/>
          <w:szCs w:val="24"/>
        </w:rPr>
        <w:t>Устный контроль знаний о предметах их применении, форме, цвете деталях и других свойствах и признаках:</w:t>
      </w:r>
    </w:p>
    <w:p w:rsidR="00AD0340" w:rsidRPr="0075540C" w:rsidRDefault="00AD0340" w:rsidP="00AD0340">
      <w:pPr>
        <w:spacing w:after="0" w:line="360" w:lineRule="auto"/>
        <w:ind w:firstLine="284"/>
        <w:jc w:val="both"/>
        <w:rPr>
          <w:rFonts w:ascii="Times New Roman" w:eastAsia="Calibri" w:hAnsi="Times New Roman" w:cs="Times New Roman"/>
          <w:i/>
          <w:sz w:val="24"/>
          <w:szCs w:val="24"/>
        </w:rPr>
      </w:pPr>
      <w:r w:rsidRPr="0075540C">
        <w:rPr>
          <w:rFonts w:ascii="Times New Roman" w:eastAsia="Calibri" w:hAnsi="Times New Roman" w:cs="Times New Roman"/>
          <w:i/>
          <w:sz w:val="24"/>
          <w:szCs w:val="24"/>
        </w:rPr>
        <w:t xml:space="preserve">Вопросы: </w:t>
      </w:r>
    </w:p>
    <w:p w:rsidR="00AD0340" w:rsidRPr="0075540C" w:rsidRDefault="00AD0340" w:rsidP="00AD0340">
      <w:pPr>
        <w:spacing w:after="0" w:line="360" w:lineRule="auto"/>
        <w:ind w:firstLine="284"/>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1. «Как называется орудие труда, которое будем лепить из пластилина? (Молоток). Где применяется молоток?</w:t>
      </w:r>
      <w:r w:rsidR="000F6B82" w:rsidRPr="0075540C">
        <w:rPr>
          <w:rFonts w:ascii="Times New Roman" w:eastAsia="Calibri" w:hAnsi="Times New Roman" w:cs="Times New Roman"/>
          <w:sz w:val="24"/>
          <w:szCs w:val="24"/>
        </w:rPr>
        <w:t xml:space="preserve"> </w:t>
      </w:r>
      <w:r w:rsidRPr="0075540C">
        <w:rPr>
          <w:rFonts w:ascii="Times New Roman" w:eastAsia="Calibri" w:hAnsi="Times New Roman" w:cs="Times New Roman"/>
          <w:sz w:val="24"/>
          <w:szCs w:val="24"/>
        </w:rPr>
        <w:t>Из какого количества деталей состоит молоток? Как называются детали, из которых состоит молоток? Какого цвета детали молотка?».</w:t>
      </w:r>
    </w:p>
    <w:p w:rsidR="00AD0340" w:rsidRPr="0075540C" w:rsidRDefault="00AD0340" w:rsidP="00AD0340">
      <w:pPr>
        <w:spacing w:after="0" w:line="360" w:lineRule="auto"/>
        <w:ind w:firstLine="284"/>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2. Какие изделия из природных материалов ты узнаёшь на картинке и для чего они предназначены? Из каких природных материалов сделаны игрушки, изображенные на картинке? Кого ты узнаёшь в этих игрушках?</w:t>
      </w:r>
    </w:p>
    <w:p w:rsidR="00AD0340" w:rsidRPr="0075540C" w:rsidRDefault="00AD0340" w:rsidP="00AD0340">
      <w:pPr>
        <w:spacing w:after="0" w:line="360" w:lineRule="auto"/>
        <w:ind w:firstLine="284"/>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 xml:space="preserve">3. Какие предметы быта, учебы делают из бумаги? Какие сорта бумаги ты знаешь? Назови цвета, в которые окрашивают бумагу? </w:t>
      </w:r>
    </w:p>
    <w:p w:rsidR="00AD0340" w:rsidRPr="0075540C" w:rsidRDefault="00AD0340" w:rsidP="00AD0340">
      <w:pPr>
        <w:spacing w:after="0" w:line="360" w:lineRule="auto"/>
        <w:ind w:firstLine="284"/>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4. Какие предметы быта имеют цилиндрическую форму? Какие предметы быта имеют коническую форму?</w:t>
      </w:r>
    </w:p>
    <w:p w:rsidR="00AD0340" w:rsidRPr="0075540C" w:rsidRDefault="00AD0340" w:rsidP="00AD0340">
      <w:pPr>
        <w:spacing w:after="0" w:line="360" w:lineRule="auto"/>
        <w:ind w:firstLine="284"/>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5. Какие предметы быта шьют из ткани? Какие предметы одежды можно сшить из шерстяных тканей? Какие предметы одежды можно сшить из хлопковых тканей?</w:t>
      </w:r>
    </w:p>
    <w:p w:rsidR="00AD0340" w:rsidRPr="0075540C" w:rsidRDefault="00AD0340" w:rsidP="00AD0340">
      <w:pPr>
        <w:spacing w:after="0" w:line="360" w:lineRule="auto"/>
        <w:ind w:firstLine="284"/>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6. На какой праздник можно подарить открытку с изображением цветка?</w:t>
      </w:r>
    </w:p>
    <w:p w:rsidR="00AD0340" w:rsidRPr="0075540C" w:rsidRDefault="00AD0340" w:rsidP="00AD0340">
      <w:pPr>
        <w:spacing w:after="0" w:line="360" w:lineRule="auto"/>
        <w:ind w:firstLine="284"/>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7. Какую форму имеют дорожные знаки?</w:t>
      </w:r>
    </w:p>
    <w:p w:rsidR="00AD0340" w:rsidRPr="0075540C" w:rsidRDefault="00AD0340" w:rsidP="00AD0340">
      <w:pPr>
        <w:spacing w:after="0" w:line="360" w:lineRule="auto"/>
        <w:ind w:firstLine="284"/>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8. Что означает слово орнамент?</w:t>
      </w:r>
    </w:p>
    <w:p w:rsidR="00AD0340" w:rsidRPr="0075540C" w:rsidRDefault="00AD0340" w:rsidP="00AD0340">
      <w:pPr>
        <w:shd w:val="clear" w:color="auto" w:fill="FFFFFF"/>
        <w:spacing w:after="0" w:line="360" w:lineRule="auto"/>
        <w:ind w:firstLine="284"/>
        <w:contextualSpacing/>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9. Какие изделия, упаковывают в картонные коробки?</w:t>
      </w:r>
    </w:p>
    <w:p w:rsidR="00AD0340" w:rsidRPr="0075540C" w:rsidRDefault="00AD0340" w:rsidP="00AD0340">
      <w:pPr>
        <w:shd w:val="clear" w:color="auto" w:fill="FFFFFF"/>
        <w:spacing w:after="0" w:line="360" w:lineRule="auto"/>
        <w:ind w:firstLine="284"/>
        <w:contextualSpacing/>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lastRenderedPageBreak/>
        <w:t>10. Какие листья использованы в аппликации? и др.</w:t>
      </w:r>
    </w:p>
    <w:p w:rsidR="00AD0340" w:rsidRPr="0075540C" w:rsidRDefault="000F6B82" w:rsidP="00AD0340">
      <w:pPr>
        <w:spacing w:after="0" w:line="360" w:lineRule="auto"/>
        <w:ind w:firstLine="284"/>
        <w:jc w:val="both"/>
        <w:rPr>
          <w:rFonts w:ascii="Times New Roman" w:eastAsia="Times New Roman" w:hAnsi="Times New Roman" w:cs="Times New Roman"/>
          <w:sz w:val="24"/>
          <w:szCs w:val="24"/>
          <w:shd w:val="clear" w:color="auto" w:fill="FFFFFF"/>
          <w:lang w:eastAsia="ru-RU"/>
        </w:rPr>
      </w:pPr>
      <w:r w:rsidRPr="0075540C">
        <w:rPr>
          <w:rFonts w:ascii="Times New Roman" w:eastAsia="Times New Roman" w:hAnsi="Times New Roman" w:cs="Times New Roman"/>
          <w:b/>
          <w:i/>
          <w:sz w:val="24"/>
          <w:szCs w:val="24"/>
          <w:lang w:eastAsia="ru-RU"/>
        </w:rPr>
        <w:t xml:space="preserve">   </w:t>
      </w:r>
      <w:r w:rsidR="00AD0340" w:rsidRPr="0075540C">
        <w:rPr>
          <w:rFonts w:ascii="Times New Roman" w:eastAsia="Times New Roman" w:hAnsi="Times New Roman" w:cs="Times New Roman"/>
          <w:b/>
          <w:i/>
          <w:sz w:val="24"/>
          <w:szCs w:val="24"/>
          <w:shd w:val="clear" w:color="auto" w:fill="FFFFFF"/>
          <w:lang w:eastAsia="ru-RU"/>
        </w:rPr>
        <w:t>Метод практического контроля.</w:t>
      </w:r>
      <w:r w:rsidR="00AD0340" w:rsidRPr="0075540C">
        <w:rPr>
          <w:rFonts w:ascii="Times New Roman" w:eastAsia="Times New Roman" w:hAnsi="Times New Roman" w:cs="Times New Roman"/>
          <w:b/>
          <w:sz w:val="24"/>
          <w:szCs w:val="24"/>
          <w:shd w:val="clear" w:color="auto" w:fill="FFFFFF"/>
          <w:lang w:eastAsia="ru-RU"/>
        </w:rPr>
        <w:t xml:space="preserve"> </w:t>
      </w:r>
      <w:bookmarkStart w:id="32" w:name="993"/>
      <w:r w:rsidR="00AD0340" w:rsidRPr="0075540C">
        <w:rPr>
          <w:rFonts w:ascii="Times New Roman" w:eastAsia="Times New Roman" w:hAnsi="Times New Roman" w:cs="Times New Roman"/>
          <w:sz w:val="24"/>
          <w:szCs w:val="24"/>
          <w:shd w:val="clear" w:color="auto" w:fill="FFFFFF"/>
          <w:lang w:eastAsia="ru-RU"/>
        </w:rPr>
        <w:t>С помощью этого метода получают данные об умении обучающихся применять полученные знания при решении практических задач (пользоваться различными таблицами, чертежными и измерительными инструментами и др.).</w:t>
      </w:r>
    </w:p>
    <w:bookmarkEnd w:id="32"/>
    <w:p w:rsidR="00AD0340" w:rsidRPr="0075540C" w:rsidRDefault="000F6B82" w:rsidP="00AD0340">
      <w:pPr>
        <w:spacing w:after="0" w:line="360" w:lineRule="auto"/>
        <w:ind w:firstLine="284"/>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 xml:space="preserve"> </w:t>
      </w:r>
      <w:r w:rsidR="00AD0340" w:rsidRPr="0075540C">
        <w:rPr>
          <w:rFonts w:ascii="Times New Roman" w:eastAsia="Calibri" w:hAnsi="Times New Roman" w:cs="Times New Roman"/>
          <w:sz w:val="24"/>
          <w:szCs w:val="24"/>
          <w:shd w:val="clear" w:color="auto" w:fill="FFFFFF"/>
        </w:rPr>
        <w:t xml:space="preserve">Одним из основных элементов практического контроля во втором классе на уроках ручного труда являются разные виды </w:t>
      </w:r>
      <w:r w:rsidR="00AD0340" w:rsidRPr="0075540C">
        <w:rPr>
          <w:rFonts w:ascii="Times New Roman" w:eastAsia="Calibri" w:hAnsi="Times New Roman" w:cs="Times New Roman"/>
          <w:b/>
          <w:sz w:val="24"/>
          <w:szCs w:val="24"/>
          <w:shd w:val="clear" w:color="auto" w:fill="FFFFFF"/>
        </w:rPr>
        <w:t>заданий</w:t>
      </w:r>
      <w:r w:rsidR="00AD0340" w:rsidRPr="0075540C">
        <w:rPr>
          <w:rFonts w:ascii="Times New Roman" w:eastAsia="Calibri" w:hAnsi="Times New Roman" w:cs="Times New Roman"/>
          <w:sz w:val="24"/>
          <w:szCs w:val="24"/>
        </w:rPr>
        <w:t>, требующих верного решения:</w:t>
      </w:r>
    </w:p>
    <w:p w:rsidR="00AD0340" w:rsidRPr="0075540C" w:rsidRDefault="00AD0340" w:rsidP="00AD0340">
      <w:pPr>
        <w:spacing w:after="0" w:line="360" w:lineRule="auto"/>
        <w:ind w:right="140" w:firstLine="284"/>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 xml:space="preserve">- по способу предъявления (устные, письменные, практические); </w:t>
      </w:r>
    </w:p>
    <w:p w:rsidR="00AD0340" w:rsidRPr="0075540C" w:rsidRDefault="00AD0340" w:rsidP="00AD0340">
      <w:pPr>
        <w:spacing w:after="0" w:line="360" w:lineRule="auto"/>
        <w:ind w:right="140" w:firstLine="284"/>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 по характеру выполнения (репродуктивные, продуктивные, творческие).</w:t>
      </w:r>
    </w:p>
    <w:p w:rsidR="00AD0340" w:rsidRPr="0075540C" w:rsidRDefault="000F6B82" w:rsidP="00AD0340">
      <w:pPr>
        <w:spacing w:after="0" w:line="360" w:lineRule="auto"/>
        <w:ind w:right="140" w:firstLine="284"/>
        <w:jc w:val="both"/>
        <w:rPr>
          <w:rFonts w:ascii="Times New Roman" w:eastAsia="Calibri" w:hAnsi="Times New Roman" w:cs="Times New Roman"/>
          <w:sz w:val="24"/>
          <w:szCs w:val="24"/>
          <w:shd w:val="clear" w:color="auto" w:fill="FFFFFF"/>
        </w:rPr>
      </w:pPr>
      <w:r w:rsidRPr="0075540C">
        <w:rPr>
          <w:rFonts w:ascii="Times New Roman" w:eastAsia="Calibri" w:hAnsi="Times New Roman" w:cs="Times New Roman"/>
          <w:sz w:val="24"/>
          <w:szCs w:val="24"/>
        </w:rPr>
        <w:t xml:space="preserve">  </w:t>
      </w:r>
      <w:r w:rsidR="00AD0340" w:rsidRPr="0075540C">
        <w:rPr>
          <w:rFonts w:ascii="Times New Roman" w:eastAsia="Calibri" w:hAnsi="Times New Roman" w:cs="Times New Roman"/>
          <w:sz w:val="24"/>
          <w:szCs w:val="24"/>
        </w:rPr>
        <w:t xml:space="preserve">Задания, используемые в практическом контроле должны быть доступным, посильным, соответствовать возрастным и психофизическим особенностям </w:t>
      </w:r>
      <w:proofErr w:type="gramStart"/>
      <w:r w:rsidR="00AD0340" w:rsidRPr="0075540C">
        <w:rPr>
          <w:rFonts w:ascii="Times New Roman" w:eastAsia="Calibri" w:hAnsi="Times New Roman" w:cs="Times New Roman"/>
          <w:sz w:val="24"/>
          <w:szCs w:val="24"/>
        </w:rPr>
        <w:t>обучающихся</w:t>
      </w:r>
      <w:proofErr w:type="gramEnd"/>
      <w:r w:rsidR="00AD0340" w:rsidRPr="0075540C">
        <w:rPr>
          <w:rFonts w:ascii="Times New Roman" w:eastAsia="Calibri" w:hAnsi="Times New Roman" w:cs="Times New Roman"/>
          <w:sz w:val="24"/>
          <w:szCs w:val="24"/>
        </w:rPr>
        <w:t xml:space="preserve"> второго класса. Каждое задание должно соответствовать цели проводимого текущего контроля или носить функцию практического повторения с целью закрепления необходимого умения.</w:t>
      </w:r>
      <w:r w:rsidRPr="0075540C">
        <w:rPr>
          <w:rFonts w:ascii="Times New Roman" w:eastAsia="Calibri" w:hAnsi="Times New Roman" w:cs="Times New Roman"/>
          <w:sz w:val="24"/>
          <w:szCs w:val="24"/>
        </w:rPr>
        <w:t xml:space="preserve"> </w:t>
      </w:r>
      <w:r w:rsidRPr="0075540C">
        <w:rPr>
          <w:rFonts w:ascii="Times New Roman" w:eastAsia="Calibri" w:hAnsi="Times New Roman" w:cs="Times New Roman"/>
          <w:sz w:val="24"/>
          <w:szCs w:val="24"/>
          <w:shd w:val="clear" w:color="auto" w:fill="FFFFFF"/>
        </w:rPr>
        <w:t xml:space="preserve"> </w:t>
      </w:r>
      <w:r w:rsidR="00AD0340" w:rsidRPr="0075540C">
        <w:rPr>
          <w:rFonts w:ascii="Times New Roman" w:eastAsia="Calibri" w:hAnsi="Times New Roman" w:cs="Times New Roman"/>
          <w:sz w:val="24"/>
          <w:szCs w:val="24"/>
          <w:shd w:val="clear" w:color="auto" w:fill="FFFFFF"/>
        </w:rPr>
        <w:t>Техника практического контроля должна быть разнообразна:</w:t>
      </w:r>
    </w:p>
    <w:p w:rsidR="00AD0340" w:rsidRPr="0075540C" w:rsidRDefault="00AD0340" w:rsidP="007930AE">
      <w:pPr>
        <w:numPr>
          <w:ilvl w:val="0"/>
          <w:numId w:val="27"/>
        </w:numPr>
        <w:spacing w:after="0" w:line="360" w:lineRule="auto"/>
        <w:ind w:left="0" w:firstLine="284"/>
        <w:contextualSpacing/>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учитель предъявляет задание в устной форме и ожидает решения поставленных практических задач;</w:t>
      </w:r>
    </w:p>
    <w:p w:rsidR="00AD0340" w:rsidRPr="0075540C" w:rsidRDefault="00AD0340" w:rsidP="007930AE">
      <w:pPr>
        <w:numPr>
          <w:ilvl w:val="0"/>
          <w:numId w:val="27"/>
        </w:numPr>
        <w:spacing w:after="0" w:line="360" w:lineRule="auto"/>
        <w:ind w:left="0" w:firstLine="284"/>
        <w:contextualSpacing/>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учитель предъявляет задание с опорой на текст или дидактические материалы в виде карточек-заданий, таблиц, схем для контроля, графических упражнений; игр-заданий, лото и др. и ожидает решения поставленных практических задач.</w:t>
      </w:r>
    </w:p>
    <w:p w:rsidR="00AD0340" w:rsidRPr="0075540C" w:rsidRDefault="00AD0340" w:rsidP="00AD0340">
      <w:pPr>
        <w:spacing w:after="0" w:line="360" w:lineRule="auto"/>
        <w:ind w:firstLine="284"/>
        <w:jc w:val="center"/>
        <w:rPr>
          <w:rFonts w:ascii="Times New Roman" w:eastAsia="Calibri" w:hAnsi="Times New Roman" w:cs="Times New Roman"/>
          <w:b/>
          <w:sz w:val="24"/>
          <w:szCs w:val="24"/>
        </w:rPr>
      </w:pPr>
      <w:r w:rsidRPr="0075540C">
        <w:rPr>
          <w:rFonts w:ascii="Times New Roman" w:eastAsia="Calibri" w:hAnsi="Times New Roman" w:cs="Times New Roman"/>
          <w:b/>
          <w:sz w:val="24"/>
          <w:szCs w:val="24"/>
        </w:rPr>
        <w:t>Примеры контрольно-оценочных материалов в условиях применения практического контроля на уроках ручного труда:</w:t>
      </w:r>
    </w:p>
    <w:p w:rsidR="00AD0340" w:rsidRPr="0075540C" w:rsidRDefault="00AD0340" w:rsidP="007930AE">
      <w:pPr>
        <w:numPr>
          <w:ilvl w:val="0"/>
          <w:numId w:val="25"/>
        </w:numPr>
        <w:spacing w:after="0" w:line="360" w:lineRule="auto"/>
        <w:ind w:left="0" w:firstLine="284"/>
        <w:contextualSpacing/>
        <w:jc w:val="both"/>
        <w:rPr>
          <w:rFonts w:ascii="Times New Roman" w:eastAsia="Calibri" w:hAnsi="Times New Roman" w:cs="Times New Roman"/>
          <w:b/>
          <w:i/>
          <w:sz w:val="24"/>
          <w:szCs w:val="24"/>
        </w:rPr>
      </w:pPr>
      <w:r w:rsidRPr="0075540C">
        <w:rPr>
          <w:rFonts w:ascii="Times New Roman" w:eastAsia="Calibri" w:hAnsi="Times New Roman" w:cs="Times New Roman"/>
          <w:b/>
          <w:i/>
          <w:sz w:val="24"/>
          <w:szCs w:val="24"/>
        </w:rPr>
        <w:t>Практический контроль знаний организации уроков ручного труда:</w:t>
      </w:r>
    </w:p>
    <w:p w:rsidR="00AD0340" w:rsidRPr="0075540C" w:rsidRDefault="00AD0340" w:rsidP="00AD0340">
      <w:pPr>
        <w:spacing w:after="0" w:line="360" w:lineRule="auto"/>
        <w:ind w:firstLine="284"/>
        <w:contextualSpacing/>
        <w:jc w:val="both"/>
        <w:rPr>
          <w:rFonts w:ascii="Times New Roman" w:eastAsia="Calibri" w:hAnsi="Times New Roman" w:cs="Times New Roman"/>
          <w:i/>
          <w:sz w:val="24"/>
          <w:szCs w:val="24"/>
        </w:rPr>
      </w:pPr>
      <w:r w:rsidRPr="0075540C">
        <w:rPr>
          <w:rFonts w:ascii="Times New Roman" w:eastAsia="Calibri" w:hAnsi="Times New Roman" w:cs="Times New Roman"/>
          <w:i/>
          <w:sz w:val="24"/>
          <w:szCs w:val="24"/>
        </w:rPr>
        <w:t xml:space="preserve">Задания: </w:t>
      </w:r>
    </w:p>
    <w:p w:rsidR="00AD0340" w:rsidRPr="0075540C" w:rsidRDefault="00AD0340" w:rsidP="00AD0340">
      <w:pPr>
        <w:spacing w:after="0" w:line="360" w:lineRule="auto"/>
        <w:ind w:firstLine="284"/>
        <w:contextualSpacing/>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1. «Возьми материалы, инструменты и приспособления, которые лежат на столе, и</w:t>
      </w:r>
      <w:r w:rsidR="000F6B82" w:rsidRPr="0075540C">
        <w:rPr>
          <w:rFonts w:ascii="Times New Roman" w:eastAsia="Calibri" w:hAnsi="Times New Roman" w:cs="Times New Roman"/>
          <w:sz w:val="24"/>
          <w:szCs w:val="24"/>
        </w:rPr>
        <w:t xml:space="preserve"> </w:t>
      </w:r>
      <w:r w:rsidRPr="0075540C">
        <w:rPr>
          <w:rFonts w:ascii="Times New Roman" w:eastAsia="Calibri" w:hAnsi="Times New Roman" w:cs="Times New Roman"/>
          <w:sz w:val="24"/>
          <w:szCs w:val="24"/>
        </w:rPr>
        <w:t>разложи их в нужном порядке как показано на рисунке».</w:t>
      </w:r>
    </w:p>
    <w:p w:rsidR="00AD0340" w:rsidRPr="0075540C" w:rsidRDefault="00AD0340" w:rsidP="00AD0340">
      <w:pPr>
        <w:spacing w:after="0" w:line="360" w:lineRule="auto"/>
        <w:ind w:firstLine="284"/>
        <w:contextualSpacing/>
        <w:jc w:val="center"/>
        <w:rPr>
          <w:rFonts w:ascii="Times New Roman" w:eastAsia="Calibri" w:hAnsi="Times New Roman" w:cs="Times New Roman"/>
          <w:sz w:val="24"/>
          <w:szCs w:val="24"/>
        </w:rPr>
      </w:pPr>
      <w:r w:rsidRPr="0075540C">
        <w:rPr>
          <w:rFonts w:ascii="Times New Roman" w:hAnsi="Times New Roman" w:cs="Times New Roman"/>
          <w:b/>
          <w:noProof/>
          <w:sz w:val="28"/>
          <w:szCs w:val="28"/>
          <w:lang w:eastAsia="ru-RU"/>
        </w:rPr>
        <w:drawing>
          <wp:inline distT="0" distB="0" distL="0" distR="0">
            <wp:extent cx="2470825" cy="1344191"/>
            <wp:effectExtent l="0" t="0" r="5715" b="8890"/>
            <wp:docPr id="9" name="Рисунок 9" descr="C:\Users\Людмила\Pictures\2020-06-13\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Людмила\Pictures\2020-06-13\001.jpg"/>
                    <pic:cNvPicPr>
                      <a:picLocks noChangeAspect="1" noChangeArrowheads="1"/>
                    </pic:cNvPicPr>
                  </pic:nvPicPr>
                  <pic:blipFill rotWithShape="1">
                    <a:blip r:embed="rId20" cstate="print">
                      <a:extLst>
                        <a:ext uri="{28A0092B-C50C-407E-A947-70E740481C1C}">
                          <a14:useLocalDpi xmln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l="15769" t="30527" r="18458" b="43448"/>
                    <a:stretch/>
                  </pic:blipFill>
                  <pic:spPr bwMode="auto">
                    <a:xfrm rot="10800000">
                      <a:off x="0" y="0"/>
                      <a:ext cx="2472307" cy="1344997"/>
                    </a:xfrm>
                    <a:prstGeom prst="rect">
                      <a:avLst/>
                    </a:prstGeom>
                    <a:noFill/>
                    <a:ln>
                      <a:noFill/>
                    </a:ln>
                    <a:extLst>
                      <a:ext uri="{53640926-AAD7-44D8-BBD7-CCE9431645EC}">
                        <a14:shadowObscured xmln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inline>
        </w:drawing>
      </w:r>
    </w:p>
    <w:p w:rsidR="00AD0340" w:rsidRPr="0075540C" w:rsidRDefault="00AD0340" w:rsidP="00AD0340">
      <w:pPr>
        <w:spacing w:after="0" w:line="360" w:lineRule="auto"/>
        <w:ind w:firstLine="284"/>
        <w:contextualSpacing/>
        <w:jc w:val="both"/>
        <w:rPr>
          <w:rFonts w:ascii="Times New Roman" w:eastAsia="Calibri" w:hAnsi="Times New Roman" w:cs="Times New Roman"/>
          <w:sz w:val="24"/>
          <w:szCs w:val="24"/>
        </w:rPr>
      </w:pPr>
    </w:p>
    <w:p w:rsidR="00AD0340" w:rsidRPr="0075540C" w:rsidRDefault="00AD0340" w:rsidP="00AD0340">
      <w:pPr>
        <w:spacing w:after="0" w:line="360" w:lineRule="auto"/>
        <w:ind w:firstLine="284"/>
        <w:contextualSpacing/>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2. «Прочитай поговорки и пословицы о труде. Скажи, как, ты их понимаешь».</w:t>
      </w:r>
    </w:p>
    <w:p w:rsidR="00AD0340" w:rsidRPr="0075540C" w:rsidRDefault="00AD0340" w:rsidP="00AD0340">
      <w:pPr>
        <w:spacing w:after="0" w:line="360" w:lineRule="auto"/>
        <w:ind w:firstLine="284"/>
        <w:contextualSpacing/>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lastRenderedPageBreak/>
        <w:t>3. «Прочитай выделенные слова в тексте о правилах работы с пластилином», «Прочитай выделенные слова в тексте о правилах работы шилом». «Прочитай выделенные слова в тексте о правилах работы с шаблоном». «Прочитай выделенные слова в тексте о правилах работы ножницами».</w:t>
      </w:r>
    </w:p>
    <w:p w:rsidR="00AD0340" w:rsidRPr="0075540C" w:rsidRDefault="00AD0340" w:rsidP="007930AE">
      <w:pPr>
        <w:numPr>
          <w:ilvl w:val="0"/>
          <w:numId w:val="25"/>
        </w:numPr>
        <w:shd w:val="clear" w:color="auto" w:fill="FFFFFF"/>
        <w:spacing w:after="0" w:line="360" w:lineRule="auto"/>
        <w:ind w:left="0" w:firstLine="284"/>
        <w:contextualSpacing/>
        <w:jc w:val="both"/>
        <w:rPr>
          <w:rFonts w:ascii="Times New Roman" w:eastAsia="Calibri" w:hAnsi="Times New Roman" w:cs="Times New Roman"/>
          <w:b/>
          <w:i/>
          <w:sz w:val="24"/>
          <w:szCs w:val="24"/>
        </w:rPr>
      </w:pPr>
      <w:r w:rsidRPr="0075540C">
        <w:rPr>
          <w:rFonts w:ascii="Times New Roman" w:eastAsia="Calibri" w:hAnsi="Times New Roman" w:cs="Times New Roman"/>
          <w:b/>
          <w:i/>
          <w:sz w:val="24"/>
          <w:szCs w:val="24"/>
        </w:rPr>
        <w:t xml:space="preserve">Практический контроль знаний о материалах, инструментах: </w:t>
      </w:r>
    </w:p>
    <w:p w:rsidR="00AD0340" w:rsidRPr="0075540C" w:rsidRDefault="00AD0340" w:rsidP="00AD0340">
      <w:pPr>
        <w:shd w:val="clear" w:color="auto" w:fill="FFFFFF"/>
        <w:spacing w:after="0" w:line="360" w:lineRule="auto"/>
        <w:ind w:firstLine="284"/>
        <w:contextualSpacing/>
        <w:jc w:val="both"/>
        <w:rPr>
          <w:rFonts w:ascii="Times New Roman" w:eastAsia="Calibri" w:hAnsi="Times New Roman" w:cs="Times New Roman"/>
          <w:i/>
          <w:sz w:val="24"/>
          <w:szCs w:val="24"/>
        </w:rPr>
      </w:pPr>
      <w:r w:rsidRPr="0075540C">
        <w:rPr>
          <w:rFonts w:ascii="Times New Roman" w:eastAsia="Calibri" w:hAnsi="Times New Roman" w:cs="Times New Roman"/>
          <w:i/>
          <w:sz w:val="24"/>
          <w:szCs w:val="24"/>
        </w:rPr>
        <w:t xml:space="preserve"> Задания: </w:t>
      </w:r>
    </w:p>
    <w:p w:rsidR="00AD0340" w:rsidRPr="0075540C" w:rsidRDefault="00AD0340" w:rsidP="00AD0340">
      <w:pPr>
        <w:shd w:val="clear" w:color="auto" w:fill="FFFFFF"/>
        <w:spacing w:after="0" w:line="360" w:lineRule="auto"/>
        <w:ind w:firstLine="284"/>
        <w:contextualSpacing/>
        <w:jc w:val="both"/>
        <w:rPr>
          <w:rFonts w:ascii="Times New Roman" w:eastAsia="Calibri" w:hAnsi="Times New Roman" w:cs="Times New Roman"/>
          <w:sz w:val="24"/>
          <w:szCs w:val="24"/>
        </w:rPr>
      </w:pPr>
      <w:r w:rsidRPr="0075540C">
        <w:rPr>
          <w:rFonts w:ascii="Times New Roman" w:eastAsia="Calibri" w:hAnsi="Times New Roman" w:cs="Times New Roman"/>
          <w:b/>
          <w:sz w:val="24"/>
          <w:szCs w:val="24"/>
        </w:rPr>
        <w:t>1.</w:t>
      </w:r>
      <w:r w:rsidRPr="0075540C">
        <w:rPr>
          <w:rFonts w:ascii="Times New Roman" w:eastAsia="Calibri" w:hAnsi="Times New Roman" w:cs="Times New Roman"/>
          <w:sz w:val="24"/>
          <w:szCs w:val="24"/>
        </w:rPr>
        <w:t xml:space="preserve"> «Какие инструменты применяют для работы с изображенными в рисунках материалами». «Разложи в графах лото карточки с изображенными инструментами в соответствии с материалами». </w:t>
      </w:r>
    </w:p>
    <w:p w:rsidR="00AD0340" w:rsidRPr="0075540C" w:rsidRDefault="000F6B82" w:rsidP="00AD0340">
      <w:pPr>
        <w:rPr>
          <w:rFonts w:ascii="Times New Roman" w:hAnsi="Times New Roman" w:cs="Times New Roman"/>
          <w:b/>
          <w:sz w:val="28"/>
          <w:szCs w:val="28"/>
        </w:rPr>
      </w:pPr>
      <w:r w:rsidRPr="0075540C">
        <w:rPr>
          <w:rFonts w:ascii="Times New Roman" w:hAnsi="Times New Roman" w:cs="Times New Roman"/>
          <w:b/>
          <w:noProof/>
          <w:sz w:val="28"/>
          <w:szCs w:val="28"/>
          <w:lang w:eastAsia="ru-RU"/>
        </w:rPr>
        <w:t xml:space="preserve">    </w:t>
      </w:r>
      <w:r w:rsidR="00AD0340" w:rsidRPr="0075540C">
        <w:rPr>
          <w:rFonts w:ascii="Times New Roman" w:hAnsi="Times New Roman" w:cs="Times New Roman"/>
          <w:b/>
          <w:noProof/>
          <w:sz w:val="28"/>
          <w:szCs w:val="28"/>
          <w:lang w:eastAsia="ru-RU"/>
        </w:rPr>
        <w:t xml:space="preserve"> </w:t>
      </w:r>
      <w:r w:rsidR="00AD0340" w:rsidRPr="0075540C">
        <w:rPr>
          <w:rFonts w:ascii="Times New Roman" w:hAnsi="Times New Roman" w:cs="Times New Roman"/>
          <w:b/>
          <w:noProof/>
          <w:sz w:val="28"/>
          <w:szCs w:val="28"/>
          <w:lang w:eastAsia="ru-RU"/>
        </w:rPr>
        <w:drawing>
          <wp:inline distT="0" distB="0" distL="0" distR="0">
            <wp:extent cx="1641870" cy="2007078"/>
            <wp:effectExtent l="0" t="0" r="0" b="0"/>
            <wp:docPr id="11" name="Рисунок 11" descr="C:\Users\Людмила\Pictures\2020-06-13\0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Людмила\Pictures\2020-06-13\003.jpg"/>
                    <pic:cNvPicPr>
                      <a:picLocks noChangeAspect="1" noChangeArrowheads="1"/>
                    </pic:cNvPicPr>
                  </pic:nvPicPr>
                  <pic:blipFill rotWithShape="1">
                    <a:blip r:embed="rId21" cstate="print">
                      <a:extLst>
                        <a:ext uri="{28A0092B-C50C-407E-A947-70E740481C1C}">
                          <a14:useLocalDpi xmln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l="8974" t="6177" r="6731" b="18881"/>
                    <a:stretch/>
                  </pic:blipFill>
                  <pic:spPr bwMode="auto">
                    <a:xfrm>
                      <a:off x="0" y="0"/>
                      <a:ext cx="1640993" cy="2006006"/>
                    </a:xfrm>
                    <a:prstGeom prst="rect">
                      <a:avLst/>
                    </a:prstGeom>
                    <a:noFill/>
                    <a:ln>
                      <a:noFill/>
                    </a:ln>
                    <a:extLst>
                      <a:ext uri="{53640926-AAD7-44D8-BBD7-CCE9431645EC}">
                        <a14:shadowObscured xmln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inline>
        </w:drawing>
      </w:r>
      <w:r w:rsidRPr="0075540C">
        <w:rPr>
          <w:rFonts w:ascii="Times New Roman" w:hAnsi="Times New Roman" w:cs="Times New Roman"/>
          <w:b/>
          <w:noProof/>
          <w:sz w:val="28"/>
          <w:szCs w:val="28"/>
          <w:lang w:eastAsia="ru-RU"/>
        </w:rPr>
        <w:t xml:space="preserve">      </w:t>
      </w:r>
      <w:r w:rsidR="00AD0340" w:rsidRPr="0075540C">
        <w:rPr>
          <w:rFonts w:ascii="Times New Roman" w:hAnsi="Times New Roman" w:cs="Times New Roman"/>
          <w:b/>
          <w:noProof/>
          <w:sz w:val="28"/>
          <w:szCs w:val="28"/>
          <w:lang w:eastAsia="ru-RU"/>
        </w:rPr>
        <w:t xml:space="preserve"> </w:t>
      </w:r>
      <w:r w:rsidR="00AD0340" w:rsidRPr="0075540C">
        <w:rPr>
          <w:rFonts w:ascii="Times New Roman" w:hAnsi="Times New Roman" w:cs="Times New Roman"/>
          <w:b/>
          <w:noProof/>
          <w:sz w:val="28"/>
          <w:szCs w:val="28"/>
          <w:lang w:eastAsia="ru-RU"/>
        </w:rPr>
        <w:drawing>
          <wp:inline distT="0" distB="0" distL="0" distR="0">
            <wp:extent cx="1533525" cy="1978844"/>
            <wp:effectExtent l="0" t="0" r="0" b="2540"/>
            <wp:docPr id="12" name="Рисунок 12" descr="C:\Users\Людмила\Pictures\2020-06-13\00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Людмила\Pictures\2020-06-13\004.jpg"/>
                    <pic:cNvPicPr>
                      <a:picLocks noChangeAspect="1" noChangeArrowheads="1"/>
                    </pic:cNvPicPr>
                  </pic:nvPicPr>
                  <pic:blipFill rotWithShape="1">
                    <a:blip r:embed="rId22" cstate="print">
                      <a:extLst>
                        <a:ext uri="{28A0092B-C50C-407E-A947-70E740481C1C}">
                          <a14:useLocalDpi xmln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l="5769" t="7693" r="15866" b="18764"/>
                    <a:stretch/>
                  </pic:blipFill>
                  <pic:spPr bwMode="auto">
                    <a:xfrm>
                      <a:off x="0" y="0"/>
                      <a:ext cx="1534822" cy="1980517"/>
                    </a:xfrm>
                    <a:prstGeom prst="rect">
                      <a:avLst/>
                    </a:prstGeom>
                    <a:noFill/>
                    <a:ln>
                      <a:noFill/>
                    </a:ln>
                    <a:extLst>
                      <a:ext uri="{53640926-AAD7-44D8-BBD7-CCE9431645EC}">
                        <a14:shadowObscured xmln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inline>
        </w:drawing>
      </w:r>
      <w:r w:rsidR="00AD0340" w:rsidRPr="0075540C">
        <w:rPr>
          <w:rFonts w:ascii="Times New Roman" w:hAnsi="Times New Roman" w:cs="Times New Roman"/>
          <w:b/>
          <w:noProof/>
          <w:sz w:val="28"/>
          <w:szCs w:val="28"/>
          <w:lang w:eastAsia="ru-RU"/>
        </w:rPr>
        <w:drawing>
          <wp:inline distT="0" distB="0" distL="0" distR="0">
            <wp:extent cx="1553785" cy="1981200"/>
            <wp:effectExtent l="0" t="0" r="8890" b="0"/>
            <wp:docPr id="13" name="Рисунок 13" descr="C:\Users\Людмила\Pictures\2020-06-13\00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Людмила\Pictures\2020-06-13\005.jpg"/>
                    <pic:cNvPicPr>
                      <a:picLocks noChangeAspect="1" noChangeArrowheads="1"/>
                    </pic:cNvPicPr>
                  </pic:nvPicPr>
                  <pic:blipFill rotWithShape="1">
                    <a:blip r:embed="rId23" cstate="print">
                      <a:extLst>
                        <a:ext uri="{28A0092B-C50C-407E-A947-70E740481C1C}">
                          <a14:useLocalDpi xmln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l="6294" t="6363" r="13297" b="19072"/>
                    <a:stretch/>
                  </pic:blipFill>
                  <pic:spPr bwMode="auto">
                    <a:xfrm rot="10800000">
                      <a:off x="0" y="0"/>
                      <a:ext cx="1556152" cy="1984218"/>
                    </a:xfrm>
                    <a:prstGeom prst="rect">
                      <a:avLst/>
                    </a:prstGeom>
                    <a:noFill/>
                    <a:ln>
                      <a:noFill/>
                    </a:ln>
                    <a:extLst>
                      <a:ext uri="{53640926-AAD7-44D8-BBD7-CCE9431645EC}">
                        <a14:shadowObscured xmln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inline>
        </w:drawing>
      </w:r>
    </w:p>
    <w:p w:rsidR="00AD0340" w:rsidRPr="0075540C" w:rsidRDefault="00AD0340" w:rsidP="00AD0340">
      <w:pPr>
        <w:shd w:val="clear" w:color="auto" w:fill="FFFFFF"/>
        <w:spacing w:after="0" w:line="360" w:lineRule="auto"/>
        <w:ind w:firstLine="284"/>
        <w:contextualSpacing/>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 xml:space="preserve">2. «Какие природные материалы ты узнаешь на рисунке? Прочитай их название». «Посмотри на картинки и скажи, какие изделия из природных материалов ты узнаешь и для чего они предназначены». </w:t>
      </w:r>
    </w:p>
    <w:p w:rsidR="00AD0340" w:rsidRPr="0075540C" w:rsidRDefault="00AD0340" w:rsidP="00AD0340">
      <w:pPr>
        <w:shd w:val="clear" w:color="auto" w:fill="FFFFFF"/>
        <w:spacing w:after="0" w:line="360" w:lineRule="auto"/>
        <w:ind w:firstLine="284"/>
        <w:contextualSpacing/>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3. «Назови и покажи цвета, в которые окрашивают бумагу». «Посмотри на картинки и скажи, какие бывают нитки и какими свойствами они обладают. Найди нитки короткие и длинные; цветные и не цветные и т.д.».</w:t>
      </w:r>
    </w:p>
    <w:p w:rsidR="00AD0340" w:rsidRPr="0075540C" w:rsidRDefault="00AD0340" w:rsidP="00AD0340">
      <w:pPr>
        <w:shd w:val="clear" w:color="auto" w:fill="FFFFFF"/>
        <w:spacing w:after="0" w:line="360" w:lineRule="auto"/>
        <w:ind w:firstLine="284"/>
        <w:contextualSpacing/>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4. Что нудно для шитья? Посмотри на картинки и впиши в рамочки нужные слова.</w:t>
      </w:r>
    </w:p>
    <w:p w:rsidR="00AD0340" w:rsidRPr="0075540C" w:rsidRDefault="00AD0340" w:rsidP="00AD0340">
      <w:pPr>
        <w:shd w:val="clear" w:color="auto" w:fill="FFFFFF"/>
        <w:spacing w:after="0" w:line="360" w:lineRule="auto"/>
        <w:ind w:firstLine="284"/>
        <w:contextualSpacing/>
        <w:jc w:val="center"/>
        <w:rPr>
          <w:rFonts w:ascii="Times New Roman" w:eastAsia="Calibri" w:hAnsi="Times New Roman" w:cs="Times New Roman"/>
          <w:sz w:val="24"/>
          <w:szCs w:val="24"/>
        </w:rPr>
      </w:pPr>
      <w:r w:rsidRPr="0075540C">
        <w:rPr>
          <w:rFonts w:ascii="Times New Roman" w:eastAsia="Calibri" w:hAnsi="Times New Roman" w:cs="Times New Roman"/>
          <w:noProof/>
          <w:sz w:val="24"/>
          <w:szCs w:val="24"/>
          <w:lang w:eastAsia="ru-RU"/>
        </w:rPr>
        <w:drawing>
          <wp:inline distT="0" distB="0" distL="0" distR="0">
            <wp:extent cx="1842533" cy="2334639"/>
            <wp:effectExtent l="0" t="0" r="5715" b="8890"/>
            <wp:docPr id="15" name="Рисунок 15" descr="C:\Users\Людмила\Pictures\2020-06-13\00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Людмила\Pictures\2020-06-13\007.jpg"/>
                    <pic:cNvPicPr>
                      <a:picLocks noChangeAspect="1" noChangeArrowheads="1"/>
                    </pic:cNvPicPr>
                  </pic:nvPicPr>
                  <pic:blipFill rotWithShape="1">
                    <a:blip r:embed="rId24" cstate="print">
                      <a:extLst>
                        <a:ext uri="{28A0092B-C50C-407E-A947-70E740481C1C}">
                          <a14:useLocalDpi xmln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l="7205" t="6666" r="13703" b="20477"/>
                    <a:stretch/>
                  </pic:blipFill>
                  <pic:spPr bwMode="auto">
                    <a:xfrm rot="10800000">
                      <a:off x="0" y="0"/>
                      <a:ext cx="1846649" cy="2339854"/>
                    </a:xfrm>
                    <a:prstGeom prst="rect">
                      <a:avLst/>
                    </a:prstGeom>
                    <a:noFill/>
                    <a:ln>
                      <a:noFill/>
                    </a:ln>
                    <a:extLst>
                      <a:ext uri="{53640926-AAD7-44D8-BBD7-CCE9431645EC}">
                        <a14:shadowObscured xmln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inline>
        </w:drawing>
      </w:r>
    </w:p>
    <w:p w:rsidR="00AD0340" w:rsidRPr="0075540C" w:rsidRDefault="00AD0340" w:rsidP="00AD0340">
      <w:pPr>
        <w:spacing w:after="0" w:line="360" w:lineRule="auto"/>
        <w:ind w:firstLine="284"/>
        <w:contextualSpacing/>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lastRenderedPageBreak/>
        <w:t>4. «Выбери из коллекции тканей кусочки хлопковых и шерстяных тканей». Определи на ощупь гладкую, шероховатую, толстую и тонкую ткань».</w:t>
      </w:r>
    </w:p>
    <w:p w:rsidR="00AD0340" w:rsidRPr="0075540C" w:rsidRDefault="00AD0340" w:rsidP="00AD0340">
      <w:pPr>
        <w:spacing w:after="0" w:line="360" w:lineRule="auto"/>
        <w:ind w:firstLine="284"/>
        <w:contextualSpacing/>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5</w:t>
      </w:r>
      <w:r w:rsidRPr="0075540C">
        <w:rPr>
          <w:rFonts w:ascii="Times New Roman" w:eastAsia="Calibri" w:hAnsi="Times New Roman" w:cs="Times New Roman"/>
          <w:b/>
          <w:sz w:val="24"/>
          <w:szCs w:val="24"/>
        </w:rPr>
        <w:t>.</w:t>
      </w:r>
      <w:r w:rsidRPr="0075540C">
        <w:rPr>
          <w:rFonts w:ascii="Times New Roman" w:eastAsia="Calibri" w:hAnsi="Times New Roman" w:cs="Times New Roman"/>
          <w:sz w:val="24"/>
          <w:szCs w:val="24"/>
        </w:rPr>
        <w:t xml:space="preserve"> «Прочитай выделенные слова в тексте о видах работы с нитками».</w:t>
      </w:r>
    </w:p>
    <w:p w:rsidR="00AD0340" w:rsidRPr="0075540C" w:rsidRDefault="00AD0340" w:rsidP="007930AE">
      <w:pPr>
        <w:numPr>
          <w:ilvl w:val="0"/>
          <w:numId w:val="25"/>
        </w:numPr>
        <w:shd w:val="clear" w:color="auto" w:fill="FFFFFF"/>
        <w:spacing w:after="0" w:line="360" w:lineRule="auto"/>
        <w:ind w:left="0" w:firstLine="284"/>
        <w:contextualSpacing/>
        <w:jc w:val="both"/>
        <w:rPr>
          <w:rFonts w:ascii="Times New Roman" w:eastAsia="Calibri" w:hAnsi="Times New Roman" w:cs="Times New Roman"/>
          <w:b/>
          <w:i/>
          <w:sz w:val="24"/>
          <w:szCs w:val="24"/>
        </w:rPr>
      </w:pPr>
      <w:r w:rsidRPr="0075540C">
        <w:rPr>
          <w:rFonts w:ascii="Times New Roman" w:eastAsia="Calibri" w:hAnsi="Times New Roman" w:cs="Times New Roman"/>
          <w:b/>
          <w:i/>
          <w:sz w:val="24"/>
          <w:szCs w:val="24"/>
        </w:rPr>
        <w:t xml:space="preserve">Практический контроль </w:t>
      </w:r>
      <w:proofErr w:type="spellStart"/>
      <w:r w:rsidRPr="0075540C">
        <w:rPr>
          <w:rFonts w:ascii="Times New Roman" w:eastAsia="Calibri" w:hAnsi="Times New Roman" w:cs="Times New Roman"/>
          <w:b/>
          <w:i/>
          <w:sz w:val="24"/>
          <w:szCs w:val="24"/>
        </w:rPr>
        <w:t>общетрудовых</w:t>
      </w:r>
      <w:proofErr w:type="spellEnd"/>
      <w:r w:rsidRPr="0075540C">
        <w:rPr>
          <w:rFonts w:ascii="Times New Roman" w:eastAsia="Calibri" w:hAnsi="Times New Roman" w:cs="Times New Roman"/>
          <w:b/>
          <w:i/>
          <w:sz w:val="24"/>
          <w:szCs w:val="24"/>
        </w:rPr>
        <w:t xml:space="preserve"> умений. </w:t>
      </w:r>
    </w:p>
    <w:p w:rsidR="00AD0340" w:rsidRPr="0075540C" w:rsidRDefault="00AD0340" w:rsidP="00AD0340">
      <w:pPr>
        <w:shd w:val="clear" w:color="auto" w:fill="FFFFFF"/>
        <w:spacing w:after="0" w:line="360" w:lineRule="auto"/>
        <w:ind w:firstLine="284"/>
        <w:contextualSpacing/>
        <w:rPr>
          <w:rFonts w:ascii="Times New Roman" w:eastAsia="Calibri" w:hAnsi="Times New Roman" w:cs="Times New Roman"/>
          <w:i/>
          <w:sz w:val="24"/>
          <w:szCs w:val="24"/>
          <w:u w:val="single"/>
        </w:rPr>
      </w:pPr>
      <w:r w:rsidRPr="0075540C">
        <w:rPr>
          <w:rFonts w:ascii="Times New Roman" w:eastAsia="Calibri" w:hAnsi="Times New Roman" w:cs="Times New Roman"/>
          <w:i/>
          <w:sz w:val="24"/>
          <w:szCs w:val="24"/>
          <w:u w:val="single"/>
        </w:rPr>
        <w:t>Задания для контроля умений анализировать объект:</w:t>
      </w:r>
    </w:p>
    <w:p w:rsidR="00AD0340" w:rsidRPr="0075540C" w:rsidRDefault="00AD0340" w:rsidP="00AD0340">
      <w:pPr>
        <w:shd w:val="clear" w:color="auto" w:fill="FFFFFF"/>
        <w:spacing w:after="0" w:line="360" w:lineRule="auto"/>
        <w:ind w:firstLine="284"/>
        <w:contextualSpacing/>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1. «Рассмотри аппликации,</w:t>
      </w:r>
      <w:r w:rsidR="000F6B82" w:rsidRPr="0075540C">
        <w:rPr>
          <w:rFonts w:ascii="Times New Roman" w:eastAsia="Calibri" w:hAnsi="Times New Roman" w:cs="Times New Roman"/>
          <w:sz w:val="24"/>
          <w:szCs w:val="24"/>
        </w:rPr>
        <w:t xml:space="preserve"> </w:t>
      </w:r>
      <w:r w:rsidRPr="0075540C">
        <w:rPr>
          <w:rFonts w:ascii="Times New Roman" w:eastAsia="Calibri" w:hAnsi="Times New Roman" w:cs="Times New Roman"/>
          <w:sz w:val="24"/>
          <w:szCs w:val="24"/>
        </w:rPr>
        <w:t xml:space="preserve">назови и </w:t>
      </w:r>
      <w:proofErr w:type="spellStart"/>
      <w:r w:rsidRPr="0075540C">
        <w:rPr>
          <w:rFonts w:ascii="Times New Roman" w:eastAsia="Calibri" w:hAnsi="Times New Roman" w:cs="Times New Roman"/>
          <w:sz w:val="24"/>
          <w:szCs w:val="24"/>
        </w:rPr>
        <w:t>н</w:t>
      </w:r>
      <w:proofErr w:type="spellEnd"/>
      <w:r w:rsidRPr="0075540C">
        <w:rPr>
          <w:rFonts w:ascii="Times New Roman" w:eastAsia="Calibri" w:hAnsi="Times New Roman" w:cs="Times New Roman"/>
          <w:sz w:val="24"/>
          <w:szCs w:val="24"/>
        </w:rPr>
        <w:t xml:space="preserve"> впиши времена года». «Посмотри на фигурки, сделанные из бумаги, и скажи, кого ты в них узнаешь. Прочитай слова. Скажи, что ты умеешь складывать из бумаги». </w:t>
      </w:r>
    </w:p>
    <w:p w:rsidR="00AD0340" w:rsidRPr="0075540C" w:rsidRDefault="00AD0340" w:rsidP="00AD0340">
      <w:pPr>
        <w:shd w:val="clear" w:color="auto" w:fill="FFFFFF"/>
        <w:spacing w:after="0" w:line="360" w:lineRule="auto"/>
        <w:ind w:firstLine="284"/>
        <w:contextualSpacing/>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 xml:space="preserve">2. «Посмотри на картинки, подумай, какие предметы имеют форму цилиндра, конуса, бруса, шара. Разложи карточки с изображением предметов в таблице». </w:t>
      </w:r>
    </w:p>
    <w:p w:rsidR="00AD0340" w:rsidRPr="0075540C" w:rsidRDefault="00AD0340" w:rsidP="00AD0340">
      <w:pPr>
        <w:shd w:val="clear" w:color="auto" w:fill="FFFFFF"/>
        <w:spacing w:after="0" w:line="360" w:lineRule="auto"/>
        <w:ind w:firstLine="284"/>
        <w:contextualSpacing/>
        <w:jc w:val="center"/>
        <w:rPr>
          <w:rFonts w:ascii="Times New Roman" w:eastAsia="Calibri" w:hAnsi="Times New Roman" w:cs="Times New Roman"/>
          <w:sz w:val="24"/>
          <w:szCs w:val="24"/>
        </w:rPr>
      </w:pPr>
      <w:r w:rsidRPr="0075540C">
        <w:rPr>
          <w:rFonts w:ascii="Times New Roman" w:eastAsia="Calibri" w:hAnsi="Times New Roman" w:cs="Times New Roman"/>
          <w:noProof/>
          <w:sz w:val="24"/>
          <w:szCs w:val="24"/>
          <w:lang w:eastAsia="ru-RU"/>
        </w:rPr>
        <w:drawing>
          <wp:inline distT="0" distB="0" distL="0" distR="0">
            <wp:extent cx="1311267" cy="1867710"/>
            <wp:effectExtent l="0" t="0" r="3810" b="0"/>
            <wp:docPr id="18" name="Рисунок 18" descr="C:\Users\Людмила\Pictures\2020-06-13\01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Людмила\Pictures\2020-06-13\018.jpg"/>
                    <pic:cNvPicPr>
                      <a:picLocks noChangeAspect="1" noChangeArrowheads="1"/>
                    </pic:cNvPicPr>
                  </pic:nvPicPr>
                  <pic:blipFill rotWithShape="1">
                    <a:blip r:embed="rId25" cstate="print">
                      <a:extLst>
                        <a:ext uri="{28A0092B-C50C-407E-A947-70E740481C1C}">
                          <a14:useLocalDpi xmln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l="5567" t="2262" r="5681" b="5833"/>
                    <a:stretch/>
                  </pic:blipFill>
                  <pic:spPr bwMode="auto">
                    <a:xfrm>
                      <a:off x="0" y="0"/>
                      <a:ext cx="1319840" cy="1879921"/>
                    </a:xfrm>
                    <a:prstGeom prst="rect">
                      <a:avLst/>
                    </a:prstGeom>
                    <a:noFill/>
                    <a:ln>
                      <a:noFill/>
                    </a:ln>
                    <a:extLst>
                      <a:ext uri="{53640926-AAD7-44D8-BBD7-CCE9431645EC}">
                        <a14:shadowObscured xmln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inline>
        </w:drawing>
      </w:r>
    </w:p>
    <w:p w:rsidR="00AD0340" w:rsidRPr="0075540C" w:rsidRDefault="00AD0340" w:rsidP="00AD0340">
      <w:pPr>
        <w:shd w:val="clear" w:color="auto" w:fill="FFFFFF"/>
        <w:spacing w:after="0" w:line="360" w:lineRule="auto"/>
        <w:ind w:firstLine="284"/>
        <w:contextualSpacing/>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 xml:space="preserve">3. «Посмотри на картинки, скажи и напиши, как называются деревья, на которых растут листья, изображенные на рисунке». </w:t>
      </w:r>
    </w:p>
    <w:p w:rsidR="00AD0340" w:rsidRPr="0075540C" w:rsidRDefault="00AD0340" w:rsidP="00AD0340">
      <w:pPr>
        <w:shd w:val="clear" w:color="auto" w:fill="FFFFFF"/>
        <w:spacing w:after="0" w:line="360" w:lineRule="auto"/>
        <w:ind w:firstLine="284"/>
        <w:contextualSpacing/>
        <w:jc w:val="center"/>
        <w:rPr>
          <w:rFonts w:ascii="Times New Roman" w:eastAsia="Calibri" w:hAnsi="Times New Roman" w:cs="Times New Roman"/>
          <w:sz w:val="24"/>
          <w:szCs w:val="24"/>
        </w:rPr>
      </w:pPr>
      <w:r w:rsidRPr="0075540C">
        <w:rPr>
          <w:rFonts w:ascii="Times New Roman" w:eastAsia="Calibri" w:hAnsi="Times New Roman" w:cs="Times New Roman"/>
          <w:noProof/>
          <w:sz w:val="24"/>
          <w:szCs w:val="24"/>
          <w:lang w:eastAsia="ru-RU"/>
        </w:rPr>
        <w:drawing>
          <wp:inline distT="0" distB="0" distL="0" distR="0">
            <wp:extent cx="1624519" cy="1304427"/>
            <wp:effectExtent l="0" t="0" r="0" b="0"/>
            <wp:docPr id="14" name="Рисунок 14" descr="C:\Users\Людмила\Pictures\2020-06-13\00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Людмила\Pictures\2020-06-13\006.jpg"/>
                    <pic:cNvPicPr>
                      <a:picLocks noChangeAspect="1" noChangeArrowheads="1"/>
                    </pic:cNvPicPr>
                  </pic:nvPicPr>
                  <pic:blipFill rotWithShape="1">
                    <a:blip r:embed="rId26" cstate="print">
                      <a:extLst>
                        <a:ext uri="{28A0092B-C50C-407E-A947-70E740481C1C}">
                          <a14:useLocalDpi xmln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l="17168" t="37013" r="7155" b="18809"/>
                    <a:stretch/>
                  </pic:blipFill>
                  <pic:spPr bwMode="auto">
                    <a:xfrm>
                      <a:off x="0" y="0"/>
                      <a:ext cx="1625049" cy="1304852"/>
                    </a:xfrm>
                    <a:prstGeom prst="rect">
                      <a:avLst/>
                    </a:prstGeom>
                    <a:noFill/>
                    <a:ln>
                      <a:noFill/>
                    </a:ln>
                    <a:extLst>
                      <a:ext uri="{53640926-AAD7-44D8-BBD7-CCE9431645EC}">
                        <a14:shadowObscured xmln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inline>
        </w:drawing>
      </w:r>
    </w:p>
    <w:p w:rsidR="00AD0340" w:rsidRPr="0075540C" w:rsidRDefault="00AD0340" w:rsidP="00AD0340">
      <w:pPr>
        <w:shd w:val="clear" w:color="auto" w:fill="FFFFFF"/>
        <w:spacing w:after="0" w:line="360" w:lineRule="auto"/>
        <w:ind w:firstLine="284"/>
        <w:contextualSpacing/>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4. «Посмотри на предмет, и скажи, из каких частей он состоит. Соедини детали предмета, изображенные на рисунке, в соответствии с образцом».</w:t>
      </w:r>
    </w:p>
    <w:p w:rsidR="00AD0340" w:rsidRPr="0075540C" w:rsidRDefault="00AD0340" w:rsidP="00AD0340">
      <w:pPr>
        <w:shd w:val="clear" w:color="auto" w:fill="FFFFFF"/>
        <w:spacing w:after="0" w:line="360" w:lineRule="auto"/>
        <w:ind w:firstLine="284"/>
        <w:contextualSpacing/>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5. «Выбери открытки, которые можно подарить к Новому году, в день рождения и т.п.».</w:t>
      </w:r>
    </w:p>
    <w:p w:rsidR="00AD0340" w:rsidRPr="0075540C" w:rsidRDefault="00AD0340" w:rsidP="00AD0340">
      <w:pPr>
        <w:shd w:val="clear" w:color="auto" w:fill="FFFFFF"/>
        <w:spacing w:after="0" w:line="360" w:lineRule="auto"/>
        <w:ind w:firstLine="284"/>
        <w:contextualSpacing/>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6. «Посмотри на изображения дорожных знаков. Подумай и скажи, что они могут обозначать».</w:t>
      </w:r>
    </w:p>
    <w:p w:rsidR="00AD0340" w:rsidRPr="0075540C" w:rsidRDefault="00AD0340" w:rsidP="00AD0340">
      <w:pPr>
        <w:shd w:val="clear" w:color="auto" w:fill="FFFFFF"/>
        <w:spacing w:after="0" w:line="360" w:lineRule="auto"/>
        <w:ind w:firstLine="284"/>
        <w:contextualSpacing/>
        <w:jc w:val="both"/>
        <w:rPr>
          <w:rFonts w:ascii="Times New Roman" w:eastAsia="Calibri" w:hAnsi="Times New Roman" w:cs="Times New Roman"/>
          <w:i/>
          <w:sz w:val="24"/>
          <w:szCs w:val="24"/>
          <w:u w:val="single"/>
        </w:rPr>
      </w:pPr>
      <w:r w:rsidRPr="0075540C">
        <w:rPr>
          <w:rFonts w:ascii="Times New Roman" w:eastAsia="Calibri" w:hAnsi="Times New Roman" w:cs="Times New Roman"/>
          <w:i/>
          <w:sz w:val="24"/>
          <w:szCs w:val="24"/>
          <w:u w:val="single"/>
        </w:rPr>
        <w:t>Задания для контроля умений планировать ход работы.</w:t>
      </w:r>
    </w:p>
    <w:p w:rsidR="00AD0340" w:rsidRPr="0075540C" w:rsidRDefault="00AD0340" w:rsidP="00AD0340">
      <w:pPr>
        <w:spacing w:after="0" w:line="360" w:lineRule="auto"/>
        <w:ind w:firstLine="284"/>
        <w:rPr>
          <w:rFonts w:ascii="Times New Roman" w:eastAsia="Calibri" w:hAnsi="Times New Roman" w:cs="Times New Roman"/>
          <w:sz w:val="24"/>
          <w:szCs w:val="24"/>
        </w:rPr>
      </w:pPr>
      <w:r w:rsidRPr="0075540C">
        <w:rPr>
          <w:rFonts w:ascii="Times New Roman" w:eastAsia="Calibri" w:hAnsi="Times New Roman" w:cs="Times New Roman"/>
          <w:sz w:val="24"/>
          <w:szCs w:val="24"/>
        </w:rPr>
        <w:t xml:space="preserve">1. «Обведи карандашом по контуру геометрические фигуры, как показывают стрелочки, и запомни порядок их обводки. Выполни обводку геометрических фигур самостоятельно». </w:t>
      </w:r>
    </w:p>
    <w:p w:rsidR="00AD0340" w:rsidRPr="0075540C" w:rsidRDefault="00AD0340" w:rsidP="00AD0340">
      <w:pPr>
        <w:spacing w:after="0" w:line="360" w:lineRule="auto"/>
        <w:ind w:firstLine="284"/>
        <w:rPr>
          <w:rFonts w:ascii="Times New Roman" w:eastAsia="Calibri" w:hAnsi="Times New Roman" w:cs="Times New Roman"/>
          <w:sz w:val="24"/>
          <w:szCs w:val="24"/>
        </w:rPr>
      </w:pPr>
      <w:r w:rsidRPr="0075540C">
        <w:rPr>
          <w:rFonts w:ascii="Times New Roman" w:eastAsia="Calibri" w:hAnsi="Times New Roman" w:cs="Times New Roman"/>
          <w:sz w:val="24"/>
          <w:szCs w:val="24"/>
        </w:rPr>
        <w:lastRenderedPageBreak/>
        <w:t>2. «Посмотри на образец (картинку). Подумай, в какой последовательности надо разложить карточки, чтобы сделать утку.</w:t>
      </w:r>
    </w:p>
    <w:p w:rsidR="00AD0340" w:rsidRPr="0075540C" w:rsidRDefault="00AD0340" w:rsidP="00AD0340">
      <w:pPr>
        <w:spacing w:after="0" w:line="360" w:lineRule="auto"/>
        <w:ind w:firstLine="284"/>
        <w:jc w:val="center"/>
        <w:rPr>
          <w:rFonts w:ascii="Times New Roman" w:eastAsia="Calibri" w:hAnsi="Times New Roman" w:cs="Times New Roman"/>
          <w:sz w:val="24"/>
          <w:szCs w:val="24"/>
        </w:rPr>
      </w:pPr>
      <w:r w:rsidRPr="0075540C">
        <w:rPr>
          <w:rFonts w:ascii="Times New Roman" w:eastAsia="Calibri" w:hAnsi="Times New Roman" w:cs="Times New Roman"/>
          <w:noProof/>
          <w:sz w:val="24"/>
          <w:szCs w:val="24"/>
          <w:lang w:eastAsia="ru-RU"/>
        </w:rPr>
        <w:drawing>
          <wp:inline distT="0" distB="0" distL="0" distR="0">
            <wp:extent cx="1400783" cy="2027316"/>
            <wp:effectExtent l="0" t="0" r="9525" b="0"/>
            <wp:docPr id="17" name="Рисунок 17" descr="C:\Users\Людмила\Pictures\2020-06-13\0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Людмила\Pictures\2020-06-13\011.jpg"/>
                    <pic:cNvPicPr>
                      <a:picLocks noChangeAspect="1" noChangeArrowheads="1"/>
                    </pic:cNvPicPr>
                  </pic:nvPicPr>
                  <pic:blipFill rotWithShape="1">
                    <a:blip r:embed="rId27" cstate="print">
                      <a:extLst>
                        <a:ext uri="{28A0092B-C50C-407E-A947-70E740481C1C}">
                          <a14:useLocalDpi xmln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l="1965" t="1786" r="7974" b="3452"/>
                    <a:stretch/>
                  </pic:blipFill>
                  <pic:spPr bwMode="auto">
                    <a:xfrm>
                      <a:off x="0" y="0"/>
                      <a:ext cx="1407194" cy="2036595"/>
                    </a:xfrm>
                    <a:prstGeom prst="rect">
                      <a:avLst/>
                    </a:prstGeom>
                    <a:noFill/>
                    <a:ln>
                      <a:noFill/>
                    </a:ln>
                    <a:extLst>
                      <a:ext uri="{53640926-AAD7-44D8-BBD7-CCE9431645EC}">
                        <a14:shadowObscured xmln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inline>
        </w:drawing>
      </w:r>
    </w:p>
    <w:p w:rsidR="00AD0340" w:rsidRPr="0075540C" w:rsidRDefault="00AD0340" w:rsidP="00AD0340">
      <w:pPr>
        <w:spacing w:after="0" w:line="360" w:lineRule="auto"/>
        <w:ind w:firstLine="284"/>
        <w:rPr>
          <w:rFonts w:ascii="Times New Roman" w:eastAsia="Calibri" w:hAnsi="Times New Roman" w:cs="Times New Roman"/>
          <w:i/>
          <w:sz w:val="24"/>
          <w:szCs w:val="24"/>
          <w:u w:val="single"/>
        </w:rPr>
      </w:pPr>
      <w:r w:rsidRPr="0075540C">
        <w:rPr>
          <w:rFonts w:ascii="Times New Roman" w:eastAsia="Calibri" w:hAnsi="Times New Roman" w:cs="Times New Roman"/>
          <w:i/>
          <w:sz w:val="24"/>
          <w:szCs w:val="24"/>
          <w:u w:val="single"/>
        </w:rPr>
        <w:t>Задания для самоконтроля:</w:t>
      </w:r>
    </w:p>
    <w:p w:rsidR="00AD0340" w:rsidRPr="0075540C" w:rsidRDefault="00AD0340" w:rsidP="00AD0340">
      <w:pPr>
        <w:shd w:val="clear" w:color="auto" w:fill="FFFFFF"/>
        <w:spacing w:after="0" w:line="360" w:lineRule="auto"/>
        <w:ind w:firstLine="284"/>
        <w:contextualSpacing/>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 xml:space="preserve">1. «Изготовь детали изделия из пластилина разной длины и проверь их с помощью «схемы для контроля». </w:t>
      </w:r>
    </w:p>
    <w:p w:rsidR="00AD0340" w:rsidRPr="0075540C" w:rsidRDefault="00AD0340" w:rsidP="00AD0340">
      <w:pPr>
        <w:shd w:val="clear" w:color="auto" w:fill="FFFFFF"/>
        <w:spacing w:after="0" w:line="360" w:lineRule="auto"/>
        <w:ind w:firstLine="284"/>
        <w:contextualSpacing/>
        <w:jc w:val="center"/>
        <w:rPr>
          <w:rFonts w:ascii="Times New Roman" w:eastAsia="Calibri" w:hAnsi="Times New Roman" w:cs="Times New Roman"/>
          <w:sz w:val="24"/>
          <w:szCs w:val="24"/>
        </w:rPr>
      </w:pPr>
      <w:r w:rsidRPr="0075540C">
        <w:rPr>
          <w:rFonts w:ascii="Times New Roman" w:eastAsia="Calibri" w:hAnsi="Times New Roman" w:cs="Times New Roman"/>
          <w:noProof/>
          <w:sz w:val="24"/>
          <w:szCs w:val="24"/>
          <w:lang w:eastAsia="ru-RU"/>
        </w:rPr>
        <w:drawing>
          <wp:inline distT="0" distB="0" distL="0" distR="0">
            <wp:extent cx="2013626" cy="1748139"/>
            <wp:effectExtent l="0" t="0" r="5715" b="5080"/>
            <wp:docPr id="19" name="Рисунок 19" descr="C:\Users\Людмила\Pictures\2020-06-13\01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Людмила\Pictures\2020-06-13\019.jpg"/>
                    <pic:cNvPicPr>
                      <a:picLocks noChangeAspect="1" noChangeArrowheads="1"/>
                    </pic:cNvPicPr>
                  </pic:nvPicPr>
                  <pic:blipFill rotWithShape="1">
                    <a:blip r:embed="rId28" cstate="print">
                      <a:extLst>
                        <a:ext uri="{28A0092B-C50C-407E-A947-70E740481C1C}">
                          <a14:useLocalDpi xmln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l="6223" t="30952" r="13050" b="18096"/>
                    <a:stretch/>
                  </pic:blipFill>
                  <pic:spPr bwMode="auto">
                    <a:xfrm rot="10800000">
                      <a:off x="0" y="0"/>
                      <a:ext cx="2017632" cy="1751617"/>
                    </a:xfrm>
                    <a:prstGeom prst="rect">
                      <a:avLst/>
                    </a:prstGeom>
                    <a:noFill/>
                    <a:ln>
                      <a:noFill/>
                    </a:ln>
                    <a:extLst>
                      <a:ext uri="{53640926-AAD7-44D8-BBD7-CCE9431645EC}">
                        <a14:shadowObscured xmln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inline>
        </w:drawing>
      </w:r>
    </w:p>
    <w:p w:rsidR="00AD0340" w:rsidRPr="0075540C" w:rsidRDefault="00AD0340" w:rsidP="00AD0340">
      <w:pPr>
        <w:shd w:val="clear" w:color="auto" w:fill="FFFFFF"/>
        <w:spacing w:after="0" w:line="360" w:lineRule="auto"/>
        <w:ind w:firstLine="284"/>
        <w:contextualSpacing/>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2. «Вырежи детали аппликации и проверь их с помощью «схемы для контроля»</w:t>
      </w:r>
    </w:p>
    <w:p w:rsidR="00AD0340" w:rsidRPr="0075540C" w:rsidRDefault="00AD0340" w:rsidP="007930AE">
      <w:pPr>
        <w:numPr>
          <w:ilvl w:val="0"/>
          <w:numId w:val="29"/>
        </w:numPr>
        <w:spacing w:after="0" w:line="360" w:lineRule="auto"/>
        <w:ind w:left="0" w:firstLine="284"/>
        <w:contextualSpacing/>
        <w:jc w:val="both"/>
        <w:rPr>
          <w:rFonts w:ascii="Times New Roman" w:eastAsia="Calibri" w:hAnsi="Times New Roman" w:cs="Times New Roman"/>
          <w:b/>
          <w:i/>
          <w:sz w:val="24"/>
          <w:szCs w:val="24"/>
        </w:rPr>
      </w:pPr>
      <w:r w:rsidRPr="0075540C">
        <w:rPr>
          <w:rFonts w:ascii="Times New Roman" w:eastAsia="Calibri" w:hAnsi="Times New Roman" w:cs="Times New Roman"/>
          <w:b/>
          <w:i/>
          <w:sz w:val="24"/>
          <w:szCs w:val="24"/>
        </w:rPr>
        <w:t>Практический контроль умений владения технологическими операциями и приемами ручной обработки поделочных материалов:</w:t>
      </w:r>
    </w:p>
    <w:p w:rsidR="00AD0340" w:rsidRPr="0075540C" w:rsidRDefault="00AD0340" w:rsidP="00AD0340">
      <w:pPr>
        <w:shd w:val="clear" w:color="auto" w:fill="FFFFFF"/>
        <w:spacing w:after="0" w:line="360" w:lineRule="auto"/>
        <w:ind w:firstLine="284"/>
        <w:contextualSpacing/>
        <w:jc w:val="both"/>
        <w:rPr>
          <w:rFonts w:ascii="Times New Roman" w:eastAsia="Calibri" w:hAnsi="Times New Roman" w:cs="Times New Roman"/>
          <w:i/>
          <w:sz w:val="24"/>
          <w:szCs w:val="24"/>
          <w:u w:val="single"/>
        </w:rPr>
      </w:pPr>
      <w:r w:rsidRPr="0075540C">
        <w:rPr>
          <w:rFonts w:ascii="Times New Roman" w:eastAsia="Calibri" w:hAnsi="Times New Roman" w:cs="Times New Roman"/>
          <w:i/>
          <w:sz w:val="24"/>
          <w:szCs w:val="24"/>
          <w:u w:val="single"/>
        </w:rPr>
        <w:t xml:space="preserve">Задания: </w:t>
      </w:r>
    </w:p>
    <w:p w:rsidR="00AD0340" w:rsidRPr="0075540C" w:rsidRDefault="00AD0340" w:rsidP="00AD0340">
      <w:pPr>
        <w:spacing w:after="0" w:line="360" w:lineRule="auto"/>
        <w:ind w:firstLine="284"/>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 xml:space="preserve">1 «Назови и выполни необходимые практические действия (разрезать, обрисовать, склеить согнуть) в соответствии с условными обозначениями (рисунки карандаша, кисточки, ножниц, стрелочек и цифр)». </w:t>
      </w:r>
    </w:p>
    <w:p w:rsidR="00AD0340" w:rsidRPr="0075540C" w:rsidRDefault="00AD0340" w:rsidP="00AD0340">
      <w:pPr>
        <w:spacing w:after="0" w:line="360" w:lineRule="auto"/>
        <w:ind w:firstLine="284"/>
        <w:jc w:val="center"/>
        <w:rPr>
          <w:rFonts w:ascii="Times New Roman" w:eastAsia="Calibri" w:hAnsi="Times New Roman" w:cs="Times New Roman"/>
          <w:sz w:val="24"/>
          <w:szCs w:val="24"/>
        </w:rPr>
      </w:pPr>
      <w:r w:rsidRPr="0075540C">
        <w:rPr>
          <w:rFonts w:ascii="Times New Roman" w:eastAsia="Calibri" w:hAnsi="Times New Roman" w:cs="Times New Roman"/>
          <w:noProof/>
          <w:sz w:val="24"/>
          <w:szCs w:val="24"/>
          <w:lang w:eastAsia="ru-RU"/>
        </w:rPr>
        <w:lastRenderedPageBreak/>
        <w:drawing>
          <wp:inline distT="0" distB="0" distL="0" distR="0">
            <wp:extent cx="1915216" cy="2854212"/>
            <wp:effectExtent l="6985" t="0" r="0" b="0"/>
            <wp:docPr id="24" name="Рисунок 24" descr="C:\Users\Людмила\Pictures\2020-06-13\02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Людмила\Pictures\2020-06-13\021.jpg"/>
                    <pic:cNvPicPr>
                      <a:picLocks noChangeAspect="1" noChangeArrowheads="1"/>
                    </pic:cNvPicPr>
                  </pic:nvPicPr>
                  <pic:blipFill rotWithShape="1">
                    <a:blip r:embed="rId29" cstate="print">
                      <a:extLst>
                        <a:ext uri="{28A0092B-C50C-407E-A947-70E740481C1C}">
                          <a14:useLocalDpi xmln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l="15229" t="7381" r="8956" b="10476"/>
                    <a:stretch/>
                  </pic:blipFill>
                  <pic:spPr bwMode="auto">
                    <a:xfrm rot="5400000">
                      <a:off x="0" y="0"/>
                      <a:ext cx="1921519" cy="2863605"/>
                    </a:xfrm>
                    <a:prstGeom prst="rect">
                      <a:avLst/>
                    </a:prstGeom>
                    <a:noFill/>
                    <a:ln>
                      <a:noFill/>
                    </a:ln>
                    <a:extLst>
                      <a:ext uri="{53640926-AAD7-44D8-BBD7-CCE9431645EC}">
                        <a14:shadowObscured xmln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inline>
        </w:drawing>
      </w:r>
    </w:p>
    <w:p w:rsidR="00AD0340" w:rsidRPr="0075540C" w:rsidRDefault="00AD0340" w:rsidP="00AD0340">
      <w:pPr>
        <w:spacing w:after="0" w:line="360" w:lineRule="auto"/>
        <w:ind w:firstLine="284"/>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2. «Посмотри на рисунки с изображением инструментов и материалов. Скажи, какие практические действия с материалами и инструментами художник перепутал в рисунке».</w:t>
      </w:r>
    </w:p>
    <w:p w:rsidR="00AD0340" w:rsidRPr="0075540C" w:rsidRDefault="00AD0340" w:rsidP="00AD0340">
      <w:pPr>
        <w:spacing w:after="0" w:line="360" w:lineRule="auto"/>
        <w:ind w:firstLine="284"/>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3. «Покажи, как правильно согнуть бумажный квадрат пополам и с угла на угол». «Покажи, как правильно согнуть бумажный прямоугольник пополам».</w:t>
      </w:r>
    </w:p>
    <w:p w:rsidR="00AD0340" w:rsidRPr="0075540C" w:rsidRDefault="000F6B82" w:rsidP="00AD0340">
      <w:pPr>
        <w:spacing w:after="0" w:line="360" w:lineRule="auto"/>
        <w:ind w:firstLine="284"/>
        <w:jc w:val="both"/>
        <w:rPr>
          <w:rFonts w:ascii="Times New Roman" w:eastAsia="Calibri" w:hAnsi="Times New Roman" w:cs="Times New Roman"/>
          <w:sz w:val="24"/>
          <w:szCs w:val="24"/>
        </w:rPr>
      </w:pPr>
      <w:r w:rsidRPr="0075540C">
        <w:rPr>
          <w:rFonts w:ascii="Times New Roman" w:eastAsia="Calibri" w:hAnsi="Times New Roman" w:cs="Times New Roman"/>
          <w:noProof/>
          <w:sz w:val="24"/>
          <w:szCs w:val="24"/>
          <w:lang w:eastAsia="ru-RU"/>
        </w:rPr>
        <w:t xml:space="preserve">   </w:t>
      </w:r>
    </w:p>
    <w:p w:rsidR="00AD0340" w:rsidRPr="0075540C" w:rsidRDefault="00AD0340" w:rsidP="00AD0340">
      <w:pPr>
        <w:spacing w:after="0" w:line="360" w:lineRule="auto"/>
        <w:ind w:firstLine="284"/>
        <w:jc w:val="both"/>
        <w:rPr>
          <w:rFonts w:ascii="Times New Roman" w:eastAsia="Calibri" w:hAnsi="Times New Roman" w:cs="Times New Roman"/>
          <w:i/>
          <w:sz w:val="24"/>
          <w:szCs w:val="24"/>
          <w:u w:val="single"/>
        </w:rPr>
      </w:pPr>
      <w:r w:rsidRPr="0075540C">
        <w:rPr>
          <w:rFonts w:ascii="Times New Roman" w:eastAsia="Calibri" w:hAnsi="Times New Roman" w:cs="Times New Roman"/>
          <w:sz w:val="24"/>
          <w:szCs w:val="24"/>
        </w:rPr>
        <w:t xml:space="preserve">4. «Назови и выполни технологический прием, показанный на образце (картинке)». </w:t>
      </w:r>
    </w:p>
    <w:p w:rsidR="00AD0340" w:rsidRPr="0075540C" w:rsidRDefault="000F6B82" w:rsidP="00AD0340">
      <w:pPr>
        <w:spacing w:after="0" w:line="360" w:lineRule="auto"/>
        <w:ind w:firstLine="284"/>
        <w:contextualSpacing/>
        <w:jc w:val="both"/>
        <w:rPr>
          <w:rFonts w:ascii="Times New Roman" w:eastAsia="Calibri" w:hAnsi="Times New Roman" w:cs="Times New Roman"/>
          <w:sz w:val="24"/>
          <w:szCs w:val="24"/>
        </w:rPr>
      </w:pPr>
      <w:r w:rsidRPr="0075540C">
        <w:rPr>
          <w:rFonts w:ascii="Times New Roman" w:eastAsia="Calibri" w:hAnsi="Times New Roman" w:cs="Times New Roman"/>
          <w:bCs/>
          <w:sz w:val="24"/>
          <w:szCs w:val="24"/>
          <w:shd w:val="clear" w:color="auto" w:fill="FFFFFF"/>
        </w:rPr>
        <w:t xml:space="preserve"> </w:t>
      </w:r>
      <w:r w:rsidR="00AD0340" w:rsidRPr="0075540C">
        <w:rPr>
          <w:rFonts w:ascii="Times New Roman" w:eastAsia="Calibri" w:hAnsi="Times New Roman" w:cs="Times New Roman"/>
          <w:bCs/>
          <w:sz w:val="24"/>
          <w:szCs w:val="24"/>
          <w:shd w:val="clear" w:color="auto" w:fill="FFFFFF"/>
        </w:rPr>
        <w:t xml:space="preserve"> Одни их эффективных методов текущего контроля является</w:t>
      </w:r>
      <w:r w:rsidR="00AD0340" w:rsidRPr="0075540C">
        <w:rPr>
          <w:rFonts w:ascii="Times New Roman" w:eastAsia="Calibri" w:hAnsi="Times New Roman" w:cs="Times New Roman"/>
          <w:b/>
          <w:bCs/>
          <w:i/>
          <w:sz w:val="24"/>
          <w:szCs w:val="24"/>
          <w:shd w:val="clear" w:color="auto" w:fill="FFFFFF"/>
        </w:rPr>
        <w:t xml:space="preserve"> метод нетрадиционного контроля</w:t>
      </w:r>
      <w:r w:rsidR="00AD0340" w:rsidRPr="0075540C">
        <w:rPr>
          <w:rFonts w:ascii="Times New Roman" w:eastAsia="Calibri" w:hAnsi="Times New Roman" w:cs="Times New Roman"/>
          <w:sz w:val="24"/>
          <w:szCs w:val="24"/>
        </w:rPr>
        <w:t>, который применяется как</w:t>
      </w:r>
      <w:r w:rsidRPr="0075540C">
        <w:rPr>
          <w:rFonts w:ascii="Times New Roman" w:eastAsia="Calibri" w:hAnsi="Times New Roman" w:cs="Times New Roman"/>
          <w:sz w:val="24"/>
          <w:szCs w:val="24"/>
        </w:rPr>
        <w:t xml:space="preserve"> </w:t>
      </w:r>
      <w:r w:rsidR="00AD0340" w:rsidRPr="0075540C">
        <w:rPr>
          <w:rFonts w:ascii="Times New Roman" w:eastAsia="Calibri" w:hAnsi="Times New Roman" w:cs="Times New Roman"/>
          <w:sz w:val="24"/>
          <w:szCs w:val="24"/>
          <w:shd w:val="clear" w:color="auto" w:fill="FFFFFF"/>
        </w:rPr>
        <w:t>дополнительный к известным методам контроля знаний и умений.</w:t>
      </w:r>
    </w:p>
    <w:p w:rsidR="00AD0340" w:rsidRPr="0075540C" w:rsidRDefault="000F6B82" w:rsidP="00AD0340">
      <w:pPr>
        <w:spacing w:after="0" w:line="360" w:lineRule="auto"/>
        <w:ind w:firstLine="284"/>
        <w:jc w:val="both"/>
        <w:rPr>
          <w:rFonts w:ascii="Times New Roman" w:eastAsia="Calibri" w:hAnsi="Times New Roman" w:cs="Times New Roman"/>
          <w:sz w:val="24"/>
          <w:szCs w:val="24"/>
          <w:shd w:val="clear" w:color="auto" w:fill="FFFFFF"/>
        </w:rPr>
      </w:pPr>
      <w:r w:rsidRPr="0075540C">
        <w:rPr>
          <w:rFonts w:ascii="Times New Roman" w:eastAsia="Calibri" w:hAnsi="Times New Roman" w:cs="Times New Roman"/>
          <w:sz w:val="24"/>
          <w:szCs w:val="24"/>
          <w:shd w:val="clear" w:color="auto" w:fill="FFFFFF"/>
        </w:rPr>
        <w:t xml:space="preserve">   </w:t>
      </w:r>
      <w:r w:rsidR="00AD0340" w:rsidRPr="0075540C">
        <w:rPr>
          <w:rFonts w:ascii="Times New Roman" w:eastAsia="Calibri" w:hAnsi="Times New Roman" w:cs="Times New Roman"/>
          <w:sz w:val="24"/>
          <w:szCs w:val="24"/>
          <w:shd w:val="clear" w:color="auto" w:fill="FFFFFF"/>
        </w:rPr>
        <w:t xml:space="preserve"> На уроках ручного труда возможны короткие проверочные работы нетрадиционного вида. Для контроля знаний по некоторым темам, разделам учебной программы по ручному труду могут быть специально разработаны </w:t>
      </w:r>
      <w:r w:rsidR="00AD0340" w:rsidRPr="0075540C">
        <w:rPr>
          <w:rFonts w:ascii="Times New Roman" w:eastAsia="Calibri" w:hAnsi="Times New Roman" w:cs="Times New Roman"/>
          <w:b/>
          <w:i/>
          <w:sz w:val="24"/>
          <w:szCs w:val="24"/>
          <w:shd w:val="clear" w:color="auto" w:fill="FFFFFF"/>
        </w:rPr>
        <w:t>кроссворды, игры-задания и др.,</w:t>
      </w:r>
      <w:r w:rsidR="00AD0340" w:rsidRPr="0075540C">
        <w:rPr>
          <w:rFonts w:ascii="Times New Roman" w:eastAsia="Calibri" w:hAnsi="Times New Roman" w:cs="Times New Roman"/>
          <w:sz w:val="24"/>
          <w:szCs w:val="24"/>
          <w:shd w:val="clear" w:color="auto" w:fill="FFFFFF"/>
        </w:rPr>
        <w:t xml:space="preserve"> составленные из слов письменных определений или картинок.</w:t>
      </w:r>
    </w:p>
    <w:p w:rsidR="00AD0340" w:rsidRPr="0075540C" w:rsidRDefault="00AD0340" w:rsidP="00AD0340">
      <w:pPr>
        <w:spacing w:after="0" w:line="360" w:lineRule="auto"/>
        <w:ind w:firstLine="284"/>
        <w:jc w:val="center"/>
        <w:rPr>
          <w:rFonts w:ascii="Times New Roman" w:eastAsia="Calibri" w:hAnsi="Times New Roman" w:cs="Times New Roman"/>
          <w:b/>
          <w:sz w:val="24"/>
          <w:szCs w:val="24"/>
        </w:rPr>
      </w:pPr>
      <w:r w:rsidRPr="0075540C">
        <w:rPr>
          <w:rFonts w:ascii="Times New Roman" w:eastAsia="Calibri" w:hAnsi="Times New Roman" w:cs="Times New Roman"/>
          <w:b/>
          <w:sz w:val="24"/>
          <w:szCs w:val="24"/>
        </w:rPr>
        <w:t>Примеры контрольно-оценочных материалов в условиях применения нетрадиционного контроля на уроках ручного труда:</w:t>
      </w:r>
    </w:p>
    <w:p w:rsidR="00AD0340" w:rsidRPr="0075540C" w:rsidRDefault="00AD0340" w:rsidP="007930AE">
      <w:pPr>
        <w:numPr>
          <w:ilvl w:val="0"/>
          <w:numId w:val="29"/>
        </w:numPr>
        <w:spacing w:after="0" w:line="360" w:lineRule="auto"/>
        <w:ind w:left="0" w:firstLine="284"/>
        <w:contextualSpacing/>
        <w:jc w:val="both"/>
        <w:rPr>
          <w:rFonts w:ascii="Times New Roman" w:eastAsia="Calibri" w:hAnsi="Times New Roman" w:cs="Times New Roman"/>
          <w:b/>
          <w:i/>
          <w:sz w:val="24"/>
          <w:szCs w:val="24"/>
          <w:shd w:val="clear" w:color="auto" w:fill="FFFFFF"/>
        </w:rPr>
      </w:pPr>
      <w:r w:rsidRPr="0075540C">
        <w:rPr>
          <w:rFonts w:ascii="Times New Roman" w:eastAsia="Calibri" w:hAnsi="Times New Roman" w:cs="Times New Roman"/>
          <w:b/>
          <w:i/>
          <w:sz w:val="24"/>
          <w:szCs w:val="24"/>
          <w:shd w:val="clear" w:color="auto" w:fill="FFFFFF"/>
        </w:rPr>
        <w:t>Нетрадиционный контроль знаний по определенным темам учебной программы:</w:t>
      </w:r>
    </w:p>
    <w:p w:rsidR="00AD0340" w:rsidRPr="0075540C" w:rsidRDefault="00AD0340" w:rsidP="00AD0340">
      <w:pPr>
        <w:spacing w:after="0" w:line="360" w:lineRule="auto"/>
        <w:ind w:firstLine="284"/>
        <w:rPr>
          <w:rFonts w:ascii="Times New Roman" w:eastAsia="Calibri" w:hAnsi="Times New Roman" w:cs="Times New Roman"/>
          <w:i/>
          <w:sz w:val="24"/>
          <w:szCs w:val="24"/>
          <w:u w:val="single"/>
          <w:shd w:val="clear" w:color="auto" w:fill="FFFFFF"/>
        </w:rPr>
      </w:pPr>
      <w:r w:rsidRPr="0075540C">
        <w:rPr>
          <w:rFonts w:ascii="Times New Roman" w:eastAsia="Calibri" w:hAnsi="Times New Roman" w:cs="Times New Roman"/>
          <w:i/>
          <w:sz w:val="24"/>
          <w:szCs w:val="24"/>
          <w:u w:val="single"/>
          <w:shd w:val="clear" w:color="auto" w:fill="FFFFFF"/>
        </w:rPr>
        <w:t>Кроссворды:</w:t>
      </w:r>
    </w:p>
    <w:p w:rsidR="00AD0340" w:rsidRPr="0075540C" w:rsidRDefault="00AD0340" w:rsidP="00AD0340">
      <w:pPr>
        <w:spacing w:after="0" w:line="360" w:lineRule="auto"/>
        <w:ind w:firstLine="284"/>
        <w:jc w:val="both"/>
        <w:rPr>
          <w:rFonts w:ascii="Times New Roman" w:eastAsia="Calibri" w:hAnsi="Times New Roman" w:cs="Times New Roman"/>
          <w:sz w:val="24"/>
          <w:szCs w:val="24"/>
          <w:shd w:val="clear" w:color="auto" w:fill="FFFFFF"/>
        </w:rPr>
      </w:pPr>
      <w:r w:rsidRPr="0075540C">
        <w:rPr>
          <w:rFonts w:ascii="Times New Roman" w:eastAsia="Calibri" w:hAnsi="Times New Roman" w:cs="Times New Roman"/>
          <w:sz w:val="24"/>
          <w:szCs w:val="24"/>
          <w:shd w:val="clear" w:color="auto" w:fill="FFFFFF"/>
        </w:rPr>
        <w:t>1. «Реши кроссворд на тему «Новогодние украшения». Отгадай слова и впиши их в пустые клеточки по горизонтали. Прочитай слово по вертикали». «Реши кроссворд на тему «Работа с текстильными материалами».</w:t>
      </w:r>
    </w:p>
    <w:p w:rsidR="00AD0340" w:rsidRPr="0075540C" w:rsidRDefault="00AD0340" w:rsidP="00AD0340">
      <w:pPr>
        <w:spacing w:after="0" w:line="360" w:lineRule="auto"/>
        <w:ind w:firstLine="284"/>
        <w:jc w:val="center"/>
        <w:rPr>
          <w:rFonts w:ascii="Times New Roman" w:eastAsia="Calibri" w:hAnsi="Times New Roman" w:cs="Times New Roman"/>
          <w:sz w:val="24"/>
          <w:szCs w:val="24"/>
          <w:shd w:val="clear" w:color="auto" w:fill="FFFFFF"/>
        </w:rPr>
      </w:pPr>
      <w:r w:rsidRPr="0075540C">
        <w:rPr>
          <w:rFonts w:ascii="Times New Roman" w:eastAsia="Calibri" w:hAnsi="Times New Roman" w:cs="Times New Roman"/>
          <w:noProof/>
          <w:sz w:val="24"/>
          <w:szCs w:val="24"/>
          <w:shd w:val="clear" w:color="auto" w:fill="FFFFFF"/>
          <w:lang w:eastAsia="ru-RU"/>
        </w:rPr>
        <w:lastRenderedPageBreak/>
        <w:drawing>
          <wp:inline distT="0" distB="0" distL="0" distR="0">
            <wp:extent cx="2649012" cy="3122579"/>
            <wp:effectExtent l="0" t="0" r="0" b="1905"/>
            <wp:docPr id="16" name="Рисунок 16" descr="C:\Users\Людмила\Pictures\2020-06-13\00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Людмила\Pictures\2020-06-13\008.jpg"/>
                    <pic:cNvPicPr>
                      <a:picLocks noChangeAspect="1" noChangeArrowheads="1"/>
                    </pic:cNvPicPr>
                  </pic:nvPicPr>
                  <pic:blipFill rotWithShape="1">
                    <a:blip r:embed="rId30" cstate="print">
                      <a:extLst>
                        <a:ext uri="{28A0092B-C50C-407E-A947-70E740481C1C}">
                          <a14:useLocalDpi xmln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t="5194" r="8529" b="16417"/>
                    <a:stretch/>
                  </pic:blipFill>
                  <pic:spPr bwMode="auto">
                    <a:xfrm rot="10800000">
                      <a:off x="0" y="0"/>
                      <a:ext cx="2653429" cy="3127785"/>
                    </a:xfrm>
                    <a:prstGeom prst="rect">
                      <a:avLst/>
                    </a:prstGeom>
                    <a:noFill/>
                    <a:ln>
                      <a:noFill/>
                    </a:ln>
                    <a:extLst>
                      <a:ext uri="{53640926-AAD7-44D8-BBD7-CCE9431645EC}">
                        <a14:shadowObscured xmln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inline>
        </w:drawing>
      </w:r>
    </w:p>
    <w:p w:rsidR="00AD0340" w:rsidRPr="0075540C" w:rsidRDefault="00AD0340" w:rsidP="00AD0340">
      <w:pPr>
        <w:spacing w:after="0" w:line="360" w:lineRule="auto"/>
        <w:ind w:firstLine="284"/>
        <w:jc w:val="both"/>
        <w:rPr>
          <w:rFonts w:ascii="Times New Roman" w:eastAsia="Calibri" w:hAnsi="Times New Roman" w:cs="Times New Roman"/>
          <w:sz w:val="24"/>
          <w:szCs w:val="24"/>
          <w:shd w:val="clear" w:color="auto" w:fill="FFFFFF"/>
        </w:rPr>
      </w:pPr>
      <w:r w:rsidRPr="0075540C">
        <w:rPr>
          <w:rFonts w:ascii="Times New Roman" w:eastAsia="Calibri" w:hAnsi="Times New Roman" w:cs="Times New Roman"/>
          <w:sz w:val="24"/>
          <w:szCs w:val="24"/>
          <w:shd w:val="clear" w:color="auto" w:fill="FFFFFF"/>
        </w:rPr>
        <w:t>2.«Посмотри на картинки и прочитай слова. Впиши в рамочки нужные слова».</w:t>
      </w:r>
    </w:p>
    <w:p w:rsidR="00AD0340" w:rsidRPr="0075540C" w:rsidRDefault="00AD0340" w:rsidP="00AD0340">
      <w:pPr>
        <w:spacing w:after="0" w:line="360" w:lineRule="auto"/>
        <w:ind w:firstLine="284"/>
        <w:rPr>
          <w:rFonts w:ascii="Times New Roman" w:eastAsia="Calibri" w:hAnsi="Times New Roman" w:cs="Times New Roman"/>
          <w:i/>
          <w:sz w:val="24"/>
          <w:szCs w:val="24"/>
          <w:u w:val="single"/>
          <w:shd w:val="clear" w:color="auto" w:fill="FFFFFF"/>
        </w:rPr>
      </w:pPr>
      <w:r w:rsidRPr="0075540C">
        <w:rPr>
          <w:rFonts w:ascii="Times New Roman" w:eastAsia="Calibri" w:hAnsi="Times New Roman" w:cs="Times New Roman"/>
          <w:i/>
          <w:sz w:val="24"/>
          <w:szCs w:val="24"/>
          <w:u w:val="single"/>
          <w:shd w:val="clear" w:color="auto" w:fill="FFFFFF"/>
        </w:rPr>
        <w:t>Игры-задания:</w:t>
      </w:r>
    </w:p>
    <w:p w:rsidR="00AD0340" w:rsidRPr="0075540C" w:rsidRDefault="00AD0340" w:rsidP="00AD0340">
      <w:pPr>
        <w:spacing w:after="0" w:line="360" w:lineRule="auto"/>
        <w:ind w:firstLine="284"/>
        <w:rPr>
          <w:rFonts w:ascii="Times New Roman" w:eastAsia="Calibri" w:hAnsi="Times New Roman" w:cs="Times New Roman"/>
          <w:sz w:val="24"/>
          <w:szCs w:val="24"/>
          <w:shd w:val="clear" w:color="auto" w:fill="FFFFFF"/>
        </w:rPr>
      </w:pPr>
      <w:r w:rsidRPr="0075540C">
        <w:rPr>
          <w:rFonts w:ascii="Times New Roman" w:eastAsia="Calibri" w:hAnsi="Times New Roman" w:cs="Times New Roman"/>
          <w:sz w:val="24"/>
          <w:szCs w:val="24"/>
          <w:shd w:val="clear" w:color="auto" w:fill="FFFFFF"/>
        </w:rPr>
        <w:t>1. «Внимательно рассмотри контурные изображения и рисунки предметов. Найди среди рисунков тот, который совпадает с контурным изображением, и соедини их стрелочками». «Рассмотри силуэты. Определи, что это за предметы, и назови их».</w:t>
      </w:r>
    </w:p>
    <w:p w:rsidR="00AD0340" w:rsidRPr="0075540C" w:rsidRDefault="00AD0340" w:rsidP="00AD0340">
      <w:pPr>
        <w:spacing w:after="0" w:line="360" w:lineRule="auto"/>
        <w:ind w:firstLine="284"/>
        <w:jc w:val="center"/>
        <w:rPr>
          <w:rFonts w:ascii="Times New Roman" w:eastAsia="Calibri" w:hAnsi="Times New Roman" w:cs="Times New Roman"/>
          <w:b/>
          <w:sz w:val="24"/>
          <w:szCs w:val="24"/>
        </w:rPr>
      </w:pPr>
      <w:r w:rsidRPr="0075540C">
        <w:rPr>
          <w:rFonts w:ascii="Times New Roman" w:eastAsia="Calibri" w:hAnsi="Times New Roman" w:cs="Times New Roman"/>
          <w:b/>
          <w:sz w:val="24"/>
          <w:szCs w:val="24"/>
        </w:rPr>
        <w:t>Критерии оценки планируемых предметных результатов</w:t>
      </w:r>
    </w:p>
    <w:p w:rsidR="00AD0340" w:rsidRPr="0075540C" w:rsidRDefault="000F6B82" w:rsidP="00AD0340">
      <w:pPr>
        <w:spacing w:after="0" w:line="360" w:lineRule="auto"/>
        <w:ind w:firstLine="284"/>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 xml:space="preserve">  </w:t>
      </w:r>
      <w:r w:rsidR="00AD0340" w:rsidRPr="0075540C">
        <w:rPr>
          <w:rFonts w:ascii="Times New Roman" w:eastAsia="Calibri" w:hAnsi="Times New Roman" w:cs="Times New Roman"/>
          <w:sz w:val="24"/>
          <w:szCs w:val="24"/>
        </w:rPr>
        <w:t xml:space="preserve"> Основными критериями оценки планируемых предметных результатов являются следующие: соответствие / несоответствие науке и практике; полнота и надежность усвоения; самостоятельность применения усвоенных знаний. </w:t>
      </w:r>
    </w:p>
    <w:p w:rsidR="00AD0340" w:rsidRPr="0075540C" w:rsidRDefault="000F6B82" w:rsidP="00AD0340">
      <w:pPr>
        <w:spacing w:after="0" w:line="360" w:lineRule="auto"/>
        <w:ind w:firstLine="284"/>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 xml:space="preserve">  </w:t>
      </w:r>
      <w:r w:rsidR="00AD0340" w:rsidRPr="0075540C">
        <w:rPr>
          <w:rFonts w:ascii="Times New Roman" w:eastAsia="Calibri" w:hAnsi="Times New Roman" w:cs="Times New Roman"/>
          <w:sz w:val="24"/>
          <w:szCs w:val="24"/>
        </w:rPr>
        <w:t xml:space="preserve"> По критерию полноты предметные результаты могут оцениваться как полные, частично полные и неполные.</w:t>
      </w:r>
    </w:p>
    <w:p w:rsidR="00AD0340" w:rsidRPr="0075540C" w:rsidRDefault="000F6B82" w:rsidP="00AD0340">
      <w:pPr>
        <w:spacing w:after="0" w:line="360" w:lineRule="auto"/>
        <w:ind w:firstLine="284"/>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 xml:space="preserve">  </w:t>
      </w:r>
      <w:r w:rsidR="00AD0340" w:rsidRPr="0075540C">
        <w:rPr>
          <w:rFonts w:ascii="Times New Roman" w:eastAsia="Calibri" w:hAnsi="Times New Roman" w:cs="Times New Roman"/>
          <w:sz w:val="24"/>
          <w:szCs w:val="24"/>
        </w:rPr>
        <w:t>Чем больше верно выполненных заданий к общему объему, тем выше по</w:t>
      </w:r>
      <w:r w:rsidR="00AD0340" w:rsidRPr="0075540C">
        <w:rPr>
          <w:rFonts w:ascii="Times New Roman" w:eastAsia="Calibri" w:hAnsi="Times New Roman" w:cs="Times New Roman"/>
          <w:sz w:val="24"/>
          <w:szCs w:val="24"/>
        </w:rPr>
        <w:softHyphen/>
        <w:t>казатель надежности полученных результатов, что дает основание оце</w:t>
      </w:r>
      <w:r w:rsidR="00AD0340" w:rsidRPr="0075540C">
        <w:rPr>
          <w:rFonts w:ascii="Times New Roman" w:eastAsia="Calibri" w:hAnsi="Times New Roman" w:cs="Times New Roman"/>
          <w:sz w:val="24"/>
          <w:szCs w:val="24"/>
        </w:rPr>
        <w:softHyphen/>
        <w:t>ни</w:t>
      </w:r>
      <w:r w:rsidR="00AD0340" w:rsidRPr="0075540C">
        <w:rPr>
          <w:rFonts w:ascii="Times New Roman" w:eastAsia="Calibri" w:hAnsi="Times New Roman" w:cs="Times New Roman"/>
          <w:sz w:val="24"/>
          <w:szCs w:val="24"/>
        </w:rPr>
        <w:softHyphen/>
        <w:t>вать их как «удовлетворительные», «хорошие», «очень хорошие» (отличные).</w:t>
      </w:r>
    </w:p>
    <w:p w:rsidR="00AD0340" w:rsidRPr="0075540C" w:rsidRDefault="000F6B82" w:rsidP="00AD0340">
      <w:pPr>
        <w:spacing w:after="0" w:line="360" w:lineRule="auto"/>
        <w:ind w:firstLine="284"/>
        <w:contextualSpacing/>
        <w:jc w:val="both"/>
        <w:rPr>
          <w:rFonts w:ascii="Times New Roman" w:eastAsia="Calibri" w:hAnsi="Times New Roman" w:cs="Times New Roman"/>
          <w:sz w:val="24"/>
          <w:szCs w:val="24"/>
          <w:shd w:val="clear" w:color="auto" w:fill="FFFFFF"/>
        </w:rPr>
      </w:pPr>
      <w:r w:rsidRPr="0075540C">
        <w:rPr>
          <w:rFonts w:ascii="Times New Roman" w:eastAsia="Calibri" w:hAnsi="Times New Roman" w:cs="Times New Roman"/>
          <w:b/>
          <w:sz w:val="24"/>
          <w:szCs w:val="24"/>
        </w:rPr>
        <w:t xml:space="preserve">   </w:t>
      </w:r>
      <w:r w:rsidR="00AD0340" w:rsidRPr="0075540C">
        <w:rPr>
          <w:rFonts w:ascii="Times New Roman" w:eastAsia="Calibri" w:hAnsi="Times New Roman" w:cs="Times New Roman"/>
          <w:b/>
          <w:sz w:val="24"/>
          <w:szCs w:val="24"/>
        </w:rPr>
        <w:t xml:space="preserve">Оценка «очень хорошо» (отлично), </w:t>
      </w:r>
      <w:r w:rsidR="00AD0340" w:rsidRPr="0075540C">
        <w:rPr>
          <w:rFonts w:ascii="Times New Roman" w:eastAsia="Calibri" w:hAnsi="Times New Roman" w:cs="Times New Roman"/>
          <w:sz w:val="24"/>
          <w:szCs w:val="24"/>
        </w:rPr>
        <w:t xml:space="preserve">свыше 65% правильно выполненных заданий, ставится, если обучающийся обнаруживает осознанное усвоение текущего программного материала, </w:t>
      </w:r>
      <w:r w:rsidR="00AD0340" w:rsidRPr="0075540C">
        <w:rPr>
          <w:rFonts w:ascii="Times New Roman" w:eastAsia="Calibri" w:hAnsi="Times New Roman" w:cs="Times New Roman"/>
          <w:b/>
          <w:i/>
          <w:sz w:val="24"/>
          <w:szCs w:val="24"/>
        </w:rPr>
        <w:t>дает полный и правильный ответ</w:t>
      </w:r>
      <w:r w:rsidR="00AD0340" w:rsidRPr="0075540C">
        <w:rPr>
          <w:rFonts w:ascii="Times New Roman" w:eastAsia="Calibri" w:hAnsi="Times New Roman" w:cs="Times New Roman"/>
          <w:sz w:val="24"/>
          <w:szCs w:val="24"/>
        </w:rPr>
        <w:t xml:space="preserve"> </w:t>
      </w:r>
      <w:r w:rsidR="00AD0340" w:rsidRPr="0075540C">
        <w:rPr>
          <w:rFonts w:ascii="Times New Roman" w:eastAsia="Calibri" w:hAnsi="Times New Roman" w:cs="Times New Roman"/>
          <w:b/>
          <w:i/>
          <w:sz w:val="24"/>
          <w:szCs w:val="24"/>
        </w:rPr>
        <w:t>на поставленный вопрос,</w:t>
      </w:r>
      <w:r w:rsidR="00AD0340" w:rsidRPr="0075540C">
        <w:rPr>
          <w:rFonts w:ascii="Times New Roman" w:eastAsia="Calibri" w:hAnsi="Times New Roman" w:cs="Times New Roman"/>
          <w:sz w:val="24"/>
          <w:szCs w:val="24"/>
        </w:rPr>
        <w:t xml:space="preserve"> отвечает связно, последовательно, без особых недочетов или допускает не более одной неточности в речи, подтверждает ответ своими примерами. </w:t>
      </w:r>
      <w:r w:rsidR="00AD0340" w:rsidRPr="0075540C">
        <w:rPr>
          <w:rFonts w:ascii="Times New Roman" w:eastAsia="Calibri" w:hAnsi="Times New Roman" w:cs="Times New Roman"/>
          <w:b/>
          <w:i/>
          <w:sz w:val="24"/>
          <w:szCs w:val="24"/>
        </w:rPr>
        <w:t>Самостоятельно и правильно п</w:t>
      </w:r>
      <w:r w:rsidR="00AD0340" w:rsidRPr="0075540C">
        <w:rPr>
          <w:rFonts w:ascii="Times New Roman" w:eastAsia="Calibri" w:hAnsi="Times New Roman" w:cs="Times New Roman"/>
          <w:b/>
          <w:i/>
          <w:sz w:val="24"/>
          <w:szCs w:val="24"/>
          <w:shd w:val="clear" w:color="auto" w:fill="FFFFFF"/>
        </w:rPr>
        <w:t>рименяет полученные знания при решении практических задач.</w:t>
      </w:r>
      <w:r w:rsidR="00AD0340" w:rsidRPr="0075540C">
        <w:rPr>
          <w:rFonts w:ascii="Times New Roman" w:eastAsia="Calibri" w:hAnsi="Times New Roman" w:cs="Times New Roman"/>
          <w:sz w:val="24"/>
          <w:szCs w:val="24"/>
          <w:shd w:val="clear" w:color="auto" w:fill="FFFFFF"/>
        </w:rPr>
        <w:t xml:space="preserve"> Достаточно легко выполняет задания практического контроля, которые учитель предлагает на уроке. Может осуществлять текущий и заключительный самоконтроль. Отмечается правильность рабочих действий различными инструментами (измерительными, режущими и </w:t>
      </w:r>
      <w:r w:rsidR="00AD0340" w:rsidRPr="0075540C">
        <w:rPr>
          <w:rFonts w:ascii="Times New Roman" w:eastAsia="Calibri" w:hAnsi="Times New Roman" w:cs="Times New Roman"/>
          <w:sz w:val="24"/>
          <w:szCs w:val="24"/>
          <w:shd w:val="clear" w:color="auto" w:fill="FFFFFF"/>
        </w:rPr>
        <w:lastRenderedPageBreak/>
        <w:t xml:space="preserve">колющими), эффективность приемов работы в конкретных условиях и правильный и высококачественный результат. </w:t>
      </w:r>
    </w:p>
    <w:p w:rsidR="00AD0340" w:rsidRPr="0075540C" w:rsidRDefault="000F6B82" w:rsidP="00AD0340">
      <w:pPr>
        <w:spacing w:after="0" w:line="360" w:lineRule="auto"/>
        <w:ind w:firstLine="284"/>
        <w:contextualSpacing/>
        <w:jc w:val="both"/>
        <w:rPr>
          <w:rFonts w:ascii="Times New Roman" w:eastAsia="Calibri" w:hAnsi="Times New Roman" w:cs="Times New Roman"/>
          <w:sz w:val="24"/>
          <w:szCs w:val="24"/>
          <w:shd w:val="clear" w:color="auto" w:fill="FFFFFF"/>
        </w:rPr>
      </w:pPr>
      <w:r w:rsidRPr="0075540C">
        <w:rPr>
          <w:rFonts w:ascii="Times New Roman" w:eastAsia="Calibri" w:hAnsi="Times New Roman" w:cs="Times New Roman"/>
          <w:sz w:val="24"/>
          <w:szCs w:val="24"/>
        </w:rPr>
        <w:t xml:space="preserve">    </w:t>
      </w:r>
      <w:r w:rsidR="00AD0340" w:rsidRPr="0075540C">
        <w:rPr>
          <w:rFonts w:ascii="Times New Roman" w:eastAsia="Calibri" w:hAnsi="Times New Roman" w:cs="Times New Roman"/>
          <w:b/>
          <w:sz w:val="24"/>
          <w:szCs w:val="24"/>
        </w:rPr>
        <w:t xml:space="preserve">Оценка «хорошо», </w:t>
      </w:r>
      <w:r w:rsidR="00AD0340" w:rsidRPr="0075540C">
        <w:rPr>
          <w:rFonts w:ascii="Times New Roman" w:eastAsia="Calibri" w:hAnsi="Times New Roman" w:cs="Times New Roman"/>
          <w:sz w:val="24"/>
          <w:szCs w:val="24"/>
        </w:rPr>
        <w:t>от 51% до 65%</w:t>
      </w:r>
      <w:r w:rsidR="00AD0340" w:rsidRPr="0075540C">
        <w:rPr>
          <w:rFonts w:ascii="Times New Roman" w:eastAsia="Calibri" w:hAnsi="Times New Roman" w:cs="Times New Roman"/>
          <w:b/>
          <w:sz w:val="24"/>
          <w:szCs w:val="24"/>
        </w:rPr>
        <w:t xml:space="preserve"> </w:t>
      </w:r>
      <w:r w:rsidR="00AD0340" w:rsidRPr="0075540C">
        <w:rPr>
          <w:rFonts w:ascii="Times New Roman" w:eastAsia="Calibri" w:hAnsi="Times New Roman" w:cs="Times New Roman"/>
          <w:sz w:val="24"/>
          <w:szCs w:val="24"/>
        </w:rPr>
        <w:t xml:space="preserve">правильно выполненных заданий, ставится, если обучающий обнаруживает осознанное усвоение текущего программного материала, но дает </w:t>
      </w:r>
      <w:r w:rsidR="00AD0340" w:rsidRPr="0075540C">
        <w:rPr>
          <w:rFonts w:ascii="Times New Roman" w:eastAsia="Calibri" w:hAnsi="Times New Roman" w:cs="Times New Roman"/>
          <w:b/>
          <w:i/>
          <w:sz w:val="24"/>
          <w:szCs w:val="24"/>
        </w:rPr>
        <w:t>частично полный ответ на поставленный вопрос</w:t>
      </w:r>
      <w:r w:rsidR="00AD0340" w:rsidRPr="0075540C">
        <w:rPr>
          <w:rFonts w:ascii="Times New Roman" w:eastAsia="Calibri" w:hAnsi="Times New Roman" w:cs="Times New Roman"/>
          <w:sz w:val="24"/>
          <w:szCs w:val="24"/>
        </w:rPr>
        <w:t>,</w:t>
      </w:r>
      <w:r w:rsidRPr="0075540C">
        <w:rPr>
          <w:rFonts w:ascii="Times New Roman" w:eastAsia="Calibri" w:hAnsi="Times New Roman" w:cs="Times New Roman"/>
          <w:sz w:val="24"/>
          <w:szCs w:val="24"/>
        </w:rPr>
        <w:t xml:space="preserve"> </w:t>
      </w:r>
      <w:r w:rsidR="00AD0340" w:rsidRPr="0075540C">
        <w:rPr>
          <w:rFonts w:ascii="Times New Roman" w:eastAsia="Calibri" w:hAnsi="Times New Roman" w:cs="Times New Roman"/>
          <w:sz w:val="24"/>
          <w:szCs w:val="24"/>
        </w:rPr>
        <w:t xml:space="preserve">допуская неточности в речевом оформлении ответа и в подтверждении ответа своими примерами. С частичной помощью учителя </w:t>
      </w:r>
      <w:r w:rsidR="00AD0340" w:rsidRPr="0075540C">
        <w:rPr>
          <w:rFonts w:ascii="Times New Roman" w:eastAsia="Calibri" w:hAnsi="Times New Roman" w:cs="Times New Roman"/>
          <w:b/>
          <w:i/>
          <w:sz w:val="24"/>
          <w:szCs w:val="24"/>
        </w:rPr>
        <w:t>правильно п</w:t>
      </w:r>
      <w:r w:rsidR="00AD0340" w:rsidRPr="0075540C">
        <w:rPr>
          <w:rFonts w:ascii="Times New Roman" w:eastAsia="Calibri" w:hAnsi="Times New Roman" w:cs="Times New Roman"/>
          <w:b/>
          <w:i/>
          <w:sz w:val="24"/>
          <w:szCs w:val="24"/>
          <w:shd w:val="clear" w:color="auto" w:fill="FFFFFF"/>
        </w:rPr>
        <w:t xml:space="preserve">рименяет полученные знания при решении практических задач. </w:t>
      </w:r>
      <w:r w:rsidR="00AD0340" w:rsidRPr="0075540C">
        <w:rPr>
          <w:rFonts w:ascii="Times New Roman" w:eastAsia="Calibri" w:hAnsi="Times New Roman" w:cs="Times New Roman"/>
          <w:sz w:val="24"/>
          <w:szCs w:val="24"/>
          <w:shd w:val="clear" w:color="auto" w:fill="FFFFFF"/>
        </w:rPr>
        <w:t>С некоторыми ошибками</w:t>
      </w:r>
      <w:r w:rsidR="00AD0340" w:rsidRPr="0075540C">
        <w:rPr>
          <w:rFonts w:ascii="Times New Roman" w:eastAsia="Calibri" w:hAnsi="Times New Roman" w:cs="Times New Roman"/>
          <w:b/>
          <w:i/>
          <w:sz w:val="24"/>
          <w:szCs w:val="24"/>
          <w:shd w:val="clear" w:color="auto" w:fill="FFFFFF"/>
        </w:rPr>
        <w:t xml:space="preserve"> </w:t>
      </w:r>
      <w:r w:rsidR="00AD0340" w:rsidRPr="0075540C">
        <w:rPr>
          <w:rFonts w:ascii="Times New Roman" w:eastAsia="Calibri" w:hAnsi="Times New Roman" w:cs="Times New Roman"/>
          <w:sz w:val="24"/>
          <w:szCs w:val="24"/>
          <w:shd w:val="clear" w:color="auto" w:fill="FFFFFF"/>
        </w:rPr>
        <w:t xml:space="preserve">выполняет задания практического контроля, которые учитель предлагает на уроке. С частичной помощью учителя правильно осуществляет текущий и заключительный самоконтроль. Отмечаются некоторая нерациональность рабочих действий различными инструментами (измерительными, режущими и колющими) и использование менее эффективных приемов работы в данных условиях, но при этом получает правильный и относительно качественный результат. </w:t>
      </w:r>
    </w:p>
    <w:p w:rsidR="00AD0340" w:rsidRPr="0075540C" w:rsidRDefault="000F6B82" w:rsidP="00AD0340">
      <w:pPr>
        <w:spacing w:after="0" w:line="360" w:lineRule="auto"/>
        <w:ind w:firstLine="284"/>
        <w:contextualSpacing/>
        <w:jc w:val="both"/>
        <w:rPr>
          <w:rFonts w:ascii="Times New Roman" w:eastAsia="Calibri" w:hAnsi="Times New Roman" w:cs="Times New Roman"/>
          <w:sz w:val="24"/>
          <w:szCs w:val="24"/>
          <w:shd w:val="clear" w:color="auto" w:fill="FFFFFF"/>
        </w:rPr>
      </w:pPr>
      <w:r w:rsidRPr="0075540C">
        <w:rPr>
          <w:rFonts w:ascii="Times New Roman" w:eastAsia="Calibri" w:hAnsi="Times New Roman" w:cs="Times New Roman"/>
          <w:b/>
          <w:sz w:val="24"/>
          <w:szCs w:val="24"/>
        </w:rPr>
        <w:t xml:space="preserve">  </w:t>
      </w:r>
      <w:r w:rsidR="00AD0340" w:rsidRPr="0075540C">
        <w:rPr>
          <w:rFonts w:ascii="Times New Roman" w:eastAsia="Calibri" w:hAnsi="Times New Roman" w:cs="Times New Roman"/>
          <w:b/>
          <w:sz w:val="24"/>
          <w:szCs w:val="24"/>
        </w:rPr>
        <w:t xml:space="preserve">Оценка «удовлетворительно», </w:t>
      </w:r>
      <w:r w:rsidR="00AD0340" w:rsidRPr="0075540C">
        <w:rPr>
          <w:rFonts w:ascii="Times New Roman" w:eastAsia="Calibri" w:hAnsi="Times New Roman" w:cs="Times New Roman"/>
          <w:sz w:val="24"/>
          <w:szCs w:val="24"/>
        </w:rPr>
        <w:t xml:space="preserve">от 35% до 50% правильно выполненных заданий, ставится, если ученик в целом обнаруживает понимание текущего программного материала, но отвечает на поставленные вопросы </w:t>
      </w:r>
      <w:r w:rsidR="00AD0340" w:rsidRPr="0075540C">
        <w:rPr>
          <w:rFonts w:ascii="Times New Roman" w:eastAsia="Calibri" w:hAnsi="Times New Roman" w:cs="Times New Roman"/>
          <w:b/>
          <w:i/>
          <w:sz w:val="24"/>
          <w:szCs w:val="24"/>
        </w:rPr>
        <w:t>неполно</w:t>
      </w:r>
      <w:r w:rsidR="00AD0340" w:rsidRPr="0075540C">
        <w:rPr>
          <w:rFonts w:ascii="Times New Roman" w:eastAsia="Calibri" w:hAnsi="Times New Roman" w:cs="Times New Roman"/>
          <w:sz w:val="24"/>
          <w:szCs w:val="24"/>
        </w:rPr>
        <w:t xml:space="preserve"> и только по наводящим вопросам учителя, затрудняется самостоятельно подтвердить ответ примерами. </w:t>
      </w:r>
      <w:r w:rsidR="00AD0340" w:rsidRPr="0075540C">
        <w:rPr>
          <w:rFonts w:ascii="Times New Roman" w:eastAsia="Calibri" w:hAnsi="Times New Roman" w:cs="Times New Roman"/>
          <w:b/>
          <w:i/>
          <w:sz w:val="24"/>
          <w:szCs w:val="24"/>
        </w:rPr>
        <w:t>Не всегда правильно п</w:t>
      </w:r>
      <w:r w:rsidR="00AD0340" w:rsidRPr="0075540C">
        <w:rPr>
          <w:rFonts w:ascii="Times New Roman" w:eastAsia="Calibri" w:hAnsi="Times New Roman" w:cs="Times New Roman"/>
          <w:b/>
          <w:i/>
          <w:sz w:val="24"/>
          <w:szCs w:val="24"/>
          <w:shd w:val="clear" w:color="auto" w:fill="FFFFFF"/>
        </w:rPr>
        <w:t xml:space="preserve">рименяет полученные знания при решении практических задач, </w:t>
      </w:r>
      <w:r w:rsidR="00AD0340" w:rsidRPr="0075540C">
        <w:rPr>
          <w:rFonts w:ascii="Times New Roman" w:eastAsia="Calibri" w:hAnsi="Times New Roman" w:cs="Times New Roman"/>
          <w:sz w:val="24"/>
          <w:szCs w:val="24"/>
          <w:shd w:val="clear" w:color="auto" w:fill="FFFFFF"/>
        </w:rPr>
        <w:t>поэтому нуждается в постоянной помощи учителя.</w:t>
      </w:r>
      <w:r w:rsidR="00AD0340" w:rsidRPr="0075540C">
        <w:rPr>
          <w:rFonts w:ascii="Times New Roman" w:eastAsia="Calibri" w:hAnsi="Times New Roman" w:cs="Times New Roman"/>
          <w:b/>
          <w:i/>
          <w:sz w:val="24"/>
          <w:szCs w:val="24"/>
          <w:shd w:val="clear" w:color="auto" w:fill="FFFFFF"/>
        </w:rPr>
        <w:t xml:space="preserve"> </w:t>
      </w:r>
      <w:r w:rsidR="00AD0340" w:rsidRPr="0075540C">
        <w:rPr>
          <w:rFonts w:ascii="Times New Roman" w:eastAsia="Calibri" w:hAnsi="Times New Roman" w:cs="Times New Roman"/>
          <w:sz w:val="24"/>
          <w:szCs w:val="24"/>
          <w:shd w:val="clear" w:color="auto" w:fill="FFFFFF"/>
        </w:rPr>
        <w:t>Со значительными ошибками</w:t>
      </w:r>
      <w:r w:rsidR="00AD0340" w:rsidRPr="0075540C">
        <w:rPr>
          <w:rFonts w:ascii="Times New Roman" w:eastAsia="Calibri" w:hAnsi="Times New Roman" w:cs="Times New Roman"/>
          <w:b/>
          <w:i/>
          <w:sz w:val="24"/>
          <w:szCs w:val="24"/>
          <w:shd w:val="clear" w:color="auto" w:fill="FFFFFF"/>
        </w:rPr>
        <w:t xml:space="preserve"> </w:t>
      </w:r>
      <w:r w:rsidR="00AD0340" w:rsidRPr="0075540C">
        <w:rPr>
          <w:rFonts w:ascii="Times New Roman" w:eastAsia="Calibri" w:hAnsi="Times New Roman" w:cs="Times New Roman"/>
          <w:sz w:val="24"/>
          <w:szCs w:val="24"/>
          <w:shd w:val="clear" w:color="auto" w:fill="FFFFFF"/>
        </w:rPr>
        <w:t>выполняет задания практического контроля, которые учитель предлагает на уроке. Испытывает трудности в осуществлении текущего и заключительного самоконтроля. Отмечается нерациональность рабочих действий различными инструментами (измерительными, режущими и колющими) и неэффективность использования приемов работы в конкретных условиях, поэтому получает</w:t>
      </w:r>
      <w:r w:rsidRPr="0075540C">
        <w:rPr>
          <w:rFonts w:ascii="Times New Roman" w:eastAsia="Calibri" w:hAnsi="Times New Roman" w:cs="Times New Roman"/>
          <w:sz w:val="24"/>
          <w:szCs w:val="24"/>
          <w:shd w:val="clear" w:color="auto" w:fill="FFFFFF"/>
        </w:rPr>
        <w:t xml:space="preserve"> </w:t>
      </w:r>
      <w:r w:rsidR="00AD0340" w:rsidRPr="0075540C">
        <w:rPr>
          <w:rFonts w:ascii="Times New Roman" w:eastAsia="Calibri" w:hAnsi="Times New Roman" w:cs="Times New Roman"/>
          <w:sz w:val="24"/>
          <w:szCs w:val="24"/>
          <w:shd w:val="clear" w:color="auto" w:fill="FFFFFF"/>
        </w:rPr>
        <w:t>не совсем правильный</w:t>
      </w:r>
      <w:r w:rsidRPr="0075540C">
        <w:rPr>
          <w:rFonts w:ascii="Times New Roman" w:eastAsia="Calibri" w:hAnsi="Times New Roman" w:cs="Times New Roman"/>
          <w:sz w:val="24"/>
          <w:szCs w:val="24"/>
          <w:shd w:val="clear" w:color="auto" w:fill="FFFFFF"/>
        </w:rPr>
        <w:t xml:space="preserve"> </w:t>
      </w:r>
      <w:r w:rsidR="00AD0340" w:rsidRPr="0075540C">
        <w:rPr>
          <w:rFonts w:ascii="Times New Roman" w:eastAsia="Calibri" w:hAnsi="Times New Roman" w:cs="Times New Roman"/>
          <w:sz w:val="24"/>
          <w:szCs w:val="24"/>
          <w:shd w:val="clear" w:color="auto" w:fill="FFFFFF"/>
        </w:rPr>
        <w:t xml:space="preserve">и не качественный результат. </w:t>
      </w:r>
    </w:p>
    <w:p w:rsidR="00AD0340" w:rsidRPr="0075540C" w:rsidRDefault="00AD0340" w:rsidP="00AD0340">
      <w:pPr>
        <w:spacing w:after="0" w:line="360" w:lineRule="auto"/>
        <w:ind w:firstLine="284"/>
        <w:jc w:val="center"/>
        <w:rPr>
          <w:rFonts w:ascii="Times New Roman" w:eastAsia="Calibri" w:hAnsi="Times New Roman" w:cs="Times New Roman"/>
          <w:i/>
          <w:sz w:val="24"/>
          <w:szCs w:val="24"/>
        </w:rPr>
      </w:pPr>
      <w:r w:rsidRPr="0075540C">
        <w:rPr>
          <w:rFonts w:ascii="Times New Roman" w:eastAsia="Times New Roman" w:hAnsi="Times New Roman" w:cs="Times New Roman"/>
          <w:b/>
          <w:i/>
          <w:sz w:val="24"/>
          <w:szCs w:val="24"/>
          <w:lang w:eastAsia="ru-RU"/>
        </w:rPr>
        <w:t xml:space="preserve">Примерная оценочная карта </w:t>
      </w:r>
      <w:r w:rsidR="001852A5" w:rsidRPr="0075540C">
        <w:rPr>
          <w:rFonts w:ascii="Times New Roman" w:eastAsia="Times New Roman" w:hAnsi="Times New Roman" w:cs="Times New Roman"/>
          <w:b/>
          <w:i/>
          <w:sz w:val="24"/>
          <w:szCs w:val="24"/>
          <w:lang w:eastAsia="ru-RU"/>
        </w:rPr>
        <w:t>предметных</w:t>
      </w:r>
      <w:r w:rsidRPr="0075540C">
        <w:rPr>
          <w:rFonts w:ascii="Times New Roman" w:eastAsia="Times New Roman" w:hAnsi="Times New Roman" w:cs="Times New Roman"/>
          <w:b/>
          <w:i/>
          <w:sz w:val="24"/>
          <w:szCs w:val="24"/>
          <w:lang w:eastAsia="ru-RU"/>
        </w:rPr>
        <w:t xml:space="preserve"> результатов</w:t>
      </w:r>
    </w:p>
    <w:p w:rsidR="00AD0340" w:rsidRPr="0075540C" w:rsidRDefault="00AD0340" w:rsidP="00AD0340">
      <w:pPr>
        <w:spacing w:after="0" w:line="360" w:lineRule="auto"/>
        <w:ind w:firstLine="284"/>
        <w:jc w:val="center"/>
        <w:rPr>
          <w:rFonts w:ascii="Times New Roman" w:eastAsia="Times New Roman" w:hAnsi="Times New Roman" w:cs="Times New Roman"/>
          <w:b/>
          <w:i/>
          <w:sz w:val="24"/>
          <w:szCs w:val="24"/>
          <w:lang w:eastAsia="ru-RU"/>
        </w:rPr>
      </w:pPr>
      <w:r w:rsidRPr="0075540C">
        <w:rPr>
          <w:rFonts w:ascii="Times New Roman" w:eastAsia="Times New Roman" w:hAnsi="Times New Roman" w:cs="Times New Roman"/>
          <w:b/>
          <w:i/>
          <w:sz w:val="24"/>
          <w:szCs w:val="24"/>
          <w:lang w:eastAsia="ru-RU"/>
        </w:rPr>
        <w:t>по курсу «Технология. Ручной труд» 2 класс</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6000"/>
        <w:gridCol w:w="419"/>
        <w:gridCol w:w="423"/>
        <w:gridCol w:w="456"/>
        <w:gridCol w:w="470"/>
        <w:gridCol w:w="36"/>
        <w:gridCol w:w="383"/>
        <w:gridCol w:w="422"/>
        <w:gridCol w:w="456"/>
        <w:gridCol w:w="505"/>
      </w:tblGrid>
      <w:tr w:rsidR="0075540C" w:rsidRPr="0075540C" w:rsidTr="00AD0340">
        <w:tc>
          <w:tcPr>
            <w:tcW w:w="6001" w:type="dxa"/>
            <w:vMerge w:val="restart"/>
          </w:tcPr>
          <w:p w:rsidR="00AD0340" w:rsidRPr="0075540C" w:rsidRDefault="00AD0340" w:rsidP="00AD0340">
            <w:pPr>
              <w:spacing w:after="0" w:line="360" w:lineRule="auto"/>
              <w:ind w:firstLine="284"/>
              <w:jc w:val="center"/>
              <w:rPr>
                <w:rFonts w:ascii="Times New Roman" w:eastAsia="Times New Roman" w:hAnsi="Times New Roman" w:cs="Times New Roman"/>
                <w:b/>
                <w:sz w:val="24"/>
                <w:szCs w:val="24"/>
                <w:lang w:eastAsia="ru-RU"/>
              </w:rPr>
            </w:pPr>
            <w:r w:rsidRPr="0075540C">
              <w:rPr>
                <w:rFonts w:ascii="Times New Roman" w:eastAsia="Times New Roman" w:hAnsi="Times New Roman" w:cs="Times New Roman"/>
                <w:b/>
                <w:sz w:val="24"/>
                <w:szCs w:val="24"/>
                <w:lang w:eastAsia="ru-RU"/>
              </w:rPr>
              <w:t>Критерии/уровень овладения</w:t>
            </w:r>
          </w:p>
        </w:tc>
        <w:tc>
          <w:tcPr>
            <w:tcW w:w="3570" w:type="dxa"/>
            <w:gridSpan w:val="9"/>
          </w:tcPr>
          <w:p w:rsidR="00AD0340" w:rsidRPr="0075540C" w:rsidRDefault="00AD0340" w:rsidP="00AD0340">
            <w:pPr>
              <w:spacing w:after="0" w:line="360" w:lineRule="auto"/>
              <w:ind w:firstLine="284"/>
              <w:jc w:val="center"/>
              <w:rPr>
                <w:rFonts w:ascii="Times New Roman" w:eastAsia="Times New Roman" w:hAnsi="Times New Roman" w:cs="Times New Roman"/>
                <w:b/>
                <w:sz w:val="24"/>
                <w:szCs w:val="24"/>
                <w:lang w:eastAsia="ru-RU"/>
              </w:rPr>
            </w:pPr>
            <w:r w:rsidRPr="0075540C">
              <w:rPr>
                <w:rFonts w:ascii="Times New Roman" w:eastAsia="Times New Roman" w:hAnsi="Times New Roman" w:cs="Times New Roman"/>
                <w:b/>
                <w:sz w:val="24"/>
                <w:szCs w:val="24"/>
                <w:lang w:eastAsia="ru-RU"/>
              </w:rPr>
              <w:t>Ф. И. обучающегося</w:t>
            </w:r>
          </w:p>
        </w:tc>
      </w:tr>
      <w:tr w:rsidR="0075540C" w:rsidRPr="0075540C" w:rsidTr="00AD0340">
        <w:tc>
          <w:tcPr>
            <w:tcW w:w="6001" w:type="dxa"/>
            <w:vMerge/>
          </w:tcPr>
          <w:p w:rsidR="00AD0340" w:rsidRPr="0075540C" w:rsidRDefault="00AD0340" w:rsidP="00AD0340">
            <w:pPr>
              <w:spacing w:after="0" w:line="360" w:lineRule="auto"/>
              <w:ind w:firstLine="284"/>
              <w:jc w:val="both"/>
              <w:rPr>
                <w:rFonts w:ascii="Times New Roman" w:eastAsia="Times New Roman" w:hAnsi="Times New Roman" w:cs="Times New Roman"/>
                <w:sz w:val="24"/>
                <w:szCs w:val="24"/>
                <w:lang w:eastAsia="ru-RU"/>
              </w:rPr>
            </w:pPr>
          </w:p>
        </w:tc>
        <w:tc>
          <w:tcPr>
            <w:tcW w:w="1804" w:type="dxa"/>
            <w:gridSpan w:val="5"/>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c>
          <w:tcPr>
            <w:tcW w:w="1766" w:type="dxa"/>
            <w:gridSpan w:val="4"/>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r>
      <w:tr w:rsidR="0075540C" w:rsidRPr="0075540C" w:rsidTr="00AD0340">
        <w:tc>
          <w:tcPr>
            <w:tcW w:w="6001" w:type="dxa"/>
            <w:vMerge/>
          </w:tcPr>
          <w:p w:rsidR="00AD0340" w:rsidRPr="0075540C" w:rsidRDefault="00AD0340" w:rsidP="00AD0340">
            <w:pPr>
              <w:spacing w:after="0" w:line="360" w:lineRule="auto"/>
              <w:ind w:firstLine="284"/>
              <w:jc w:val="both"/>
              <w:rPr>
                <w:rFonts w:ascii="Times New Roman" w:eastAsia="Times New Roman" w:hAnsi="Times New Roman" w:cs="Times New Roman"/>
                <w:sz w:val="24"/>
                <w:szCs w:val="24"/>
                <w:lang w:eastAsia="ru-RU"/>
              </w:rPr>
            </w:pPr>
          </w:p>
        </w:tc>
        <w:tc>
          <w:tcPr>
            <w:tcW w:w="419" w:type="dxa"/>
          </w:tcPr>
          <w:p w:rsidR="00AD0340" w:rsidRPr="0075540C" w:rsidRDefault="00AD0340" w:rsidP="00AD0340">
            <w:pPr>
              <w:spacing w:after="0" w:line="360" w:lineRule="auto"/>
              <w:rPr>
                <w:rFonts w:ascii="Times New Roman" w:eastAsia="Times New Roman" w:hAnsi="Times New Roman" w:cs="Times New Roman"/>
                <w:sz w:val="24"/>
                <w:szCs w:val="24"/>
                <w:lang w:val="en-US" w:eastAsia="ru-RU"/>
              </w:rPr>
            </w:pPr>
            <w:r w:rsidRPr="0075540C">
              <w:rPr>
                <w:rFonts w:ascii="Times New Roman" w:eastAsia="Times New Roman" w:hAnsi="Times New Roman" w:cs="Times New Roman"/>
                <w:sz w:val="24"/>
                <w:szCs w:val="24"/>
                <w:lang w:val="en-US" w:eastAsia="ru-RU"/>
              </w:rPr>
              <w:t>I</w:t>
            </w:r>
          </w:p>
        </w:tc>
        <w:tc>
          <w:tcPr>
            <w:tcW w:w="423" w:type="dxa"/>
          </w:tcPr>
          <w:p w:rsidR="00AD0340" w:rsidRPr="0075540C" w:rsidRDefault="00AD0340" w:rsidP="00AD0340">
            <w:pPr>
              <w:spacing w:after="0" w:line="360" w:lineRule="auto"/>
              <w:rPr>
                <w:rFonts w:ascii="Times New Roman" w:eastAsia="Times New Roman" w:hAnsi="Times New Roman" w:cs="Times New Roman"/>
                <w:sz w:val="24"/>
                <w:szCs w:val="24"/>
                <w:lang w:val="en-US" w:eastAsia="ru-RU"/>
              </w:rPr>
            </w:pPr>
            <w:r w:rsidRPr="0075540C">
              <w:rPr>
                <w:rFonts w:ascii="Times New Roman" w:eastAsia="Times New Roman" w:hAnsi="Times New Roman" w:cs="Times New Roman"/>
                <w:sz w:val="24"/>
                <w:szCs w:val="24"/>
                <w:lang w:val="en-US" w:eastAsia="ru-RU"/>
              </w:rPr>
              <w:t>II</w:t>
            </w:r>
          </w:p>
        </w:tc>
        <w:tc>
          <w:tcPr>
            <w:tcW w:w="456" w:type="dxa"/>
          </w:tcPr>
          <w:p w:rsidR="00AD0340" w:rsidRPr="0075540C" w:rsidRDefault="00AD0340" w:rsidP="00AD0340">
            <w:pPr>
              <w:spacing w:after="0" w:line="360" w:lineRule="auto"/>
              <w:rPr>
                <w:rFonts w:ascii="Times New Roman" w:eastAsia="Times New Roman" w:hAnsi="Times New Roman" w:cs="Times New Roman"/>
                <w:sz w:val="24"/>
                <w:szCs w:val="24"/>
                <w:lang w:val="en-US" w:eastAsia="ru-RU"/>
              </w:rPr>
            </w:pPr>
            <w:r w:rsidRPr="0075540C">
              <w:rPr>
                <w:rFonts w:ascii="Times New Roman" w:eastAsia="Times New Roman" w:hAnsi="Times New Roman" w:cs="Times New Roman"/>
                <w:sz w:val="24"/>
                <w:szCs w:val="24"/>
                <w:lang w:val="en-US" w:eastAsia="ru-RU"/>
              </w:rPr>
              <w:t>III</w:t>
            </w:r>
          </w:p>
        </w:tc>
        <w:tc>
          <w:tcPr>
            <w:tcW w:w="470" w:type="dxa"/>
          </w:tcPr>
          <w:p w:rsidR="00AD0340" w:rsidRPr="0075540C" w:rsidRDefault="00AD0340" w:rsidP="00AD0340">
            <w:pPr>
              <w:spacing w:after="0" w:line="360" w:lineRule="auto"/>
              <w:rPr>
                <w:rFonts w:ascii="Times New Roman" w:eastAsia="Times New Roman" w:hAnsi="Times New Roman" w:cs="Times New Roman"/>
                <w:sz w:val="24"/>
                <w:szCs w:val="24"/>
                <w:lang w:val="en-US" w:eastAsia="ru-RU"/>
              </w:rPr>
            </w:pPr>
            <w:r w:rsidRPr="0075540C">
              <w:rPr>
                <w:rFonts w:ascii="Times New Roman" w:eastAsia="Times New Roman" w:hAnsi="Times New Roman" w:cs="Times New Roman"/>
                <w:sz w:val="24"/>
                <w:szCs w:val="24"/>
                <w:lang w:val="en-US" w:eastAsia="ru-RU"/>
              </w:rPr>
              <w:t>IV</w:t>
            </w:r>
          </w:p>
        </w:tc>
        <w:tc>
          <w:tcPr>
            <w:tcW w:w="419" w:type="dxa"/>
            <w:gridSpan w:val="2"/>
          </w:tcPr>
          <w:p w:rsidR="00AD0340" w:rsidRPr="0075540C" w:rsidRDefault="00AD0340" w:rsidP="00AD0340">
            <w:pPr>
              <w:spacing w:after="0" w:line="360" w:lineRule="auto"/>
              <w:rPr>
                <w:rFonts w:ascii="Times New Roman" w:eastAsia="Times New Roman" w:hAnsi="Times New Roman" w:cs="Times New Roman"/>
                <w:sz w:val="24"/>
                <w:szCs w:val="24"/>
                <w:lang w:val="en-US" w:eastAsia="ru-RU"/>
              </w:rPr>
            </w:pPr>
            <w:r w:rsidRPr="0075540C">
              <w:rPr>
                <w:rFonts w:ascii="Times New Roman" w:eastAsia="Times New Roman" w:hAnsi="Times New Roman" w:cs="Times New Roman"/>
                <w:sz w:val="24"/>
                <w:szCs w:val="24"/>
                <w:lang w:val="en-US" w:eastAsia="ru-RU"/>
              </w:rPr>
              <w:t>I</w:t>
            </w:r>
          </w:p>
        </w:tc>
        <w:tc>
          <w:tcPr>
            <w:tcW w:w="422" w:type="dxa"/>
          </w:tcPr>
          <w:p w:rsidR="00AD0340" w:rsidRPr="0075540C" w:rsidRDefault="00AD0340" w:rsidP="00AD0340">
            <w:pPr>
              <w:spacing w:after="0" w:line="360" w:lineRule="auto"/>
              <w:rPr>
                <w:rFonts w:ascii="Times New Roman" w:eastAsia="Times New Roman" w:hAnsi="Times New Roman" w:cs="Times New Roman"/>
                <w:sz w:val="24"/>
                <w:szCs w:val="24"/>
                <w:lang w:val="en-US" w:eastAsia="ru-RU"/>
              </w:rPr>
            </w:pPr>
            <w:r w:rsidRPr="0075540C">
              <w:rPr>
                <w:rFonts w:ascii="Times New Roman" w:eastAsia="Times New Roman" w:hAnsi="Times New Roman" w:cs="Times New Roman"/>
                <w:sz w:val="24"/>
                <w:szCs w:val="24"/>
                <w:lang w:val="en-US" w:eastAsia="ru-RU"/>
              </w:rPr>
              <w:t>II</w:t>
            </w:r>
          </w:p>
        </w:tc>
        <w:tc>
          <w:tcPr>
            <w:tcW w:w="456" w:type="dxa"/>
          </w:tcPr>
          <w:p w:rsidR="00AD0340" w:rsidRPr="0075540C" w:rsidRDefault="00AD0340" w:rsidP="00AD0340">
            <w:pPr>
              <w:spacing w:after="0" w:line="360" w:lineRule="auto"/>
              <w:rPr>
                <w:rFonts w:ascii="Times New Roman" w:eastAsia="Times New Roman" w:hAnsi="Times New Roman" w:cs="Times New Roman"/>
                <w:sz w:val="24"/>
                <w:szCs w:val="24"/>
                <w:lang w:val="en-US" w:eastAsia="ru-RU"/>
              </w:rPr>
            </w:pPr>
            <w:r w:rsidRPr="0075540C">
              <w:rPr>
                <w:rFonts w:ascii="Times New Roman" w:eastAsia="Times New Roman" w:hAnsi="Times New Roman" w:cs="Times New Roman"/>
                <w:sz w:val="24"/>
                <w:szCs w:val="24"/>
                <w:lang w:val="en-US" w:eastAsia="ru-RU"/>
              </w:rPr>
              <w:t>III</w:t>
            </w:r>
          </w:p>
        </w:tc>
        <w:tc>
          <w:tcPr>
            <w:tcW w:w="505" w:type="dxa"/>
          </w:tcPr>
          <w:p w:rsidR="00AD0340" w:rsidRPr="0075540C" w:rsidRDefault="00AD0340" w:rsidP="00AD0340">
            <w:pPr>
              <w:spacing w:after="0" w:line="360" w:lineRule="auto"/>
              <w:rPr>
                <w:rFonts w:ascii="Times New Roman" w:eastAsia="Times New Roman" w:hAnsi="Times New Roman" w:cs="Times New Roman"/>
                <w:sz w:val="24"/>
                <w:szCs w:val="24"/>
                <w:lang w:val="en-US" w:eastAsia="ru-RU"/>
              </w:rPr>
            </w:pPr>
            <w:r w:rsidRPr="0075540C">
              <w:rPr>
                <w:rFonts w:ascii="Times New Roman" w:eastAsia="Times New Roman" w:hAnsi="Times New Roman" w:cs="Times New Roman"/>
                <w:sz w:val="24"/>
                <w:szCs w:val="24"/>
                <w:lang w:val="en-US" w:eastAsia="ru-RU"/>
              </w:rPr>
              <w:t>IV</w:t>
            </w:r>
          </w:p>
        </w:tc>
      </w:tr>
      <w:tr w:rsidR="0075540C" w:rsidRPr="0075540C" w:rsidTr="00AD0340">
        <w:tc>
          <w:tcPr>
            <w:tcW w:w="9571" w:type="dxa"/>
            <w:gridSpan w:val="10"/>
          </w:tcPr>
          <w:p w:rsidR="00AD0340" w:rsidRPr="0075540C" w:rsidRDefault="00AD0340" w:rsidP="00AD0340">
            <w:pPr>
              <w:spacing w:after="0" w:line="360" w:lineRule="auto"/>
              <w:ind w:firstLine="284"/>
              <w:jc w:val="center"/>
              <w:rPr>
                <w:rFonts w:ascii="Times New Roman" w:eastAsia="Times New Roman" w:hAnsi="Times New Roman" w:cs="Times New Roman"/>
                <w:sz w:val="24"/>
                <w:szCs w:val="24"/>
                <w:lang w:eastAsia="ru-RU"/>
              </w:rPr>
            </w:pPr>
            <w:r w:rsidRPr="0075540C">
              <w:rPr>
                <w:rFonts w:ascii="Times New Roman" w:eastAsia="Times New Roman" w:hAnsi="Times New Roman" w:cs="Times New Roman"/>
                <w:b/>
                <w:sz w:val="24"/>
                <w:szCs w:val="24"/>
                <w:lang w:val="en-US" w:eastAsia="ru-RU"/>
              </w:rPr>
              <w:t>I</w:t>
            </w:r>
            <w:r w:rsidRPr="0075540C">
              <w:rPr>
                <w:rFonts w:ascii="Times New Roman" w:eastAsia="Times New Roman" w:hAnsi="Times New Roman" w:cs="Times New Roman"/>
                <w:b/>
                <w:sz w:val="24"/>
                <w:szCs w:val="24"/>
                <w:lang w:eastAsia="ru-RU"/>
              </w:rPr>
              <w:t>. О</w:t>
            </w:r>
            <w:r w:rsidRPr="0075540C">
              <w:rPr>
                <w:rFonts w:ascii="Times New Roman" w:eastAsia="Calibri" w:hAnsi="Times New Roman" w:cs="Times New Roman"/>
                <w:b/>
                <w:sz w:val="24"/>
                <w:szCs w:val="24"/>
              </w:rPr>
              <w:t>рганизационные знания,</w:t>
            </w:r>
            <w:r w:rsidR="000F6B82" w:rsidRPr="0075540C">
              <w:rPr>
                <w:rFonts w:ascii="Times New Roman" w:eastAsia="Calibri" w:hAnsi="Times New Roman" w:cs="Times New Roman"/>
                <w:b/>
                <w:sz w:val="24"/>
                <w:szCs w:val="24"/>
              </w:rPr>
              <w:t xml:space="preserve"> </w:t>
            </w:r>
            <w:r w:rsidRPr="0075540C">
              <w:rPr>
                <w:rFonts w:ascii="Times New Roman" w:eastAsia="Calibri" w:hAnsi="Times New Roman" w:cs="Times New Roman"/>
                <w:b/>
                <w:sz w:val="24"/>
                <w:szCs w:val="24"/>
              </w:rPr>
              <w:t>умения и навыки:</w:t>
            </w:r>
            <w:r w:rsidR="000F6B82" w:rsidRPr="0075540C">
              <w:rPr>
                <w:rFonts w:ascii="Times New Roman" w:eastAsia="Calibri" w:hAnsi="Times New Roman" w:cs="Times New Roman"/>
                <w:b/>
                <w:i/>
                <w:sz w:val="24"/>
                <w:szCs w:val="24"/>
              </w:rPr>
              <w:t xml:space="preserve"> </w:t>
            </w:r>
          </w:p>
        </w:tc>
      </w:tr>
      <w:tr w:rsidR="0075540C" w:rsidRPr="0075540C" w:rsidTr="00AD0340">
        <w:tc>
          <w:tcPr>
            <w:tcW w:w="6001" w:type="dxa"/>
          </w:tcPr>
          <w:p w:rsidR="00AD0340" w:rsidRPr="0075540C" w:rsidRDefault="00AD0340" w:rsidP="00AD0340">
            <w:pPr>
              <w:spacing w:after="0" w:line="240" w:lineRule="auto"/>
              <w:ind w:firstLine="284"/>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Знание правил поведения и работы на уроках ручного труда.</w:t>
            </w:r>
          </w:p>
        </w:tc>
        <w:tc>
          <w:tcPr>
            <w:tcW w:w="419" w:type="dxa"/>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c>
          <w:tcPr>
            <w:tcW w:w="423" w:type="dxa"/>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c>
          <w:tcPr>
            <w:tcW w:w="456" w:type="dxa"/>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c>
          <w:tcPr>
            <w:tcW w:w="470" w:type="dxa"/>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c>
          <w:tcPr>
            <w:tcW w:w="419" w:type="dxa"/>
            <w:gridSpan w:val="2"/>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c>
          <w:tcPr>
            <w:tcW w:w="422" w:type="dxa"/>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c>
          <w:tcPr>
            <w:tcW w:w="456" w:type="dxa"/>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c>
          <w:tcPr>
            <w:tcW w:w="505" w:type="dxa"/>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r>
      <w:tr w:rsidR="0075540C" w:rsidRPr="0075540C" w:rsidTr="00AD0340">
        <w:tc>
          <w:tcPr>
            <w:tcW w:w="6001" w:type="dxa"/>
          </w:tcPr>
          <w:p w:rsidR="00AD0340" w:rsidRPr="0075540C" w:rsidRDefault="00AD0340" w:rsidP="00AD0340">
            <w:pPr>
              <w:spacing w:after="0" w:line="240" w:lineRule="auto"/>
              <w:ind w:firstLine="284"/>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Знание правил организации рабочего места на уроках труда.</w:t>
            </w:r>
          </w:p>
        </w:tc>
        <w:tc>
          <w:tcPr>
            <w:tcW w:w="419" w:type="dxa"/>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c>
          <w:tcPr>
            <w:tcW w:w="423" w:type="dxa"/>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c>
          <w:tcPr>
            <w:tcW w:w="456" w:type="dxa"/>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c>
          <w:tcPr>
            <w:tcW w:w="470" w:type="dxa"/>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c>
          <w:tcPr>
            <w:tcW w:w="419" w:type="dxa"/>
            <w:gridSpan w:val="2"/>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c>
          <w:tcPr>
            <w:tcW w:w="422" w:type="dxa"/>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c>
          <w:tcPr>
            <w:tcW w:w="456" w:type="dxa"/>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c>
          <w:tcPr>
            <w:tcW w:w="505" w:type="dxa"/>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r>
      <w:tr w:rsidR="0075540C" w:rsidRPr="0075540C" w:rsidTr="00AD0340">
        <w:tc>
          <w:tcPr>
            <w:tcW w:w="6001" w:type="dxa"/>
          </w:tcPr>
          <w:p w:rsidR="00AD0340" w:rsidRPr="0075540C" w:rsidRDefault="00AD0340" w:rsidP="00AD0340">
            <w:pPr>
              <w:spacing w:after="0" w:line="240" w:lineRule="auto"/>
              <w:ind w:firstLine="284"/>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Применение организационных знаний на уроках ручного труда.</w:t>
            </w:r>
          </w:p>
        </w:tc>
        <w:tc>
          <w:tcPr>
            <w:tcW w:w="419" w:type="dxa"/>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c>
          <w:tcPr>
            <w:tcW w:w="423" w:type="dxa"/>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c>
          <w:tcPr>
            <w:tcW w:w="456" w:type="dxa"/>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c>
          <w:tcPr>
            <w:tcW w:w="470" w:type="dxa"/>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c>
          <w:tcPr>
            <w:tcW w:w="419" w:type="dxa"/>
            <w:gridSpan w:val="2"/>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c>
          <w:tcPr>
            <w:tcW w:w="422" w:type="dxa"/>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c>
          <w:tcPr>
            <w:tcW w:w="456" w:type="dxa"/>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c>
          <w:tcPr>
            <w:tcW w:w="505" w:type="dxa"/>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r>
      <w:tr w:rsidR="0075540C" w:rsidRPr="0075540C" w:rsidTr="00AD0340">
        <w:tc>
          <w:tcPr>
            <w:tcW w:w="9571" w:type="dxa"/>
            <w:gridSpan w:val="10"/>
          </w:tcPr>
          <w:p w:rsidR="00AD0340" w:rsidRPr="0075540C" w:rsidRDefault="00AD0340" w:rsidP="00AD0340">
            <w:pPr>
              <w:spacing w:after="0" w:line="360" w:lineRule="auto"/>
              <w:ind w:firstLine="284"/>
              <w:jc w:val="center"/>
              <w:rPr>
                <w:rFonts w:ascii="Times New Roman" w:eastAsia="Times New Roman" w:hAnsi="Times New Roman" w:cs="Times New Roman"/>
                <w:b/>
                <w:sz w:val="24"/>
                <w:szCs w:val="24"/>
                <w:lang w:eastAsia="ru-RU"/>
              </w:rPr>
            </w:pPr>
            <w:r w:rsidRPr="0075540C">
              <w:rPr>
                <w:rFonts w:ascii="Times New Roman" w:eastAsia="Times New Roman" w:hAnsi="Times New Roman" w:cs="Times New Roman"/>
                <w:b/>
                <w:sz w:val="24"/>
                <w:szCs w:val="24"/>
                <w:lang w:val="en-US" w:eastAsia="ru-RU"/>
              </w:rPr>
              <w:lastRenderedPageBreak/>
              <w:t>II</w:t>
            </w:r>
            <w:r w:rsidRPr="0075540C">
              <w:rPr>
                <w:rFonts w:ascii="Times New Roman" w:eastAsia="Times New Roman" w:hAnsi="Times New Roman" w:cs="Times New Roman"/>
                <w:b/>
                <w:sz w:val="24"/>
                <w:szCs w:val="24"/>
                <w:lang w:eastAsia="ru-RU"/>
              </w:rPr>
              <w:t xml:space="preserve">. </w:t>
            </w:r>
            <w:r w:rsidRPr="0075540C">
              <w:rPr>
                <w:rFonts w:ascii="Times New Roman" w:eastAsia="Calibri" w:hAnsi="Times New Roman" w:cs="Times New Roman"/>
                <w:b/>
                <w:sz w:val="24"/>
                <w:szCs w:val="24"/>
              </w:rPr>
              <w:t>Знания о материалах, используемых на уроках ручного труда:</w:t>
            </w:r>
          </w:p>
        </w:tc>
      </w:tr>
      <w:tr w:rsidR="0075540C" w:rsidRPr="0075540C" w:rsidTr="00AD0340">
        <w:tc>
          <w:tcPr>
            <w:tcW w:w="6001" w:type="dxa"/>
          </w:tcPr>
          <w:p w:rsidR="00AD0340" w:rsidRPr="0075540C" w:rsidRDefault="00AD0340" w:rsidP="00AD0340">
            <w:pPr>
              <w:spacing w:after="0" w:line="240" w:lineRule="auto"/>
              <w:ind w:firstLine="284"/>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Определение свойств материалов.</w:t>
            </w:r>
          </w:p>
        </w:tc>
        <w:tc>
          <w:tcPr>
            <w:tcW w:w="419" w:type="dxa"/>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c>
          <w:tcPr>
            <w:tcW w:w="423" w:type="dxa"/>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c>
          <w:tcPr>
            <w:tcW w:w="456" w:type="dxa"/>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c>
          <w:tcPr>
            <w:tcW w:w="470" w:type="dxa"/>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c>
          <w:tcPr>
            <w:tcW w:w="419" w:type="dxa"/>
            <w:gridSpan w:val="2"/>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c>
          <w:tcPr>
            <w:tcW w:w="422" w:type="dxa"/>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c>
          <w:tcPr>
            <w:tcW w:w="456" w:type="dxa"/>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c>
          <w:tcPr>
            <w:tcW w:w="505" w:type="dxa"/>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r>
      <w:tr w:rsidR="0075540C" w:rsidRPr="0075540C" w:rsidTr="00AD0340">
        <w:tc>
          <w:tcPr>
            <w:tcW w:w="6001" w:type="dxa"/>
          </w:tcPr>
          <w:p w:rsidR="00AD0340" w:rsidRPr="0075540C" w:rsidRDefault="00AD0340" w:rsidP="00AD0340">
            <w:pPr>
              <w:spacing w:after="0" w:line="240" w:lineRule="auto"/>
              <w:ind w:firstLine="284"/>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Знание правил работы с материалами.</w:t>
            </w:r>
          </w:p>
        </w:tc>
        <w:tc>
          <w:tcPr>
            <w:tcW w:w="419" w:type="dxa"/>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c>
          <w:tcPr>
            <w:tcW w:w="423" w:type="dxa"/>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c>
          <w:tcPr>
            <w:tcW w:w="456" w:type="dxa"/>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c>
          <w:tcPr>
            <w:tcW w:w="470" w:type="dxa"/>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c>
          <w:tcPr>
            <w:tcW w:w="419" w:type="dxa"/>
            <w:gridSpan w:val="2"/>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c>
          <w:tcPr>
            <w:tcW w:w="422" w:type="dxa"/>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c>
          <w:tcPr>
            <w:tcW w:w="456" w:type="dxa"/>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c>
          <w:tcPr>
            <w:tcW w:w="505" w:type="dxa"/>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r>
      <w:tr w:rsidR="0075540C" w:rsidRPr="0075540C" w:rsidTr="00AD0340">
        <w:tc>
          <w:tcPr>
            <w:tcW w:w="6001" w:type="dxa"/>
          </w:tcPr>
          <w:p w:rsidR="00AD0340" w:rsidRPr="0075540C" w:rsidRDefault="00AD0340" w:rsidP="00AD0340">
            <w:pPr>
              <w:spacing w:after="0" w:line="240" w:lineRule="auto"/>
              <w:ind w:firstLine="284"/>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Знание видов работы, в которых применяются те или иные материалы.</w:t>
            </w:r>
          </w:p>
        </w:tc>
        <w:tc>
          <w:tcPr>
            <w:tcW w:w="419" w:type="dxa"/>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c>
          <w:tcPr>
            <w:tcW w:w="423" w:type="dxa"/>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c>
          <w:tcPr>
            <w:tcW w:w="456" w:type="dxa"/>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c>
          <w:tcPr>
            <w:tcW w:w="470" w:type="dxa"/>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c>
          <w:tcPr>
            <w:tcW w:w="419" w:type="dxa"/>
            <w:gridSpan w:val="2"/>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c>
          <w:tcPr>
            <w:tcW w:w="422" w:type="dxa"/>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c>
          <w:tcPr>
            <w:tcW w:w="456" w:type="dxa"/>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c>
          <w:tcPr>
            <w:tcW w:w="505" w:type="dxa"/>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r>
      <w:tr w:rsidR="0075540C" w:rsidRPr="0075540C" w:rsidTr="00AD0340">
        <w:tc>
          <w:tcPr>
            <w:tcW w:w="9571" w:type="dxa"/>
            <w:gridSpan w:val="10"/>
          </w:tcPr>
          <w:p w:rsidR="00AD0340" w:rsidRPr="0075540C" w:rsidRDefault="00AD0340" w:rsidP="00AD0340">
            <w:pPr>
              <w:spacing w:after="0" w:line="240" w:lineRule="auto"/>
              <w:ind w:firstLine="284"/>
              <w:jc w:val="center"/>
              <w:rPr>
                <w:rFonts w:ascii="Times New Roman" w:eastAsia="Times New Roman" w:hAnsi="Times New Roman" w:cs="Times New Roman"/>
                <w:sz w:val="24"/>
                <w:szCs w:val="24"/>
                <w:lang w:eastAsia="ru-RU"/>
              </w:rPr>
            </w:pPr>
            <w:r w:rsidRPr="0075540C">
              <w:rPr>
                <w:rFonts w:ascii="Times New Roman" w:eastAsia="Calibri" w:hAnsi="Times New Roman" w:cs="Times New Roman"/>
                <w:b/>
                <w:sz w:val="24"/>
                <w:szCs w:val="24"/>
                <w:lang w:val="en-US"/>
              </w:rPr>
              <w:t>III</w:t>
            </w:r>
            <w:r w:rsidRPr="0075540C">
              <w:rPr>
                <w:rFonts w:ascii="Times New Roman" w:eastAsia="Calibri" w:hAnsi="Times New Roman" w:cs="Times New Roman"/>
                <w:b/>
                <w:sz w:val="24"/>
                <w:szCs w:val="24"/>
              </w:rPr>
              <w:t>.</w:t>
            </w:r>
            <w:r w:rsidR="000F6B82" w:rsidRPr="0075540C">
              <w:rPr>
                <w:rFonts w:ascii="Times New Roman" w:eastAsia="Calibri" w:hAnsi="Times New Roman" w:cs="Times New Roman"/>
                <w:b/>
                <w:sz w:val="24"/>
                <w:szCs w:val="24"/>
              </w:rPr>
              <w:t xml:space="preserve"> </w:t>
            </w:r>
            <w:r w:rsidRPr="0075540C">
              <w:rPr>
                <w:rFonts w:ascii="Times New Roman" w:eastAsia="Calibri" w:hAnsi="Times New Roman" w:cs="Times New Roman"/>
                <w:b/>
                <w:sz w:val="24"/>
                <w:szCs w:val="24"/>
              </w:rPr>
              <w:t>Знания об инструментах, используемых на уроках ручного труда:</w:t>
            </w:r>
          </w:p>
        </w:tc>
      </w:tr>
      <w:tr w:rsidR="0075540C" w:rsidRPr="0075540C" w:rsidTr="00AD0340">
        <w:tc>
          <w:tcPr>
            <w:tcW w:w="6001" w:type="dxa"/>
          </w:tcPr>
          <w:p w:rsidR="00AD0340" w:rsidRPr="0075540C" w:rsidRDefault="00AD0340" w:rsidP="00AD0340">
            <w:pPr>
              <w:spacing w:after="0" w:line="240" w:lineRule="auto"/>
              <w:ind w:firstLine="284"/>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Знание инструментов и приспособлений, используемых на уроках труда и их отличие.</w:t>
            </w:r>
          </w:p>
        </w:tc>
        <w:tc>
          <w:tcPr>
            <w:tcW w:w="419" w:type="dxa"/>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c>
          <w:tcPr>
            <w:tcW w:w="423" w:type="dxa"/>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c>
          <w:tcPr>
            <w:tcW w:w="456" w:type="dxa"/>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c>
          <w:tcPr>
            <w:tcW w:w="470" w:type="dxa"/>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c>
          <w:tcPr>
            <w:tcW w:w="419" w:type="dxa"/>
            <w:gridSpan w:val="2"/>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c>
          <w:tcPr>
            <w:tcW w:w="422" w:type="dxa"/>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c>
          <w:tcPr>
            <w:tcW w:w="456" w:type="dxa"/>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c>
          <w:tcPr>
            <w:tcW w:w="505" w:type="dxa"/>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r>
      <w:tr w:rsidR="0075540C" w:rsidRPr="0075540C" w:rsidTr="00AD0340">
        <w:tc>
          <w:tcPr>
            <w:tcW w:w="6001" w:type="dxa"/>
          </w:tcPr>
          <w:p w:rsidR="00AD0340" w:rsidRPr="0075540C" w:rsidRDefault="00AD0340" w:rsidP="00AD0340">
            <w:pPr>
              <w:spacing w:after="0" w:line="240" w:lineRule="auto"/>
              <w:ind w:firstLine="284"/>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Знание устройства инструментов.</w:t>
            </w:r>
          </w:p>
        </w:tc>
        <w:tc>
          <w:tcPr>
            <w:tcW w:w="419" w:type="dxa"/>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c>
          <w:tcPr>
            <w:tcW w:w="423" w:type="dxa"/>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c>
          <w:tcPr>
            <w:tcW w:w="456" w:type="dxa"/>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c>
          <w:tcPr>
            <w:tcW w:w="470" w:type="dxa"/>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c>
          <w:tcPr>
            <w:tcW w:w="419" w:type="dxa"/>
            <w:gridSpan w:val="2"/>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c>
          <w:tcPr>
            <w:tcW w:w="422" w:type="dxa"/>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c>
          <w:tcPr>
            <w:tcW w:w="456" w:type="dxa"/>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c>
          <w:tcPr>
            <w:tcW w:w="505" w:type="dxa"/>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r>
      <w:tr w:rsidR="0075540C" w:rsidRPr="0075540C" w:rsidTr="00AD0340">
        <w:tc>
          <w:tcPr>
            <w:tcW w:w="9571" w:type="dxa"/>
            <w:gridSpan w:val="10"/>
          </w:tcPr>
          <w:p w:rsidR="00AD0340" w:rsidRPr="0075540C" w:rsidRDefault="00AD0340" w:rsidP="00AD0340">
            <w:pPr>
              <w:spacing w:after="0" w:line="360" w:lineRule="auto"/>
              <w:ind w:firstLine="284"/>
              <w:jc w:val="center"/>
              <w:rPr>
                <w:rFonts w:ascii="Times New Roman" w:eastAsia="Times New Roman" w:hAnsi="Times New Roman" w:cs="Times New Roman"/>
                <w:sz w:val="24"/>
                <w:szCs w:val="24"/>
                <w:lang w:eastAsia="ru-RU"/>
              </w:rPr>
            </w:pPr>
            <w:r w:rsidRPr="0075540C">
              <w:rPr>
                <w:rFonts w:ascii="Times New Roman" w:eastAsia="Calibri" w:hAnsi="Times New Roman" w:cs="Times New Roman"/>
                <w:b/>
                <w:sz w:val="24"/>
                <w:szCs w:val="24"/>
              </w:rPr>
              <w:t xml:space="preserve"> </w:t>
            </w:r>
            <w:r w:rsidRPr="0075540C">
              <w:rPr>
                <w:rFonts w:ascii="Times New Roman" w:eastAsia="Calibri" w:hAnsi="Times New Roman" w:cs="Times New Roman"/>
                <w:b/>
                <w:sz w:val="24"/>
                <w:szCs w:val="24"/>
                <w:lang w:val="en-US"/>
              </w:rPr>
              <w:t>IV</w:t>
            </w:r>
            <w:r w:rsidRPr="0075540C">
              <w:rPr>
                <w:rFonts w:ascii="Times New Roman" w:eastAsia="Calibri" w:hAnsi="Times New Roman" w:cs="Times New Roman"/>
                <w:b/>
                <w:sz w:val="24"/>
                <w:szCs w:val="24"/>
              </w:rPr>
              <w:t xml:space="preserve">. </w:t>
            </w:r>
            <w:proofErr w:type="spellStart"/>
            <w:r w:rsidRPr="0075540C">
              <w:rPr>
                <w:rFonts w:ascii="Times New Roman" w:eastAsia="Calibri" w:hAnsi="Times New Roman" w:cs="Times New Roman"/>
                <w:b/>
                <w:sz w:val="24"/>
                <w:szCs w:val="24"/>
              </w:rPr>
              <w:t>Общетрудовые</w:t>
            </w:r>
            <w:proofErr w:type="spellEnd"/>
            <w:r w:rsidRPr="0075540C">
              <w:rPr>
                <w:rFonts w:ascii="Times New Roman" w:eastAsia="Calibri" w:hAnsi="Times New Roman" w:cs="Times New Roman"/>
                <w:b/>
                <w:sz w:val="24"/>
                <w:szCs w:val="24"/>
              </w:rPr>
              <w:t xml:space="preserve"> умений и навыки:</w:t>
            </w:r>
          </w:p>
        </w:tc>
      </w:tr>
      <w:tr w:rsidR="0075540C" w:rsidRPr="0075540C" w:rsidTr="00AD0340">
        <w:tc>
          <w:tcPr>
            <w:tcW w:w="6001" w:type="dxa"/>
          </w:tcPr>
          <w:p w:rsidR="00AD0340" w:rsidRPr="0075540C" w:rsidRDefault="00AD0340" w:rsidP="00AD0340">
            <w:pPr>
              <w:spacing w:after="0" w:line="240" w:lineRule="auto"/>
              <w:ind w:firstLine="284"/>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Предварительная ориентировка в задании</w:t>
            </w:r>
          </w:p>
        </w:tc>
        <w:tc>
          <w:tcPr>
            <w:tcW w:w="419" w:type="dxa"/>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c>
          <w:tcPr>
            <w:tcW w:w="423" w:type="dxa"/>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c>
          <w:tcPr>
            <w:tcW w:w="456" w:type="dxa"/>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c>
          <w:tcPr>
            <w:tcW w:w="470" w:type="dxa"/>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c>
          <w:tcPr>
            <w:tcW w:w="419" w:type="dxa"/>
            <w:gridSpan w:val="2"/>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c>
          <w:tcPr>
            <w:tcW w:w="422" w:type="dxa"/>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c>
          <w:tcPr>
            <w:tcW w:w="456" w:type="dxa"/>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c>
          <w:tcPr>
            <w:tcW w:w="505" w:type="dxa"/>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r>
      <w:tr w:rsidR="0075540C" w:rsidRPr="0075540C" w:rsidTr="00AD0340">
        <w:tc>
          <w:tcPr>
            <w:tcW w:w="6001" w:type="dxa"/>
          </w:tcPr>
          <w:p w:rsidR="00AD0340" w:rsidRPr="0075540C" w:rsidRDefault="00AD0340" w:rsidP="00AD0340">
            <w:pPr>
              <w:spacing w:after="0" w:line="240" w:lineRule="auto"/>
              <w:ind w:firstLine="284"/>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Планирование хода работы.</w:t>
            </w:r>
          </w:p>
        </w:tc>
        <w:tc>
          <w:tcPr>
            <w:tcW w:w="419" w:type="dxa"/>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c>
          <w:tcPr>
            <w:tcW w:w="423" w:type="dxa"/>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c>
          <w:tcPr>
            <w:tcW w:w="456" w:type="dxa"/>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c>
          <w:tcPr>
            <w:tcW w:w="470" w:type="dxa"/>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c>
          <w:tcPr>
            <w:tcW w:w="419" w:type="dxa"/>
            <w:gridSpan w:val="2"/>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c>
          <w:tcPr>
            <w:tcW w:w="422" w:type="dxa"/>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c>
          <w:tcPr>
            <w:tcW w:w="456" w:type="dxa"/>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c>
          <w:tcPr>
            <w:tcW w:w="505" w:type="dxa"/>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r>
      <w:tr w:rsidR="0075540C" w:rsidRPr="0075540C" w:rsidTr="00AD0340">
        <w:tc>
          <w:tcPr>
            <w:tcW w:w="6001" w:type="dxa"/>
          </w:tcPr>
          <w:p w:rsidR="00AD0340" w:rsidRPr="0075540C" w:rsidRDefault="00AD0340" w:rsidP="00AD0340">
            <w:pPr>
              <w:spacing w:after="0" w:line="240" w:lineRule="auto"/>
              <w:ind w:firstLine="284"/>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Текущий и заключительный самоконтроль.</w:t>
            </w:r>
          </w:p>
        </w:tc>
        <w:tc>
          <w:tcPr>
            <w:tcW w:w="419" w:type="dxa"/>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c>
          <w:tcPr>
            <w:tcW w:w="423" w:type="dxa"/>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c>
          <w:tcPr>
            <w:tcW w:w="456" w:type="dxa"/>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c>
          <w:tcPr>
            <w:tcW w:w="470" w:type="dxa"/>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c>
          <w:tcPr>
            <w:tcW w:w="419" w:type="dxa"/>
            <w:gridSpan w:val="2"/>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c>
          <w:tcPr>
            <w:tcW w:w="422" w:type="dxa"/>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c>
          <w:tcPr>
            <w:tcW w:w="456" w:type="dxa"/>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c>
          <w:tcPr>
            <w:tcW w:w="505" w:type="dxa"/>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r>
      <w:tr w:rsidR="0075540C" w:rsidRPr="0075540C" w:rsidTr="00AD0340">
        <w:tc>
          <w:tcPr>
            <w:tcW w:w="9571" w:type="dxa"/>
            <w:gridSpan w:val="10"/>
          </w:tcPr>
          <w:p w:rsidR="00AD0340" w:rsidRPr="0075540C" w:rsidRDefault="00AD0340" w:rsidP="00AD0340">
            <w:pPr>
              <w:spacing w:after="0" w:line="360" w:lineRule="auto"/>
              <w:ind w:firstLine="284"/>
              <w:jc w:val="center"/>
              <w:rPr>
                <w:rFonts w:ascii="Times New Roman" w:eastAsia="Times New Roman" w:hAnsi="Times New Roman" w:cs="Times New Roman"/>
                <w:sz w:val="24"/>
                <w:szCs w:val="24"/>
                <w:lang w:eastAsia="ru-RU"/>
              </w:rPr>
            </w:pPr>
            <w:r w:rsidRPr="0075540C">
              <w:rPr>
                <w:rFonts w:ascii="Times New Roman" w:eastAsia="Calibri" w:hAnsi="Times New Roman" w:cs="Times New Roman"/>
                <w:b/>
                <w:sz w:val="24"/>
                <w:szCs w:val="24"/>
                <w:lang w:val="en-US"/>
              </w:rPr>
              <w:t>V</w:t>
            </w:r>
            <w:r w:rsidRPr="0075540C">
              <w:rPr>
                <w:rFonts w:ascii="Times New Roman" w:eastAsia="Calibri" w:hAnsi="Times New Roman" w:cs="Times New Roman"/>
                <w:b/>
                <w:sz w:val="24"/>
                <w:szCs w:val="24"/>
              </w:rPr>
              <w:t>. Владение приемами разметки деталей:</w:t>
            </w:r>
          </w:p>
        </w:tc>
      </w:tr>
      <w:tr w:rsidR="0075540C" w:rsidRPr="0075540C" w:rsidTr="00AD0340">
        <w:tc>
          <w:tcPr>
            <w:tcW w:w="6001" w:type="dxa"/>
          </w:tcPr>
          <w:p w:rsidR="00AD0340" w:rsidRPr="0075540C" w:rsidRDefault="00AD0340" w:rsidP="00AD0340">
            <w:pPr>
              <w:spacing w:after="0" w:line="240" w:lineRule="auto"/>
              <w:ind w:firstLine="284"/>
              <w:rPr>
                <w:rFonts w:ascii="Times New Roman" w:eastAsia="Calibri" w:hAnsi="Times New Roman" w:cs="Times New Roman"/>
                <w:sz w:val="24"/>
                <w:szCs w:val="24"/>
              </w:rPr>
            </w:pPr>
            <w:r w:rsidRPr="0075540C">
              <w:rPr>
                <w:rFonts w:ascii="Times New Roman" w:eastAsia="Calibri" w:hAnsi="Times New Roman" w:cs="Times New Roman"/>
                <w:sz w:val="24"/>
                <w:szCs w:val="24"/>
              </w:rPr>
              <w:t>Разметка деталей по шаблону (лекалу)</w:t>
            </w:r>
          </w:p>
        </w:tc>
        <w:tc>
          <w:tcPr>
            <w:tcW w:w="419" w:type="dxa"/>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c>
          <w:tcPr>
            <w:tcW w:w="423" w:type="dxa"/>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c>
          <w:tcPr>
            <w:tcW w:w="456" w:type="dxa"/>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c>
          <w:tcPr>
            <w:tcW w:w="470" w:type="dxa"/>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c>
          <w:tcPr>
            <w:tcW w:w="419" w:type="dxa"/>
            <w:gridSpan w:val="2"/>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c>
          <w:tcPr>
            <w:tcW w:w="422" w:type="dxa"/>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c>
          <w:tcPr>
            <w:tcW w:w="456" w:type="dxa"/>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c>
          <w:tcPr>
            <w:tcW w:w="505" w:type="dxa"/>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r>
      <w:tr w:rsidR="0075540C" w:rsidRPr="0075540C" w:rsidTr="00AD0340">
        <w:tc>
          <w:tcPr>
            <w:tcW w:w="6001" w:type="dxa"/>
          </w:tcPr>
          <w:p w:rsidR="00AD0340" w:rsidRPr="0075540C" w:rsidRDefault="00AD0340" w:rsidP="00AD0340">
            <w:pPr>
              <w:spacing w:after="0" w:line="240" w:lineRule="auto"/>
              <w:ind w:firstLine="284"/>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 xml:space="preserve"> Разметка деталей с помощью измерительной линейки</w:t>
            </w:r>
          </w:p>
        </w:tc>
        <w:tc>
          <w:tcPr>
            <w:tcW w:w="419" w:type="dxa"/>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c>
          <w:tcPr>
            <w:tcW w:w="423" w:type="dxa"/>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c>
          <w:tcPr>
            <w:tcW w:w="456" w:type="dxa"/>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c>
          <w:tcPr>
            <w:tcW w:w="470" w:type="dxa"/>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c>
          <w:tcPr>
            <w:tcW w:w="419" w:type="dxa"/>
            <w:gridSpan w:val="2"/>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c>
          <w:tcPr>
            <w:tcW w:w="422" w:type="dxa"/>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c>
          <w:tcPr>
            <w:tcW w:w="456" w:type="dxa"/>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c>
          <w:tcPr>
            <w:tcW w:w="505" w:type="dxa"/>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r>
      <w:tr w:rsidR="0075540C" w:rsidRPr="0075540C" w:rsidTr="00AD0340">
        <w:tc>
          <w:tcPr>
            <w:tcW w:w="9571" w:type="dxa"/>
            <w:gridSpan w:val="10"/>
          </w:tcPr>
          <w:p w:rsidR="00AD0340" w:rsidRPr="0075540C" w:rsidRDefault="00AD0340" w:rsidP="00AD0340">
            <w:pPr>
              <w:spacing w:after="0" w:line="360" w:lineRule="auto"/>
              <w:ind w:firstLine="284"/>
              <w:jc w:val="center"/>
              <w:rPr>
                <w:rFonts w:ascii="Times New Roman" w:eastAsia="Times New Roman" w:hAnsi="Times New Roman" w:cs="Times New Roman"/>
                <w:sz w:val="24"/>
                <w:szCs w:val="24"/>
                <w:lang w:eastAsia="ru-RU"/>
              </w:rPr>
            </w:pPr>
            <w:r w:rsidRPr="0075540C">
              <w:rPr>
                <w:rFonts w:ascii="Times New Roman" w:eastAsia="Calibri" w:hAnsi="Times New Roman" w:cs="Times New Roman"/>
                <w:b/>
                <w:sz w:val="24"/>
                <w:szCs w:val="24"/>
                <w:lang w:val="en-US"/>
              </w:rPr>
              <w:t>VI</w:t>
            </w:r>
            <w:r w:rsidRPr="0075540C">
              <w:rPr>
                <w:rFonts w:ascii="Times New Roman" w:eastAsia="Calibri" w:hAnsi="Times New Roman" w:cs="Times New Roman"/>
                <w:b/>
                <w:sz w:val="24"/>
                <w:szCs w:val="24"/>
              </w:rPr>
              <w:t>. Владение приемами выделения (вырезания) деталей из заготовки:</w:t>
            </w:r>
          </w:p>
        </w:tc>
      </w:tr>
      <w:tr w:rsidR="0075540C" w:rsidRPr="0075540C" w:rsidTr="00AD0340">
        <w:tc>
          <w:tcPr>
            <w:tcW w:w="6001" w:type="dxa"/>
          </w:tcPr>
          <w:p w:rsidR="00AD0340" w:rsidRPr="0075540C" w:rsidRDefault="00AD0340" w:rsidP="00AD0340">
            <w:pPr>
              <w:spacing w:after="0" w:line="240" w:lineRule="auto"/>
              <w:ind w:firstLine="284"/>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 xml:space="preserve"> Резание ножницами по прямой длиной линии.</w:t>
            </w:r>
          </w:p>
        </w:tc>
        <w:tc>
          <w:tcPr>
            <w:tcW w:w="419" w:type="dxa"/>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c>
          <w:tcPr>
            <w:tcW w:w="423" w:type="dxa"/>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c>
          <w:tcPr>
            <w:tcW w:w="456" w:type="dxa"/>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c>
          <w:tcPr>
            <w:tcW w:w="470" w:type="dxa"/>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c>
          <w:tcPr>
            <w:tcW w:w="419" w:type="dxa"/>
            <w:gridSpan w:val="2"/>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c>
          <w:tcPr>
            <w:tcW w:w="422" w:type="dxa"/>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c>
          <w:tcPr>
            <w:tcW w:w="456" w:type="dxa"/>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c>
          <w:tcPr>
            <w:tcW w:w="505" w:type="dxa"/>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r>
      <w:tr w:rsidR="0075540C" w:rsidRPr="0075540C" w:rsidTr="00AD0340">
        <w:tc>
          <w:tcPr>
            <w:tcW w:w="6001" w:type="dxa"/>
          </w:tcPr>
          <w:p w:rsidR="00AD0340" w:rsidRPr="0075540C" w:rsidRDefault="00AD0340" w:rsidP="00AD0340">
            <w:pPr>
              <w:spacing w:after="0" w:line="240" w:lineRule="auto"/>
              <w:ind w:firstLine="284"/>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 xml:space="preserve"> Резание ножницами по кривой линии (кругу).</w:t>
            </w:r>
          </w:p>
        </w:tc>
        <w:tc>
          <w:tcPr>
            <w:tcW w:w="419" w:type="dxa"/>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c>
          <w:tcPr>
            <w:tcW w:w="423" w:type="dxa"/>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c>
          <w:tcPr>
            <w:tcW w:w="456" w:type="dxa"/>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c>
          <w:tcPr>
            <w:tcW w:w="470" w:type="dxa"/>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c>
          <w:tcPr>
            <w:tcW w:w="419" w:type="dxa"/>
            <w:gridSpan w:val="2"/>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c>
          <w:tcPr>
            <w:tcW w:w="422" w:type="dxa"/>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c>
          <w:tcPr>
            <w:tcW w:w="456" w:type="dxa"/>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c>
          <w:tcPr>
            <w:tcW w:w="505" w:type="dxa"/>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r>
      <w:tr w:rsidR="0075540C" w:rsidRPr="0075540C" w:rsidTr="00AD0340">
        <w:tc>
          <w:tcPr>
            <w:tcW w:w="6001" w:type="dxa"/>
          </w:tcPr>
          <w:p w:rsidR="00AD0340" w:rsidRPr="0075540C" w:rsidRDefault="00AD0340" w:rsidP="00AD0340">
            <w:pPr>
              <w:spacing w:after="0" w:line="240" w:lineRule="auto"/>
              <w:ind w:firstLine="284"/>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 xml:space="preserve"> Рациональное использование приемов резания бумаги.</w:t>
            </w:r>
          </w:p>
        </w:tc>
        <w:tc>
          <w:tcPr>
            <w:tcW w:w="419" w:type="dxa"/>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c>
          <w:tcPr>
            <w:tcW w:w="423" w:type="dxa"/>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c>
          <w:tcPr>
            <w:tcW w:w="456" w:type="dxa"/>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c>
          <w:tcPr>
            <w:tcW w:w="470" w:type="dxa"/>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c>
          <w:tcPr>
            <w:tcW w:w="419" w:type="dxa"/>
            <w:gridSpan w:val="2"/>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c>
          <w:tcPr>
            <w:tcW w:w="422" w:type="dxa"/>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c>
          <w:tcPr>
            <w:tcW w:w="456" w:type="dxa"/>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c>
          <w:tcPr>
            <w:tcW w:w="505" w:type="dxa"/>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r>
      <w:tr w:rsidR="0075540C" w:rsidRPr="0075540C" w:rsidTr="00AD0340">
        <w:tc>
          <w:tcPr>
            <w:tcW w:w="6001" w:type="dxa"/>
          </w:tcPr>
          <w:p w:rsidR="00AD0340" w:rsidRPr="0075540C" w:rsidRDefault="00AD0340" w:rsidP="00AD0340">
            <w:pPr>
              <w:spacing w:after="0" w:line="240" w:lineRule="auto"/>
              <w:ind w:firstLine="284"/>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Использование способов симметричного вырезания и тиражирования деталей.</w:t>
            </w:r>
          </w:p>
        </w:tc>
        <w:tc>
          <w:tcPr>
            <w:tcW w:w="419" w:type="dxa"/>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c>
          <w:tcPr>
            <w:tcW w:w="423" w:type="dxa"/>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c>
          <w:tcPr>
            <w:tcW w:w="456" w:type="dxa"/>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c>
          <w:tcPr>
            <w:tcW w:w="470" w:type="dxa"/>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c>
          <w:tcPr>
            <w:tcW w:w="419" w:type="dxa"/>
            <w:gridSpan w:val="2"/>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c>
          <w:tcPr>
            <w:tcW w:w="422" w:type="dxa"/>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c>
          <w:tcPr>
            <w:tcW w:w="456" w:type="dxa"/>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c>
          <w:tcPr>
            <w:tcW w:w="505" w:type="dxa"/>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r>
      <w:tr w:rsidR="0075540C" w:rsidRPr="0075540C" w:rsidTr="00AD0340">
        <w:tc>
          <w:tcPr>
            <w:tcW w:w="6001" w:type="dxa"/>
          </w:tcPr>
          <w:p w:rsidR="00AD0340" w:rsidRPr="0075540C" w:rsidRDefault="00AD0340" w:rsidP="00AD0340">
            <w:pPr>
              <w:spacing w:after="0" w:line="240" w:lineRule="auto"/>
              <w:ind w:firstLine="284"/>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Раскрой деталей из ткани.</w:t>
            </w:r>
          </w:p>
        </w:tc>
        <w:tc>
          <w:tcPr>
            <w:tcW w:w="419" w:type="dxa"/>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c>
          <w:tcPr>
            <w:tcW w:w="423" w:type="dxa"/>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c>
          <w:tcPr>
            <w:tcW w:w="456" w:type="dxa"/>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c>
          <w:tcPr>
            <w:tcW w:w="470" w:type="dxa"/>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c>
          <w:tcPr>
            <w:tcW w:w="419" w:type="dxa"/>
            <w:gridSpan w:val="2"/>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c>
          <w:tcPr>
            <w:tcW w:w="422" w:type="dxa"/>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c>
          <w:tcPr>
            <w:tcW w:w="456" w:type="dxa"/>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c>
          <w:tcPr>
            <w:tcW w:w="505" w:type="dxa"/>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r>
      <w:tr w:rsidR="0075540C" w:rsidRPr="0075540C" w:rsidTr="00AD0340">
        <w:tc>
          <w:tcPr>
            <w:tcW w:w="9571" w:type="dxa"/>
            <w:gridSpan w:val="10"/>
          </w:tcPr>
          <w:p w:rsidR="00AD0340" w:rsidRPr="0075540C" w:rsidRDefault="00AD0340" w:rsidP="00AD0340">
            <w:pPr>
              <w:spacing w:after="0" w:line="360" w:lineRule="auto"/>
              <w:ind w:firstLine="284"/>
              <w:jc w:val="center"/>
              <w:rPr>
                <w:rFonts w:ascii="Times New Roman" w:eastAsia="Times New Roman" w:hAnsi="Times New Roman" w:cs="Times New Roman"/>
                <w:sz w:val="24"/>
                <w:szCs w:val="24"/>
                <w:lang w:eastAsia="ru-RU"/>
              </w:rPr>
            </w:pPr>
            <w:r w:rsidRPr="0075540C">
              <w:rPr>
                <w:rFonts w:ascii="Times New Roman" w:eastAsia="Calibri" w:hAnsi="Times New Roman" w:cs="Times New Roman"/>
                <w:b/>
                <w:sz w:val="24"/>
                <w:szCs w:val="24"/>
                <w:lang w:val="en-US"/>
              </w:rPr>
              <w:t>VII</w:t>
            </w:r>
            <w:r w:rsidRPr="0075540C">
              <w:rPr>
                <w:rFonts w:ascii="Times New Roman" w:eastAsia="Calibri" w:hAnsi="Times New Roman" w:cs="Times New Roman"/>
                <w:b/>
                <w:sz w:val="24"/>
                <w:szCs w:val="24"/>
              </w:rPr>
              <w:t>. Владение приемами формообразования:</w:t>
            </w:r>
          </w:p>
        </w:tc>
      </w:tr>
      <w:tr w:rsidR="0075540C" w:rsidRPr="0075540C" w:rsidTr="00AD0340">
        <w:tc>
          <w:tcPr>
            <w:tcW w:w="6001" w:type="dxa"/>
          </w:tcPr>
          <w:p w:rsidR="00AD0340" w:rsidRPr="0075540C" w:rsidRDefault="00AD0340" w:rsidP="00AD0340">
            <w:pPr>
              <w:spacing w:after="0" w:line="240" w:lineRule="auto"/>
              <w:ind w:firstLine="284"/>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 xml:space="preserve">Придание бумаге определенной формы путем </w:t>
            </w:r>
            <w:proofErr w:type="spellStart"/>
            <w:r w:rsidRPr="0075540C">
              <w:rPr>
                <w:rFonts w:ascii="Times New Roman" w:eastAsia="Calibri" w:hAnsi="Times New Roman" w:cs="Times New Roman"/>
                <w:sz w:val="24"/>
                <w:szCs w:val="24"/>
              </w:rPr>
              <w:t>сминания</w:t>
            </w:r>
            <w:proofErr w:type="spellEnd"/>
            <w:r w:rsidRPr="0075540C">
              <w:rPr>
                <w:rFonts w:ascii="Times New Roman" w:eastAsia="Calibri" w:hAnsi="Times New Roman" w:cs="Times New Roman"/>
                <w:sz w:val="24"/>
                <w:szCs w:val="24"/>
              </w:rPr>
              <w:t xml:space="preserve"> заготовки.</w:t>
            </w:r>
          </w:p>
        </w:tc>
        <w:tc>
          <w:tcPr>
            <w:tcW w:w="419" w:type="dxa"/>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c>
          <w:tcPr>
            <w:tcW w:w="423" w:type="dxa"/>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c>
          <w:tcPr>
            <w:tcW w:w="456" w:type="dxa"/>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c>
          <w:tcPr>
            <w:tcW w:w="470" w:type="dxa"/>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c>
          <w:tcPr>
            <w:tcW w:w="419" w:type="dxa"/>
            <w:gridSpan w:val="2"/>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c>
          <w:tcPr>
            <w:tcW w:w="422" w:type="dxa"/>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c>
          <w:tcPr>
            <w:tcW w:w="456" w:type="dxa"/>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c>
          <w:tcPr>
            <w:tcW w:w="505" w:type="dxa"/>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r>
      <w:tr w:rsidR="0075540C" w:rsidRPr="0075540C" w:rsidTr="00AD0340">
        <w:tc>
          <w:tcPr>
            <w:tcW w:w="6001" w:type="dxa"/>
          </w:tcPr>
          <w:p w:rsidR="00AD0340" w:rsidRPr="0075540C" w:rsidRDefault="00AD0340" w:rsidP="00AD0340">
            <w:pPr>
              <w:spacing w:after="0" w:line="240" w:lineRule="auto"/>
              <w:ind w:firstLine="284"/>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Складывание из бумаги разнообразных форм.</w:t>
            </w:r>
          </w:p>
        </w:tc>
        <w:tc>
          <w:tcPr>
            <w:tcW w:w="419" w:type="dxa"/>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c>
          <w:tcPr>
            <w:tcW w:w="423" w:type="dxa"/>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c>
          <w:tcPr>
            <w:tcW w:w="456" w:type="dxa"/>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c>
          <w:tcPr>
            <w:tcW w:w="470" w:type="dxa"/>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c>
          <w:tcPr>
            <w:tcW w:w="419" w:type="dxa"/>
            <w:gridSpan w:val="2"/>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c>
          <w:tcPr>
            <w:tcW w:w="422" w:type="dxa"/>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c>
          <w:tcPr>
            <w:tcW w:w="456" w:type="dxa"/>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c>
          <w:tcPr>
            <w:tcW w:w="505" w:type="dxa"/>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r>
      <w:tr w:rsidR="0075540C" w:rsidRPr="0075540C" w:rsidTr="00AD0340">
        <w:tc>
          <w:tcPr>
            <w:tcW w:w="6001" w:type="dxa"/>
          </w:tcPr>
          <w:p w:rsidR="00AD0340" w:rsidRPr="0075540C" w:rsidRDefault="00AD0340" w:rsidP="00AD0340">
            <w:pPr>
              <w:spacing w:after="0" w:line="240" w:lineRule="auto"/>
              <w:ind w:firstLine="284"/>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Накручивание бумаги на карандаш.</w:t>
            </w:r>
          </w:p>
        </w:tc>
        <w:tc>
          <w:tcPr>
            <w:tcW w:w="419" w:type="dxa"/>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c>
          <w:tcPr>
            <w:tcW w:w="423" w:type="dxa"/>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c>
          <w:tcPr>
            <w:tcW w:w="456" w:type="dxa"/>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c>
          <w:tcPr>
            <w:tcW w:w="470" w:type="dxa"/>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c>
          <w:tcPr>
            <w:tcW w:w="419" w:type="dxa"/>
            <w:gridSpan w:val="2"/>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c>
          <w:tcPr>
            <w:tcW w:w="422" w:type="dxa"/>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c>
          <w:tcPr>
            <w:tcW w:w="456" w:type="dxa"/>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c>
          <w:tcPr>
            <w:tcW w:w="505" w:type="dxa"/>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r>
      <w:tr w:rsidR="0075540C" w:rsidRPr="0075540C" w:rsidTr="00AD0340">
        <w:tc>
          <w:tcPr>
            <w:tcW w:w="6001" w:type="dxa"/>
          </w:tcPr>
          <w:p w:rsidR="00AD0340" w:rsidRPr="0075540C" w:rsidRDefault="00AD0340" w:rsidP="00AD0340">
            <w:pPr>
              <w:spacing w:after="0" w:line="240" w:lineRule="auto"/>
              <w:ind w:firstLine="284"/>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Лепка предмета из отдельных частей.</w:t>
            </w:r>
          </w:p>
        </w:tc>
        <w:tc>
          <w:tcPr>
            <w:tcW w:w="419" w:type="dxa"/>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c>
          <w:tcPr>
            <w:tcW w:w="423" w:type="dxa"/>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c>
          <w:tcPr>
            <w:tcW w:w="456" w:type="dxa"/>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c>
          <w:tcPr>
            <w:tcW w:w="470" w:type="dxa"/>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c>
          <w:tcPr>
            <w:tcW w:w="419" w:type="dxa"/>
            <w:gridSpan w:val="2"/>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c>
          <w:tcPr>
            <w:tcW w:w="422" w:type="dxa"/>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c>
          <w:tcPr>
            <w:tcW w:w="456" w:type="dxa"/>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c>
          <w:tcPr>
            <w:tcW w:w="505" w:type="dxa"/>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r>
      <w:tr w:rsidR="0075540C" w:rsidRPr="0075540C" w:rsidTr="00AD0340">
        <w:tc>
          <w:tcPr>
            <w:tcW w:w="6001" w:type="dxa"/>
          </w:tcPr>
          <w:p w:rsidR="00AD0340" w:rsidRPr="0075540C" w:rsidRDefault="00AD0340" w:rsidP="00AD0340">
            <w:pPr>
              <w:spacing w:after="0" w:line="240" w:lineRule="auto"/>
              <w:ind w:firstLine="284"/>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Лепка предмета</w:t>
            </w:r>
            <w:r w:rsidR="000F6B82" w:rsidRPr="0075540C">
              <w:rPr>
                <w:rFonts w:ascii="Times New Roman" w:eastAsia="Calibri" w:hAnsi="Times New Roman" w:cs="Times New Roman"/>
                <w:sz w:val="24"/>
                <w:szCs w:val="24"/>
              </w:rPr>
              <w:t xml:space="preserve"> </w:t>
            </w:r>
            <w:r w:rsidRPr="0075540C">
              <w:rPr>
                <w:rFonts w:ascii="Times New Roman" w:eastAsia="Calibri" w:hAnsi="Times New Roman" w:cs="Times New Roman"/>
                <w:sz w:val="24"/>
                <w:szCs w:val="24"/>
              </w:rPr>
              <w:t>из целого куска пластилина.</w:t>
            </w:r>
          </w:p>
        </w:tc>
        <w:tc>
          <w:tcPr>
            <w:tcW w:w="419" w:type="dxa"/>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c>
          <w:tcPr>
            <w:tcW w:w="423" w:type="dxa"/>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c>
          <w:tcPr>
            <w:tcW w:w="456" w:type="dxa"/>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c>
          <w:tcPr>
            <w:tcW w:w="470" w:type="dxa"/>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c>
          <w:tcPr>
            <w:tcW w:w="419" w:type="dxa"/>
            <w:gridSpan w:val="2"/>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c>
          <w:tcPr>
            <w:tcW w:w="422" w:type="dxa"/>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c>
          <w:tcPr>
            <w:tcW w:w="456" w:type="dxa"/>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c>
          <w:tcPr>
            <w:tcW w:w="505" w:type="dxa"/>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r>
      <w:tr w:rsidR="0075540C" w:rsidRPr="0075540C" w:rsidTr="00AD0340">
        <w:tc>
          <w:tcPr>
            <w:tcW w:w="6001" w:type="dxa"/>
          </w:tcPr>
          <w:p w:rsidR="00AD0340" w:rsidRPr="0075540C" w:rsidRDefault="00AD0340" w:rsidP="00AD0340">
            <w:pPr>
              <w:spacing w:after="0" w:line="240" w:lineRule="auto"/>
              <w:ind w:firstLine="284"/>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Сматывание ниток в клубок</w:t>
            </w:r>
          </w:p>
        </w:tc>
        <w:tc>
          <w:tcPr>
            <w:tcW w:w="419" w:type="dxa"/>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c>
          <w:tcPr>
            <w:tcW w:w="423" w:type="dxa"/>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c>
          <w:tcPr>
            <w:tcW w:w="456" w:type="dxa"/>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c>
          <w:tcPr>
            <w:tcW w:w="470" w:type="dxa"/>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c>
          <w:tcPr>
            <w:tcW w:w="419" w:type="dxa"/>
            <w:gridSpan w:val="2"/>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c>
          <w:tcPr>
            <w:tcW w:w="422" w:type="dxa"/>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c>
          <w:tcPr>
            <w:tcW w:w="456" w:type="dxa"/>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c>
          <w:tcPr>
            <w:tcW w:w="505" w:type="dxa"/>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r>
      <w:tr w:rsidR="0075540C" w:rsidRPr="0075540C" w:rsidTr="00AD0340">
        <w:tc>
          <w:tcPr>
            <w:tcW w:w="9571" w:type="dxa"/>
            <w:gridSpan w:val="10"/>
          </w:tcPr>
          <w:p w:rsidR="00AD0340" w:rsidRPr="0075540C" w:rsidRDefault="00AD0340" w:rsidP="00AD0340">
            <w:pPr>
              <w:spacing w:after="0" w:line="360" w:lineRule="auto"/>
              <w:ind w:firstLine="284"/>
              <w:jc w:val="center"/>
              <w:rPr>
                <w:rFonts w:ascii="Times New Roman" w:eastAsia="Times New Roman" w:hAnsi="Times New Roman" w:cs="Times New Roman"/>
                <w:sz w:val="24"/>
                <w:szCs w:val="24"/>
                <w:lang w:eastAsia="ru-RU"/>
              </w:rPr>
            </w:pPr>
            <w:r w:rsidRPr="0075540C">
              <w:rPr>
                <w:rFonts w:ascii="Times New Roman" w:eastAsia="Calibri" w:hAnsi="Times New Roman" w:cs="Times New Roman"/>
                <w:b/>
                <w:sz w:val="24"/>
                <w:szCs w:val="24"/>
                <w:lang w:val="en-US"/>
              </w:rPr>
              <w:t>VIII</w:t>
            </w:r>
            <w:r w:rsidRPr="0075540C">
              <w:rPr>
                <w:rFonts w:ascii="Times New Roman" w:eastAsia="Calibri" w:hAnsi="Times New Roman" w:cs="Times New Roman"/>
                <w:b/>
                <w:sz w:val="24"/>
                <w:szCs w:val="24"/>
              </w:rPr>
              <w:t>. Владение приемами сборки изделия:</w:t>
            </w:r>
          </w:p>
        </w:tc>
      </w:tr>
      <w:tr w:rsidR="0075540C" w:rsidRPr="0075540C" w:rsidTr="00AD0340">
        <w:tc>
          <w:tcPr>
            <w:tcW w:w="6001" w:type="dxa"/>
          </w:tcPr>
          <w:p w:rsidR="00AD0340" w:rsidRPr="0075540C" w:rsidRDefault="00AD0340" w:rsidP="00AD0340">
            <w:pPr>
              <w:spacing w:after="0" w:line="240" w:lineRule="auto"/>
              <w:ind w:firstLine="284"/>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Склеивание деталей.</w:t>
            </w:r>
          </w:p>
        </w:tc>
        <w:tc>
          <w:tcPr>
            <w:tcW w:w="419" w:type="dxa"/>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c>
          <w:tcPr>
            <w:tcW w:w="423" w:type="dxa"/>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c>
          <w:tcPr>
            <w:tcW w:w="456" w:type="dxa"/>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c>
          <w:tcPr>
            <w:tcW w:w="470" w:type="dxa"/>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c>
          <w:tcPr>
            <w:tcW w:w="419" w:type="dxa"/>
            <w:gridSpan w:val="2"/>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c>
          <w:tcPr>
            <w:tcW w:w="422" w:type="dxa"/>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c>
          <w:tcPr>
            <w:tcW w:w="456" w:type="dxa"/>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c>
          <w:tcPr>
            <w:tcW w:w="505" w:type="dxa"/>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r>
      <w:tr w:rsidR="0075540C" w:rsidRPr="0075540C" w:rsidTr="00AD0340">
        <w:tc>
          <w:tcPr>
            <w:tcW w:w="6001" w:type="dxa"/>
          </w:tcPr>
          <w:p w:rsidR="00AD0340" w:rsidRPr="0075540C" w:rsidRDefault="00AD0340" w:rsidP="00AD0340">
            <w:pPr>
              <w:spacing w:after="0" w:line="240" w:lineRule="auto"/>
              <w:ind w:firstLine="284"/>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Связывание ниток в пучок.</w:t>
            </w:r>
          </w:p>
        </w:tc>
        <w:tc>
          <w:tcPr>
            <w:tcW w:w="419" w:type="dxa"/>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c>
          <w:tcPr>
            <w:tcW w:w="423" w:type="dxa"/>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c>
          <w:tcPr>
            <w:tcW w:w="456" w:type="dxa"/>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c>
          <w:tcPr>
            <w:tcW w:w="470" w:type="dxa"/>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c>
          <w:tcPr>
            <w:tcW w:w="419" w:type="dxa"/>
            <w:gridSpan w:val="2"/>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c>
          <w:tcPr>
            <w:tcW w:w="422" w:type="dxa"/>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c>
          <w:tcPr>
            <w:tcW w:w="456" w:type="dxa"/>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c>
          <w:tcPr>
            <w:tcW w:w="505" w:type="dxa"/>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r>
      <w:tr w:rsidR="0075540C" w:rsidRPr="0075540C" w:rsidTr="00AD0340">
        <w:tc>
          <w:tcPr>
            <w:tcW w:w="6001" w:type="dxa"/>
          </w:tcPr>
          <w:p w:rsidR="00AD0340" w:rsidRPr="0075540C" w:rsidRDefault="00AD0340" w:rsidP="00AD0340">
            <w:pPr>
              <w:spacing w:after="0" w:line="240" w:lineRule="auto"/>
              <w:ind w:firstLine="284"/>
              <w:jc w:val="both"/>
              <w:rPr>
                <w:rFonts w:ascii="Times New Roman" w:eastAsia="Calibri" w:hAnsi="Times New Roman" w:cs="Times New Roman"/>
                <w:sz w:val="24"/>
                <w:szCs w:val="24"/>
              </w:rPr>
            </w:pPr>
            <w:proofErr w:type="spellStart"/>
            <w:r w:rsidRPr="0075540C">
              <w:rPr>
                <w:rFonts w:ascii="Times New Roman" w:eastAsia="Calibri" w:hAnsi="Times New Roman" w:cs="Times New Roman"/>
                <w:sz w:val="24"/>
                <w:szCs w:val="24"/>
              </w:rPr>
              <w:t>Примазывание</w:t>
            </w:r>
            <w:proofErr w:type="spellEnd"/>
            <w:r w:rsidRPr="0075540C">
              <w:rPr>
                <w:rFonts w:ascii="Times New Roman" w:eastAsia="Calibri" w:hAnsi="Times New Roman" w:cs="Times New Roman"/>
                <w:sz w:val="24"/>
                <w:szCs w:val="24"/>
              </w:rPr>
              <w:t xml:space="preserve"> деталей из пластилина.</w:t>
            </w:r>
          </w:p>
        </w:tc>
        <w:tc>
          <w:tcPr>
            <w:tcW w:w="419" w:type="dxa"/>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c>
          <w:tcPr>
            <w:tcW w:w="423" w:type="dxa"/>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c>
          <w:tcPr>
            <w:tcW w:w="456" w:type="dxa"/>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c>
          <w:tcPr>
            <w:tcW w:w="470" w:type="dxa"/>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c>
          <w:tcPr>
            <w:tcW w:w="419" w:type="dxa"/>
            <w:gridSpan w:val="2"/>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c>
          <w:tcPr>
            <w:tcW w:w="422" w:type="dxa"/>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c>
          <w:tcPr>
            <w:tcW w:w="456" w:type="dxa"/>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c>
          <w:tcPr>
            <w:tcW w:w="505" w:type="dxa"/>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r>
      <w:tr w:rsidR="0075540C" w:rsidRPr="0075540C" w:rsidTr="00AD0340">
        <w:tc>
          <w:tcPr>
            <w:tcW w:w="6001" w:type="dxa"/>
          </w:tcPr>
          <w:p w:rsidR="00AD0340" w:rsidRPr="0075540C" w:rsidRDefault="00AD0340" w:rsidP="00AD0340">
            <w:pPr>
              <w:spacing w:after="0" w:line="240" w:lineRule="auto"/>
              <w:ind w:firstLine="284"/>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Пришивание пуговиц.</w:t>
            </w:r>
          </w:p>
        </w:tc>
        <w:tc>
          <w:tcPr>
            <w:tcW w:w="419" w:type="dxa"/>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c>
          <w:tcPr>
            <w:tcW w:w="423" w:type="dxa"/>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c>
          <w:tcPr>
            <w:tcW w:w="456" w:type="dxa"/>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c>
          <w:tcPr>
            <w:tcW w:w="470" w:type="dxa"/>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c>
          <w:tcPr>
            <w:tcW w:w="419" w:type="dxa"/>
            <w:gridSpan w:val="2"/>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c>
          <w:tcPr>
            <w:tcW w:w="422" w:type="dxa"/>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c>
          <w:tcPr>
            <w:tcW w:w="456" w:type="dxa"/>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c>
          <w:tcPr>
            <w:tcW w:w="505" w:type="dxa"/>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r>
      <w:tr w:rsidR="0075540C" w:rsidRPr="0075540C" w:rsidTr="00AD0340">
        <w:tc>
          <w:tcPr>
            <w:tcW w:w="6001" w:type="dxa"/>
          </w:tcPr>
          <w:p w:rsidR="00AD0340" w:rsidRPr="0075540C" w:rsidRDefault="00AD0340" w:rsidP="00AD0340">
            <w:pPr>
              <w:spacing w:after="0" w:line="240" w:lineRule="auto"/>
              <w:ind w:firstLine="284"/>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lastRenderedPageBreak/>
              <w:t>Соединение деталей прямой строчкой.</w:t>
            </w:r>
          </w:p>
        </w:tc>
        <w:tc>
          <w:tcPr>
            <w:tcW w:w="419" w:type="dxa"/>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c>
          <w:tcPr>
            <w:tcW w:w="423" w:type="dxa"/>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c>
          <w:tcPr>
            <w:tcW w:w="456" w:type="dxa"/>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c>
          <w:tcPr>
            <w:tcW w:w="470" w:type="dxa"/>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c>
          <w:tcPr>
            <w:tcW w:w="419" w:type="dxa"/>
            <w:gridSpan w:val="2"/>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c>
          <w:tcPr>
            <w:tcW w:w="422" w:type="dxa"/>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c>
          <w:tcPr>
            <w:tcW w:w="456" w:type="dxa"/>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c>
          <w:tcPr>
            <w:tcW w:w="505" w:type="dxa"/>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r>
      <w:tr w:rsidR="0075540C" w:rsidRPr="0075540C" w:rsidTr="00AD0340">
        <w:tc>
          <w:tcPr>
            <w:tcW w:w="6001" w:type="dxa"/>
          </w:tcPr>
          <w:p w:rsidR="00AD0340" w:rsidRPr="0075540C" w:rsidRDefault="00AD0340" w:rsidP="00AD0340">
            <w:pPr>
              <w:spacing w:after="0" w:line="240" w:lineRule="auto"/>
              <w:ind w:firstLine="284"/>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Соединение деталей из природных материалов.</w:t>
            </w:r>
          </w:p>
        </w:tc>
        <w:tc>
          <w:tcPr>
            <w:tcW w:w="419" w:type="dxa"/>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c>
          <w:tcPr>
            <w:tcW w:w="423" w:type="dxa"/>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c>
          <w:tcPr>
            <w:tcW w:w="456" w:type="dxa"/>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c>
          <w:tcPr>
            <w:tcW w:w="470" w:type="dxa"/>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c>
          <w:tcPr>
            <w:tcW w:w="419" w:type="dxa"/>
            <w:gridSpan w:val="2"/>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c>
          <w:tcPr>
            <w:tcW w:w="422" w:type="dxa"/>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c>
          <w:tcPr>
            <w:tcW w:w="456" w:type="dxa"/>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c>
          <w:tcPr>
            <w:tcW w:w="505" w:type="dxa"/>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r>
      <w:tr w:rsidR="0075540C" w:rsidRPr="0075540C" w:rsidTr="00AD0340">
        <w:tc>
          <w:tcPr>
            <w:tcW w:w="6001" w:type="dxa"/>
          </w:tcPr>
          <w:p w:rsidR="00AD0340" w:rsidRPr="0075540C" w:rsidRDefault="00AD0340" w:rsidP="00AD0340">
            <w:pPr>
              <w:spacing w:after="0" w:line="240" w:lineRule="auto"/>
              <w:ind w:firstLine="284"/>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Склеивание деталей.</w:t>
            </w:r>
          </w:p>
        </w:tc>
        <w:tc>
          <w:tcPr>
            <w:tcW w:w="419" w:type="dxa"/>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c>
          <w:tcPr>
            <w:tcW w:w="423" w:type="dxa"/>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c>
          <w:tcPr>
            <w:tcW w:w="456" w:type="dxa"/>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c>
          <w:tcPr>
            <w:tcW w:w="470" w:type="dxa"/>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c>
          <w:tcPr>
            <w:tcW w:w="419" w:type="dxa"/>
            <w:gridSpan w:val="2"/>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c>
          <w:tcPr>
            <w:tcW w:w="422" w:type="dxa"/>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c>
          <w:tcPr>
            <w:tcW w:w="456" w:type="dxa"/>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c>
          <w:tcPr>
            <w:tcW w:w="505" w:type="dxa"/>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r>
      <w:tr w:rsidR="0075540C" w:rsidRPr="0075540C" w:rsidTr="00AD0340">
        <w:tc>
          <w:tcPr>
            <w:tcW w:w="9571" w:type="dxa"/>
            <w:gridSpan w:val="10"/>
          </w:tcPr>
          <w:p w:rsidR="00AD0340" w:rsidRPr="0075540C" w:rsidRDefault="00AD0340" w:rsidP="00AD0340">
            <w:pPr>
              <w:spacing w:after="0" w:line="360" w:lineRule="auto"/>
              <w:ind w:firstLine="284"/>
              <w:jc w:val="center"/>
              <w:rPr>
                <w:rFonts w:ascii="Times New Roman" w:eastAsia="Times New Roman" w:hAnsi="Times New Roman" w:cs="Times New Roman"/>
                <w:sz w:val="24"/>
                <w:szCs w:val="24"/>
                <w:lang w:eastAsia="ru-RU"/>
              </w:rPr>
            </w:pPr>
            <w:r w:rsidRPr="0075540C">
              <w:rPr>
                <w:rFonts w:ascii="Times New Roman" w:eastAsia="Calibri" w:hAnsi="Times New Roman" w:cs="Times New Roman"/>
                <w:b/>
                <w:sz w:val="24"/>
                <w:szCs w:val="24"/>
                <w:lang w:val="en-US"/>
              </w:rPr>
              <w:t>IX</w:t>
            </w:r>
            <w:r w:rsidRPr="0075540C">
              <w:rPr>
                <w:rFonts w:ascii="Times New Roman" w:eastAsia="Calibri" w:hAnsi="Times New Roman" w:cs="Times New Roman"/>
                <w:b/>
                <w:sz w:val="24"/>
                <w:szCs w:val="24"/>
              </w:rPr>
              <w:t>. Владение приемами отделки</w:t>
            </w:r>
            <w:r w:rsidR="000F6B82" w:rsidRPr="0075540C">
              <w:rPr>
                <w:rFonts w:ascii="Times New Roman" w:eastAsia="Calibri" w:hAnsi="Times New Roman" w:cs="Times New Roman"/>
                <w:b/>
                <w:sz w:val="24"/>
                <w:szCs w:val="24"/>
              </w:rPr>
              <w:t xml:space="preserve"> </w:t>
            </w:r>
            <w:r w:rsidRPr="0075540C">
              <w:rPr>
                <w:rFonts w:ascii="Times New Roman" w:eastAsia="Calibri" w:hAnsi="Times New Roman" w:cs="Times New Roman"/>
                <w:b/>
                <w:sz w:val="24"/>
                <w:szCs w:val="24"/>
              </w:rPr>
              <w:t>изделия:</w:t>
            </w:r>
          </w:p>
        </w:tc>
      </w:tr>
      <w:tr w:rsidR="0075540C" w:rsidRPr="0075540C" w:rsidTr="00AD0340">
        <w:tc>
          <w:tcPr>
            <w:tcW w:w="6001" w:type="dxa"/>
          </w:tcPr>
          <w:p w:rsidR="00AD0340" w:rsidRPr="0075540C" w:rsidRDefault="00AD0340" w:rsidP="00AD0340">
            <w:pPr>
              <w:spacing w:after="0" w:line="240" w:lineRule="auto"/>
              <w:ind w:firstLine="284"/>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Украшение изделия аппликацией.</w:t>
            </w:r>
          </w:p>
        </w:tc>
        <w:tc>
          <w:tcPr>
            <w:tcW w:w="419" w:type="dxa"/>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c>
          <w:tcPr>
            <w:tcW w:w="423" w:type="dxa"/>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c>
          <w:tcPr>
            <w:tcW w:w="456" w:type="dxa"/>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c>
          <w:tcPr>
            <w:tcW w:w="470" w:type="dxa"/>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c>
          <w:tcPr>
            <w:tcW w:w="419" w:type="dxa"/>
            <w:gridSpan w:val="2"/>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c>
          <w:tcPr>
            <w:tcW w:w="422" w:type="dxa"/>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c>
          <w:tcPr>
            <w:tcW w:w="456" w:type="dxa"/>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c>
          <w:tcPr>
            <w:tcW w:w="505" w:type="dxa"/>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r>
      <w:tr w:rsidR="0075540C" w:rsidRPr="0075540C" w:rsidTr="00AD0340">
        <w:tc>
          <w:tcPr>
            <w:tcW w:w="6001" w:type="dxa"/>
          </w:tcPr>
          <w:p w:rsidR="00AD0340" w:rsidRPr="0075540C" w:rsidRDefault="00AD0340" w:rsidP="00AD0340">
            <w:pPr>
              <w:spacing w:after="0" w:line="240" w:lineRule="auto"/>
              <w:ind w:firstLine="284"/>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 xml:space="preserve">Украшение изделия вышивкой. </w:t>
            </w:r>
          </w:p>
        </w:tc>
        <w:tc>
          <w:tcPr>
            <w:tcW w:w="419" w:type="dxa"/>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c>
          <w:tcPr>
            <w:tcW w:w="423" w:type="dxa"/>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c>
          <w:tcPr>
            <w:tcW w:w="456" w:type="dxa"/>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c>
          <w:tcPr>
            <w:tcW w:w="470" w:type="dxa"/>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c>
          <w:tcPr>
            <w:tcW w:w="419" w:type="dxa"/>
            <w:gridSpan w:val="2"/>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c>
          <w:tcPr>
            <w:tcW w:w="422" w:type="dxa"/>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c>
          <w:tcPr>
            <w:tcW w:w="456" w:type="dxa"/>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c>
          <w:tcPr>
            <w:tcW w:w="505" w:type="dxa"/>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r>
      <w:tr w:rsidR="0075540C" w:rsidRPr="0075540C" w:rsidTr="00AD0340">
        <w:tc>
          <w:tcPr>
            <w:tcW w:w="9571" w:type="dxa"/>
            <w:gridSpan w:val="10"/>
          </w:tcPr>
          <w:p w:rsidR="00AD0340" w:rsidRPr="0075540C" w:rsidRDefault="00AD0340" w:rsidP="00AD0340">
            <w:pPr>
              <w:spacing w:after="0" w:line="360" w:lineRule="auto"/>
              <w:ind w:firstLine="284"/>
              <w:jc w:val="center"/>
              <w:rPr>
                <w:rFonts w:ascii="Times New Roman" w:eastAsia="Times New Roman" w:hAnsi="Times New Roman" w:cs="Times New Roman"/>
                <w:sz w:val="24"/>
                <w:szCs w:val="24"/>
                <w:lang w:eastAsia="ru-RU"/>
              </w:rPr>
            </w:pPr>
            <w:r w:rsidRPr="0075540C">
              <w:rPr>
                <w:rFonts w:ascii="Times New Roman" w:eastAsia="Calibri" w:hAnsi="Times New Roman" w:cs="Times New Roman"/>
                <w:b/>
                <w:sz w:val="24"/>
                <w:szCs w:val="24"/>
                <w:lang w:val="en-US"/>
              </w:rPr>
              <w:t>X</w:t>
            </w:r>
            <w:r w:rsidRPr="0075540C">
              <w:rPr>
                <w:rFonts w:ascii="Times New Roman" w:eastAsia="Calibri" w:hAnsi="Times New Roman" w:cs="Times New Roman"/>
                <w:b/>
                <w:sz w:val="24"/>
                <w:szCs w:val="24"/>
              </w:rPr>
              <w:t>.</w:t>
            </w:r>
            <w:r w:rsidR="000F6B82" w:rsidRPr="0075540C">
              <w:rPr>
                <w:rFonts w:ascii="Times New Roman" w:eastAsia="Calibri" w:hAnsi="Times New Roman" w:cs="Times New Roman"/>
                <w:b/>
                <w:sz w:val="24"/>
                <w:szCs w:val="24"/>
              </w:rPr>
              <w:t xml:space="preserve"> </w:t>
            </w:r>
            <w:r w:rsidRPr="0075540C">
              <w:rPr>
                <w:rFonts w:ascii="Times New Roman" w:eastAsia="Calibri" w:hAnsi="Times New Roman" w:cs="Times New Roman"/>
                <w:b/>
                <w:sz w:val="24"/>
                <w:szCs w:val="24"/>
              </w:rPr>
              <w:t>Качество выполнения работы (готового изделия)</w:t>
            </w:r>
          </w:p>
        </w:tc>
      </w:tr>
      <w:tr w:rsidR="0075540C" w:rsidRPr="0075540C" w:rsidTr="00AD0340">
        <w:tc>
          <w:tcPr>
            <w:tcW w:w="6001" w:type="dxa"/>
          </w:tcPr>
          <w:p w:rsidR="00AD0340" w:rsidRPr="0075540C" w:rsidRDefault="00AD0340" w:rsidP="00AD0340">
            <w:pPr>
              <w:spacing w:after="0" w:line="240" w:lineRule="auto"/>
              <w:ind w:firstLine="284"/>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Соответствие изготовленного изделия образцу.</w:t>
            </w:r>
          </w:p>
        </w:tc>
        <w:tc>
          <w:tcPr>
            <w:tcW w:w="419" w:type="dxa"/>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c>
          <w:tcPr>
            <w:tcW w:w="423" w:type="dxa"/>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c>
          <w:tcPr>
            <w:tcW w:w="456" w:type="dxa"/>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c>
          <w:tcPr>
            <w:tcW w:w="470" w:type="dxa"/>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c>
          <w:tcPr>
            <w:tcW w:w="419" w:type="dxa"/>
            <w:gridSpan w:val="2"/>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c>
          <w:tcPr>
            <w:tcW w:w="422" w:type="dxa"/>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c>
          <w:tcPr>
            <w:tcW w:w="456" w:type="dxa"/>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c>
          <w:tcPr>
            <w:tcW w:w="505" w:type="dxa"/>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r>
      <w:tr w:rsidR="0075540C" w:rsidRPr="0075540C" w:rsidTr="00AD0340">
        <w:tc>
          <w:tcPr>
            <w:tcW w:w="6001" w:type="dxa"/>
          </w:tcPr>
          <w:p w:rsidR="00AD0340" w:rsidRPr="0075540C" w:rsidRDefault="00AD0340" w:rsidP="00AD0340">
            <w:pPr>
              <w:spacing w:after="0" w:line="240" w:lineRule="auto"/>
              <w:ind w:firstLine="284"/>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Качество выполнения технологических операций и приемов.</w:t>
            </w:r>
          </w:p>
        </w:tc>
        <w:tc>
          <w:tcPr>
            <w:tcW w:w="419" w:type="dxa"/>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c>
          <w:tcPr>
            <w:tcW w:w="423" w:type="dxa"/>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c>
          <w:tcPr>
            <w:tcW w:w="456" w:type="dxa"/>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c>
          <w:tcPr>
            <w:tcW w:w="470" w:type="dxa"/>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c>
          <w:tcPr>
            <w:tcW w:w="419" w:type="dxa"/>
            <w:gridSpan w:val="2"/>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c>
          <w:tcPr>
            <w:tcW w:w="422" w:type="dxa"/>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c>
          <w:tcPr>
            <w:tcW w:w="456" w:type="dxa"/>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c>
          <w:tcPr>
            <w:tcW w:w="505" w:type="dxa"/>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r>
      <w:tr w:rsidR="0075540C" w:rsidRPr="0075540C" w:rsidTr="00AD0340">
        <w:tc>
          <w:tcPr>
            <w:tcW w:w="9571" w:type="dxa"/>
            <w:gridSpan w:val="10"/>
          </w:tcPr>
          <w:p w:rsidR="00AD0340" w:rsidRPr="0075540C" w:rsidRDefault="00AD0340" w:rsidP="00AD0340">
            <w:pPr>
              <w:spacing w:after="0" w:line="360" w:lineRule="auto"/>
              <w:ind w:firstLine="284"/>
              <w:jc w:val="center"/>
              <w:rPr>
                <w:rFonts w:ascii="Times New Roman" w:eastAsia="Times New Roman" w:hAnsi="Times New Roman" w:cs="Times New Roman"/>
                <w:sz w:val="24"/>
                <w:szCs w:val="24"/>
                <w:lang w:eastAsia="ru-RU"/>
              </w:rPr>
            </w:pPr>
            <w:r w:rsidRPr="0075540C">
              <w:rPr>
                <w:rFonts w:ascii="Times New Roman" w:eastAsia="Calibri" w:hAnsi="Times New Roman" w:cs="Times New Roman"/>
                <w:b/>
                <w:sz w:val="24"/>
                <w:szCs w:val="24"/>
                <w:lang w:val="en-US"/>
              </w:rPr>
              <w:t>X</w:t>
            </w:r>
            <w:r w:rsidRPr="0075540C">
              <w:rPr>
                <w:rFonts w:ascii="Times New Roman" w:eastAsia="Calibri" w:hAnsi="Times New Roman" w:cs="Times New Roman"/>
                <w:b/>
                <w:sz w:val="24"/>
                <w:szCs w:val="24"/>
              </w:rPr>
              <w:t>1. Работа с информацией</w:t>
            </w:r>
          </w:p>
        </w:tc>
      </w:tr>
      <w:tr w:rsidR="0075540C" w:rsidRPr="0075540C" w:rsidTr="00AD0340">
        <w:tc>
          <w:tcPr>
            <w:tcW w:w="6001" w:type="dxa"/>
          </w:tcPr>
          <w:p w:rsidR="00AD0340" w:rsidRPr="0075540C" w:rsidRDefault="00AD0340" w:rsidP="00AD0340">
            <w:pPr>
              <w:spacing w:after="0" w:line="240" w:lineRule="auto"/>
              <w:ind w:firstLine="284"/>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Работа с текстом учебника</w:t>
            </w:r>
          </w:p>
        </w:tc>
        <w:tc>
          <w:tcPr>
            <w:tcW w:w="419" w:type="dxa"/>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c>
          <w:tcPr>
            <w:tcW w:w="423" w:type="dxa"/>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c>
          <w:tcPr>
            <w:tcW w:w="456" w:type="dxa"/>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c>
          <w:tcPr>
            <w:tcW w:w="470" w:type="dxa"/>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c>
          <w:tcPr>
            <w:tcW w:w="419" w:type="dxa"/>
            <w:gridSpan w:val="2"/>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c>
          <w:tcPr>
            <w:tcW w:w="422" w:type="dxa"/>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c>
          <w:tcPr>
            <w:tcW w:w="456" w:type="dxa"/>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c>
          <w:tcPr>
            <w:tcW w:w="505" w:type="dxa"/>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r>
      <w:tr w:rsidR="0075540C" w:rsidRPr="0075540C" w:rsidTr="00AD0340">
        <w:tc>
          <w:tcPr>
            <w:tcW w:w="6001" w:type="dxa"/>
          </w:tcPr>
          <w:p w:rsidR="00AD0340" w:rsidRPr="0075540C" w:rsidRDefault="00AD0340" w:rsidP="00AD0340">
            <w:pPr>
              <w:spacing w:after="0" w:line="240" w:lineRule="auto"/>
              <w:ind w:firstLine="284"/>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Чтение предметно-операционных планов</w:t>
            </w:r>
          </w:p>
        </w:tc>
        <w:tc>
          <w:tcPr>
            <w:tcW w:w="419" w:type="dxa"/>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c>
          <w:tcPr>
            <w:tcW w:w="423" w:type="dxa"/>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c>
          <w:tcPr>
            <w:tcW w:w="456" w:type="dxa"/>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c>
          <w:tcPr>
            <w:tcW w:w="470" w:type="dxa"/>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c>
          <w:tcPr>
            <w:tcW w:w="419" w:type="dxa"/>
            <w:gridSpan w:val="2"/>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c>
          <w:tcPr>
            <w:tcW w:w="422" w:type="dxa"/>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c>
          <w:tcPr>
            <w:tcW w:w="456" w:type="dxa"/>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c>
          <w:tcPr>
            <w:tcW w:w="505" w:type="dxa"/>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r>
      <w:tr w:rsidR="0075540C" w:rsidRPr="0075540C" w:rsidTr="00AD0340">
        <w:tc>
          <w:tcPr>
            <w:tcW w:w="6001" w:type="dxa"/>
          </w:tcPr>
          <w:p w:rsidR="00AD0340" w:rsidRPr="0075540C" w:rsidRDefault="00AD0340" w:rsidP="00AD0340">
            <w:pPr>
              <w:spacing w:after="0" w:line="240" w:lineRule="auto"/>
              <w:ind w:firstLine="284"/>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Чтение графических планов</w:t>
            </w:r>
          </w:p>
        </w:tc>
        <w:tc>
          <w:tcPr>
            <w:tcW w:w="419" w:type="dxa"/>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c>
          <w:tcPr>
            <w:tcW w:w="423" w:type="dxa"/>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c>
          <w:tcPr>
            <w:tcW w:w="456" w:type="dxa"/>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c>
          <w:tcPr>
            <w:tcW w:w="470" w:type="dxa"/>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c>
          <w:tcPr>
            <w:tcW w:w="419" w:type="dxa"/>
            <w:gridSpan w:val="2"/>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c>
          <w:tcPr>
            <w:tcW w:w="422" w:type="dxa"/>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c>
          <w:tcPr>
            <w:tcW w:w="456" w:type="dxa"/>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c>
          <w:tcPr>
            <w:tcW w:w="505" w:type="dxa"/>
          </w:tcPr>
          <w:p w:rsidR="00AD0340" w:rsidRPr="0075540C" w:rsidRDefault="00AD0340" w:rsidP="00AD0340">
            <w:pPr>
              <w:spacing w:after="0" w:line="360" w:lineRule="auto"/>
              <w:ind w:firstLine="284"/>
              <w:rPr>
                <w:rFonts w:ascii="Times New Roman" w:eastAsia="Times New Roman" w:hAnsi="Times New Roman" w:cs="Times New Roman"/>
                <w:sz w:val="24"/>
                <w:szCs w:val="24"/>
                <w:lang w:eastAsia="ru-RU"/>
              </w:rPr>
            </w:pPr>
          </w:p>
        </w:tc>
      </w:tr>
    </w:tbl>
    <w:p w:rsidR="00AD0340" w:rsidRPr="0075540C" w:rsidRDefault="00AD0340" w:rsidP="00AD0340">
      <w:pPr>
        <w:spacing w:after="0" w:line="360" w:lineRule="auto"/>
        <w:ind w:firstLine="284"/>
        <w:rPr>
          <w:rFonts w:ascii="Times New Roman" w:eastAsia="Calibri" w:hAnsi="Times New Roman" w:cs="Times New Roman"/>
          <w:b/>
          <w:sz w:val="24"/>
          <w:szCs w:val="24"/>
        </w:rPr>
      </w:pPr>
    </w:p>
    <w:p w:rsidR="00AD0340" w:rsidRPr="0075540C" w:rsidRDefault="00AD0340" w:rsidP="00AD0340">
      <w:pPr>
        <w:spacing w:after="0" w:line="360" w:lineRule="auto"/>
        <w:ind w:firstLine="284"/>
        <w:rPr>
          <w:rFonts w:ascii="Times New Roman" w:eastAsia="Calibri" w:hAnsi="Times New Roman" w:cs="Times New Roman"/>
          <w:sz w:val="24"/>
          <w:szCs w:val="24"/>
        </w:rPr>
      </w:pPr>
      <w:r w:rsidRPr="0075540C">
        <w:rPr>
          <w:rFonts w:ascii="Times New Roman" w:eastAsia="Calibri" w:hAnsi="Times New Roman" w:cs="Times New Roman"/>
          <w:b/>
          <w:sz w:val="24"/>
          <w:szCs w:val="24"/>
        </w:rPr>
        <w:t>Критерии:</w:t>
      </w:r>
      <w:r w:rsidRPr="0075540C">
        <w:rPr>
          <w:rFonts w:ascii="Times New Roman" w:eastAsia="Calibri" w:hAnsi="Times New Roman" w:cs="Times New Roman"/>
          <w:sz w:val="24"/>
          <w:szCs w:val="24"/>
        </w:rPr>
        <w:t xml:space="preserve"> </w:t>
      </w:r>
      <w:r w:rsidRPr="0075540C">
        <w:rPr>
          <w:rFonts w:ascii="Times New Roman" w:eastAsia="Calibri" w:hAnsi="Times New Roman" w:cs="Times New Roman"/>
          <w:sz w:val="24"/>
          <w:szCs w:val="24"/>
          <w:lang w:val="en-US"/>
        </w:rPr>
        <w:t>I</w:t>
      </w:r>
      <w:r w:rsidRPr="0075540C">
        <w:rPr>
          <w:rFonts w:ascii="Times New Roman" w:eastAsia="Calibri" w:hAnsi="Times New Roman" w:cs="Times New Roman"/>
          <w:sz w:val="24"/>
          <w:szCs w:val="24"/>
        </w:rPr>
        <w:t xml:space="preserve"> уровень – выполняет после первичной инструкции; </w:t>
      </w:r>
    </w:p>
    <w:p w:rsidR="00AD0340" w:rsidRPr="0075540C" w:rsidRDefault="00AD0340" w:rsidP="00AD0340">
      <w:pPr>
        <w:spacing w:after="0" w:line="360" w:lineRule="auto"/>
        <w:ind w:firstLine="284"/>
        <w:rPr>
          <w:rFonts w:ascii="Times New Roman" w:eastAsia="Calibri" w:hAnsi="Times New Roman" w:cs="Times New Roman"/>
          <w:sz w:val="24"/>
          <w:szCs w:val="24"/>
        </w:rPr>
      </w:pPr>
      <w:r w:rsidRPr="0075540C">
        <w:rPr>
          <w:rFonts w:ascii="Times New Roman" w:eastAsia="Calibri" w:hAnsi="Times New Roman" w:cs="Times New Roman"/>
          <w:sz w:val="24"/>
          <w:szCs w:val="24"/>
          <w:lang w:val="en-US"/>
        </w:rPr>
        <w:t>II</w:t>
      </w:r>
      <w:r w:rsidRPr="0075540C">
        <w:rPr>
          <w:rFonts w:ascii="Times New Roman" w:eastAsia="Calibri" w:hAnsi="Times New Roman" w:cs="Times New Roman"/>
          <w:sz w:val="24"/>
          <w:szCs w:val="24"/>
        </w:rPr>
        <w:t xml:space="preserve"> уровень – выполняет после первичной инструкции с дополнительной индивидуальной помощью: </w:t>
      </w:r>
    </w:p>
    <w:p w:rsidR="00AD0340" w:rsidRPr="0075540C" w:rsidRDefault="00AD0340" w:rsidP="00AD0340">
      <w:pPr>
        <w:spacing w:after="0" w:line="360" w:lineRule="auto"/>
        <w:ind w:firstLine="284"/>
        <w:rPr>
          <w:rFonts w:ascii="Times New Roman" w:eastAsia="Calibri" w:hAnsi="Times New Roman" w:cs="Times New Roman"/>
          <w:sz w:val="24"/>
          <w:szCs w:val="24"/>
        </w:rPr>
      </w:pPr>
      <w:r w:rsidRPr="0075540C">
        <w:rPr>
          <w:rFonts w:ascii="Times New Roman" w:eastAsia="Calibri" w:hAnsi="Times New Roman" w:cs="Times New Roman"/>
          <w:sz w:val="24"/>
          <w:szCs w:val="24"/>
          <w:lang w:val="en-US"/>
        </w:rPr>
        <w:t>III</w:t>
      </w:r>
      <w:r w:rsidRPr="0075540C">
        <w:rPr>
          <w:rFonts w:ascii="Times New Roman" w:eastAsia="Calibri" w:hAnsi="Times New Roman" w:cs="Times New Roman"/>
          <w:sz w:val="24"/>
          <w:szCs w:val="24"/>
        </w:rPr>
        <w:t xml:space="preserve"> уровень – нуждается в помощи, использует ее, но с ошибками; </w:t>
      </w:r>
    </w:p>
    <w:p w:rsidR="00AD0340" w:rsidRPr="0075540C" w:rsidRDefault="00AD0340" w:rsidP="00AD0340">
      <w:pPr>
        <w:spacing w:after="0" w:line="360" w:lineRule="auto"/>
        <w:ind w:firstLine="284"/>
        <w:rPr>
          <w:rFonts w:ascii="Times New Roman" w:eastAsia="Calibri" w:hAnsi="Times New Roman" w:cs="Times New Roman"/>
          <w:sz w:val="24"/>
          <w:szCs w:val="24"/>
        </w:rPr>
      </w:pPr>
      <w:r w:rsidRPr="0075540C">
        <w:rPr>
          <w:rFonts w:ascii="Times New Roman" w:eastAsia="Calibri" w:hAnsi="Times New Roman" w:cs="Times New Roman"/>
          <w:sz w:val="24"/>
          <w:szCs w:val="24"/>
          <w:lang w:val="en-US"/>
        </w:rPr>
        <w:t>IV</w:t>
      </w:r>
      <w:r w:rsidRPr="0075540C">
        <w:rPr>
          <w:rFonts w:ascii="Times New Roman" w:eastAsia="Calibri" w:hAnsi="Times New Roman" w:cs="Times New Roman"/>
          <w:sz w:val="24"/>
          <w:szCs w:val="24"/>
        </w:rPr>
        <w:t xml:space="preserve"> уровень- задание не понимает и не выполняет</w:t>
      </w:r>
    </w:p>
    <w:p w:rsidR="00AD0340" w:rsidRPr="0075540C" w:rsidRDefault="00AD0340" w:rsidP="00AD0340">
      <w:pPr>
        <w:spacing w:after="0" w:line="360" w:lineRule="auto"/>
        <w:ind w:firstLine="284"/>
        <w:jc w:val="center"/>
        <w:rPr>
          <w:rFonts w:ascii="Times New Roman" w:eastAsia="Calibri" w:hAnsi="Times New Roman" w:cs="Times New Roman"/>
          <w:b/>
          <w:sz w:val="24"/>
          <w:szCs w:val="24"/>
        </w:rPr>
      </w:pPr>
    </w:p>
    <w:p w:rsidR="00AD0340" w:rsidRPr="0075540C" w:rsidRDefault="00AD0340" w:rsidP="00AD0340">
      <w:pPr>
        <w:spacing w:after="0" w:line="360" w:lineRule="auto"/>
        <w:ind w:firstLine="284"/>
        <w:jc w:val="center"/>
        <w:rPr>
          <w:rFonts w:ascii="Times New Roman" w:eastAsia="Calibri" w:hAnsi="Times New Roman" w:cs="Times New Roman"/>
          <w:b/>
          <w:sz w:val="24"/>
          <w:szCs w:val="24"/>
        </w:rPr>
      </w:pPr>
      <w:r w:rsidRPr="0075540C">
        <w:rPr>
          <w:rFonts w:ascii="Times New Roman" w:eastAsia="Calibri" w:hAnsi="Times New Roman" w:cs="Times New Roman"/>
          <w:b/>
          <w:sz w:val="24"/>
          <w:szCs w:val="24"/>
        </w:rPr>
        <w:t>Критерии оценки планируемых личностных результатов</w:t>
      </w:r>
    </w:p>
    <w:p w:rsidR="00AD0340" w:rsidRPr="0075540C" w:rsidRDefault="00AD0340" w:rsidP="00AD0340">
      <w:pPr>
        <w:spacing w:after="0" w:line="360" w:lineRule="auto"/>
        <w:ind w:firstLine="284"/>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Личностные результаты, выступают в качестве критериев оценки социальной (жизненной) компетенции учащихся.</w:t>
      </w:r>
    </w:p>
    <w:p w:rsidR="00AD0340" w:rsidRPr="0075540C" w:rsidRDefault="00AD0340" w:rsidP="00AD0340">
      <w:pPr>
        <w:spacing w:after="0" w:line="360" w:lineRule="auto"/>
        <w:ind w:firstLine="284"/>
        <w:jc w:val="center"/>
        <w:rPr>
          <w:rFonts w:ascii="Times New Roman" w:eastAsia="Calibri" w:hAnsi="Times New Roman" w:cs="Times New Roman"/>
          <w:i/>
          <w:sz w:val="24"/>
          <w:szCs w:val="24"/>
        </w:rPr>
      </w:pPr>
      <w:r w:rsidRPr="0075540C">
        <w:rPr>
          <w:rFonts w:ascii="Times New Roman" w:eastAsia="Times New Roman" w:hAnsi="Times New Roman" w:cs="Times New Roman"/>
          <w:b/>
          <w:i/>
          <w:sz w:val="24"/>
          <w:szCs w:val="24"/>
          <w:lang w:eastAsia="ru-RU"/>
        </w:rPr>
        <w:t>Примерная оценочная карта личностных результатов</w:t>
      </w:r>
    </w:p>
    <w:tbl>
      <w:tblPr>
        <w:tblStyle w:val="24"/>
        <w:tblW w:w="9747" w:type="dxa"/>
        <w:tblLayout w:type="fixed"/>
        <w:tblLook w:val="04A0"/>
      </w:tblPr>
      <w:tblGrid>
        <w:gridCol w:w="4361"/>
        <w:gridCol w:w="1843"/>
        <w:gridCol w:w="1842"/>
        <w:gridCol w:w="1701"/>
      </w:tblGrid>
      <w:tr w:rsidR="0075540C" w:rsidRPr="0075540C" w:rsidTr="00AD0340">
        <w:tc>
          <w:tcPr>
            <w:tcW w:w="4361" w:type="dxa"/>
          </w:tcPr>
          <w:p w:rsidR="00AD0340" w:rsidRPr="0075540C" w:rsidRDefault="00AD0340" w:rsidP="00AD0340">
            <w:pPr>
              <w:spacing w:after="0" w:line="360" w:lineRule="auto"/>
              <w:ind w:firstLine="284"/>
              <w:jc w:val="center"/>
              <w:rPr>
                <w:rFonts w:ascii="Times New Roman" w:hAnsi="Times New Roman" w:cs="Times New Roman"/>
                <w:sz w:val="24"/>
                <w:szCs w:val="24"/>
              </w:rPr>
            </w:pPr>
            <w:r w:rsidRPr="0075540C">
              <w:rPr>
                <w:rFonts w:ascii="Times New Roman" w:hAnsi="Times New Roman" w:cs="Times New Roman"/>
                <w:sz w:val="24"/>
                <w:szCs w:val="24"/>
              </w:rPr>
              <w:t>Личностные результаты</w:t>
            </w:r>
          </w:p>
        </w:tc>
        <w:tc>
          <w:tcPr>
            <w:tcW w:w="1843" w:type="dxa"/>
          </w:tcPr>
          <w:p w:rsidR="00AD0340" w:rsidRPr="0075540C" w:rsidRDefault="00AD0340" w:rsidP="00AD0340">
            <w:pPr>
              <w:spacing w:after="0" w:line="360" w:lineRule="auto"/>
              <w:ind w:firstLine="284"/>
              <w:jc w:val="center"/>
              <w:rPr>
                <w:rFonts w:ascii="Times New Roman" w:hAnsi="Times New Roman" w:cs="Times New Roman"/>
                <w:sz w:val="24"/>
                <w:szCs w:val="24"/>
              </w:rPr>
            </w:pPr>
            <w:r w:rsidRPr="0075540C">
              <w:rPr>
                <w:rFonts w:ascii="Times New Roman" w:hAnsi="Times New Roman" w:cs="Times New Roman"/>
                <w:sz w:val="24"/>
                <w:szCs w:val="24"/>
              </w:rPr>
              <w:t>Нет продвижения</w:t>
            </w:r>
          </w:p>
        </w:tc>
        <w:tc>
          <w:tcPr>
            <w:tcW w:w="1842" w:type="dxa"/>
          </w:tcPr>
          <w:p w:rsidR="00AD0340" w:rsidRPr="0075540C" w:rsidRDefault="00AD0340" w:rsidP="00AD0340">
            <w:pPr>
              <w:spacing w:after="0" w:line="360" w:lineRule="auto"/>
              <w:jc w:val="center"/>
              <w:rPr>
                <w:rFonts w:ascii="Times New Roman" w:hAnsi="Times New Roman" w:cs="Times New Roman"/>
                <w:sz w:val="24"/>
                <w:szCs w:val="24"/>
              </w:rPr>
            </w:pPr>
            <w:r w:rsidRPr="0075540C">
              <w:rPr>
                <w:rFonts w:ascii="Times New Roman" w:hAnsi="Times New Roman" w:cs="Times New Roman"/>
                <w:sz w:val="24"/>
                <w:szCs w:val="24"/>
              </w:rPr>
              <w:t>Минимальные продвижения</w:t>
            </w:r>
          </w:p>
        </w:tc>
        <w:tc>
          <w:tcPr>
            <w:tcW w:w="1701" w:type="dxa"/>
          </w:tcPr>
          <w:p w:rsidR="00AD0340" w:rsidRPr="0075540C" w:rsidRDefault="00AD0340" w:rsidP="00AD0340">
            <w:pPr>
              <w:spacing w:after="0" w:line="360" w:lineRule="auto"/>
              <w:ind w:firstLine="34"/>
              <w:jc w:val="center"/>
              <w:rPr>
                <w:rFonts w:ascii="Times New Roman" w:hAnsi="Times New Roman" w:cs="Times New Roman"/>
                <w:sz w:val="24"/>
                <w:szCs w:val="24"/>
              </w:rPr>
            </w:pPr>
            <w:r w:rsidRPr="0075540C">
              <w:rPr>
                <w:rFonts w:ascii="Times New Roman" w:hAnsi="Times New Roman" w:cs="Times New Roman"/>
                <w:sz w:val="24"/>
                <w:szCs w:val="24"/>
              </w:rPr>
              <w:t>Значительные</w:t>
            </w:r>
          </w:p>
          <w:p w:rsidR="00AD0340" w:rsidRPr="0075540C" w:rsidRDefault="00AD0340" w:rsidP="00AD0340">
            <w:pPr>
              <w:spacing w:after="0" w:line="360" w:lineRule="auto"/>
              <w:ind w:firstLine="34"/>
              <w:jc w:val="center"/>
              <w:rPr>
                <w:rFonts w:ascii="Times New Roman" w:hAnsi="Times New Roman" w:cs="Times New Roman"/>
                <w:sz w:val="24"/>
                <w:szCs w:val="24"/>
              </w:rPr>
            </w:pPr>
            <w:r w:rsidRPr="0075540C">
              <w:rPr>
                <w:rFonts w:ascii="Times New Roman" w:hAnsi="Times New Roman" w:cs="Times New Roman"/>
                <w:sz w:val="24"/>
                <w:szCs w:val="24"/>
              </w:rPr>
              <w:t>продвижения</w:t>
            </w:r>
          </w:p>
        </w:tc>
      </w:tr>
      <w:tr w:rsidR="0075540C" w:rsidRPr="0075540C" w:rsidTr="00AD0340">
        <w:tc>
          <w:tcPr>
            <w:tcW w:w="9747" w:type="dxa"/>
            <w:gridSpan w:val="4"/>
          </w:tcPr>
          <w:p w:rsidR="00AD0340" w:rsidRPr="0075540C" w:rsidRDefault="00AD0340" w:rsidP="00AD0340">
            <w:pPr>
              <w:autoSpaceDE w:val="0"/>
              <w:autoSpaceDN w:val="0"/>
              <w:adjustRightInd w:val="0"/>
              <w:spacing w:after="0" w:line="360" w:lineRule="auto"/>
              <w:ind w:firstLine="284"/>
              <w:jc w:val="center"/>
              <w:rPr>
                <w:rFonts w:ascii="Times New Roman" w:hAnsi="Times New Roman" w:cs="Times New Roman"/>
                <w:b/>
                <w:sz w:val="24"/>
                <w:szCs w:val="24"/>
              </w:rPr>
            </w:pPr>
            <w:r w:rsidRPr="0075540C">
              <w:rPr>
                <w:rFonts w:ascii="Times New Roman" w:hAnsi="Times New Roman" w:cs="Times New Roman"/>
                <w:b/>
                <w:sz w:val="24"/>
                <w:szCs w:val="24"/>
              </w:rPr>
              <w:t>Адекватность представлений о собственных возможностях и ограничениях, о насущно необходимом жизнеобеспечении</w:t>
            </w:r>
          </w:p>
        </w:tc>
      </w:tr>
      <w:tr w:rsidR="0075540C" w:rsidRPr="0075540C" w:rsidTr="00AD0340">
        <w:tc>
          <w:tcPr>
            <w:tcW w:w="4361" w:type="dxa"/>
          </w:tcPr>
          <w:p w:rsidR="00AD0340" w:rsidRPr="0075540C" w:rsidRDefault="00AD0340" w:rsidP="00AD0340">
            <w:pPr>
              <w:spacing w:after="0" w:line="360" w:lineRule="auto"/>
              <w:ind w:firstLine="284"/>
              <w:rPr>
                <w:rFonts w:ascii="Times New Roman" w:eastAsia="Calibri" w:hAnsi="Times New Roman" w:cs="Times New Roman"/>
                <w:b/>
                <w:sz w:val="24"/>
                <w:szCs w:val="24"/>
              </w:rPr>
            </w:pPr>
            <w:proofErr w:type="spellStart"/>
            <w:r w:rsidRPr="0075540C">
              <w:rPr>
                <w:rFonts w:ascii="Times New Roman" w:eastAsia="Calibri" w:hAnsi="Times New Roman" w:cs="Times New Roman"/>
                <w:b/>
                <w:sz w:val="24"/>
                <w:szCs w:val="24"/>
              </w:rPr>
              <w:t>Сформированность</w:t>
            </w:r>
            <w:proofErr w:type="spellEnd"/>
            <w:r w:rsidRPr="0075540C">
              <w:rPr>
                <w:rFonts w:ascii="Times New Roman" w:eastAsia="Calibri" w:hAnsi="Times New Roman" w:cs="Times New Roman"/>
                <w:b/>
                <w:sz w:val="24"/>
                <w:szCs w:val="24"/>
              </w:rPr>
              <w:t xml:space="preserve"> интереса к труду:</w:t>
            </w:r>
          </w:p>
          <w:p w:rsidR="00AD0340" w:rsidRPr="0075540C" w:rsidRDefault="00AD0340" w:rsidP="007930AE">
            <w:pPr>
              <w:pStyle w:val="a4"/>
              <w:numPr>
                <w:ilvl w:val="0"/>
                <w:numId w:val="128"/>
              </w:numPr>
              <w:spacing w:after="0" w:line="360" w:lineRule="auto"/>
              <w:ind w:left="0" w:firstLine="0"/>
              <w:rPr>
                <w:rFonts w:ascii="Times New Roman" w:eastAsia="Calibri" w:hAnsi="Times New Roman" w:cs="Times New Roman"/>
                <w:sz w:val="24"/>
                <w:szCs w:val="24"/>
              </w:rPr>
            </w:pPr>
            <w:r w:rsidRPr="0075540C">
              <w:rPr>
                <w:rFonts w:ascii="Times New Roman" w:eastAsia="Calibri" w:hAnsi="Times New Roman" w:cs="Times New Roman"/>
                <w:sz w:val="24"/>
                <w:szCs w:val="24"/>
              </w:rPr>
              <w:t xml:space="preserve">уровень устойчивости интереса к труду: ситуативный, ограниченный отдельными яркими вспышками; относительно устойчивый, достаточно </w:t>
            </w:r>
            <w:r w:rsidRPr="0075540C">
              <w:rPr>
                <w:rFonts w:ascii="Times New Roman" w:eastAsia="Calibri" w:hAnsi="Times New Roman" w:cs="Times New Roman"/>
                <w:sz w:val="24"/>
                <w:szCs w:val="24"/>
              </w:rPr>
              <w:lastRenderedPageBreak/>
              <w:t>устойчивый;</w:t>
            </w:r>
          </w:p>
          <w:p w:rsidR="00AD0340" w:rsidRPr="0075540C" w:rsidRDefault="00AD0340" w:rsidP="007930AE">
            <w:pPr>
              <w:pStyle w:val="a4"/>
              <w:numPr>
                <w:ilvl w:val="0"/>
                <w:numId w:val="128"/>
              </w:numPr>
              <w:spacing w:after="0" w:line="360" w:lineRule="auto"/>
              <w:ind w:left="0" w:firstLine="0"/>
              <w:rPr>
                <w:rFonts w:ascii="Times New Roman" w:eastAsia="Calibri" w:hAnsi="Times New Roman" w:cs="Times New Roman"/>
                <w:sz w:val="24"/>
                <w:szCs w:val="24"/>
              </w:rPr>
            </w:pPr>
            <w:r w:rsidRPr="0075540C">
              <w:rPr>
                <w:rFonts w:ascii="Times New Roman" w:eastAsia="Calibri" w:hAnsi="Times New Roman" w:cs="Times New Roman"/>
                <w:sz w:val="24"/>
                <w:szCs w:val="24"/>
              </w:rPr>
              <w:t>способность проявлять интерес только к одному виду работы или нравятся все виды работы, предусмотренные учебной программой;</w:t>
            </w:r>
          </w:p>
          <w:p w:rsidR="00AD0340" w:rsidRPr="0075540C" w:rsidRDefault="00AD0340" w:rsidP="007930AE">
            <w:pPr>
              <w:pStyle w:val="a4"/>
              <w:numPr>
                <w:ilvl w:val="0"/>
                <w:numId w:val="128"/>
              </w:numPr>
              <w:spacing w:after="0" w:line="360" w:lineRule="auto"/>
              <w:ind w:left="0" w:firstLine="0"/>
              <w:rPr>
                <w:rFonts w:ascii="Times New Roman" w:eastAsia="Calibri" w:hAnsi="Times New Roman" w:cs="Times New Roman"/>
                <w:sz w:val="24"/>
                <w:szCs w:val="24"/>
              </w:rPr>
            </w:pPr>
            <w:r w:rsidRPr="0075540C">
              <w:rPr>
                <w:rFonts w:ascii="Times New Roman" w:eastAsia="Calibri" w:hAnsi="Times New Roman" w:cs="Times New Roman"/>
                <w:sz w:val="24"/>
                <w:szCs w:val="24"/>
              </w:rPr>
              <w:t>заинтересованность к труду наблюдается только на уроках или и во внеурочное время;</w:t>
            </w:r>
          </w:p>
          <w:p w:rsidR="00AD0340" w:rsidRPr="0075540C" w:rsidRDefault="00AD0340" w:rsidP="007930AE">
            <w:pPr>
              <w:pStyle w:val="a4"/>
              <w:numPr>
                <w:ilvl w:val="0"/>
                <w:numId w:val="128"/>
              </w:numPr>
              <w:spacing w:after="0" w:line="360" w:lineRule="auto"/>
              <w:ind w:left="0" w:firstLine="284"/>
              <w:jc w:val="both"/>
              <w:rPr>
                <w:rFonts w:ascii="Times New Roman" w:hAnsi="Times New Roman" w:cs="Times New Roman"/>
                <w:sz w:val="24"/>
                <w:szCs w:val="24"/>
              </w:rPr>
            </w:pPr>
            <w:r w:rsidRPr="0075540C">
              <w:rPr>
                <w:rFonts w:ascii="Times New Roman" w:eastAsia="Calibri" w:hAnsi="Times New Roman" w:cs="Times New Roman"/>
                <w:sz w:val="24"/>
                <w:szCs w:val="24"/>
              </w:rPr>
              <w:t>способность замечать, исправлять ошибки, и каким способом он это осуществляет.</w:t>
            </w:r>
          </w:p>
        </w:tc>
        <w:tc>
          <w:tcPr>
            <w:tcW w:w="1843" w:type="dxa"/>
          </w:tcPr>
          <w:p w:rsidR="00AD0340" w:rsidRPr="0075540C" w:rsidRDefault="00AD0340" w:rsidP="00AD0340">
            <w:pPr>
              <w:spacing w:line="360" w:lineRule="auto"/>
              <w:ind w:firstLine="284"/>
              <w:jc w:val="both"/>
              <w:rPr>
                <w:rFonts w:ascii="Times New Roman" w:hAnsi="Times New Roman" w:cs="Times New Roman"/>
                <w:sz w:val="24"/>
                <w:szCs w:val="24"/>
              </w:rPr>
            </w:pPr>
          </w:p>
        </w:tc>
        <w:tc>
          <w:tcPr>
            <w:tcW w:w="1842" w:type="dxa"/>
          </w:tcPr>
          <w:p w:rsidR="00AD0340" w:rsidRPr="0075540C" w:rsidRDefault="00AD0340" w:rsidP="00AD0340">
            <w:pPr>
              <w:spacing w:line="360" w:lineRule="auto"/>
              <w:ind w:firstLine="284"/>
              <w:jc w:val="both"/>
              <w:rPr>
                <w:rFonts w:ascii="Times New Roman" w:hAnsi="Times New Roman" w:cs="Times New Roman"/>
                <w:sz w:val="24"/>
                <w:szCs w:val="24"/>
              </w:rPr>
            </w:pPr>
          </w:p>
        </w:tc>
        <w:tc>
          <w:tcPr>
            <w:tcW w:w="1701" w:type="dxa"/>
          </w:tcPr>
          <w:p w:rsidR="00AD0340" w:rsidRPr="0075540C" w:rsidRDefault="00AD0340" w:rsidP="00AD0340">
            <w:pPr>
              <w:spacing w:line="360" w:lineRule="auto"/>
              <w:ind w:firstLine="284"/>
              <w:jc w:val="both"/>
              <w:rPr>
                <w:rFonts w:ascii="Times New Roman" w:hAnsi="Times New Roman" w:cs="Times New Roman"/>
                <w:sz w:val="24"/>
                <w:szCs w:val="24"/>
              </w:rPr>
            </w:pPr>
          </w:p>
        </w:tc>
      </w:tr>
      <w:tr w:rsidR="0075540C" w:rsidRPr="0075540C" w:rsidTr="00AD0340">
        <w:tc>
          <w:tcPr>
            <w:tcW w:w="4361" w:type="dxa"/>
          </w:tcPr>
          <w:p w:rsidR="00AD0340" w:rsidRPr="0075540C" w:rsidRDefault="00AD0340" w:rsidP="00AD0340">
            <w:pPr>
              <w:spacing w:after="0" w:line="360" w:lineRule="auto"/>
              <w:ind w:firstLine="284"/>
              <w:jc w:val="both"/>
              <w:rPr>
                <w:rFonts w:ascii="Times New Roman" w:eastAsia="Calibri" w:hAnsi="Times New Roman" w:cs="Times New Roman"/>
                <w:b/>
                <w:kern w:val="28"/>
                <w:sz w:val="24"/>
                <w:szCs w:val="24"/>
              </w:rPr>
            </w:pPr>
            <w:r w:rsidRPr="0075540C">
              <w:rPr>
                <w:rFonts w:ascii="Times New Roman" w:eastAsia="Calibri" w:hAnsi="Times New Roman" w:cs="Times New Roman"/>
                <w:b/>
                <w:kern w:val="28"/>
                <w:sz w:val="24"/>
                <w:szCs w:val="24"/>
              </w:rPr>
              <w:lastRenderedPageBreak/>
              <w:t>Уровень трудоспособности:</w:t>
            </w:r>
          </w:p>
          <w:p w:rsidR="00AD0340" w:rsidRPr="0075540C" w:rsidRDefault="00AD0340" w:rsidP="007930AE">
            <w:pPr>
              <w:pStyle w:val="a4"/>
              <w:numPr>
                <w:ilvl w:val="0"/>
                <w:numId w:val="129"/>
              </w:numPr>
              <w:autoSpaceDE w:val="0"/>
              <w:autoSpaceDN w:val="0"/>
              <w:adjustRightInd w:val="0"/>
              <w:spacing w:after="0" w:line="360" w:lineRule="auto"/>
              <w:ind w:left="0" w:hanging="108"/>
              <w:jc w:val="both"/>
              <w:rPr>
                <w:rFonts w:ascii="Times New Roman" w:eastAsia="Calibri" w:hAnsi="Times New Roman" w:cs="Times New Roman"/>
                <w:kern w:val="28"/>
                <w:sz w:val="24"/>
                <w:szCs w:val="24"/>
              </w:rPr>
            </w:pPr>
            <w:r w:rsidRPr="0075540C">
              <w:rPr>
                <w:rFonts w:ascii="Times New Roman" w:eastAsia="Calibri" w:hAnsi="Times New Roman" w:cs="Times New Roman"/>
                <w:kern w:val="28"/>
                <w:sz w:val="24"/>
                <w:szCs w:val="24"/>
              </w:rPr>
              <w:t>низкий, средний, высокий;</w:t>
            </w:r>
          </w:p>
          <w:p w:rsidR="00AD0340" w:rsidRPr="0075540C" w:rsidRDefault="00AD0340" w:rsidP="007930AE">
            <w:pPr>
              <w:pStyle w:val="a4"/>
              <w:numPr>
                <w:ilvl w:val="0"/>
                <w:numId w:val="129"/>
              </w:numPr>
              <w:autoSpaceDE w:val="0"/>
              <w:autoSpaceDN w:val="0"/>
              <w:adjustRightInd w:val="0"/>
              <w:spacing w:after="0" w:line="360" w:lineRule="auto"/>
              <w:ind w:left="0" w:hanging="108"/>
              <w:jc w:val="both"/>
              <w:rPr>
                <w:rFonts w:ascii="Times New Roman" w:eastAsia="Calibri" w:hAnsi="Times New Roman" w:cs="Times New Roman"/>
                <w:kern w:val="28"/>
                <w:sz w:val="24"/>
                <w:szCs w:val="24"/>
              </w:rPr>
            </w:pPr>
            <w:r w:rsidRPr="0075540C">
              <w:rPr>
                <w:rFonts w:ascii="Times New Roman" w:eastAsia="Calibri" w:hAnsi="Times New Roman" w:cs="Times New Roman"/>
                <w:kern w:val="28"/>
                <w:sz w:val="24"/>
                <w:szCs w:val="24"/>
              </w:rPr>
              <w:t>способность к продуктивной работе;</w:t>
            </w:r>
          </w:p>
          <w:p w:rsidR="00AD0340" w:rsidRPr="0075540C" w:rsidRDefault="00AD0340" w:rsidP="007930AE">
            <w:pPr>
              <w:pStyle w:val="a4"/>
              <w:numPr>
                <w:ilvl w:val="0"/>
                <w:numId w:val="129"/>
              </w:numPr>
              <w:spacing w:after="0" w:line="360" w:lineRule="auto"/>
              <w:ind w:left="0" w:firstLine="284"/>
              <w:jc w:val="both"/>
              <w:rPr>
                <w:rFonts w:ascii="Times New Roman" w:hAnsi="Times New Roman" w:cs="Times New Roman"/>
                <w:sz w:val="24"/>
                <w:szCs w:val="24"/>
              </w:rPr>
            </w:pPr>
            <w:r w:rsidRPr="0075540C">
              <w:rPr>
                <w:rFonts w:ascii="Times New Roman" w:eastAsia="Calibri" w:hAnsi="Times New Roman" w:cs="Times New Roman"/>
                <w:kern w:val="28"/>
                <w:sz w:val="24"/>
                <w:szCs w:val="24"/>
              </w:rPr>
              <w:t>способность преодолевать трудности и доводить работу до конца, проявляя настойчивость, решительность.</w:t>
            </w:r>
          </w:p>
        </w:tc>
        <w:tc>
          <w:tcPr>
            <w:tcW w:w="1843" w:type="dxa"/>
          </w:tcPr>
          <w:p w:rsidR="00AD0340" w:rsidRPr="0075540C" w:rsidRDefault="00AD0340" w:rsidP="00AD0340">
            <w:pPr>
              <w:spacing w:line="360" w:lineRule="auto"/>
              <w:ind w:firstLine="284"/>
              <w:jc w:val="both"/>
              <w:rPr>
                <w:rFonts w:ascii="Times New Roman" w:hAnsi="Times New Roman" w:cs="Times New Roman"/>
                <w:sz w:val="24"/>
                <w:szCs w:val="24"/>
              </w:rPr>
            </w:pPr>
          </w:p>
        </w:tc>
        <w:tc>
          <w:tcPr>
            <w:tcW w:w="1842" w:type="dxa"/>
          </w:tcPr>
          <w:p w:rsidR="00AD0340" w:rsidRPr="0075540C" w:rsidRDefault="00AD0340" w:rsidP="00AD0340">
            <w:pPr>
              <w:spacing w:line="360" w:lineRule="auto"/>
              <w:ind w:firstLine="284"/>
              <w:jc w:val="both"/>
              <w:rPr>
                <w:rFonts w:ascii="Times New Roman" w:hAnsi="Times New Roman" w:cs="Times New Roman"/>
                <w:sz w:val="24"/>
                <w:szCs w:val="24"/>
              </w:rPr>
            </w:pPr>
          </w:p>
        </w:tc>
        <w:tc>
          <w:tcPr>
            <w:tcW w:w="1701" w:type="dxa"/>
          </w:tcPr>
          <w:p w:rsidR="00AD0340" w:rsidRPr="0075540C" w:rsidRDefault="00AD0340" w:rsidP="00AD0340">
            <w:pPr>
              <w:spacing w:line="360" w:lineRule="auto"/>
              <w:ind w:firstLine="284"/>
              <w:jc w:val="both"/>
              <w:rPr>
                <w:rFonts w:ascii="Times New Roman" w:hAnsi="Times New Roman" w:cs="Times New Roman"/>
                <w:sz w:val="24"/>
                <w:szCs w:val="24"/>
              </w:rPr>
            </w:pPr>
          </w:p>
        </w:tc>
      </w:tr>
      <w:tr w:rsidR="0075540C" w:rsidRPr="0075540C" w:rsidTr="00AD0340">
        <w:tc>
          <w:tcPr>
            <w:tcW w:w="9747" w:type="dxa"/>
            <w:gridSpan w:val="4"/>
          </w:tcPr>
          <w:p w:rsidR="00AD0340" w:rsidRPr="0075540C" w:rsidRDefault="00AD0340" w:rsidP="00AD0340">
            <w:pPr>
              <w:autoSpaceDE w:val="0"/>
              <w:autoSpaceDN w:val="0"/>
              <w:adjustRightInd w:val="0"/>
              <w:spacing w:after="0" w:line="360" w:lineRule="auto"/>
              <w:ind w:firstLine="284"/>
              <w:jc w:val="center"/>
              <w:rPr>
                <w:rFonts w:ascii="Times New Roman" w:hAnsi="Times New Roman" w:cs="Times New Roman"/>
                <w:b/>
                <w:sz w:val="24"/>
                <w:szCs w:val="24"/>
              </w:rPr>
            </w:pPr>
            <w:r w:rsidRPr="0075540C">
              <w:rPr>
                <w:rFonts w:ascii="Times New Roman" w:hAnsi="Times New Roman" w:cs="Times New Roman"/>
                <w:b/>
                <w:sz w:val="24"/>
                <w:szCs w:val="24"/>
              </w:rPr>
              <w:t xml:space="preserve">Принятие и освоение социальной роли </w:t>
            </w:r>
            <w:proofErr w:type="gramStart"/>
            <w:r w:rsidRPr="0075540C">
              <w:rPr>
                <w:rFonts w:ascii="Times New Roman" w:hAnsi="Times New Roman" w:cs="Times New Roman"/>
                <w:b/>
                <w:sz w:val="24"/>
                <w:szCs w:val="24"/>
              </w:rPr>
              <w:t>обучающегося</w:t>
            </w:r>
            <w:proofErr w:type="gramEnd"/>
            <w:r w:rsidRPr="0075540C">
              <w:rPr>
                <w:rFonts w:ascii="Times New Roman" w:hAnsi="Times New Roman" w:cs="Times New Roman"/>
                <w:b/>
                <w:sz w:val="24"/>
                <w:szCs w:val="24"/>
              </w:rPr>
              <w:t>, формирование и развитие социально значимых мотивов учебной деятельности.</w:t>
            </w:r>
          </w:p>
        </w:tc>
      </w:tr>
      <w:tr w:rsidR="0075540C" w:rsidRPr="0075540C" w:rsidTr="00AD0340">
        <w:tc>
          <w:tcPr>
            <w:tcW w:w="4361" w:type="dxa"/>
          </w:tcPr>
          <w:p w:rsidR="00AD0340" w:rsidRPr="0075540C" w:rsidRDefault="00AD0340" w:rsidP="00AD0340">
            <w:pPr>
              <w:spacing w:after="0" w:line="360" w:lineRule="auto"/>
              <w:ind w:firstLine="284"/>
              <w:jc w:val="both"/>
              <w:rPr>
                <w:rFonts w:ascii="Times New Roman" w:eastAsia="Calibri" w:hAnsi="Times New Roman" w:cs="Times New Roman"/>
                <w:b/>
                <w:kern w:val="28"/>
                <w:sz w:val="24"/>
                <w:szCs w:val="24"/>
              </w:rPr>
            </w:pPr>
            <w:proofErr w:type="spellStart"/>
            <w:r w:rsidRPr="0075540C">
              <w:rPr>
                <w:rFonts w:ascii="Times New Roman" w:eastAsia="Calibri" w:hAnsi="Times New Roman" w:cs="Times New Roman"/>
                <w:b/>
                <w:kern w:val="28"/>
                <w:sz w:val="24"/>
                <w:szCs w:val="24"/>
              </w:rPr>
              <w:t>Сформированность</w:t>
            </w:r>
            <w:proofErr w:type="spellEnd"/>
            <w:r w:rsidRPr="0075540C">
              <w:rPr>
                <w:rFonts w:ascii="Times New Roman" w:eastAsia="Calibri" w:hAnsi="Times New Roman" w:cs="Times New Roman"/>
                <w:b/>
                <w:kern w:val="28"/>
                <w:sz w:val="24"/>
                <w:szCs w:val="24"/>
              </w:rPr>
              <w:t xml:space="preserve"> социальной мотивации труда:</w:t>
            </w:r>
          </w:p>
          <w:p w:rsidR="00AD0340" w:rsidRPr="0075540C" w:rsidRDefault="00AD0340" w:rsidP="007930AE">
            <w:pPr>
              <w:pStyle w:val="a4"/>
              <w:numPr>
                <w:ilvl w:val="0"/>
                <w:numId w:val="129"/>
              </w:numPr>
              <w:autoSpaceDE w:val="0"/>
              <w:autoSpaceDN w:val="0"/>
              <w:adjustRightInd w:val="0"/>
              <w:spacing w:after="0" w:line="360" w:lineRule="auto"/>
              <w:ind w:left="0" w:firstLine="0"/>
              <w:jc w:val="both"/>
              <w:rPr>
                <w:rFonts w:ascii="Times New Roman" w:eastAsia="Calibri" w:hAnsi="Times New Roman" w:cs="Times New Roman"/>
                <w:kern w:val="28"/>
                <w:sz w:val="24"/>
                <w:szCs w:val="24"/>
              </w:rPr>
            </w:pPr>
            <w:r w:rsidRPr="0075540C">
              <w:rPr>
                <w:rFonts w:ascii="Times New Roman" w:eastAsia="Calibri" w:hAnsi="Times New Roman" w:cs="Times New Roman"/>
                <w:kern w:val="28"/>
                <w:sz w:val="24"/>
                <w:szCs w:val="24"/>
              </w:rPr>
              <w:t>способность понимать какое значение имеет труд в их личной жизни</w:t>
            </w:r>
          </w:p>
          <w:p w:rsidR="00AD0340" w:rsidRPr="0075540C" w:rsidRDefault="00AD0340" w:rsidP="007930AE">
            <w:pPr>
              <w:pStyle w:val="a4"/>
              <w:numPr>
                <w:ilvl w:val="0"/>
                <w:numId w:val="129"/>
              </w:numPr>
              <w:spacing w:after="0" w:line="360" w:lineRule="auto"/>
              <w:ind w:left="0" w:firstLine="0"/>
              <w:jc w:val="both"/>
              <w:rPr>
                <w:rFonts w:ascii="Times New Roman" w:hAnsi="Times New Roman" w:cs="Times New Roman"/>
                <w:sz w:val="24"/>
                <w:szCs w:val="24"/>
              </w:rPr>
            </w:pPr>
            <w:r w:rsidRPr="0075540C">
              <w:rPr>
                <w:rFonts w:ascii="Times New Roman" w:eastAsia="Calibri" w:hAnsi="Times New Roman" w:cs="Times New Roman"/>
                <w:kern w:val="28"/>
                <w:sz w:val="24"/>
                <w:szCs w:val="24"/>
              </w:rPr>
              <w:t>способность осознать</w:t>
            </w:r>
            <w:r w:rsidR="000F6B82" w:rsidRPr="0075540C">
              <w:rPr>
                <w:rFonts w:ascii="Times New Roman" w:eastAsia="Calibri" w:hAnsi="Times New Roman" w:cs="Times New Roman"/>
                <w:kern w:val="28"/>
                <w:sz w:val="24"/>
                <w:szCs w:val="24"/>
              </w:rPr>
              <w:t xml:space="preserve"> </w:t>
            </w:r>
            <w:r w:rsidRPr="0075540C">
              <w:rPr>
                <w:rFonts w:ascii="Times New Roman" w:eastAsia="Calibri" w:hAnsi="Times New Roman" w:cs="Times New Roman"/>
                <w:kern w:val="28"/>
                <w:sz w:val="24"/>
                <w:szCs w:val="24"/>
              </w:rPr>
              <w:t>значение своего труда для общества</w:t>
            </w:r>
          </w:p>
        </w:tc>
        <w:tc>
          <w:tcPr>
            <w:tcW w:w="1843" w:type="dxa"/>
          </w:tcPr>
          <w:p w:rsidR="00AD0340" w:rsidRPr="0075540C" w:rsidRDefault="00AD0340" w:rsidP="00AD0340">
            <w:pPr>
              <w:spacing w:line="360" w:lineRule="auto"/>
              <w:ind w:firstLine="284"/>
              <w:jc w:val="both"/>
              <w:rPr>
                <w:rFonts w:ascii="Times New Roman" w:hAnsi="Times New Roman" w:cs="Times New Roman"/>
                <w:sz w:val="24"/>
                <w:szCs w:val="24"/>
              </w:rPr>
            </w:pPr>
          </w:p>
        </w:tc>
        <w:tc>
          <w:tcPr>
            <w:tcW w:w="1842" w:type="dxa"/>
          </w:tcPr>
          <w:p w:rsidR="00AD0340" w:rsidRPr="0075540C" w:rsidRDefault="00AD0340" w:rsidP="00AD0340">
            <w:pPr>
              <w:spacing w:line="360" w:lineRule="auto"/>
              <w:ind w:firstLine="284"/>
              <w:jc w:val="both"/>
              <w:rPr>
                <w:rFonts w:ascii="Times New Roman" w:hAnsi="Times New Roman" w:cs="Times New Roman"/>
                <w:sz w:val="24"/>
                <w:szCs w:val="24"/>
              </w:rPr>
            </w:pPr>
          </w:p>
        </w:tc>
        <w:tc>
          <w:tcPr>
            <w:tcW w:w="1701" w:type="dxa"/>
          </w:tcPr>
          <w:p w:rsidR="00AD0340" w:rsidRPr="0075540C" w:rsidRDefault="00AD0340" w:rsidP="00AD0340">
            <w:pPr>
              <w:spacing w:line="360" w:lineRule="auto"/>
              <w:ind w:firstLine="284"/>
              <w:jc w:val="both"/>
              <w:rPr>
                <w:rFonts w:ascii="Times New Roman" w:hAnsi="Times New Roman" w:cs="Times New Roman"/>
                <w:sz w:val="24"/>
                <w:szCs w:val="24"/>
              </w:rPr>
            </w:pPr>
          </w:p>
        </w:tc>
      </w:tr>
      <w:tr w:rsidR="0075540C" w:rsidRPr="0075540C" w:rsidTr="00AD0340">
        <w:tc>
          <w:tcPr>
            <w:tcW w:w="9747" w:type="dxa"/>
            <w:gridSpan w:val="4"/>
          </w:tcPr>
          <w:p w:rsidR="00AD0340" w:rsidRPr="0075540C" w:rsidRDefault="00AD0340" w:rsidP="00AD0340">
            <w:pPr>
              <w:spacing w:after="0" w:line="360" w:lineRule="auto"/>
              <w:ind w:firstLine="284"/>
              <w:jc w:val="center"/>
              <w:rPr>
                <w:rFonts w:ascii="Times New Roman" w:hAnsi="Times New Roman" w:cs="Times New Roman"/>
                <w:b/>
                <w:sz w:val="24"/>
                <w:szCs w:val="24"/>
              </w:rPr>
            </w:pPr>
            <w:r w:rsidRPr="0075540C">
              <w:rPr>
                <w:rFonts w:ascii="Times New Roman" w:hAnsi="Times New Roman" w:cs="Times New Roman"/>
                <w:b/>
                <w:sz w:val="24"/>
                <w:szCs w:val="24"/>
              </w:rPr>
              <w:t>Формирование эстетических потребностей, ценностей и чувств</w:t>
            </w:r>
          </w:p>
        </w:tc>
      </w:tr>
      <w:tr w:rsidR="0075540C" w:rsidRPr="0075540C" w:rsidTr="00AD0340">
        <w:tc>
          <w:tcPr>
            <w:tcW w:w="4361" w:type="dxa"/>
          </w:tcPr>
          <w:p w:rsidR="00AD0340" w:rsidRPr="0075540C" w:rsidRDefault="00AD0340" w:rsidP="00AD0340">
            <w:pPr>
              <w:spacing w:after="0" w:line="360" w:lineRule="auto"/>
              <w:ind w:firstLine="284"/>
              <w:jc w:val="both"/>
              <w:rPr>
                <w:rFonts w:ascii="Times New Roman" w:eastAsia="Calibri" w:hAnsi="Times New Roman" w:cs="Times New Roman"/>
                <w:b/>
                <w:sz w:val="24"/>
                <w:szCs w:val="24"/>
              </w:rPr>
            </w:pPr>
            <w:proofErr w:type="spellStart"/>
            <w:r w:rsidRPr="0075540C">
              <w:rPr>
                <w:rFonts w:ascii="Times New Roman" w:eastAsia="Calibri" w:hAnsi="Times New Roman" w:cs="Times New Roman"/>
                <w:b/>
                <w:sz w:val="24"/>
                <w:szCs w:val="24"/>
              </w:rPr>
              <w:t>Сформированность</w:t>
            </w:r>
            <w:proofErr w:type="spellEnd"/>
            <w:r w:rsidRPr="0075540C">
              <w:rPr>
                <w:rFonts w:ascii="Times New Roman" w:eastAsia="Calibri" w:hAnsi="Times New Roman" w:cs="Times New Roman"/>
                <w:b/>
                <w:sz w:val="24"/>
                <w:szCs w:val="24"/>
              </w:rPr>
              <w:t xml:space="preserve"> мотивов, побуждающих к выполнению заданий с наиболее высоким качеством:</w:t>
            </w:r>
          </w:p>
          <w:p w:rsidR="00AD0340" w:rsidRPr="0075540C" w:rsidRDefault="00AD0340" w:rsidP="007930AE">
            <w:pPr>
              <w:pStyle w:val="a4"/>
              <w:numPr>
                <w:ilvl w:val="0"/>
                <w:numId w:val="129"/>
              </w:numPr>
              <w:autoSpaceDE w:val="0"/>
              <w:autoSpaceDN w:val="0"/>
              <w:adjustRightInd w:val="0"/>
              <w:spacing w:after="0" w:line="360" w:lineRule="auto"/>
              <w:ind w:left="0" w:firstLine="0"/>
              <w:jc w:val="both"/>
              <w:rPr>
                <w:rFonts w:ascii="Times New Roman" w:eastAsia="Calibri" w:hAnsi="Times New Roman" w:cs="Times New Roman"/>
                <w:kern w:val="28"/>
                <w:sz w:val="24"/>
                <w:szCs w:val="24"/>
              </w:rPr>
            </w:pPr>
            <w:r w:rsidRPr="0075540C">
              <w:rPr>
                <w:rFonts w:ascii="Times New Roman" w:eastAsia="Calibri" w:hAnsi="Times New Roman" w:cs="Times New Roman"/>
                <w:kern w:val="28"/>
                <w:sz w:val="24"/>
                <w:szCs w:val="24"/>
              </w:rPr>
              <w:t xml:space="preserve">качество выполнения задания, связанно с проверкой и оценкой, </w:t>
            </w:r>
            <w:r w:rsidRPr="0075540C">
              <w:rPr>
                <w:rFonts w:ascii="Times New Roman" w:eastAsia="Calibri" w:hAnsi="Times New Roman" w:cs="Times New Roman"/>
                <w:kern w:val="28"/>
                <w:sz w:val="24"/>
                <w:szCs w:val="24"/>
              </w:rPr>
              <w:lastRenderedPageBreak/>
              <w:t>выполняемой работы;</w:t>
            </w:r>
          </w:p>
          <w:p w:rsidR="00AD0340" w:rsidRPr="0075540C" w:rsidRDefault="00AD0340" w:rsidP="007930AE">
            <w:pPr>
              <w:pStyle w:val="a4"/>
              <w:numPr>
                <w:ilvl w:val="0"/>
                <w:numId w:val="129"/>
              </w:numPr>
              <w:spacing w:after="0" w:line="360" w:lineRule="auto"/>
              <w:ind w:left="0" w:firstLine="284"/>
              <w:jc w:val="both"/>
              <w:rPr>
                <w:rFonts w:ascii="Times New Roman" w:eastAsia="Calibri" w:hAnsi="Times New Roman" w:cs="Times New Roman"/>
                <w:b/>
                <w:kern w:val="28"/>
                <w:sz w:val="24"/>
                <w:szCs w:val="24"/>
              </w:rPr>
            </w:pPr>
            <w:r w:rsidRPr="0075540C">
              <w:rPr>
                <w:rFonts w:ascii="Times New Roman" w:eastAsia="Calibri" w:hAnsi="Times New Roman" w:cs="Times New Roman"/>
                <w:kern w:val="28"/>
                <w:sz w:val="24"/>
                <w:szCs w:val="24"/>
              </w:rPr>
              <w:t>качество выполнения задания</w:t>
            </w:r>
            <w:r w:rsidR="000F6B82" w:rsidRPr="0075540C">
              <w:rPr>
                <w:rFonts w:ascii="Times New Roman" w:eastAsia="Calibri" w:hAnsi="Times New Roman" w:cs="Times New Roman"/>
                <w:kern w:val="28"/>
                <w:sz w:val="24"/>
                <w:szCs w:val="24"/>
              </w:rPr>
              <w:t xml:space="preserve"> </w:t>
            </w:r>
            <w:r w:rsidRPr="0075540C">
              <w:rPr>
                <w:rFonts w:ascii="Times New Roman" w:eastAsia="Calibri" w:hAnsi="Times New Roman" w:cs="Times New Roman"/>
                <w:kern w:val="28"/>
                <w:sz w:val="24"/>
                <w:szCs w:val="24"/>
              </w:rPr>
              <w:t xml:space="preserve">связанно с общественным значением. </w:t>
            </w:r>
          </w:p>
        </w:tc>
        <w:tc>
          <w:tcPr>
            <w:tcW w:w="1843" w:type="dxa"/>
          </w:tcPr>
          <w:p w:rsidR="00AD0340" w:rsidRPr="0075540C" w:rsidRDefault="00AD0340" w:rsidP="00AD0340">
            <w:pPr>
              <w:spacing w:line="360" w:lineRule="auto"/>
              <w:ind w:firstLine="284"/>
              <w:jc w:val="both"/>
              <w:rPr>
                <w:rFonts w:ascii="Times New Roman" w:hAnsi="Times New Roman" w:cs="Times New Roman"/>
                <w:sz w:val="24"/>
                <w:szCs w:val="24"/>
              </w:rPr>
            </w:pPr>
          </w:p>
        </w:tc>
        <w:tc>
          <w:tcPr>
            <w:tcW w:w="1842" w:type="dxa"/>
          </w:tcPr>
          <w:p w:rsidR="00AD0340" w:rsidRPr="0075540C" w:rsidRDefault="00AD0340" w:rsidP="00AD0340">
            <w:pPr>
              <w:spacing w:line="360" w:lineRule="auto"/>
              <w:ind w:firstLine="284"/>
              <w:jc w:val="both"/>
              <w:rPr>
                <w:rFonts w:ascii="Times New Roman" w:hAnsi="Times New Roman" w:cs="Times New Roman"/>
                <w:sz w:val="24"/>
                <w:szCs w:val="24"/>
              </w:rPr>
            </w:pPr>
          </w:p>
        </w:tc>
        <w:tc>
          <w:tcPr>
            <w:tcW w:w="1701" w:type="dxa"/>
          </w:tcPr>
          <w:p w:rsidR="00AD0340" w:rsidRPr="0075540C" w:rsidRDefault="00AD0340" w:rsidP="00AD0340">
            <w:pPr>
              <w:spacing w:line="360" w:lineRule="auto"/>
              <w:ind w:firstLine="284"/>
              <w:jc w:val="both"/>
              <w:rPr>
                <w:rFonts w:ascii="Times New Roman" w:hAnsi="Times New Roman" w:cs="Times New Roman"/>
                <w:sz w:val="24"/>
                <w:szCs w:val="24"/>
              </w:rPr>
            </w:pPr>
          </w:p>
        </w:tc>
      </w:tr>
      <w:tr w:rsidR="0075540C" w:rsidRPr="0075540C" w:rsidTr="00AD0340">
        <w:tc>
          <w:tcPr>
            <w:tcW w:w="4361" w:type="dxa"/>
          </w:tcPr>
          <w:p w:rsidR="00AD0340" w:rsidRPr="0075540C" w:rsidRDefault="00AD0340" w:rsidP="00AD0340">
            <w:pPr>
              <w:spacing w:after="0" w:line="360" w:lineRule="auto"/>
              <w:rPr>
                <w:rFonts w:ascii="Times New Roman" w:eastAsia="Calibri" w:hAnsi="Times New Roman" w:cs="Times New Roman"/>
                <w:b/>
                <w:sz w:val="24"/>
                <w:szCs w:val="24"/>
              </w:rPr>
            </w:pPr>
            <w:proofErr w:type="spellStart"/>
            <w:r w:rsidRPr="0075540C">
              <w:rPr>
                <w:rFonts w:ascii="Times New Roman" w:eastAsia="Calibri" w:hAnsi="Times New Roman" w:cs="Times New Roman"/>
                <w:b/>
                <w:sz w:val="24"/>
                <w:szCs w:val="24"/>
              </w:rPr>
              <w:lastRenderedPageBreak/>
              <w:t>Сформированность</w:t>
            </w:r>
            <w:proofErr w:type="spellEnd"/>
            <w:r w:rsidRPr="0075540C">
              <w:rPr>
                <w:rFonts w:ascii="Times New Roman" w:eastAsia="Calibri" w:hAnsi="Times New Roman" w:cs="Times New Roman"/>
                <w:b/>
                <w:sz w:val="24"/>
                <w:szCs w:val="24"/>
              </w:rPr>
              <w:t xml:space="preserve"> представлений о требованиях эстетики в труде:</w:t>
            </w:r>
          </w:p>
          <w:p w:rsidR="00AD0340" w:rsidRPr="0075540C" w:rsidRDefault="00AD0340" w:rsidP="007930AE">
            <w:pPr>
              <w:pStyle w:val="a4"/>
              <w:numPr>
                <w:ilvl w:val="0"/>
                <w:numId w:val="130"/>
              </w:numPr>
              <w:autoSpaceDE w:val="0"/>
              <w:autoSpaceDN w:val="0"/>
              <w:adjustRightInd w:val="0"/>
              <w:spacing w:after="0" w:line="360" w:lineRule="auto"/>
              <w:ind w:left="0" w:firstLine="0"/>
              <w:jc w:val="both"/>
              <w:rPr>
                <w:rFonts w:ascii="Times New Roman" w:eastAsia="Calibri" w:hAnsi="Times New Roman" w:cs="Times New Roman"/>
                <w:b/>
                <w:kern w:val="28"/>
                <w:sz w:val="24"/>
                <w:szCs w:val="24"/>
              </w:rPr>
            </w:pPr>
            <w:r w:rsidRPr="0075540C">
              <w:rPr>
                <w:rFonts w:ascii="Times New Roman" w:eastAsia="Calibri" w:hAnsi="Times New Roman" w:cs="Times New Roman"/>
                <w:kern w:val="28"/>
                <w:sz w:val="24"/>
                <w:szCs w:val="24"/>
              </w:rPr>
              <w:t xml:space="preserve">способность выполнять свою работу (трудовое задание) чисто, аккуратно, качественно; </w:t>
            </w:r>
            <w:r w:rsidRPr="0075540C">
              <w:rPr>
                <w:rFonts w:ascii="Times New Roman" w:eastAsia="Calibri" w:hAnsi="Times New Roman" w:cs="Times New Roman"/>
                <w:sz w:val="24"/>
                <w:szCs w:val="24"/>
              </w:rPr>
              <w:t>в соответствии с нормами эстетики.</w:t>
            </w:r>
          </w:p>
        </w:tc>
        <w:tc>
          <w:tcPr>
            <w:tcW w:w="1843" w:type="dxa"/>
          </w:tcPr>
          <w:p w:rsidR="00AD0340" w:rsidRPr="0075540C" w:rsidRDefault="00AD0340" w:rsidP="00AD0340">
            <w:pPr>
              <w:spacing w:line="360" w:lineRule="auto"/>
              <w:ind w:firstLine="284"/>
              <w:jc w:val="both"/>
              <w:rPr>
                <w:rFonts w:ascii="Times New Roman" w:hAnsi="Times New Roman" w:cs="Times New Roman"/>
                <w:sz w:val="24"/>
                <w:szCs w:val="24"/>
              </w:rPr>
            </w:pPr>
          </w:p>
        </w:tc>
        <w:tc>
          <w:tcPr>
            <w:tcW w:w="1842" w:type="dxa"/>
          </w:tcPr>
          <w:p w:rsidR="00AD0340" w:rsidRPr="0075540C" w:rsidRDefault="00AD0340" w:rsidP="00AD0340">
            <w:pPr>
              <w:spacing w:line="360" w:lineRule="auto"/>
              <w:ind w:firstLine="284"/>
              <w:jc w:val="both"/>
              <w:rPr>
                <w:rFonts w:ascii="Times New Roman" w:hAnsi="Times New Roman" w:cs="Times New Roman"/>
                <w:sz w:val="24"/>
                <w:szCs w:val="24"/>
              </w:rPr>
            </w:pPr>
          </w:p>
        </w:tc>
        <w:tc>
          <w:tcPr>
            <w:tcW w:w="1701" w:type="dxa"/>
          </w:tcPr>
          <w:p w:rsidR="00AD0340" w:rsidRPr="0075540C" w:rsidRDefault="00AD0340" w:rsidP="00AD0340">
            <w:pPr>
              <w:spacing w:line="360" w:lineRule="auto"/>
              <w:ind w:firstLine="284"/>
              <w:jc w:val="both"/>
              <w:rPr>
                <w:rFonts w:ascii="Times New Roman" w:hAnsi="Times New Roman" w:cs="Times New Roman"/>
                <w:sz w:val="24"/>
                <w:szCs w:val="24"/>
              </w:rPr>
            </w:pPr>
          </w:p>
        </w:tc>
      </w:tr>
      <w:tr w:rsidR="0075540C" w:rsidRPr="0075540C" w:rsidTr="00AD0340">
        <w:tc>
          <w:tcPr>
            <w:tcW w:w="4361" w:type="dxa"/>
          </w:tcPr>
          <w:p w:rsidR="00AD0340" w:rsidRPr="0075540C" w:rsidRDefault="00AD0340" w:rsidP="00AD0340">
            <w:pPr>
              <w:spacing w:after="0" w:line="360" w:lineRule="auto"/>
              <w:rPr>
                <w:rFonts w:ascii="Times New Roman" w:eastAsia="Calibri" w:hAnsi="Times New Roman" w:cs="Times New Roman"/>
                <w:b/>
                <w:sz w:val="24"/>
                <w:szCs w:val="24"/>
              </w:rPr>
            </w:pPr>
            <w:proofErr w:type="spellStart"/>
            <w:r w:rsidRPr="0075540C">
              <w:rPr>
                <w:rFonts w:ascii="Times New Roman" w:eastAsia="Calibri" w:hAnsi="Times New Roman" w:cs="Times New Roman"/>
                <w:b/>
                <w:sz w:val="24"/>
                <w:szCs w:val="24"/>
              </w:rPr>
              <w:t>Сформированность</w:t>
            </w:r>
            <w:proofErr w:type="spellEnd"/>
            <w:r w:rsidRPr="0075540C">
              <w:rPr>
                <w:rFonts w:ascii="Times New Roman" w:eastAsia="Calibri" w:hAnsi="Times New Roman" w:cs="Times New Roman"/>
                <w:b/>
                <w:sz w:val="24"/>
                <w:szCs w:val="24"/>
              </w:rPr>
              <w:t xml:space="preserve"> умения</w:t>
            </w:r>
            <w:r w:rsidR="000F6B82" w:rsidRPr="0075540C">
              <w:rPr>
                <w:rFonts w:ascii="Times New Roman" w:eastAsia="Calibri" w:hAnsi="Times New Roman" w:cs="Times New Roman"/>
                <w:b/>
                <w:sz w:val="24"/>
                <w:szCs w:val="24"/>
              </w:rPr>
              <w:t xml:space="preserve"> </w:t>
            </w:r>
            <w:r w:rsidRPr="0075540C">
              <w:rPr>
                <w:rFonts w:ascii="Times New Roman" w:eastAsia="Calibri" w:hAnsi="Times New Roman" w:cs="Times New Roman"/>
                <w:b/>
                <w:sz w:val="24"/>
                <w:szCs w:val="24"/>
              </w:rPr>
              <w:t>производить качественную оценку своей работы (изделия):</w:t>
            </w:r>
          </w:p>
          <w:p w:rsidR="00AD0340" w:rsidRPr="0075540C" w:rsidRDefault="00AD0340" w:rsidP="007930AE">
            <w:pPr>
              <w:pStyle w:val="a4"/>
              <w:numPr>
                <w:ilvl w:val="0"/>
                <w:numId w:val="131"/>
              </w:numPr>
              <w:autoSpaceDE w:val="0"/>
              <w:autoSpaceDN w:val="0"/>
              <w:adjustRightInd w:val="0"/>
              <w:spacing w:after="0" w:line="360" w:lineRule="auto"/>
              <w:ind w:left="0" w:firstLine="0"/>
              <w:rPr>
                <w:rFonts w:ascii="Times New Roman" w:eastAsia="Calibri" w:hAnsi="Times New Roman" w:cs="Times New Roman"/>
                <w:kern w:val="28"/>
                <w:sz w:val="24"/>
                <w:szCs w:val="24"/>
              </w:rPr>
            </w:pPr>
            <w:r w:rsidRPr="0075540C">
              <w:rPr>
                <w:rFonts w:ascii="Times New Roman" w:eastAsia="Calibri" w:hAnsi="Times New Roman" w:cs="Times New Roman"/>
                <w:kern w:val="28"/>
                <w:sz w:val="24"/>
                <w:szCs w:val="24"/>
              </w:rPr>
              <w:t>способность оценить</w:t>
            </w:r>
            <w:r w:rsidR="000F6B82" w:rsidRPr="0075540C">
              <w:rPr>
                <w:rFonts w:ascii="Times New Roman" w:eastAsia="Calibri" w:hAnsi="Times New Roman" w:cs="Times New Roman"/>
                <w:kern w:val="28"/>
                <w:sz w:val="24"/>
                <w:szCs w:val="24"/>
              </w:rPr>
              <w:t xml:space="preserve"> </w:t>
            </w:r>
            <w:r w:rsidRPr="0075540C">
              <w:rPr>
                <w:rFonts w:ascii="Times New Roman" w:eastAsia="Calibri" w:hAnsi="Times New Roman" w:cs="Times New Roman"/>
                <w:kern w:val="28"/>
                <w:sz w:val="24"/>
                <w:szCs w:val="24"/>
              </w:rPr>
              <w:t xml:space="preserve">качество изготовленного изделия; </w:t>
            </w:r>
          </w:p>
          <w:p w:rsidR="00AD0340" w:rsidRPr="0075540C" w:rsidRDefault="00AD0340" w:rsidP="007930AE">
            <w:pPr>
              <w:pStyle w:val="a4"/>
              <w:numPr>
                <w:ilvl w:val="0"/>
                <w:numId w:val="131"/>
              </w:numPr>
              <w:spacing w:after="0" w:line="360" w:lineRule="auto"/>
              <w:ind w:left="0" w:firstLine="0"/>
              <w:rPr>
                <w:rFonts w:ascii="Times New Roman" w:eastAsia="Calibri" w:hAnsi="Times New Roman" w:cs="Times New Roman"/>
                <w:b/>
                <w:kern w:val="28"/>
                <w:sz w:val="24"/>
                <w:szCs w:val="24"/>
              </w:rPr>
            </w:pPr>
            <w:r w:rsidRPr="0075540C">
              <w:rPr>
                <w:rFonts w:ascii="Times New Roman" w:eastAsia="Calibri" w:hAnsi="Times New Roman" w:cs="Times New Roman"/>
                <w:kern w:val="28"/>
                <w:sz w:val="24"/>
                <w:szCs w:val="24"/>
              </w:rPr>
              <w:t>способность находить специфические признаки каждого изделия, по которым можно</w:t>
            </w:r>
            <w:r w:rsidR="000F6B82" w:rsidRPr="0075540C">
              <w:rPr>
                <w:rFonts w:ascii="Times New Roman" w:eastAsia="Calibri" w:hAnsi="Times New Roman" w:cs="Times New Roman"/>
                <w:kern w:val="28"/>
                <w:sz w:val="24"/>
                <w:szCs w:val="24"/>
              </w:rPr>
              <w:t xml:space="preserve"> </w:t>
            </w:r>
            <w:r w:rsidRPr="0075540C">
              <w:rPr>
                <w:rFonts w:ascii="Times New Roman" w:eastAsia="Calibri" w:hAnsi="Times New Roman" w:cs="Times New Roman"/>
                <w:kern w:val="28"/>
                <w:sz w:val="24"/>
                <w:szCs w:val="24"/>
              </w:rPr>
              <w:t>производить оценку качества работы (изделия)</w:t>
            </w:r>
          </w:p>
        </w:tc>
        <w:tc>
          <w:tcPr>
            <w:tcW w:w="1843" w:type="dxa"/>
          </w:tcPr>
          <w:p w:rsidR="00AD0340" w:rsidRPr="0075540C" w:rsidRDefault="00AD0340" w:rsidP="00AD0340">
            <w:pPr>
              <w:spacing w:line="360" w:lineRule="auto"/>
              <w:ind w:firstLine="284"/>
              <w:jc w:val="both"/>
              <w:rPr>
                <w:rFonts w:ascii="Times New Roman" w:hAnsi="Times New Roman" w:cs="Times New Roman"/>
                <w:sz w:val="24"/>
                <w:szCs w:val="24"/>
              </w:rPr>
            </w:pPr>
          </w:p>
        </w:tc>
        <w:tc>
          <w:tcPr>
            <w:tcW w:w="1842" w:type="dxa"/>
          </w:tcPr>
          <w:p w:rsidR="00AD0340" w:rsidRPr="0075540C" w:rsidRDefault="00AD0340" w:rsidP="00AD0340">
            <w:pPr>
              <w:spacing w:line="360" w:lineRule="auto"/>
              <w:ind w:firstLine="284"/>
              <w:jc w:val="both"/>
              <w:rPr>
                <w:rFonts w:ascii="Times New Roman" w:hAnsi="Times New Roman" w:cs="Times New Roman"/>
                <w:sz w:val="24"/>
                <w:szCs w:val="24"/>
              </w:rPr>
            </w:pPr>
          </w:p>
        </w:tc>
        <w:tc>
          <w:tcPr>
            <w:tcW w:w="1701" w:type="dxa"/>
          </w:tcPr>
          <w:p w:rsidR="00AD0340" w:rsidRPr="0075540C" w:rsidRDefault="00AD0340" w:rsidP="00AD0340">
            <w:pPr>
              <w:spacing w:line="360" w:lineRule="auto"/>
              <w:ind w:firstLine="284"/>
              <w:jc w:val="both"/>
              <w:rPr>
                <w:rFonts w:ascii="Times New Roman" w:hAnsi="Times New Roman" w:cs="Times New Roman"/>
                <w:sz w:val="24"/>
                <w:szCs w:val="24"/>
              </w:rPr>
            </w:pPr>
          </w:p>
        </w:tc>
      </w:tr>
      <w:tr w:rsidR="0075540C" w:rsidRPr="0075540C" w:rsidTr="00AD0340">
        <w:tc>
          <w:tcPr>
            <w:tcW w:w="9747" w:type="dxa"/>
            <w:gridSpan w:val="4"/>
          </w:tcPr>
          <w:p w:rsidR="00AD0340" w:rsidRPr="0075540C" w:rsidRDefault="00AD0340" w:rsidP="00AD0340">
            <w:pPr>
              <w:spacing w:after="0" w:line="360" w:lineRule="auto"/>
              <w:ind w:firstLine="284"/>
              <w:jc w:val="center"/>
              <w:rPr>
                <w:rFonts w:ascii="Times New Roman" w:hAnsi="Times New Roman" w:cs="Times New Roman"/>
                <w:b/>
                <w:sz w:val="24"/>
                <w:szCs w:val="24"/>
              </w:rPr>
            </w:pPr>
            <w:r w:rsidRPr="0075540C">
              <w:rPr>
                <w:rFonts w:ascii="Times New Roman" w:hAnsi="Times New Roman" w:cs="Times New Roman"/>
                <w:b/>
                <w:sz w:val="24"/>
                <w:szCs w:val="24"/>
                <w:shd w:val="clear" w:color="auto" w:fill="FFFFFF"/>
              </w:rPr>
              <w:t>Владение элементарными навыками коммуникации и принятыми ритуалами социального взаимодействия.</w:t>
            </w:r>
          </w:p>
        </w:tc>
      </w:tr>
      <w:tr w:rsidR="0075540C" w:rsidRPr="0075540C" w:rsidTr="00AD0340">
        <w:tc>
          <w:tcPr>
            <w:tcW w:w="4361" w:type="dxa"/>
          </w:tcPr>
          <w:p w:rsidR="00AD0340" w:rsidRPr="0075540C" w:rsidRDefault="00AD0340" w:rsidP="00AD0340">
            <w:pPr>
              <w:autoSpaceDE w:val="0"/>
              <w:autoSpaceDN w:val="0"/>
              <w:adjustRightInd w:val="0"/>
              <w:spacing w:after="0" w:line="360" w:lineRule="auto"/>
              <w:ind w:left="34"/>
              <w:jc w:val="both"/>
              <w:rPr>
                <w:rFonts w:ascii="Times New Roman" w:eastAsia="Calibri" w:hAnsi="Times New Roman" w:cs="Times New Roman"/>
                <w:b/>
                <w:kern w:val="28"/>
                <w:sz w:val="24"/>
                <w:szCs w:val="24"/>
              </w:rPr>
            </w:pPr>
            <w:proofErr w:type="spellStart"/>
            <w:r w:rsidRPr="0075540C">
              <w:rPr>
                <w:rFonts w:ascii="Times New Roman" w:eastAsia="Calibri" w:hAnsi="Times New Roman" w:cs="Times New Roman"/>
                <w:b/>
                <w:kern w:val="28"/>
                <w:sz w:val="24"/>
                <w:szCs w:val="24"/>
              </w:rPr>
              <w:t>Сформированность</w:t>
            </w:r>
            <w:proofErr w:type="spellEnd"/>
            <w:r w:rsidRPr="0075540C">
              <w:rPr>
                <w:rFonts w:ascii="Times New Roman" w:eastAsia="Calibri" w:hAnsi="Times New Roman" w:cs="Times New Roman"/>
                <w:b/>
                <w:kern w:val="28"/>
                <w:sz w:val="24"/>
                <w:szCs w:val="24"/>
              </w:rPr>
              <w:t xml:space="preserve"> адекватного отношения к чужой творческой деятельности:</w:t>
            </w:r>
          </w:p>
          <w:p w:rsidR="00AD0340" w:rsidRPr="0075540C" w:rsidRDefault="00AD0340" w:rsidP="007930AE">
            <w:pPr>
              <w:pStyle w:val="a4"/>
              <w:numPr>
                <w:ilvl w:val="0"/>
                <w:numId w:val="129"/>
              </w:numPr>
              <w:autoSpaceDE w:val="0"/>
              <w:autoSpaceDN w:val="0"/>
              <w:adjustRightInd w:val="0"/>
              <w:spacing w:after="0" w:line="360" w:lineRule="auto"/>
              <w:ind w:left="34" w:firstLine="0"/>
              <w:jc w:val="both"/>
              <w:rPr>
                <w:rFonts w:ascii="Times New Roman" w:eastAsia="Calibri" w:hAnsi="Times New Roman" w:cs="Times New Roman"/>
                <w:kern w:val="28"/>
                <w:sz w:val="24"/>
                <w:szCs w:val="24"/>
              </w:rPr>
            </w:pPr>
            <w:r w:rsidRPr="0075540C">
              <w:rPr>
                <w:rFonts w:ascii="Times New Roman" w:eastAsia="Calibri" w:hAnsi="Times New Roman" w:cs="Times New Roman"/>
                <w:kern w:val="28"/>
                <w:sz w:val="24"/>
                <w:szCs w:val="24"/>
              </w:rPr>
              <w:t>Способность инициировать и поддерживать коммуникацию со сверс</w:t>
            </w:r>
            <w:r w:rsidRPr="0075540C">
              <w:rPr>
                <w:rFonts w:ascii="Times New Roman" w:eastAsia="Calibri" w:hAnsi="Times New Roman" w:cs="Times New Roman"/>
                <w:kern w:val="28"/>
                <w:sz w:val="24"/>
                <w:szCs w:val="24"/>
              </w:rPr>
              <w:softHyphen/>
              <w:t>т</w:t>
            </w:r>
            <w:r w:rsidRPr="0075540C">
              <w:rPr>
                <w:rFonts w:ascii="Times New Roman" w:eastAsia="Calibri" w:hAnsi="Times New Roman" w:cs="Times New Roman"/>
                <w:kern w:val="28"/>
                <w:sz w:val="24"/>
                <w:szCs w:val="24"/>
              </w:rPr>
              <w:softHyphen/>
              <w:t>ни</w:t>
            </w:r>
            <w:r w:rsidRPr="0075540C">
              <w:rPr>
                <w:rFonts w:ascii="Times New Roman" w:eastAsia="Calibri" w:hAnsi="Times New Roman" w:cs="Times New Roman"/>
                <w:kern w:val="28"/>
                <w:sz w:val="24"/>
                <w:szCs w:val="24"/>
              </w:rPr>
              <w:softHyphen/>
              <w:t>ками</w:t>
            </w:r>
          </w:p>
          <w:p w:rsidR="00AD0340" w:rsidRPr="0075540C" w:rsidRDefault="00AD0340" w:rsidP="007930AE">
            <w:pPr>
              <w:pStyle w:val="a4"/>
              <w:numPr>
                <w:ilvl w:val="0"/>
                <w:numId w:val="129"/>
              </w:numPr>
              <w:autoSpaceDE w:val="0"/>
              <w:autoSpaceDN w:val="0"/>
              <w:adjustRightInd w:val="0"/>
              <w:spacing w:after="0" w:line="360" w:lineRule="auto"/>
              <w:ind w:left="34" w:firstLine="0"/>
              <w:jc w:val="both"/>
              <w:rPr>
                <w:rFonts w:ascii="Times New Roman" w:eastAsia="Calibri" w:hAnsi="Times New Roman" w:cs="Times New Roman"/>
                <w:kern w:val="28"/>
                <w:sz w:val="24"/>
                <w:szCs w:val="24"/>
              </w:rPr>
            </w:pPr>
            <w:r w:rsidRPr="0075540C">
              <w:rPr>
                <w:rFonts w:ascii="Times New Roman" w:eastAsia="Calibri" w:hAnsi="Times New Roman" w:cs="Times New Roman"/>
                <w:kern w:val="28"/>
                <w:sz w:val="24"/>
                <w:szCs w:val="24"/>
              </w:rPr>
              <w:t>Способность объективно оценить результат работы одноклассника</w:t>
            </w:r>
          </w:p>
        </w:tc>
        <w:tc>
          <w:tcPr>
            <w:tcW w:w="1843" w:type="dxa"/>
          </w:tcPr>
          <w:p w:rsidR="00AD0340" w:rsidRPr="0075540C" w:rsidRDefault="00AD0340" w:rsidP="00AD0340">
            <w:pPr>
              <w:spacing w:line="360" w:lineRule="auto"/>
              <w:ind w:firstLine="284"/>
              <w:jc w:val="both"/>
              <w:rPr>
                <w:rFonts w:ascii="Times New Roman" w:hAnsi="Times New Roman" w:cs="Times New Roman"/>
                <w:sz w:val="24"/>
                <w:szCs w:val="24"/>
              </w:rPr>
            </w:pPr>
          </w:p>
        </w:tc>
        <w:tc>
          <w:tcPr>
            <w:tcW w:w="1842" w:type="dxa"/>
          </w:tcPr>
          <w:p w:rsidR="00AD0340" w:rsidRPr="0075540C" w:rsidRDefault="00AD0340" w:rsidP="00AD0340">
            <w:pPr>
              <w:spacing w:line="360" w:lineRule="auto"/>
              <w:ind w:firstLine="284"/>
              <w:jc w:val="both"/>
              <w:rPr>
                <w:rFonts w:ascii="Times New Roman" w:hAnsi="Times New Roman" w:cs="Times New Roman"/>
                <w:sz w:val="24"/>
                <w:szCs w:val="24"/>
              </w:rPr>
            </w:pPr>
          </w:p>
        </w:tc>
        <w:tc>
          <w:tcPr>
            <w:tcW w:w="1701" w:type="dxa"/>
          </w:tcPr>
          <w:p w:rsidR="00AD0340" w:rsidRPr="0075540C" w:rsidRDefault="00AD0340" w:rsidP="00AD0340">
            <w:pPr>
              <w:spacing w:line="360" w:lineRule="auto"/>
              <w:ind w:firstLine="284"/>
              <w:jc w:val="both"/>
              <w:rPr>
                <w:rFonts w:ascii="Times New Roman" w:hAnsi="Times New Roman" w:cs="Times New Roman"/>
                <w:sz w:val="24"/>
                <w:szCs w:val="24"/>
              </w:rPr>
            </w:pPr>
          </w:p>
        </w:tc>
      </w:tr>
      <w:tr w:rsidR="0075540C" w:rsidRPr="0075540C" w:rsidTr="00AD0340">
        <w:tc>
          <w:tcPr>
            <w:tcW w:w="4361" w:type="dxa"/>
          </w:tcPr>
          <w:p w:rsidR="00AD0340" w:rsidRPr="0075540C" w:rsidRDefault="00AD0340" w:rsidP="00AD0340">
            <w:pPr>
              <w:autoSpaceDE w:val="0"/>
              <w:autoSpaceDN w:val="0"/>
              <w:adjustRightInd w:val="0"/>
              <w:spacing w:after="0" w:line="360" w:lineRule="auto"/>
              <w:jc w:val="both"/>
              <w:rPr>
                <w:rFonts w:ascii="Times New Roman" w:hAnsi="Times New Roman" w:cs="Times New Roman"/>
                <w:b/>
                <w:kern w:val="28"/>
                <w:sz w:val="24"/>
                <w:szCs w:val="24"/>
              </w:rPr>
            </w:pPr>
            <w:proofErr w:type="spellStart"/>
            <w:r w:rsidRPr="0075540C">
              <w:rPr>
                <w:rFonts w:ascii="Times New Roman" w:hAnsi="Times New Roman" w:cs="Times New Roman"/>
                <w:b/>
                <w:kern w:val="28"/>
                <w:sz w:val="24"/>
                <w:szCs w:val="24"/>
              </w:rPr>
              <w:t>Сформированность</w:t>
            </w:r>
            <w:proofErr w:type="spellEnd"/>
            <w:r w:rsidRPr="0075540C">
              <w:rPr>
                <w:rFonts w:ascii="Times New Roman" w:hAnsi="Times New Roman" w:cs="Times New Roman"/>
                <w:b/>
                <w:kern w:val="28"/>
                <w:sz w:val="24"/>
                <w:szCs w:val="24"/>
              </w:rPr>
              <w:t xml:space="preserve"> навыков коммуникации </w:t>
            </w:r>
            <w:proofErr w:type="gramStart"/>
            <w:r w:rsidRPr="0075540C">
              <w:rPr>
                <w:rFonts w:ascii="Times New Roman" w:hAnsi="Times New Roman" w:cs="Times New Roman"/>
                <w:b/>
                <w:kern w:val="28"/>
                <w:sz w:val="24"/>
                <w:szCs w:val="24"/>
              </w:rPr>
              <w:t>со</w:t>
            </w:r>
            <w:proofErr w:type="gramEnd"/>
            <w:r w:rsidRPr="0075540C">
              <w:rPr>
                <w:rFonts w:ascii="Times New Roman" w:hAnsi="Times New Roman" w:cs="Times New Roman"/>
                <w:b/>
                <w:kern w:val="28"/>
                <w:sz w:val="24"/>
                <w:szCs w:val="24"/>
              </w:rPr>
              <w:t xml:space="preserve"> взрос</w:t>
            </w:r>
            <w:r w:rsidRPr="0075540C">
              <w:rPr>
                <w:rFonts w:ascii="Times New Roman" w:hAnsi="Times New Roman" w:cs="Times New Roman"/>
                <w:b/>
                <w:kern w:val="28"/>
                <w:sz w:val="24"/>
                <w:szCs w:val="24"/>
              </w:rPr>
              <w:softHyphen/>
              <w:t>лы</w:t>
            </w:r>
            <w:r w:rsidRPr="0075540C">
              <w:rPr>
                <w:rFonts w:ascii="Times New Roman" w:hAnsi="Times New Roman" w:cs="Times New Roman"/>
                <w:b/>
                <w:kern w:val="28"/>
                <w:sz w:val="24"/>
                <w:szCs w:val="24"/>
              </w:rPr>
              <w:softHyphen/>
              <w:t>ми;</w:t>
            </w:r>
          </w:p>
          <w:p w:rsidR="00AD0340" w:rsidRPr="0075540C" w:rsidRDefault="00AD0340" w:rsidP="007930AE">
            <w:pPr>
              <w:numPr>
                <w:ilvl w:val="0"/>
                <w:numId w:val="132"/>
              </w:numPr>
              <w:suppressAutoHyphens/>
              <w:autoSpaceDE w:val="0"/>
              <w:autoSpaceDN w:val="0"/>
              <w:adjustRightInd w:val="0"/>
              <w:spacing w:after="0" w:line="360" w:lineRule="auto"/>
              <w:ind w:left="-1" w:firstLine="0"/>
              <w:jc w:val="both"/>
              <w:rPr>
                <w:rFonts w:ascii="Times New Roman" w:hAnsi="Times New Roman" w:cs="Times New Roman"/>
                <w:kern w:val="28"/>
                <w:sz w:val="24"/>
                <w:szCs w:val="24"/>
              </w:rPr>
            </w:pPr>
            <w:r w:rsidRPr="0075540C">
              <w:rPr>
                <w:rFonts w:ascii="Times New Roman" w:hAnsi="Times New Roman" w:cs="Times New Roman"/>
                <w:kern w:val="28"/>
                <w:sz w:val="24"/>
                <w:szCs w:val="24"/>
              </w:rPr>
              <w:t>способность инициировать и поддерживать ком</w:t>
            </w:r>
            <w:r w:rsidRPr="0075540C">
              <w:rPr>
                <w:rFonts w:ascii="Times New Roman" w:hAnsi="Times New Roman" w:cs="Times New Roman"/>
                <w:kern w:val="28"/>
                <w:sz w:val="24"/>
                <w:szCs w:val="24"/>
              </w:rPr>
              <w:softHyphen/>
              <w:t>му</w:t>
            </w:r>
            <w:r w:rsidRPr="0075540C">
              <w:rPr>
                <w:rFonts w:ascii="Times New Roman" w:hAnsi="Times New Roman" w:cs="Times New Roman"/>
                <w:kern w:val="28"/>
                <w:sz w:val="24"/>
                <w:szCs w:val="24"/>
              </w:rPr>
              <w:softHyphen/>
              <w:t>ни</w:t>
            </w:r>
            <w:r w:rsidRPr="0075540C">
              <w:rPr>
                <w:rFonts w:ascii="Times New Roman" w:hAnsi="Times New Roman" w:cs="Times New Roman"/>
                <w:kern w:val="28"/>
                <w:sz w:val="24"/>
                <w:szCs w:val="24"/>
              </w:rPr>
              <w:softHyphen/>
              <w:t>ка</w:t>
            </w:r>
            <w:r w:rsidRPr="0075540C">
              <w:rPr>
                <w:rFonts w:ascii="Times New Roman" w:hAnsi="Times New Roman" w:cs="Times New Roman"/>
                <w:kern w:val="28"/>
                <w:sz w:val="24"/>
                <w:szCs w:val="24"/>
              </w:rPr>
              <w:softHyphen/>
              <w:t xml:space="preserve">цию с </w:t>
            </w:r>
            <w:r w:rsidRPr="0075540C">
              <w:rPr>
                <w:rFonts w:ascii="Times New Roman" w:hAnsi="Times New Roman" w:cs="Times New Roman"/>
                <w:kern w:val="28"/>
                <w:sz w:val="24"/>
                <w:szCs w:val="24"/>
              </w:rPr>
              <w:lastRenderedPageBreak/>
              <w:t>взрослыми</w:t>
            </w:r>
          </w:p>
          <w:p w:rsidR="00AD0340" w:rsidRPr="0075540C" w:rsidRDefault="00AD0340" w:rsidP="007930AE">
            <w:pPr>
              <w:pStyle w:val="a4"/>
              <w:numPr>
                <w:ilvl w:val="0"/>
                <w:numId w:val="132"/>
              </w:numPr>
              <w:autoSpaceDE w:val="0"/>
              <w:autoSpaceDN w:val="0"/>
              <w:adjustRightInd w:val="0"/>
              <w:spacing w:after="0" w:line="360" w:lineRule="auto"/>
              <w:ind w:left="0" w:firstLine="0"/>
              <w:jc w:val="both"/>
              <w:rPr>
                <w:rFonts w:ascii="Times New Roman" w:eastAsia="Calibri" w:hAnsi="Times New Roman" w:cs="Times New Roman"/>
                <w:kern w:val="28"/>
                <w:sz w:val="24"/>
                <w:szCs w:val="24"/>
              </w:rPr>
            </w:pPr>
            <w:r w:rsidRPr="0075540C">
              <w:rPr>
                <w:rFonts w:ascii="Times New Roman" w:hAnsi="Times New Roman" w:cs="Times New Roman"/>
                <w:kern w:val="28"/>
                <w:sz w:val="24"/>
                <w:szCs w:val="24"/>
              </w:rPr>
              <w:t>способность обращаться за помощью</w:t>
            </w:r>
          </w:p>
        </w:tc>
        <w:tc>
          <w:tcPr>
            <w:tcW w:w="1843" w:type="dxa"/>
          </w:tcPr>
          <w:p w:rsidR="00AD0340" w:rsidRPr="0075540C" w:rsidRDefault="00AD0340" w:rsidP="00AD0340">
            <w:pPr>
              <w:spacing w:line="360" w:lineRule="auto"/>
              <w:ind w:firstLine="284"/>
              <w:jc w:val="both"/>
              <w:rPr>
                <w:rFonts w:ascii="Times New Roman" w:hAnsi="Times New Roman" w:cs="Times New Roman"/>
                <w:sz w:val="24"/>
                <w:szCs w:val="24"/>
              </w:rPr>
            </w:pPr>
          </w:p>
        </w:tc>
        <w:tc>
          <w:tcPr>
            <w:tcW w:w="1842" w:type="dxa"/>
          </w:tcPr>
          <w:p w:rsidR="00AD0340" w:rsidRPr="0075540C" w:rsidRDefault="00AD0340" w:rsidP="00AD0340">
            <w:pPr>
              <w:spacing w:line="360" w:lineRule="auto"/>
              <w:ind w:firstLine="284"/>
              <w:jc w:val="both"/>
              <w:rPr>
                <w:rFonts w:ascii="Times New Roman" w:hAnsi="Times New Roman" w:cs="Times New Roman"/>
                <w:sz w:val="24"/>
                <w:szCs w:val="24"/>
              </w:rPr>
            </w:pPr>
          </w:p>
        </w:tc>
        <w:tc>
          <w:tcPr>
            <w:tcW w:w="1701" w:type="dxa"/>
          </w:tcPr>
          <w:p w:rsidR="00AD0340" w:rsidRPr="0075540C" w:rsidRDefault="00AD0340" w:rsidP="00AD0340">
            <w:pPr>
              <w:spacing w:line="360" w:lineRule="auto"/>
              <w:ind w:firstLine="284"/>
              <w:jc w:val="both"/>
              <w:rPr>
                <w:rFonts w:ascii="Times New Roman" w:hAnsi="Times New Roman" w:cs="Times New Roman"/>
                <w:sz w:val="24"/>
                <w:szCs w:val="24"/>
              </w:rPr>
            </w:pPr>
          </w:p>
        </w:tc>
      </w:tr>
      <w:tr w:rsidR="0075540C" w:rsidRPr="0075540C" w:rsidTr="00AD0340">
        <w:tc>
          <w:tcPr>
            <w:tcW w:w="9747" w:type="dxa"/>
            <w:gridSpan w:val="4"/>
          </w:tcPr>
          <w:p w:rsidR="00AD0340" w:rsidRPr="0075540C" w:rsidRDefault="00AD0340" w:rsidP="00AD0340">
            <w:pPr>
              <w:autoSpaceDE w:val="0"/>
              <w:autoSpaceDN w:val="0"/>
              <w:adjustRightInd w:val="0"/>
              <w:spacing w:after="0" w:line="360" w:lineRule="auto"/>
              <w:jc w:val="center"/>
              <w:rPr>
                <w:rFonts w:ascii="Times New Roman" w:hAnsi="Times New Roman" w:cs="Times New Roman"/>
                <w:b/>
                <w:sz w:val="24"/>
                <w:szCs w:val="24"/>
              </w:rPr>
            </w:pPr>
            <w:r w:rsidRPr="0075540C">
              <w:rPr>
                <w:rFonts w:ascii="Times New Roman" w:hAnsi="Times New Roman" w:cs="Times New Roman"/>
                <w:b/>
                <w:sz w:val="24"/>
                <w:szCs w:val="24"/>
              </w:rPr>
              <w:lastRenderedPageBreak/>
              <w:t>Установка на безопасный, здоровый образ жизни, бережному отношению к материальным и духовным ценностям</w:t>
            </w:r>
          </w:p>
        </w:tc>
      </w:tr>
      <w:tr w:rsidR="0075540C" w:rsidRPr="0075540C" w:rsidTr="00AD0340">
        <w:tc>
          <w:tcPr>
            <w:tcW w:w="4361" w:type="dxa"/>
          </w:tcPr>
          <w:p w:rsidR="00AD0340" w:rsidRPr="0075540C" w:rsidRDefault="00AD0340" w:rsidP="00AD0340">
            <w:pPr>
              <w:autoSpaceDE w:val="0"/>
              <w:autoSpaceDN w:val="0"/>
              <w:adjustRightInd w:val="0"/>
              <w:spacing w:after="0" w:line="360" w:lineRule="auto"/>
              <w:jc w:val="both"/>
              <w:rPr>
                <w:rFonts w:ascii="Times New Roman" w:eastAsia="Calibri" w:hAnsi="Times New Roman" w:cs="Times New Roman"/>
                <w:b/>
                <w:kern w:val="28"/>
                <w:sz w:val="24"/>
                <w:szCs w:val="24"/>
              </w:rPr>
            </w:pPr>
            <w:proofErr w:type="spellStart"/>
            <w:r w:rsidRPr="0075540C">
              <w:rPr>
                <w:rFonts w:ascii="Times New Roman" w:eastAsia="Calibri" w:hAnsi="Times New Roman" w:cs="Times New Roman"/>
                <w:b/>
                <w:kern w:val="28"/>
                <w:sz w:val="24"/>
                <w:szCs w:val="24"/>
              </w:rPr>
              <w:t>Сформированность</w:t>
            </w:r>
            <w:proofErr w:type="spellEnd"/>
            <w:r w:rsidRPr="0075540C">
              <w:rPr>
                <w:rFonts w:ascii="Times New Roman" w:eastAsia="Calibri" w:hAnsi="Times New Roman" w:cs="Times New Roman"/>
                <w:b/>
                <w:kern w:val="28"/>
                <w:sz w:val="24"/>
                <w:szCs w:val="24"/>
              </w:rPr>
              <w:t xml:space="preserve"> навыков культуры труда:</w:t>
            </w:r>
          </w:p>
          <w:p w:rsidR="00AD0340" w:rsidRPr="0075540C" w:rsidRDefault="00AD0340" w:rsidP="007930AE">
            <w:pPr>
              <w:pStyle w:val="a4"/>
              <w:numPr>
                <w:ilvl w:val="0"/>
                <w:numId w:val="129"/>
              </w:numPr>
              <w:autoSpaceDE w:val="0"/>
              <w:autoSpaceDN w:val="0"/>
              <w:adjustRightInd w:val="0"/>
              <w:spacing w:after="0" w:line="360" w:lineRule="auto"/>
              <w:ind w:left="34" w:firstLine="0"/>
              <w:jc w:val="both"/>
              <w:rPr>
                <w:rFonts w:ascii="Times New Roman" w:eastAsia="Calibri" w:hAnsi="Times New Roman" w:cs="Times New Roman"/>
                <w:kern w:val="28"/>
                <w:sz w:val="24"/>
                <w:szCs w:val="24"/>
              </w:rPr>
            </w:pPr>
            <w:r w:rsidRPr="0075540C">
              <w:rPr>
                <w:rFonts w:ascii="Times New Roman" w:eastAsia="Calibri" w:hAnsi="Times New Roman" w:cs="Times New Roman"/>
                <w:kern w:val="28"/>
                <w:sz w:val="24"/>
                <w:szCs w:val="24"/>
              </w:rPr>
              <w:t>способность аккуратно и удобно организовывать свое рабочее место. Сохранять порядок на рабочем месте в процессе работы. Убирать свое рабочее место после окончания работы;</w:t>
            </w:r>
          </w:p>
          <w:p w:rsidR="00AD0340" w:rsidRPr="0075540C" w:rsidRDefault="00AD0340" w:rsidP="007930AE">
            <w:pPr>
              <w:pStyle w:val="a4"/>
              <w:numPr>
                <w:ilvl w:val="0"/>
                <w:numId w:val="129"/>
              </w:numPr>
              <w:autoSpaceDE w:val="0"/>
              <w:autoSpaceDN w:val="0"/>
              <w:adjustRightInd w:val="0"/>
              <w:spacing w:after="0" w:line="360" w:lineRule="auto"/>
              <w:ind w:left="34" w:firstLine="0"/>
              <w:jc w:val="both"/>
              <w:rPr>
                <w:rFonts w:ascii="Times New Roman" w:eastAsia="Calibri" w:hAnsi="Times New Roman" w:cs="Times New Roman"/>
                <w:kern w:val="28"/>
                <w:sz w:val="24"/>
                <w:szCs w:val="24"/>
              </w:rPr>
            </w:pPr>
            <w:r w:rsidRPr="0075540C">
              <w:rPr>
                <w:rFonts w:ascii="Times New Roman" w:eastAsia="Calibri" w:hAnsi="Times New Roman" w:cs="Times New Roman"/>
                <w:kern w:val="28"/>
                <w:sz w:val="24"/>
                <w:szCs w:val="24"/>
              </w:rPr>
              <w:t>способность бережно</w:t>
            </w:r>
            <w:r w:rsidR="000F6B82" w:rsidRPr="0075540C">
              <w:rPr>
                <w:rFonts w:ascii="Times New Roman" w:eastAsia="Calibri" w:hAnsi="Times New Roman" w:cs="Times New Roman"/>
                <w:kern w:val="28"/>
                <w:sz w:val="24"/>
                <w:szCs w:val="24"/>
              </w:rPr>
              <w:t xml:space="preserve"> </w:t>
            </w:r>
            <w:r w:rsidRPr="0075540C">
              <w:rPr>
                <w:rFonts w:ascii="Times New Roman" w:eastAsia="Calibri" w:hAnsi="Times New Roman" w:cs="Times New Roman"/>
                <w:kern w:val="28"/>
                <w:sz w:val="24"/>
                <w:szCs w:val="24"/>
              </w:rPr>
              <w:t xml:space="preserve">и экономно относится к </w:t>
            </w:r>
            <w:proofErr w:type="gramStart"/>
            <w:r w:rsidRPr="0075540C">
              <w:rPr>
                <w:rFonts w:ascii="Times New Roman" w:eastAsia="Calibri" w:hAnsi="Times New Roman" w:cs="Times New Roman"/>
                <w:kern w:val="28"/>
                <w:sz w:val="24"/>
                <w:szCs w:val="24"/>
              </w:rPr>
              <w:t>материалам</w:t>
            </w:r>
            <w:proofErr w:type="gramEnd"/>
            <w:r w:rsidRPr="0075540C">
              <w:rPr>
                <w:rFonts w:ascii="Times New Roman" w:eastAsia="Calibri" w:hAnsi="Times New Roman" w:cs="Times New Roman"/>
                <w:kern w:val="28"/>
                <w:sz w:val="24"/>
                <w:szCs w:val="24"/>
              </w:rPr>
              <w:t xml:space="preserve"> и соблюдать санитарно-гигиенические требований при работе с ними;</w:t>
            </w:r>
          </w:p>
          <w:p w:rsidR="00AD0340" w:rsidRPr="0075540C" w:rsidRDefault="00AD0340" w:rsidP="007930AE">
            <w:pPr>
              <w:pStyle w:val="a4"/>
              <w:numPr>
                <w:ilvl w:val="0"/>
                <w:numId w:val="129"/>
              </w:numPr>
              <w:autoSpaceDE w:val="0"/>
              <w:autoSpaceDN w:val="0"/>
              <w:adjustRightInd w:val="0"/>
              <w:spacing w:after="0" w:line="360" w:lineRule="auto"/>
              <w:ind w:left="34" w:firstLine="0"/>
              <w:jc w:val="both"/>
              <w:rPr>
                <w:rFonts w:ascii="Times New Roman" w:eastAsia="Calibri" w:hAnsi="Times New Roman" w:cs="Times New Roman"/>
                <w:kern w:val="28"/>
                <w:sz w:val="24"/>
                <w:szCs w:val="24"/>
              </w:rPr>
            </w:pPr>
            <w:r w:rsidRPr="0075540C">
              <w:rPr>
                <w:rFonts w:ascii="Times New Roman" w:eastAsia="Calibri" w:hAnsi="Times New Roman" w:cs="Times New Roman"/>
                <w:kern w:val="28"/>
                <w:sz w:val="24"/>
                <w:szCs w:val="24"/>
              </w:rPr>
              <w:t>способность правильно обращаться с инструментами и соблюдать правила техники безопасной работы с ними;</w:t>
            </w:r>
          </w:p>
          <w:p w:rsidR="00AD0340" w:rsidRPr="0075540C" w:rsidRDefault="00AD0340" w:rsidP="007930AE">
            <w:pPr>
              <w:pStyle w:val="a4"/>
              <w:numPr>
                <w:ilvl w:val="0"/>
                <w:numId w:val="129"/>
              </w:numPr>
              <w:autoSpaceDE w:val="0"/>
              <w:autoSpaceDN w:val="0"/>
              <w:adjustRightInd w:val="0"/>
              <w:spacing w:after="0" w:line="360" w:lineRule="auto"/>
              <w:ind w:left="34" w:firstLine="0"/>
              <w:jc w:val="both"/>
              <w:rPr>
                <w:rFonts w:ascii="Times New Roman" w:eastAsia="Calibri" w:hAnsi="Times New Roman" w:cs="Times New Roman"/>
                <w:kern w:val="28"/>
                <w:sz w:val="24"/>
                <w:szCs w:val="24"/>
              </w:rPr>
            </w:pPr>
            <w:r w:rsidRPr="0075540C">
              <w:rPr>
                <w:rFonts w:ascii="Times New Roman" w:eastAsia="Calibri" w:hAnsi="Times New Roman" w:cs="Times New Roman"/>
                <w:kern w:val="28"/>
                <w:sz w:val="24"/>
                <w:szCs w:val="24"/>
              </w:rPr>
              <w:t xml:space="preserve">привычка работать внимательно и не отвлекаться от работы; </w:t>
            </w:r>
          </w:p>
          <w:p w:rsidR="00AD0340" w:rsidRPr="0075540C" w:rsidRDefault="00AD0340" w:rsidP="007930AE">
            <w:pPr>
              <w:pStyle w:val="a4"/>
              <w:numPr>
                <w:ilvl w:val="0"/>
                <w:numId w:val="129"/>
              </w:numPr>
              <w:autoSpaceDE w:val="0"/>
              <w:autoSpaceDN w:val="0"/>
              <w:adjustRightInd w:val="0"/>
              <w:spacing w:after="0" w:line="360" w:lineRule="auto"/>
              <w:ind w:left="34" w:firstLine="0"/>
              <w:jc w:val="both"/>
              <w:rPr>
                <w:rFonts w:ascii="Times New Roman" w:eastAsia="Calibri" w:hAnsi="Times New Roman" w:cs="Times New Roman"/>
                <w:kern w:val="28"/>
                <w:sz w:val="24"/>
                <w:szCs w:val="24"/>
              </w:rPr>
            </w:pPr>
            <w:r w:rsidRPr="0075540C">
              <w:rPr>
                <w:rFonts w:ascii="Times New Roman" w:eastAsia="Calibri" w:hAnsi="Times New Roman" w:cs="Times New Roman"/>
                <w:kern w:val="28"/>
                <w:sz w:val="24"/>
                <w:szCs w:val="24"/>
              </w:rPr>
              <w:t>привычка слушать инструктаж учителя перед началом работы;</w:t>
            </w:r>
          </w:p>
          <w:p w:rsidR="00AD0340" w:rsidRPr="0075540C" w:rsidRDefault="00AD0340" w:rsidP="00AD0340">
            <w:pPr>
              <w:spacing w:after="0" w:line="360" w:lineRule="auto"/>
              <w:ind w:firstLine="284"/>
              <w:jc w:val="both"/>
              <w:rPr>
                <w:rFonts w:ascii="Times New Roman" w:eastAsia="Calibri" w:hAnsi="Times New Roman" w:cs="Times New Roman"/>
                <w:b/>
                <w:kern w:val="28"/>
                <w:sz w:val="24"/>
                <w:szCs w:val="24"/>
              </w:rPr>
            </w:pPr>
            <w:r w:rsidRPr="0075540C">
              <w:rPr>
                <w:rFonts w:ascii="Times New Roman" w:eastAsia="Calibri" w:hAnsi="Times New Roman" w:cs="Times New Roman"/>
                <w:kern w:val="28"/>
                <w:sz w:val="24"/>
                <w:szCs w:val="24"/>
              </w:rPr>
              <w:t>привычка доводить дело до конца</w:t>
            </w:r>
          </w:p>
        </w:tc>
        <w:tc>
          <w:tcPr>
            <w:tcW w:w="1843" w:type="dxa"/>
          </w:tcPr>
          <w:p w:rsidR="00AD0340" w:rsidRPr="0075540C" w:rsidRDefault="00AD0340" w:rsidP="00AD0340">
            <w:pPr>
              <w:spacing w:line="360" w:lineRule="auto"/>
              <w:ind w:firstLine="284"/>
              <w:jc w:val="both"/>
              <w:rPr>
                <w:rFonts w:ascii="Times New Roman" w:hAnsi="Times New Roman" w:cs="Times New Roman"/>
                <w:sz w:val="24"/>
                <w:szCs w:val="24"/>
              </w:rPr>
            </w:pPr>
          </w:p>
        </w:tc>
        <w:tc>
          <w:tcPr>
            <w:tcW w:w="1842" w:type="dxa"/>
          </w:tcPr>
          <w:p w:rsidR="00AD0340" w:rsidRPr="0075540C" w:rsidRDefault="00AD0340" w:rsidP="00AD0340">
            <w:pPr>
              <w:spacing w:line="360" w:lineRule="auto"/>
              <w:ind w:firstLine="284"/>
              <w:jc w:val="both"/>
              <w:rPr>
                <w:rFonts w:ascii="Times New Roman" w:hAnsi="Times New Roman" w:cs="Times New Roman"/>
                <w:sz w:val="24"/>
                <w:szCs w:val="24"/>
              </w:rPr>
            </w:pPr>
          </w:p>
        </w:tc>
        <w:tc>
          <w:tcPr>
            <w:tcW w:w="1701" w:type="dxa"/>
          </w:tcPr>
          <w:p w:rsidR="00AD0340" w:rsidRPr="0075540C" w:rsidRDefault="00AD0340" w:rsidP="00AD0340">
            <w:pPr>
              <w:spacing w:line="360" w:lineRule="auto"/>
              <w:ind w:firstLine="284"/>
              <w:jc w:val="both"/>
              <w:rPr>
                <w:rFonts w:ascii="Times New Roman" w:hAnsi="Times New Roman" w:cs="Times New Roman"/>
                <w:sz w:val="24"/>
                <w:szCs w:val="24"/>
              </w:rPr>
            </w:pPr>
          </w:p>
        </w:tc>
      </w:tr>
      <w:tr w:rsidR="0075540C" w:rsidRPr="0075540C" w:rsidTr="00AD0340">
        <w:tc>
          <w:tcPr>
            <w:tcW w:w="4361" w:type="dxa"/>
          </w:tcPr>
          <w:p w:rsidR="00AD0340" w:rsidRPr="0075540C" w:rsidRDefault="00AD0340" w:rsidP="00AD0340">
            <w:pPr>
              <w:autoSpaceDE w:val="0"/>
              <w:autoSpaceDN w:val="0"/>
              <w:adjustRightInd w:val="0"/>
              <w:spacing w:after="0" w:line="360" w:lineRule="auto"/>
              <w:ind w:firstLine="284"/>
              <w:jc w:val="both"/>
              <w:rPr>
                <w:rFonts w:ascii="Times New Roman" w:eastAsia="Calibri" w:hAnsi="Times New Roman" w:cs="Times New Roman"/>
                <w:b/>
                <w:kern w:val="28"/>
                <w:sz w:val="24"/>
                <w:szCs w:val="24"/>
              </w:rPr>
            </w:pPr>
            <w:r w:rsidRPr="0075540C">
              <w:rPr>
                <w:rFonts w:ascii="Times New Roman" w:eastAsia="Calibri" w:hAnsi="Times New Roman" w:cs="Times New Roman"/>
                <w:b/>
                <w:kern w:val="28"/>
                <w:sz w:val="24"/>
                <w:szCs w:val="24"/>
              </w:rPr>
              <w:t>Применение навыков культуры труда</w:t>
            </w:r>
          </w:p>
          <w:p w:rsidR="00AD0340" w:rsidRPr="0075540C" w:rsidRDefault="00AD0340" w:rsidP="007930AE">
            <w:pPr>
              <w:pStyle w:val="a4"/>
              <w:numPr>
                <w:ilvl w:val="0"/>
                <w:numId w:val="129"/>
              </w:numPr>
              <w:autoSpaceDE w:val="0"/>
              <w:autoSpaceDN w:val="0"/>
              <w:adjustRightInd w:val="0"/>
              <w:spacing w:after="0" w:line="360" w:lineRule="auto"/>
              <w:ind w:left="34" w:hanging="34"/>
              <w:jc w:val="both"/>
              <w:rPr>
                <w:rFonts w:ascii="Times New Roman" w:eastAsia="Calibri" w:hAnsi="Times New Roman" w:cs="Times New Roman"/>
                <w:b/>
                <w:kern w:val="28"/>
                <w:sz w:val="24"/>
                <w:szCs w:val="24"/>
              </w:rPr>
            </w:pPr>
            <w:r w:rsidRPr="0075540C">
              <w:rPr>
                <w:rFonts w:ascii="Times New Roman" w:eastAsia="Calibri" w:hAnsi="Times New Roman" w:cs="Times New Roman"/>
                <w:kern w:val="28"/>
                <w:sz w:val="24"/>
                <w:szCs w:val="24"/>
              </w:rPr>
              <w:t>способность правильно применять навыки культуры труда согласно ситуации.</w:t>
            </w:r>
          </w:p>
        </w:tc>
        <w:tc>
          <w:tcPr>
            <w:tcW w:w="1843" w:type="dxa"/>
          </w:tcPr>
          <w:p w:rsidR="00AD0340" w:rsidRPr="0075540C" w:rsidRDefault="00AD0340" w:rsidP="00AD0340">
            <w:pPr>
              <w:spacing w:line="360" w:lineRule="auto"/>
              <w:ind w:firstLine="284"/>
              <w:jc w:val="both"/>
              <w:rPr>
                <w:rFonts w:ascii="Times New Roman" w:hAnsi="Times New Roman" w:cs="Times New Roman"/>
                <w:sz w:val="24"/>
                <w:szCs w:val="24"/>
              </w:rPr>
            </w:pPr>
          </w:p>
        </w:tc>
        <w:tc>
          <w:tcPr>
            <w:tcW w:w="1842" w:type="dxa"/>
          </w:tcPr>
          <w:p w:rsidR="00AD0340" w:rsidRPr="0075540C" w:rsidRDefault="00AD0340" w:rsidP="00AD0340">
            <w:pPr>
              <w:spacing w:line="360" w:lineRule="auto"/>
              <w:ind w:firstLine="284"/>
              <w:jc w:val="both"/>
              <w:rPr>
                <w:rFonts w:ascii="Times New Roman" w:hAnsi="Times New Roman" w:cs="Times New Roman"/>
                <w:sz w:val="24"/>
                <w:szCs w:val="24"/>
              </w:rPr>
            </w:pPr>
          </w:p>
        </w:tc>
        <w:tc>
          <w:tcPr>
            <w:tcW w:w="1701" w:type="dxa"/>
          </w:tcPr>
          <w:p w:rsidR="00AD0340" w:rsidRPr="0075540C" w:rsidRDefault="00AD0340" w:rsidP="00AD0340">
            <w:pPr>
              <w:spacing w:line="360" w:lineRule="auto"/>
              <w:ind w:firstLine="284"/>
              <w:jc w:val="both"/>
              <w:rPr>
                <w:rFonts w:ascii="Times New Roman" w:hAnsi="Times New Roman" w:cs="Times New Roman"/>
                <w:sz w:val="24"/>
                <w:szCs w:val="24"/>
              </w:rPr>
            </w:pPr>
          </w:p>
        </w:tc>
      </w:tr>
      <w:tr w:rsidR="0075540C" w:rsidRPr="0075540C" w:rsidTr="00AD0340">
        <w:tc>
          <w:tcPr>
            <w:tcW w:w="9747" w:type="dxa"/>
            <w:gridSpan w:val="4"/>
          </w:tcPr>
          <w:p w:rsidR="00AD0340" w:rsidRPr="0075540C" w:rsidRDefault="00AD0340" w:rsidP="00AD0340">
            <w:pPr>
              <w:spacing w:after="0" w:line="360" w:lineRule="auto"/>
              <w:contextualSpacing/>
              <w:jc w:val="center"/>
              <w:rPr>
                <w:rFonts w:ascii="Times New Roman" w:hAnsi="Times New Roman" w:cs="Times New Roman"/>
                <w:sz w:val="24"/>
                <w:szCs w:val="24"/>
              </w:rPr>
            </w:pPr>
            <w:r w:rsidRPr="0075540C">
              <w:rPr>
                <w:rFonts w:ascii="Times New Roman" w:hAnsi="Times New Roman" w:cs="Times New Roman"/>
                <w:b/>
                <w:sz w:val="24"/>
                <w:szCs w:val="24"/>
              </w:rPr>
              <w:t>Развитие адекватных представлений о собственных возможностях, о насущно необходимом жизнеобеспечении:</w:t>
            </w:r>
          </w:p>
        </w:tc>
      </w:tr>
      <w:tr w:rsidR="0075540C" w:rsidRPr="0075540C" w:rsidTr="00AD0340">
        <w:tc>
          <w:tcPr>
            <w:tcW w:w="4361" w:type="dxa"/>
          </w:tcPr>
          <w:p w:rsidR="00AD0340" w:rsidRPr="0075540C" w:rsidRDefault="00AD0340" w:rsidP="00AD0340">
            <w:pPr>
              <w:autoSpaceDE w:val="0"/>
              <w:autoSpaceDN w:val="0"/>
              <w:adjustRightInd w:val="0"/>
              <w:spacing w:after="0" w:line="360" w:lineRule="auto"/>
              <w:ind w:firstLine="284"/>
              <w:jc w:val="both"/>
              <w:rPr>
                <w:rFonts w:ascii="Times New Roman" w:eastAsia="Calibri" w:hAnsi="Times New Roman" w:cs="Times New Roman"/>
                <w:kern w:val="28"/>
                <w:sz w:val="24"/>
                <w:szCs w:val="24"/>
              </w:rPr>
            </w:pPr>
            <w:proofErr w:type="spellStart"/>
            <w:r w:rsidRPr="0075540C">
              <w:rPr>
                <w:rFonts w:ascii="Times New Roman" w:eastAsia="Calibri" w:hAnsi="Times New Roman" w:cs="Times New Roman"/>
                <w:b/>
                <w:kern w:val="28"/>
                <w:sz w:val="24"/>
                <w:szCs w:val="24"/>
              </w:rPr>
              <w:t>Сформированность</w:t>
            </w:r>
            <w:proofErr w:type="spellEnd"/>
            <w:r w:rsidRPr="0075540C">
              <w:rPr>
                <w:rFonts w:ascii="Times New Roman" w:eastAsia="Calibri" w:hAnsi="Times New Roman" w:cs="Times New Roman"/>
                <w:b/>
                <w:kern w:val="28"/>
                <w:sz w:val="24"/>
                <w:szCs w:val="24"/>
              </w:rPr>
              <w:t xml:space="preserve"> адекватного отношения к собственной </w:t>
            </w:r>
            <w:r w:rsidRPr="0075540C">
              <w:rPr>
                <w:rFonts w:ascii="Times New Roman" w:eastAsia="Calibri" w:hAnsi="Times New Roman" w:cs="Times New Roman"/>
                <w:b/>
                <w:kern w:val="28"/>
                <w:sz w:val="24"/>
                <w:szCs w:val="24"/>
              </w:rPr>
              <w:lastRenderedPageBreak/>
              <w:t>деятельности:</w:t>
            </w:r>
          </w:p>
          <w:p w:rsidR="00AD0340" w:rsidRPr="0075540C" w:rsidRDefault="00AD0340" w:rsidP="00AD0340">
            <w:pPr>
              <w:autoSpaceDE w:val="0"/>
              <w:autoSpaceDN w:val="0"/>
              <w:adjustRightInd w:val="0"/>
              <w:spacing w:after="0" w:line="360" w:lineRule="auto"/>
              <w:ind w:firstLine="284"/>
              <w:jc w:val="both"/>
              <w:rPr>
                <w:rFonts w:ascii="Times New Roman" w:eastAsia="Calibri" w:hAnsi="Times New Roman" w:cs="Times New Roman"/>
                <w:kern w:val="28"/>
                <w:sz w:val="24"/>
                <w:szCs w:val="24"/>
              </w:rPr>
            </w:pPr>
            <w:r w:rsidRPr="0075540C">
              <w:rPr>
                <w:rFonts w:ascii="Times New Roman" w:eastAsia="Calibri" w:hAnsi="Times New Roman" w:cs="Times New Roman"/>
                <w:kern w:val="28"/>
                <w:sz w:val="24"/>
                <w:szCs w:val="24"/>
              </w:rPr>
              <w:t>Способность правильно оценить свои собственные возможности</w:t>
            </w:r>
          </w:p>
          <w:p w:rsidR="00AD0340" w:rsidRPr="0075540C" w:rsidRDefault="00AD0340" w:rsidP="00AD0340">
            <w:pPr>
              <w:autoSpaceDE w:val="0"/>
              <w:autoSpaceDN w:val="0"/>
              <w:adjustRightInd w:val="0"/>
              <w:spacing w:after="0" w:line="360" w:lineRule="auto"/>
              <w:jc w:val="both"/>
              <w:rPr>
                <w:rFonts w:ascii="Times New Roman" w:eastAsia="Calibri" w:hAnsi="Times New Roman" w:cs="Times New Roman"/>
                <w:b/>
                <w:kern w:val="28"/>
                <w:sz w:val="24"/>
                <w:szCs w:val="24"/>
              </w:rPr>
            </w:pPr>
            <w:r w:rsidRPr="0075540C">
              <w:rPr>
                <w:rFonts w:ascii="Times New Roman" w:eastAsia="Calibri" w:hAnsi="Times New Roman" w:cs="Times New Roman"/>
                <w:kern w:val="28"/>
                <w:sz w:val="24"/>
                <w:szCs w:val="24"/>
              </w:rPr>
              <w:t xml:space="preserve">(ложная уверенность, в том, что он сможет выполнить любое задание; завышенная оценка собственных действий и возможностей (самоуверенность, </w:t>
            </w:r>
            <w:proofErr w:type="spellStart"/>
            <w:r w:rsidRPr="0075540C">
              <w:rPr>
                <w:rFonts w:ascii="Times New Roman" w:eastAsia="Calibri" w:hAnsi="Times New Roman" w:cs="Times New Roman"/>
                <w:kern w:val="28"/>
                <w:sz w:val="24"/>
                <w:szCs w:val="24"/>
              </w:rPr>
              <w:t>некритичность</w:t>
            </w:r>
            <w:proofErr w:type="spellEnd"/>
            <w:r w:rsidRPr="0075540C">
              <w:rPr>
                <w:rFonts w:ascii="Times New Roman" w:eastAsia="Calibri" w:hAnsi="Times New Roman" w:cs="Times New Roman"/>
                <w:kern w:val="28"/>
                <w:sz w:val="24"/>
                <w:szCs w:val="24"/>
              </w:rPr>
              <w:t>); недооценивает свои возможности;</w:t>
            </w:r>
            <w:r w:rsidR="000F6B82" w:rsidRPr="0075540C">
              <w:rPr>
                <w:rFonts w:ascii="Times New Roman" w:eastAsia="Calibri" w:hAnsi="Times New Roman" w:cs="Times New Roman"/>
                <w:kern w:val="28"/>
                <w:sz w:val="24"/>
                <w:szCs w:val="24"/>
              </w:rPr>
              <w:t xml:space="preserve"> </w:t>
            </w:r>
            <w:r w:rsidRPr="0075540C">
              <w:rPr>
                <w:rFonts w:ascii="Times New Roman" w:eastAsia="Calibri" w:hAnsi="Times New Roman" w:cs="Times New Roman"/>
                <w:kern w:val="28"/>
                <w:sz w:val="24"/>
                <w:szCs w:val="24"/>
              </w:rPr>
              <w:t>угнетенное состояние в связи с неудачами в выполнении трудовых заданий)</w:t>
            </w:r>
          </w:p>
        </w:tc>
        <w:tc>
          <w:tcPr>
            <w:tcW w:w="1843" w:type="dxa"/>
          </w:tcPr>
          <w:p w:rsidR="00AD0340" w:rsidRPr="0075540C" w:rsidRDefault="00AD0340" w:rsidP="00AD0340">
            <w:pPr>
              <w:spacing w:line="360" w:lineRule="auto"/>
              <w:ind w:firstLine="284"/>
              <w:jc w:val="both"/>
              <w:rPr>
                <w:rFonts w:ascii="Times New Roman" w:hAnsi="Times New Roman" w:cs="Times New Roman"/>
                <w:sz w:val="24"/>
                <w:szCs w:val="24"/>
              </w:rPr>
            </w:pPr>
          </w:p>
        </w:tc>
        <w:tc>
          <w:tcPr>
            <w:tcW w:w="1842" w:type="dxa"/>
          </w:tcPr>
          <w:p w:rsidR="00AD0340" w:rsidRPr="0075540C" w:rsidRDefault="00AD0340" w:rsidP="00AD0340">
            <w:pPr>
              <w:spacing w:line="360" w:lineRule="auto"/>
              <w:ind w:firstLine="284"/>
              <w:jc w:val="both"/>
              <w:rPr>
                <w:rFonts w:ascii="Times New Roman" w:hAnsi="Times New Roman" w:cs="Times New Roman"/>
                <w:sz w:val="24"/>
                <w:szCs w:val="24"/>
              </w:rPr>
            </w:pPr>
          </w:p>
        </w:tc>
        <w:tc>
          <w:tcPr>
            <w:tcW w:w="1701" w:type="dxa"/>
          </w:tcPr>
          <w:p w:rsidR="00AD0340" w:rsidRPr="0075540C" w:rsidRDefault="00AD0340" w:rsidP="00AD0340">
            <w:pPr>
              <w:spacing w:line="360" w:lineRule="auto"/>
              <w:ind w:firstLine="284"/>
              <w:jc w:val="both"/>
              <w:rPr>
                <w:rFonts w:ascii="Times New Roman" w:hAnsi="Times New Roman" w:cs="Times New Roman"/>
                <w:sz w:val="24"/>
                <w:szCs w:val="24"/>
              </w:rPr>
            </w:pPr>
          </w:p>
        </w:tc>
      </w:tr>
      <w:tr w:rsidR="0075540C" w:rsidRPr="0075540C" w:rsidTr="00AD0340">
        <w:tc>
          <w:tcPr>
            <w:tcW w:w="4361" w:type="dxa"/>
          </w:tcPr>
          <w:p w:rsidR="00AD0340" w:rsidRPr="0075540C" w:rsidRDefault="00AD0340" w:rsidP="00AD0340">
            <w:pPr>
              <w:autoSpaceDE w:val="0"/>
              <w:autoSpaceDN w:val="0"/>
              <w:adjustRightInd w:val="0"/>
              <w:spacing w:after="0" w:line="360" w:lineRule="auto"/>
              <w:jc w:val="both"/>
              <w:rPr>
                <w:rFonts w:ascii="Times New Roman" w:eastAsia="Calibri" w:hAnsi="Times New Roman" w:cs="Times New Roman"/>
                <w:b/>
                <w:kern w:val="28"/>
                <w:sz w:val="24"/>
                <w:szCs w:val="24"/>
              </w:rPr>
            </w:pPr>
            <w:proofErr w:type="spellStart"/>
            <w:r w:rsidRPr="0075540C">
              <w:rPr>
                <w:rFonts w:ascii="Times New Roman" w:eastAsia="Calibri" w:hAnsi="Times New Roman" w:cs="Times New Roman"/>
                <w:b/>
                <w:kern w:val="28"/>
                <w:sz w:val="24"/>
                <w:szCs w:val="24"/>
              </w:rPr>
              <w:lastRenderedPageBreak/>
              <w:t>Сформированность</w:t>
            </w:r>
            <w:proofErr w:type="spellEnd"/>
            <w:r w:rsidRPr="0075540C">
              <w:rPr>
                <w:rFonts w:ascii="Times New Roman" w:eastAsia="Calibri" w:hAnsi="Times New Roman" w:cs="Times New Roman"/>
                <w:b/>
                <w:kern w:val="28"/>
                <w:sz w:val="24"/>
                <w:szCs w:val="24"/>
              </w:rPr>
              <w:t xml:space="preserve"> самостоятельности в труде:</w:t>
            </w:r>
          </w:p>
          <w:p w:rsidR="00AD0340" w:rsidRPr="0075540C" w:rsidRDefault="00AD0340" w:rsidP="007930AE">
            <w:pPr>
              <w:pStyle w:val="a4"/>
              <w:numPr>
                <w:ilvl w:val="0"/>
                <w:numId w:val="25"/>
              </w:numPr>
              <w:autoSpaceDE w:val="0"/>
              <w:autoSpaceDN w:val="0"/>
              <w:adjustRightInd w:val="0"/>
              <w:spacing w:after="0" w:line="360" w:lineRule="auto"/>
              <w:ind w:left="0" w:firstLine="0"/>
              <w:jc w:val="both"/>
              <w:rPr>
                <w:rFonts w:ascii="Times New Roman" w:eastAsia="Calibri" w:hAnsi="Times New Roman" w:cs="Times New Roman"/>
                <w:b/>
                <w:kern w:val="28"/>
                <w:sz w:val="24"/>
                <w:szCs w:val="24"/>
              </w:rPr>
            </w:pPr>
            <w:r w:rsidRPr="0075540C">
              <w:rPr>
                <w:rFonts w:ascii="Times New Roman" w:eastAsia="Calibri" w:hAnsi="Times New Roman" w:cs="Times New Roman"/>
                <w:kern w:val="28"/>
                <w:sz w:val="24"/>
                <w:szCs w:val="24"/>
              </w:rPr>
              <w:t>способность</w:t>
            </w:r>
            <w:r w:rsidR="000F6B82" w:rsidRPr="0075540C">
              <w:rPr>
                <w:rFonts w:ascii="Times New Roman" w:eastAsia="Calibri" w:hAnsi="Times New Roman" w:cs="Times New Roman"/>
                <w:kern w:val="28"/>
                <w:sz w:val="24"/>
                <w:szCs w:val="24"/>
              </w:rPr>
              <w:t xml:space="preserve"> </w:t>
            </w:r>
            <w:r w:rsidRPr="0075540C">
              <w:rPr>
                <w:rFonts w:ascii="Times New Roman" w:eastAsia="Calibri" w:hAnsi="Times New Roman" w:cs="Times New Roman"/>
                <w:kern w:val="28"/>
                <w:sz w:val="24"/>
                <w:szCs w:val="24"/>
              </w:rPr>
              <w:t>целенаправленно использовать свои знания и умения для выполнения трудового задания без помощи учителя.</w:t>
            </w:r>
          </w:p>
        </w:tc>
        <w:tc>
          <w:tcPr>
            <w:tcW w:w="1843" w:type="dxa"/>
          </w:tcPr>
          <w:p w:rsidR="00AD0340" w:rsidRPr="0075540C" w:rsidRDefault="00AD0340" w:rsidP="00AD0340">
            <w:pPr>
              <w:spacing w:line="360" w:lineRule="auto"/>
              <w:ind w:firstLine="284"/>
              <w:jc w:val="both"/>
              <w:rPr>
                <w:rFonts w:ascii="Times New Roman" w:hAnsi="Times New Roman" w:cs="Times New Roman"/>
                <w:sz w:val="24"/>
                <w:szCs w:val="24"/>
              </w:rPr>
            </w:pPr>
          </w:p>
        </w:tc>
        <w:tc>
          <w:tcPr>
            <w:tcW w:w="1842" w:type="dxa"/>
          </w:tcPr>
          <w:p w:rsidR="00AD0340" w:rsidRPr="0075540C" w:rsidRDefault="00AD0340" w:rsidP="00AD0340">
            <w:pPr>
              <w:spacing w:line="360" w:lineRule="auto"/>
              <w:ind w:firstLine="284"/>
              <w:jc w:val="both"/>
              <w:rPr>
                <w:rFonts w:ascii="Times New Roman" w:hAnsi="Times New Roman" w:cs="Times New Roman"/>
                <w:sz w:val="24"/>
                <w:szCs w:val="24"/>
              </w:rPr>
            </w:pPr>
          </w:p>
        </w:tc>
        <w:tc>
          <w:tcPr>
            <w:tcW w:w="1701" w:type="dxa"/>
          </w:tcPr>
          <w:p w:rsidR="00AD0340" w:rsidRPr="0075540C" w:rsidRDefault="00AD0340" w:rsidP="00AD0340">
            <w:pPr>
              <w:spacing w:line="360" w:lineRule="auto"/>
              <w:ind w:firstLine="284"/>
              <w:jc w:val="both"/>
              <w:rPr>
                <w:rFonts w:ascii="Times New Roman" w:hAnsi="Times New Roman" w:cs="Times New Roman"/>
                <w:sz w:val="24"/>
                <w:szCs w:val="24"/>
              </w:rPr>
            </w:pPr>
          </w:p>
        </w:tc>
      </w:tr>
      <w:tr w:rsidR="0075540C" w:rsidRPr="0075540C" w:rsidTr="00AD0340">
        <w:tc>
          <w:tcPr>
            <w:tcW w:w="4361" w:type="dxa"/>
          </w:tcPr>
          <w:p w:rsidR="00AD0340" w:rsidRPr="0075540C" w:rsidRDefault="00AD0340" w:rsidP="00AD0340">
            <w:pPr>
              <w:autoSpaceDE w:val="0"/>
              <w:autoSpaceDN w:val="0"/>
              <w:adjustRightInd w:val="0"/>
              <w:spacing w:after="0" w:line="360" w:lineRule="auto"/>
              <w:jc w:val="both"/>
              <w:rPr>
                <w:rFonts w:ascii="Times New Roman" w:eastAsia="Calibri" w:hAnsi="Times New Roman" w:cs="Times New Roman"/>
                <w:b/>
                <w:kern w:val="28"/>
                <w:sz w:val="24"/>
                <w:szCs w:val="24"/>
              </w:rPr>
            </w:pPr>
            <w:proofErr w:type="spellStart"/>
            <w:r w:rsidRPr="0075540C">
              <w:rPr>
                <w:rFonts w:ascii="Times New Roman" w:eastAsia="Calibri" w:hAnsi="Times New Roman" w:cs="Times New Roman"/>
                <w:b/>
                <w:kern w:val="28"/>
                <w:sz w:val="24"/>
                <w:szCs w:val="24"/>
              </w:rPr>
              <w:t>Сформированность</w:t>
            </w:r>
            <w:proofErr w:type="spellEnd"/>
            <w:r w:rsidRPr="0075540C">
              <w:rPr>
                <w:rFonts w:ascii="Times New Roman" w:eastAsia="Calibri" w:hAnsi="Times New Roman" w:cs="Times New Roman"/>
                <w:b/>
                <w:kern w:val="28"/>
                <w:sz w:val="24"/>
                <w:szCs w:val="24"/>
              </w:rPr>
              <w:t xml:space="preserve"> дисциплинированности:</w:t>
            </w:r>
          </w:p>
          <w:p w:rsidR="00AD0340" w:rsidRPr="0075540C" w:rsidRDefault="00AD0340" w:rsidP="007930AE">
            <w:pPr>
              <w:pStyle w:val="a4"/>
              <w:numPr>
                <w:ilvl w:val="0"/>
                <w:numId w:val="131"/>
              </w:numPr>
              <w:autoSpaceDE w:val="0"/>
              <w:autoSpaceDN w:val="0"/>
              <w:adjustRightInd w:val="0"/>
              <w:spacing w:after="0" w:line="360" w:lineRule="auto"/>
              <w:ind w:left="0" w:firstLine="0"/>
              <w:jc w:val="both"/>
              <w:rPr>
                <w:rFonts w:ascii="Times New Roman" w:eastAsia="Calibri" w:hAnsi="Times New Roman" w:cs="Times New Roman"/>
                <w:kern w:val="28"/>
                <w:sz w:val="24"/>
                <w:szCs w:val="24"/>
              </w:rPr>
            </w:pPr>
            <w:r w:rsidRPr="0075540C">
              <w:rPr>
                <w:rFonts w:ascii="Times New Roman" w:eastAsia="Calibri" w:hAnsi="Times New Roman" w:cs="Times New Roman"/>
                <w:kern w:val="28"/>
                <w:sz w:val="24"/>
                <w:szCs w:val="24"/>
              </w:rPr>
              <w:t>способность контролировать свое поведение;</w:t>
            </w:r>
          </w:p>
          <w:p w:rsidR="00AD0340" w:rsidRPr="0075540C" w:rsidRDefault="00AD0340" w:rsidP="007930AE">
            <w:pPr>
              <w:pStyle w:val="a4"/>
              <w:numPr>
                <w:ilvl w:val="0"/>
                <w:numId w:val="131"/>
              </w:numPr>
              <w:autoSpaceDE w:val="0"/>
              <w:autoSpaceDN w:val="0"/>
              <w:adjustRightInd w:val="0"/>
              <w:spacing w:after="0" w:line="360" w:lineRule="auto"/>
              <w:ind w:left="0" w:firstLine="0"/>
              <w:jc w:val="both"/>
              <w:rPr>
                <w:rFonts w:ascii="Times New Roman" w:eastAsia="Calibri" w:hAnsi="Times New Roman" w:cs="Times New Roman"/>
                <w:kern w:val="28"/>
                <w:sz w:val="24"/>
                <w:szCs w:val="24"/>
              </w:rPr>
            </w:pPr>
            <w:r w:rsidRPr="0075540C">
              <w:rPr>
                <w:rFonts w:ascii="Times New Roman" w:eastAsia="Calibri" w:hAnsi="Times New Roman" w:cs="Times New Roman"/>
                <w:kern w:val="28"/>
                <w:sz w:val="24"/>
                <w:szCs w:val="24"/>
              </w:rPr>
              <w:t>способность применять аде</w:t>
            </w:r>
            <w:r w:rsidRPr="0075540C">
              <w:rPr>
                <w:rFonts w:ascii="Times New Roman" w:eastAsia="Calibri" w:hAnsi="Times New Roman" w:cs="Times New Roman"/>
                <w:kern w:val="28"/>
                <w:sz w:val="24"/>
                <w:szCs w:val="24"/>
              </w:rPr>
              <w:softHyphen/>
              <w:t>к</w:t>
            </w:r>
            <w:r w:rsidRPr="0075540C">
              <w:rPr>
                <w:rFonts w:ascii="Times New Roman" w:eastAsia="Calibri" w:hAnsi="Times New Roman" w:cs="Times New Roman"/>
                <w:kern w:val="28"/>
                <w:sz w:val="24"/>
                <w:szCs w:val="24"/>
              </w:rPr>
              <w:softHyphen/>
              <w:t>ватные способы поведения в разных ситуациях;</w:t>
            </w:r>
          </w:p>
          <w:p w:rsidR="00AD0340" w:rsidRPr="0075540C" w:rsidRDefault="00AD0340" w:rsidP="007930AE">
            <w:pPr>
              <w:pStyle w:val="a4"/>
              <w:numPr>
                <w:ilvl w:val="0"/>
                <w:numId w:val="131"/>
              </w:numPr>
              <w:spacing w:after="0" w:line="360" w:lineRule="auto"/>
              <w:ind w:left="0" w:firstLine="0"/>
              <w:jc w:val="both"/>
              <w:rPr>
                <w:rFonts w:ascii="Times New Roman" w:eastAsia="Calibri" w:hAnsi="Times New Roman" w:cs="Times New Roman"/>
                <w:b/>
                <w:kern w:val="28"/>
                <w:sz w:val="24"/>
                <w:szCs w:val="24"/>
              </w:rPr>
            </w:pPr>
            <w:r w:rsidRPr="0075540C">
              <w:rPr>
                <w:rFonts w:ascii="Times New Roman" w:eastAsia="Calibri" w:hAnsi="Times New Roman" w:cs="Times New Roman"/>
                <w:kern w:val="28"/>
                <w:sz w:val="24"/>
                <w:szCs w:val="24"/>
              </w:rPr>
              <w:t>способность выполнять требования трудовой дисциплины.</w:t>
            </w:r>
          </w:p>
        </w:tc>
        <w:tc>
          <w:tcPr>
            <w:tcW w:w="1843" w:type="dxa"/>
          </w:tcPr>
          <w:p w:rsidR="00AD0340" w:rsidRPr="0075540C" w:rsidRDefault="00AD0340" w:rsidP="00AD0340">
            <w:pPr>
              <w:spacing w:line="360" w:lineRule="auto"/>
              <w:ind w:firstLine="284"/>
              <w:jc w:val="both"/>
              <w:rPr>
                <w:rFonts w:ascii="Times New Roman" w:hAnsi="Times New Roman" w:cs="Times New Roman"/>
                <w:sz w:val="24"/>
                <w:szCs w:val="24"/>
              </w:rPr>
            </w:pPr>
          </w:p>
        </w:tc>
        <w:tc>
          <w:tcPr>
            <w:tcW w:w="1842" w:type="dxa"/>
          </w:tcPr>
          <w:p w:rsidR="00AD0340" w:rsidRPr="0075540C" w:rsidRDefault="00AD0340" w:rsidP="00AD0340">
            <w:pPr>
              <w:spacing w:line="360" w:lineRule="auto"/>
              <w:ind w:firstLine="284"/>
              <w:jc w:val="both"/>
              <w:rPr>
                <w:rFonts w:ascii="Times New Roman" w:hAnsi="Times New Roman" w:cs="Times New Roman"/>
                <w:sz w:val="24"/>
                <w:szCs w:val="24"/>
              </w:rPr>
            </w:pPr>
          </w:p>
        </w:tc>
        <w:tc>
          <w:tcPr>
            <w:tcW w:w="1701" w:type="dxa"/>
          </w:tcPr>
          <w:p w:rsidR="00AD0340" w:rsidRPr="0075540C" w:rsidRDefault="00AD0340" w:rsidP="00AD0340">
            <w:pPr>
              <w:spacing w:line="360" w:lineRule="auto"/>
              <w:ind w:firstLine="284"/>
              <w:jc w:val="both"/>
              <w:rPr>
                <w:rFonts w:ascii="Times New Roman" w:hAnsi="Times New Roman" w:cs="Times New Roman"/>
                <w:sz w:val="24"/>
                <w:szCs w:val="24"/>
              </w:rPr>
            </w:pPr>
          </w:p>
        </w:tc>
      </w:tr>
      <w:tr w:rsidR="00AD0340" w:rsidRPr="0075540C" w:rsidTr="00AD0340">
        <w:tc>
          <w:tcPr>
            <w:tcW w:w="4361" w:type="dxa"/>
          </w:tcPr>
          <w:p w:rsidR="00AD0340" w:rsidRPr="0075540C" w:rsidRDefault="00AD0340" w:rsidP="00AD0340">
            <w:pPr>
              <w:autoSpaceDE w:val="0"/>
              <w:autoSpaceDN w:val="0"/>
              <w:adjustRightInd w:val="0"/>
              <w:spacing w:after="0" w:line="360" w:lineRule="auto"/>
              <w:ind w:firstLine="284"/>
              <w:jc w:val="both"/>
              <w:rPr>
                <w:rFonts w:ascii="Times New Roman" w:eastAsia="Calibri" w:hAnsi="Times New Roman" w:cs="Times New Roman"/>
                <w:b/>
                <w:kern w:val="28"/>
                <w:sz w:val="24"/>
                <w:szCs w:val="24"/>
              </w:rPr>
            </w:pPr>
            <w:proofErr w:type="spellStart"/>
            <w:r w:rsidRPr="0075540C">
              <w:rPr>
                <w:rFonts w:ascii="Times New Roman" w:eastAsia="Calibri" w:hAnsi="Times New Roman" w:cs="Times New Roman"/>
                <w:b/>
                <w:sz w:val="24"/>
                <w:szCs w:val="24"/>
              </w:rPr>
              <w:t>Сформированность</w:t>
            </w:r>
            <w:proofErr w:type="spellEnd"/>
            <w:r w:rsidRPr="0075540C">
              <w:rPr>
                <w:rFonts w:ascii="Times New Roman" w:eastAsia="Calibri" w:hAnsi="Times New Roman" w:cs="Times New Roman"/>
                <w:b/>
                <w:sz w:val="24"/>
                <w:szCs w:val="24"/>
              </w:rPr>
              <w:t xml:space="preserve"> личностных мотивационных компонентов трудовой деятельности:</w:t>
            </w:r>
          </w:p>
          <w:p w:rsidR="00AD0340" w:rsidRPr="0075540C" w:rsidRDefault="00AD0340" w:rsidP="007930AE">
            <w:pPr>
              <w:pStyle w:val="a4"/>
              <w:numPr>
                <w:ilvl w:val="0"/>
                <w:numId w:val="129"/>
              </w:numPr>
              <w:autoSpaceDE w:val="0"/>
              <w:autoSpaceDN w:val="0"/>
              <w:adjustRightInd w:val="0"/>
              <w:spacing w:after="0" w:line="360" w:lineRule="auto"/>
              <w:ind w:left="34" w:hanging="34"/>
              <w:jc w:val="both"/>
              <w:rPr>
                <w:rFonts w:ascii="Times New Roman" w:eastAsia="Calibri" w:hAnsi="Times New Roman" w:cs="Times New Roman"/>
                <w:kern w:val="28"/>
                <w:sz w:val="24"/>
                <w:szCs w:val="24"/>
              </w:rPr>
            </w:pPr>
            <w:r w:rsidRPr="0075540C">
              <w:rPr>
                <w:rFonts w:ascii="Times New Roman" w:eastAsia="Calibri" w:hAnsi="Times New Roman" w:cs="Times New Roman"/>
                <w:kern w:val="28"/>
                <w:sz w:val="24"/>
                <w:szCs w:val="24"/>
              </w:rPr>
              <w:t>способность добросовестно относится к труду;</w:t>
            </w:r>
          </w:p>
          <w:p w:rsidR="00AD0340" w:rsidRPr="0075540C" w:rsidRDefault="00AD0340" w:rsidP="007930AE">
            <w:pPr>
              <w:pStyle w:val="a4"/>
              <w:numPr>
                <w:ilvl w:val="0"/>
                <w:numId w:val="129"/>
              </w:numPr>
              <w:autoSpaceDE w:val="0"/>
              <w:autoSpaceDN w:val="0"/>
              <w:adjustRightInd w:val="0"/>
              <w:spacing w:after="0" w:line="360" w:lineRule="auto"/>
              <w:ind w:left="34" w:hanging="34"/>
              <w:jc w:val="both"/>
              <w:rPr>
                <w:rFonts w:ascii="Times New Roman" w:eastAsia="Calibri" w:hAnsi="Times New Roman" w:cs="Times New Roman"/>
                <w:kern w:val="28"/>
                <w:sz w:val="24"/>
                <w:szCs w:val="24"/>
              </w:rPr>
            </w:pPr>
            <w:r w:rsidRPr="0075540C">
              <w:rPr>
                <w:rFonts w:ascii="Times New Roman" w:eastAsia="Calibri" w:hAnsi="Times New Roman" w:cs="Times New Roman"/>
                <w:kern w:val="28"/>
                <w:sz w:val="24"/>
                <w:szCs w:val="24"/>
              </w:rPr>
              <w:t xml:space="preserve">способность понимать значимость требований к качеству </w:t>
            </w:r>
            <w:r w:rsidRPr="0075540C">
              <w:rPr>
                <w:rFonts w:ascii="Times New Roman" w:eastAsia="Calibri" w:hAnsi="Times New Roman" w:cs="Times New Roman"/>
                <w:kern w:val="28"/>
                <w:sz w:val="24"/>
                <w:szCs w:val="24"/>
              </w:rPr>
              <w:lastRenderedPageBreak/>
              <w:t>производимой работы;</w:t>
            </w:r>
          </w:p>
          <w:p w:rsidR="00AD0340" w:rsidRPr="0075540C" w:rsidRDefault="00AD0340" w:rsidP="007930AE">
            <w:pPr>
              <w:pStyle w:val="a4"/>
              <w:numPr>
                <w:ilvl w:val="0"/>
                <w:numId w:val="129"/>
              </w:numPr>
              <w:spacing w:after="0" w:line="360" w:lineRule="auto"/>
              <w:ind w:left="0" w:firstLine="0"/>
              <w:jc w:val="both"/>
              <w:rPr>
                <w:rFonts w:ascii="Times New Roman" w:eastAsia="Calibri" w:hAnsi="Times New Roman" w:cs="Times New Roman"/>
                <w:b/>
                <w:kern w:val="28"/>
                <w:sz w:val="24"/>
                <w:szCs w:val="24"/>
              </w:rPr>
            </w:pPr>
            <w:r w:rsidRPr="0075540C">
              <w:rPr>
                <w:rFonts w:ascii="Times New Roman" w:eastAsia="Calibri" w:hAnsi="Times New Roman" w:cs="Times New Roman"/>
                <w:kern w:val="28"/>
                <w:sz w:val="24"/>
                <w:szCs w:val="24"/>
              </w:rPr>
              <w:t>способность понимать и осознавать общественно-значимую задачу трудового задания.</w:t>
            </w:r>
          </w:p>
        </w:tc>
        <w:tc>
          <w:tcPr>
            <w:tcW w:w="1843" w:type="dxa"/>
          </w:tcPr>
          <w:p w:rsidR="00AD0340" w:rsidRPr="0075540C" w:rsidRDefault="00AD0340" w:rsidP="00AD0340">
            <w:pPr>
              <w:spacing w:line="360" w:lineRule="auto"/>
              <w:ind w:firstLine="284"/>
              <w:jc w:val="both"/>
              <w:rPr>
                <w:rFonts w:ascii="Times New Roman" w:hAnsi="Times New Roman" w:cs="Times New Roman"/>
                <w:sz w:val="24"/>
                <w:szCs w:val="24"/>
              </w:rPr>
            </w:pPr>
          </w:p>
        </w:tc>
        <w:tc>
          <w:tcPr>
            <w:tcW w:w="1842" w:type="dxa"/>
          </w:tcPr>
          <w:p w:rsidR="00AD0340" w:rsidRPr="0075540C" w:rsidRDefault="00AD0340" w:rsidP="00AD0340">
            <w:pPr>
              <w:spacing w:line="360" w:lineRule="auto"/>
              <w:ind w:firstLine="284"/>
              <w:jc w:val="both"/>
              <w:rPr>
                <w:rFonts w:ascii="Times New Roman" w:hAnsi="Times New Roman" w:cs="Times New Roman"/>
                <w:sz w:val="24"/>
                <w:szCs w:val="24"/>
              </w:rPr>
            </w:pPr>
          </w:p>
        </w:tc>
        <w:tc>
          <w:tcPr>
            <w:tcW w:w="1701" w:type="dxa"/>
          </w:tcPr>
          <w:p w:rsidR="00AD0340" w:rsidRPr="0075540C" w:rsidRDefault="00AD0340" w:rsidP="00AD0340">
            <w:pPr>
              <w:spacing w:line="360" w:lineRule="auto"/>
              <w:ind w:firstLine="284"/>
              <w:jc w:val="both"/>
              <w:rPr>
                <w:rFonts w:ascii="Times New Roman" w:hAnsi="Times New Roman" w:cs="Times New Roman"/>
                <w:sz w:val="24"/>
                <w:szCs w:val="24"/>
              </w:rPr>
            </w:pPr>
          </w:p>
        </w:tc>
      </w:tr>
    </w:tbl>
    <w:p w:rsidR="00AD0340" w:rsidRPr="0075540C" w:rsidRDefault="00AD0340" w:rsidP="00AD0340">
      <w:pPr>
        <w:spacing w:after="0" w:line="360" w:lineRule="auto"/>
        <w:ind w:firstLine="284"/>
        <w:jc w:val="center"/>
        <w:rPr>
          <w:rFonts w:ascii="Times New Roman" w:eastAsia="Calibri" w:hAnsi="Times New Roman" w:cs="Times New Roman"/>
          <w:sz w:val="24"/>
          <w:szCs w:val="24"/>
        </w:rPr>
      </w:pPr>
    </w:p>
    <w:p w:rsidR="00AD0340" w:rsidRPr="0075540C" w:rsidRDefault="00AD0340" w:rsidP="00AD0340">
      <w:pPr>
        <w:spacing w:after="0" w:line="360" w:lineRule="auto"/>
        <w:ind w:firstLine="284"/>
        <w:jc w:val="center"/>
        <w:rPr>
          <w:rFonts w:ascii="Times New Roman" w:eastAsia="Calibri" w:hAnsi="Times New Roman" w:cs="Times New Roman"/>
          <w:bCs/>
          <w:sz w:val="24"/>
          <w:szCs w:val="24"/>
        </w:rPr>
      </w:pPr>
      <w:r w:rsidRPr="0075540C">
        <w:rPr>
          <w:rFonts w:ascii="Times New Roman" w:eastAsia="Calibri" w:hAnsi="Times New Roman" w:cs="Times New Roman"/>
          <w:b/>
          <w:sz w:val="24"/>
          <w:szCs w:val="24"/>
        </w:rPr>
        <w:t>Система бальной оценки личностных результатов</w:t>
      </w:r>
      <w:r w:rsidRPr="0075540C">
        <w:rPr>
          <w:rFonts w:ascii="Times New Roman" w:eastAsia="Calibri" w:hAnsi="Times New Roman" w:cs="Times New Roman"/>
          <w:sz w:val="24"/>
          <w:szCs w:val="24"/>
        </w:rPr>
        <w:t>:</w:t>
      </w:r>
    </w:p>
    <w:p w:rsidR="00AD0340" w:rsidRPr="0075540C" w:rsidRDefault="00AD0340" w:rsidP="00AD0340">
      <w:pPr>
        <w:spacing w:after="0" w:line="360" w:lineRule="auto"/>
        <w:ind w:firstLine="284"/>
        <w:jc w:val="both"/>
        <w:rPr>
          <w:rFonts w:ascii="Times New Roman" w:eastAsia="Calibri" w:hAnsi="Times New Roman" w:cs="Times New Roman"/>
          <w:sz w:val="24"/>
          <w:szCs w:val="24"/>
        </w:rPr>
      </w:pPr>
      <w:r w:rsidRPr="0075540C">
        <w:rPr>
          <w:rFonts w:ascii="Times New Roman" w:eastAsia="Calibri" w:hAnsi="Times New Roman" w:cs="Times New Roman"/>
          <w:bCs/>
          <w:sz w:val="24"/>
          <w:szCs w:val="24"/>
        </w:rPr>
        <w:t>0 баллов ― нет фиксируемой динамики; 1 балл ― минимальная динамика; 2 балла ― удовлетворительная динамика; 3 балла ― значительная динамика.</w:t>
      </w:r>
    </w:p>
    <w:p w:rsidR="00AD0340" w:rsidRPr="0075540C" w:rsidRDefault="00AD0340" w:rsidP="00AD0340">
      <w:pPr>
        <w:spacing w:after="0" w:line="360" w:lineRule="auto"/>
        <w:ind w:firstLine="284"/>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Результаты оценки личностных достижений за</w:t>
      </w:r>
      <w:r w:rsidRPr="0075540C">
        <w:rPr>
          <w:rFonts w:ascii="Times New Roman" w:eastAsia="Calibri" w:hAnsi="Times New Roman" w:cs="Times New Roman"/>
          <w:sz w:val="24"/>
          <w:szCs w:val="24"/>
        </w:rPr>
        <w:softHyphen/>
        <w:t>но</w:t>
      </w:r>
      <w:r w:rsidRPr="0075540C">
        <w:rPr>
          <w:rFonts w:ascii="Times New Roman" w:eastAsia="Calibri" w:hAnsi="Times New Roman" w:cs="Times New Roman"/>
          <w:sz w:val="24"/>
          <w:szCs w:val="24"/>
        </w:rPr>
        <w:softHyphen/>
        <w:t>сят</w:t>
      </w:r>
      <w:r w:rsidRPr="0075540C">
        <w:rPr>
          <w:rFonts w:ascii="Times New Roman" w:eastAsia="Calibri" w:hAnsi="Times New Roman" w:cs="Times New Roman"/>
          <w:sz w:val="24"/>
          <w:szCs w:val="24"/>
        </w:rPr>
        <w:softHyphen/>
        <w:t>ся в индивидуальную карту развития обучающегося (дневник наблюдений), что позволяет не толь</w:t>
      </w:r>
      <w:r w:rsidRPr="0075540C">
        <w:rPr>
          <w:rFonts w:ascii="Times New Roman" w:eastAsia="Calibri" w:hAnsi="Times New Roman" w:cs="Times New Roman"/>
          <w:sz w:val="24"/>
          <w:szCs w:val="24"/>
        </w:rPr>
        <w:softHyphen/>
        <w:t>ко представить полную картину динамики целостного развития ребенка, но и отследить наличие или отсутствие изменений по отдельным жизненным ком</w:t>
      </w:r>
      <w:r w:rsidRPr="0075540C">
        <w:rPr>
          <w:rFonts w:ascii="Times New Roman" w:eastAsia="Calibri" w:hAnsi="Times New Roman" w:cs="Times New Roman"/>
          <w:sz w:val="24"/>
          <w:szCs w:val="24"/>
        </w:rPr>
        <w:softHyphen/>
        <w:t>петенциям.</w:t>
      </w:r>
    </w:p>
    <w:p w:rsidR="00AD0340" w:rsidRPr="0075540C" w:rsidRDefault="00AD0340" w:rsidP="00AD0340">
      <w:pPr>
        <w:spacing w:line="360" w:lineRule="auto"/>
        <w:ind w:firstLine="284"/>
        <w:jc w:val="center"/>
        <w:rPr>
          <w:rFonts w:ascii="Times New Roman" w:eastAsia="Calibri" w:hAnsi="Times New Roman" w:cs="Times New Roman"/>
          <w:b/>
          <w:sz w:val="24"/>
          <w:szCs w:val="24"/>
        </w:rPr>
      </w:pPr>
    </w:p>
    <w:p w:rsidR="00AD0340" w:rsidRPr="0075540C" w:rsidRDefault="00AD0340" w:rsidP="00AD0340">
      <w:pPr>
        <w:spacing w:line="360" w:lineRule="auto"/>
        <w:ind w:firstLine="284"/>
        <w:jc w:val="center"/>
        <w:rPr>
          <w:rFonts w:ascii="Times New Roman" w:eastAsia="Calibri" w:hAnsi="Times New Roman" w:cs="Times New Roman"/>
          <w:b/>
          <w:sz w:val="24"/>
          <w:szCs w:val="24"/>
        </w:rPr>
      </w:pPr>
      <w:r w:rsidRPr="0075540C">
        <w:rPr>
          <w:rFonts w:ascii="Times New Roman" w:eastAsia="Calibri" w:hAnsi="Times New Roman" w:cs="Times New Roman"/>
          <w:b/>
          <w:sz w:val="24"/>
          <w:szCs w:val="24"/>
        </w:rPr>
        <w:t>2. Содержание учебного предмета</w:t>
      </w:r>
    </w:p>
    <w:p w:rsidR="00AD0340" w:rsidRPr="0075540C" w:rsidRDefault="000F6B82" w:rsidP="00AD0340">
      <w:pPr>
        <w:widowControl w:val="0"/>
        <w:suppressAutoHyphens/>
        <w:autoSpaceDN w:val="0"/>
        <w:spacing w:after="0" w:line="360" w:lineRule="auto"/>
        <w:ind w:right="142" w:firstLine="284"/>
        <w:jc w:val="both"/>
        <w:textAlignment w:val="baseline"/>
        <w:rPr>
          <w:rFonts w:ascii="Times New Roman" w:eastAsia="SimSun" w:hAnsi="Times New Roman" w:cs="Times New Roman"/>
          <w:kern w:val="3"/>
          <w:sz w:val="24"/>
          <w:szCs w:val="24"/>
          <w:lang w:eastAsia="zh-CN" w:bidi="hi-IN"/>
        </w:rPr>
      </w:pPr>
      <w:r w:rsidRPr="0075540C">
        <w:rPr>
          <w:rFonts w:ascii="Times New Roman" w:eastAsia="SimSun" w:hAnsi="Times New Roman" w:cs="Times New Roman"/>
          <w:kern w:val="3"/>
          <w:sz w:val="24"/>
          <w:szCs w:val="24"/>
          <w:lang w:eastAsia="zh-CN" w:bidi="hi-IN"/>
        </w:rPr>
        <w:t xml:space="preserve">  </w:t>
      </w:r>
      <w:r w:rsidR="00AD0340" w:rsidRPr="0075540C">
        <w:rPr>
          <w:rFonts w:ascii="Times New Roman" w:eastAsia="SimSun" w:hAnsi="Times New Roman" w:cs="Times New Roman"/>
          <w:kern w:val="3"/>
          <w:sz w:val="24"/>
          <w:szCs w:val="24"/>
          <w:lang w:eastAsia="zh-CN" w:bidi="hi-IN"/>
        </w:rPr>
        <w:t>Определяющими требованиями к содержанию обучения во втором классе являются учебно-воспитательная значимость труда, его о</w:t>
      </w:r>
      <w:r w:rsidR="00BE45C9" w:rsidRPr="0075540C">
        <w:rPr>
          <w:rFonts w:ascii="Times New Roman" w:eastAsia="SimSun" w:hAnsi="Times New Roman" w:cs="Times New Roman"/>
          <w:kern w:val="3"/>
          <w:sz w:val="24"/>
          <w:szCs w:val="24"/>
          <w:lang w:eastAsia="zh-CN" w:bidi="hi-IN"/>
        </w:rPr>
        <w:t xml:space="preserve">бщественно-полезный характер и </w:t>
      </w:r>
      <w:r w:rsidR="00AD0340" w:rsidRPr="0075540C">
        <w:rPr>
          <w:rFonts w:ascii="Times New Roman" w:eastAsia="SimSun" w:hAnsi="Times New Roman" w:cs="Times New Roman"/>
          <w:kern w:val="3"/>
          <w:sz w:val="24"/>
          <w:szCs w:val="24"/>
          <w:lang w:eastAsia="zh-CN" w:bidi="hi-IN"/>
        </w:rPr>
        <w:t xml:space="preserve">коррекционно-компенсирующую направленность. </w:t>
      </w:r>
    </w:p>
    <w:p w:rsidR="00AD0340" w:rsidRPr="0075540C" w:rsidRDefault="000F6B82" w:rsidP="00AD0340">
      <w:pPr>
        <w:widowControl w:val="0"/>
        <w:suppressAutoHyphens/>
        <w:autoSpaceDN w:val="0"/>
        <w:spacing w:after="0" w:line="360" w:lineRule="auto"/>
        <w:ind w:right="142" w:firstLine="284"/>
        <w:jc w:val="both"/>
        <w:textAlignment w:val="baseline"/>
        <w:rPr>
          <w:rFonts w:ascii="Times New Roman" w:eastAsia="SimSun" w:hAnsi="Times New Roman" w:cs="Times New Roman"/>
          <w:kern w:val="3"/>
          <w:sz w:val="24"/>
          <w:szCs w:val="24"/>
          <w:lang w:eastAsia="zh-CN" w:bidi="hi-IN"/>
        </w:rPr>
      </w:pPr>
      <w:r w:rsidRPr="0075540C">
        <w:rPr>
          <w:rFonts w:ascii="Times New Roman" w:eastAsia="SimSun" w:hAnsi="Times New Roman" w:cs="Times New Roman"/>
          <w:kern w:val="3"/>
          <w:sz w:val="24"/>
          <w:szCs w:val="24"/>
          <w:lang w:eastAsia="zh-CN" w:bidi="hi-IN"/>
        </w:rPr>
        <w:t xml:space="preserve">  </w:t>
      </w:r>
      <w:r w:rsidR="00AD0340" w:rsidRPr="0075540C">
        <w:rPr>
          <w:rFonts w:ascii="Times New Roman" w:eastAsia="SimSun" w:hAnsi="Times New Roman" w:cs="Times New Roman"/>
          <w:kern w:val="3"/>
          <w:sz w:val="24"/>
          <w:szCs w:val="24"/>
          <w:lang w:eastAsia="zh-CN" w:bidi="hi-IN"/>
        </w:rPr>
        <w:t xml:space="preserve">Содержание обучения во втором классе является логическим продолжением обучения в первом классе. В связи с этим обучение ручному труду строится на базе ранее приобретенных обучающимися знаний, умений и навыков и направлено на выработку их устойчивости, что является предпосылкой будущего качественного выполнения практических работ. </w:t>
      </w:r>
    </w:p>
    <w:p w:rsidR="00AD0340" w:rsidRPr="0075540C" w:rsidRDefault="000F6B82" w:rsidP="00AD0340">
      <w:pPr>
        <w:spacing w:after="0" w:line="360" w:lineRule="auto"/>
        <w:ind w:right="142" w:firstLine="284"/>
        <w:contextualSpacing/>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 xml:space="preserve"> </w:t>
      </w:r>
      <w:r w:rsidR="00AD0340" w:rsidRPr="0075540C">
        <w:rPr>
          <w:rFonts w:ascii="Times New Roman" w:eastAsia="Calibri" w:hAnsi="Times New Roman" w:cs="Times New Roman"/>
          <w:sz w:val="24"/>
          <w:szCs w:val="24"/>
        </w:rPr>
        <w:t xml:space="preserve"> Обучение ручному труду должно быть спланировано с учетом повторения и расширения знаний, полученных в первом классе: о рукотворных предметах; о культуре труда (</w:t>
      </w:r>
      <w:r w:rsidR="00AD0340" w:rsidRPr="0075540C">
        <w:rPr>
          <w:rFonts w:ascii="Times New Roman" w:eastAsia="Calibri" w:hAnsi="Times New Roman" w:cs="Times New Roman"/>
          <w:sz w:val="24"/>
          <w:szCs w:val="24"/>
          <w:shd w:val="clear" w:color="auto" w:fill="FFFFFF"/>
        </w:rPr>
        <w:t xml:space="preserve">соблюдение техники безопасности, организация рабочего места и др.); </w:t>
      </w:r>
      <w:r w:rsidR="00AD0340" w:rsidRPr="0075540C">
        <w:rPr>
          <w:rFonts w:ascii="Times New Roman" w:eastAsia="Calibri" w:hAnsi="Times New Roman" w:cs="Times New Roman"/>
          <w:sz w:val="24"/>
          <w:szCs w:val="24"/>
        </w:rPr>
        <w:t>о видах ручного труда («Работа с глиной и пластилином», «Работа с бумагой и картоном», «Работа с природными материалами», «Работа с нитками») и др. Трудоемкость практических заданий в каждом виде труда во втором классе не должна сильно возрастать. Но вместе с тем в конце второго класса обучения предусматривается такой уровень развития учащихся, который позволит в следующем году предъявить к ним более высокие требования.</w:t>
      </w:r>
    </w:p>
    <w:p w:rsidR="00AD0340" w:rsidRPr="0075540C" w:rsidRDefault="000F6B82" w:rsidP="00AD0340">
      <w:pPr>
        <w:spacing w:after="0" w:line="360" w:lineRule="auto"/>
        <w:ind w:right="142" w:firstLine="284"/>
        <w:contextualSpacing/>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 xml:space="preserve">   </w:t>
      </w:r>
      <w:r w:rsidR="00AD0340" w:rsidRPr="0075540C">
        <w:rPr>
          <w:rFonts w:ascii="Times New Roman" w:eastAsia="Calibri" w:hAnsi="Times New Roman" w:cs="Times New Roman"/>
          <w:sz w:val="24"/>
          <w:szCs w:val="24"/>
        </w:rPr>
        <w:t xml:space="preserve">Во втором классе обучающиеся получают технологические сведения о новых материалах (ткань, пуговицы, картон и др.); видах труда («Работа с тканью», «Работа с </w:t>
      </w:r>
      <w:r w:rsidR="00AD0340" w:rsidRPr="0075540C">
        <w:rPr>
          <w:rFonts w:ascii="Times New Roman" w:eastAsia="Calibri" w:hAnsi="Times New Roman" w:cs="Times New Roman"/>
          <w:sz w:val="24"/>
          <w:szCs w:val="24"/>
        </w:rPr>
        <w:lastRenderedPageBreak/>
        <w:t>тесьмой», «Работа с картоном»); о предметах, истории их создания и использования в организации обыденной жизни и праздника.</w:t>
      </w:r>
    </w:p>
    <w:p w:rsidR="00AD0340" w:rsidRPr="0075540C" w:rsidRDefault="000F6B82" w:rsidP="00AD0340">
      <w:pPr>
        <w:widowControl w:val="0"/>
        <w:suppressAutoHyphens/>
        <w:autoSpaceDN w:val="0"/>
        <w:spacing w:after="0" w:line="360" w:lineRule="auto"/>
        <w:ind w:right="142" w:firstLine="284"/>
        <w:jc w:val="both"/>
        <w:textAlignment w:val="baseline"/>
        <w:rPr>
          <w:rFonts w:ascii="Times New Roman" w:eastAsia="SimSun" w:hAnsi="Times New Roman" w:cs="Times New Roman"/>
          <w:kern w:val="3"/>
          <w:sz w:val="24"/>
          <w:szCs w:val="24"/>
          <w:lang w:eastAsia="zh-CN" w:bidi="hi-IN"/>
        </w:rPr>
      </w:pPr>
      <w:r w:rsidRPr="0075540C">
        <w:rPr>
          <w:rFonts w:ascii="Times New Roman" w:eastAsia="SimSun" w:hAnsi="Times New Roman" w:cs="Times New Roman"/>
          <w:kern w:val="3"/>
          <w:sz w:val="24"/>
          <w:szCs w:val="24"/>
          <w:lang w:eastAsia="zh-CN" w:bidi="hi-IN"/>
        </w:rPr>
        <w:t xml:space="preserve">   </w:t>
      </w:r>
      <w:r w:rsidR="00AD0340" w:rsidRPr="0075540C">
        <w:rPr>
          <w:rFonts w:ascii="Times New Roman" w:eastAsia="SimSun" w:hAnsi="Times New Roman" w:cs="Times New Roman"/>
          <w:kern w:val="3"/>
          <w:sz w:val="24"/>
          <w:szCs w:val="24"/>
          <w:lang w:eastAsia="zh-CN" w:bidi="hi-IN"/>
        </w:rPr>
        <w:t>На уроках технологии во втором классе реализуется идея комплексного подхода к решению задач развития речи ребенка, формирования его читательских способностей.</w:t>
      </w:r>
    </w:p>
    <w:p w:rsidR="00AD0340" w:rsidRPr="0075540C" w:rsidRDefault="000F6B82" w:rsidP="00AD0340">
      <w:pPr>
        <w:widowControl w:val="0"/>
        <w:suppressAutoHyphens/>
        <w:autoSpaceDN w:val="0"/>
        <w:spacing w:after="0" w:line="360" w:lineRule="auto"/>
        <w:ind w:right="142" w:firstLine="284"/>
        <w:jc w:val="both"/>
        <w:textAlignment w:val="baseline"/>
        <w:rPr>
          <w:rFonts w:ascii="Times New Roman" w:eastAsia="SimSun" w:hAnsi="Times New Roman" w:cs="Times New Roman"/>
          <w:kern w:val="3"/>
          <w:sz w:val="24"/>
          <w:szCs w:val="24"/>
          <w:lang w:eastAsia="zh-CN" w:bidi="hi-IN"/>
        </w:rPr>
      </w:pPr>
      <w:r w:rsidRPr="0075540C">
        <w:rPr>
          <w:rFonts w:ascii="Times New Roman" w:eastAsia="SimSun" w:hAnsi="Times New Roman" w:cs="Times New Roman"/>
          <w:kern w:val="3"/>
          <w:sz w:val="24"/>
          <w:szCs w:val="24"/>
          <w:lang w:eastAsia="zh-CN" w:bidi="hi-IN"/>
        </w:rPr>
        <w:t xml:space="preserve">   </w:t>
      </w:r>
      <w:r w:rsidR="00AD0340" w:rsidRPr="0075540C">
        <w:rPr>
          <w:rFonts w:ascii="Times New Roman" w:eastAsia="SimSun" w:hAnsi="Times New Roman" w:cs="Times New Roman"/>
          <w:kern w:val="3"/>
          <w:sz w:val="24"/>
          <w:szCs w:val="24"/>
          <w:lang w:eastAsia="zh-CN" w:bidi="hi-IN"/>
        </w:rPr>
        <w:t xml:space="preserve">Объекты труда подбираются с учетом привлекательности, возможности оценивания их с точки зрения типологической функции (класс вещей), эталонных символов (форма, цвет, величина), доступности выполнения, общественной пользы и расширения социального опыта ребенка и др. </w:t>
      </w:r>
    </w:p>
    <w:p w:rsidR="00AD0340" w:rsidRPr="0075540C" w:rsidRDefault="00AD0340" w:rsidP="00AD0340">
      <w:pPr>
        <w:spacing w:after="0" w:line="360" w:lineRule="auto"/>
        <w:jc w:val="center"/>
        <w:rPr>
          <w:rFonts w:ascii="Times New Roman" w:eastAsia="Times New Roman" w:hAnsi="Times New Roman" w:cs="Times New Roman"/>
          <w:b/>
          <w:bCs/>
          <w:sz w:val="24"/>
          <w:szCs w:val="24"/>
          <w:lang w:eastAsia="ru-RU"/>
        </w:rPr>
      </w:pPr>
      <w:r w:rsidRPr="0075540C">
        <w:rPr>
          <w:rFonts w:ascii="Times New Roman" w:eastAsia="Times New Roman" w:hAnsi="Times New Roman" w:cs="Times New Roman"/>
          <w:b/>
          <w:bCs/>
          <w:sz w:val="24"/>
          <w:szCs w:val="24"/>
          <w:lang w:eastAsia="ru-RU"/>
        </w:rPr>
        <w:t>Формы организации учебных занятий по предмету</w:t>
      </w:r>
    </w:p>
    <w:p w:rsidR="00AD0340" w:rsidRPr="0075540C" w:rsidRDefault="00AD0340" w:rsidP="00AD0340">
      <w:pPr>
        <w:spacing w:after="0" w:line="360" w:lineRule="auto"/>
        <w:jc w:val="center"/>
        <w:rPr>
          <w:rFonts w:ascii="Times New Roman" w:eastAsia="Times New Roman" w:hAnsi="Times New Roman" w:cs="Times New Roman"/>
          <w:b/>
          <w:bCs/>
          <w:sz w:val="24"/>
          <w:szCs w:val="24"/>
          <w:lang w:eastAsia="ru-RU"/>
        </w:rPr>
      </w:pPr>
      <w:r w:rsidRPr="0075540C">
        <w:rPr>
          <w:rFonts w:ascii="Times New Roman" w:eastAsia="Times New Roman" w:hAnsi="Times New Roman" w:cs="Times New Roman"/>
          <w:b/>
          <w:bCs/>
          <w:sz w:val="24"/>
          <w:szCs w:val="24"/>
          <w:lang w:eastAsia="ru-RU"/>
        </w:rPr>
        <w:t xml:space="preserve"> «Технология. Ручной труд»</w:t>
      </w:r>
    </w:p>
    <w:p w:rsidR="00AD0340" w:rsidRPr="0075540C" w:rsidRDefault="000F6B82" w:rsidP="00AD0340">
      <w:pPr>
        <w:spacing w:after="0" w:line="360" w:lineRule="auto"/>
        <w:jc w:val="both"/>
        <w:rPr>
          <w:rFonts w:ascii="Times New Roman" w:eastAsia="Times New Roman" w:hAnsi="Times New Roman" w:cs="Times New Roman"/>
          <w:bCs/>
          <w:sz w:val="24"/>
          <w:szCs w:val="24"/>
          <w:lang w:eastAsia="ru-RU"/>
        </w:rPr>
      </w:pPr>
      <w:r w:rsidRPr="0075540C">
        <w:rPr>
          <w:rFonts w:ascii="Times New Roman" w:eastAsia="Times New Roman" w:hAnsi="Times New Roman" w:cs="Times New Roman"/>
          <w:bCs/>
          <w:sz w:val="24"/>
          <w:szCs w:val="24"/>
          <w:lang w:eastAsia="ru-RU"/>
        </w:rPr>
        <w:t xml:space="preserve">  </w:t>
      </w:r>
      <w:r w:rsidR="00AD0340" w:rsidRPr="0075540C">
        <w:rPr>
          <w:rFonts w:ascii="Times New Roman" w:eastAsia="Times New Roman" w:hAnsi="Times New Roman" w:cs="Times New Roman"/>
          <w:bCs/>
          <w:sz w:val="24"/>
          <w:szCs w:val="24"/>
          <w:lang w:eastAsia="ru-RU"/>
        </w:rPr>
        <w:t>Основной формой организации обучения ручному труду шко</w:t>
      </w:r>
      <w:r w:rsidR="00BE45C9" w:rsidRPr="0075540C">
        <w:rPr>
          <w:rFonts w:ascii="Times New Roman" w:eastAsia="Times New Roman" w:hAnsi="Times New Roman" w:cs="Times New Roman"/>
          <w:bCs/>
          <w:sz w:val="24"/>
          <w:szCs w:val="24"/>
          <w:lang w:eastAsia="ru-RU"/>
        </w:rPr>
        <w:t xml:space="preserve">льников с </w:t>
      </w:r>
      <w:r w:rsidR="00AD0340" w:rsidRPr="0075540C">
        <w:rPr>
          <w:rFonts w:ascii="Times New Roman" w:eastAsia="Times New Roman" w:hAnsi="Times New Roman" w:cs="Times New Roman"/>
          <w:bCs/>
          <w:sz w:val="24"/>
          <w:szCs w:val="24"/>
          <w:lang w:eastAsia="ru-RU"/>
        </w:rPr>
        <w:t xml:space="preserve">интеллектуальными нарушениями второго класса являет занятие продолжительностью один учебный час в неделю. Программой определены две формы организации занятий по ручному труду: урок и экскурсия. </w:t>
      </w:r>
    </w:p>
    <w:p w:rsidR="00AD0340" w:rsidRPr="0075540C" w:rsidRDefault="000F6B82" w:rsidP="00AD0340">
      <w:pPr>
        <w:spacing w:after="0" w:line="360" w:lineRule="auto"/>
        <w:jc w:val="both"/>
        <w:rPr>
          <w:rFonts w:ascii="Times New Roman" w:eastAsia="Times New Roman" w:hAnsi="Times New Roman" w:cs="Times New Roman"/>
          <w:bCs/>
          <w:sz w:val="24"/>
          <w:szCs w:val="24"/>
          <w:lang w:eastAsia="ru-RU"/>
        </w:rPr>
      </w:pPr>
      <w:r w:rsidRPr="0075540C">
        <w:rPr>
          <w:rFonts w:ascii="Times New Roman" w:eastAsia="Times New Roman" w:hAnsi="Times New Roman" w:cs="Times New Roman"/>
          <w:b/>
          <w:sz w:val="24"/>
          <w:szCs w:val="24"/>
          <w:lang w:eastAsia="ru-RU"/>
        </w:rPr>
        <w:t xml:space="preserve">  </w:t>
      </w:r>
      <w:r w:rsidR="00AD0340" w:rsidRPr="0075540C">
        <w:rPr>
          <w:rFonts w:ascii="Times New Roman" w:eastAsia="Times New Roman" w:hAnsi="Times New Roman" w:cs="Times New Roman"/>
          <w:b/>
          <w:sz w:val="24"/>
          <w:szCs w:val="24"/>
          <w:lang w:eastAsia="ru-RU"/>
        </w:rPr>
        <w:t xml:space="preserve"> </w:t>
      </w:r>
      <w:r w:rsidR="00AD0340" w:rsidRPr="0075540C">
        <w:rPr>
          <w:rFonts w:ascii="Times New Roman" w:eastAsia="Times New Roman" w:hAnsi="Times New Roman" w:cs="Times New Roman"/>
          <w:b/>
          <w:bCs/>
          <w:sz w:val="24"/>
          <w:szCs w:val="24"/>
          <w:lang w:eastAsia="ru-RU"/>
        </w:rPr>
        <w:t xml:space="preserve">Урок </w:t>
      </w:r>
      <w:r w:rsidR="00AD0340" w:rsidRPr="0075540C">
        <w:rPr>
          <w:rFonts w:ascii="Times New Roman" w:eastAsia="Times New Roman" w:hAnsi="Times New Roman" w:cs="Times New Roman"/>
          <w:bCs/>
          <w:sz w:val="24"/>
          <w:szCs w:val="24"/>
          <w:lang w:eastAsia="ru-RU"/>
        </w:rPr>
        <w:t>- основная форма занятий.</w:t>
      </w:r>
      <w:r w:rsidRPr="0075540C">
        <w:rPr>
          <w:rFonts w:ascii="Times New Roman" w:eastAsia="Times New Roman" w:hAnsi="Times New Roman" w:cs="Times New Roman"/>
          <w:bCs/>
          <w:sz w:val="24"/>
          <w:szCs w:val="24"/>
          <w:lang w:eastAsia="ru-RU"/>
        </w:rPr>
        <w:t xml:space="preserve"> </w:t>
      </w:r>
      <w:r w:rsidR="00AD0340" w:rsidRPr="0075540C">
        <w:rPr>
          <w:rFonts w:ascii="Times New Roman" w:eastAsia="Times New Roman" w:hAnsi="Times New Roman" w:cs="Times New Roman"/>
          <w:sz w:val="24"/>
          <w:szCs w:val="24"/>
          <w:lang w:eastAsia="ru-RU"/>
        </w:rPr>
        <w:t xml:space="preserve">В большинстве случаев, особенно на начальных этапах обучения, уроки в специальной школе строятся по </w:t>
      </w:r>
      <w:r w:rsidR="00AD0340" w:rsidRPr="0075540C">
        <w:rPr>
          <w:rFonts w:ascii="Times New Roman" w:eastAsia="Times New Roman" w:hAnsi="Times New Roman" w:cs="Times New Roman"/>
          <w:b/>
          <w:i/>
          <w:iCs/>
          <w:sz w:val="24"/>
          <w:szCs w:val="24"/>
          <w:lang w:eastAsia="ru-RU"/>
        </w:rPr>
        <w:t xml:space="preserve">смешанному или комбинированному типу. </w:t>
      </w:r>
      <w:r w:rsidR="00AD0340" w:rsidRPr="0075540C">
        <w:rPr>
          <w:rFonts w:ascii="Times New Roman" w:eastAsia="Times New Roman" w:hAnsi="Times New Roman" w:cs="Times New Roman"/>
          <w:bCs/>
          <w:sz w:val="24"/>
          <w:szCs w:val="24"/>
          <w:lang w:eastAsia="ru-RU"/>
        </w:rPr>
        <w:t xml:space="preserve">В качестве основных элементов этого типа урока являются: организация обучающихся к занятиям; повторение или проверка знаний школьников, выявление глубины понимания и степени прочности изученного учебного материала на предыдущих занятиях; введение учителем нового материала и организации работы школьников по его осмыслению и усвоению; первичное закрепление нового материала и организация работы по выработке у школьников умений и навыков применения знаний на практике; подведение итогов урока с выставлением оценки за работу. </w:t>
      </w:r>
    </w:p>
    <w:p w:rsidR="00AD0340" w:rsidRPr="0075540C" w:rsidRDefault="000F6B82" w:rsidP="00AD0340">
      <w:pPr>
        <w:spacing w:after="0" w:line="360" w:lineRule="auto"/>
        <w:jc w:val="both"/>
        <w:rPr>
          <w:rFonts w:ascii="Times New Roman" w:eastAsia="Times New Roman" w:hAnsi="Times New Roman" w:cs="Times New Roman"/>
          <w:snapToGrid w:val="0"/>
          <w:sz w:val="24"/>
          <w:szCs w:val="24"/>
          <w:lang w:eastAsia="ru-RU"/>
        </w:rPr>
      </w:pPr>
      <w:r w:rsidRPr="0075540C">
        <w:rPr>
          <w:rFonts w:ascii="Times New Roman" w:eastAsia="Times New Roman" w:hAnsi="Times New Roman" w:cs="Times New Roman"/>
          <w:bCs/>
          <w:sz w:val="24"/>
          <w:szCs w:val="24"/>
          <w:lang w:eastAsia="ru-RU"/>
        </w:rPr>
        <w:t xml:space="preserve">  </w:t>
      </w:r>
      <w:r w:rsidR="00AD0340" w:rsidRPr="0075540C">
        <w:rPr>
          <w:rFonts w:ascii="Times New Roman" w:eastAsia="Times New Roman" w:hAnsi="Times New Roman" w:cs="Times New Roman"/>
          <w:bCs/>
          <w:sz w:val="24"/>
          <w:szCs w:val="24"/>
          <w:lang w:eastAsia="ru-RU"/>
        </w:rPr>
        <w:t xml:space="preserve"> Все эти элементы сочетаются в том или ином порядке. </w:t>
      </w:r>
      <w:r w:rsidR="00AD0340" w:rsidRPr="0075540C">
        <w:rPr>
          <w:rFonts w:ascii="Times New Roman" w:eastAsia="Times New Roman" w:hAnsi="Times New Roman" w:cs="Times New Roman"/>
          <w:snapToGrid w:val="0"/>
          <w:sz w:val="24"/>
          <w:szCs w:val="24"/>
          <w:lang w:eastAsia="ru-RU"/>
        </w:rPr>
        <w:t>Отдельные этапы уроков могут заменяться, переставляться, но обязательно все они должны быть взаимосвязаны и направлены на выполнение учебных задач. В таких случаях структура урока комбинированного типа становится гибкой и подвижной.</w:t>
      </w:r>
    </w:p>
    <w:p w:rsidR="00AD0340" w:rsidRPr="0075540C" w:rsidRDefault="000F6B82" w:rsidP="00AD0340">
      <w:pPr>
        <w:spacing w:line="360" w:lineRule="auto"/>
        <w:rPr>
          <w:rFonts w:ascii="Times New Roman" w:eastAsia="Times New Roman" w:hAnsi="Times New Roman" w:cs="Times New Roman"/>
          <w:snapToGrid w:val="0"/>
          <w:sz w:val="24"/>
          <w:szCs w:val="24"/>
          <w:lang w:eastAsia="ru-RU"/>
        </w:rPr>
      </w:pPr>
      <w:r w:rsidRPr="0075540C">
        <w:rPr>
          <w:rFonts w:ascii="Times New Roman" w:eastAsia="Times New Roman" w:hAnsi="Times New Roman" w:cs="Times New Roman"/>
          <w:snapToGrid w:val="0"/>
          <w:sz w:val="24"/>
          <w:szCs w:val="24"/>
          <w:lang w:eastAsia="ru-RU"/>
        </w:rPr>
        <w:t xml:space="preserve">  </w:t>
      </w:r>
      <w:r w:rsidR="00AD0340" w:rsidRPr="0075540C">
        <w:rPr>
          <w:rFonts w:ascii="Times New Roman" w:eastAsia="Times New Roman" w:hAnsi="Times New Roman" w:cs="Times New Roman"/>
          <w:bCs/>
          <w:sz w:val="24"/>
          <w:szCs w:val="24"/>
          <w:lang w:eastAsia="ru-RU"/>
        </w:rPr>
        <w:t xml:space="preserve">В таблице приведены примерные </w:t>
      </w:r>
      <w:r w:rsidR="00AD0340" w:rsidRPr="0075540C">
        <w:rPr>
          <w:rFonts w:ascii="Times New Roman" w:eastAsia="Times New Roman" w:hAnsi="Times New Roman" w:cs="Times New Roman"/>
          <w:snapToGrid w:val="0"/>
          <w:sz w:val="24"/>
          <w:szCs w:val="24"/>
          <w:lang w:eastAsia="ru-RU"/>
        </w:rPr>
        <w:t>варианты схемы урока комбинированного типа во втором классе и не являются единственно возможными:</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3227"/>
        <w:gridCol w:w="3260"/>
        <w:gridCol w:w="2977"/>
      </w:tblGrid>
      <w:tr w:rsidR="0075540C" w:rsidRPr="0075540C" w:rsidTr="00AD0340">
        <w:trPr>
          <w:trHeight w:val="351"/>
        </w:trPr>
        <w:tc>
          <w:tcPr>
            <w:tcW w:w="3227" w:type="dxa"/>
          </w:tcPr>
          <w:p w:rsidR="00AD0340" w:rsidRPr="0075540C" w:rsidRDefault="00AD0340" w:rsidP="00AD0340">
            <w:pPr>
              <w:spacing w:after="0" w:line="360" w:lineRule="auto"/>
              <w:jc w:val="center"/>
              <w:rPr>
                <w:rFonts w:ascii="Times New Roman" w:eastAsia="Times New Roman" w:hAnsi="Times New Roman" w:cs="Times New Roman"/>
                <w:snapToGrid w:val="0"/>
                <w:sz w:val="24"/>
                <w:szCs w:val="24"/>
                <w:lang w:eastAsia="ru-RU"/>
              </w:rPr>
            </w:pPr>
            <w:r w:rsidRPr="0075540C">
              <w:rPr>
                <w:rFonts w:ascii="Times New Roman" w:eastAsia="Times New Roman" w:hAnsi="Times New Roman" w:cs="Times New Roman"/>
                <w:snapToGrid w:val="0"/>
                <w:sz w:val="24"/>
                <w:szCs w:val="24"/>
                <w:lang w:eastAsia="ru-RU"/>
              </w:rPr>
              <w:t>Вариант 1</w:t>
            </w:r>
          </w:p>
        </w:tc>
        <w:tc>
          <w:tcPr>
            <w:tcW w:w="3260" w:type="dxa"/>
          </w:tcPr>
          <w:p w:rsidR="00AD0340" w:rsidRPr="0075540C" w:rsidRDefault="00AD0340" w:rsidP="00AD0340">
            <w:pPr>
              <w:spacing w:after="0" w:line="360" w:lineRule="auto"/>
              <w:jc w:val="center"/>
              <w:rPr>
                <w:rFonts w:ascii="Times New Roman" w:eastAsia="Times New Roman" w:hAnsi="Times New Roman" w:cs="Times New Roman"/>
                <w:b/>
                <w:snapToGrid w:val="0"/>
                <w:sz w:val="24"/>
                <w:szCs w:val="24"/>
                <w:lang w:eastAsia="ru-RU"/>
              </w:rPr>
            </w:pPr>
            <w:r w:rsidRPr="0075540C">
              <w:rPr>
                <w:rFonts w:ascii="Times New Roman" w:eastAsia="Times New Roman" w:hAnsi="Times New Roman" w:cs="Times New Roman"/>
                <w:snapToGrid w:val="0"/>
                <w:sz w:val="24"/>
                <w:szCs w:val="24"/>
                <w:lang w:eastAsia="ru-RU"/>
              </w:rPr>
              <w:t>Вариант 2</w:t>
            </w:r>
          </w:p>
        </w:tc>
        <w:tc>
          <w:tcPr>
            <w:tcW w:w="2977" w:type="dxa"/>
          </w:tcPr>
          <w:p w:rsidR="00AD0340" w:rsidRPr="0075540C" w:rsidRDefault="00AD0340" w:rsidP="00AD0340">
            <w:pPr>
              <w:spacing w:after="0" w:line="360" w:lineRule="auto"/>
              <w:jc w:val="center"/>
              <w:rPr>
                <w:rFonts w:ascii="Times New Roman" w:eastAsia="Times New Roman" w:hAnsi="Times New Roman" w:cs="Times New Roman"/>
                <w:b/>
                <w:snapToGrid w:val="0"/>
                <w:sz w:val="24"/>
                <w:szCs w:val="24"/>
                <w:lang w:eastAsia="ru-RU"/>
              </w:rPr>
            </w:pPr>
            <w:r w:rsidRPr="0075540C">
              <w:rPr>
                <w:rFonts w:ascii="Times New Roman" w:eastAsia="Times New Roman" w:hAnsi="Times New Roman" w:cs="Times New Roman"/>
                <w:snapToGrid w:val="0"/>
                <w:sz w:val="24"/>
                <w:szCs w:val="24"/>
                <w:lang w:eastAsia="ru-RU"/>
              </w:rPr>
              <w:t>Вариант 3</w:t>
            </w:r>
          </w:p>
        </w:tc>
      </w:tr>
      <w:tr w:rsidR="00AD0340" w:rsidRPr="0075540C" w:rsidTr="00AD0340">
        <w:tc>
          <w:tcPr>
            <w:tcW w:w="3227" w:type="dxa"/>
          </w:tcPr>
          <w:p w:rsidR="00AD0340" w:rsidRPr="0075540C" w:rsidRDefault="00AD0340" w:rsidP="00AD0340">
            <w:pPr>
              <w:spacing w:after="0" w:line="360" w:lineRule="auto"/>
              <w:rPr>
                <w:rFonts w:ascii="Times New Roman" w:eastAsia="Calibri" w:hAnsi="Times New Roman" w:cs="Times New Roman"/>
                <w:bCs/>
                <w:sz w:val="24"/>
                <w:szCs w:val="24"/>
              </w:rPr>
            </w:pPr>
            <w:r w:rsidRPr="0075540C">
              <w:rPr>
                <w:rFonts w:ascii="Times New Roman" w:eastAsia="Calibri" w:hAnsi="Times New Roman" w:cs="Times New Roman"/>
                <w:snapToGrid w:val="0"/>
                <w:sz w:val="24"/>
                <w:szCs w:val="24"/>
              </w:rPr>
              <w:t>1.</w:t>
            </w:r>
            <w:r w:rsidR="00BE45C9" w:rsidRPr="0075540C">
              <w:rPr>
                <w:rFonts w:ascii="Times New Roman" w:eastAsia="Calibri" w:hAnsi="Times New Roman" w:cs="Times New Roman"/>
                <w:bCs/>
                <w:sz w:val="24"/>
                <w:szCs w:val="24"/>
              </w:rPr>
              <w:t>Организация</w:t>
            </w:r>
            <w:r w:rsidRPr="0075540C">
              <w:rPr>
                <w:rFonts w:ascii="Times New Roman" w:eastAsia="Calibri" w:hAnsi="Times New Roman" w:cs="Times New Roman"/>
                <w:bCs/>
                <w:sz w:val="24"/>
                <w:szCs w:val="24"/>
              </w:rPr>
              <w:t xml:space="preserve"> школьников к занятиям.</w:t>
            </w:r>
            <w:r w:rsidR="000F6B82" w:rsidRPr="0075540C">
              <w:rPr>
                <w:rFonts w:ascii="Times New Roman" w:eastAsia="Calibri" w:hAnsi="Times New Roman" w:cs="Times New Roman"/>
                <w:bCs/>
                <w:sz w:val="24"/>
                <w:szCs w:val="24"/>
              </w:rPr>
              <w:t xml:space="preserve"> </w:t>
            </w:r>
          </w:p>
          <w:p w:rsidR="00AD0340" w:rsidRPr="0075540C" w:rsidRDefault="00AD0340" w:rsidP="00AD0340">
            <w:pPr>
              <w:spacing w:after="0" w:line="360" w:lineRule="auto"/>
              <w:rPr>
                <w:rFonts w:ascii="Times New Roman" w:eastAsia="Calibri" w:hAnsi="Times New Roman" w:cs="Times New Roman"/>
                <w:snapToGrid w:val="0"/>
                <w:sz w:val="24"/>
                <w:szCs w:val="24"/>
              </w:rPr>
            </w:pPr>
            <w:r w:rsidRPr="0075540C">
              <w:rPr>
                <w:rFonts w:ascii="Times New Roman" w:eastAsia="Calibri" w:hAnsi="Times New Roman" w:cs="Times New Roman"/>
                <w:snapToGrid w:val="0"/>
                <w:sz w:val="24"/>
                <w:szCs w:val="24"/>
              </w:rPr>
              <w:t>2. Организация рабочего места.</w:t>
            </w:r>
          </w:p>
          <w:p w:rsidR="00AD0340" w:rsidRPr="0075540C" w:rsidRDefault="00AD0340" w:rsidP="00AD0340">
            <w:pPr>
              <w:spacing w:after="0" w:line="360" w:lineRule="auto"/>
              <w:rPr>
                <w:rFonts w:ascii="Times New Roman" w:eastAsia="Calibri" w:hAnsi="Times New Roman" w:cs="Times New Roman"/>
                <w:snapToGrid w:val="0"/>
                <w:sz w:val="24"/>
                <w:szCs w:val="24"/>
              </w:rPr>
            </w:pPr>
            <w:r w:rsidRPr="0075540C">
              <w:rPr>
                <w:rFonts w:ascii="Times New Roman" w:eastAsia="Calibri" w:hAnsi="Times New Roman" w:cs="Times New Roman"/>
                <w:snapToGrid w:val="0"/>
                <w:sz w:val="24"/>
                <w:szCs w:val="24"/>
              </w:rPr>
              <w:lastRenderedPageBreak/>
              <w:t>3. Сообщение темы урока.</w:t>
            </w:r>
          </w:p>
          <w:p w:rsidR="00AD0340" w:rsidRPr="0075540C" w:rsidRDefault="00AD0340" w:rsidP="00AD0340">
            <w:pPr>
              <w:spacing w:after="0" w:line="360" w:lineRule="auto"/>
              <w:rPr>
                <w:rFonts w:ascii="Times New Roman" w:eastAsia="Calibri" w:hAnsi="Times New Roman" w:cs="Times New Roman"/>
                <w:snapToGrid w:val="0"/>
                <w:sz w:val="24"/>
                <w:szCs w:val="24"/>
              </w:rPr>
            </w:pPr>
            <w:r w:rsidRPr="0075540C">
              <w:rPr>
                <w:rFonts w:ascii="Times New Roman" w:eastAsia="Calibri" w:hAnsi="Times New Roman" w:cs="Times New Roman"/>
                <w:snapToGrid w:val="0"/>
                <w:sz w:val="24"/>
                <w:szCs w:val="24"/>
              </w:rPr>
              <w:t xml:space="preserve">4. </w:t>
            </w:r>
            <w:r w:rsidRPr="0075540C">
              <w:rPr>
                <w:rFonts w:ascii="Times New Roman" w:eastAsia="Calibri" w:hAnsi="Times New Roman" w:cs="Times New Roman"/>
                <w:bCs/>
                <w:sz w:val="24"/>
                <w:szCs w:val="24"/>
              </w:rPr>
              <w:t>Введение учителем нового материала и организация работы школьников по его осмыслению и усвоению.</w:t>
            </w:r>
          </w:p>
          <w:p w:rsidR="00AD0340" w:rsidRPr="0075540C" w:rsidRDefault="00AD0340" w:rsidP="00AD0340">
            <w:pPr>
              <w:spacing w:after="0" w:line="360" w:lineRule="auto"/>
              <w:rPr>
                <w:rFonts w:ascii="Times New Roman" w:eastAsia="Calibri" w:hAnsi="Times New Roman" w:cs="Times New Roman"/>
                <w:snapToGrid w:val="0"/>
                <w:sz w:val="24"/>
                <w:szCs w:val="24"/>
              </w:rPr>
            </w:pPr>
            <w:r w:rsidRPr="0075540C">
              <w:rPr>
                <w:rFonts w:ascii="Times New Roman" w:eastAsia="Calibri" w:hAnsi="Times New Roman" w:cs="Times New Roman"/>
                <w:snapToGrid w:val="0"/>
                <w:sz w:val="24"/>
                <w:szCs w:val="24"/>
              </w:rPr>
              <w:t>5.</w:t>
            </w:r>
            <w:r w:rsidR="000F6B82" w:rsidRPr="0075540C">
              <w:rPr>
                <w:rFonts w:ascii="Times New Roman" w:eastAsia="Calibri" w:hAnsi="Times New Roman" w:cs="Times New Roman"/>
                <w:snapToGrid w:val="0"/>
                <w:sz w:val="24"/>
                <w:szCs w:val="24"/>
              </w:rPr>
              <w:t xml:space="preserve"> </w:t>
            </w:r>
            <w:r w:rsidRPr="0075540C">
              <w:rPr>
                <w:rFonts w:ascii="Times New Roman" w:eastAsia="Calibri" w:hAnsi="Times New Roman" w:cs="Times New Roman"/>
                <w:bCs/>
                <w:sz w:val="24"/>
                <w:szCs w:val="24"/>
              </w:rPr>
              <w:t>Первичное закрепление нового материала и организация работы по выработке у школьников умений и навыков применения знаний на практике (</w:t>
            </w:r>
            <w:r w:rsidRPr="0075540C">
              <w:rPr>
                <w:rFonts w:ascii="Times New Roman" w:eastAsia="Calibri" w:hAnsi="Times New Roman" w:cs="Times New Roman"/>
                <w:snapToGrid w:val="0"/>
                <w:sz w:val="24"/>
                <w:szCs w:val="24"/>
              </w:rPr>
              <w:t>Выполнение изделия по инструкции учителя, чередующейся с показом технологических операций и приемов работы).</w:t>
            </w:r>
          </w:p>
          <w:p w:rsidR="00AD0340" w:rsidRPr="0075540C" w:rsidRDefault="00AD0340" w:rsidP="00AD0340">
            <w:pPr>
              <w:spacing w:after="0" w:line="360" w:lineRule="auto"/>
              <w:rPr>
                <w:rFonts w:ascii="Times New Roman" w:eastAsia="Times New Roman" w:hAnsi="Times New Roman" w:cs="Times New Roman"/>
                <w:bCs/>
                <w:sz w:val="24"/>
                <w:szCs w:val="24"/>
                <w:lang w:eastAsia="ru-RU"/>
              </w:rPr>
            </w:pPr>
            <w:r w:rsidRPr="0075540C">
              <w:rPr>
                <w:rFonts w:ascii="Times New Roman" w:eastAsia="Times New Roman" w:hAnsi="Times New Roman" w:cs="Times New Roman"/>
                <w:snapToGrid w:val="0"/>
                <w:sz w:val="24"/>
                <w:szCs w:val="24"/>
                <w:lang w:eastAsia="ru-RU"/>
              </w:rPr>
              <w:t xml:space="preserve">6. </w:t>
            </w:r>
            <w:r w:rsidRPr="0075540C">
              <w:rPr>
                <w:rFonts w:ascii="Times New Roman" w:eastAsia="Times New Roman" w:hAnsi="Times New Roman" w:cs="Times New Roman"/>
                <w:bCs/>
                <w:sz w:val="24"/>
                <w:szCs w:val="24"/>
                <w:lang w:eastAsia="ru-RU"/>
              </w:rPr>
              <w:t xml:space="preserve">Подведение итогов урока с выставлением оценки за работу. </w:t>
            </w:r>
          </w:p>
          <w:p w:rsidR="00AD0340" w:rsidRPr="0075540C" w:rsidRDefault="00AD0340" w:rsidP="00AD0340">
            <w:pPr>
              <w:spacing w:after="0" w:line="360" w:lineRule="auto"/>
              <w:rPr>
                <w:rFonts w:ascii="Times New Roman" w:eastAsia="Calibri" w:hAnsi="Times New Roman" w:cs="Times New Roman"/>
                <w:snapToGrid w:val="0"/>
                <w:sz w:val="24"/>
                <w:szCs w:val="24"/>
              </w:rPr>
            </w:pPr>
          </w:p>
          <w:p w:rsidR="00AD0340" w:rsidRPr="0075540C" w:rsidRDefault="00AD0340" w:rsidP="00AD0340">
            <w:pPr>
              <w:spacing w:after="0" w:line="360" w:lineRule="auto"/>
              <w:rPr>
                <w:rFonts w:ascii="Times New Roman" w:eastAsia="Calibri" w:hAnsi="Times New Roman" w:cs="Times New Roman"/>
                <w:snapToGrid w:val="0"/>
                <w:sz w:val="24"/>
                <w:szCs w:val="24"/>
              </w:rPr>
            </w:pPr>
          </w:p>
          <w:p w:rsidR="00AD0340" w:rsidRPr="0075540C" w:rsidRDefault="00AD0340" w:rsidP="00AD0340">
            <w:pPr>
              <w:spacing w:after="0" w:line="360" w:lineRule="auto"/>
              <w:rPr>
                <w:rFonts w:ascii="Times New Roman" w:eastAsia="Calibri" w:hAnsi="Times New Roman" w:cs="Times New Roman"/>
                <w:snapToGrid w:val="0"/>
                <w:sz w:val="24"/>
                <w:szCs w:val="24"/>
              </w:rPr>
            </w:pPr>
          </w:p>
        </w:tc>
        <w:tc>
          <w:tcPr>
            <w:tcW w:w="3260" w:type="dxa"/>
          </w:tcPr>
          <w:p w:rsidR="00AD0340" w:rsidRPr="0075540C" w:rsidRDefault="00AD0340" w:rsidP="00AD0340">
            <w:pPr>
              <w:spacing w:after="0" w:line="360" w:lineRule="auto"/>
              <w:rPr>
                <w:rFonts w:ascii="Times New Roman" w:eastAsia="Calibri" w:hAnsi="Times New Roman" w:cs="Times New Roman"/>
                <w:bCs/>
                <w:sz w:val="24"/>
                <w:szCs w:val="24"/>
              </w:rPr>
            </w:pPr>
            <w:r w:rsidRPr="0075540C">
              <w:rPr>
                <w:rFonts w:ascii="Times New Roman" w:eastAsia="Calibri" w:hAnsi="Times New Roman" w:cs="Times New Roman"/>
                <w:snapToGrid w:val="0"/>
                <w:sz w:val="24"/>
                <w:szCs w:val="24"/>
              </w:rPr>
              <w:lastRenderedPageBreak/>
              <w:t>1.</w:t>
            </w:r>
            <w:r w:rsidR="00BE45C9" w:rsidRPr="0075540C">
              <w:rPr>
                <w:rFonts w:ascii="Times New Roman" w:eastAsia="Calibri" w:hAnsi="Times New Roman" w:cs="Times New Roman"/>
                <w:bCs/>
                <w:sz w:val="24"/>
                <w:szCs w:val="24"/>
              </w:rPr>
              <w:t xml:space="preserve">Организация </w:t>
            </w:r>
            <w:r w:rsidRPr="0075540C">
              <w:rPr>
                <w:rFonts w:ascii="Times New Roman" w:eastAsia="Calibri" w:hAnsi="Times New Roman" w:cs="Times New Roman"/>
                <w:bCs/>
                <w:sz w:val="24"/>
                <w:szCs w:val="24"/>
              </w:rPr>
              <w:t xml:space="preserve">школьников к занятиям. </w:t>
            </w:r>
          </w:p>
          <w:p w:rsidR="00AD0340" w:rsidRPr="0075540C" w:rsidRDefault="00BE45C9" w:rsidP="00AD0340">
            <w:pPr>
              <w:spacing w:after="0" w:line="360" w:lineRule="auto"/>
              <w:rPr>
                <w:rFonts w:ascii="Times New Roman" w:eastAsia="Calibri" w:hAnsi="Times New Roman" w:cs="Times New Roman"/>
                <w:snapToGrid w:val="0"/>
                <w:sz w:val="24"/>
                <w:szCs w:val="24"/>
              </w:rPr>
            </w:pPr>
            <w:r w:rsidRPr="0075540C">
              <w:rPr>
                <w:rFonts w:ascii="Times New Roman" w:eastAsia="Calibri" w:hAnsi="Times New Roman" w:cs="Times New Roman"/>
                <w:snapToGrid w:val="0"/>
                <w:sz w:val="24"/>
                <w:szCs w:val="24"/>
              </w:rPr>
              <w:t xml:space="preserve">2. Повторение </w:t>
            </w:r>
            <w:r w:rsidR="00AD0340" w:rsidRPr="0075540C">
              <w:rPr>
                <w:rFonts w:ascii="Times New Roman" w:eastAsia="Calibri" w:hAnsi="Times New Roman" w:cs="Times New Roman"/>
                <w:snapToGrid w:val="0"/>
                <w:sz w:val="24"/>
                <w:szCs w:val="24"/>
              </w:rPr>
              <w:t xml:space="preserve">познавательных сведений </w:t>
            </w:r>
            <w:r w:rsidR="00AD0340" w:rsidRPr="0075540C">
              <w:rPr>
                <w:rFonts w:ascii="Times New Roman" w:eastAsia="Calibri" w:hAnsi="Times New Roman" w:cs="Times New Roman"/>
                <w:snapToGrid w:val="0"/>
                <w:sz w:val="24"/>
                <w:szCs w:val="24"/>
              </w:rPr>
              <w:lastRenderedPageBreak/>
              <w:t>или проверка знаний.</w:t>
            </w:r>
          </w:p>
          <w:p w:rsidR="00AD0340" w:rsidRPr="0075540C" w:rsidRDefault="00AD0340" w:rsidP="00AD0340">
            <w:pPr>
              <w:spacing w:after="0" w:line="360" w:lineRule="auto"/>
              <w:rPr>
                <w:rFonts w:ascii="Times New Roman" w:eastAsia="Calibri" w:hAnsi="Times New Roman" w:cs="Times New Roman"/>
                <w:snapToGrid w:val="0"/>
                <w:sz w:val="24"/>
                <w:szCs w:val="24"/>
              </w:rPr>
            </w:pPr>
            <w:r w:rsidRPr="0075540C">
              <w:rPr>
                <w:rFonts w:ascii="Times New Roman" w:eastAsia="Calibri" w:hAnsi="Times New Roman" w:cs="Times New Roman"/>
                <w:snapToGrid w:val="0"/>
                <w:sz w:val="24"/>
                <w:szCs w:val="24"/>
              </w:rPr>
              <w:t>3. Сообщение темы урока.</w:t>
            </w:r>
          </w:p>
          <w:p w:rsidR="00AD0340" w:rsidRPr="0075540C" w:rsidRDefault="00AD0340" w:rsidP="00AD0340">
            <w:pPr>
              <w:spacing w:after="0" w:line="360" w:lineRule="auto"/>
              <w:rPr>
                <w:rFonts w:ascii="Times New Roman" w:eastAsia="Calibri" w:hAnsi="Times New Roman" w:cs="Times New Roman"/>
                <w:snapToGrid w:val="0"/>
                <w:sz w:val="24"/>
                <w:szCs w:val="24"/>
              </w:rPr>
            </w:pPr>
            <w:r w:rsidRPr="0075540C">
              <w:rPr>
                <w:rFonts w:ascii="Times New Roman" w:eastAsia="Calibri" w:hAnsi="Times New Roman" w:cs="Times New Roman"/>
                <w:snapToGrid w:val="0"/>
                <w:sz w:val="24"/>
                <w:szCs w:val="24"/>
              </w:rPr>
              <w:t>4. Организация рабочего места.</w:t>
            </w:r>
          </w:p>
          <w:p w:rsidR="00AD0340" w:rsidRPr="0075540C" w:rsidRDefault="00AD0340" w:rsidP="00AD0340">
            <w:pPr>
              <w:spacing w:after="0" w:line="360" w:lineRule="auto"/>
              <w:rPr>
                <w:rFonts w:ascii="Times New Roman" w:eastAsia="Calibri" w:hAnsi="Times New Roman" w:cs="Times New Roman"/>
                <w:snapToGrid w:val="0"/>
                <w:sz w:val="24"/>
                <w:szCs w:val="24"/>
              </w:rPr>
            </w:pPr>
            <w:r w:rsidRPr="0075540C">
              <w:rPr>
                <w:rFonts w:ascii="Times New Roman" w:eastAsia="Calibri" w:hAnsi="Times New Roman" w:cs="Times New Roman"/>
                <w:snapToGrid w:val="0"/>
                <w:sz w:val="24"/>
                <w:szCs w:val="24"/>
              </w:rPr>
              <w:t>5.</w:t>
            </w:r>
            <w:r w:rsidR="000F6B82" w:rsidRPr="0075540C">
              <w:rPr>
                <w:rFonts w:ascii="Times New Roman" w:eastAsia="Calibri" w:hAnsi="Times New Roman" w:cs="Times New Roman"/>
                <w:snapToGrid w:val="0"/>
                <w:sz w:val="24"/>
                <w:szCs w:val="24"/>
              </w:rPr>
              <w:t xml:space="preserve"> </w:t>
            </w:r>
            <w:r w:rsidRPr="0075540C">
              <w:rPr>
                <w:rFonts w:ascii="Times New Roman" w:eastAsia="Calibri" w:hAnsi="Times New Roman" w:cs="Times New Roman"/>
                <w:snapToGrid w:val="0"/>
                <w:sz w:val="24"/>
                <w:szCs w:val="24"/>
              </w:rPr>
              <w:t>Упражнения по ознакомлению с правильными приемами работы.</w:t>
            </w:r>
          </w:p>
          <w:p w:rsidR="00AD0340" w:rsidRPr="0075540C" w:rsidRDefault="00AD0340" w:rsidP="00AD0340">
            <w:pPr>
              <w:spacing w:after="0" w:line="360" w:lineRule="auto"/>
              <w:rPr>
                <w:rFonts w:ascii="Times New Roman" w:eastAsia="Calibri" w:hAnsi="Times New Roman" w:cs="Times New Roman"/>
                <w:snapToGrid w:val="0"/>
                <w:sz w:val="24"/>
                <w:szCs w:val="24"/>
              </w:rPr>
            </w:pPr>
            <w:r w:rsidRPr="0075540C">
              <w:rPr>
                <w:rFonts w:ascii="Times New Roman" w:eastAsia="Calibri" w:hAnsi="Times New Roman" w:cs="Times New Roman"/>
                <w:snapToGrid w:val="0"/>
                <w:sz w:val="24"/>
                <w:szCs w:val="24"/>
              </w:rPr>
              <w:t>6.</w:t>
            </w:r>
            <w:r w:rsidR="000F6B82" w:rsidRPr="0075540C">
              <w:rPr>
                <w:rFonts w:ascii="Times New Roman" w:eastAsia="Calibri" w:hAnsi="Times New Roman" w:cs="Times New Roman"/>
                <w:snapToGrid w:val="0"/>
                <w:sz w:val="24"/>
                <w:szCs w:val="24"/>
              </w:rPr>
              <w:t xml:space="preserve"> </w:t>
            </w:r>
            <w:r w:rsidRPr="0075540C">
              <w:rPr>
                <w:rFonts w:ascii="Times New Roman" w:eastAsia="Calibri" w:hAnsi="Times New Roman" w:cs="Times New Roman"/>
                <w:bCs/>
                <w:sz w:val="24"/>
                <w:szCs w:val="24"/>
              </w:rPr>
              <w:t>Введение учителем нового материала и организация работы школьников по его осмыслению и усвоению.</w:t>
            </w:r>
          </w:p>
          <w:p w:rsidR="00AD0340" w:rsidRPr="0075540C" w:rsidRDefault="00AD0340" w:rsidP="00AD0340">
            <w:pPr>
              <w:spacing w:after="0" w:line="360" w:lineRule="auto"/>
              <w:rPr>
                <w:rFonts w:ascii="Times New Roman" w:eastAsia="Calibri" w:hAnsi="Times New Roman" w:cs="Times New Roman"/>
                <w:snapToGrid w:val="0"/>
                <w:sz w:val="24"/>
                <w:szCs w:val="24"/>
              </w:rPr>
            </w:pPr>
            <w:r w:rsidRPr="0075540C">
              <w:rPr>
                <w:rFonts w:ascii="Times New Roman" w:eastAsia="Calibri" w:hAnsi="Times New Roman" w:cs="Times New Roman"/>
                <w:snapToGrid w:val="0"/>
                <w:sz w:val="24"/>
                <w:szCs w:val="24"/>
              </w:rPr>
              <w:t>7.</w:t>
            </w:r>
            <w:r w:rsidR="000F6B82" w:rsidRPr="0075540C">
              <w:rPr>
                <w:rFonts w:ascii="Times New Roman" w:eastAsia="Calibri" w:hAnsi="Times New Roman" w:cs="Times New Roman"/>
                <w:b/>
                <w:bCs/>
                <w:i/>
                <w:sz w:val="24"/>
                <w:szCs w:val="24"/>
              </w:rPr>
              <w:t xml:space="preserve"> </w:t>
            </w:r>
            <w:r w:rsidRPr="0075540C">
              <w:rPr>
                <w:rFonts w:ascii="Times New Roman" w:eastAsia="Calibri" w:hAnsi="Times New Roman" w:cs="Times New Roman"/>
                <w:b/>
                <w:bCs/>
                <w:i/>
                <w:sz w:val="24"/>
                <w:szCs w:val="24"/>
              </w:rPr>
              <w:t xml:space="preserve"> </w:t>
            </w:r>
            <w:r w:rsidRPr="0075540C">
              <w:rPr>
                <w:rFonts w:ascii="Times New Roman" w:eastAsia="Calibri" w:hAnsi="Times New Roman" w:cs="Times New Roman"/>
                <w:bCs/>
                <w:sz w:val="24"/>
                <w:szCs w:val="24"/>
              </w:rPr>
              <w:t xml:space="preserve">Первичное закрепление нового материала и организация работы по выработке у школьников умений и навыков применения знаний на практике </w:t>
            </w:r>
            <w:r w:rsidRPr="0075540C">
              <w:rPr>
                <w:rFonts w:ascii="Times New Roman" w:eastAsia="Calibri" w:hAnsi="Times New Roman" w:cs="Times New Roman"/>
                <w:sz w:val="24"/>
                <w:szCs w:val="24"/>
              </w:rPr>
              <w:t>(</w:t>
            </w:r>
            <w:r w:rsidRPr="0075540C">
              <w:rPr>
                <w:rFonts w:ascii="Times New Roman" w:eastAsia="Calibri" w:hAnsi="Times New Roman" w:cs="Times New Roman"/>
                <w:snapToGrid w:val="0"/>
                <w:sz w:val="24"/>
                <w:szCs w:val="24"/>
              </w:rPr>
              <w:t>выполнение изделия с планированием ближайшей операции).</w:t>
            </w:r>
          </w:p>
          <w:p w:rsidR="00AD0340" w:rsidRPr="0075540C" w:rsidRDefault="00AD0340" w:rsidP="00AD0340">
            <w:pPr>
              <w:spacing w:after="0" w:line="360" w:lineRule="auto"/>
              <w:rPr>
                <w:rFonts w:ascii="Times New Roman" w:eastAsia="Calibri" w:hAnsi="Times New Roman" w:cs="Times New Roman"/>
                <w:snapToGrid w:val="0"/>
                <w:sz w:val="24"/>
                <w:szCs w:val="24"/>
              </w:rPr>
            </w:pPr>
            <w:r w:rsidRPr="0075540C">
              <w:rPr>
                <w:rFonts w:ascii="Times New Roman" w:eastAsia="Calibri" w:hAnsi="Times New Roman" w:cs="Times New Roman"/>
                <w:snapToGrid w:val="0"/>
                <w:sz w:val="24"/>
                <w:szCs w:val="24"/>
              </w:rPr>
              <w:t>8. Словесный отчет о проделанной работе.</w:t>
            </w:r>
          </w:p>
          <w:p w:rsidR="00AD0340" w:rsidRPr="0075540C" w:rsidRDefault="00AD0340" w:rsidP="00AD0340">
            <w:pPr>
              <w:spacing w:after="0" w:line="360" w:lineRule="auto"/>
              <w:rPr>
                <w:rFonts w:ascii="Times New Roman" w:eastAsia="Calibri" w:hAnsi="Times New Roman" w:cs="Times New Roman"/>
                <w:snapToGrid w:val="0"/>
                <w:sz w:val="24"/>
                <w:szCs w:val="24"/>
              </w:rPr>
            </w:pPr>
            <w:r w:rsidRPr="0075540C">
              <w:rPr>
                <w:rFonts w:ascii="Times New Roman" w:eastAsia="Times New Roman" w:hAnsi="Times New Roman" w:cs="Times New Roman"/>
                <w:snapToGrid w:val="0"/>
                <w:sz w:val="24"/>
                <w:szCs w:val="24"/>
                <w:lang w:eastAsia="ru-RU"/>
              </w:rPr>
              <w:t xml:space="preserve">9. </w:t>
            </w:r>
            <w:r w:rsidRPr="0075540C">
              <w:rPr>
                <w:rFonts w:ascii="Times New Roman" w:eastAsia="Times New Roman" w:hAnsi="Times New Roman" w:cs="Times New Roman"/>
                <w:bCs/>
                <w:sz w:val="24"/>
                <w:szCs w:val="24"/>
                <w:lang w:eastAsia="ru-RU"/>
              </w:rPr>
              <w:t xml:space="preserve">Подведение итогов урока с выставлением оценки за работу. </w:t>
            </w:r>
          </w:p>
        </w:tc>
        <w:tc>
          <w:tcPr>
            <w:tcW w:w="2977" w:type="dxa"/>
          </w:tcPr>
          <w:p w:rsidR="00AD0340" w:rsidRPr="0075540C" w:rsidRDefault="00AD0340" w:rsidP="00AD0340">
            <w:pPr>
              <w:spacing w:after="0" w:line="360" w:lineRule="auto"/>
              <w:rPr>
                <w:rFonts w:ascii="Times New Roman" w:eastAsia="Calibri" w:hAnsi="Times New Roman" w:cs="Times New Roman"/>
                <w:bCs/>
                <w:sz w:val="24"/>
                <w:szCs w:val="24"/>
              </w:rPr>
            </w:pPr>
            <w:r w:rsidRPr="0075540C">
              <w:rPr>
                <w:rFonts w:ascii="Times New Roman" w:eastAsia="Calibri" w:hAnsi="Times New Roman" w:cs="Times New Roman"/>
                <w:snapToGrid w:val="0"/>
                <w:sz w:val="24"/>
                <w:szCs w:val="24"/>
              </w:rPr>
              <w:lastRenderedPageBreak/>
              <w:t>1.</w:t>
            </w:r>
            <w:r w:rsidR="00BE45C9" w:rsidRPr="0075540C">
              <w:rPr>
                <w:rFonts w:ascii="Times New Roman" w:eastAsia="Calibri" w:hAnsi="Times New Roman" w:cs="Times New Roman"/>
                <w:bCs/>
                <w:sz w:val="24"/>
                <w:szCs w:val="24"/>
              </w:rPr>
              <w:t xml:space="preserve">Организация </w:t>
            </w:r>
            <w:r w:rsidRPr="0075540C">
              <w:rPr>
                <w:rFonts w:ascii="Times New Roman" w:eastAsia="Calibri" w:hAnsi="Times New Roman" w:cs="Times New Roman"/>
                <w:bCs/>
                <w:sz w:val="24"/>
                <w:szCs w:val="24"/>
              </w:rPr>
              <w:t>школьников к занятиям.</w:t>
            </w:r>
            <w:r w:rsidR="000F6B82" w:rsidRPr="0075540C">
              <w:rPr>
                <w:rFonts w:ascii="Times New Roman" w:eastAsia="Calibri" w:hAnsi="Times New Roman" w:cs="Times New Roman"/>
                <w:bCs/>
                <w:sz w:val="24"/>
                <w:szCs w:val="24"/>
              </w:rPr>
              <w:t xml:space="preserve"> </w:t>
            </w:r>
          </w:p>
          <w:p w:rsidR="00AD0340" w:rsidRPr="0075540C" w:rsidRDefault="00AD0340" w:rsidP="00AD0340">
            <w:pPr>
              <w:spacing w:after="0" w:line="360" w:lineRule="auto"/>
              <w:rPr>
                <w:rFonts w:ascii="Times New Roman" w:eastAsia="Calibri" w:hAnsi="Times New Roman" w:cs="Times New Roman"/>
                <w:snapToGrid w:val="0"/>
                <w:sz w:val="24"/>
                <w:szCs w:val="24"/>
              </w:rPr>
            </w:pPr>
            <w:r w:rsidRPr="0075540C">
              <w:rPr>
                <w:rFonts w:ascii="Times New Roman" w:eastAsia="Calibri" w:hAnsi="Times New Roman" w:cs="Times New Roman"/>
                <w:snapToGrid w:val="0"/>
                <w:sz w:val="24"/>
                <w:szCs w:val="24"/>
              </w:rPr>
              <w:t>2.</w:t>
            </w:r>
            <w:r w:rsidR="000F6B82" w:rsidRPr="0075540C">
              <w:rPr>
                <w:rFonts w:ascii="Times New Roman" w:eastAsia="Calibri" w:hAnsi="Times New Roman" w:cs="Times New Roman"/>
                <w:snapToGrid w:val="0"/>
                <w:sz w:val="24"/>
                <w:szCs w:val="24"/>
              </w:rPr>
              <w:t xml:space="preserve"> </w:t>
            </w:r>
            <w:r w:rsidRPr="0075540C">
              <w:rPr>
                <w:rFonts w:ascii="Times New Roman" w:eastAsia="Calibri" w:hAnsi="Times New Roman" w:cs="Times New Roman"/>
                <w:snapToGrid w:val="0"/>
                <w:sz w:val="24"/>
                <w:szCs w:val="24"/>
              </w:rPr>
              <w:t>Сообщение темы урока.</w:t>
            </w:r>
          </w:p>
          <w:p w:rsidR="00AD0340" w:rsidRPr="0075540C" w:rsidRDefault="00AD0340" w:rsidP="00AD0340">
            <w:pPr>
              <w:spacing w:after="0" w:line="360" w:lineRule="auto"/>
              <w:rPr>
                <w:rFonts w:ascii="Times New Roman" w:eastAsia="Calibri" w:hAnsi="Times New Roman" w:cs="Times New Roman"/>
                <w:snapToGrid w:val="0"/>
                <w:sz w:val="24"/>
                <w:szCs w:val="24"/>
              </w:rPr>
            </w:pPr>
            <w:r w:rsidRPr="0075540C">
              <w:rPr>
                <w:rFonts w:ascii="Times New Roman" w:eastAsia="Calibri" w:hAnsi="Times New Roman" w:cs="Times New Roman"/>
                <w:snapToGrid w:val="0"/>
                <w:sz w:val="24"/>
                <w:szCs w:val="24"/>
              </w:rPr>
              <w:t xml:space="preserve">3. Организация рабочего </w:t>
            </w:r>
            <w:r w:rsidRPr="0075540C">
              <w:rPr>
                <w:rFonts w:ascii="Times New Roman" w:eastAsia="Calibri" w:hAnsi="Times New Roman" w:cs="Times New Roman"/>
                <w:snapToGrid w:val="0"/>
                <w:sz w:val="24"/>
                <w:szCs w:val="24"/>
              </w:rPr>
              <w:lastRenderedPageBreak/>
              <w:t>места.</w:t>
            </w:r>
          </w:p>
          <w:p w:rsidR="00AD0340" w:rsidRPr="0075540C" w:rsidRDefault="00AD0340" w:rsidP="00AD0340">
            <w:pPr>
              <w:spacing w:after="0" w:line="360" w:lineRule="auto"/>
              <w:rPr>
                <w:rFonts w:ascii="Times New Roman" w:eastAsia="Calibri" w:hAnsi="Times New Roman" w:cs="Times New Roman"/>
                <w:bCs/>
                <w:sz w:val="24"/>
                <w:szCs w:val="24"/>
              </w:rPr>
            </w:pPr>
            <w:r w:rsidRPr="0075540C">
              <w:rPr>
                <w:rFonts w:ascii="Times New Roman" w:eastAsia="Calibri" w:hAnsi="Times New Roman" w:cs="Times New Roman"/>
                <w:snapToGrid w:val="0"/>
                <w:sz w:val="24"/>
                <w:szCs w:val="24"/>
              </w:rPr>
              <w:t>4.</w:t>
            </w:r>
            <w:r w:rsidR="000F6B82" w:rsidRPr="0075540C">
              <w:rPr>
                <w:rFonts w:ascii="Times New Roman" w:eastAsia="Calibri" w:hAnsi="Times New Roman" w:cs="Times New Roman"/>
                <w:snapToGrid w:val="0"/>
                <w:sz w:val="24"/>
                <w:szCs w:val="24"/>
              </w:rPr>
              <w:t xml:space="preserve"> </w:t>
            </w:r>
            <w:r w:rsidRPr="0075540C">
              <w:rPr>
                <w:rFonts w:ascii="Times New Roman" w:eastAsia="Calibri" w:hAnsi="Times New Roman" w:cs="Times New Roman"/>
                <w:bCs/>
                <w:sz w:val="24"/>
                <w:szCs w:val="24"/>
              </w:rPr>
              <w:t xml:space="preserve">Введение учителем нового материала и организация работы школьников по его осмыслению и усвоению. </w:t>
            </w:r>
          </w:p>
          <w:p w:rsidR="00AD0340" w:rsidRPr="0075540C" w:rsidRDefault="00AD0340" w:rsidP="00AD0340">
            <w:pPr>
              <w:spacing w:after="0" w:line="360" w:lineRule="auto"/>
              <w:rPr>
                <w:rFonts w:ascii="Times New Roman" w:eastAsia="Calibri" w:hAnsi="Times New Roman" w:cs="Times New Roman"/>
                <w:snapToGrid w:val="0"/>
                <w:sz w:val="24"/>
                <w:szCs w:val="24"/>
              </w:rPr>
            </w:pPr>
            <w:r w:rsidRPr="0075540C">
              <w:rPr>
                <w:rFonts w:ascii="Times New Roman" w:eastAsia="Calibri" w:hAnsi="Times New Roman" w:cs="Times New Roman"/>
                <w:snapToGrid w:val="0"/>
                <w:sz w:val="24"/>
                <w:szCs w:val="24"/>
              </w:rPr>
              <w:t>5.</w:t>
            </w:r>
            <w:r w:rsidR="000F6B82" w:rsidRPr="0075540C">
              <w:rPr>
                <w:rFonts w:ascii="Times New Roman" w:eastAsia="Calibri" w:hAnsi="Times New Roman" w:cs="Times New Roman"/>
                <w:b/>
                <w:bCs/>
                <w:i/>
                <w:sz w:val="24"/>
                <w:szCs w:val="24"/>
              </w:rPr>
              <w:t xml:space="preserve"> </w:t>
            </w:r>
            <w:r w:rsidRPr="0075540C">
              <w:rPr>
                <w:rFonts w:ascii="Times New Roman" w:eastAsia="Calibri" w:hAnsi="Times New Roman" w:cs="Times New Roman"/>
                <w:b/>
                <w:bCs/>
                <w:i/>
                <w:sz w:val="24"/>
                <w:szCs w:val="24"/>
              </w:rPr>
              <w:t xml:space="preserve"> </w:t>
            </w:r>
            <w:r w:rsidRPr="0075540C">
              <w:rPr>
                <w:rFonts w:ascii="Times New Roman" w:eastAsia="Calibri" w:hAnsi="Times New Roman" w:cs="Times New Roman"/>
                <w:bCs/>
                <w:sz w:val="24"/>
                <w:szCs w:val="24"/>
              </w:rPr>
              <w:t>Первичное закрепление нового материала и организация работы по выработке у школьников умений и навыков применения знаний на прак</w:t>
            </w:r>
            <w:r w:rsidR="00BE45C9" w:rsidRPr="0075540C">
              <w:rPr>
                <w:rFonts w:ascii="Times New Roman" w:eastAsia="Calibri" w:hAnsi="Times New Roman" w:cs="Times New Roman"/>
                <w:bCs/>
                <w:sz w:val="24"/>
                <w:szCs w:val="24"/>
              </w:rPr>
              <w:t>тике</w:t>
            </w:r>
            <w:r w:rsidRPr="0075540C">
              <w:rPr>
                <w:rFonts w:ascii="Times New Roman" w:eastAsia="Calibri" w:hAnsi="Times New Roman" w:cs="Times New Roman"/>
                <w:sz w:val="24"/>
                <w:szCs w:val="24"/>
              </w:rPr>
              <w:t xml:space="preserve"> (</w:t>
            </w:r>
            <w:r w:rsidRPr="0075540C">
              <w:rPr>
                <w:rFonts w:ascii="Times New Roman" w:eastAsia="Calibri" w:hAnsi="Times New Roman" w:cs="Times New Roman"/>
                <w:snapToGrid w:val="0"/>
                <w:sz w:val="24"/>
                <w:szCs w:val="24"/>
              </w:rPr>
              <w:t>изготовление изделия по предварительно намеченному плану).</w:t>
            </w:r>
          </w:p>
          <w:p w:rsidR="00AD0340" w:rsidRPr="0075540C" w:rsidRDefault="00AD0340" w:rsidP="00AD0340">
            <w:pPr>
              <w:spacing w:after="0" w:line="360" w:lineRule="auto"/>
              <w:rPr>
                <w:rFonts w:ascii="Times New Roman" w:eastAsia="Calibri" w:hAnsi="Times New Roman" w:cs="Times New Roman"/>
                <w:snapToGrid w:val="0"/>
                <w:sz w:val="24"/>
                <w:szCs w:val="24"/>
              </w:rPr>
            </w:pPr>
            <w:r w:rsidRPr="0075540C">
              <w:rPr>
                <w:rFonts w:ascii="Times New Roman" w:eastAsia="Calibri" w:hAnsi="Times New Roman" w:cs="Times New Roman"/>
                <w:snapToGrid w:val="0"/>
                <w:sz w:val="24"/>
                <w:szCs w:val="24"/>
              </w:rPr>
              <w:t>6.</w:t>
            </w:r>
            <w:r w:rsidR="000F6B82" w:rsidRPr="0075540C">
              <w:rPr>
                <w:rFonts w:ascii="Times New Roman" w:eastAsia="Calibri" w:hAnsi="Times New Roman" w:cs="Times New Roman"/>
                <w:snapToGrid w:val="0"/>
                <w:sz w:val="24"/>
                <w:szCs w:val="24"/>
              </w:rPr>
              <w:t xml:space="preserve"> </w:t>
            </w:r>
            <w:r w:rsidRPr="0075540C">
              <w:rPr>
                <w:rFonts w:ascii="Times New Roman" w:eastAsia="Calibri" w:hAnsi="Times New Roman" w:cs="Times New Roman"/>
                <w:snapToGrid w:val="0"/>
                <w:sz w:val="24"/>
                <w:szCs w:val="24"/>
              </w:rPr>
              <w:t>Словесный отчет о проделанной работе.</w:t>
            </w:r>
          </w:p>
          <w:p w:rsidR="00AD0340" w:rsidRPr="0075540C" w:rsidRDefault="00AD0340" w:rsidP="00AD0340">
            <w:pPr>
              <w:spacing w:after="0" w:line="360" w:lineRule="auto"/>
              <w:rPr>
                <w:rFonts w:ascii="Times New Roman" w:eastAsia="Times New Roman" w:hAnsi="Times New Roman" w:cs="Times New Roman"/>
                <w:bCs/>
                <w:sz w:val="24"/>
                <w:szCs w:val="24"/>
                <w:lang w:eastAsia="ru-RU"/>
              </w:rPr>
            </w:pPr>
            <w:r w:rsidRPr="0075540C">
              <w:rPr>
                <w:rFonts w:ascii="Times New Roman" w:eastAsia="Times New Roman" w:hAnsi="Times New Roman" w:cs="Times New Roman"/>
                <w:snapToGrid w:val="0"/>
                <w:sz w:val="24"/>
                <w:szCs w:val="24"/>
                <w:lang w:eastAsia="ru-RU"/>
              </w:rPr>
              <w:t xml:space="preserve">7. </w:t>
            </w:r>
            <w:r w:rsidRPr="0075540C">
              <w:rPr>
                <w:rFonts w:ascii="Times New Roman" w:eastAsia="Times New Roman" w:hAnsi="Times New Roman" w:cs="Times New Roman"/>
                <w:bCs/>
                <w:sz w:val="24"/>
                <w:szCs w:val="24"/>
                <w:lang w:eastAsia="ru-RU"/>
              </w:rPr>
              <w:t xml:space="preserve">Подведение итогов урока с выставлением оценки за работу. </w:t>
            </w:r>
          </w:p>
          <w:p w:rsidR="00AD0340" w:rsidRPr="0075540C" w:rsidRDefault="00AD0340" w:rsidP="00AD0340">
            <w:pPr>
              <w:spacing w:after="0" w:line="360" w:lineRule="auto"/>
              <w:rPr>
                <w:rFonts w:ascii="Times New Roman" w:eastAsia="Calibri" w:hAnsi="Times New Roman" w:cs="Times New Roman"/>
                <w:snapToGrid w:val="0"/>
                <w:sz w:val="24"/>
                <w:szCs w:val="24"/>
              </w:rPr>
            </w:pPr>
          </w:p>
          <w:p w:rsidR="00AD0340" w:rsidRPr="0075540C" w:rsidRDefault="00AD0340" w:rsidP="00AD0340">
            <w:pPr>
              <w:spacing w:after="0" w:line="360" w:lineRule="auto"/>
              <w:rPr>
                <w:rFonts w:ascii="Times New Roman" w:eastAsia="Calibri" w:hAnsi="Times New Roman" w:cs="Times New Roman"/>
                <w:snapToGrid w:val="0"/>
                <w:sz w:val="24"/>
                <w:szCs w:val="24"/>
              </w:rPr>
            </w:pPr>
            <w:r w:rsidRPr="0075540C">
              <w:rPr>
                <w:rFonts w:ascii="Times New Roman" w:eastAsia="Calibri" w:hAnsi="Times New Roman" w:cs="Times New Roman"/>
                <w:snapToGrid w:val="0"/>
                <w:sz w:val="24"/>
                <w:szCs w:val="24"/>
              </w:rPr>
              <w:t>.</w:t>
            </w:r>
          </w:p>
        </w:tc>
      </w:tr>
    </w:tbl>
    <w:p w:rsidR="00AD0340" w:rsidRPr="0075540C" w:rsidRDefault="00AD0340" w:rsidP="00AD0340">
      <w:pPr>
        <w:suppressAutoHyphens/>
        <w:spacing w:after="0" w:line="360" w:lineRule="auto"/>
        <w:ind w:right="6"/>
        <w:rPr>
          <w:rFonts w:ascii="Times New Roman" w:eastAsia="Calibri" w:hAnsi="Times New Roman" w:cs="Times New Roman"/>
          <w:b/>
          <w:bCs/>
          <w:i/>
          <w:sz w:val="24"/>
          <w:szCs w:val="24"/>
        </w:rPr>
      </w:pPr>
    </w:p>
    <w:p w:rsidR="00AD0340" w:rsidRPr="0075540C" w:rsidRDefault="000F6B82" w:rsidP="00AD0340">
      <w:pPr>
        <w:suppressAutoHyphens/>
        <w:spacing w:after="0" w:line="360" w:lineRule="auto"/>
        <w:ind w:right="6"/>
        <w:jc w:val="both"/>
        <w:rPr>
          <w:rFonts w:ascii="Times New Roman" w:eastAsia="Calibri" w:hAnsi="Times New Roman" w:cs="Times New Roman"/>
          <w:b/>
          <w:bCs/>
          <w:i/>
          <w:sz w:val="24"/>
          <w:szCs w:val="24"/>
        </w:rPr>
      </w:pPr>
      <w:r w:rsidRPr="0075540C">
        <w:rPr>
          <w:rFonts w:ascii="Times New Roman" w:eastAsia="Calibri" w:hAnsi="Times New Roman" w:cs="Times New Roman"/>
          <w:b/>
          <w:bCs/>
          <w:i/>
          <w:sz w:val="24"/>
          <w:szCs w:val="24"/>
        </w:rPr>
        <w:t xml:space="preserve">  </w:t>
      </w:r>
      <w:r w:rsidR="00AD0340" w:rsidRPr="0075540C">
        <w:rPr>
          <w:rFonts w:ascii="Times New Roman" w:eastAsia="Calibri" w:hAnsi="Times New Roman" w:cs="Times New Roman"/>
          <w:b/>
          <w:bCs/>
          <w:i/>
          <w:sz w:val="24"/>
          <w:szCs w:val="24"/>
        </w:rPr>
        <w:t xml:space="preserve"> </w:t>
      </w:r>
      <w:r w:rsidR="00BE45C9" w:rsidRPr="0075540C">
        <w:rPr>
          <w:rFonts w:ascii="Times New Roman" w:eastAsia="Calibri" w:hAnsi="Times New Roman" w:cs="Times New Roman"/>
          <w:b/>
          <w:bCs/>
          <w:i/>
          <w:sz w:val="24"/>
          <w:szCs w:val="24"/>
        </w:rPr>
        <w:t>Организация</w:t>
      </w:r>
      <w:r w:rsidR="00AD0340" w:rsidRPr="0075540C">
        <w:rPr>
          <w:rFonts w:ascii="Times New Roman" w:eastAsia="Calibri" w:hAnsi="Times New Roman" w:cs="Times New Roman"/>
          <w:b/>
          <w:bCs/>
          <w:i/>
          <w:sz w:val="24"/>
          <w:szCs w:val="24"/>
        </w:rPr>
        <w:t xml:space="preserve"> школьников к занятиям.</w:t>
      </w:r>
      <w:r w:rsidR="00AD0340" w:rsidRPr="0075540C">
        <w:rPr>
          <w:rFonts w:ascii="Times New Roman" w:eastAsia="Calibri" w:hAnsi="Times New Roman" w:cs="Times New Roman"/>
          <w:bCs/>
          <w:sz w:val="24"/>
          <w:szCs w:val="24"/>
        </w:rPr>
        <w:t xml:space="preserve"> Во втором классе продолжается работа по обучению школьников правилам подготовки к урокам ручного труда и поведения на этих уроках.</w:t>
      </w:r>
      <w:r w:rsidRPr="0075540C">
        <w:rPr>
          <w:rFonts w:ascii="Times New Roman" w:eastAsia="Calibri" w:hAnsi="Times New Roman" w:cs="Times New Roman"/>
          <w:bCs/>
          <w:sz w:val="24"/>
          <w:szCs w:val="24"/>
        </w:rPr>
        <w:t xml:space="preserve"> </w:t>
      </w:r>
      <w:r w:rsidR="00AD0340" w:rsidRPr="0075540C">
        <w:rPr>
          <w:rFonts w:ascii="Times New Roman" w:eastAsia="Calibri" w:hAnsi="Times New Roman" w:cs="Times New Roman"/>
          <w:bCs/>
          <w:sz w:val="24"/>
          <w:szCs w:val="24"/>
        </w:rPr>
        <w:t>Выработка организационных умений и навыков начинается еще до звонка на урок. Воспитание привычки перед занятием мыть руки. Дисциплинированно входить в класс и спокойно занимать свои постоянные рабочие места. Ничего не трогать н</w:t>
      </w:r>
      <w:r w:rsidR="00BE45C9" w:rsidRPr="0075540C">
        <w:rPr>
          <w:rFonts w:ascii="Times New Roman" w:eastAsia="Calibri" w:hAnsi="Times New Roman" w:cs="Times New Roman"/>
          <w:bCs/>
          <w:sz w:val="24"/>
          <w:szCs w:val="24"/>
        </w:rPr>
        <w:t xml:space="preserve">а рабочем месте без разрешения </w:t>
      </w:r>
      <w:r w:rsidR="00AD0340" w:rsidRPr="0075540C">
        <w:rPr>
          <w:rFonts w:ascii="Times New Roman" w:eastAsia="Calibri" w:hAnsi="Times New Roman" w:cs="Times New Roman"/>
          <w:bCs/>
          <w:sz w:val="24"/>
          <w:szCs w:val="24"/>
        </w:rPr>
        <w:t>учителя и др.</w:t>
      </w:r>
    </w:p>
    <w:p w:rsidR="00AD0340" w:rsidRPr="0075540C" w:rsidRDefault="000F6B82" w:rsidP="00AD0340">
      <w:pPr>
        <w:spacing w:after="0" w:line="360" w:lineRule="auto"/>
        <w:ind w:right="142"/>
        <w:jc w:val="both"/>
        <w:rPr>
          <w:rFonts w:ascii="Times New Roman" w:eastAsia="Calibri" w:hAnsi="Times New Roman" w:cs="Times New Roman"/>
          <w:sz w:val="24"/>
          <w:szCs w:val="24"/>
        </w:rPr>
      </w:pPr>
      <w:r w:rsidRPr="0075540C">
        <w:rPr>
          <w:rFonts w:ascii="Times New Roman" w:eastAsia="Calibri" w:hAnsi="Times New Roman" w:cs="Times New Roman"/>
          <w:b/>
          <w:bCs/>
          <w:i/>
          <w:sz w:val="24"/>
          <w:szCs w:val="24"/>
        </w:rPr>
        <w:t xml:space="preserve">  </w:t>
      </w:r>
      <w:r w:rsidR="00AD0340" w:rsidRPr="0075540C">
        <w:rPr>
          <w:rFonts w:ascii="Times New Roman" w:eastAsia="Calibri" w:hAnsi="Times New Roman" w:cs="Times New Roman"/>
          <w:b/>
          <w:bCs/>
          <w:i/>
          <w:sz w:val="24"/>
          <w:szCs w:val="24"/>
        </w:rPr>
        <w:t>Организация рабочего места.</w:t>
      </w:r>
      <w:r w:rsidR="00AD0340" w:rsidRPr="0075540C">
        <w:rPr>
          <w:rFonts w:ascii="Times New Roman" w:eastAsia="Calibri" w:hAnsi="Times New Roman" w:cs="Times New Roman"/>
          <w:bCs/>
          <w:sz w:val="24"/>
          <w:szCs w:val="24"/>
        </w:rPr>
        <w:t xml:space="preserve"> </w:t>
      </w:r>
      <w:r w:rsidR="00AD0340" w:rsidRPr="0075540C">
        <w:rPr>
          <w:rFonts w:ascii="Times New Roman" w:eastAsia="Calibri" w:hAnsi="Times New Roman" w:cs="Times New Roman"/>
          <w:sz w:val="24"/>
          <w:szCs w:val="24"/>
        </w:rPr>
        <w:t>Овладение этим навыком свидетельствует о порядке, который диктует готовность к внутренней культуре, дисциплине.</w:t>
      </w:r>
    </w:p>
    <w:p w:rsidR="00AD0340" w:rsidRPr="0075540C" w:rsidRDefault="000F6B82" w:rsidP="00AD0340">
      <w:pPr>
        <w:suppressAutoHyphens/>
        <w:spacing w:after="0" w:line="360" w:lineRule="auto"/>
        <w:ind w:right="6"/>
        <w:jc w:val="both"/>
        <w:rPr>
          <w:rFonts w:ascii="Times New Roman" w:eastAsia="Calibri" w:hAnsi="Times New Roman" w:cs="Times New Roman"/>
          <w:bCs/>
          <w:sz w:val="24"/>
          <w:szCs w:val="24"/>
        </w:rPr>
      </w:pPr>
      <w:r w:rsidRPr="0075540C">
        <w:rPr>
          <w:rFonts w:ascii="Times New Roman" w:eastAsia="Calibri" w:hAnsi="Times New Roman" w:cs="Times New Roman"/>
          <w:bCs/>
          <w:sz w:val="24"/>
          <w:szCs w:val="24"/>
        </w:rPr>
        <w:lastRenderedPageBreak/>
        <w:t xml:space="preserve">  </w:t>
      </w:r>
      <w:r w:rsidR="00AD0340" w:rsidRPr="0075540C">
        <w:rPr>
          <w:rFonts w:ascii="Times New Roman" w:eastAsia="Calibri" w:hAnsi="Times New Roman" w:cs="Times New Roman"/>
          <w:bCs/>
          <w:sz w:val="24"/>
          <w:szCs w:val="24"/>
        </w:rPr>
        <w:t>К организации рабочего места предъявляются особые требования:</w:t>
      </w:r>
    </w:p>
    <w:p w:rsidR="00AD0340" w:rsidRPr="0075540C" w:rsidRDefault="00AD0340" w:rsidP="007930AE">
      <w:pPr>
        <w:numPr>
          <w:ilvl w:val="0"/>
          <w:numId w:val="85"/>
        </w:numPr>
        <w:spacing w:after="0" w:line="360" w:lineRule="auto"/>
        <w:ind w:left="0" w:right="142" w:firstLine="0"/>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у каждого школьника должно быть определенное рабочее место в классе, планировка</w:t>
      </w:r>
      <w:r w:rsidR="00BE45C9" w:rsidRPr="0075540C">
        <w:rPr>
          <w:rFonts w:ascii="Times New Roman" w:eastAsia="Calibri" w:hAnsi="Times New Roman" w:cs="Times New Roman"/>
          <w:sz w:val="24"/>
          <w:szCs w:val="24"/>
        </w:rPr>
        <w:t xml:space="preserve"> которого, должна обеспечивать </w:t>
      </w:r>
      <w:r w:rsidRPr="0075540C">
        <w:rPr>
          <w:rFonts w:ascii="Times New Roman" w:eastAsia="Calibri" w:hAnsi="Times New Roman" w:cs="Times New Roman"/>
          <w:sz w:val="24"/>
          <w:szCs w:val="24"/>
        </w:rPr>
        <w:t>удобную рабочую позу и выполнение экономических, плавных, ритмических движений.</w:t>
      </w:r>
      <w:r w:rsidR="000F6B82" w:rsidRPr="0075540C">
        <w:rPr>
          <w:rFonts w:ascii="Times New Roman" w:eastAsia="Calibri" w:hAnsi="Times New Roman" w:cs="Times New Roman"/>
          <w:sz w:val="24"/>
          <w:szCs w:val="24"/>
        </w:rPr>
        <w:t xml:space="preserve"> </w:t>
      </w:r>
      <w:r w:rsidRPr="0075540C">
        <w:rPr>
          <w:rFonts w:ascii="Times New Roman" w:eastAsia="Calibri" w:hAnsi="Times New Roman" w:cs="Times New Roman"/>
          <w:sz w:val="24"/>
          <w:szCs w:val="24"/>
        </w:rPr>
        <w:t>Неудобное положение при работе вызывает физическое утомление, деформирует тело, снижает работоспособность;</w:t>
      </w:r>
    </w:p>
    <w:p w:rsidR="00AD0340" w:rsidRPr="0075540C" w:rsidRDefault="00AD0340" w:rsidP="007930AE">
      <w:pPr>
        <w:numPr>
          <w:ilvl w:val="0"/>
          <w:numId w:val="85"/>
        </w:numPr>
        <w:spacing w:after="0" w:line="360" w:lineRule="auto"/>
        <w:ind w:left="0" w:right="142" w:firstLine="0"/>
        <w:jc w:val="both"/>
        <w:rPr>
          <w:rFonts w:ascii="Times New Roman" w:eastAsia="Calibri" w:hAnsi="Times New Roman" w:cs="Times New Roman"/>
          <w:bCs/>
          <w:sz w:val="24"/>
          <w:szCs w:val="24"/>
        </w:rPr>
      </w:pPr>
      <w:r w:rsidRPr="0075540C">
        <w:rPr>
          <w:rFonts w:ascii="Times New Roman" w:eastAsia="Calibri" w:hAnsi="Times New Roman" w:cs="Times New Roman"/>
          <w:sz w:val="24"/>
          <w:szCs w:val="24"/>
        </w:rPr>
        <w:t>во втором классе повторяются и закрепляются навыки организации рабочего места. Школьники должны знать правила организации рабочего места (рациональное расположение инструментов, материалов и приспособлений на рабочем месте (с учетом ведущей руки ребенка); отсутствие лишних предметов; уборка рабочего места после</w:t>
      </w:r>
      <w:r w:rsidR="00BE45C9" w:rsidRPr="0075540C">
        <w:rPr>
          <w:rFonts w:ascii="Times New Roman" w:eastAsia="Calibri" w:hAnsi="Times New Roman" w:cs="Times New Roman"/>
          <w:sz w:val="24"/>
          <w:szCs w:val="24"/>
        </w:rPr>
        <w:t xml:space="preserve"> завершения работы). Например, </w:t>
      </w:r>
      <w:r w:rsidRPr="0075540C">
        <w:rPr>
          <w:rFonts w:ascii="Times New Roman" w:eastAsia="Calibri" w:hAnsi="Times New Roman" w:cs="Times New Roman"/>
          <w:sz w:val="24"/>
          <w:szCs w:val="24"/>
        </w:rPr>
        <w:t>инструменты располагаются справа – их берут в правую руку во время работы; материалы и приспособления кладут слева – их удобнее взять левой рукой. Подкладная доска (лист), на которой производят рабочие операции, находится перед ребенком.</w:t>
      </w:r>
    </w:p>
    <w:p w:rsidR="00AD0340" w:rsidRPr="0075540C" w:rsidRDefault="000F6B82" w:rsidP="00AD0340">
      <w:pPr>
        <w:spacing w:after="0" w:line="360" w:lineRule="auto"/>
        <w:ind w:right="142"/>
        <w:jc w:val="both"/>
        <w:rPr>
          <w:rFonts w:ascii="Times New Roman" w:eastAsia="Calibri" w:hAnsi="Times New Roman" w:cs="Times New Roman"/>
          <w:bCs/>
          <w:sz w:val="24"/>
          <w:szCs w:val="24"/>
        </w:rPr>
      </w:pPr>
      <w:r w:rsidRPr="0075540C">
        <w:rPr>
          <w:rFonts w:ascii="Times New Roman" w:eastAsia="Calibri" w:hAnsi="Times New Roman" w:cs="Times New Roman"/>
          <w:b/>
          <w:bCs/>
          <w:i/>
          <w:sz w:val="24"/>
          <w:szCs w:val="24"/>
        </w:rPr>
        <w:t xml:space="preserve">  </w:t>
      </w:r>
      <w:r w:rsidR="00AD0340" w:rsidRPr="0075540C">
        <w:rPr>
          <w:rFonts w:ascii="Times New Roman" w:eastAsia="Calibri" w:hAnsi="Times New Roman" w:cs="Times New Roman"/>
          <w:b/>
          <w:bCs/>
          <w:i/>
          <w:sz w:val="24"/>
          <w:szCs w:val="24"/>
        </w:rPr>
        <w:t xml:space="preserve"> Повторение или проверка знаний школьников, выявление глубины понимания и степени прочности изученного учебного материала на предыдущих занятиях</w:t>
      </w:r>
      <w:r w:rsidR="00AD0340" w:rsidRPr="0075540C">
        <w:rPr>
          <w:rFonts w:ascii="Times New Roman" w:eastAsia="Calibri" w:hAnsi="Times New Roman" w:cs="Times New Roman"/>
          <w:bCs/>
          <w:sz w:val="24"/>
          <w:szCs w:val="24"/>
        </w:rPr>
        <w:t>. Недопустимо, когда повторение или проверка знаний школьников занимает много времени, тем самым отнимает время на работу по новой теме. Повторение познавательных сведений во втором классе целесообразно проводить в виде беседы с использованием элементов игры, игр-заданий («Лото», «Лишний предмет», «Что перепутал художник», «н</w:t>
      </w:r>
      <w:r w:rsidR="00AD0340" w:rsidRPr="0075540C">
        <w:rPr>
          <w:rFonts w:ascii="Times New Roman" w:eastAsia="Calibri" w:hAnsi="Times New Roman" w:cs="Times New Roman"/>
          <w:sz w:val="24"/>
          <w:szCs w:val="24"/>
          <w:shd w:val="clear" w:color="auto" w:fill="FFFFFF"/>
        </w:rPr>
        <w:t>есложные кроссворды», «электронные игры»</w:t>
      </w:r>
      <w:r w:rsidR="00AD0340" w:rsidRPr="0075540C">
        <w:rPr>
          <w:rFonts w:ascii="Times New Roman" w:eastAsia="Calibri" w:hAnsi="Times New Roman" w:cs="Times New Roman"/>
          <w:bCs/>
          <w:sz w:val="24"/>
          <w:szCs w:val="24"/>
        </w:rPr>
        <w:t xml:space="preserve"> и др.) и ответов на поставленные учителем вопросы с опорой на иллюстративные материалы.</w:t>
      </w:r>
    </w:p>
    <w:p w:rsidR="00AD0340" w:rsidRPr="0075540C" w:rsidRDefault="000F6B82" w:rsidP="00AD0340">
      <w:pPr>
        <w:spacing w:after="0" w:line="360" w:lineRule="auto"/>
        <w:ind w:right="142"/>
        <w:jc w:val="both"/>
        <w:rPr>
          <w:rFonts w:ascii="Times New Roman" w:eastAsia="Calibri" w:hAnsi="Times New Roman" w:cs="Times New Roman"/>
          <w:bCs/>
          <w:sz w:val="24"/>
          <w:szCs w:val="24"/>
        </w:rPr>
      </w:pPr>
      <w:r w:rsidRPr="0075540C">
        <w:rPr>
          <w:rFonts w:ascii="Times New Roman" w:eastAsia="Calibri" w:hAnsi="Times New Roman" w:cs="Times New Roman"/>
          <w:b/>
          <w:bCs/>
          <w:i/>
          <w:sz w:val="24"/>
          <w:szCs w:val="24"/>
        </w:rPr>
        <w:t xml:space="preserve">  </w:t>
      </w:r>
      <w:r w:rsidR="00AD0340" w:rsidRPr="0075540C">
        <w:rPr>
          <w:rFonts w:ascii="Times New Roman" w:eastAsia="Calibri" w:hAnsi="Times New Roman" w:cs="Times New Roman"/>
          <w:b/>
          <w:bCs/>
          <w:i/>
          <w:sz w:val="24"/>
          <w:szCs w:val="24"/>
        </w:rPr>
        <w:t xml:space="preserve">Ознакомительные упражнения. </w:t>
      </w:r>
      <w:r w:rsidR="00AD0340" w:rsidRPr="0075540C">
        <w:rPr>
          <w:rFonts w:ascii="Times New Roman" w:eastAsia="Calibri" w:hAnsi="Times New Roman" w:cs="Times New Roman"/>
          <w:bCs/>
          <w:sz w:val="24"/>
          <w:szCs w:val="24"/>
        </w:rPr>
        <w:t xml:space="preserve">На уроках ручного труда школьники осваивают ряд трудовых приемов работы (приемы: разметки; приемы обработки материалов, предусмотренных программой; приемы соединения деталей; приемы контроля; приемы работы режущими, колющими и измерительными инструментами и др.). </w:t>
      </w:r>
    </w:p>
    <w:p w:rsidR="00AD0340" w:rsidRPr="0075540C" w:rsidRDefault="000F6B82" w:rsidP="00AD0340">
      <w:pPr>
        <w:spacing w:after="0" w:line="360" w:lineRule="auto"/>
        <w:ind w:right="142"/>
        <w:jc w:val="both"/>
        <w:rPr>
          <w:rFonts w:ascii="Times New Roman" w:eastAsia="Calibri" w:hAnsi="Times New Roman" w:cs="Times New Roman"/>
          <w:bCs/>
          <w:sz w:val="24"/>
          <w:szCs w:val="24"/>
        </w:rPr>
      </w:pPr>
      <w:r w:rsidRPr="0075540C">
        <w:rPr>
          <w:rFonts w:ascii="Times New Roman" w:eastAsia="Calibri" w:hAnsi="Times New Roman" w:cs="Times New Roman"/>
          <w:bCs/>
          <w:sz w:val="24"/>
          <w:szCs w:val="24"/>
        </w:rPr>
        <w:t xml:space="preserve">  </w:t>
      </w:r>
      <w:r w:rsidR="00AD0340" w:rsidRPr="0075540C">
        <w:rPr>
          <w:rFonts w:ascii="Times New Roman" w:eastAsia="Calibri" w:hAnsi="Times New Roman" w:cs="Times New Roman"/>
          <w:bCs/>
          <w:sz w:val="24"/>
          <w:szCs w:val="24"/>
        </w:rPr>
        <w:t xml:space="preserve"> Процесс обучение трудовым приемам идет гораздо успешнее, если первичное освоение приемов осуществляется изолированно от конкретных практических работ школьников (в упражнениях). В первую очередь, ознакомительные и тренировочные упражнения используются при отработке более сложных приемов (резание ножницами, разметка по линейке, шитье), которые целесообразно выполнять на специальных образцах. В дальнейшем овладение приемом продолжается при изготовлении изделия. </w:t>
      </w:r>
    </w:p>
    <w:p w:rsidR="00AD0340" w:rsidRPr="0075540C" w:rsidRDefault="000F6B82" w:rsidP="00AD0340">
      <w:pPr>
        <w:suppressAutoHyphens/>
        <w:spacing w:after="0" w:line="360" w:lineRule="auto"/>
        <w:ind w:right="6"/>
        <w:jc w:val="both"/>
        <w:rPr>
          <w:rFonts w:ascii="Times New Roman" w:eastAsia="Calibri" w:hAnsi="Times New Roman" w:cs="Times New Roman"/>
          <w:bCs/>
          <w:sz w:val="24"/>
          <w:szCs w:val="24"/>
        </w:rPr>
      </w:pPr>
      <w:r w:rsidRPr="0075540C">
        <w:rPr>
          <w:rFonts w:ascii="Times New Roman" w:eastAsia="Calibri" w:hAnsi="Times New Roman" w:cs="Times New Roman"/>
          <w:b/>
          <w:bCs/>
          <w:i/>
          <w:sz w:val="24"/>
          <w:szCs w:val="24"/>
        </w:rPr>
        <w:t xml:space="preserve">  </w:t>
      </w:r>
      <w:r w:rsidR="00AD0340" w:rsidRPr="0075540C">
        <w:rPr>
          <w:rFonts w:ascii="Times New Roman" w:eastAsia="Calibri" w:hAnsi="Times New Roman" w:cs="Times New Roman"/>
          <w:b/>
          <w:bCs/>
          <w:i/>
          <w:sz w:val="24"/>
          <w:szCs w:val="24"/>
        </w:rPr>
        <w:t xml:space="preserve"> Введение учителем нового материала и организация работы школьников по его осмыслению и усвоению. </w:t>
      </w:r>
      <w:r w:rsidR="00AD0340" w:rsidRPr="0075540C">
        <w:rPr>
          <w:rFonts w:ascii="Times New Roman" w:eastAsia="Calibri" w:hAnsi="Times New Roman" w:cs="Times New Roman"/>
          <w:bCs/>
          <w:sz w:val="24"/>
          <w:szCs w:val="24"/>
        </w:rPr>
        <w:t>Эта работа осуществляется в процессе сообщения познавательных сведений, ориентировки в задании и планировании выполнения изделия.</w:t>
      </w:r>
    </w:p>
    <w:p w:rsidR="00AD0340" w:rsidRPr="0075540C" w:rsidRDefault="000F6B82" w:rsidP="00AD0340">
      <w:pPr>
        <w:suppressAutoHyphens/>
        <w:spacing w:after="0" w:line="360" w:lineRule="auto"/>
        <w:ind w:right="6"/>
        <w:jc w:val="both"/>
        <w:rPr>
          <w:rFonts w:ascii="Times New Roman" w:eastAsia="Calibri" w:hAnsi="Times New Roman" w:cs="Times New Roman"/>
          <w:snapToGrid w:val="0"/>
          <w:sz w:val="24"/>
          <w:szCs w:val="24"/>
        </w:rPr>
      </w:pPr>
      <w:r w:rsidRPr="0075540C">
        <w:rPr>
          <w:rFonts w:ascii="Times New Roman" w:eastAsia="Calibri" w:hAnsi="Times New Roman" w:cs="Times New Roman"/>
          <w:i/>
          <w:snapToGrid w:val="0"/>
          <w:sz w:val="24"/>
          <w:szCs w:val="24"/>
        </w:rPr>
        <w:lastRenderedPageBreak/>
        <w:t xml:space="preserve">   </w:t>
      </w:r>
      <w:r w:rsidR="00AD0340" w:rsidRPr="0075540C">
        <w:rPr>
          <w:rFonts w:ascii="Times New Roman" w:eastAsia="Calibri" w:hAnsi="Times New Roman" w:cs="Times New Roman"/>
          <w:i/>
          <w:snapToGrid w:val="0"/>
          <w:sz w:val="24"/>
          <w:szCs w:val="24"/>
          <w:u w:val="single"/>
        </w:rPr>
        <w:t>Сообщение познавательных сведений</w:t>
      </w:r>
      <w:r w:rsidR="00AD0340" w:rsidRPr="0075540C">
        <w:rPr>
          <w:rFonts w:ascii="Times New Roman" w:eastAsia="Calibri" w:hAnsi="Times New Roman" w:cs="Times New Roman"/>
          <w:i/>
          <w:snapToGrid w:val="0"/>
          <w:sz w:val="24"/>
          <w:szCs w:val="24"/>
        </w:rPr>
        <w:t xml:space="preserve"> </w:t>
      </w:r>
      <w:r w:rsidR="00AD0340" w:rsidRPr="0075540C">
        <w:rPr>
          <w:rFonts w:ascii="Times New Roman" w:eastAsia="Calibri" w:hAnsi="Times New Roman" w:cs="Times New Roman"/>
          <w:snapToGrid w:val="0"/>
          <w:sz w:val="24"/>
          <w:szCs w:val="24"/>
        </w:rPr>
        <w:t>происходит в виде короткого рассказа или беседы с обязательной демонстрацией наглядного иллюстративного или электронного материала. В ряде случаев можно организовать короткую лабораторную работу, в процессе которой школьники знакомятся с некоторыми физическими свойствами материалов (бумага мнется, тонкие нитки рвутся, ткань режется и др.).</w:t>
      </w:r>
    </w:p>
    <w:p w:rsidR="00AD0340" w:rsidRPr="0075540C" w:rsidRDefault="000F6B82" w:rsidP="00AD0340">
      <w:pPr>
        <w:suppressAutoHyphens/>
        <w:spacing w:after="0" w:line="360" w:lineRule="auto"/>
        <w:ind w:right="6"/>
        <w:jc w:val="both"/>
        <w:rPr>
          <w:rFonts w:ascii="Times New Roman" w:eastAsia="Calibri" w:hAnsi="Times New Roman" w:cs="Times New Roman"/>
          <w:snapToGrid w:val="0"/>
          <w:sz w:val="24"/>
          <w:szCs w:val="24"/>
        </w:rPr>
      </w:pPr>
      <w:r w:rsidRPr="0075540C">
        <w:rPr>
          <w:rFonts w:ascii="Times New Roman" w:eastAsia="Calibri" w:hAnsi="Times New Roman" w:cs="Times New Roman"/>
          <w:i/>
          <w:sz w:val="24"/>
          <w:szCs w:val="24"/>
        </w:rPr>
        <w:t xml:space="preserve">  </w:t>
      </w:r>
      <w:r w:rsidR="00AD0340" w:rsidRPr="0075540C">
        <w:rPr>
          <w:rFonts w:ascii="Times New Roman" w:eastAsia="Calibri" w:hAnsi="Times New Roman" w:cs="Times New Roman"/>
          <w:i/>
          <w:sz w:val="24"/>
          <w:szCs w:val="24"/>
        </w:rPr>
        <w:t xml:space="preserve"> </w:t>
      </w:r>
      <w:r w:rsidR="00AD0340" w:rsidRPr="0075540C">
        <w:rPr>
          <w:rFonts w:ascii="Times New Roman" w:eastAsia="Calibri" w:hAnsi="Times New Roman" w:cs="Times New Roman"/>
          <w:i/>
          <w:sz w:val="24"/>
          <w:szCs w:val="24"/>
          <w:u w:val="single"/>
        </w:rPr>
        <w:t>Ориентировка в трудовом задании</w:t>
      </w:r>
      <w:r w:rsidR="00AD0340" w:rsidRPr="0075540C">
        <w:rPr>
          <w:rFonts w:ascii="Times New Roman" w:eastAsia="Calibri" w:hAnsi="Times New Roman" w:cs="Times New Roman"/>
          <w:sz w:val="24"/>
          <w:szCs w:val="24"/>
        </w:rPr>
        <w:t xml:space="preserve"> включает анализ образца-эталона</w:t>
      </w:r>
      <w:r w:rsidR="00AD0340" w:rsidRPr="0075540C">
        <w:rPr>
          <w:rFonts w:ascii="Times New Roman" w:eastAsia="Calibri" w:hAnsi="Times New Roman" w:cs="Times New Roman"/>
          <w:snapToGrid w:val="0"/>
          <w:sz w:val="24"/>
          <w:szCs w:val="24"/>
        </w:rPr>
        <w:t xml:space="preserve"> или натурального предмета, игрушки, рисунка. В процессе анализа предмета </w:t>
      </w:r>
      <w:r w:rsidR="00AD0340" w:rsidRPr="0075540C">
        <w:rPr>
          <w:rFonts w:ascii="Times New Roman" w:eastAsia="Calibri" w:hAnsi="Times New Roman" w:cs="Times New Roman"/>
          <w:sz w:val="24"/>
          <w:szCs w:val="24"/>
        </w:rPr>
        <w:t>формируются соответствующие знания и представления. От умения качественно проводить анализ</w:t>
      </w:r>
      <w:r w:rsidRPr="0075540C">
        <w:rPr>
          <w:rFonts w:ascii="Times New Roman" w:eastAsia="Calibri" w:hAnsi="Times New Roman" w:cs="Times New Roman"/>
          <w:sz w:val="24"/>
          <w:szCs w:val="24"/>
        </w:rPr>
        <w:t xml:space="preserve"> </w:t>
      </w:r>
      <w:r w:rsidR="00AD0340" w:rsidRPr="0075540C">
        <w:rPr>
          <w:rFonts w:ascii="Times New Roman" w:eastAsia="Calibri" w:hAnsi="Times New Roman" w:cs="Times New Roman"/>
          <w:sz w:val="24"/>
          <w:szCs w:val="24"/>
        </w:rPr>
        <w:t>предмета зависит</w:t>
      </w:r>
      <w:r w:rsidRPr="0075540C">
        <w:rPr>
          <w:rFonts w:ascii="Times New Roman" w:eastAsia="Calibri" w:hAnsi="Times New Roman" w:cs="Times New Roman"/>
          <w:snapToGrid w:val="0"/>
          <w:sz w:val="24"/>
          <w:szCs w:val="24"/>
        </w:rPr>
        <w:t xml:space="preserve"> </w:t>
      </w:r>
      <w:r w:rsidR="00AD0340" w:rsidRPr="0075540C">
        <w:rPr>
          <w:rFonts w:ascii="Times New Roman" w:eastAsia="Calibri" w:hAnsi="Times New Roman" w:cs="Times New Roman"/>
          <w:snapToGrid w:val="0"/>
          <w:sz w:val="24"/>
          <w:szCs w:val="24"/>
        </w:rPr>
        <w:t>с</w:t>
      </w:r>
      <w:r w:rsidR="00AD0340" w:rsidRPr="0075540C">
        <w:rPr>
          <w:rFonts w:ascii="Times New Roman" w:eastAsia="Calibri" w:hAnsi="Times New Roman" w:cs="Times New Roman"/>
          <w:sz w:val="24"/>
          <w:szCs w:val="24"/>
        </w:rPr>
        <w:t>амостоятельность школьников и качество выполнения изделия. В целях активизации восприятия школьников необходимо выработать у них стереотип рассмотрения объекта. Так, при рассмотрении образца необходимо отметит следующие его признаки и свойства: название предмета; его назначение; форма; величина; цвет; конструкция; детали и материал.</w:t>
      </w:r>
      <w:r w:rsidRPr="0075540C">
        <w:rPr>
          <w:rFonts w:ascii="Times New Roman" w:eastAsia="Calibri" w:hAnsi="Times New Roman" w:cs="Times New Roman"/>
          <w:sz w:val="24"/>
          <w:szCs w:val="24"/>
        </w:rPr>
        <w:t xml:space="preserve"> </w:t>
      </w:r>
      <w:r w:rsidR="00AD0340" w:rsidRPr="0075540C">
        <w:rPr>
          <w:rFonts w:ascii="Times New Roman" w:eastAsia="Calibri" w:hAnsi="Times New Roman" w:cs="Times New Roman"/>
          <w:sz w:val="24"/>
          <w:szCs w:val="24"/>
        </w:rPr>
        <w:t xml:space="preserve">В то же время анализ образца надо проводить избирательно, т.е. не отмечать те свойства предмета, которые невозможно отобразить в изделии (вкус, запах, очень мелкие детали и др.). </w:t>
      </w:r>
    </w:p>
    <w:p w:rsidR="00AD0340" w:rsidRPr="0075540C" w:rsidRDefault="000F6B82" w:rsidP="00AD0340">
      <w:pPr>
        <w:tabs>
          <w:tab w:val="left" w:pos="7655"/>
        </w:tabs>
        <w:spacing w:after="0" w:line="360" w:lineRule="auto"/>
        <w:ind w:right="-1"/>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 xml:space="preserve"> </w:t>
      </w:r>
      <w:r w:rsidR="00AD0340" w:rsidRPr="0075540C">
        <w:rPr>
          <w:rFonts w:ascii="Times New Roman" w:eastAsia="Calibri" w:hAnsi="Times New Roman" w:cs="Times New Roman"/>
          <w:sz w:val="24"/>
          <w:szCs w:val="24"/>
        </w:rPr>
        <w:t xml:space="preserve"> В процессе осмотра образца изделия учитель задает наводящие вопросы, которые должны быть ориентированы на детей с разным уровнем развития</w:t>
      </w:r>
      <w:proofErr w:type="gramStart"/>
      <w:r w:rsidR="00AD0340" w:rsidRPr="0075540C">
        <w:rPr>
          <w:rFonts w:ascii="Times New Roman" w:eastAsia="Calibri" w:hAnsi="Times New Roman" w:cs="Times New Roman"/>
          <w:sz w:val="24"/>
          <w:szCs w:val="24"/>
        </w:rPr>
        <w:t>.</w:t>
      </w:r>
      <w:proofErr w:type="gramEnd"/>
      <w:r w:rsidR="00AD0340" w:rsidRPr="0075540C">
        <w:rPr>
          <w:rFonts w:ascii="Times New Roman" w:eastAsia="Calibri" w:hAnsi="Times New Roman" w:cs="Times New Roman"/>
          <w:sz w:val="24"/>
          <w:szCs w:val="24"/>
        </w:rPr>
        <w:t xml:space="preserve"> (</w:t>
      </w:r>
      <w:proofErr w:type="spellStart"/>
      <w:proofErr w:type="gramStart"/>
      <w:r w:rsidR="00AD0340" w:rsidRPr="0075540C">
        <w:rPr>
          <w:rFonts w:ascii="Times New Roman" w:eastAsia="Calibri" w:hAnsi="Times New Roman" w:cs="Times New Roman"/>
          <w:sz w:val="24"/>
          <w:szCs w:val="24"/>
        </w:rPr>
        <w:t>в</w:t>
      </w:r>
      <w:proofErr w:type="gramEnd"/>
      <w:r w:rsidR="00AD0340" w:rsidRPr="0075540C">
        <w:rPr>
          <w:rFonts w:ascii="Times New Roman" w:eastAsia="Calibri" w:hAnsi="Times New Roman" w:cs="Times New Roman"/>
          <w:sz w:val="24"/>
          <w:szCs w:val="24"/>
        </w:rPr>
        <w:t>опросы-побуждение</w:t>
      </w:r>
      <w:proofErr w:type="spellEnd"/>
      <w:r w:rsidR="00AD0340" w:rsidRPr="0075540C">
        <w:rPr>
          <w:rFonts w:ascii="Times New Roman" w:eastAsia="Calibri" w:hAnsi="Times New Roman" w:cs="Times New Roman"/>
          <w:sz w:val="24"/>
          <w:szCs w:val="24"/>
        </w:rPr>
        <w:t>; вопросы-альтернативы; вопросы, содержащие в себе ответ; вопросы, побуждающие к сравнению и т.п.).</w:t>
      </w:r>
    </w:p>
    <w:p w:rsidR="00AD0340" w:rsidRPr="0075540C" w:rsidRDefault="000F6B82" w:rsidP="00AD0340">
      <w:pPr>
        <w:suppressAutoHyphens/>
        <w:spacing w:after="0" w:line="360" w:lineRule="auto"/>
        <w:ind w:right="6"/>
        <w:jc w:val="both"/>
        <w:rPr>
          <w:rFonts w:ascii="Times New Roman" w:eastAsia="Calibri" w:hAnsi="Times New Roman" w:cs="Times New Roman"/>
          <w:sz w:val="24"/>
          <w:szCs w:val="24"/>
        </w:rPr>
      </w:pPr>
      <w:r w:rsidRPr="0075540C">
        <w:rPr>
          <w:rFonts w:ascii="Times New Roman" w:eastAsia="Calibri" w:hAnsi="Times New Roman" w:cs="Times New Roman"/>
          <w:i/>
          <w:snapToGrid w:val="0"/>
          <w:sz w:val="24"/>
          <w:szCs w:val="24"/>
        </w:rPr>
        <w:t xml:space="preserve"> </w:t>
      </w:r>
      <w:r w:rsidR="00AD0340" w:rsidRPr="0075540C">
        <w:rPr>
          <w:rFonts w:ascii="Times New Roman" w:eastAsia="Calibri" w:hAnsi="Times New Roman" w:cs="Times New Roman"/>
          <w:i/>
          <w:snapToGrid w:val="0"/>
          <w:sz w:val="24"/>
          <w:szCs w:val="24"/>
        </w:rPr>
        <w:t xml:space="preserve"> </w:t>
      </w:r>
      <w:r w:rsidR="00AD0340" w:rsidRPr="0075540C">
        <w:rPr>
          <w:rFonts w:ascii="Times New Roman" w:eastAsia="Calibri" w:hAnsi="Times New Roman" w:cs="Times New Roman"/>
          <w:i/>
          <w:snapToGrid w:val="0"/>
          <w:sz w:val="24"/>
          <w:szCs w:val="24"/>
          <w:u w:val="single"/>
        </w:rPr>
        <w:t>Предварительное пооперационное планирование выполнения изделия</w:t>
      </w:r>
      <w:r w:rsidR="00AD0340" w:rsidRPr="0075540C">
        <w:rPr>
          <w:rFonts w:ascii="Times New Roman" w:eastAsia="Calibri" w:hAnsi="Times New Roman" w:cs="Times New Roman"/>
          <w:i/>
          <w:snapToGrid w:val="0"/>
          <w:sz w:val="24"/>
          <w:szCs w:val="24"/>
        </w:rPr>
        <w:t xml:space="preserve"> </w:t>
      </w:r>
      <w:r w:rsidR="00AD0340" w:rsidRPr="0075540C">
        <w:rPr>
          <w:rFonts w:ascii="Times New Roman" w:eastAsia="Calibri" w:hAnsi="Times New Roman" w:cs="Times New Roman"/>
          <w:snapToGrid w:val="0"/>
          <w:sz w:val="24"/>
          <w:szCs w:val="24"/>
        </w:rPr>
        <w:t>один из основных признаков осмысленного и самостоятельного выполнения задания.</w:t>
      </w:r>
      <w:r w:rsidR="00AD0340" w:rsidRPr="0075540C">
        <w:rPr>
          <w:rFonts w:ascii="Times New Roman" w:eastAsia="Calibri" w:hAnsi="Times New Roman" w:cs="Times New Roman"/>
          <w:i/>
          <w:snapToGrid w:val="0"/>
          <w:sz w:val="24"/>
          <w:szCs w:val="24"/>
        </w:rPr>
        <w:t xml:space="preserve"> </w:t>
      </w:r>
      <w:r w:rsidR="00AD0340" w:rsidRPr="0075540C">
        <w:rPr>
          <w:rFonts w:ascii="Times New Roman" w:eastAsia="Calibri" w:hAnsi="Times New Roman" w:cs="Times New Roman"/>
          <w:sz w:val="24"/>
          <w:szCs w:val="24"/>
        </w:rPr>
        <w:t>Основная задача учителя обучить школьников составлению стандартного плана выполнения задания и придерживаться его в ходе</w:t>
      </w:r>
      <w:r w:rsidRPr="0075540C">
        <w:rPr>
          <w:rFonts w:ascii="Times New Roman" w:eastAsia="Calibri" w:hAnsi="Times New Roman" w:cs="Times New Roman"/>
          <w:sz w:val="24"/>
          <w:szCs w:val="24"/>
        </w:rPr>
        <w:t xml:space="preserve"> </w:t>
      </w:r>
      <w:r w:rsidR="00AD0340" w:rsidRPr="0075540C">
        <w:rPr>
          <w:rFonts w:ascii="Times New Roman" w:eastAsia="Calibri" w:hAnsi="Times New Roman" w:cs="Times New Roman"/>
          <w:sz w:val="24"/>
          <w:szCs w:val="24"/>
        </w:rPr>
        <w:t xml:space="preserve">всей работы над изделием. Стандартный план предусматривает следующую последовательность выполнения технологических операций школьниками второго класса: </w:t>
      </w:r>
    </w:p>
    <w:p w:rsidR="00AD0340" w:rsidRPr="0075540C" w:rsidRDefault="00AD0340" w:rsidP="00AD0340">
      <w:pPr>
        <w:tabs>
          <w:tab w:val="left" w:pos="9498"/>
        </w:tabs>
        <w:suppressAutoHyphens/>
        <w:spacing w:after="0" w:line="360" w:lineRule="auto"/>
        <w:ind w:right="6"/>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1. Разметка деталей: по предварительно размеченным учителем линиям, проколам и предметным изображениям;</w:t>
      </w:r>
      <w:r w:rsidR="000F6B82" w:rsidRPr="0075540C">
        <w:rPr>
          <w:rFonts w:ascii="Times New Roman" w:eastAsia="Times New Roman" w:hAnsi="Times New Roman" w:cs="Times New Roman"/>
          <w:sz w:val="24"/>
          <w:szCs w:val="24"/>
          <w:lang w:eastAsia="ru-RU"/>
        </w:rPr>
        <w:t xml:space="preserve"> </w:t>
      </w:r>
      <w:r w:rsidRPr="0075540C">
        <w:rPr>
          <w:rFonts w:ascii="Times New Roman" w:eastAsia="Times New Roman" w:hAnsi="Times New Roman" w:cs="Times New Roman"/>
          <w:sz w:val="24"/>
          <w:szCs w:val="24"/>
          <w:lang w:eastAsia="ru-RU"/>
        </w:rPr>
        <w:t>по схемам для контроля;</w:t>
      </w:r>
      <w:r w:rsidR="000F6B82" w:rsidRPr="0075540C">
        <w:rPr>
          <w:rFonts w:ascii="Times New Roman" w:eastAsia="Times New Roman" w:hAnsi="Times New Roman" w:cs="Times New Roman"/>
          <w:sz w:val="24"/>
          <w:szCs w:val="24"/>
          <w:lang w:eastAsia="ru-RU"/>
        </w:rPr>
        <w:t xml:space="preserve"> </w:t>
      </w:r>
      <w:r w:rsidRPr="0075540C">
        <w:rPr>
          <w:rFonts w:ascii="Times New Roman" w:eastAsia="Times New Roman" w:hAnsi="Times New Roman" w:cs="Times New Roman"/>
          <w:sz w:val="24"/>
          <w:szCs w:val="24"/>
          <w:lang w:eastAsia="ru-RU"/>
        </w:rPr>
        <w:t>по шаблону;</w:t>
      </w:r>
      <w:r w:rsidR="000F6B82" w:rsidRPr="0075540C">
        <w:rPr>
          <w:rFonts w:ascii="Times New Roman" w:eastAsia="Times New Roman" w:hAnsi="Times New Roman" w:cs="Times New Roman"/>
          <w:sz w:val="24"/>
          <w:szCs w:val="24"/>
          <w:lang w:eastAsia="ru-RU"/>
        </w:rPr>
        <w:t xml:space="preserve"> </w:t>
      </w:r>
      <w:r w:rsidRPr="0075540C">
        <w:rPr>
          <w:rFonts w:ascii="Times New Roman" w:eastAsia="Times New Roman" w:hAnsi="Times New Roman" w:cs="Times New Roman"/>
          <w:sz w:val="24"/>
          <w:szCs w:val="24"/>
          <w:lang w:eastAsia="ru-RU"/>
        </w:rPr>
        <w:t>с помощью линейки;</w:t>
      </w:r>
      <w:r w:rsidR="000F6B82" w:rsidRPr="0075540C">
        <w:rPr>
          <w:rFonts w:ascii="Times New Roman" w:eastAsia="Times New Roman" w:hAnsi="Times New Roman" w:cs="Times New Roman"/>
          <w:sz w:val="24"/>
          <w:szCs w:val="24"/>
          <w:lang w:eastAsia="ru-RU"/>
        </w:rPr>
        <w:t xml:space="preserve"> </w:t>
      </w:r>
      <w:r w:rsidRPr="0075540C">
        <w:rPr>
          <w:rFonts w:ascii="Times New Roman" w:eastAsia="Times New Roman" w:hAnsi="Times New Roman" w:cs="Times New Roman"/>
          <w:sz w:val="24"/>
          <w:szCs w:val="24"/>
          <w:lang w:eastAsia="ru-RU"/>
        </w:rPr>
        <w:t>по лекалу;</w:t>
      </w:r>
      <w:r w:rsidR="000F6B82" w:rsidRPr="0075540C">
        <w:rPr>
          <w:rFonts w:ascii="Times New Roman" w:eastAsia="Times New Roman" w:hAnsi="Times New Roman" w:cs="Times New Roman"/>
          <w:sz w:val="24"/>
          <w:szCs w:val="24"/>
          <w:lang w:eastAsia="ru-RU"/>
        </w:rPr>
        <w:t xml:space="preserve"> </w:t>
      </w:r>
      <w:r w:rsidRPr="0075540C">
        <w:rPr>
          <w:rFonts w:ascii="Times New Roman" w:eastAsia="Times New Roman" w:hAnsi="Times New Roman" w:cs="Times New Roman"/>
          <w:sz w:val="24"/>
          <w:szCs w:val="24"/>
          <w:lang w:eastAsia="ru-RU"/>
        </w:rPr>
        <w:t>с помощью линий сгиба; по клеткам.</w:t>
      </w:r>
    </w:p>
    <w:p w:rsidR="00AD0340" w:rsidRPr="0075540C" w:rsidRDefault="00AD0340" w:rsidP="00AD0340">
      <w:pPr>
        <w:tabs>
          <w:tab w:val="left" w:pos="9498"/>
        </w:tabs>
        <w:spacing w:after="0" w:line="360" w:lineRule="auto"/>
        <w:ind w:right="-1"/>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2. Выделение детали из заготовки: отрывание кусочков бумаги, пластилина; отрезание стекой пластилина;</w:t>
      </w:r>
      <w:r w:rsidR="000F6B82" w:rsidRPr="0075540C">
        <w:rPr>
          <w:rFonts w:ascii="Times New Roman" w:eastAsia="Times New Roman" w:hAnsi="Times New Roman" w:cs="Times New Roman"/>
          <w:sz w:val="24"/>
          <w:szCs w:val="24"/>
          <w:lang w:eastAsia="ru-RU"/>
        </w:rPr>
        <w:t xml:space="preserve"> </w:t>
      </w:r>
      <w:r w:rsidRPr="0075540C">
        <w:rPr>
          <w:rFonts w:ascii="Times New Roman" w:eastAsia="Times New Roman" w:hAnsi="Times New Roman" w:cs="Times New Roman"/>
          <w:sz w:val="24"/>
          <w:szCs w:val="24"/>
          <w:lang w:eastAsia="ru-RU"/>
        </w:rPr>
        <w:t>разрезание ножницами по разметочной линии;</w:t>
      </w:r>
      <w:r w:rsidR="000F6B82" w:rsidRPr="0075540C">
        <w:rPr>
          <w:rFonts w:ascii="Times New Roman" w:eastAsia="Times New Roman" w:hAnsi="Times New Roman" w:cs="Times New Roman"/>
          <w:sz w:val="24"/>
          <w:szCs w:val="24"/>
          <w:lang w:eastAsia="ru-RU"/>
        </w:rPr>
        <w:t xml:space="preserve"> </w:t>
      </w:r>
      <w:r w:rsidRPr="0075540C">
        <w:rPr>
          <w:rFonts w:ascii="Times New Roman" w:eastAsia="Times New Roman" w:hAnsi="Times New Roman" w:cs="Times New Roman"/>
          <w:sz w:val="24"/>
          <w:szCs w:val="24"/>
          <w:lang w:eastAsia="ru-RU"/>
        </w:rPr>
        <w:t>отрезание ножницами ниток;</w:t>
      </w:r>
      <w:r w:rsidR="000F6B82" w:rsidRPr="0075540C">
        <w:rPr>
          <w:rFonts w:ascii="Times New Roman" w:eastAsia="Times New Roman" w:hAnsi="Times New Roman" w:cs="Times New Roman"/>
          <w:sz w:val="24"/>
          <w:szCs w:val="24"/>
          <w:lang w:eastAsia="ru-RU"/>
        </w:rPr>
        <w:t xml:space="preserve"> </w:t>
      </w:r>
      <w:r w:rsidRPr="0075540C">
        <w:rPr>
          <w:rFonts w:ascii="Times New Roman" w:eastAsia="Times New Roman" w:hAnsi="Times New Roman" w:cs="Times New Roman"/>
          <w:sz w:val="24"/>
          <w:szCs w:val="24"/>
          <w:lang w:eastAsia="ru-RU"/>
        </w:rPr>
        <w:t>вырезание силуэта предмета;</w:t>
      </w:r>
      <w:r w:rsidR="000F6B82" w:rsidRPr="0075540C">
        <w:rPr>
          <w:rFonts w:ascii="Times New Roman" w:eastAsia="Times New Roman" w:hAnsi="Times New Roman" w:cs="Times New Roman"/>
          <w:sz w:val="24"/>
          <w:szCs w:val="24"/>
          <w:lang w:eastAsia="ru-RU"/>
        </w:rPr>
        <w:t xml:space="preserve"> </w:t>
      </w:r>
      <w:r w:rsidRPr="0075540C">
        <w:rPr>
          <w:rFonts w:ascii="Times New Roman" w:eastAsia="Times New Roman" w:hAnsi="Times New Roman" w:cs="Times New Roman"/>
          <w:sz w:val="24"/>
          <w:szCs w:val="24"/>
          <w:lang w:eastAsia="ru-RU"/>
        </w:rPr>
        <w:t>раскрой ткани.</w:t>
      </w:r>
    </w:p>
    <w:p w:rsidR="00AD0340" w:rsidRPr="0075540C" w:rsidRDefault="00AD0340" w:rsidP="00AD0340">
      <w:pPr>
        <w:tabs>
          <w:tab w:val="left" w:pos="9498"/>
        </w:tabs>
        <w:spacing w:after="0" w:line="360" w:lineRule="auto"/>
        <w:ind w:right="142"/>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 xml:space="preserve">3. Формообразование: </w:t>
      </w:r>
      <w:proofErr w:type="spellStart"/>
      <w:r w:rsidRPr="0075540C">
        <w:rPr>
          <w:rFonts w:ascii="Times New Roman" w:eastAsia="Times New Roman" w:hAnsi="Times New Roman" w:cs="Times New Roman"/>
          <w:sz w:val="24"/>
          <w:szCs w:val="24"/>
          <w:lang w:eastAsia="ru-RU"/>
        </w:rPr>
        <w:t>сминание</w:t>
      </w:r>
      <w:proofErr w:type="spellEnd"/>
      <w:r w:rsidRPr="0075540C">
        <w:rPr>
          <w:rFonts w:ascii="Times New Roman" w:eastAsia="Times New Roman" w:hAnsi="Times New Roman" w:cs="Times New Roman"/>
          <w:sz w:val="24"/>
          <w:szCs w:val="24"/>
          <w:lang w:eastAsia="ru-RU"/>
        </w:rPr>
        <w:t>, сгибание, складывание, скручивание в формы из бумаги; получение мотка из ниток; сматывание ниток в клубок; лепка шарообразной, цилиндрической, конической формы; лепка разными способами.</w:t>
      </w:r>
    </w:p>
    <w:p w:rsidR="00AD0340" w:rsidRPr="0075540C" w:rsidRDefault="00AD0340" w:rsidP="00AD0340">
      <w:pPr>
        <w:tabs>
          <w:tab w:val="left" w:pos="9498"/>
        </w:tabs>
        <w:spacing w:after="0" w:line="360" w:lineRule="auto"/>
        <w:ind w:right="142"/>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4. Соединение деталей: клеевое соединение деталей (точечное, сплошное);</w:t>
      </w:r>
    </w:p>
    <w:p w:rsidR="00AD0340" w:rsidRPr="0075540C" w:rsidRDefault="00AD0340" w:rsidP="00AD0340">
      <w:pPr>
        <w:tabs>
          <w:tab w:val="left" w:pos="9498"/>
        </w:tabs>
        <w:spacing w:after="0" w:line="360" w:lineRule="auto"/>
        <w:ind w:right="142"/>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lastRenderedPageBreak/>
        <w:t>соединение деталей с помощью щелевого замка; пришивание пуговиц; связывание ниткой; соединение деталей с помощью пластилина; соединение деталей с помощью заостренных палочек.</w:t>
      </w:r>
    </w:p>
    <w:p w:rsidR="00AD0340" w:rsidRPr="0075540C" w:rsidRDefault="00AD0340" w:rsidP="00AD0340">
      <w:pPr>
        <w:tabs>
          <w:tab w:val="left" w:pos="9498"/>
        </w:tabs>
        <w:spacing w:after="0" w:line="360" w:lineRule="auto"/>
        <w:ind w:right="142"/>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5. Отделка изделия: аппликация;</w:t>
      </w:r>
      <w:r w:rsidR="000F6B82" w:rsidRPr="0075540C">
        <w:rPr>
          <w:rFonts w:ascii="Times New Roman" w:eastAsia="Times New Roman" w:hAnsi="Times New Roman" w:cs="Times New Roman"/>
          <w:sz w:val="24"/>
          <w:szCs w:val="24"/>
          <w:lang w:eastAsia="ru-RU"/>
        </w:rPr>
        <w:t xml:space="preserve"> </w:t>
      </w:r>
      <w:r w:rsidRPr="0075540C">
        <w:rPr>
          <w:rFonts w:ascii="Times New Roman" w:eastAsia="Times New Roman" w:hAnsi="Times New Roman" w:cs="Times New Roman"/>
          <w:sz w:val="24"/>
          <w:szCs w:val="24"/>
          <w:lang w:eastAsia="ru-RU"/>
        </w:rPr>
        <w:t>вышивка.</w:t>
      </w:r>
    </w:p>
    <w:p w:rsidR="00AD0340" w:rsidRPr="0075540C" w:rsidRDefault="000F6B82" w:rsidP="00AD0340">
      <w:pPr>
        <w:widowControl w:val="0"/>
        <w:tabs>
          <w:tab w:val="left" w:pos="142"/>
        </w:tabs>
        <w:suppressAutoHyphens/>
        <w:autoSpaceDN w:val="0"/>
        <w:spacing w:after="0" w:line="360" w:lineRule="auto"/>
        <w:ind w:right="-1"/>
        <w:jc w:val="both"/>
        <w:textAlignment w:val="baseline"/>
        <w:rPr>
          <w:rFonts w:ascii="Times New Roman" w:eastAsia="SimSun" w:hAnsi="Times New Roman" w:cs="Times New Roman"/>
          <w:kern w:val="3"/>
          <w:sz w:val="24"/>
          <w:szCs w:val="24"/>
          <w:lang w:eastAsia="zh-CN" w:bidi="hi-IN"/>
        </w:rPr>
      </w:pPr>
      <w:r w:rsidRPr="0075540C">
        <w:rPr>
          <w:rFonts w:ascii="Times New Roman" w:eastAsia="SimSun" w:hAnsi="Times New Roman" w:cs="Times New Roman"/>
          <w:kern w:val="3"/>
          <w:sz w:val="24"/>
          <w:szCs w:val="24"/>
          <w:lang w:eastAsia="zh-CN" w:bidi="hi-IN"/>
        </w:rPr>
        <w:t xml:space="preserve"> </w:t>
      </w:r>
      <w:r w:rsidR="00AD0340" w:rsidRPr="0075540C">
        <w:rPr>
          <w:rFonts w:ascii="Times New Roman" w:eastAsia="SimSun" w:hAnsi="Times New Roman" w:cs="Times New Roman"/>
          <w:kern w:val="3"/>
          <w:sz w:val="24"/>
          <w:szCs w:val="24"/>
          <w:lang w:eastAsia="zh-CN" w:bidi="hi-IN"/>
        </w:rPr>
        <w:t xml:space="preserve"> Обучение планированию должно проходить поэтапно: </w:t>
      </w:r>
    </w:p>
    <w:p w:rsidR="00AD0340" w:rsidRPr="0075540C" w:rsidRDefault="00AD0340" w:rsidP="007930AE">
      <w:pPr>
        <w:widowControl w:val="0"/>
        <w:numPr>
          <w:ilvl w:val="0"/>
          <w:numId w:val="86"/>
        </w:numPr>
        <w:tabs>
          <w:tab w:val="left" w:pos="142"/>
        </w:tabs>
        <w:suppressAutoHyphens/>
        <w:autoSpaceDN w:val="0"/>
        <w:spacing w:after="0" w:line="360" w:lineRule="auto"/>
        <w:ind w:left="0" w:right="-1" w:firstLine="0"/>
        <w:jc w:val="both"/>
        <w:textAlignment w:val="baseline"/>
        <w:rPr>
          <w:rFonts w:ascii="Times New Roman" w:eastAsia="SimSun" w:hAnsi="Times New Roman" w:cs="Times New Roman"/>
          <w:kern w:val="3"/>
          <w:sz w:val="24"/>
          <w:szCs w:val="24"/>
          <w:lang w:eastAsia="zh-CN" w:bidi="hi-IN"/>
        </w:rPr>
      </w:pPr>
      <w:r w:rsidRPr="0075540C">
        <w:rPr>
          <w:rFonts w:ascii="Times New Roman" w:eastAsia="SimSun" w:hAnsi="Times New Roman" w:cs="Times New Roman"/>
          <w:kern w:val="3"/>
          <w:sz w:val="24"/>
          <w:szCs w:val="24"/>
          <w:lang w:eastAsia="zh-CN" w:bidi="hi-IN"/>
        </w:rPr>
        <w:t xml:space="preserve">выполнение задания по инструкции, сопровождающейся показом (работа под диктант); </w:t>
      </w:r>
    </w:p>
    <w:p w:rsidR="00AD0340" w:rsidRPr="0075540C" w:rsidRDefault="00AD0340" w:rsidP="007930AE">
      <w:pPr>
        <w:widowControl w:val="0"/>
        <w:numPr>
          <w:ilvl w:val="0"/>
          <w:numId w:val="86"/>
        </w:numPr>
        <w:tabs>
          <w:tab w:val="left" w:pos="142"/>
        </w:tabs>
        <w:suppressAutoHyphens/>
        <w:autoSpaceDN w:val="0"/>
        <w:spacing w:after="0" w:line="360" w:lineRule="auto"/>
        <w:ind w:left="0" w:right="-1" w:firstLine="0"/>
        <w:jc w:val="both"/>
        <w:textAlignment w:val="baseline"/>
        <w:rPr>
          <w:rFonts w:ascii="Times New Roman" w:eastAsia="SimSun" w:hAnsi="Times New Roman" w:cs="Times New Roman"/>
          <w:kern w:val="3"/>
          <w:sz w:val="24"/>
          <w:szCs w:val="24"/>
          <w:lang w:eastAsia="zh-CN" w:bidi="hi-IN"/>
        </w:rPr>
      </w:pPr>
      <w:r w:rsidRPr="0075540C">
        <w:rPr>
          <w:rFonts w:ascii="Times New Roman" w:eastAsia="SimSun" w:hAnsi="Times New Roman" w:cs="Times New Roman"/>
          <w:kern w:val="3"/>
          <w:sz w:val="24"/>
          <w:szCs w:val="24"/>
          <w:lang w:eastAsia="zh-CN" w:bidi="hi-IN"/>
        </w:rPr>
        <w:t xml:space="preserve">определение ближайшей операции с опорой на образец и пошаговую наглядную инструкцию; </w:t>
      </w:r>
    </w:p>
    <w:p w:rsidR="00AD0340" w:rsidRPr="0075540C" w:rsidRDefault="00AD0340" w:rsidP="007930AE">
      <w:pPr>
        <w:widowControl w:val="0"/>
        <w:numPr>
          <w:ilvl w:val="0"/>
          <w:numId w:val="86"/>
        </w:numPr>
        <w:tabs>
          <w:tab w:val="left" w:pos="142"/>
        </w:tabs>
        <w:suppressAutoHyphens/>
        <w:autoSpaceDN w:val="0"/>
        <w:spacing w:after="0" w:line="360" w:lineRule="auto"/>
        <w:ind w:left="0" w:right="-1" w:firstLine="0"/>
        <w:jc w:val="both"/>
        <w:textAlignment w:val="baseline"/>
        <w:rPr>
          <w:rFonts w:ascii="Times New Roman" w:eastAsia="SimSun" w:hAnsi="Times New Roman" w:cs="Times New Roman"/>
          <w:kern w:val="3"/>
          <w:sz w:val="24"/>
          <w:szCs w:val="24"/>
          <w:lang w:eastAsia="zh-CN" w:bidi="hi-IN"/>
        </w:rPr>
      </w:pPr>
      <w:r w:rsidRPr="0075540C">
        <w:rPr>
          <w:rFonts w:ascii="Times New Roman" w:eastAsia="SimSun" w:hAnsi="Times New Roman" w:cs="Times New Roman"/>
          <w:kern w:val="3"/>
          <w:sz w:val="24"/>
          <w:szCs w:val="24"/>
          <w:lang w:eastAsia="zh-CN" w:bidi="hi-IN"/>
        </w:rPr>
        <w:t xml:space="preserve">составление плана по вопросам учителя в коллективной беседе с опорой на образец и пошаговую наглядную инструкцию; </w:t>
      </w:r>
    </w:p>
    <w:p w:rsidR="00AD0340" w:rsidRPr="0075540C" w:rsidRDefault="00AD0340" w:rsidP="007930AE">
      <w:pPr>
        <w:widowControl w:val="0"/>
        <w:numPr>
          <w:ilvl w:val="0"/>
          <w:numId w:val="86"/>
        </w:numPr>
        <w:tabs>
          <w:tab w:val="left" w:pos="142"/>
        </w:tabs>
        <w:suppressAutoHyphens/>
        <w:autoSpaceDN w:val="0"/>
        <w:spacing w:after="0" w:line="360" w:lineRule="auto"/>
        <w:ind w:left="0" w:right="-1" w:firstLine="0"/>
        <w:jc w:val="both"/>
        <w:textAlignment w:val="baseline"/>
        <w:rPr>
          <w:rFonts w:ascii="Times New Roman" w:eastAsia="SimSun" w:hAnsi="Times New Roman" w:cs="Times New Roman"/>
          <w:kern w:val="3"/>
          <w:sz w:val="24"/>
          <w:szCs w:val="24"/>
          <w:lang w:eastAsia="zh-CN" w:bidi="hi-IN"/>
        </w:rPr>
      </w:pPr>
      <w:r w:rsidRPr="0075540C">
        <w:rPr>
          <w:rFonts w:ascii="Times New Roman" w:eastAsia="SimSun" w:hAnsi="Times New Roman" w:cs="Times New Roman"/>
          <w:kern w:val="3"/>
          <w:sz w:val="24"/>
          <w:szCs w:val="24"/>
          <w:lang w:eastAsia="zh-CN" w:bidi="hi-IN"/>
        </w:rPr>
        <w:t xml:space="preserve">планирование с частичной помощью учителя с опорой на образец и пошаговую наглядную инструкцию; </w:t>
      </w:r>
    </w:p>
    <w:p w:rsidR="00AD0340" w:rsidRPr="0075540C" w:rsidRDefault="00AD0340" w:rsidP="007930AE">
      <w:pPr>
        <w:widowControl w:val="0"/>
        <w:numPr>
          <w:ilvl w:val="0"/>
          <w:numId w:val="86"/>
        </w:numPr>
        <w:tabs>
          <w:tab w:val="left" w:pos="142"/>
        </w:tabs>
        <w:suppressAutoHyphens/>
        <w:autoSpaceDN w:val="0"/>
        <w:spacing w:after="0" w:line="360" w:lineRule="auto"/>
        <w:ind w:left="0" w:right="-1" w:firstLine="0"/>
        <w:jc w:val="both"/>
        <w:textAlignment w:val="baseline"/>
        <w:rPr>
          <w:rFonts w:ascii="Times New Roman" w:eastAsia="SimSun" w:hAnsi="Times New Roman" w:cs="Times New Roman"/>
          <w:kern w:val="3"/>
          <w:sz w:val="24"/>
          <w:szCs w:val="24"/>
          <w:lang w:eastAsia="zh-CN" w:bidi="hi-IN"/>
        </w:rPr>
      </w:pPr>
      <w:r w:rsidRPr="0075540C">
        <w:rPr>
          <w:rFonts w:ascii="Times New Roman" w:eastAsia="SimSun" w:hAnsi="Times New Roman" w:cs="Times New Roman"/>
          <w:kern w:val="3"/>
          <w:sz w:val="24"/>
          <w:szCs w:val="24"/>
          <w:lang w:eastAsia="zh-CN" w:bidi="hi-IN"/>
        </w:rPr>
        <w:t>самостоятельное определение порядка работы над изделием с опорой на образец и пошаговую наглядную инструкцию и без опоры на наглядность.</w:t>
      </w:r>
    </w:p>
    <w:p w:rsidR="00AD0340" w:rsidRPr="0075540C" w:rsidRDefault="000F6B82" w:rsidP="00AD0340">
      <w:pPr>
        <w:spacing w:after="0" w:line="360" w:lineRule="auto"/>
        <w:ind w:right="-1"/>
        <w:jc w:val="both"/>
        <w:rPr>
          <w:rFonts w:ascii="Times New Roman" w:eastAsia="Calibri" w:hAnsi="Times New Roman" w:cs="Times New Roman"/>
          <w:b/>
          <w:sz w:val="24"/>
          <w:szCs w:val="24"/>
        </w:rPr>
      </w:pPr>
      <w:r w:rsidRPr="0075540C">
        <w:rPr>
          <w:rFonts w:ascii="Times New Roman" w:eastAsia="Calibri" w:hAnsi="Times New Roman" w:cs="Times New Roman"/>
          <w:sz w:val="24"/>
          <w:szCs w:val="24"/>
        </w:rPr>
        <w:t xml:space="preserve">  </w:t>
      </w:r>
      <w:r w:rsidR="00AD0340" w:rsidRPr="0075540C">
        <w:rPr>
          <w:rFonts w:ascii="Times New Roman" w:eastAsia="Calibri" w:hAnsi="Times New Roman" w:cs="Times New Roman"/>
          <w:sz w:val="24"/>
          <w:szCs w:val="24"/>
        </w:rPr>
        <w:t xml:space="preserve"> При обучении школьников планированию на уроках ручного труда значительную помощь окажут различные наглядные средства (учебник, рабочая тетрадь, предметно-операционный и графический план), позволяющие активизировать и направлять аналитическую и практическую работу школьников.</w:t>
      </w:r>
      <w:r w:rsidRPr="0075540C">
        <w:rPr>
          <w:rFonts w:ascii="Times New Roman" w:eastAsia="Calibri" w:hAnsi="Times New Roman" w:cs="Times New Roman"/>
          <w:sz w:val="24"/>
          <w:szCs w:val="24"/>
        </w:rPr>
        <w:t xml:space="preserve">    </w:t>
      </w:r>
      <w:r w:rsidR="00AD0340" w:rsidRPr="0075540C">
        <w:rPr>
          <w:rFonts w:ascii="Times New Roman" w:eastAsia="Calibri" w:hAnsi="Times New Roman" w:cs="Times New Roman"/>
          <w:sz w:val="24"/>
          <w:szCs w:val="24"/>
        </w:rPr>
        <w:t xml:space="preserve"> </w:t>
      </w:r>
    </w:p>
    <w:p w:rsidR="00AD0340" w:rsidRPr="0075540C" w:rsidRDefault="000F6B82" w:rsidP="00AD0340">
      <w:pPr>
        <w:spacing w:after="0" w:line="360" w:lineRule="auto"/>
        <w:jc w:val="both"/>
        <w:rPr>
          <w:rFonts w:ascii="Times New Roman" w:eastAsia="Times New Roman" w:hAnsi="Times New Roman" w:cs="Times New Roman"/>
          <w:bCs/>
          <w:sz w:val="24"/>
          <w:szCs w:val="24"/>
          <w:lang w:eastAsia="ru-RU"/>
        </w:rPr>
      </w:pPr>
      <w:r w:rsidRPr="0075540C">
        <w:rPr>
          <w:rFonts w:ascii="Times New Roman" w:eastAsia="Times New Roman" w:hAnsi="Times New Roman" w:cs="Times New Roman"/>
          <w:b/>
          <w:bCs/>
          <w:i/>
          <w:sz w:val="24"/>
          <w:szCs w:val="24"/>
          <w:lang w:eastAsia="ru-RU"/>
        </w:rPr>
        <w:t xml:space="preserve"> </w:t>
      </w:r>
      <w:r w:rsidR="00AD0340" w:rsidRPr="0075540C">
        <w:rPr>
          <w:rFonts w:ascii="Times New Roman" w:eastAsia="Times New Roman" w:hAnsi="Times New Roman" w:cs="Times New Roman"/>
          <w:b/>
          <w:bCs/>
          <w:i/>
          <w:sz w:val="24"/>
          <w:szCs w:val="24"/>
          <w:lang w:eastAsia="ru-RU"/>
        </w:rPr>
        <w:t xml:space="preserve"> Первичное закрепление нового материала и организация работы по выработке у школьников умений и навыков применения знаний на практике.</w:t>
      </w:r>
      <w:r w:rsidRPr="0075540C">
        <w:rPr>
          <w:rFonts w:ascii="Times New Roman" w:eastAsia="Times New Roman" w:hAnsi="Times New Roman" w:cs="Times New Roman"/>
          <w:bCs/>
          <w:sz w:val="24"/>
          <w:szCs w:val="24"/>
          <w:lang w:eastAsia="ru-RU"/>
        </w:rPr>
        <w:t xml:space="preserve"> </w:t>
      </w:r>
      <w:r w:rsidR="00AD0340" w:rsidRPr="0075540C">
        <w:rPr>
          <w:rFonts w:ascii="Times New Roman" w:eastAsia="Times New Roman" w:hAnsi="Times New Roman" w:cs="Times New Roman"/>
          <w:sz w:val="24"/>
          <w:szCs w:val="24"/>
          <w:lang w:eastAsia="ru-RU"/>
        </w:rPr>
        <w:t xml:space="preserve">Каждая порция нового материала требует незамедлительного его закрепления в </w:t>
      </w:r>
      <w:proofErr w:type="spellStart"/>
      <w:r w:rsidR="00AD0340" w:rsidRPr="0075540C">
        <w:rPr>
          <w:rFonts w:ascii="Times New Roman" w:eastAsia="Times New Roman" w:hAnsi="Times New Roman" w:cs="Times New Roman"/>
          <w:sz w:val="24"/>
          <w:szCs w:val="24"/>
          <w:lang w:eastAsia="ru-RU"/>
        </w:rPr>
        <w:t>деятельностных</w:t>
      </w:r>
      <w:proofErr w:type="spellEnd"/>
      <w:r w:rsidR="00AD0340" w:rsidRPr="0075540C">
        <w:rPr>
          <w:rFonts w:ascii="Times New Roman" w:eastAsia="Times New Roman" w:hAnsi="Times New Roman" w:cs="Times New Roman"/>
          <w:sz w:val="24"/>
          <w:szCs w:val="24"/>
          <w:lang w:eastAsia="ru-RU"/>
        </w:rPr>
        <w:t xml:space="preserve">, практических формах упражнений. </w:t>
      </w:r>
      <w:r w:rsidR="00AD0340" w:rsidRPr="0075540C">
        <w:rPr>
          <w:rFonts w:ascii="Times New Roman" w:eastAsia="Times New Roman" w:hAnsi="Times New Roman" w:cs="Times New Roman"/>
          <w:bCs/>
          <w:sz w:val="24"/>
          <w:szCs w:val="24"/>
          <w:lang w:eastAsia="ru-RU"/>
        </w:rPr>
        <w:t xml:space="preserve">Большая часть времени урока должна отводиться практической работе. </w:t>
      </w:r>
    </w:p>
    <w:p w:rsidR="00AD0340" w:rsidRPr="0075540C" w:rsidRDefault="000F6B82" w:rsidP="00AD0340">
      <w:pPr>
        <w:widowControl w:val="0"/>
        <w:tabs>
          <w:tab w:val="left" w:pos="142"/>
        </w:tabs>
        <w:suppressAutoHyphens/>
        <w:autoSpaceDN w:val="0"/>
        <w:spacing w:after="0" w:line="360" w:lineRule="auto"/>
        <w:ind w:right="-1"/>
        <w:jc w:val="both"/>
        <w:textAlignment w:val="baseline"/>
        <w:rPr>
          <w:rFonts w:ascii="Times New Roman" w:eastAsia="SimSun" w:hAnsi="Times New Roman" w:cs="Times New Roman"/>
          <w:kern w:val="3"/>
          <w:sz w:val="24"/>
          <w:szCs w:val="24"/>
          <w:lang w:eastAsia="zh-CN" w:bidi="hi-IN"/>
        </w:rPr>
      </w:pPr>
      <w:r w:rsidRPr="0075540C">
        <w:rPr>
          <w:rFonts w:ascii="Times New Roman" w:eastAsia="SimSun" w:hAnsi="Times New Roman" w:cs="Times New Roman"/>
          <w:bCs/>
          <w:kern w:val="3"/>
          <w:sz w:val="24"/>
          <w:szCs w:val="24"/>
          <w:lang w:eastAsia="zh-CN" w:bidi="hi-IN"/>
        </w:rPr>
        <w:t xml:space="preserve">   </w:t>
      </w:r>
      <w:r w:rsidR="00AD0340" w:rsidRPr="0075540C">
        <w:rPr>
          <w:rFonts w:ascii="Times New Roman" w:eastAsia="SimSun" w:hAnsi="Times New Roman" w:cs="Times New Roman"/>
          <w:bCs/>
          <w:kern w:val="3"/>
          <w:sz w:val="24"/>
          <w:szCs w:val="24"/>
          <w:lang w:eastAsia="zh-CN" w:bidi="hi-IN"/>
        </w:rPr>
        <w:t>За урок школьники должны изготовить то или иное программное изделие. Во втором классе учитель постепенно сокращает помощь в известных детям видах труда («Работа с глиной и пластилином», «Работа с нитками», «Работа с природными материалами», «Работа с бумагой») и подводит к более самостоятельной работе. При введении новых видов труда («Работа с тканью», «Пришивание пуговиц» и др.) учитель увеличивает помощь школьникам,</w:t>
      </w:r>
      <w:r w:rsidRPr="0075540C">
        <w:rPr>
          <w:rFonts w:ascii="Times New Roman" w:eastAsia="SimSun" w:hAnsi="Times New Roman" w:cs="Times New Roman"/>
          <w:bCs/>
          <w:kern w:val="3"/>
          <w:sz w:val="24"/>
          <w:szCs w:val="24"/>
          <w:lang w:eastAsia="zh-CN" w:bidi="hi-IN"/>
        </w:rPr>
        <w:t xml:space="preserve"> </w:t>
      </w:r>
      <w:r w:rsidR="00AD0340" w:rsidRPr="0075540C">
        <w:rPr>
          <w:rFonts w:ascii="Times New Roman" w:eastAsia="SimSun" w:hAnsi="Times New Roman" w:cs="Times New Roman"/>
          <w:bCs/>
          <w:kern w:val="3"/>
          <w:sz w:val="24"/>
          <w:szCs w:val="24"/>
          <w:lang w:eastAsia="zh-CN" w:bidi="hi-IN"/>
        </w:rPr>
        <w:t xml:space="preserve">как при выполнении всех технологических операций, так и при проведении анализа образца и составлении плана работы. Такой вид работы как складывание фигурок из бумаги по-прежнему проводится </w:t>
      </w:r>
      <w:r w:rsidR="00AD0340" w:rsidRPr="0075540C">
        <w:rPr>
          <w:rFonts w:ascii="Times New Roman" w:eastAsia="SimSun" w:hAnsi="Times New Roman" w:cs="Times New Roman"/>
          <w:kern w:val="3"/>
          <w:sz w:val="24"/>
          <w:szCs w:val="24"/>
          <w:lang w:eastAsia="zh-CN" w:bidi="hi-IN"/>
        </w:rPr>
        <w:t xml:space="preserve">по инструкции, сопровождающейся показом (работа под диктант). </w:t>
      </w:r>
    </w:p>
    <w:p w:rsidR="00AD0340" w:rsidRPr="0075540C" w:rsidRDefault="000F6B82" w:rsidP="00AD0340">
      <w:pPr>
        <w:widowControl w:val="0"/>
        <w:tabs>
          <w:tab w:val="left" w:pos="142"/>
        </w:tabs>
        <w:suppressAutoHyphens/>
        <w:autoSpaceDN w:val="0"/>
        <w:spacing w:after="0" w:line="360" w:lineRule="auto"/>
        <w:ind w:right="-1"/>
        <w:jc w:val="both"/>
        <w:textAlignment w:val="baseline"/>
        <w:rPr>
          <w:rFonts w:ascii="Times New Roman" w:eastAsia="SimSun" w:hAnsi="Times New Roman" w:cs="Times New Roman"/>
          <w:kern w:val="3"/>
          <w:sz w:val="24"/>
          <w:szCs w:val="24"/>
          <w:lang w:eastAsia="zh-CN" w:bidi="hi-IN"/>
        </w:rPr>
      </w:pPr>
      <w:r w:rsidRPr="0075540C">
        <w:rPr>
          <w:rFonts w:ascii="Times New Roman" w:eastAsia="SimSun" w:hAnsi="Times New Roman" w:cs="Times New Roman"/>
          <w:b/>
          <w:i/>
          <w:kern w:val="3"/>
          <w:sz w:val="24"/>
          <w:szCs w:val="24"/>
          <w:lang w:eastAsia="zh-CN" w:bidi="hi-IN"/>
        </w:rPr>
        <w:t xml:space="preserve">  </w:t>
      </w:r>
      <w:r w:rsidR="00AD0340" w:rsidRPr="0075540C">
        <w:rPr>
          <w:rFonts w:ascii="Times New Roman" w:eastAsia="SimSun" w:hAnsi="Times New Roman" w:cs="Times New Roman"/>
          <w:b/>
          <w:i/>
          <w:kern w:val="3"/>
          <w:sz w:val="24"/>
          <w:szCs w:val="24"/>
          <w:lang w:eastAsia="zh-CN" w:bidi="hi-IN"/>
        </w:rPr>
        <w:t>Словесный отчет.</w:t>
      </w:r>
      <w:r w:rsidRPr="0075540C">
        <w:rPr>
          <w:rFonts w:ascii="Times New Roman" w:eastAsia="SimSun" w:hAnsi="Times New Roman" w:cs="Times New Roman"/>
          <w:b/>
          <w:i/>
          <w:kern w:val="3"/>
          <w:sz w:val="24"/>
          <w:szCs w:val="24"/>
          <w:lang w:eastAsia="zh-CN" w:bidi="hi-IN"/>
        </w:rPr>
        <w:t xml:space="preserve"> </w:t>
      </w:r>
      <w:r w:rsidR="00AD0340" w:rsidRPr="0075540C">
        <w:rPr>
          <w:rFonts w:ascii="Times New Roman" w:eastAsia="SimSun" w:hAnsi="Times New Roman" w:cs="Times New Roman"/>
          <w:kern w:val="3"/>
          <w:sz w:val="24"/>
          <w:szCs w:val="24"/>
          <w:lang w:eastAsia="zh-CN" w:bidi="hi-IN"/>
        </w:rPr>
        <w:t xml:space="preserve"> Во втором классе продолжается работа по речевому развитию школьников, что позволит научить их вполне удовлетворительно отвечать на вопросы о </w:t>
      </w:r>
      <w:r w:rsidR="00AD0340" w:rsidRPr="0075540C">
        <w:rPr>
          <w:rFonts w:ascii="Times New Roman" w:eastAsia="SimSun" w:hAnsi="Times New Roman" w:cs="Times New Roman"/>
          <w:kern w:val="3"/>
          <w:sz w:val="24"/>
          <w:szCs w:val="24"/>
          <w:lang w:eastAsia="zh-CN" w:bidi="hi-IN"/>
        </w:rPr>
        <w:lastRenderedPageBreak/>
        <w:t>работе, проделанной на уроках ручного труда. Поскольку второклассникам еще затруднительно самостоятельно рассказать обо всей проделанной работе по изготовлению изделия, ставить перед ними такую задачу в обобщенном виде («Расскажи, как ты сделал эту поделку») пока что не следует. Подобное обобщенное задание не актуализирует в сознании ребенка всей системы операций и они, естественно, не могут быть отражены в речевых формах. Дидактически целесообразно на данном этапе обучения расчленить указанную обобщенную задачу на ряд конкретных простых задач. Вопросы могут быть следующими: «Что ты делал на уроке? «Из каких материалов? С чего начинал работу? Какую деталь выполнил потом?</w:t>
      </w:r>
      <w:r w:rsidRPr="0075540C">
        <w:rPr>
          <w:rFonts w:ascii="Times New Roman" w:eastAsia="SimSun" w:hAnsi="Times New Roman" w:cs="Times New Roman"/>
          <w:kern w:val="3"/>
          <w:sz w:val="24"/>
          <w:szCs w:val="24"/>
          <w:lang w:eastAsia="zh-CN" w:bidi="hi-IN"/>
        </w:rPr>
        <w:t xml:space="preserve"> </w:t>
      </w:r>
      <w:r w:rsidR="00AD0340" w:rsidRPr="0075540C">
        <w:rPr>
          <w:rFonts w:ascii="Times New Roman" w:eastAsia="SimSun" w:hAnsi="Times New Roman" w:cs="Times New Roman"/>
          <w:kern w:val="3"/>
          <w:sz w:val="24"/>
          <w:szCs w:val="24"/>
          <w:lang w:eastAsia="zh-CN" w:bidi="hi-IN"/>
        </w:rPr>
        <w:t>Как ее прикрепил?» и т.д. В словесных отчетах</w:t>
      </w:r>
      <w:r w:rsidRPr="0075540C">
        <w:rPr>
          <w:rFonts w:ascii="Times New Roman" w:eastAsia="SimSun" w:hAnsi="Times New Roman" w:cs="Times New Roman"/>
          <w:kern w:val="3"/>
          <w:sz w:val="24"/>
          <w:szCs w:val="24"/>
          <w:lang w:eastAsia="zh-CN" w:bidi="hi-IN"/>
        </w:rPr>
        <w:t xml:space="preserve"> </w:t>
      </w:r>
      <w:r w:rsidR="00AD0340" w:rsidRPr="0075540C">
        <w:rPr>
          <w:rFonts w:ascii="Times New Roman" w:eastAsia="SimSun" w:hAnsi="Times New Roman" w:cs="Times New Roman"/>
          <w:kern w:val="3"/>
          <w:sz w:val="24"/>
          <w:szCs w:val="24"/>
          <w:lang w:eastAsia="zh-CN" w:bidi="hi-IN"/>
        </w:rPr>
        <w:t>школьников должны быть правильно отражены материалы и все технологические операции.</w:t>
      </w:r>
    </w:p>
    <w:p w:rsidR="00AD0340" w:rsidRPr="0075540C" w:rsidRDefault="000F6B82" w:rsidP="00AD0340">
      <w:pPr>
        <w:suppressAutoHyphens/>
        <w:spacing w:after="0" w:line="360" w:lineRule="auto"/>
        <w:ind w:right="6"/>
        <w:jc w:val="both"/>
        <w:rPr>
          <w:rFonts w:ascii="Times New Roman" w:eastAsia="Calibri" w:hAnsi="Times New Roman" w:cs="Times New Roman"/>
          <w:bCs/>
          <w:sz w:val="24"/>
          <w:szCs w:val="24"/>
        </w:rPr>
      </w:pPr>
      <w:r w:rsidRPr="0075540C">
        <w:rPr>
          <w:rFonts w:ascii="Times New Roman" w:eastAsia="Calibri" w:hAnsi="Times New Roman" w:cs="Times New Roman"/>
          <w:b/>
          <w:bCs/>
          <w:i/>
          <w:sz w:val="24"/>
          <w:szCs w:val="24"/>
        </w:rPr>
        <w:t xml:space="preserve">  </w:t>
      </w:r>
      <w:r w:rsidR="00AD0340" w:rsidRPr="0075540C">
        <w:rPr>
          <w:rFonts w:ascii="Times New Roman" w:eastAsia="Calibri" w:hAnsi="Times New Roman" w:cs="Times New Roman"/>
          <w:b/>
          <w:bCs/>
          <w:i/>
          <w:sz w:val="24"/>
          <w:szCs w:val="24"/>
        </w:rPr>
        <w:t xml:space="preserve">Подведение итогов урока с выставлением оценки за работу </w:t>
      </w:r>
      <w:r w:rsidR="00AD0340" w:rsidRPr="0075540C">
        <w:rPr>
          <w:rFonts w:ascii="Times New Roman" w:eastAsia="Calibri" w:hAnsi="Times New Roman" w:cs="Times New Roman"/>
          <w:bCs/>
          <w:sz w:val="24"/>
          <w:szCs w:val="24"/>
        </w:rPr>
        <w:t>является последним этапом урока комбинированного типа. Оценивая качество готовых изделий, необходимо выяснить у школьников нравится или не нравится ему его работа, как она сделана с точки зрения качества исполнения, с указанием не только допущенных ошибок, но и достигнутых успехов. Такой подход способствует формированию у детей критичности, правильного оценивания качества выполненного изделия, сознательного отношение к выполнению задания и умения преодолевать встречающиеся трудности.</w:t>
      </w:r>
    </w:p>
    <w:p w:rsidR="00AD0340" w:rsidRPr="0075540C" w:rsidRDefault="000F6B82" w:rsidP="00AD0340">
      <w:pPr>
        <w:widowControl w:val="0"/>
        <w:tabs>
          <w:tab w:val="left" w:pos="142"/>
        </w:tabs>
        <w:suppressAutoHyphens/>
        <w:autoSpaceDN w:val="0"/>
        <w:spacing w:after="0" w:line="360" w:lineRule="auto"/>
        <w:ind w:right="-1"/>
        <w:jc w:val="both"/>
        <w:textAlignment w:val="baseline"/>
        <w:rPr>
          <w:rFonts w:ascii="Times New Roman" w:eastAsia="SimSun" w:hAnsi="Times New Roman" w:cs="Times New Roman"/>
          <w:kern w:val="3"/>
          <w:sz w:val="24"/>
          <w:szCs w:val="24"/>
          <w:lang w:eastAsia="zh-CN" w:bidi="hi-IN"/>
        </w:rPr>
      </w:pPr>
      <w:r w:rsidRPr="0075540C">
        <w:rPr>
          <w:rFonts w:ascii="Times New Roman" w:eastAsia="SimSun" w:hAnsi="Times New Roman" w:cs="Times New Roman"/>
          <w:kern w:val="3"/>
          <w:sz w:val="24"/>
          <w:szCs w:val="24"/>
          <w:lang w:eastAsia="zh-CN" w:bidi="hi-IN"/>
        </w:rPr>
        <w:t xml:space="preserve"> </w:t>
      </w:r>
      <w:r w:rsidR="00AD0340" w:rsidRPr="0075540C">
        <w:rPr>
          <w:rFonts w:ascii="Times New Roman" w:eastAsia="SimSun" w:hAnsi="Times New Roman" w:cs="Times New Roman"/>
          <w:kern w:val="3"/>
          <w:sz w:val="24"/>
          <w:szCs w:val="24"/>
          <w:lang w:eastAsia="zh-CN" w:bidi="hi-IN"/>
        </w:rPr>
        <w:t xml:space="preserve"> Эффективным приемом является прием взаимной проверки качества выполненной работы. Однако в этом случае школьникам необходимо дать предварительно 2-3 ориентира, по которым они должны оценить изделия. Оценку детей подтверждает (или не подтверждает) учитель. Оценка выставляется учителем</w:t>
      </w:r>
      <w:r w:rsidRPr="0075540C">
        <w:rPr>
          <w:rFonts w:ascii="Times New Roman" w:eastAsia="SimSun" w:hAnsi="Times New Roman" w:cs="Times New Roman"/>
          <w:kern w:val="3"/>
          <w:sz w:val="24"/>
          <w:szCs w:val="24"/>
          <w:lang w:eastAsia="zh-CN" w:bidi="hi-IN"/>
        </w:rPr>
        <w:t xml:space="preserve"> </w:t>
      </w:r>
      <w:r w:rsidR="00AD0340" w:rsidRPr="0075540C">
        <w:rPr>
          <w:rFonts w:ascii="Times New Roman" w:eastAsia="SimSun" w:hAnsi="Times New Roman" w:cs="Times New Roman"/>
          <w:kern w:val="3"/>
          <w:sz w:val="24"/>
          <w:szCs w:val="24"/>
          <w:lang w:eastAsia="zh-CN" w:bidi="hi-IN"/>
        </w:rPr>
        <w:t>в соответствии с критериями оценки планируемых предметных результатов, установленных в образовательной</w:t>
      </w:r>
      <w:r w:rsidRPr="0075540C">
        <w:rPr>
          <w:rFonts w:ascii="Times New Roman" w:eastAsia="SimSun" w:hAnsi="Times New Roman" w:cs="Times New Roman"/>
          <w:kern w:val="3"/>
          <w:sz w:val="24"/>
          <w:szCs w:val="24"/>
          <w:lang w:eastAsia="zh-CN" w:bidi="hi-IN"/>
        </w:rPr>
        <w:t xml:space="preserve"> </w:t>
      </w:r>
      <w:r w:rsidR="00AD0340" w:rsidRPr="0075540C">
        <w:rPr>
          <w:rFonts w:ascii="Times New Roman" w:eastAsia="SimSun" w:hAnsi="Times New Roman" w:cs="Times New Roman"/>
          <w:kern w:val="3"/>
          <w:sz w:val="24"/>
          <w:szCs w:val="24"/>
          <w:lang w:eastAsia="zh-CN" w:bidi="hi-IN"/>
        </w:rPr>
        <w:t>программе.</w:t>
      </w:r>
    </w:p>
    <w:p w:rsidR="00AD0340" w:rsidRPr="0075540C" w:rsidRDefault="000F6B82" w:rsidP="00AD0340">
      <w:pPr>
        <w:widowControl w:val="0"/>
        <w:tabs>
          <w:tab w:val="left" w:pos="142"/>
        </w:tabs>
        <w:suppressAutoHyphens/>
        <w:autoSpaceDN w:val="0"/>
        <w:spacing w:after="0" w:line="360" w:lineRule="auto"/>
        <w:ind w:right="-1"/>
        <w:jc w:val="both"/>
        <w:textAlignment w:val="baseline"/>
        <w:rPr>
          <w:rFonts w:ascii="Times New Roman" w:eastAsia="SimSun" w:hAnsi="Times New Roman" w:cs="Times New Roman"/>
          <w:kern w:val="3"/>
          <w:sz w:val="24"/>
          <w:szCs w:val="24"/>
          <w:lang w:eastAsia="zh-CN" w:bidi="hi-IN"/>
        </w:rPr>
      </w:pPr>
      <w:r w:rsidRPr="0075540C">
        <w:rPr>
          <w:rFonts w:ascii="Times New Roman" w:eastAsia="SimSun" w:hAnsi="Times New Roman" w:cs="Times New Roman"/>
          <w:kern w:val="3"/>
          <w:sz w:val="24"/>
          <w:szCs w:val="24"/>
          <w:lang w:eastAsia="zh-CN" w:bidi="hi-IN"/>
        </w:rPr>
        <w:t xml:space="preserve"> </w:t>
      </w:r>
      <w:r w:rsidR="00AD0340" w:rsidRPr="0075540C">
        <w:rPr>
          <w:rFonts w:ascii="Times New Roman" w:eastAsia="SimSun" w:hAnsi="Times New Roman" w:cs="Times New Roman"/>
          <w:kern w:val="3"/>
          <w:sz w:val="24"/>
          <w:szCs w:val="24"/>
          <w:lang w:eastAsia="zh-CN" w:bidi="hi-IN"/>
        </w:rPr>
        <w:t xml:space="preserve"> В оставшееся время урока отмечается работа всего класса, обращается</w:t>
      </w:r>
      <w:r w:rsidRPr="0075540C">
        <w:rPr>
          <w:rFonts w:ascii="Times New Roman" w:eastAsia="SimSun" w:hAnsi="Times New Roman" w:cs="Times New Roman"/>
          <w:kern w:val="3"/>
          <w:sz w:val="24"/>
          <w:szCs w:val="24"/>
          <w:lang w:eastAsia="zh-CN" w:bidi="hi-IN"/>
        </w:rPr>
        <w:t xml:space="preserve"> </w:t>
      </w:r>
      <w:r w:rsidR="00AD0340" w:rsidRPr="0075540C">
        <w:rPr>
          <w:rFonts w:ascii="Times New Roman" w:eastAsia="SimSun" w:hAnsi="Times New Roman" w:cs="Times New Roman"/>
          <w:kern w:val="3"/>
          <w:sz w:val="24"/>
          <w:szCs w:val="24"/>
          <w:lang w:eastAsia="zh-CN" w:bidi="hi-IN"/>
        </w:rPr>
        <w:t>внимание на порядок на рабочем месте и чистоту в классе, вместе с детьми отбираются изделия на выставку.</w:t>
      </w:r>
    </w:p>
    <w:p w:rsidR="00AD0340" w:rsidRPr="0075540C" w:rsidRDefault="000F6B82" w:rsidP="00AD0340">
      <w:pPr>
        <w:widowControl w:val="0"/>
        <w:tabs>
          <w:tab w:val="left" w:pos="142"/>
        </w:tabs>
        <w:suppressAutoHyphens/>
        <w:autoSpaceDN w:val="0"/>
        <w:spacing w:after="0" w:line="360" w:lineRule="auto"/>
        <w:ind w:right="-1"/>
        <w:jc w:val="both"/>
        <w:textAlignment w:val="baseline"/>
        <w:rPr>
          <w:rFonts w:ascii="Times New Roman" w:eastAsia="SimSun" w:hAnsi="Times New Roman" w:cs="Times New Roman"/>
          <w:kern w:val="3"/>
          <w:sz w:val="24"/>
          <w:szCs w:val="24"/>
          <w:lang w:eastAsia="zh-CN" w:bidi="hi-IN"/>
        </w:rPr>
      </w:pPr>
      <w:r w:rsidRPr="0075540C">
        <w:rPr>
          <w:rFonts w:ascii="Times New Roman" w:eastAsia="SimSun" w:hAnsi="Times New Roman" w:cs="Times New Roman"/>
          <w:kern w:val="3"/>
          <w:sz w:val="24"/>
          <w:szCs w:val="24"/>
          <w:lang w:eastAsia="zh-CN" w:bidi="hi-IN"/>
        </w:rPr>
        <w:t xml:space="preserve">  </w:t>
      </w:r>
      <w:r w:rsidR="00AD0340" w:rsidRPr="0075540C">
        <w:rPr>
          <w:rFonts w:ascii="Times New Roman" w:eastAsia="SimSun" w:hAnsi="Times New Roman" w:cs="Times New Roman"/>
          <w:kern w:val="3"/>
          <w:sz w:val="24"/>
          <w:szCs w:val="24"/>
          <w:lang w:eastAsia="zh-CN" w:bidi="hi-IN"/>
        </w:rPr>
        <w:t>В целом результаты коррекционно-развивающей работы в процессе урока ручного труда во многом зависят от наиболее целесообразного, рационального дозирования каждого части урока.</w:t>
      </w:r>
    </w:p>
    <w:p w:rsidR="00AD0340" w:rsidRPr="0075540C" w:rsidRDefault="000F6B82" w:rsidP="00AD0340">
      <w:pPr>
        <w:widowControl w:val="0"/>
        <w:tabs>
          <w:tab w:val="left" w:pos="142"/>
        </w:tabs>
        <w:suppressAutoHyphens/>
        <w:autoSpaceDN w:val="0"/>
        <w:spacing w:after="0" w:line="360" w:lineRule="auto"/>
        <w:ind w:right="-1"/>
        <w:jc w:val="both"/>
        <w:textAlignment w:val="baseline"/>
        <w:rPr>
          <w:rFonts w:ascii="Times New Roman" w:eastAsia="SimSun" w:hAnsi="Times New Roman" w:cs="Times New Roman"/>
          <w:kern w:val="3"/>
          <w:sz w:val="24"/>
          <w:szCs w:val="24"/>
          <w:lang w:eastAsia="zh-CN" w:bidi="hi-IN"/>
        </w:rPr>
      </w:pPr>
      <w:r w:rsidRPr="0075540C">
        <w:rPr>
          <w:rFonts w:ascii="Times New Roman" w:eastAsia="SimSun" w:hAnsi="Times New Roman" w:cs="Times New Roman"/>
          <w:kern w:val="3"/>
          <w:sz w:val="24"/>
          <w:szCs w:val="24"/>
          <w:lang w:eastAsia="zh-CN" w:bidi="hi-IN"/>
        </w:rPr>
        <w:t xml:space="preserve">  </w:t>
      </w:r>
      <w:r w:rsidR="00AD0340" w:rsidRPr="0075540C">
        <w:rPr>
          <w:rFonts w:ascii="Times New Roman" w:eastAsia="SimSun" w:hAnsi="Times New Roman" w:cs="Times New Roman"/>
          <w:i/>
          <w:kern w:val="3"/>
          <w:sz w:val="24"/>
          <w:szCs w:val="24"/>
          <w:lang w:eastAsia="zh-CN" w:bidi="hi-IN"/>
        </w:rPr>
        <w:t>Подготовительная часть урока</w:t>
      </w:r>
      <w:r w:rsidR="00AD0340" w:rsidRPr="0075540C">
        <w:rPr>
          <w:rFonts w:ascii="Times New Roman" w:eastAsia="SimSun" w:hAnsi="Times New Roman" w:cs="Times New Roman"/>
          <w:kern w:val="3"/>
          <w:sz w:val="24"/>
          <w:szCs w:val="24"/>
          <w:lang w:eastAsia="zh-CN" w:bidi="hi-IN"/>
        </w:rPr>
        <w:t xml:space="preserve"> (организационный момент; </w:t>
      </w:r>
      <w:r w:rsidR="00AD0340" w:rsidRPr="0075540C">
        <w:rPr>
          <w:rFonts w:ascii="Times New Roman" w:eastAsia="SimSun" w:hAnsi="Times New Roman" w:cs="Times New Roman"/>
          <w:bCs/>
          <w:kern w:val="3"/>
          <w:sz w:val="24"/>
          <w:szCs w:val="24"/>
          <w:lang w:eastAsia="zh-CN" w:bidi="hi-IN"/>
        </w:rPr>
        <w:t xml:space="preserve">повторение или проверка знаний школьников, полученных на предыдущих занятиях; </w:t>
      </w:r>
      <w:r w:rsidR="00AD0340" w:rsidRPr="0075540C">
        <w:rPr>
          <w:rFonts w:ascii="Times New Roman" w:eastAsia="SimSun" w:hAnsi="Times New Roman" w:cs="Times New Roman"/>
          <w:kern w:val="3"/>
          <w:sz w:val="24"/>
          <w:szCs w:val="24"/>
          <w:lang w:eastAsia="zh-CN" w:bidi="hi-IN"/>
        </w:rPr>
        <w:t xml:space="preserve">сообщение темы и вводная беседа) не должна быть слишком продолжительной. Повышение работоспособности наступает через 5-10 минут после начала урока. </w:t>
      </w:r>
    </w:p>
    <w:p w:rsidR="00AD0340" w:rsidRPr="0075540C" w:rsidRDefault="000F6B82" w:rsidP="00AD0340">
      <w:pPr>
        <w:widowControl w:val="0"/>
        <w:tabs>
          <w:tab w:val="left" w:pos="142"/>
        </w:tabs>
        <w:suppressAutoHyphens/>
        <w:autoSpaceDN w:val="0"/>
        <w:spacing w:after="0" w:line="360" w:lineRule="auto"/>
        <w:ind w:right="-1"/>
        <w:jc w:val="both"/>
        <w:textAlignment w:val="baseline"/>
        <w:rPr>
          <w:rFonts w:ascii="Times New Roman" w:eastAsia="SimSun" w:hAnsi="Times New Roman" w:cs="Times New Roman"/>
          <w:kern w:val="3"/>
          <w:sz w:val="24"/>
          <w:szCs w:val="24"/>
          <w:lang w:eastAsia="zh-CN" w:bidi="hi-IN"/>
        </w:rPr>
      </w:pPr>
      <w:r w:rsidRPr="0075540C">
        <w:rPr>
          <w:rFonts w:ascii="Times New Roman" w:eastAsia="SimSun" w:hAnsi="Times New Roman" w:cs="Times New Roman"/>
          <w:kern w:val="3"/>
          <w:sz w:val="24"/>
          <w:szCs w:val="24"/>
          <w:lang w:eastAsia="zh-CN" w:bidi="hi-IN"/>
        </w:rPr>
        <w:t xml:space="preserve">  </w:t>
      </w:r>
      <w:r w:rsidR="00AD0340" w:rsidRPr="0075540C">
        <w:rPr>
          <w:rFonts w:ascii="Times New Roman" w:eastAsia="SimSun" w:hAnsi="Times New Roman" w:cs="Times New Roman"/>
          <w:i/>
          <w:kern w:val="3"/>
          <w:sz w:val="24"/>
          <w:szCs w:val="24"/>
          <w:lang w:eastAsia="zh-CN" w:bidi="hi-IN"/>
        </w:rPr>
        <w:t>Основная часть урока</w:t>
      </w:r>
      <w:r w:rsidR="00AD0340" w:rsidRPr="0075540C">
        <w:rPr>
          <w:rFonts w:ascii="Times New Roman" w:eastAsia="SimSun" w:hAnsi="Times New Roman" w:cs="Times New Roman"/>
          <w:kern w:val="3"/>
          <w:sz w:val="24"/>
          <w:szCs w:val="24"/>
          <w:lang w:eastAsia="zh-CN" w:bidi="hi-IN"/>
        </w:rPr>
        <w:t xml:space="preserve"> является наиболее активной и продуктивной фазой трудовой </w:t>
      </w:r>
      <w:r w:rsidR="00AD0340" w:rsidRPr="0075540C">
        <w:rPr>
          <w:rFonts w:ascii="Times New Roman" w:eastAsia="SimSun" w:hAnsi="Times New Roman" w:cs="Times New Roman"/>
          <w:kern w:val="3"/>
          <w:sz w:val="24"/>
          <w:szCs w:val="24"/>
          <w:lang w:eastAsia="zh-CN" w:bidi="hi-IN"/>
        </w:rPr>
        <w:lastRenderedPageBreak/>
        <w:t>деятельности школьников (от 10-й до 30-й минуты урока). В этот период важно направить интеллектуальную деятельность школьников</w:t>
      </w:r>
      <w:r w:rsidRPr="0075540C">
        <w:rPr>
          <w:rFonts w:ascii="Times New Roman" w:eastAsia="SimSun" w:hAnsi="Times New Roman" w:cs="Times New Roman"/>
          <w:kern w:val="3"/>
          <w:sz w:val="24"/>
          <w:szCs w:val="24"/>
          <w:lang w:eastAsia="zh-CN" w:bidi="hi-IN"/>
        </w:rPr>
        <w:t xml:space="preserve"> </w:t>
      </w:r>
      <w:r w:rsidR="00AD0340" w:rsidRPr="0075540C">
        <w:rPr>
          <w:rFonts w:ascii="Times New Roman" w:eastAsia="SimSun" w:hAnsi="Times New Roman" w:cs="Times New Roman"/>
          <w:kern w:val="3"/>
          <w:sz w:val="24"/>
          <w:szCs w:val="24"/>
          <w:lang w:eastAsia="zh-CN" w:bidi="hi-IN"/>
        </w:rPr>
        <w:t>на анализ объекта, планирование предстоящей работы. В этот же период выполняется практическая часть задания.</w:t>
      </w:r>
      <w:r w:rsidRPr="0075540C">
        <w:rPr>
          <w:rFonts w:ascii="Times New Roman" w:eastAsia="SimSun" w:hAnsi="Times New Roman" w:cs="Times New Roman"/>
          <w:kern w:val="3"/>
          <w:sz w:val="24"/>
          <w:szCs w:val="24"/>
          <w:lang w:eastAsia="zh-CN" w:bidi="hi-IN"/>
        </w:rPr>
        <w:t xml:space="preserve">  </w:t>
      </w:r>
    </w:p>
    <w:p w:rsidR="00AD0340" w:rsidRPr="0075540C" w:rsidRDefault="000F6B82" w:rsidP="00AD0340">
      <w:pPr>
        <w:widowControl w:val="0"/>
        <w:tabs>
          <w:tab w:val="left" w:pos="142"/>
        </w:tabs>
        <w:suppressAutoHyphens/>
        <w:autoSpaceDN w:val="0"/>
        <w:spacing w:after="0" w:line="360" w:lineRule="auto"/>
        <w:ind w:right="-1"/>
        <w:jc w:val="both"/>
        <w:textAlignment w:val="baseline"/>
        <w:rPr>
          <w:rFonts w:ascii="Times New Roman" w:eastAsia="SimSun" w:hAnsi="Times New Roman" w:cs="Times New Roman"/>
          <w:kern w:val="3"/>
          <w:sz w:val="24"/>
          <w:szCs w:val="24"/>
          <w:lang w:eastAsia="zh-CN" w:bidi="hi-IN"/>
        </w:rPr>
      </w:pPr>
      <w:r w:rsidRPr="0075540C">
        <w:rPr>
          <w:rFonts w:ascii="Times New Roman" w:eastAsia="SimSun" w:hAnsi="Times New Roman" w:cs="Times New Roman"/>
          <w:kern w:val="3"/>
          <w:sz w:val="24"/>
          <w:szCs w:val="24"/>
          <w:lang w:eastAsia="zh-CN" w:bidi="hi-IN"/>
        </w:rPr>
        <w:t xml:space="preserve">  </w:t>
      </w:r>
      <w:r w:rsidR="00AD0340" w:rsidRPr="0075540C">
        <w:rPr>
          <w:rFonts w:ascii="Times New Roman" w:eastAsia="SimSun" w:hAnsi="Times New Roman" w:cs="Times New Roman"/>
          <w:kern w:val="3"/>
          <w:sz w:val="24"/>
          <w:szCs w:val="24"/>
          <w:lang w:eastAsia="zh-CN" w:bidi="hi-IN"/>
        </w:rPr>
        <w:t xml:space="preserve"> Примерно на 25-30 минуте урока может наблюдаться спад активности школьников. В этом случае рекомендуется проводить упражнения, восстанавливающие работоспособность (физкультминутки).</w:t>
      </w:r>
    </w:p>
    <w:p w:rsidR="00AD0340" w:rsidRPr="0075540C" w:rsidRDefault="000F6B82" w:rsidP="00AD0340">
      <w:pPr>
        <w:widowControl w:val="0"/>
        <w:tabs>
          <w:tab w:val="left" w:pos="142"/>
        </w:tabs>
        <w:suppressAutoHyphens/>
        <w:autoSpaceDN w:val="0"/>
        <w:spacing w:after="0" w:line="360" w:lineRule="auto"/>
        <w:ind w:right="-1"/>
        <w:jc w:val="both"/>
        <w:textAlignment w:val="baseline"/>
        <w:rPr>
          <w:rFonts w:ascii="Times New Roman" w:eastAsia="SimSun" w:hAnsi="Times New Roman" w:cs="Times New Roman"/>
          <w:kern w:val="3"/>
          <w:sz w:val="24"/>
          <w:szCs w:val="24"/>
          <w:lang w:eastAsia="zh-CN" w:bidi="hi-IN"/>
        </w:rPr>
      </w:pPr>
      <w:r w:rsidRPr="0075540C">
        <w:rPr>
          <w:rFonts w:ascii="Times New Roman" w:eastAsia="SimSun" w:hAnsi="Times New Roman" w:cs="Times New Roman"/>
          <w:i/>
          <w:kern w:val="3"/>
          <w:sz w:val="24"/>
          <w:szCs w:val="24"/>
          <w:lang w:eastAsia="zh-CN" w:bidi="hi-IN"/>
        </w:rPr>
        <w:t xml:space="preserve">  </w:t>
      </w:r>
      <w:r w:rsidR="00AD0340" w:rsidRPr="0075540C">
        <w:rPr>
          <w:rFonts w:ascii="Times New Roman" w:eastAsia="SimSun" w:hAnsi="Times New Roman" w:cs="Times New Roman"/>
          <w:kern w:val="3"/>
          <w:sz w:val="24"/>
          <w:szCs w:val="24"/>
          <w:lang w:eastAsia="zh-CN" w:bidi="hi-IN"/>
        </w:rPr>
        <w:t xml:space="preserve">В </w:t>
      </w:r>
      <w:r w:rsidR="00AD0340" w:rsidRPr="0075540C">
        <w:rPr>
          <w:rFonts w:ascii="Times New Roman" w:eastAsia="SimSun" w:hAnsi="Times New Roman" w:cs="Times New Roman"/>
          <w:i/>
          <w:kern w:val="3"/>
          <w:sz w:val="24"/>
          <w:szCs w:val="24"/>
          <w:lang w:eastAsia="zh-CN" w:bidi="hi-IN"/>
        </w:rPr>
        <w:t>заключительной части урока</w:t>
      </w:r>
      <w:r w:rsidR="00AD0340" w:rsidRPr="0075540C">
        <w:rPr>
          <w:rFonts w:ascii="Times New Roman" w:eastAsia="SimSun" w:hAnsi="Times New Roman" w:cs="Times New Roman"/>
          <w:kern w:val="3"/>
          <w:sz w:val="24"/>
          <w:szCs w:val="24"/>
          <w:lang w:eastAsia="zh-CN" w:bidi="hi-IN"/>
        </w:rPr>
        <w:t xml:space="preserve"> (от 30-й до 40-45-й минуты) проводится словесный отчет и</w:t>
      </w:r>
      <w:r w:rsidRPr="0075540C">
        <w:rPr>
          <w:rFonts w:ascii="Times New Roman" w:eastAsia="SimSun" w:hAnsi="Times New Roman" w:cs="Times New Roman"/>
          <w:b/>
          <w:bCs/>
          <w:i/>
          <w:kern w:val="3"/>
          <w:sz w:val="24"/>
          <w:szCs w:val="24"/>
          <w:lang w:eastAsia="zh-CN" w:bidi="hi-IN"/>
        </w:rPr>
        <w:t xml:space="preserve"> </w:t>
      </w:r>
      <w:r w:rsidR="00AD0340" w:rsidRPr="0075540C">
        <w:rPr>
          <w:rFonts w:ascii="Times New Roman" w:eastAsia="SimSun" w:hAnsi="Times New Roman" w:cs="Times New Roman"/>
          <w:bCs/>
          <w:kern w:val="3"/>
          <w:sz w:val="24"/>
          <w:szCs w:val="24"/>
          <w:lang w:eastAsia="zh-CN" w:bidi="hi-IN"/>
        </w:rPr>
        <w:t>подведение итогов урока с выставлением оценки за работу.</w:t>
      </w:r>
    </w:p>
    <w:p w:rsidR="00AD0340" w:rsidRPr="0075540C" w:rsidRDefault="000F6B82" w:rsidP="00AD0340">
      <w:pPr>
        <w:spacing w:after="0" w:line="360" w:lineRule="auto"/>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b/>
          <w:sz w:val="24"/>
          <w:szCs w:val="24"/>
          <w:lang w:eastAsia="ru-RU"/>
        </w:rPr>
        <w:t xml:space="preserve"> </w:t>
      </w:r>
      <w:r w:rsidR="00AD0340" w:rsidRPr="0075540C">
        <w:rPr>
          <w:rFonts w:ascii="Times New Roman" w:eastAsia="Times New Roman" w:hAnsi="Times New Roman" w:cs="Times New Roman"/>
          <w:b/>
          <w:sz w:val="24"/>
          <w:szCs w:val="24"/>
          <w:lang w:eastAsia="ru-RU"/>
        </w:rPr>
        <w:t xml:space="preserve"> Экскурсии. </w:t>
      </w:r>
      <w:r w:rsidR="00AD0340" w:rsidRPr="0075540C">
        <w:rPr>
          <w:rFonts w:ascii="Times New Roman" w:eastAsia="Times New Roman" w:hAnsi="Times New Roman" w:cs="Times New Roman"/>
          <w:sz w:val="24"/>
          <w:szCs w:val="24"/>
          <w:lang w:eastAsia="ru-RU"/>
        </w:rPr>
        <w:t>Программой второго класса предусмотрено проведение экскурсии в природу с целью накопления знаний школьников о природе и сбора материала (листья разных пород деревьев, жёлуди и др.) для изготовления из ни аппликаций и игрушек на уроках ручного труда.</w:t>
      </w:r>
      <w:r w:rsidRPr="0075540C">
        <w:rPr>
          <w:rFonts w:ascii="Times New Roman" w:eastAsia="Times New Roman" w:hAnsi="Times New Roman" w:cs="Times New Roman"/>
          <w:sz w:val="24"/>
          <w:szCs w:val="24"/>
          <w:lang w:eastAsia="ru-RU"/>
        </w:rPr>
        <w:t xml:space="preserve"> </w:t>
      </w:r>
    </w:p>
    <w:p w:rsidR="00AD0340" w:rsidRPr="0075540C" w:rsidRDefault="000F6B82" w:rsidP="00AD0340">
      <w:pPr>
        <w:spacing w:after="0" w:line="360" w:lineRule="auto"/>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 xml:space="preserve">  </w:t>
      </w:r>
      <w:r w:rsidR="00AD0340" w:rsidRPr="0075540C">
        <w:rPr>
          <w:rFonts w:ascii="Times New Roman" w:eastAsia="Times New Roman" w:hAnsi="Times New Roman" w:cs="Times New Roman"/>
          <w:sz w:val="24"/>
          <w:szCs w:val="24"/>
          <w:lang w:eastAsia="ru-RU"/>
        </w:rPr>
        <w:t xml:space="preserve">К организации экскурсии предъявляются следующие требования: </w:t>
      </w:r>
    </w:p>
    <w:p w:rsidR="00AD0340" w:rsidRPr="0075540C" w:rsidRDefault="00AD0340" w:rsidP="007930AE">
      <w:pPr>
        <w:numPr>
          <w:ilvl w:val="0"/>
          <w:numId w:val="86"/>
        </w:numPr>
        <w:spacing w:after="0" w:line="360" w:lineRule="auto"/>
        <w:ind w:left="0" w:firstLine="0"/>
        <w:jc w:val="both"/>
        <w:rPr>
          <w:rFonts w:ascii="Times New Roman" w:eastAsia="Times New Roman" w:hAnsi="Times New Roman" w:cs="Times New Roman"/>
          <w:bCs/>
          <w:sz w:val="24"/>
          <w:szCs w:val="24"/>
          <w:lang w:eastAsia="ru-RU"/>
        </w:rPr>
      </w:pPr>
      <w:r w:rsidRPr="0075540C">
        <w:rPr>
          <w:rFonts w:ascii="Times New Roman" w:eastAsia="Times New Roman" w:hAnsi="Times New Roman" w:cs="Times New Roman"/>
          <w:bCs/>
          <w:sz w:val="24"/>
          <w:szCs w:val="24"/>
          <w:lang w:eastAsia="ru-RU"/>
        </w:rPr>
        <w:t>предварительное посещение учителем места проведения экскурсии;</w:t>
      </w:r>
    </w:p>
    <w:p w:rsidR="00AD0340" w:rsidRPr="0075540C" w:rsidRDefault="00AD0340" w:rsidP="007930AE">
      <w:pPr>
        <w:numPr>
          <w:ilvl w:val="0"/>
          <w:numId w:val="86"/>
        </w:numPr>
        <w:spacing w:after="0" w:line="360" w:lineRule="auto"/>
        <w:ind w:left="0" w:firstLine="0"/>
        <w:jc w:val="both"/>
        <w:rPr>
          <w:rFonts w:ascii="Times New Roman" w:eastAsia="Times New Roman" w:hAnsi="Times New Roman" w:cs="Times New Roman"/>
          <w:bCs/>
          <w:sz w:val="24"/>
          <w:szCs w:val="24"/>
          <w:lang w:eastAsia="ru-RU"/>
        </w:rPr>
      </w:pPr>
      <w:r w:rsidRPr="0075540C">
        <w:rPr>
          <w:rFonts w:ascii="Times New Roman" w:eastAsia="Times New Roman" w:hAnsi="Times New Roman" w:cs="Times New Roman"/>
          <w:bCs/>
          <w:sz w:val="24"/>
          <w:szCs w:val="24"/>
          <w:lang w:eastAsia="ru-RU"/>
        </w:rPr>
        <w:t>составление плана проведения экскурсии, маршрута и определение задания для детей;</w:t>
      </w:r>
    </w:p>
    <w:p w:rsidR="00AD0340" w:rsidRPr="0075540C" w:rsidRDefault="00AD0340" w:rsidP="007930AE">
      <w:pPr>
        <w:numPr>
          <w:ilvl w:val="0"/>
          <w:numId w:val="86"/>
        </w:numPr>
        <w:spacing w:after="0" w:line="360" w:lineRule="auto"/>
        <w:ind w:left="0" w:firstLine="0"/>
        <w:jc w:val="both"/>
        <w:rPr>
          <w:rFonts w:ascii="Times New Roman" w:eastAsia="Times New Roman" w:hAnsi="Times New Roman" w:cs="Times New Roman"/>
          <w:bCs/>
          <w:sz w:val="24"/>
          <w:szCs w:val="24"/>
          <w:lang w:eastAsia="ru-RU"/>
        </w:rPr>
      </w:pPr>
      <w:r w:rsidRPr="0075540C">
        <w:rPr>
          <w:rFonts w:ascii="Times New Roman" w:eastAsia="Times New Roman" w:hAnsi="Times New Roman" w:cs="Times New Roman"/>
          <w:bCs/>
          <w:sz w:val="24"/>
          <w:szCs w:val="24"/>
          <w:lang w:eastAsia="ru-RU"/>
        </w:rPr>
        <w:t>предварение экскурсии беседой с детьми, о ее теме и целях;</w:t>
      </w:r>
    </w:p>
    <w:p w:rsidR="00AD0340" w:rsidRPr="0075540C" w:rsidRDefault="00AD0340" w:rsidP="007930AE">
      <w:pPr>
        <w:numPr>
          <w:ilvl w:val="0"/>
          <w:numId w:val="86"/>
        </w:numPr>
        <w:spacing w:after="0" w:line="360" w:lineRule="auto"/>
        <w:ind w:left="0" w:firstLine="0"/>
        <w:jc w:val="both"/>
        <w:rPr>
          <w:rFonts w:ascii="Times New Roman" w:eastAsia="Times New Roman" w:hAnsi="Times New Roman" w:cs="Times New Roman"/>
          <w:bCs/>
          <w:sz w:val="24"/>
          <w:szCs w:val="24"/>
          <w:lang w:eastAsia="ru-RU"/>
        </w:rPr>
      </w:pPr>
      <w:r w:rsidRPr="0075540C">
        <w:rPr>
          <w:rFonts w:ascii="Times New Roman" w:eastAsia="Times New Roman" w:hAnsi="Times New Roman" w:cs="Times New Roman"/>
          <w:bCs/>
          <w:sz w:val="24"/>
          <w:szCs w:val="24"/>
          <w:lang w:eastAsia="ru-RU"/>
        </w:rPr>
        <w:t>проведение инструктажа о правилах сбора природного материала;</w:t>
      </w:r>
    </w:p>
    <w:p w:rsidR="00AD0340" w:rsidRPr="0075540C" w:rsidRDefault="00AD0340" w:rsidP="007930AE">
      <w:pPr>
        <w:numPr>
          <w:ilvl w:val="0"/>
          <w:numId w:val="86"/>
        </w:numPr>
        <w:spacing w:after="0" w:line="360" w:lineRule="auto"/>
        <w:ind w:left="0" w:firstLine="0"/>
        <w:jc w:val="both"/>
        <w:rPr>
          <w:rFonts w:ascii="Times New Roman" w:eastAsia="Times New Roman" w:hAnsi="Times New Roman" w:cs="Times New Roman"/>
          <w:bCs/>
          <w:sz w:val="24"/>
          <w:szCs w:val="24"/>
          <w:lang w:eastAsia="ru-RU"/>
        </w:rPr>
      </w:pPr>
      <w:r w:rsidRPr="0075540C">
        <w:rPr>
          <w:rFonts w:ascii="Times New Roman" w:eastAsia="Times New Roman" w:hAnsi="Times New Roman" w:cs="Times New Roman"/>
          <w:bCs/>
          <w:sz w:val="24"/>
          <w:szCs w:val="24"/>
          <w:lang w:eastAsia="ru-RU"/>
        </w:rPr>
        <w:t>подготовка необходимого инвентаря (коробки, мешки и др.);</w:t>
      </w:r>
    </w:p>
    <w:p w:rsidR="00AD0340" w:rsidRPr="0075540C" w:rsidRDefault="00AD0340" w:rsidP="007930AE">
      <w:pPr>
        <w:numPr>
          <w:ilvl w:val="0"/>
          <w:numId w:val="86"/>
        </w:numPr>
        <w:spacing w:after="0" w:line="360" w:lineRule="auto"/>
        <w:ind w:left="0" w:firstLine="0"/>
        <w:jc w:val="both"/>
        <w:rPr>
          <w:rFonts w:ascii="Times New Roman" w:eastAsia="Times New Roman" w:hAnsi="Times New Roman" w:cs="Times New Roman"/>
          <w:bCs/>
          <w:sz w:val="24"/>
          <w:szCs w:val="24"/>
          <w:lang w:eastAsia="ru-RU"/>
        </w:rPr>
      </w:pPr>
      <w:r w:rsidRPr="0075540C">
        <w:rPr>
          <w:rFonts w:ascii="Times New Roman" w:eastAsia="Times New Roman" w:hAnsi="Times New Roman" w:cs="Times New Roman"/>
          <w:bCs/>
          <w:sz w:val="24"/>
          <w:szCs w:val="24"/>
          <w:lang w:eastAsia="ru-RU"/>
        </w:rPr>
        <w:t>проведение инструктажа о правилах поведения на улице, парке;</w:t>
      </w:r>
    </w:p>
    <w:p w:rsidR="00AD0340" w:rsidRPr="0075540C" w:rsidRDefault="00AD0340" w:rsidP="007930AE">
      <w:pPr>
        <w:numPr>
          <w:ilvl w:val="0"/>
          <w:numId w:val="86"/>
        </w:numPr>
        <w:spacing w:after="0" w:line="360" w:lineRule="auto"/>
        <w:ind w:left="0" w:firstLine="0"/>
        <w:jc w:val="both"/>
        <w:rPr>
          <w:rFonts w:ascii="Times New Roman" w:eastAsia="Times New Roman" w:hAnsi="Times New Roman" w:cs="Times New Roman"/>
          <w:bCs/>
          <w:sz w:val="24"/>
          <w:szCs w:val="24"/>
          <w:lang w:eastAsia="ru-RU"/>
        </w:rPr>
      </w:pPr>
      <w:r w:rsidRPr="0075540C">
        <w:rPr>
          <w:rFonts w:ascii="Times New Roman" w:eastAsia="Times New Roman" w:hAnsi="Times New Roman" w:cs="Times New Roman"/>
          <w:bCs/>
          <w:sz w:val="24"/>
          <w:szCs w:val="24"/>
          <w:lang w:eastAsia="ru-RU"/>
        </w:rPr>
        <w:t>рассматривание школьниками окружающей природы и выполнение заданий чередуются с отдыхом и играми;</w:t>
      </w:r>
    </w:p>
    <w:p w:rsidR="00AD0340" w:rsidRPr="0075540C" w:rsidRDefault="00AD0340" w:rsidP="007930AE">
      <w:pPr>
        <w:numPr>
          <w:ilvl w:val="0"/>
          <w:numId w:val="86"/>
        </w:numPr>
        <w:spacing w:after="0" w:line="360" w:lineRule="auto"/>
        <w:ind w:left="0" w:firstLine="0"/>
        <w:jc w:val="both"/>
        <w:rPr>
          <w:rFonts w:ascii="Times New Roman" w:eastAsia="Times New Roman" w:hAnsi="Times New Roman" w:cs="Times New Roman"/>
          <w:bCs/>
          <w:sz w:val="24"/>
          <w:szCs w:val="24"/>
          <w:lang w:eastAsia="ru-RU"/>
        </w:rPr>
      </w:pPr>
      <w:r w:rsidRPr="0075540C">
        <w:rPr>
          <w:rFonts w:ascii="Times New Roman" w:eastAsia="Times New Roman" w:hAnsi="Times New Roman" w:cs="Times New Roman"/>
          <w:bCs/>
          <w:sz w:val="24"/>
          <w:szCs w:val="24"/>
          <w:lang w:eastAsia="ru-RU"/>
        </w:rPr>
        <w:t>активность, бдительность учителя в процессе экскурсии;</w:t>
      </w:r>
    </w:p>
    <w:p w:rsidR="00AD0340" w:rsidRPr="0075540C" w:rsidRDefault="00AD0340" w:rsidP="007930AE">
      <w:pPr>
        <w:numPr>
          <w:ilvl w:val="0"/>
          <w:numId w:val="86"/>
        </w:numPr>
        <w:spacing w:after="0" w:line="360" w:lineRule="auto"/>
        <w:ind w:left="0" w:firstLine="0"/>
        <w:jc w:val="both"/>
        <w:rPr>
          <w:rFonts w:ascii="Times New Roman" w:eastAsia="Times New Roman" w:hAnsi="Times New Roman" w:cs="Times New Roman"/>
          <w:bCs/>
          <w:sz w:val="24"/>
          <w:szCs w:val="24"/>
          <w:lang w:eastAsia="ru-RU"/>
        </w:rPr>
      </w:pPr>
      <w:r w:rsidRPr="0075540C">
        <w:rPr>
          <w:rFonts w:ascii="Times New Roman" w:eastAsia="Times New Roman" w:hAnsi="Times New Roman" w:cs="Times New Roman"/>
          <w:bCs/>
          <w:sz w:val="24"/>
          <w:szCs w:val="24"/>
          <w:lang w:eastAsia="ru-RU"/>
        </w:rPr>
        <w:t>наличие взрослых сопровождающих лиц;</w:t>
      </w:r>
    </w:p>
    <w:p w:rsidR="00AD0340" w:rsidRPr="0075540C" w:rsidRDefault="00AD0340" w:rsidP="007930AE">
      <w:pPr>
        <w:numPr>
          <w:ilvl w:val="0"/>
          <w:numId w:val="86"/>
        </w:numPr>
        <w:spacing w:after="0" w:line="360" w:lineRule="auto"/>
        <w:ind w:left="0" w:firstLine="0"/>
        <w:jc w:val="both"/>
        <w:rPr>
          <w:rFonts w:ascii="Times New Roman" w:eastAsia="Times New Roman" w:hAnsi="Times New Roman" w:cs="Times New Roman"/>
          <w:bCs/>
          <w:sz w:val="24"/>
          <w:szCs w:val="24"/>
          <w:lang w:eastAsia="ru-RU"/>
        </w:rPr>
      </w:pPr>
      <w:r w:rsidRPr="0075540C">
        <w:rPr>
          <w:rFonts w:ascii="Times New Roman" w:eastAsia="Times New Roman" w:hAnsi="Times New Roman" w:cs="Times New Roman"/>
          <w:bCs/>
          <w:sz w:val="24"/>
          <w:szCs w:val="24"/>
          <w:lang w:eastAsia="ru-RU"/>
        </w:rPr>
        <w:t>организованное завершение экскурсии;</w:t>
      </w:r>
    </w:p>
    <w:p w:rsidR="00AD0340" w:rsidRPr="0075540C" w:rsidRDefault="00AD0340" w:rsidP="007930AE">
      <w:pPr>
        <w:numPr>
          <w:ilvl w:val="0"/>
          <w:numId w:val="86"/>
        </w:numPr>
        <w:spacing w:after="0" w:line="360" w:lineRule="auto"/>
        <w:ind w:left="0" w:firstLine="0"/>
        <w:jc w:val="both"/>
        <w:rPr>
          <w:rFonts w:ascii="Times New Roman" w:eastAsia="Times New Roman" w:hAnsi="Times New Roman" w:cs="Times New Roman"/>
          <w:bCs/>
          <w:sz w:val="24"/>
          <w:szCs w:val="24"/>
          <w:lang w:eastAsia="ru-RU"/>
        </w:rPr>
      </w:pPr>
      <w:r w:rsidRPr="0075540C">
        <w:rPr>
          <w:rFonts w:ascii="Times New Roman" w:eastAsia="Times New Roman" w:hAnsi="Times New Roman" w:cs="Times New Roman"/>
          <w:bCs/>
          <w:sz w:val="24"/>
          <w:szCs w:val="24"/>
          <w:lang w:eastAsia="ru-RU"/>
        </w:rPr>
        <w:t>разработка вопросов для</w:t>
      </w:r>
      <w:r w:rsidR="000F6B82" w:rsidRPr="0075540C">
        <w:rPr>
          <w:rFonts w:ascii="Times New Roman" w:eastAsia="Times New Roman" w:hAnsi="Times New Roman" w:cs="Times New Roman"/>
          <w:bCs/>
          <w:sz w:val="24"/>
          <w:szCs w:val="24"/>
          <w:lang w:eastAsia="ru-RU"/>
        </w:rPr>
        <w:t xml:space="preserve"> </w:t>
      </w:r>
      <w:r w:rsidRPr="0075540C">
        <w:rPr>
          <w:rFonts w:ascii="Times New Roman" w:eastAsia="Times New Roman" w:hAnsi="Times New Roman" w:cs="Times New Roman"/>
          <w:bCs/>
          <w:sz w:val="24"/>
          <w:szCs w:val="24"/>
          <w:lang w:eastAsia="ru-RU"/>
        </w:rPr>
        <w:t>школьников в целях повторения и закрепления знаний, полученных в результате экскурсии.</w:t>
      </w:r>
    </w:p>
    <w:p w:rsidR="00AD0340" w:rsidRPr="0075540C" w:rsidRDefault="00AD0340" w:rsidP="00AD0340">
      <w:pPr>
        <w:widowControl w:val="0"/>
        <w:suppressAutoHyphens/>
        <w:autoSpaceDN w:val="0"/>
        <w:spacing w:after="0" w:line="360" w:lineRule="auto"/>
        <w:ind w:right="142" w:firstLine="284"/>
        <w:jc w:val="both"/>
        <w:textAlignment w:val="baseline"/>
        <w:rPr>
          <w:rFonts w:ascii="Times New Roman" w:eastAsia="SimSun" w:hAnsi="Times New Roman" w:cs="Times New Roman"/>
          <w:b/>
          <w:kern w:val="3"/>
          <w:sz w:val="24"/>
          <w:szCs w:val="24"/>
          <w:lang w:eastAsia="zh-CN" w:bidi="hi-IN"/>
        </w:rPr>
      </w:pPr>
    </w:p>
    <w:p w:rsidR="00AD0340" w:rsidRPr="0075540C" w:rsidRDefault="00AD0340" w:rsidP="00AD0340">
      <w:pPr>
        <w:spacing w:line="360" w:lineRule="auto"/>
        <w:ind w:left="720" w:right="34" w:firstLine="284"/>
        <w:contextualSpacing/>
        <w:jc w:val="center"/>
        <w:rPr>
          <w:rFonts w:ascii="Times New Roman" w:eastAsia="Calibri" w:hAnsi="Times New Roman" w:cs="Times New Roman"/>
          <w:b/>
          <w:sz w:val="24"/>
          <w:szCs w:val="24"/>
        </w:rPr>
      </w:pPr>
      <w:r w:rsidRPr="0075540C">
        <w:rPr>
          <w:rFonts w:ascii="Times New Roman" w:eastAsia="Calibri" w:hAnsi="Times New Roman" w:cs="Times New Roman"/>
          <w:b/>
          <w:sz w:val="24"/>
          <w:szCs w:val="24"/>
        </w:rPr>
        <w:t xml:space="preserve">Основное содержание </w:t>
      </w:r>
    </w:p>
    <w:p w:rsidR="00AD0340" w:rsidRPr="0075540C" w:rsidRDefault="00AD0340" w:rsidP="00AD0340">
      <w:pPr>
        <w:spacing w:line="360" w:lineRule="auto"/>
        <w:ind w:left="720" w:right="34" w:firstLine="284"/>
        <w:contextualSpacing/>
        <w:jc w:val="center"/>
        <w:rPr>
          <w:rFonts w:ascii="Times New Roman" w:eastAsia="Calibri" w:hAnsi="Times New Roman" w:cs="Times New Roman"/>
          <w:b/>
          <w:sz w:val="24"/>
          <w:szCs w:val="24"/>
        </w:rPr>
      </w:pPr>
      <w:r w:rsidRPr="0075540C">
        <w:rPr>
          <w:rFonts w:ascii="Times New Roman" w:eastAsia="Calibri" w:hAnsi="Times New Roman" w:cs="Times New Roman"/>
          <w:b/>
          <w:sz w:val="24"/>
          <w:szCs w:val="24"/>
        </w:rPr>
        <w:t>учебного предмета «Технология. Ручной труд»</w:t>
      </w:r>
    </w:p>
    <w:p w:rsidR="00AD0340" w:rsidRPr="0075540C" w:rsidRDefault="00AD0340" w:rsidP="00AD0340">
      <w:pPr>
        <w:spacing w:line="360" w:lineRule="auto"/>
        <w:ind w:left="720" w:right="34" w:firstLine="284"/>
        <w:contextualSpacing/>
        <w:jc w:val="center"/>
        <w:rPr>
          <w:rFonts w:ascii="Times New Roman" w:eastAsia="Calibri" w:hAnsi="Times New Roman" w:cs="Times New Roman"/>
          <w:b/>
          <w:sz w:val="24"/>
          <w:szCs w:val="24"/>
        </w:rPr>
      </w:pPr>
      <w:r w:rsidRPr="0075540C">
        <w:rPr>
          <w:rFonts w:ascii="Times New Roman" w:eastAsia="Calibri" w:hAnsi="Times New Roman" w:cs="Times New Roman"/>
          <w:b/>
          <w:sz w:val="24"/>
          <w:szCs w:val="24"/>
        </w:rPr>
        <w:t>Введение.</w:t>
      </w:r>
    </w:p>
    <w:p w:rsidR="00AD0340" w:rsidRPr="0075540C" w:rsidRDefault="000F6B82" w:rsidP="00AD0340">
      <w:pPr>
        <w:spacing w:line="360" w:lineRule="auto"/>
        <w:ind w:right="34" w:firstLine="284"/>
        <w:contextualSpacing/>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 xml:space="preserve">  </w:t>
      </w:r>
      <w:r w:rsidR="00AD0340" w:rsidRPr="0075540C">
        <w:rPr>
          <w:rFonts w:ascii="Times New Roman" w:eastAsia="Calibri" w:hAnsi="Times New Roman" w:cs="Times New Roman"/>
          <w:sz w:val="24"/>
          <w:szCs w:val="24"/>
        </w:rPr>
        <w:t xml:space="preserve">Повторение пройденного учебного материала в первом классе. Правила поведения и работы на уроках ручного труда. Общие правила организации рабочего места на уроках труда. Материалы и инструменты, используемые на уроках ручного труда. </w:t>
      </w:r>
    </w:p>
    <w:p w:rsidR="00AD0340" w:rsidRPr="0075540C" w:rsidRDefault="00AD0340" w:rsidP="00AD0340">
      <w:pPr>
        <w:spacing w:line="360" w:lineRule="auto"/>
        <w:ind w:right="34" w:firstLine="284"/>
        <w:contextualSpacing/>
        <w:jc w:val="center"/>
        <w:rPr>
          <w:rFonts w:ascii="Times New Roman" w:eastAsia="Calibri" w:hAnsi="Times New Roman" w:cs="Times New Roman"/>
          <w:b/>
          <w:sz w:val="24"/>
          <w:szCs w:val="24"/>
        </w:rPr>
      </w:pPr>
      <w:r w:rsidRPr="0075540C">
        <w:rPr>
          <w:rFonts w:ascii="Times New Roman" w:eastAsia="Calibri" w:hAnsi="Times New Roman" w:cs="Times New Roman"/>
          <w:b/>
          <w:sz w:val="24"/>
          <w:szCs w:val="24"/>
        </w:rPr>
        <w:lastRenderedPageBreak/>
        <w:t>«Работа с глиной и пластилином»</w:t>
      </w:r>
    </w:p>
    <w:p w:rsidR="00AD0340" w:rsidRPr="0075540C" w:rsidRDefault="000F6B82" w:rsidP="00AD0340">
      <w:pPr>
        <w:spacing w:line="360" w:lineRule="auto"/>
        <w:ind w:right="34" w:firstLine="284"/>
        <w:contextualSpacing/>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 xml:space="preserve">  </w:t>
      </w:r>
      <w:r w:rsidR="00AD0340" w:rsidRPr="0075540C">
        <w:rPr>
          <w:rFonts w:ascii="Times New Roman" w:eastAsia="Calibri" w:hAnsi="Times New Roman" w:cs="Times New Roman"/>
          <w:sz w:val="24"/>
          <w:szCs w:val="24"/>
        </w:rPr>
        <w:t xml:space="preserve"> Элементарные знания о глине и пластилине (свойства материалов, цвет, форма). Глина - строительный материал. Применение глины для изготовления посуды. Применение глины для скульптуры. Пластилин-материал ручного труда. Организация рабочего места при выполнении лепных работ. Как правильно обращаться с пластилином. Инструменты для работы с пластилином. Лепка из глины и пластилина разными способами: </w:t>
      </w:r>
      <w:r w:rsidR="00AD0340" w:rsidRPr="0075540C">
        <w:rPr>
          <w:rFonts w:ascii="Times New Roman" w:eastAsia="Calibri" w:hAnsi="Times New Roman" w:cs="Times New Roman"/>
          <w:i/>
          <w:sz w:val="24"/>
          <w:szCs w:val="24"/>
        </w:rPr>
        <w:t>конструктивным</w:t>
      </w:r>
      <w:r w:rsidR="00AD0340" w:rsidRPr="0075540C">
        <w:rPr>
          <w:rFonts w:ascii="Times New Roman" w:eastAsia="Calibri" w:hAnsi="Times New Roman" w:cs="Times New Roman"/>
          <w:sz w:val="24"/>
          <w:szCs w:val="24"/>
        </w:rPr>
        <w:t xml:space="preserve"> - предмет создается из отдельных частей; </w:t>
      </w:r>
      <w:r w:rsidR="00AD0340" w:rsidRPr="0075540C">
        <w:rPr>
          <w:rFonts w:ascii="Times New Roman" w:eastAsia="Calibri" w:hAnsi="Times New Roman" w:cs="Times New Roman"/>
          <w:i/>
          <w:sz w:val="24"/>
          <w:szCs w:val="24"/>
        </w:rPr>
        <w:t xml:space="preserve">пластическим </w:t>
      </w:r>
      <w:r w:rsidR="00AD0340" w:rsidRPr="0075540C">
        <w:rPr>
          <w:rFonts w:ascii="Times New Roman" w:eastAsia="Calibri" w:hAnsi="Times New Roman" w:cs="Times New Roman"/>
          <w:sz w:val="24"/>
          <w:szCs w:val="24"/>
        </w:rPr>
        <w:t xml:space="preserve">- лепка из целого куска, когда все части вытягиваются из одного куска глины, пластилина; </w:t>
      </w:r>
      <w:r w:rsidR="00AD0340" w:rsidRPr="0075540C">
        <w:rPr>
          <w:rFonts w:ascii="Times New Roman" w:eastAsia="Calibri" w:hAnsi="Times New Roman" w:cs="Times New Roman"/>
          <w:i/>
          <w:sz w:val="24"/>
          <w:szCs w:val="24"/>
        </w:rPr>
        <w:t>комбинированным</w:t>
      </w:r>
      <w:r w:rsidR="00AD0340" w:rsidRPr="0075540C">
        <w:rPr>
          <w:rFonts w:ascii="Times New Roman" w:eastAsia="Calibri" w:hAnsi="Times New Roman" w:cs="Times New Roman"/>
          <w:sz w:val="24"/>
          <w:szCs w:val="24"/>
        </w:rPr>
        <w:t xml:space="preserve"> -</w:t>
      </w:r>
      <w:r w:rsidRPr="0075540C">
        <w:rPr>
          <w:rFonts w:ascii="Times New Roman" w:eastAsia="Calibri" w:hAnsi="Times New Roman" w:cs="Times New Roman"/>
          <w:sz w:val="24"/>
          <w:szCs w:val="24"/>
        </w:rPr>
        <w:t xml:space="preserve"> </w:t>
      </w:r>
      <w:r w:rsidR="00AD0340" w:rsidRPr="0075540C">
        <w:rPr>
          <w:rFonts w:ascii="Times New Roman" w:eastAsia="Calibri" w:hAnsi="Times New Roman" w:cs="Times New Roman"/>
          <w:sz w:val="24"/>
          <w:szCs w:val="24"/>
        </w:rPr>
        <w:t>объединяющим лепку из отдельных частей</w:t>
      </w:r>
      <w:r w:rsidRPr="0075540C">
        <w:rPr>
          <w:rFonts w:ascii="Times New Roman" w:eastAsia="Calibri" w:hAnsi="Times New Roman" w:cs="Times New Roman"/>
          <w:sz w:val="24"/>
          <w:szCs w:val="24"/>
        </w:rPr>
        <w:t xml:space="preserve"> </w:t>
      </w:r>
      <w:r w:rsidR="00AD0340" w:rsidRPr="0075540C">
        <w:rPr>
          <w:rFonts w:ascii="Times New Roman" w:eastAsia="Calibri" w:hAnsi="Times New Roman" w:cs="Times New Roman"/>
          <w:sz w:val="24"/>
          <w:szCs w:val="24"/>
        </w:rPr>
        <w:t>и целого куска. Приемы работы: «раскатывание столбиками», «скатывание шара», «вытягивание одного конца столбика», «сплющивание», «</w:t>
      </w:r>
      <w:proofErr w:type="spellStart"/>
      <w:r w:rsidR="00AD0340" w:rsidRPr="0075540C">
        <w:rPr>
          <w:rFonts w:ascii="Times New Roman" w:eastAsia="Calibri" w:hAnsi="Times New Roman" w:cs="Times New Roman"/>
          <w:sz w:val="24"/>
          <w:szCs w:val="24"/>
        </w:rPr>
        <w:t>пришипывание</w:t>
      </w:r>
      <w:proofErr w:type="spellEnd"/>
      <w:r w:rsidR="00AD0340" w:rsidRPr="0075540C">
        <w:rPr>
          <w:rFonts w:ascii="Times New Roman" w:eastAsia="Calibri" w:hAnsi="Times New Roman" w:cs="Times New Roman"/>
          <w:sz w:val="24"/>
          <w:szCs w:val="24"/>
        </w:rPr>
        <w:t>», «</w:t>
      </w:r>
      <w:proofErr w:type="spellStart"/>
      <w:r w:rsidR="00AD0340" w:rsidRPr="0075540C">
        <w:rPr>
          <w:rFonts w:ascii="Times New Roman" w:eastAsia="Calibri" w:hAnsi="Times New Roman" w:cs="Times New Roman"/>
          <w:sz w:val="24"/>
          <w:szCs w:val="24"/>
        </w:rPr>
        <w:t>примазывание</w:t>
      </w:r>
      <w:proofErr w:type="spellEnd"/>
      <w:r w:rsidR="00AD0340" w:rsidRPr="0075540C">
        <w:rPr>
          <w:rFonts w:ascii="Times New Roman" w:eastAsia="Calibri" w:hAnsi="Times New Roman" w:cs="Times New Roman"/>
          <w:sz w:val="24"/>
          <w:szCs w:val="24"/>
        </w:rPr>
        <w:t>». Лепка из пластилина геометрических тел (брусок, цилиндр, конус, шар). Лепка из пластилина, изделий имеющих прямоугольную, цилиндрическую, конусообразную и шарообразную форму. Лепка композиций к сказкам.</w:t>
      </w:r>
    </w:p>
    <w:p w:rsidR="00AD0340" w:rsidRPr="0075540C" w:rsidRDefault="000F6B82" w:rsidP="00AD0340">
      <w:pPr>
        <w:spacing w:line="360" w:lineRule="auto"/>
        <w:ind w:right="34" w:firstLine="284"/>
        <w:contextualSpacing/>
        <w:jc w:val="both"/>
        <w:rPr>
          <w:rFonts w:ascii="Times New Roman" w:eastAsia="Calibri" w:hAnsi="Times New Roman" w:cs="Times New Roman"/>
          <w:sz w:val="24"/>
          <w:szCs w:val="24"/>
        </w:rPr>
      </w:pPr>
      <w:r w:rsidRPr="0075540C">
        <w:rPr>
          <w:rFonts w:ascii="Times New Roman" w:eastAsia="Calibri" w:hAnsi="Times New Roman" w:cs="Times New Roman"/>
          <w:b/>
          <w:sz w:val="24"/>
          <w:szCs w:val="24"/>
        </w:rPr>
        <w:t xml:space="preserve"> </w:t>
      </w:r>
      <w:r w:rsidR="00AD0340" w:rsidRPr="0075540C">
        <w:rPr>
          <w:rFonts w:ascii="Times New Roman" w:eastAsia="Calibri" w:hAnsi="Times New Roman" w:cs="Times New Roman"/>
          <w:b/>
          <w:sz w:val="24"/>
          <w:szCs w:val="24"/>
        </w:rPr>
        <w:t>Примерные практические работы</w:t>
      </w:r>
      <w:r w:rsidR="00AD0340" w:rsidRPr="0075540C">
        <w:rPr>
          <w:rFonts w:ascii="Times New Roman" w:eastAsia="Calibri" w:hAnsi="Times New Roman" w:cs="Times New Roman"/>
          <w:sz w:val="24"/>
          <w:szCs w:val="24"/>
        </w:rPr>
        <w:t>: Изготовление из пластилина кирпичиков разного цвета. Складывание из кирпичиков ворот по образцу. Лепка из пластилина молотка. Лепка чашки цилиндрической формы. Лепка чашки конической формы. Лепка чайника (шарообразная форма тулова). Лепка медвежонка конструктивным способом (из отдельных частей). Лепка утки пластическим способом (из одного куска пластилина). Лепка композиции к сказке «Колобок»</w:t>
      </w:r>
    </w:p>
    <w:p w:rsidR="00AD0340" w:rsidRPr="0075540C" w:rsidRDefault="00AD0340" w:rsidP="00AD0340">
      <w:pPr>
        <w:spacing w:line="360" w:lineRule="auto"/>
        <w:ind w:right="34" w:firstLine="284"/>
        <w:contextualSpacing/>
        <w:jc w:val="center"/>
        <w:rPr>
          <w:rFonts w:ascii="Times New Roman" w:eastAsia="Calibri" w:hAnsi="Times New Roman" w:cs="Times New Roman"/>
          <w:b/>
          <w:sz w:val="24"/>
          <w:szCs w:val="24"/>
        </w:rPr>
      </w:pPr>
      <w:r w:rsidRPr="0075540C">
        <w:rPr>
          <w:rFonts w:ascii="Times New Roman" w:eastAsia="Calibri" w:hAnsi="Times New Roman" w:cs="Times New Roman"/>
          <w:b/>
          <w:sz w:val="24"/>
          <w:szCs w:val="24"/>
        </w:rPr>
        <w:t xml:space="preserve"> «Работа с природными материалами»</w:t>
      </w:r>
    </w:p>
    <w:p w:rsidR="00AD0340" w:rsidRPr="0075540C" w:rsidRDefault="000F6B82" w:rsidP="00AD0340">
      <w:pPr>
        <w:spacing w:line="360" w:lineRule="auto"/>
        <w:ind w:right="34" w:firstLine="284"/>
        <w:contextualSpacing/>
        <w:jc w:val="both"/>
        <w:rPr>
          <w:rFonts w:ascii="Times New Roman" w:eastAsia="Times New Roman" w:hAnsi="Times New Roman" w:cs="Times New Roman"/>
          <w:sz w:val="24"/>
          <w:szCs w:val="24"/>
        </w:rPr>
      </w:pPr>
      <w:r w:rsidRPr="0075540C">
        <w:rPr>
          <w:rFonts w:ascii="Times New Roman" w:eastAsia="Calibri" w:hAnsi="Times New Roman" w:cs="Times New Roman"/>
          <w:sz w:val="24"/>
          <w:szCs w:val="24"/>
        </w:rPr>
        <w:t xml:space="preserve">  </w:t>
      </w:r>
      <w:r w:rsidR="00AD0340" w:rsidRPr="0075540C">
        <w:rPr>
          <w:rFonts w:ascii="Times New Roman" w:eastAsia="Calibri" w:hAnsi="Times New Roman" w:cs="Times New Roman"/>
          <w:sz w:val="24"/>
          <w:szCs w:val="24"/>
        </w:rPr>
        <w:t>Элементарные понятия о природных материалах (где используют, где находят, виды природных материалов). Историко-культурологические сведения об игрушках, сделанных и природных материалов (в какие игрушки играли дети в старину). Заготовка природных материалов. Правила работы с природными материалами. Инструменты (шило, ножницы).</w:t>
      </w:r>
      <w:r w:rsidRPr="0075540C">
        <w:rPr>
          <w:rFonts w:ascii="Times New Roman" w:eastAsia="Calibri" w:hAnsi="Times New Roman" w:cs="Times New Roman"/>
          <w:sz w:val="24"/>
          <w:szCs w:val="24"/>
        </w:rPr>
        <w:t xml:space="preserve"> </w:t>
      </w:r>
      <w:r w:rsidR="00AD0340" w:rsidRPr="0075540C">
        <w:rPr>
          <w:rFonts w:ascii="Times New Roman" w:eastAsia="Calibri" w:hAnsi="Times New Roman" w:cs="Times New Roman"/>
          <w:sz w:val="24"/>
          <w:szCs w:val="24"/>
        </w:rPr>
        <w:t xml:space="preserve"> Организация рабочего места при работе с природными материалами. Способы соединения деталей (пластилин, острые палочки). Работа с засушенными листьями (аппликация, объемные изделия). Работа с еловыми шишками. Изготовление игрушек из желудей. Изготовление игрушек из скорлупы ореха (объемные изделия). Комбинированные работы: </w:t>
      </w:r>
      <w:r w:rsidR="00AD0340" w:rsidRPr="0075540C">
        <w:rPr>
          <w:rFonts w:ascii="Times New Roman" w:eastAsia="Times New Roman" w:hAnsi="Times New Roman" w:cs="Times New Roman"/>
          <w:sz w:val="24"/>
          <w:szCs w:val="24"/>
        </w:rPr>
        <w:t xml:space="preserve">пластилин, бумага и природные материалы. </w:t>
      </w:r>
    </w:p>
    <w:p w:rsidR="00AD0340" w:rsidRPr="0075540C" w:rsidRDefault="00AD0340" w:rsidP="00AD0340">
      <w:pPr>
        <w:spacing w:line="360" w:lineRule="auto"/>
        <w:ind w:right="34" w:firstLine="284"/>
        <w:contextualSpacing/>
        <w:jc w:val="both"/>
        <w:rPr>
          <w:rFonts w:ascii="Times New Roman" w:eastAsia="Times New Roman" w:hAnsi="Times New Roman" w:cs="Times New Roman"/>
          <w:sz w:val="24"/>
          <w:szCs w:val="24"/>
        </w:rPr>
      </w:pPr>
      <w:r w:rsidRPr="0075540C">
        <w:rPr>
          <w:rFonts w:ascii="Times New Roman" w:eastAsia="Calibri" w:hAnsi="Times New Roman" w:cs="Times New Roman"/>
          <w:b/>
          <w:sz w:val="24"/>
          <w:szCs w:val="24"/>
        </w:rPr>
        <w:t>Примерные практические работы</w:t>
      </w:r>
      <w:r w:rsidRPr="0075540C">
        <w:rPr>
          <w:rFonts w:ascii="Times New Roman" w:eastAsia="Calibri" w:hAnsi="Times New Roman" w:cs="Times New Roman"/>
          <w:sz w:val="24"/>
          <w:szCs w:val="24"/>
        </w:rPr>
        <w:t xml:space="preserve">: Собрать и засушить листья деревьев (березы, клена, ивы, дуба). Найти еловые и сосновые шишки разного размера. Собрать жёлуди, скорлупу грецких орехов. Конструирование из желудей фигурки животных, птиц, человечков. Конструирование из скорлупы грецкого ореха кораблик, черепашку, рыбку и др. Составление аппликации из засушенных листьев ивы, берёзы и клена. Украшение </w:t>
      </w:r>
      <w:r w:rsidRPr="0075540C">
        <w:rPr>
          <w:rFonts w:ascii="Times New Roman" w:eastAsia="Calibri" w:hAnsi="Times New Roman" w:cs="Times New Roman"/>
          <w:sz w:val="24"/>
          <w:szCs w:val="24"/>
        </w:rPr>
        <w:lastRenderedPageBreak/>
        <w:t>рамочки для фотографии аппликацией их сухих кленовых, березовых или других листьев. Конструирование из шишек сову, утку, лебедя и др. Конструирование из шишки и листьев дуба пальму.</w:t>
      </w:r>
    </w:p>
    <w:p w:rsidR="00AD0340" w:rsidRPr="0075540C" w:rsidRDefault="00AD0340" w:rsidP="00AD0340">
      <w:pPr>
        <w:spacing w:line="360" w:lineRule="auto"/>
        <w:ind w:left="720" w:right="34" w:firstLine="284"/>
        <w:contextualSpacing/>
        <w:jc w:val="center"/>
        <w:rPr>
          <w:rFonts w:ascii="Times New Roman" w:eastAsia="Calibri" w:hAnsi="Times New Roman" w:cs="Times New Roman"/>
          <w:b/>
          <w:sz w:val="24"/>
          <w:szCs w:val="24"/>
        </w:rPr>
      </w:pPr>
      <w:r w:rsidRPr="0075540C">
        <w:rPr>
          <w:rFonts w:ascii="Times New Roman" w:eastAsia="Calibri" w:hAnsi="Times New Roman" w:cs="Times New Roman"/>
          <w:b/>
          <w:sz w:val="24"/>
          <w:szCs w:val="24"/>
        </w:rPr>
        <w:t>«Работа с бумагой и картоном»</w:t>
      </w:r>
    </w:p>
    <w:p w:rsidR="00AD0340" w:rsidRPr="0075540C" w:rsidRDefault="000F6B82" w:rsidP="00AD0340">
      <w:pPr>
        <w:spacing w:line="360" w:lineRule="auto"/>
        <w:ind w:right="34" w:firstLine="284"/>
        <w:contextualSpacing/>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 xml:space="preserve">  </w:t>
      </w:r>
      <w:r w:rsidR="00AD0340" w:rsidRPr="0075540C">
        <w:rPr>
          <w:rFonts w:ascii="Times New Roman" w:eastAsia="Calibri" w:hAnsi="Times New Roman" w:cs="Times New Roman"/>
          <w:sz w:val="24"/>
          <w:szCs w:val="24"/>
        </w:rPr>
        <w:t>Элементарные сведения о бумаге (изделия из бумаги). Сорта и виды бумаги (бумага для письма, бумага для печати, рисовальная, впитывающая/гигиеническая, крашеная). Цвет, бумаги. Инструменты и материалы для работы с бумагой и картоном. Организация рабочего места при работе с бумагой. Виды работы с бумагой и картоном:</w:t>
      </w:r>
    </w:p>
    <w:p w:rsidR="00AD0340" w:rsidRPr="0075540C" w:rsidRDefault="000F6B82" w:rsidP="00AD0340">
      <w:pPr>
        <w:spacing w:line="360" w:lineRule="auto"/>
        <w:ind w:right="34" w:firstLine="284"/>
        <w:contextualSpacing/>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 xml:space="preserve">   </w:t>
      </w:r>
      <w:r w:rsidR="00AD0340" w:rsidRPr="0075540C">
        <w:rPr>
          <w:rFonts w:ascii="Times New Roman" w:eastAsia="Calibri" w:hAnsi="Times New Roman" w:cs="Times New Roman"/>
          <w:b/>
          <w:i/>
          <w:sz w:val="24"/>
          <w:szCs w:val="24"/>
        </w:rPr>
        <w:t>Разметка бумаги.</w:t>
      </w:r>
      <w:r w:rsidR="00AD0340" w:rsidRPr="0075540C">
        <w:rPr>
          <w:rFonts w:ascii="Times New Roman" w:eastAsia="Calibri" w:hAnsi="Times New Roman" w:cs="Times New Roman"/>
          <w:sz w:val="24"/>
          <w:szCs w:val="24"/>
        </w:rPr>
        <w:t xml:space="preserve"> Экономная разметка бумаги. Приемы разметки: </w:t>
      </w:r>
    </w:p>
    <w:p w:rsidR="00AD0340" w:rsidRPr="0075540C" w:rsidRDefault="00AD0340" w:rsidP="00AD0340">
      <w:pPr>
        <w:spacing w:line="360" w:lineRule="auto"/>
        <w:ind w:right="34" w:firstLine="284"/>
        <w:contextualSpacing/>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 разметка с помощью шаблоном. Понятие «шаблон». Правила работы с шаблоном. Порядок обводки шаблона геометрических фигур. Разметка по шаблонам сложной конфигурации. Понятия: «контурное изображение», «силуэт»;</w:t>
      </w:r>
    </w:p>
    <w:p w:rsidR="00AD0340" w:rsidRPr="0075540C" w:rsidRDefault="00AD0340" w:rsidP="00AD0340">
      <w:pPr>
        <w:spacing w:line="360" w:lineRule="auto"/>
        <w:ind w:right="34" w:firstLine="284"/>
        <w:contextualSpacing/>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 разметка с помощью чертежных инструментов (по линейке). Понятие «линейка», ее применение и устройство.</w:t>
      </w:r>
    </w:p>
    <w:p w:rsidR="00AD0340" w:rsidRPr="0075540C" w:rsidRDefault="000F6B82" w:rsidP="00AD0340">
      <w:pPr>
        <w:spacing w:line="360" w:lineRule="auto"/>
        <w:ind w:right="34" w:firstLine="284"/>
        <w:contextualSpacing/>
        <w:jc w:val="both"/>
        <w:rPr>
          <w:rFonts w:ascii="Times New Roman" w:eastAsia="Times New Roman" w:hAnsi="Times New Roman" w:cs="Times New Roman"/>
          <w:sz w:val="24"/>
          <w:szCs w:val="24"/>
        </w:rPr>
      </w:pPr>
      <w:r w:rsidRPr="0075540C">
        <w:rPr>
          <w:rFonts w:ascii="Times New Roman" w:eastAsia="Calibri" w:hAnsi="Times New Roman" w:cs="Times New Roman"/>
          <w:sz w:val="24"/>
          <w:szCs w:val="24"/>
        </w:rPr>
        <w:t xml:space="preserve">   </w:t>
      </w:r>
      <w:r w:rsidR="00AD0340" w:rsidRPr="0075540C">
        <w:rPr>
          <w:rFonts w:ascii="Times New Roman" w:eastAsia="Calibri" w:hAnsi="Times New Roman" w:cs="Times New Roman"/>
          <w:sz w:val="24"/>
          <w:szCs w:val="24"/>
        </w:rPr>
        <w:t xml:space="preserve"> </w:t>
      </w:r>
      <w:r w:rsidR="00AD0340" w:rsidRPr="0075540C">
        <w:rPr>
          <w:rFonts w:ascii="Times New Roman" w:eastAsia="Calibri" w:hAnsi="Times New Roman" w:cs="Times New Roman"/>
          <w:b/>
          <w:i/>
          <w:sz w:val="24"/>
          <w:szCs w:val="24"/>
        </w:rPr>
        <w:t>Вырезание ножницами из бумаги</w:t>
      </w:r>
      <w:r w:rsidR="00AD0340" w:rsidRPr="0075540C">
        <w:rPr>
          <w:rFonts w:ascii="Times New Roman" w:eastAsia="Calibri" w:hAnsi="Times New Roman" w:cs="Times New Roman"/>
          <w:sz w:val="24"/>
          <w:szCs w:val="24"/>
        </w:rPr>
        <w:t>. Правила работы ножницами. П</w:t>
      </w:r>
      <w:r w:rsidR="00AD0340" w:rsidRPr="0075540C">
        <w:rPr>
          <w:rFonts w:ascii="Times New Roman" w:eastAsia="Times New Roman" w:hAnsi="Times New Roman" w:cs="Times New Roman"/>
          <w:sz w:val="24"/>
          <w:szCs w:val="24"/>
        </w:rPr>
        <w:t>риемы вырезания ножницами: «разрез по длинной линии»; «вырезание изображений предметов, имеющие округлую форму»; «вырезание по совершенной кривой линии (кругу)». Способы вырезания: «симметричное вырезание из бумаги, сложенной пополам».</w:t>
      </w:r>
    </w:p>
    <w:p w:rsidR="00AD0340" w:rsidRPr="0075540C" w:rsidRDefault="000F6B82" w:rsidP="00AD0340">
      <w:pPr>
        <w:spacing w:line="360" w:lineRule="auto"/>
        <w:ind w:right="34" w:firstLine="284"/>
        <w:contextualSpacing/>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 xml:space="preserve">  </w:t>
      </w:r>
      <w:r w:rsidR="00AD0340" w:rsidRPr="0075540C">
        <w:rPr>
          <w:rFonts w:ascii="Times New Roman" w:eastAsia="Calibri" w:hAnsi="Times New Roman" w:cs="Times New Roman"/>
          <w:sz w:val="24"/>
          <w:szCs w:val="24"/>
        </w:rPr>
        <w:t xml:space="preserve"> </w:t>
      </w:r>
      <w:r w:rsidR="00AD0340" w:rsidRPr="0075540C">
        <w:rPr>
          <w:rFonts w:ascii="Times New Roman" w:eastAsia="Calibri" w:hAnsi="Times New Roman" w:cs="Times New Roman"/>
          <w:b/>
          <w:i/>
          <w:sz w:val="24"/>
          <w:szCs w:val="24"/>
        </w:rPr>
        <w:t>Обрывание бумаги</w:t>
      </w:r>
      <w:r w:rsidR="00AD0340" w:rsidRPr="0075540C">
        <w:rPr>
          <w:rFonts w:ascii="Times New Roman" w:eastAsia="Calibri" w:hAnsi="Times New Roman" w:cs="Times New Roman"/>
          <w:sz w:val="24"/>
          <w:szCs w:val="24"/>
        </w:rPr>
        <w:t>. Понятия» «аппликация», «бумажная мозаика», «силуэт», «контурное изображение». Последовательность изготовления аппликации из обрывной бумаги».</w:t>
      </w:r>
      <w:r w:rsidRPr="0075540C">
        <w:rPr>
          <w:rFonts w:ascii="Times New Roman" w:eastAsia="Calibri" w:hAnsi="Times New Roman" w:cs="Times New Roman"/>
          <w:sz w:val="24"/>
          <w:szCs w:val="24"/>
        </w:rPr>
        <w:t xml:space="preserve">   </w:t>
      </w:r>
      <w:r w:rsidR="00AD0340" w:rsidRPr="0075540C">
        <w:rPr>
          <w:rFonts w:ascii="Times New Roman" w:eastAsia="Calibri" w:hAnsi="Times New Roman" w:cs="Times New Roman"/>
          <w:b/>
          <w:i/>
          <w:sz w:val="24"/>
          <w:szCs w:val="24"/>
        </w:rPr>
        <w:t>Складывание фигурок из бумаги</w:t>
      </w:r>
      <w:r w:rsidR="00AD0340" w:rsidRPr="0075540C">
        <w:rPr>
          <w:rFonts w:ascii="Times New Roman" w:eastAsia="Calibri" w:hAnsi="Times New Roman" w:cs="Times New Roman"/>
          <w:sz w:val="24"/>
          <w:szCs w:val="24"/>
        </w:rPr>
        <w:t xml:space="preserve"> (Оригами). П</w:t>
      </w:r>
      <w:r w:rsidR="00AD0340" w:rsidRPr="0075540C">
        <w:rPr>
          <w:rFonts w:ascii="Times New Roman" w:eastAsia="Times New Roman" w:hAnsi="Times New Roman" w:cs="Times New Roman"/>
          <w:sz w:val="24"/>
          <w:szCs w:val="24"/>
        </w:rPr>
        <w:t>риемы сгибания бумаги: «сгибание треугольника пополам», «сгибание квадрата с угла на угол»; «сгибание прямоугольной формы пополам»; «деление отрезка на две равные части с помощью сгибания бумаги».</w:t>
      </w:r>
    </w:p>
    <w:p w:rsidR="00AD0340" w:rsidRPr="0075540C" w:rsidRDefault="000F6B82" w:rsidP="00AD0340">
      <w:pPr>
        <w:spacing w:line="360" w:lineRule="auto"/>
        <w:ind w:right="34" w:firstLine="284"/>
        <w:contextualSpacing/>
        <w:jc w:val="both"/>
        <w:rPr>
          <w:rFonts w:ascii="Times New Roman" w:eastAsia="Calibri" w:hAnsi="Times New Roman" w:cs="Times New Roman"/>
          <w:sz w:val="24"/>
          <w:szCs w:val="24"/>
        </w:rPr>
      </w:pPr>
      <w:r w:rsidRPr="0075540C">
        <w:rPr>
          <w:rFonts w:ascii="Times New Roman" w:eastAsia="Times New Roman" w:hAnsi="Times New Roman" w:cs="Times New Roman"/>
          <w:sz w:val="24"/>
          <w:szCs w:val="24"/>
        </w:rPr>
        <w:t xml:space="preserve">  </w:t>
      </w:r>
      <w:r w:rsidR="00AD0340" w:rsidRPr="0075540C">
        <w:rPr>
          <w:rFonts w:ascii="Times New Roman" w:eastAsia="Times New Roman" w:hAnsi="Times New Roman" w:cs="Times New Roman"/>
          <w:sz w:val="24"/>
          <w:szCs w:val="24"/>
        </w:rPr>
        <w:t xml:space="preserve"> </w:t>
      </w:r>
      <w:proofErr w:type="spellStart"/>
      <w:r w:rsidR="00AD0340" w:rsidRPr="0075540C">
        <w:rPr>
          <w:rFonts w:ascii="Times New Roman" w:eastAsia="Times New Roman" w:hAnsi="Times New Roman" w:cs="Times New Roman"/>
          <w:b/>
          <w:i/>
          <w:sz w:val="24"/>
          <w:szCs w:val="24"/>
        </w:rPr>
        <w:t>Сминание</w:t>
      </w:r>
      <w:proofErr w:type="spellEnd"/>
      <w:r w:rsidR="00AD0340" w:rsidRPr="0075540C">
        <w:rPr>
          <w:rFonts w:ascii="Times New Roman" w:eastAsia="Times New Roman" w:hAnsi="Times New Roman" w:cs="Times New Roman"/>
          <w:b/>
          <w:i/>
          <w:sz w:val="24"/>
          <w:szCs w:val="24"/>
        </w:rPr>
        <w:t xml:space="preserve"> и накручивание бумаги на карандаш</w:t>
      </w:r>
      <w:r w:rsidR="00AD0340" w:rsidRPr="0075540C">
        <w:rPr>
          <w:rFonts w:ascii="Times New Roman" w:eastAsia="Times New Roman" w:hAnsi="Times New Roman" w:cs="Times New Roman"/>
          <w:sz w:val="24"/>
          <w:szCs w:val="24"/>
        </w:rPr>
        <w:t>. Прием «</w:t>
      </w:r>
      <w:proofErr w:type="spellStart"/>
      <w:r w:rsidR="00AD0340" w:rsidRPr="0075540C">
        <w:rPr>
          <w:rFonts w:ascii="Times New Roman" w:eastAsia="Times New Roman" w:hAnsi="Times New Roman" w:cs="Times New Roman"/>
          <w:sz w:val="24"/>
          <w:szCs w:val="24"/>
        </w:rPr>
        <w:t>сминание</w:t>
      </w:r>
      <w:proofErr w:type="spellEnd"/>
      <w:r w:rsidR="00AD0340" w:rsidRPr="0075540C">
        <w:rPr>
          <w:rFonts w:ascii="Times New Roman" w:eastAsia="Times New Roman" w:hAnsi="Times New Roman" w:cs="Times New Roman"/>
          <w:sz w:val="24"/>
          <w:szCs w:val="24"/>
        </w:rPr>
        <w:t xml:space="preserve"> бумаги с последующим ее расправлением». Последовательность составления а</w:t>
      </w:r>
      <w:r w:rsidR="00AD0340" w:rsidRPr="0075540C">
        <w:rPr>
          <w:rFonts w:ascii="Times New Roman" w:eastAsia="Calibri" w:hAnsi="Times New Roman" w:cs="Times New Roman"/>
          <w:sz w:val="24"/>
          <w:szCs w:val="24"/>
        </w:rPr>
        <w:t>ппликация из мятой бумаги.</w:t>
      </w:r>
    </w:p>
    <w:p w:rsidR="00AD0340" w:rsidRPr="0075540C" w:rsidRDefault="000F6B82" w:rsidP="00AD0340">
      <w:pPr>
        <w:spacing w:line="360" w:lineRule="auto"/>
        <w:ind w:right="34" w:firstLine="284"/>
        <w:contextualSpacing/>
        <w:jc w:val="both"/>
        <w:rPr>
          <w:rFonts w:ascii="Times New Roman" w:eastAsia="Calibri" w:hAnsi="Times New Roman" w:cs="Times New Roman"/>
          <w:sz w:val="24"/>
          <w:szCs w:val="24"/>
        </w:rPr>
      </w:pPr>
      <w:r w:rsidRPr="0075540C">
        <w:rPr>
          <w:rFonts w:ascii="Times New Roman" w:eastAsia="Times New Roman" w:hAnsi="Times New Roman" w:cs="Times New Roman"/>
          <w:sz w:val="24"/>
          <w:szCs w:val="24"/>
        </w:rPr>
        <w:t xml:space="preserve">  </w:t>
      </w:r>
      <w:r w:rsidR="00AD0340" w:rsidRPr="0075540C">
        <w:rPr>
          <w:rFonts w:ascii="Times New Roman" w:eastAsia="Times New Roman" w:hAnsi="Times New Roman" w:cs="Times New Roman"/>
          <w:sz w:val="24"/>
          <w:szCs w:val="24"/>
        </w:rPr>
        <w:t xml:space="preserve"> </w:t>
      </w:r>
      <w:r w:rsidR="00AD0340" w:rsidRPr="0075540C">
        <w:rPr>
          <w:rFonts w:ascii="Times New Roman" w:eastAsia="Times New Roman" w:hAnsi="Times New Roman" w:cs="Times New Roman"/>
          <w:b/>
          <w:i/>
          <w:sz w:val="24"/>
          <w:szCs w:val="24"/>
        </w:rPr>
        <w:t>Конструирование из бумаги и картона</w:t>
      </w:r>
      <w:r w:rsidR="00AD0340" w:rsidRPr="0075540C">
        <w:rPr>
          <w:rFonts w:ascii="Times New Roman" w:eastAsia="Times New Roman" w:hAnsi="Times New Roman" w:cs="Times New Roman"/>
          <w:sz w:val="24"/>
          <w:szCs w:val="24"/>
        </w:rPr>
        <w:t xml:space="preserve"> разными способами. Конструирование на основе полос. Конструирование из бумаги на основе кругов. Конструирование на основе трубочки. Понятия:</w:t>
      </w:r>
      <w:r w:rsidRPr="0075540C">
        <w:rPr>
          <w:rFonts w:ascii="Times New Roman" w:eastAsia="Calibri" w:hAnsi="Times New Roman" w:cs="Times New Roman"/>
          <w:sz w:val="24"/>
          <w:szCs w:val="24"/>
        </w:rPr>
        <w:t xml:space="preserve"> </w:t>
      </w:r>
      <w:r w:rsidR="00AD0340" w:rsidRPr="0075540C">
        <w:rPr>
          <w:rFonts w:ascii="Times New Roman" w:eastAsia="Calibri" w:hAnsi="Times New Roman" w:cs="Times New Roman"/>
          <w:sz w:val="24"/>
          <w:szCs w:val="24"/>
        </w:rPr>
        <w:t>«полоса», «трубочка», «кольцо», «окружность», «круг», «шар».</w:t>
      </w:r>
    </w:p>
    <w:p w:rsidR="00AD0340" w:rsidRPr="0075540C" w:rsidRDefault="000F6B82" w:rsidP="00AD0340">
      <w:pPr>
        <w:spacing w:line="360" w:lineRule="auto"/>
        <w:ind w:right="34" w:firstLine="284"/>
        <w:contextualSpacing/>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 xml:space="preserve">  </w:t>
      </w:r>
      <w:r w:rsidR="00AD0340" w:rsidRPr="0075540C">
        <w:rPr>
          <w:rFonts w:ascii="Times New Roman" w:eastAsia="Calibri" w:hAnsi="Times New Roman" w:cs="Times New Roman"/>
          <w:sz w:val="24"/>
          <w:szCs w:val="24"/>
        </w:rPr>
        <w:t xml:space="preserve"> С</w:t>
      </w:r>
      <w:r w:rsidR="00AD0340" w:rsidRPr="0075540C">
        <w:rPr>
          <w:rFonts w:ascii="Times New Roman" w:eastAsia="Calibri" w:hAnsi="Times New Roman" w:cs="Times New Roman"/>
          <w:b/>
          <w:i/>
          <w:sz w:val="24"/>
          <w:szCs w:val="24"/>
        </w:rPr>
        <w:t>оединение деталей изделия.</w:t>
      </w:r>
      <w:r w:rsidRPr="0075540C">
        <w:rPr>
          <w:rFonts w:ascii="Times New Roman" w:eastAsia="Calibri" w:hAnsi="Times New Roman" w:cs="Times New Roman"/>
          <w:sz w:val="24"/>
          <w:szCs w:val="24"/>
        </w:rPr>
        <w:t xml:space="preserve"> </w:t>
      </w:r>
      <w:r w:rsidR="00AD0340" w:rsidRPr="0075540C">
        <w:rPr>
          <w:rFonts w:ascii="Times New Roman" w:eastAsia="Calibri" w:hAnsi="Times New Roman" w:cs="Times New Roman"/>
          <w:sz w:val="24"/>
          <w:szCs w:val="24"/>
        </w:rPr>
        <w:t>Клеевое соединение. Правила работы с клеем и кистью.</w:t>
      </w:r>
      <w:r w:rsidRPr="0075540C">
        <w:rPr>
          <w:rFonts w:ascii="Times New Roman" w:eastAsia="Calibri" w:hAnsi="Times New Roman" w:cs="Times New Roman"/>
          <w:sz w:val="24"/>
          <w:szCs w:val="24"/>
        </w:rPr>
        <w:t xml:space="preserve"> </w:t>
      </w:r>
      <w:r w:rsidR="00AD0340" w:rsidRPr="0075540C">
        <w:rPr>
          <w:rFonts w:ascii="Times New Roman" w:eastAsia="Calibri" w:hAnsi="Times New Roman" w:cs="Times New Roman"/>
          <w:sz w:val="24"/>
          <w:szCs w:val="24"/>
        </w:rPr>
        <w:t xml:space="preserve">Приемы клеевого соединения: «точечное», «сплошное». Щелевое соединение деталей (щелевой замок). </w:t>
      </w:r>
    </w:p>
    <w:p w:rsidR="00AD0340" w:rsidRPr="0075540C" w:rsidRDefault="000F6B82" w:rsidP="00AD0340">
      <w:pPr>
        <w:spacing w:line="360" w:lineRule="auto"/>
        <w:ind w:right="34" w:firstLine="284"/>
        <w:contextualSpacing/>
        <w:jc w:val="both"/>
        <w:rPr>
          <w:rFonts w:ascii="Times New Roman" w:eastAsia="Calibri" w:hAnsi="Times New Roman" w:cs="Times New Roman"/>
          <w:sz w:val="24"/>
          <w:szCs w:val="24"/>
        </w:rPr>
      </w:pPr>
      <w:r w:rsidRPr="0075540C">
        <w:rPr>
          <w:rFonts w:ascii="Times New Roman" w:eastAsia="Calibri" w:hAnsi="Times New Roman" w:cs="Times New Roman"/>
          <w:b/>
          <w:sz w:val="24"/>
          <w:szCs w:val="24"/>
        </w:rPr>
        <w:t xml:space="preserve"> </w:t>
      </w:r>
      <w:r w:rsidR="00AD0340" w:rsidRPr="0075540C">
        <w:rPr>
          <w:rFonts w:ascii="Times New Roman" w:eastAsia="Calibri" w:hAnsi="Times New Roman" w:cs="Times New Roman"/>
          <w:b/>
          <w:sz w:val="24"/>
          <w:szCs w:val="24"/>
        </w:rPr>
        <w:t xml:space="preserve"> Примерные практические работы</w:t>
      </w:r>
      <w:r w:rsidR="00AD0340" w:rsidRPr="0075540C">
        <w:rPr>
          <w:rFonts w:ascii="Times New Roman" w:eastAsia="Calibri" w:hAnsi="Times New Roman" w:cs="Times New Roman"/>
          <w:sz w:val="24"/>
          <w:szCs w:val="24"/>
        </w:rPr>
        <w:t xml:space="preserve">: Составление аппликации из мятой бумаги на тему «Дерево в разные времена года». Складывание из бумаги маски собаки. Вырезание </w:t>
      </w:r>
      <w:r w:rsidR="00AD0340" w:rsidRPr="0075540C">
        <w:rPr>
          <w:rFonts w:ascii="Times New Roman" w:eastAsia="Calibri" w:hAnsi="Times New Roman" w:cs="Times New Roman"/>
          <w:sz w:val="24"/>
          <w:szCs w:val="24"/>
        </w:rPr>
        <w:lastRenderedPageBreak/>
        <w:t>геометрических фигур после предварительной экономной разметки бумаги. Изготовление пакета (конверта) для хранения геометрических фигур с последующим украшением аппликацией. Изготовление игрушек-силуэтов, украшенных аппликацией из обрывной бумаги «Яблоко», «Рыбка» и др. Конструирование из бумаги шара на основе двух кругов со «щелевидным» соединением. Конструирование шара из бумажных полос. Разметка бумаги при помощи линейки. Составление композиции «Грузовик», «Автофургон», состоящих из геометрических фигур. Изготовление поздравительной открытки с аппликацией. Изготовление композиции к сказке «Колобок» из складных бумажных фигурок.</w:t>
      </w:r>
    </w:p>
    <w:p w:rsidR="00AD0340" w:rsidRPr="0075540C" w:rsidRDefault="00AD0340" w:rsidP="00AD0340">
      <w:pPr>
        <w:spacing w:line="360" w:lineRule="auto"/>
        <w:ind w:right="34" w:firstLine="284"/>
        <w:contextualSpacing/>
        <w:jc w:val="center"/>
        <w:rPr>
          <w:rFonts w:ascii="Times New Roman" w:eastAsia="Times New Roman" w:hAnsi="Times New Roman" w:cs="Times New Roman"/>
          <w:b/>
          <w:sz w:val="24"/>
          <w:szCs w:val="24"/>
        </w:rPr>
      </w:pPr>
      <w:r w:rsidRPr="0075540C">
        <w:rPr>
          <w:rFonts w:ascii="Times New Roman" w:eastAsia="Times New Roman" w:hAnsi="Times New Roman" w:cs="Times New Roman"/>
          <w:b/>
          <w:sz w:val="24"/>
          <w:szCs w:val="24"/>
        </w:rPr>
        <w:t>«Работа с текстильными материалами»</w:t>
      </w:r>
    </w:p>
    <w:p w:rsidR="00AD0340" w:rsidRPr="0075540C" w:rsidRDefault="000F6B82" w:rsidP="00AD0340">
      <w:pPr>
        <w:spacing w:line="360" w:lineRule="auto"/>
        <w:ind w:right="34" w:firstLine="284"/>
        <w:contextualSpacing/>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 xml:space="preserve"> </w:t>
      </w:r>
      <w:r w:rsidR="00AD0340" w:rsidRPr="0075540C">
        <w:rPr>
          <w:rFonts w:ascii="Times New Roman" w:eastAsia="Calibri" w:hAnsi="Times New Roman" w:cs="Times New Roman"/>
          <w:sz w:val="24"/>
          <w:szCs w:val="24"/>
        </w:rPr>
        <w:t xml:space="preserve"> Повторение сведений </w:t>
      </w:r>
      <w:r w:rsidR="00AD0340" w:rsidRPr="0075540C">
        <w:rPr>
          <w:rFonts w:ascii="Times New Roman" w:eastAsia="Calibri" w:hAnsi="Times New Roman" w:cs="Times New Roman"/>
          <w:i/>
          <w:sz w:val="24"/>
          <w:szCs w:val="24"/>
        </w:rPr>
        <w:t xml:space="preserve">о </w:t>
      </w:r>
      <w:r w:rsidR="00AD0340" w:rsidRPr="0075540C">
        <w:rPr>
          <w:rFonts w:ascii="Times New Roman" w:eastAsia="Calibri" w:hAnsi="Times New Roman" w:cs="Times New Roman"/>
          <w:b/>
          <w:i/>
          <w:sz w:val="24"/>
          <w:szCs w:val="24"/>
          <w:u w:val="single"/>
        </w:rPr>
        <w:t>нитках</w:t>
      </w:r>
      <w:r w:rsidR="00AD0340" w:rsidRPr="0075540C">
        <w:rPr>
          <w:rFonts w:ascii="Times New Roman" w:eastAsia="Calibri" w:hAnsi="Times New Roman" w:cs="Times New Roman"/>
          <w:sz w:val="24"/>
          <w:szCs w:val="24"/>
        </w:rPr>
        <w:t>.</w:t>
      </w:r>
      <w:r w:rsidRPr="0075540C">
        <w:rPr>
          <w:rFonts w:ascii="Times New Roman" w:eastAsia="Calibri" w:hAnsi="Times New Roman" w:cs="Times New Roman"/>
          <w:sz w:val="24"/>
          <w:szCs w:val="24"/>
        </w:rPr>
        <w:t xml:space="preserve"> </w:t>
      </w:r>
      <w:r w:rsidR="00AD0340" w:rsidRPr="0075540C">
        <w:rPr>
          <w:rFonts w:ascii="Times New Roman" w:eastAsia="Calibri" w:hAnsi="Times New Roman" w:cs="Times New Roman"/>
          <w:sz w:val="24"/>
          <w:szCs w:val="24"/>
        </w:rPr>
        <w:t>Применение ниток. Свойства ниток. Цвет ниток. Как работать с нитками. Виды работы с нитками:</w:t>
      </w:r>
    </w:p>
    <w:p w:rsidR="00AD0340" w:rsidRPr="0075540C" w:rsidRDefault="00AD0340" w:rsidP="00AD0340">
      <w:pPr>
        <w:spacing w:line="360" w:lineRule="auto"/>
        <w:ind w:right="34" w:firstLine="284"/>
        <w:contextualSpacing/>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 н</w:t>
      </w:r>
      <w:r w:rsidRPr="0075540C">
        <w:rPr>
          <w:rFonts w:ascii="Times New Roman" w:eastAsia="Calibri" w:hAnsi="Times New Roman" w:cs="Times New Roman"/>
          <w:b/>
          <w:i/>
          <w:sz w:val="24"/>
          <w:szCs w:val="24"/>
        </w:rPr>
        <w:t>аматывание ниток</w:t>
      </w:r>
      <w:r w:rsidRPr="0075540C">
        <w:rPr>
          <w:rFonts w:ascii="Times New Roman" w:eastAsia="Calibri" w:hAnsi="Times New Roman" w:cs="Times New Roman"/>
          <w:sz w:val="24"/>
          <w:szCs w:val="24"/>
        </w:rPr>
        <w:t xml:space="preserve"> на картонку (плоские игрушки, кисточки). </w:t>
      </w:r>
    </w:p>
    <w:p w:rsidR="00AD0340" w:rsidRPr="0075540C" w:rsidRDefault="00AD0340" w:rsidP="00AD0340">
      <w:pPr>
        <w:spacing w:line="360" w:lineRule="auto"/>
        <w:ind w:right="34" w:firstLine="284"/>
        <w:contextualSpacing/>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 с</w:t>
      </w:r>
      <w:r w:rsidRPr="0075540C">
        <w:rPr>
          <w:rFonts w:ascii="Times New Roman" w:eastAsia="Calibri" w:hAnsi="Times New Roman" w:cs="Times New Roman"/>
          <w:b/>
          <w:i/>
          <w:sz w:val="24"/>
          <w:szCs w:val="24"/>
        </w:rPr>
        <w:t>вязывание ниток в пучок</w:t>
      </w:r>
      <w:r w:rsidRPr="0075540C">
        <w:rPr>
          <w:rFonts w:ascii="Times New Roman" w:eastAsia="Calibri" w:hAnsi="Times New Roman" w:cs="Times New Roman"/>
          <w:sz w:val="24"/>
          <w:szCs w:val="24"/>
        </w:rPr>
        <w:t xml:space="preserve"> (ягоды, фигурки человечком).</w:t>
      </w:r>
    </w:p>
    <w:p w:rsidR="00AD0340" w:rsidRPr="0075540C" w:rsidRDefault="000F6B82" w:rsidP="00AD0340">
      <w:pPr>
        <w:spacing w:line="360" w:lineRule="auto"/>
        <w:ind w:right="34" w:firstLine="284"/>
        <w:contextualSpacing/>
        <w:jc w:val="both"/>
        <w:rPr>
          <w:rFonts w:ascii="Times New Roman" w:eastAsia="Times New Roman" w:hAnsi="Times New Roman" w:cs="Times New Roman"/>
          <w:sz w:val="24"/>
          <w:szCs w:val="24"/>
        </w:rPr>
      </w:pPr>
      <w:r w:rsidRPr="0075540C">
        <w:rPr>
          <w:rFonts w:ascii="Times New Roman" w:eastAsia="Calibri" w:hAnsi="Times New Roman" w:cs="Times New Roman"/>
          <w:b/>
          <w:i/>
          <w:sz w:val="24"/>
          <w:szCs w:val="24"/>
        </w:rPr>
        <w:t xml:space="preserve"> </w:t>
      </w:r>
      <w:r w:rsidR="00AD0340" w:rsidRPr="0075540C">
        <w:rPr>
          <w:rFonts w:ascii="Times New Roman" w:eastAsia="Calibri" w:hAnsi="Times New Roman" w:cs="Times New Roman"/>
          <w:b/>
          <w:i/>
          <w:sz w:val="24"/>
          <w:szCs w:val="24"/>
        </w:rPr>
        <w:t xml:space="preserve"> Пришивание пуговиц.</w:t>
      </w:r>
      <w:r w:rsidR="00AD0340" w:rsidRPr="0075540C">
        <w:rPr>
          <w:rFonts w:ascii="Times New Roman" w:eastAsia="Calibri" w:hAnsi="Times New Roman" w:cs="Times New Roman"/>
          <w:sz w:val="24"/>
          <w:szCs w:val="24"/>
        </w:rPr>
        <w:t xml:space="preserve"> Понятие «пуговица». Виды пуговиц. Инструменты и материалы, необходимые для пришивания пуговиц. Приемы пришивания пуговиц: «прием пришивания пуговиц с двумя сквозными отверстиями»</w:t>
      </w:r>
    </w:p>
    <w:p w:rsidR="00AD0340" w:rsidRPr="0075540C" w:rsidRDefault="000F6B82" w:rsidP="00AD0340">
      <w:pPr>
        <w:spacing w:line="360" w:lineRule="auto"/>
        <w:ind w:right="34" w:firstLine="284"/>
        <w:contextualSpacing/>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 xml:space="preserve"> </w:t>
      </w:r>
      <w:r w:rsidR="00AD0340" w:rsidRPr="0075540C">
        <w:rPr>
          <w:rFonts w:ascii="Times New Roman" w:eastAsia="Times New Roman" w:hAnsi="Times New Roman" w:cs="Times New Roman"/>
          <w:b/>
          <w:i/>
          <w:sz w:val="24"/>
          <w:szCs w:val="24"/>
        </w:rPr>
        <w:t>Шитье</w:t>
      </w:r>
      <w:r w:rsidR="00AD0340" w:rsidRPr="0075540C">
        <w:rPr>
          <w:rFonts w:ascii="Times New Roman" w:eastAsia="Times New Roman" w:hAnsi="Times New Roman" w:cs="Times New Roman"/>
          <w:sz w:val="24"/>
          <w:szCs w:val="24"/>
        </w:rPr>
        <w:t>. Инструменты для швейных работ. Виды ручных стежков и строчек: «строчка прямого стежка».</w:t>
      </w:r>
    </w:p>
    <w:p w:rsidR="00AD0340" w:rsidRPr="0075540C" w:rsidRDefault="000F6B82" w:rsidP="00AD0340">
      <w:pPr>
        <w:spacing w:line="360" w:lineRule="auto"/>
        <w:ind w:right="34" w:firstLine="284"/>
        <w:contextualSpacing/>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 xml:space="preserve"> </w:t>
      </w:r>
      <w:r w:rsidR="00AD0340" w:rsidRPr="0075540C">
        <w:rPr>
          <w:rFonts w:ascii="Times New Roman" w:eastAsia="Times New Roman" w:hAnsi="Times New Roman" w:cs="Times New Roman"/>
          <w:sz w:val="24"/>
          <w:szCs w:val="24"/>
        </w:rPr>
        <w:t xml:space="preserve"> </w:t>
      </w:r>
      <w:r w:rsidR="00AD0340" w:rsidRPr="0075540C">
        <w:rPr>
          <w:rFonts w:ascii="Times New Roman" w:eastAsia="Times New Roman" w:hAnsi="Times New Roman" w:cs="Times New Roman"/>
          <w:b/>
          <w:i/>
          <w:sz w:val="24"/>
          <w:szCs w:val="24"/>
        </w:rPr>
        <w:t>Вышивание</w:t>
      </w:r>
      <w:r w:rsidR="00AD0340" w:rsidRPr="0075540C">
        <w:rPr>
          <w:rFonts w:ascii="Times New Roman" w:eastAsia="Times New Roman" w:hAnsi="Times New Roman" w:cs="Times New Roman"/>
          <w:sz w:val="24"/>
          <w:szCs w:val="24"/>
        </w:rPr>
        <w:t>. Понятия «вышивка», «канва». Применение вышивки. Приемы вышивания: вышивка «строчкой прямого стежка», вышивка «строчкой прямого стежка с перевивом».</w:t>
      </w:r>
    </w:p>
    <w:p w:rsidR="00AD0340" w:rsidRPr="0075540C" w:rsidRDefault="000F6B82" w:rsidP="00AD0340">
      <w:pPr>
        <w:spacing w:line="360" w:lineRule="auto"/>
        <w:ind w:right="34" w:firstLine="284"/>
        <w:contextualSpacing/>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 xml:space="preserve"> </w:t>
      </w:r>
      <w:r w:rsidR="00AD0340" w:rsidRPr="0075540C">
        <w:rPr>
          <w:rFonts w:ascii="Times New Roman" w:eastAsia="Calibri" w:hAnsi="Times New Roman" w:cs="Times New Roman"/>
          <w:sz w:val="24"/>
          <w:szCs w:val="24"/>
        </w:rPr>
        <w:t xml:space="preserve"> Элементарные сведения </w:t>
      </w:r>
      <w:r w:rsidR="00AD0340" w:rsidRPr="0075540C">
        <w:rPr>
          <w:rFonts w:ascii="Times New Roman" w:eastAsia="Calibri" w:hAnsi="Times New Roman" w:cs="Times New Roman"/>
          <w:i/>
          <w:sz w:val="24"/>
          <w:szCs w:val="24"/>
          <w:u w:val="single"/>
        </w:rPr>
        <w:t xml:space="preserve">о </w:t>
      </w:r>
      <w:r w:rsidR="00AD0340" w:rsidRPr="0075540C">
        <w:rPr>
          <w:rFonts w:ascii="Times New Roman" w:eastAsia="Calibri" w:hAnsi="Times New Roman" w:cs="Times New Roman"/>
          <w:b/>
          <w:i/>
          <w:sz w:val="24"/>
          <w:szCs w:val="24"/>
          <w:u w:val="single"/>
        </w:rPr>
        <w:t>тканях</w:t>
      </w:r>
      <w:r w:rsidR="00AD0340" w:rsidRPr="0075540C">
        <w:rPr>
          <w:rFonts w:ascii="Times New Roman" w:eastAsia="Calibri" w:hAnsi="Times New Roman" w:cs="Times New Roman"/>
          <w:sz w:val="24"/>
          <w:szCs w:val="24"/>
        </w:rPr>
        <w:t>.</w:t>
      </w:r>
      <w:r w:rsidRPr="0075540C">
        <w:rPr>
          <w:rFonts w:ascii="Times New Roman" w:eastAsia="Calibri" w:hAnsi="Times New Roman" w:cs="Times New Roman"/>
          <w:sz w:val="24"/>
          <w:szCs w:val="24"/>
        </w:rPr>
        <w:t xml:space="preserve"> </w:t>
      </w:r>
      <w:r w:rsidR="00AD0340" w:rsidRPr="0075540C">
        <w:rPr>
          <w:rFonts w:ascii="Times New Roman" w:eastAsia="Calibri" w:hAnsi="Times New Roman" w:cs="Times New Roman"/>
          <w:sz w:val="24"/>
          <w:szCs w:val="24"/>
        </w:rPr>
        <w:t xml:space="preserve">Применение и назначение ткани в жизни человека. Из чего делают ткань. Свойства ткани. Мнется, утюжится. Лицевая и изнаночная сторона ткани. Шероховатые, шершавые, скользкие, гладкие, толстые, тонкие. Режутся ножницами. Прошиваются иголками. Сматываются в рулоны, скучиваются. Цвет ткани. Сорта ткани и их назначение (шерстяные ткани, хлопковые ткани). Кто шьет из ткани. Инструменты и приспособления, используемые при работе с тканью. Правила хранения игл. </w:t>
      </w:r>
    </w:p>
    <w:p w:rsidR="00AD0340" w:rsidRPr="0075540C" w:rsidRDefault="000F6B82" w:rsidP="00AD0340">
      <w:pPr>
        <w:spacing w:line="360" w:lineRule="auto"/>
        <w:ind w:right="34" w:firstLine="284"/>
        <w:contextualSpacing/>
        <w:jc w:val="both"/>
        <w:rPr>
          <w:rFonts w:ascii="Times New Roman" w:eastAsia="Times New Roman" w:hAnsi="Times New Roman" w:cs="Times New Roman"/>
          <w:sz w:val="24"/>
          <w:szCs w:val="24"/>
        </w:rPr>
      </w:pPr>
      <w:r w:rsidRPr="0075540C">
        <w:rPr>
          <w:rFonts w:ascii="Times New Roman" w:eastAsia="Calibri" w:hAnsi="Times New Roman" w:cs="Times New Roman"/>
          <w:b/>
          <w:i/>
          <w:sz w:val="24"/>
          <w:szCs w:val="24"/>
        </w:rPr>
        <w:t xml:space="preserve">  </w:t>
      </w:r>
      <w:r w:rsidR="00AD0340" w:rsidRPr="0075540C">
        <w:rPr>
          <w:rFonts w:ascii="Times New Roman" w:eastAsia="Calibri" w:hAnsi="Times New Roman" w:cs="Times New Roman"/>
          <w:b/>
          <w:i/>
          <w:sz w:val="24"/>
          <w:szCs w:val="24"/>
        </w:rPr>
        <w:t>Шитье</w:t>
      </w:r>
      <w:r w:rsidR="00AD0340" w:rsidRPr="0075540C">
        <w:rPr>
          <w:rFonts w:ascii="Times New Roman" w:eastAsia="Calibri" w:hAnsi="Times New Roman" w:cs="Times New Roman"/>
          <w:sz w:val="24"/>
          <w:szCs w:val="24"/>
        </w:rPr>
        <w:t xml:space="preserve">. </w:t>
      </w:r>
      <w:r w:rsidR="00AD0340" w:rsidRPr="0075540C">
        <w:rPr>
          <w:rFonts w:ascii="Times New Roman" w:eastAsia="Times New Roman" w:hAnsi="Times New Roman" w:cs="Times New Roman"/>
          <w:sz w:val="24"/>
          <w:szCs w:val="24"/>
        </w:rPr>
        <w:t xml:space="preserve">Завязывание узелка на нитке. </w:t>
      </w:r>
      <w:r w:rsidR="00AD0340" w:rsidRPr="0075540C">
        <w:rPr>
          <w:rFonts w:ascii="Times New Roman" w:eastAsia="Calibri" w:hAnsi="Times New Roman" w:cs="Times New Roman"/>
          <w:sz w:val="24"/>
          <w:szCs w:val="24"/>
        </w:rPr>
        <w:t>Соединение деталей, выкроенных из ткани, прямой строчкой (изготовление игольницы).</w:t>
      </w:r>
      <w:r w:rsidR="00AD0340" w:rsidRPr="0075540C">
        <w:rPr>
          <w:rFonts w:ascii="Times New Roman" w:eastAsia="Times New Roman" w:hAnsi="Times New Roman" w:cs="Times New Roman"/>
          <w:sz w:val="24"/>
          <w:szCs w:val="24"/>
        </w:rPr>
        <w:t xml:space="preserve"> </w:t>
      </w:r>
    </w:p>
    <w:p w:rsidR="00AD0340" w:rsidRPr="0075540C" w:rsidRDefault="000F6B82" w:rsidP="00AD0340">
      <w:pPr>
        <w:spacing w:line="360" w:lineRule="auto"/>
        <w:ind w:right="34" w:firstLine="284"/>
        <w:contextualSpacing/>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 xml:space="preserve"> </w:t>
      </w:r>
      <w:r w:rsidR="00AD0340" w:rsidRPr="0075540C">
        <w:rPr>
          <w:rFonts w:ascii="Times New Roman" w:eastAsia="Times New Roman" w:hAnsi="Times New Roman" w:cs="Times New Roman"/>
          <w:sz w:val="24"/>
          <w:szCs w:val="24"/>
        </w:rPr>
        <w:t xml:space="preserve"> </w:t>
      </w:r>
      <w:r w:rsidR="00AD0340" w:rsidRPr="0075540C">
        <w:rPr>
          <w:rFonts w:ascii="Times New Roman" w:eastAsia="Times New Roman" w:hAnsi="Times New Roman" w:cs="Times New Roman"/>
          <w:b/>
          <w:i/>
          <w:sz w:val="24"/>
          <w:szCs w:val="24"/>
        </w:rPr>
        <w:t>Отделка изделий из ткани</w:t>
      </w:r>
      <w:r w:rsidR="00AD0340" w:rsidRPr="0075540C">
        <w:rPr>
          <w:rFonts w:ascii="Times New Roman" w:eastAsia="Times New Roman" w:hAnsi="Times New Roman" w:cs="Times New Roman"/>
          <w:sz w:val="24"/>
          <w:szCs w:val="24"/>
        </w:rPr>
        <w:t>. Аппликация на ткани. Работа с тесьмой.</w:t>
      </w:r>
      <w:r w:rsidRPr="0075540C">
        <w:rPr>
          <w:rFonts w:ascii="Times New Roman" w:eastAsia="Times New Roman" w:hAnsi="Times New Roman" w:cs="Times New Roman"/>
          <w:sz w:val="24"/>
          <w:szCs w:val="24"/>
        </w:rPr>
        <w:t xml:space="preserve">  </w:t>
      </w:r>
      <w:r w:rsidR="00AD0340" w:rsidRPr="0075540C">
        <w:rPr>
          <w:rFonts w:ascii="Times New Roman" w:eastAsia="Times New Roman" w:hAnsi="Times New Roman" w:cs="Times New Roman"/>
          <w:sz w:val="24"/>
          <w:szCs w:val="24"/>
        </w:rPr>
        <w:t xml:space="preserve">Применение тесьмы. Виды тесьмы (простая, кружевная, с орнаментом). </w:t>
      </w:r>
    </w:p>
    <w:p w:rsidR="00AD0340" w:rsidRPr="0075540C" w:rsidRDefault="000F6B82" w:rsidP="00AD0340">
      <w:pPr>
        <w:spacing w:line="360" w:lineRule="auto"/>
        <w:ind w:right="34" w:firstLine="284"/>
        <w:contextualSpacing/>
        <w:jc w:val="both"/>
        <w:rPr>
          <w:rFonts w:ascii="Times New Roman" w:eastAsia="Times New Roman" w:hAnsi="Times New Roman" w:cs="Times New Roman"/>
          <w:sz w:val="24"/>
          <w:szCs w:val="24"/>
        </w:rPr>
      </w:pPr>
      <w:r w:rsidRPr="0075540C">
        <w:rPr>
          <w:rFonts w:ascii="Times New Roman" w:eastAsia="Times New Roman" w:hAnsi="Times New Roman" w:cs="Times New Roman"/>
          <w:sz w:val="24"/>
          <w:szCs w:val="24"/>
        </w:rPr>
        <w:t xml:space="preserve">  </w:t>
      </w:r>
      <w:r w:rsidR="00AD0340" w:rsidRPr="0075540C">
        <w:rPr>
          <w:rFonts w:ascii="Times New Roman" w:eastAsia="Times New Roman" w:hAnsi="Times New Roman" w:cs="Times New Roman"/>
          <w:sz w:val="24"/>
          <w:szCs w:val="24"/>
        </w:rPr>
        <w:t xml:space="preserve"> Комбинированные работы: бумага и ткань.</w:t>
      </w:r>
    </w:p>
    <w:p w:rsidR="00AD0340" w:rsidRPr="0075540C" w:rsidRDefault="000F6B82" w:rsidP="00AD0340">
      <w:pPr>
        <w:spacing w:after="0" w:line="360" w:lineRule="auto"/>
        <w:ind w:right="34" w:firstLine="284"/>
        <w:contextualSpacing/>
        <w:jc w:val="both"/>
        <w:rPr>
          <w:rFonts w:ascii="Times New Roman" w:eastAsia="Calibri" w:hAnsi="Times New Roman" w:cs="Times New Roman"/>
          <w:sz w:val="24"/>
          <w:szCs w:val="24"/>
        </w:rPr>
      </w:pPr>
      <w:r w:rsidRPr="0075540C">
        <w:rPr>
          <w:rFonts w:ascii="Times New Roman" w:eastAsia="Calibri" w:hAnsi="Times New Roman" w:cs="Times New Roman"/>
          <w:b/>
          <w:sz w:val="24"/>
          <w:szCs w:val="24"/>
        </w:rPr>
        <w:lastRenderedPageBreak/>
        <w:t xml:space="preserve">  </w:t>
      </w:r>
      <w:r w:rsidR="00AD0340" w:rsidRPr="0075540C">
        <w:rPr>
          <w:rFonts w:ascii="Times New Roman" w:eastAsia="Calibri" w:hAnsi="Times New Roman" w:cs="Times New Roman"/>
          <w:b/>
          <w:sz w:val="24"/>
          <w:szCs w:val="24"/>
        </w:rPr>
        <w:t xml:space="preserve"> Примерные практические работы</w:t>
      </w:r>
      <w:r w:rsidR="00AD0340" w:rsidRPr="0075540C">
        <w:rPr>
          <w:rFonts w:ascii="Times New Roman" w:eastAsia="Calibri" w:hAnsi="Times New Roman" w:cs="Times New Roman"/>
          <w:sz w:val="24"/>
          <w:szCs w:val="24"/>
        </w:rPr>
        <w:t>: Изготовление ягод из ниток, связанных в пучок. Пришивание пуговиц с двумя сквозными отверстиями. Пришивание пуговиц с двумя сквозными отверстиями с подкладыванием палочки. Изготовление фигурок «мальчика» и «девочки» из связанных пучков нитей. Сматывание ниток в клубок на бумажный шарик. Составление коллекции из кусочков хлопковых и шерстяных тканей. Раскрой деталей из плотной ткани (квадраты). Соединение деталей (квадратов), выкроенных из плотной ткани, прямой строчкой. Изготовление силуэтной игольницы с использованием сшитых квадратов из плотной ткани. Вышивание по канве прямым стежком. Вышивание по канве стежком «шнурок». Отделка салфетки цветной тесьмой и др.</w:t>
      </w:r>
    </w:p>
    <w:p w:rsidR="00AD0340" w:rsidRPr="0075540C" w:rsidRDefault="00AD0340" w:rsidP="00AD0340">
      <w:pPr>
        <w:spacing w:after="0" w:line="360" w:lineRule="auto"/>
        <w:ind w:right="34" w:firstLine="284"/>
        <w:contextualSpacing/>
        <w:jc w:val="center"/>
        <w:rPr>
          <w:rFonts w:ascii="Times New Roman" w:eastAsia="Calibri" w:hAnsi="Times New Roman" w:cs="Times New Roman"/>
          <w:b/>
          <w:sz w:val="24"/>
          <w:szCs w:val="24"/>
        </w:rPr>
      </w:pPr>
      <w:r w:rsidRPr="0075540C">
        <w:rPr>
          <w:rFonts w:ascii="Times New Roman" w:eastAsia="Calibri" w:hAnsi="Times New Roman" w:cs="Times New Roman"/>
          <w:b/>
          <w:sz w:val="24"/>
          <w:szCs w:val="24"/>
        </w:rPr>
        <w:t>3. Тематическое планирование</w:t>
      </w:r>
    </w:p>
    <w:p w:rsidR="00AD0340" w:rsidRPr="0075540C" w:rsidRDefault="00AD0340" w:rsidP="00AD0340">
      <w:pPr>
        <w:spacing w:after="0" w:line="360" w:lineRule="auto"/>
        <w:ind w:right="34" w:firstLine="284"/>
        <w:contextualSpacing/>
        <w:jc w:val="center"/>
        <w:rPr>
          <w:rFonts w:ascii="Times New Roman" w:eastAsia="Calibri" w:hAnsi="Times New Roman" w:cs="Times New Roman"/>
          <w:b/>
          <w:sz w:val="24"/>
          <w:szCs w:val="24"/>
        </w:rPr>
      </w:pPr>
    </w:p>
    <w:p w:rsidR="00AD0340" w:rsidRPr="0075540C" w:rsidRDefault="000F6B82" w:rsidP="00AD0340">
      <w:pPr>
        <w:spacing w:after="0" w:line="360" w:lineRule="auto"/>
        <w:ind w:firstLine="284"/>
        <w:jc w:val="both"/>
        <w:rPr>
          <w:rFonts w:ascii="Times New Roman" w:eastAsia="Calibri" w:hAnsi="Times New Roman" w:cs="Times New Roman"/>
          <w:sz w:val="24"/>
          <w:szCs w:val="24"/>
          <w:shd w:val="clear" w:color="auto" w:fill="FFFFFF"/>
        </w:rPr>
      </w:pPr>
      <w:r w:rsidRPr="0075540C">
        <w:rPr>
          <w:rFonts w:ascii="Times New Roman" w:eastAsia="Calibri" w:hAnsi="Times New Roman" w:cs="Times New Roman"/>
          <w:sz w:val="24"/>
          <w:szCs w:val="24"/>
        </w:rPr>
        <w:t xml:space="preserve">   </w:t>
      </w:r>
      <w:r w:rsidRPr="0075540C">
        <w:rPr>
          <w:rFonts w:ascii="Times New Roman" w:eastAsia="Calibri" w:hAnsi="Times New Roman" w:cs="Times New Roman"/>
          <w:sz w:val="24"/>
          <w:szCs w:val="24"/>
          <w:shd w:val="clear" w:color="auto" w:fill="FFFFFF"/>
        </w:rPr>
        <w:t xml:space="preserve"> </w:t>
      </w:r>
      <w:r w:rsidR="00AD0340" w:rsidRPr="0075540C">
        <w:rPr>
          <w:rFonts w:ascii="Times New Roman" w:eastAsia="Calibri" w:hAnsi="Times New Roman" w:cs="Times New Roman"/>
          <w:sz w:val="24"/>
          <w:szCs w:val="24"/>
          <w:shd w:val="clear" w:color="auto" w:fill="FFFFFF"/>
        </w:rPr>
        <w:t xml:space="preserve">Согласно базисному (образовательному) плану АООП НОО для </w:t>
      </w:r>
      <w:proofErr w:type="gramStart"/>
      <w:r w:rsidR="00AD0340" w:rsidRPr="0075540C">
        <w:rPr>
          <w:rFonts w:ascii="Times New Roman" w:eastAsia="Calibri" w:hAnsi="Times New Roman" w:cs="Times New Roman"/>
          <w:sz w:val="24"/>
          <w:szCs w:val="24"/>
          <w:shd w:val="clear" w:color="auto" w:fill="FFFFFF"/>
        </w:rPr>
        <w:t>обучающихся</w:t>
      </w:r>
      <w:proofErr w:type="gramEnd"/>
      <w:r w:rsidR="00AD0340" w:rsidRPr="0075540C">
        <w:rPr>
          <w:rFonts w:ascii="Times New Roman" w:eastAsia="Calibri" w:hAnsi="Times New Roman" w:cs="Times New Roman"/>
          <w:sz w:val="24"/>
          <w:szCs w:val="24"/>
          <w:shd w:val="clear" w:color="auto" w:fill="FFFFFF"/>
        </w:rPr>
        <w:t xml:space="preserve"> с умственной отсталостью на изучение учебного предмета «Технология. Ручной труд» во втором классе отводится 34 часа при 1-м часе в неделю.</w:t>
      </w:r>
      <w:r w:rsidRPr="0075540C">
        <w:rPr>
          <w:rFonts w:ascii="Times New Roman" w:eastAsia="Calibri" w:hAnsi="Times New Roman" w:cs="Times New Roman"/>
          <w:sz w:val="24"/>
          <w:szCs w:val="24"/>
          <w:shd w:val="clear" w:color="auto" w:fill="FFFFFF"/>
        </w:rPr>
        <w:t xml:space="preserve"> </w:t>
      </w:r>
    </w:p>
    <w:p w:rsidR="00AD0340" w:rsidRPr="0075540C" w:rsidRDefault="000F6B82" w:rsidP="00AD0340">
      <w:pPr>
        <w:spacing w:after="0" w:line="360" w:lineRule="auto"/>
        <w:ind w:firstLine="284"/>
        <w:jc w:val="both"/>
        <w:rPr>
          <w:rFonts w:ascii="Times New Roman" w:eastAsia="Times New Roman" w:hAnsi="Times New Roman" w:cs="Times New Roman"/>
          <w:b/>
          <w:sz w:val="24"/>
          <w:szCs w:val="24"/>
          <w:lang w:eastAsia="ru-RU"/>
        </w:rPr>
      </w:pPr>
      <w:r w:rsidRPr="0075540C">
        <w:rPr>
          <w:rFonts w:ascii="Times New Roman" w:eastAsia="Calibri" w:hAnsi="Times New Roman" w:cs="Times New Roman"/>
          <w:sz w:val="24"/>
          <w:szCs w:val="24"/>
          <w:shd w:val="clear" w:color="auto" w:fill="FFFFFF"/>
        </w:rPr>
        <w:t xml:space="preserve">    </w:t>
      </w:r>
      <w:r w:rsidR="00AD0340" w:rsidRPr="0075540C">
        <w:rPr>
          <w:rFonts w:ascii="Times New Roman" w:eastAsia="Calibri" w:hAnsi="Times New Roman" w:cs="Times New Roman"/>
          <w:sz w:val="24"/>
          <w:szCs w:val="24"/>
          <w:shd w:val="clear" w:color="auto" w:fill="FFFFFF"/>
        </w:rPr>
        <w:t>Примерное распределение учебного времени по видам труда представлено в таблице:</w:t>
      </w:r>
    </w:p>
    <w:tbl>
      <w:tblPr>
        <w:tblStyle w:val="a3"/>
        <w:tblW w:w="0" w:type="auto"/>
        <w:tblLook w:val="04A0"/>
      </w:tblPr>
      <w:tblGrid>
        <w:gridCol w:w="805"/>
        <w:gridCol w:w="5889"/>
        <w:gridCol w:w="2876"/>
      </w:tblGrid>
      <w:tr w:rsidR="0075540C" w:rsidRPr="0075540C" w:rsidTr="00AD0340">
        <w:tc>
          <w:tcPr>
            <w:tcW w:w="817" w:type="dxa"/>
          </w:tcPr>
          <w:p w:rsidR="00AD0340" w:rsidRPr="0075540C" w:rsidRDefault="00AD0340" w:rsidP="00AD0340">
            <w:pPr>
              <w:spacing w:after="0" w:line="360" w:lineRule="auto"/>
              <w:ind w:firstLine="284"/>
              <w:jc w:val="center"/>
              <w:rPr>
                <w:rFonts w:ascii="Times New Roman" w:eastAsia="Calibri" w:hAnsi="Times New Roman" w:cs="Times New Roman"/>
                <w:b/>
                <w:sz w:val="24"/>
                <w:szCs w:val="24"/>
                <w:shd w:val="clear" w:color="auto" w:fill="FFFFFF"/>
              </w:rPr>
            </w:pPr>
            <w:proofErr w:type="spellStart"/>
            <w:proofErr w:type="gramStart"/>
            <w:r w:rsidRPr="0075540C">
              <w:rPr>
                <w:rFonts w:ascii="Times New Roman" w:eastAsia="Calibri" w:hAnsi="Times New Roman" w:cs="Times New Roman"/>
                <w:b/>
                <w:sz w:val="24"/>
                <w:szCs w:val="24"/>
                <w:shd w:val="clear" w:color="auto" w:fill="FFFFFF"/>
              </w:rPr>
              <w:t>п</w:t>
            </w:r>
            <w:proofErr w:type="spellEnd"/>
            <w:proofErr w:type="gramEnd"/>
            <w:r w:rsidRPr="0075540C">
              <w:rPr>
                <w:rFonts w:ascii="Times New Roman" w:eastAsia="Calibri" w:hAnsi="Times New Roman" w:cs="Times New Roman"/>
                <w:b/>
                <w:sz w:val="24"/>
                <w:szCs w:val="24"/>
                <w:shd w:val="clear" w:color="auto" w:fill="FFFFFF"/>
              </w:rPr>
              <w:t>/</w:t>
            </w:r>
            <w:proofErr w:type="spellStart"/>
            <w:r w:rsidRPr="0075540C">
              <w:rPr>
                <w:rFonts w:ascii="Times New Roman" w:eastAsia="Calibri" w:hAnsi="Times New Roman" w:cs="Times New Roman"/>
                <w:b/>
                <w:sz w:val="24"/>
                <w:szCs w:val="24"/>
                <w:shd w:val="clear" w:color="auto" w:fill="FFFFFF"/>
              </w:rPr>
              <w:t>п</w:t>
            </w:r>
            <w:proofErr w:type="spellEnd"/>
          </w:p>
        </w:tc>
        <w:tc>
          <w:tcPr>
            <w:tcW w:w="6095" w:type="dxa"/>
          </w:tcPr>
          <w:p w:rsidR="00AD0340" w:rsidRPr="0075540C" w:rsidRDefault="00AD0340" w:rsidP="00AD0340">
            <w:pPr>
              <w:spacing w:after="0" w:line="360" w:lineRule="auto"/>
              <w:ind w:firstLine="284"/>
              <w:jc w:val="center"/>
              <w:rPr>
                <w:rFonts w:ascii="Times New Roman" w:eastAsia="Calibri" w:hAnsi="Times New Roman" w:cs="Times New Roman"/>
                <w:b/>
                <w:sz w:val="24"/>
                <w:szCs w:val="24"/>
                <w:shd w:val="clear" w:color="auto" w:fill="FFFFFF"/>
              </w:rPr>
            </w:pPr>
            <w:r w:rsidRPr="0075540C">
              <w:rPr>
                <w:rFonts w:ascii="Times New Roman" w:eastAsia="Times New Roman" w:hAnsi="Times New Roman" w:cs="Times New Roman"/>
                <w:b/>
                <w:sz w:val="24"/>
                <w:szCs w:val="24"/>
                <w:lang w:eastAsia="ru-RU"/>
              </w:rPr>
              <w:t>Виды работы</w:t>
            </w:r>
          </w:p>
        </w:tc>
        <w:tc>
          <w:tcPr>
            <w:tcW w:w="2942" w:type="dxa"/>
          </w:tcPr>
          <w:p w:rsidR="00AD0340" w:rsidRPr="0075540C" w:rsidRDefault="00AD0340" w:rsidP="00AD0340">
            <w:pPr>
              <w:spacing w:after="0" w:line="360" w:lineRule="auto"/>
              <w:ind w:firstLine="284"/>
              <w:jc w:val="center"/>
              <w:rPr>
                <w:rFonts w:ascii="Times New Roman" w:eastAsia="Calibri" w:hAnsi="Times New Roman" w:cs="Times New Roman"/>
                <w:b/>
                <w:sz w:val="24"/>
                <w:szCs w:val="24"/>
                <w:shd w:val="clear" w:color="auto" w:fill="FFFFFF"/>
              </w:rPr>
            </w:pPr>
            <w:r w:rsidRPr="0075540C">
              <w:rPr>
                <w:rFonts w:ascii="Times New Roman" w:eastAsia="Times New Roman" w:hAnsi="Times New Roman" w:cs="Times New Roman"/>
                <w:b/>
                <w:sz w:val="24"/>
                <w:szCs w:val="24"/>
                <w:lang w:eastAsia="ru-RU"/>
              </w:rPr>
              <w:t>Количество часов в год</w:t>
            </w:r>
          </w:p>
        </w:tc>
      </w:tr>
      <w:tr w:rsidR="0075540C" w:rsidRPr="0075540C" w:rsidTr="00AD0340">
        <w:tc>
          <w:tcPr>
            <w:tcW w:w="817" w:type="dxa"/>
          </w:tcPr>
          <w:p w:rsidR="00AD0340" w:rsidRPr="0075540C" w:rsidRDefault="00AD0340" w:rsidP="00AD0340">
            <w:pPr>
              <w:spacing w:after="0" w:line="360" w:lineRule="auto"/>
              <w:ind w:firstLine="284"/>
              <w:jc w:val="center"/>
              <w:rPr>
                <w:rFonts w:ascii="Times New Roman" w:eastAsia="Calibri" w:hAnsi="Times New Roman" w:cs="Times New Roman"/>
                <w:sz w:val="24"/>
                <w:szCs w:val="24"/>
                <w:shd w:val="clear" w:color="auto" w:fill="FFFFFF"/>
              </w:rPr>
            </w:pPr>
            <w:r w:rsidRPr="0075540C">
              <w:rPr>
                <w:rFonts w:ascii="Times New Roman" w:eastAsia="Calibri" w:hAnsi="Times New Roman" w:cs="Times New Roman"/>
                <w:sz w:val="24"/>
                <w:szCs w:val="24"/>
                <w:shd w:val="clear" w:color="auto" w:fill="FFFFFF"/>
              </w:rPr>
              <w:t>1</w:t>
            </w:r>
          </w:p>
        </w:tc>
        <w:tc>
          <w:tcPr>
            <w:tcW w:w="6095" w:type="dxa"/>
          </w:tcPr>
          <w:p w:rsidR="00AD0340" w:rsidRPr="0075540C" w:rsidRDefault="00AD0340" w:rsidP="00AD0340">
            <w:pPr>
              <w:spacing w:after="0" w:line="360" w:lineRule="auto"/>
              <w:ind w:left="201" w:right="-284" w:firstLine="284"/>
              <w:rPr>
                <w:rFonts w:ascii="Times New Roman" w:eastAsia="Calibri" w:hAnsi="Times New Roman" w:cs="Times New Roman"/>
                <w:sz w:val="24"/>
                <w:szCs w:val="24"/>
              </w:rPr>
            </w:pPr>
            <w:r w:rsidRPr="0075540C">
              <w:rPr>
                <w:rFonts w:ascii="Times New Roman" w:eastAsia="Calibri" w:hAnsi="Times New Roman" w:cs="Times New Roman"/>
                <w:sz w:val="24"/>
                <w:szCs w:val="24"/>
              </w:rPr>
              <w:t>Работа с глиной и пластилином</w:t>
            </w:r>
          </w:p>
        </w:tc>
        <w:tc>
          <w:tcPr>
            <w:tcW w:w="2942" w:type="dxa"/>
          </w:tcPr>
          <w:p w:rsidR="00AD0340" w:rsidRPr="0075540C" w:rsidRDefault="00AD0340" w:rsidP="00AD0340">
            <w:pPr>
              <w:spacing w:after="0" w:line="360" w:lineRule="auto"/>
              <w:ind w:firstLine="284"/>
              <w:jc w:val="center"/>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9</w:t>
            </w:r>
          </w:p>
        </w:tc>
      </w:tr>
      <w:tr w:rsidR="0075540C" w:rsidRPr="0075540C" w:rsidTr="00AD0340">
        <w:tc>
          <w:tcPr>
            <w:tcW w:w="817" w:type="dxa"/>
          </w:tcPr>
          <w:p w:rsidR="00AD0340" w:rsidRPr="0075540C" w:rsidRDefault="00AD0340" w:rsidP="00AD0340">
            <w:pPr>
              <w:spacing w:after="0" w:line="360" w:lineRule="auto"/>
              <w:ind w:firstLine="284"/>
              <w:jc w:val="center"/>
              <w:rPr>
                <w:rFonts w:ascii="Times New Roman" w:eastAsia="Calibri" w:hAnsi="Times New Roman" w:cs="Times New Roman"/>
                <w:sz w:val="24"/>
                <w:szCs w:val="24"/>
                <w:shd w:val="clear" w:color="auto" w:fill="FFFFFF"/>
              </w:rPr>
            </w:pPr>
            <w:r w:rsidRPr="0075540C">
              <w:rPr>
                <w:rFonts w:ascii="Times New Roman" w:eastAsia="Calibri" w:hAnsi="Times New Roman" w:cs="Times New Roman"/>
                <w:sz w:val="24"/>
                <w:szCs w:val="24"/>
                <w:shd w:val="clear" w:color="auto" w:fill="FFFFFF"/>
              </w:rPr>
              <w:t>2</w:t>
            </w:r>
          </w:p>
        </w:tc>
        <w:tc>
          <w:tcPr>
            <w:tcW w:w="6095" w:type="dxa"/>
          </w:tcPr>
          <w:p w:rsidR="00AD0340" w:rsidRPr="0075540C" w:rsidRDefault="00AD0340" w:rsidP="00AD0340">
            <w:pPr>
              <w:spacing w:after="0" w:line="360" w:lineRule="auto"/>
              <w:ind w:left="201" w:right="-284" w:firstLine="284"/>
              <w:rPr>
                <w:rFonts w:ascii="Times New Roman" w:eastAsia="Calibri" w:hAnsi="Times New Roman" w:cs="Times New Roman"/>
                <w:sz w:val="24"/>
                <w:szCs w:val="24"/>
              </w:rPr>
            </w:pPr>
            <w:r w:rsidRPr="0075540C">
              <w:rPr>
                <w:rFonts w:ascii="Times New Roman" w:eastAsia="Calibri" w:hAnsi="Times New Roman" w:cs="Times New Roman"/>
                <w:sz w:val="24"/>
                <w:szCs w:val="24"/>
              </w:rPr>
              <w:t>Работа с природными материалами</w:t>
            </w:r>
          </w:p>
        </w:tc>
        <w:tc>
          <w:tcPr>
            <w:tcW w:w="2942" w:type="dxa"/>
          </w:tcPr>
          <w:p w:rsidR="00AD0340" w:rsidRPr="0075540C" w:rsidRDefault="00AD0340" w:rsidP="00AD0340">
            <w:pPr>
              <w:spacing w:after="0" w:line="360" w:lineRule="auto"/>
              <w:ind w:firstLine="284"/>
              <w:jc w:val="center"/>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5</w:t>
            </w:r>
          </w:p>
        </w:tc>
      </w:tr>
      <w:tr w:rsidR="0075540C" w:rsidRPr="0075540C" w:rsidTr="00AD0340">
        <w:tc>
          <w:tcPr>
            <w:tcW w:w="817" w:type="dxa"/>
          </w:tcPr>
          <w:p w:rsidR="00AD0340" w:rsidRPr="0075540C" w:rsidRDefault="00AD0340" w:rsidP="00AD0340">
            <w:pPr>
              <w:spacing w:after="0" w:line="360" w:lineRule="auto"/>
              <w:ind w:firstLine="284"/>
              <w:jc w:val="center"/>
              <w:rPr>
                <w:rFonts w:ascii="Times New Roman" w:eastAsia="Calibri" w:hAnsi="Times New Roman" w:cs="Times New Roman"/>
                <w:sz w:val="24"/>
                <w:szCs w:val="24"/>
                <w:shd w:val="clear" w:color="auto" w:fill="FFFFFF"/>
              </w:rPr>
            </w:pPr>
            <w:r w:rsidRPr="0075540C">
              <w:rPr>
                <w:rFonts w:ascii="Times New Roman" w:eastAsia="Calibri" w:hAnsi="Times New Roman" w:cs="Times New Roman"/>
                <w:sz w:val="24"/>
                <w:szCs w:val="24"/>
                <w:shd w:val="clear" w:color="auto" w:fill="FFFFFF"/>
              </w:rPr>
              <w:t>3</w:t>
            </w:r>
          </w:p>
        </w:tc>
        <w:tc>
          <w:tcPr>
            <w:tcW w:w="6095" w:type="dxa"/>
          </w:tcPr>
          <w:p w:rsidR="00AD0340" w:rsidRPr="0075540C" w:rsidRDefault="00AD0340" w:rsidP="00AD0340">
            <w:pPr>
              <w:spacing w:after="0" w:line="360" w:lineRule="auto"/>
              <w:ind w:left="201" w:right="-284" w:firstLine="284"/>
              <w:rPr>
                <w:rFonts w:ascii="Times New Roman" w:eastAsia="Calibri" w:hAnsi="Times New Roman" w:cs="Times New Roman"/>
                <w:sz w:val="24"/>
                <w:szCs w:val="24"/>
              </w:rPr>
            </w:pPr>
            <w:r w:rsidRPr="0075540C">
              <w:rPr>
                <w:rFonts w:ascii="Times New Roman" w:eastAsia="Calibri" w:hAnsi="Times New Roman" w:cs="Times New Roman"/>
                <w:sz w:val="24"/>
                <w:szCs w:val="24"/>
              </w:rPr>
              <w:t>Работа с бумагой</w:t>
            </w:r>
            <w:r w:rsidR="000F6B82" w:rsidRPr="0075540C">
              <w:rPr>
                <w:rFonts w:ascii="Times New Roman" w:eastAsia="Calibri" w:hAnsi="Times New Roman" w:cs="Times New Roman"/>
                <w:sz w:val="24"/>
                <w:szCs w:val="24"/>
              </w:rPr>
              <w:t xml:space="preserve"> </w:t>
            </w:r>
            <w:r w:rsidRPr="0075540C">
              <w:rPr>
                <w:rFonts w:ascii="Times New Roman" w:eastAsia="Calibri" w:hAnsi="Times New Roman" w:cs="Times New Roman"/>
                <w:sz w:val="24"/>
                <w:szCs w:val="24"/>
              </w:rPr>
              <w:t>и картоном</w:t>
            </w:r>
          </w:p>
        </w:tc>
        <w:tc>
          <w:tcPr>
            <w:tcW w:w="2942" w:type="dxa"/>
          </w:tcPr>
          <w:p w:rsidR="00AD0340" w:rsidRPr="0075540C" w:rsidRDefault="00AD0340" w:rsidP="00AD0340">
            <w:pPr>
              <w:spacing w:after="0" w:line="360" w:lineRule="auto"/>
              <w:ind w:firstLine="284"/>
              <w:jc w:val="center"/>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11</w:t>
            </w:r>
          </w:p>
        </w:tc>
      </w:tr>
      <w:tr w:rsidR="0075540C" w:rsidRPr="0075540C" w:rsidTr="00AD0340">
        <w:tc>
          <w:tcPr>
            <w:tcW w:w="817" w:type="dxa"/>
          </w:tcPr>
          <w:p w:rsidR="00AD0340" w:rsidRPr="0075540C" w:rsidRDefault="00AD0340" w:rsidP="00AD0340">
            <w:pPr>
              <w:spacing w:after="0" w:line="360" w:lineRule="auto"/>
              <w:ind w:firstLine="284"/>
              <w:jc w:val="center"/>
              <w:rPr>
                <w:rFonts w:ascii="Times New Roman" w:eastAsia="Calibri" w:hAnsi="Times New Roman" w:cs="Times New Roman"/>
                <w:sz w:val="24"/>
                <w:szCs w:val="24"/>
                <w:shd w:val="clear" w:color="auto" w:fill="FFFFFF"/>
              </w:rPr>
            </w:pPr>
            <w:r w:rsidRPr="0075540C">
              <w:rPr>
                <w:rFonts w:ascii="Times New Roman" w:eastAsia="Calibri" w:hAnsi="Times New Roman" w:cs="Times New Roman"/>
                <w:sz w:val="24"/>
                <w:szCs w:val="24"/>
                <w:shd w:val="clear" w:color="auto" w:fill="FFFFFF"/>
              </w:rPr>
              <w:t>4</w:t>
            </w:r>
          </w:p>
        </w:tc>
        <w:tc>
          <w:tcPr>
            <w:tcW w:w="6095" w:type="dxa"/>
          </w:tcPr>
          <w:p w:rsidR="00AD0340" w:rsidRPr="0075540C" w:rsidRDefault="00AD0340" w:rsidP="00AD0340">
            <w:pPr>
              <w:spacing w:after="0" w:line="360" w:lineRule="auto"/>
              <w:ind w:left="201" w:right="-284" w:firstLine="284"/>
              <w:rPr>
                <w:rFonts w:ascii="Times New Roman" w:eastAsia="Calibri" w:hAnsi="Times New Roman" w:cs="Times New Roman"/>
                <w:sz w:val="24"/>
                <w:szCs w:val="24"/>
              </w:rPr>
            </w:pPr>
            <w:r w:rsidRPr="0075540C">
              <w:rPr>
                <w:rFonts w:ascii="Times New Roman" w:eastAsia="Calibri" w:hAnsi="Times New Roman" w:cs="Times New Roman"/>
                <w:sz w:val="24"/>
                <w:szCs w:val="24"/>
              </w:rPr>
              <w:t>Работа с текстильными материалами (нитки, ткань)</w:t>
            </w:r>
          </w:p>
        </w:tc>
        <w:tc>
          <w:tcPr>
            <w:tcW w:w="2942" w:type="dxa"/>
          </w:tcPr>
          <w:p w:rsidR="00AD0340" w:rsidRPr="0075540C" w:rsidRDefault="00AD0340" w:rsidP="00AD0340">
            <w:pPr>
              <w:spacing w:after="0" w:line="360" w:lineRule="auto"/>
              <w:ind w:firstLine="284"/>
              <w:jc w:val="center"/>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9</w:t>
            </w:r>
          </w:p>
        </w:tc>
      </w:tr>
      <w:tr w:rsidR="0075540C" w:rsidRPr="0075540C" w:rsidTr="00AD0340">
        <w:tc>
          <w:tcPr>
            <w:tcW w:w="6912" w:type="dxa"/>
            <w:gridSpan w:val="2"/>
          </w:tcPr>
          <w:p w:rsidR="00AD0340" w:rsidRPr="0075540C" w:rsidRDefault="00AD0340" w:rsidP="00AD0340">
            <w:pPr>
              <w:spacing w:after="0" w:line="360" w:lineRule="auto"/>
              <w:ind w:left="201" w:right="-284" w:firstLine="284"/>
              <w:jc w:val="center"/>
              <w:rPr>
                <w:rFonts w:ascii="Times New Roman" w:eastAsia="Calibri" w:hAnsi="Times New Roman" w:cs="Times New Roman"/>
                <w:b/>
                <w:sz w:val="24"/>
                <w:szCs w:val="24"/>
              </w:rPr>
            </w:pPr>
            <w:r w:rsidRPr="0075540C">
              <w:rPr>
                <w:rFonts w:ascii="Times New Roman" w:eastAsia="Calibri" w:hAnsi="Times New Roman" w:cs="Times New Roman"/>
                <w:b/>
                <w:sz w:val="24"/>
                <w:szCs w:val="24"/>
              </w:rPr>
              <w:t>И Т О Г О</w:t>
            </w:r>
          </w:p>
        </w:tc>
        <w:tc>
          <w:tcPr>
            <w:tcW w:w="2942" w:type="dxa"/>
          </w:tcPr>
          <w:p w:rsidR="00AD0340" w:rsidRPr="0075540C" w:rsidRDefault="00AD0340" w:rsidP="00AD0340">
            <w:pPr>
              <w:spacing w:after="0" w:line="360" w:lineRule="auto"/>
              <w:ind w:firstLine="284"/>
              <w:jc w:val="center"/>
              <w:rPr>
                <w:rFonts w:ascii="Times New Roman" w:eastAsia="Times New Roman" w:hAnsi="Times New Roman" w:cs="Times New Roman"/>
                <w:b/>
                <w:sz w:val="24"/>
                <w:szCs w:val="24"/>
                <w:lang w:eastAsia="ru-RU"/>
              </w:rPr>
            </w:pPr>
            <w:r w:rsidRPr="0075540C">
              <w:rPr>
                <w:rFonts w:ascii="Times New Roman" w:eastAsia="Times New Roman" w:hAnsi="Times New Roman" w:cs="Times New Roman"/>
                <w:b/>
                <w:sz w:val="24"/>
                <w:szCs w:val="24"/>
                <w:lang w:eastAsia="ru-RU"/>
              </w:rPr>
              <w:t>34</w:t>
            </w:r>
          </w:p>
        </w:tc>
      </w:tr>
    </w:tbl>
    <w:p w:rsidR="00AD0340" w:rsidRPr="0075540C" w:rsidRDefault="00AD0340" w:rsidP="00AD0340">
      <w:pPr>
        <w:spacing w:after="0" w:line="360" w:lineRule="auto"/>
        <w:ind w:firstLine="284"/>
        <w:jc w:val="center"/>
        <w:rPr>
          <w:rFonts w:ascii="Times New Roman" w:eastAsia="Calibri" w:hAnsi="Times New Roman" w:cs="Times New Roman"/>
          <w:b/>
          <w:sz w:val="24"/>
          <w:szCs w:val="24"/>
          <w:shd w:val="clear" w:color="auto" w:fill="FFFFFF"/>
        </w:rPr>
      </w:pPr>
    </w:p>
    <w:p w:rsidR="00AD0340" w:rsidRPr="0075540C" w:rsidRDefault="00AD0340" w:rsidP="00AD0340">
      <w:pPr>
        <w:spacing w:after="0" w:line="360" w:lineRule="auto"/>
        <w:ind w:firstLine="284"/>
        <w:contextualSpacing/>
        <w:jc w:val="center"/>
        <w:rPr>
          <w:rFonts w:ascii="Times New Roman" w:eastAsia="Calibri" w:hAnsi="Times New Roman" w:cs="Times New Roman"/>
          <w:b/>
          <w:sz w:val="24"/>
          <w:szCs w:val="24"/>
        </w:rPr>
      </w:pPr>
      <w:r w:rsidRPr="0075540C">
        <w:rPr>
          <w:rFonts w:ascii="Times New Roman" w:eastAsia="Calibri" w:hAnsi="Times New Roman" w:cs="Times New Roman"/>
          <w:b/>
          <w:sz w:val="24"/>
          <w:szCs w:val="24"/>
        </w:rPr>
        <w:t>Работа с глиной и пластилином</w:t>
      </w:r>
    </w:p>
    <w:p w:rsidR="00AD0340" w:rsidRPr="0075540C" w:rsidRDefault="00AD0340" w:rsidP="00AD0340">
      <w:pPr>
        <w:spacing w:after="0" w:line="360" w:lineRule="auto"/>
        <w:ind w:firstLine="284"/>
        <w:contextualSpacing/>
        <w:jc w:val="center"/>
        <w:rPr>
          <w:rFonts w:ascii="Times New Roman" w:eastAsia="Times New Roman" w:hAnsi="Times New Roman" w:cs="Times New Roman"/>
          <w:sz w:val="24"/>
          <w:szCs w:val="24"/>
          <w:lang w:eastAsia="ru-RU"/>
        </w:rPr>
      </w:pPr>
      <w:r w:rsidRPr="0075540C">
        <w:rPr>
          <w:rFonts w:ascii="Times New Roman" w:eastAsia="Calibri" w:hAnsi="Times New Roman" w:cs="Times New Roman"/>
          <w:sz w:val="24"/>
          <w:szCs w:val="24"/>
        </w:rPr>
        <w:t xml:space="preserve"> (</w:t>
      </w:r>
      <w:r w:rsidRPr="0075540C">
        <w:rPr>
          <w:rFonts w:ascii="Times New Roman" w:eastAsia="Times New Roman" w:hAnsi="Times New Roman" w:cs="Times New Roman"/>
          <w:sz w:val="24"/>
          <w:szCs w:val="24"/>
          <w:lang w:eastAsia="ru-RU"/>
        </w:rPr>
        <w:t>9 часов)</w:t>
      </w:r>
    </w:p>
    <w:p w:rsidR="00AD0340" w:rsidRPr="0075540C" w:rsidRDefault="000F6B82" w:rsidP="00AD0340">
      <w:pPr>
        <w:spacing w:after="0" w:line="360" w:lineRule="auto"/>
        <w:ind w:firstLine="284"/>
        <w:contextualSpacing/>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b/>
          <w:sz w:val="24"/>
          <w:szCs w:val="24"/>
          <w:lang w:eastAsia="ru-RU"/>
        </w:rPr>
        <w:t xml:space="preserve">  </w:t>
      </w:r>
      <w:r w:rsidR="00AD0340" w:rsidRPr="0075540C">
        <w:rPr>
          <w:rFonts w:ascii="Times New Roman" w:eastAsia="Times New Roman" w:hAnsi="Times New Roman" w:cs="Times New Roman"/>
          <w:sz w:val="24"/>
          <w:szCs w:val="24"/>
          <w:lang w:eastAsia="ru-RU"/>
        </w:rPr>
        <w:t xml:space="preserve">Во втором классе знания школьников пополняются </w:t>
      </w:r>
      <w:r w:rsidR="00AD0340" w:rsidRPr="0075540C">
        <w:rPr>
          <w:rFonts w:ascii="Times New Roman" w:eastAsia="Times New Roman" w:hAnsi="Times New Roman" w:cs="Times New Roman"/>
          <w:i/>
          <w:sz w:val="24"/>
          <w:szCs w:val="24"/>
          <w:lang w:eastAsia="ru-RU"/>
        </w:rPr>
        <w:t>техническими сведениями</w:t>
      </w:r>
      <w:r w:rsidR="00AD0340" w:rsidRPr="0075540C">
        <w:rPr>
          <w:rFonts w:ascii="Times New Roman" w:eastAsia="Times New Roman" w:hAnsi="Times New Roman" w:cs="Times New Roman"/>
          <w:sz w:val="24"/>
          <w:szCs w:val="24"/>
          <w:lang w:eastAsia="ru-RU"/>
        </w:rPr>
        <w:t xml:space="preserve"> о назначении и применении глины в промышленности: глина как строительный материал; применение глины для изготовления посуды; применение глины для изготовления скульптуры. В ходе лепных работ дети знакомятся с </w:t>
      </w:r>
      <w:r w:rsidR="00AD0340" w:rsidRPr="0075540C">
        <w:rPr>
          <w:rFonts w:ascii="Times New Roman" w:eastAsia="Times New Roman" w:hAnsi="Times New Roman" w:cs="Times New Roman"/>
          <w:i/>
          <w:sz w:val="24"/>
          <w:szCs w:val="24"/>
          <w:lang w:eastAsia="ru-RU"/>
        </w:rPr>
        <w:t>геометрическими телами</w:t>
      </w:r>
      <w:r w:rsidR="00AD0340" w:rsidRPr="0075540C">
        <w:rPr>
          <w:rFonts w:ascii="Times New Roman" w:eastAsia="Times New Roman" w:hAnsi="Times New Roman" w:cs="Times New Roman"/>
          <w:sz w:val="24"/>
          <w:szCs w:val="24"/>
          <w:lang w:eastAsia="ru-RU"/>
        </w:rPr>
        <w:t xml:space="preserve"> (брус, цилиндр, конус, шар) и их признаками. На основе геометрических тел лепят изделия соответствующей формы. Работая с пластическим материалом, второклассники осваивают как </w:t>
      </w:r>
      <w:r w:rsidR="00AD0340" w:rsidRPr="0075540C">
        <w:rPr>
          <w:rFonts w:ascii="Times New Roman" w:eastAsia="Times New Roman" w:hAnsi="Times New Roman" w:cs="Times New Roman"/>
          <w:i/>
          <w:sz w:val="24"/>
          <w:szCs w:val="24"/>
          <w:lang w:eastAsia="ru-RU"/>
        </w:rPr>
        <w:t>новые приемы</w:t>
      </w:r>
      <w:r w:rsidR="00AD0340" w:rsidRPr="0075540C">
        <w:rPr>
          <w:rFonts w:ascii="Times New Roman" w:eastAsia="Times New Roman" w:hAnsi="Times New Roman" w:cs="Times New Roman"/>
          <w:sz w:val="24"/>
          <w:szCs w:val="24"/>
          <w:lang w:eastAsia="ru-RU"/>
        </w:rPr>
        <w:t xml:space="preserve"> (с применением резака, стеки), так и </w:t>
      </w:r>
      <w:r w:rsidR="00AD0340" w:rsidRPr="0075540C">
        <w:rPr>
          <w:rFonts w:ascii="Times New Roman" w:eastAsia="Times New Roman" w:hAnsi="Times New Roman" w:cs="Times New Roman"/>
          <w:i/>
          <w:sz w:val="24"/>
          <w:szCs w:val="24"/>
          <w:lang w:eastAsia="ru-RU"/>
        </w:rPr>
        <w:t>закрепляют и совершенствуют</w:t>
      </w:r>
      <w:r w:rsidR="00AD0340" w:rsidRPr="0075540C">
        <w:rPr>
          <w:rFonts w:ascii="Times New Roman" w:eastAsia="Times New Roman" w:hAnsi="Times New Roman" w:cs="Times New Roman"/>
          <w:sz w:val="24"/>
          <w:szCs w:val="24"/>
          <w:lang w:eastAsia="ru-RU"/>
        </w:rPr>
        <w:t xml:space="preserve"> ранее освоенные в первом классе (скатывание, сплющивание, сдавливание, вытягивание, </w:t>
      </w:r>
      <w:proofErr w:type="spellStart"/>
      <w:r w:rsidR="00AD0340" w:rsidRPr="0075540C">
        <w:rPr>
          <w:rFonts w:ascii="Times New Roman" w:eastAsia="Times New Roman" w:hAnsi="Times New Roman" w:cs="Times New Roman"/>
          <w:sz w:val="24"/>
          <w:szCs w:val="24"/>
          <w:lang w:eastAsia="ru-RU"/>
        </w:rPr>
        <w:t>прищипывание</w:t>
      </w:r>
      <w:proofErr w:type="spellEnd"/>
      <w:r w:rsidR="00AD0340" w:rsidRPr="0075540C">
        <w:rPr>
          <w:rFonts w:ascii="Times New Roman" w:eastAsia="Times New Roman" w:hAnsi="Times New Roman" w:cs="Times New Roman"/>
          <w:sz w:val="24"/>
          <w:szCs w:val="24"/>
          <w:lang w:eastAsia="ru-RU"/>
        </w:rPr>
        <w:t xml:space="preserve">, </w:t>
      </w:r>
      <w:proofErr w:type="spellStart"/>
      <w:r w:rsidR="00AD0340" w:rsidRPr="0075540C">
        <w:rPr>
          <w:rFonts w:ascii="Times New Roman" w:eastAsia="Times New Roman" w:hAnsi="Times New Roman" w:cs="Times New Roman"/>
          <w:sz w:val="24"/>
          <w:szCs w:val="24"/>
          <w:lang w:eastAsia="ru-RU"/>
        </w:rPr>
        <w:t>примазывание</w:t>
      </w:r>
      <w:proofErr w:type="spellEnd"/>
      <w:r w:rsidR="00AD0340" w:rsidRPr="0075540C">
        <w:rPr>
          <w:rFonts w:ascii="Times New Roman" w:eastAsia="Times New Roman" w:hAnsi="Times New Roman" w:cs="Times New Roman"/>
          <w:sz w:val="24"/>
          <w:szCs w:val="24"/>
          <w:lang w:eastAsia="ru-RU"/>
        </w:rPr>
        <w:t xml:space="preserve">). Так же происходит совершенствование умений лепить конструктивным и </w:t>
      </w:r>
      <w:r w:rsidR="00BE45C9" w:rsidRPr="0075540C">
        <w:rPr>
          <w:rFonts w:ascii="Times New Roman" w:eastAsia="Times New Roman" w:hAnsi="Times New Roman" w:cs="Times New Roman"/>
          <w:sz w:val="24"/>
          <w:szCs w:val="24"/>
          <w:lang w:eastAsia="ru-RU"/>
        </w:rPr>
        <w:t>пластическим способом</w:t>
      </w:r>
      <w:r w:rsidR="00AD0340" w:rsidRPr="0075540C">
        <w:rPr>
          <w:rFonts w:ascii="Times New Roman" w:eastAsia="Times New Roman" w:hAnsi="Times New Roman" w:cs="Times New Roman"/>
          <w:sz w:val="24"/>
          <w:szCs w:val="24"/>
          <w:lang w:eastAsia="ru-RU"/>
        </w:rPr>
        <w:t>.</w:t>
      </w:r>
    </w:p>
    <w:p w:rsidR="00AD0340" w:rsidRPr="0075540C" w:rsidRDefault="000F6B82" w:rsidP="00AD0340">
      <w:pPr>
        <w:spacing w:after="0" w:line="360" w:lineRule="auto"/>
        <w:ind w:right="175" w:firstLine="284"/>
        <w:contextualSpacing/>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lastRenderedPageBreak/>
        <w:t xml:space="preserve">  </w:t>
      </w:r>
      <w:r w:rsidR="00BE45C9" w:rsidRPr="0075540C">
        <w:rPr>
          <w:rFonts w:ascii="Times New Roman" w:eastAsia="Times New Roman" w:hAnsi="Times New Roman" w:cs="Times New Roman"/>
          <w:sz w:val="24"/>
          <w:szCs w:val="24"/>
          <w:lang w:eastAsia="ru-RU"/>
        </w:rPr>
        <w:t>Лепка предметов</w:t>
      </w:r>
      <w:r w:rsidR="00AD0340" w:rsidRPr="0075540C">
        <w:rPr>
          <w:rFonts w:ascii="Times New Roman" w:eastAsia="Times New Roman" w:hAnsi="Times New Roman" w:cs="Times New Roman"/>
          <w:sz w:val="24"/>
          <w:szCs w:val="24"/>
          <w:lang w:eastAsia="ru-RU"/>
        </w:rPr>
        <w:t xml:space="preserve"> быта (строительные инструменты, посуда и др.) и различных объемных фигурок (птицы, животные и др.) пробуждает у школьников художественно-эстетическое </w:t>
      </w:r>
      <w:r w:rsidR="00AD0340" w:rsidRPr="0075540C">
        <w:rPr>
          <w:rFonts w:ascii="Times New Roman" w:eastAsia="Times New Roman" w:hAnsi="Times New Roman" w:cs="Times New Roman"/>
          <w:i/>
          <w:sz w:val="24"/>
          <w:szCs w:val="24"/>
          <w:lang w:eastAsia="ru-RU"/>
        </w:rPr>
        <w:t>отношение к предметному миру.</w:t>
      </w:r>
      <w:r w:rsidR="00AD0340" w:rsidRPr="0075540C">
        <w:rPr>
          <w:rFonts w:ascii="Times New Roman" w:eastAsia="Times New Roman" w:hAnsi="Times New Roman" w:cs="Times New Roman"/>
          <w:sz w:val="24"/>
          <w:szCs w:val="24"/>
          <w:lang w:eastAsia="ru-RU"/>
        </w:rPr>
        <w:t xml:space="preserve"> </w:t>
      </w:r>
    </w:p>
    <w:p w:rsidR="00AD0340" w:rsidRPr="0075540C" w:rsidRDefault="000F6B82" w:rsidP="00AD0340">
      <w:pPr>
        <w:spacing w:after="0" w:line="360" w:lineRule="auto"/>
        <w:ind w:firstLine="284"/>
        <w:contextualSpacing/>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 xml:space="preserve">   </w:t>
      </w:r>
      <w:r w:rsidR="00AD0340" w:rsidRPr="0075540C">
        <w:rPr>
          <w:rFonts w:ascii="Times New Roman" w:eastAsia="Times New Roman" w:hAnsi="Times New Roman" w:cs="Times New Roman"/>
          <w:sz w:val="24"/>
          <w:szCs w:val="24"/>
          <w:lang w:eastAsia="ru-RU"/>
        </w:rPr>
        <w:t xml:space="preserve">На уроках лепки </w:t>
      </w:r>
      <w:r w:rsidR="00AD0340" w:rsidRPr="0075540C">
        <w:rPr>
          <w:rFonts w:ascii="Times New Roman" w:eastAsia="Times New Roman" w:hAnsi="Times New Roman" w:cs="Times New Roman"/>
          <w:i/>
          <w:sz w:val="24"/>
          <w:szCs w:val="24"/>
          <w:lang w:eastAsia="ru-RU"/>
        </w:rPr>
        <w:t>развиваются умственные действия</w:t>
      </w:r>
      <w:r w:rsidR="00AD0340" w:rsidRPr="0075540C">
        <w:rPr>
          <w:rFonts w:ascii="Times New Roman" w:eastAsia="Times New Roman" w:hAnsi="Times New Roman" w:cs="Times New Roman"/>
          <w:sz w:val="24"/>
          <w:szCs w:val="24"/>
          <w:lang w:eastAsia="ru-RU"/>
        </w:rPr>
        <w:t xml:space="preserve"> в процессе анализа, сравнения предметов, планирования предстоящей работы, текущего и заключительного контроля. Кроме этого лепные работы требуют затрат физических усилий, что положительно </w:t>
      </w:r>
      <w:r w:rsidR="00AD0340" w:rsidRPr="0075540C">
        <w:rPr>
          <w:rFonts w:ascii="Times New Roman" w:eastAsia="Times New Roman" w:hAnsi="Times New Roman" w:cs="Times New Roman"/>
          <w:i/>
          <w:sz w:val="24"/>
          <w:szCs w:val="24"/>
          <w:lang w:eastAsia="ru-RU"/>
        </w:rPr>
        <w:t>влияет на укрепление мышечной системы</w:t>
      </w:r>
      <w:r w:rsidR="00AD0340" w:rsidRPr="0075540C">
        <w:rPr>
          <w:rFonts w:ascii="Times New Roman" w:eastAsia="Times New Roman" w:hAnsi="Times New Roman" w:cs="Times New Roman"/>
          <w:sz w:val="24"/>
          <w:szCs w:val="24"/>
          <w:lang w:eastAsia="ru-RU"/>
        </w:rPr>
        <w:t xml:space="preserve"> верхних конечностей, развитие и дифференциации, координации движений пальцев и рук и осуществление </w:t>
      </w:r>
      <w:r w:rsidR="00AD0340" w:rsidRPr="0075540C">
        <w:rPr>
          <w:rFonts w:ascii="Times New Roman" w:eastAsia="Times New Roman" w:hAnsi="Times New Roman" w:cs="Times New Roman"/>
          <w:i/>
          <w:sz w:val="24"/>
          <w:szCs w:val="24"/>
          <w:lang w:eastAsia="ru-RU"/>
        </w:rPr>
        <w:t>коррекции недостатков</w:t>
      </w:r>
      <w:r w:rsidR="00AD0340" w:rsidRPr="0075540C">
        <w:rPr>
          <w:rFonts w:ascii="Times New Roman" w:eastAsia="Times New Roman" w:hAnsi="Times New Roman" w:cs="Times New Roman"/>
          <w:sz w:val="24"/>
          <w:szCs w:val="24"/>
          <w:lang w:eastAsia="ru-RU"/>
        </w:rPr>
        <w:t xml:space="preserve"> развития мелкой моторики.</w:t>
      </w:r>
      <w:r w:rsidRPr="0075540C">
        <w:rPr>
          <w:rFonts w:ascii="Times New Roman" w:eastAsia="Times New Roman" w:hAnsi="Times New Roman" w:cs="Times New Roman"/>
          <w:sz w:val="24"/>
          <w:szCs w:val="24"/>
          <w:lang w:eastAsia="ru-RU"/>
        </w:rPr>
        <w:t xml:space="preserve"> </w:t>
      </w:r>
    </w:p>
    <w:p w:rsidR="00AD0340" w:rsidRPr="0075540C" w:rsidRDefault="000F6B82" w:rsidP="00AD0340">
      <w:pPr>
        <w:spacing w:after="0" w:line="360" w:lineRule="auto"/>
        <w:ind w:firstLine="284"/>
        <w:contextualSpacing/>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 xml:space="preserve"> </w:t>
      </w:r>
      <w:r w:rsidR="00AD0340" w:rsidRPr="0075540C">
        <w:rPr>
          <w:rFonts w:ascii="Times New Roman" w:eastAsia="Times New Roman" w:hAnsi="Times New Roman" w:cs="Times New Roman"/>
          <w:sz w:val="24"/>
          <w:szCs w:val="24"/>
          <w:lang w:eastAsia="ru-RU"/>
        </w:rPr>
        <w:t xml:space="preserve"> Овладение обучающимися второго класса технико-технологическими терминами и понятиям: «глина», «конструктивный способ лепки», «лепка», «объем», «пластический способ лепки», «пластилин», «приемы лепки», «технология изготовления изделия», «технология выполнения приема», и др.</w:t>
      </w:r>
    </w:p>
    <w:p w:rsidR="00AD0340" w:rsidRPr="0075540C" w:rsidRDefault="000F6B82" w:rsidP="00AD0340">
      <w:pPr>
        <w:spacing w:after="0" w:line="360" w:lineRule="auto"/>
        <w:ind w:firstLine="284"/>
        <w:contextualSpacing/>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 xml:space="preserve"> </w:t>
      </w:r>
      <w:r w:rsidR="00AD0340" w:rsidRPr="0075540C">
        <w:rPr>
          <w:rFonts w:ascii="Times New Roman" w:eastAsia="Times New Roman" w:hAnsi="Times New Roman" w:cs="Times New Roman"/>
          <w:sz w:val="24"/>
          <w:szCs w:val="24"/>
          <w:lang w:eastAsia="ru-RU"/>
        </w:rPr>
        <w:t xml:space="preserve"> </w:t>
      </w:r>
      <w:proofErr w:type="gramStart"/>
      <w:r w:rsidR="00AD0340" w:rsidRPr="0075540C">
        <w:rPr>
          <w:rFonts w:ascii="Times New Roman" w:eastAsia="Times New Roman" w:hAnsi="Times New Roman" w:cs="Times New Roman"/>
          <w:sz w:val="24"/>
          <w:szCs w:val="24"/>
          <w:lang w:eastAsia="ru-RU"/>
        </w:rPr>
        <w:t>Овладение обучающимися второго класса технико-технологическими терминами и понятиям: «брус», «з</w:t>
      </w:r>
      <w:r w:rsidR="00AD0340" w:rsidRPr="0075540C">
        <w:rPr>
          <w:rFonts w:ascii="Times New Roman" w:eastAsia="Calibri" w:hAnsi="Times New Roman" w:cs="Times New Roman"/>
          <w:sz w:val="24"/>
          <w:szCs w:val="24"/>
        </w:rPr>
        <w:t xml:space="preserve">аготовка», </w:t>
      </w:r>
      <w:r w:rsidR="00AD0340" w:rsidRPr="0075540C">
        <w:rPr>
          <w:rFonts w:ascii="Times New Roman" w:eastAsia="Times New Roman" w:hAnsi="Times New Roman" w:cs="Times New Roman"/>
          <w:sz w:val="24"/>
          <w:szCs w:val="24"/>
          <w:lang w:eastAsia="ru-RU"/>
        </w:rPr>
        <w:t>«конструктивный способ лепки», «конус»,</w:t>
      </w:r>
      <w:r w:rsidRPr="0075540C">
        <w:rPr>
          <w:rFonts w:ascii="Times New Roman" w:eastAsia="Times New Roman" w:hAnsi="Times New Roman" w:cs="Times New Roman"/>
          <w:sz w:val="24"/>
          <w:szCs w:val="24"/>
          <w:lang w:eastAsia="ru-RU"/>
        </w:rPr>
        <w:t xml:space="preserve"> </w:t>
      </w:r>
      <w:r w:rsidR="00AD0340" w:rsidRPr="0075540C">
        <w:rPr>
          <w:rFonts w:ascii="Times New Roman" w:eastAsia="Times New Roman" w:hAnsi="Times New Roman" w:cs="Times New Roman"/>
          <w:sz w:val="24"/>
          <w:szCs w:val="24"/>
          <w:lang w:eastAsia="ru-RU"/>
        </w:rPr>
        <w:t>«объем», «пластический способ лепки», «пластилин», «приемы лепки», «скульптура», «технология изготовления изделия», «технология выполнения приема», «цилиндр», «шар» и др.</w:t>
      </w:r>
      <w:proofErr w:type="gramEnd"/>
    </w:p>
    <w:p w:rsidR="00AD0340" w:rsidRPr="0075540C" w:rsidRDefault="00AD0340" w:rsidP="00AD0340">
      <w:pPr>
        <w:spacing w:after="0" w:line="360" w:lineRule="auto"/>
        <w:ind w:right="145" w:firstLine="284"/>
        <w:contextualSpacing/>
        <w:jc w:val="center"/>
        <w:rPr>
          <w:rFonts w:ascii="Times New Roman" w:eastAsia="Calibri" w:hAnsi="Times New Roman" w:cs="Times New Roman"/>
          <w:b/>
          <w:sz w:val="24"/>
          <w:szCs w:val="24"/>
        </w:rPr>
      </w:pPr>
      <w:r w:rsidRPr="0075540C">
        <w:rPr>
          <w:rFonts w:ascii="Times New Roman" w:eastAsia="Calibri" w:hAnsi="Times New Roman" w:cs="Times New Roman"/>
          <w:b/>
          <w:sz w:val="24"/>
          <w:szCs w:val="24"/>
        </w:rPr>
        <w:t xml:space="preserve">Работа с природными материалами </w:t>
      </w:r>
    </w:p>
    <w:p w:rsidR="00AD0340" w:rsidRPr="0075540C" w:rsidRDefault="00AD0340" w:rsidP="00AD0340">
      <w:pPr>
        <w:spacing w:after="0" w:line="360" w:lineRule="auto"/>
        <w:ind w:right="145" w:firstLine="284"/>
        <w:contextualSpacing/>
        <w:jc w:val="center"/>
        <w:rPr>
          <w:rFonts w:ascii="Times New Roman" w:eastAsia="Times New Roman" w:hAnsi="Times New Roman" w:cs="Times New Roman"/>
          <w:sz w:val="24"/>
          <w:szCs w:val="24"/>
          <w:lang w:eastAsia="ru-RU"/>
        </w:rPr>
      </w:pPr>
      <w:r w:rsidRPr="0075540C">
        <w:rPr>
          <w:rFonts w:ascii="Times New Roman" w:eastAsia="Calibri" w:hAnsi="Times New Roman" w:cs="Times New Roman"/>
          <w:sz w:val="24"/>
          <w:szCs w:val="24"/>
        </w:rPr>
        <w:t>(</w:t>
      </w:r>
      <w:r w:rsidRPr="0075540C">
        <w:rPr>
          <w:rFonts w:ascii="Times New Roman" w:eastAsia="Times New Roman" w:hAnsi="Times New Roman" w:cs="Times New Roman"/>
          <w:sz w:val="24"/>
          <w:szCs w:val="24"/>
          <w:lang w:eastAsia="ru-RU"/>
        </w:rPr>
        <w:t>5 часов)</w:t>
      </w:r>
    </w:p>
    <w:p w:rsidR="00AD0340" w:rsidRPr="0075540C" w:rsidRDefault="000F6B82" w:rsidP="00AD0340">
      <w:pPr>
        <w:spacing w:after="0" w:line="360" w:lineRule="auto"/>
        <w:ind w:right="145" w:firstLine="284"/>
        <w:contextualSpacing/>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 xml:space="preserve">  </w:t>
      </w:r>
      <w:r w:rsidR="00AD0340" w:rsidRPr="0075540C">
        <w:rPr>
          <w:rFonts w:ascii="Times New Roman" w:eastAsia="Times New Roman" w:hAnsi="Times New Roman" w:cs="Times New Roman"/>
          <w:sz w:val="24"/>
          <w:szCs w:val="24"/>
          <w:lang w:eastAsia="ru-RU"/>
        </w:rPr>
        <w:t>Во втором классе содержание учебного материала</w:t>
      </w:r>
      <w:r w:rsidRPr="0075540C">
        <w:rPr>
          <w:rFonts w:ascii="Times New Roman" w:eastAsia="Times New Roman" w:hAnsi="Times New Roman" w:cs="Times New Roman"/>
          <w:sz w:val="24"/>
          <w:szCs w:val="24"/>
          <w:lang w:eastAsia="ru-RU"/>
        </w:rPr>
        <w:t xml:space="preserve"> </w:t>
      </w:r>
      <w:r w:rsidR="00AD0340" w:rsidRPr="0075540C">
        <w:rPr>
          <w:rFonts w:ascii="Times New Roman" w:eastAsia="Times New Roman" w:hAnsi="Times New Roman" w:cs="Times New Roman"/>
          <w:sz w:val="24"/>
          <w:szCs w:val="24"/>
          <w:lang w:eastAsia="ru-RU"/>
        </w:rPr>
        <w:t xml:space="preserve">данного вида работы направлено на ознакомление школьников с новыми видами природных материалов, их свойствами и применением (жёлуди, скорлупа грецкого ореха и др.). Практическая работа с новыми природными материалами предусматривает изготовление </w:t>
      </w:r>
      <w:proofErr w:type="spellStart"/>
      <w:r w:rsidR="00AD0340" w:rsidRPr="0075540C">
        <w:rPr>
          <w:rFonts w:ascii="Times New Roman" w:eastAsia="Times New Roman" w:hAnsi="Times New Roman" w:cs="Times New Roman"/>
          <w:sz w:val="24"/>
          <w:szCs w:val="24"/>
          <w:lang w:eastAsia="ru-RU"/>
        </w:rPr>
        <w:t>многодетальных</w:t>
      </w:r>
      <w:proofErr w:type="spellEnd"/>
      <w:r w:rsidR="00AD0340" w:rsidRPr="0075540C">
        <w:rPr>
          <w:rFonts w:ascii="Times New Roman" w:eastAsia="Times New Roman" w:hAnsi="Times New Roman" w:cs="Times New Roman"/>
          <w:sz w:val="24"/>
          <w:szCs w:val="24"/>
          <w:lang w:eastAsia="ru-RU"/>
        </w:rPr>
        <w:t xml:space="preserve"> объемных изделий с применением незнакомого детям инструмента (шило) или вспомогательного материала (палочки с заостренными концами). Повторяются технические сведения об уже знакомых материалах, их свойствах и правилах заготовки (сухие листья, травы, цветы, шишки). Закрепляются навыки обработки этих материалов (наклеивание) и использования их при изготовлении аппликационных работ и объемных композиций (макетов).</w:t>
      </w:r>
    </w:p>
    <w:p w:rsidR="00AD0340" w:rsidRPr="0075540C" w:rsidRDefault="00AD0340" w:rsidP="00AD0340">
      <w:pPr>
        <w:spacing w:after="0" w:line="360" w:lineRule="auto"/>
        <w:ind w:right="145" w:firstLine="284"/>
        <w:contextualSpacing/>
        <w:jc w:val="center"/>
        <w:rPr>
          <w:rFonts w:ascii="Times New Roman" w:eastAsia="Calibri" w:hAnsi="Times New Roman" w:cs="Times New Roman"/>
          <w:b/>
          <w:sz w:val="24"/>
          <w:szCs w:val="24"/>
        </w:rPr>
      </w:pPr>
      <w:r w:rsidRPr="0075540C">
        <w:rPr>
          <w:rFonts w:ascii="Times New Roman" w:eastAsia="Calibri" w:hAnsi="Times New Roman" w:cs="Times New Roman"/>
          <w:b/>
          <w:sz w:val="24"/>
          <w:szCs w:val="24"/>
        </w:rPr>
        <w:t>Работа с бумагой</w:t>
      </w:r>
      <w:r w:rsidR="000F6B82" w:rsidRPr="0075540C">
        <w:rPr>
          <w:rFonts w:ascii="Times New Roman" w:eastAsia="Calibri" w:hAnsi="Times New Roman" w:cs="Times New Roman"/>
          <w:b/>
          <w:sz w:val="24"/>
          <w:szCs w:val="24"/>
        </w:rPr>
        <w:t xml:space="preserve"> </w:t>
      </w:r>
      <w:r w:rsidRPr="0075540C">
        <w:rPr>
          <w:rFonts w:ascii="Times New Roman" w:eastAsia="Calibri" w:hAnsi="Times New Roman" w:cs="Times New Roman"/>
          <w:b/>
          <w:sz w:val="24"/>
          <w:szCs w:val="24"/>
        </w:rPr>
        <w:t xml:space="preserve">и картоном </w:t>
      </w:r>
    </w:p>
    <w:p w:rsidR="00AD0340" w:rsidRPr="0075540C" w:rsidRDefault="00AD0340" w:rsidP="00AD0340">
      <w:pPr>
        <w:spacing w:after="0" w:line="360" w:lineRule="auto"/>
        <w:ind w:right="145" w:firstLine="284"/>
        <w:contextualSpacing/>
        <w:jc w:val="center"/>
        <w:rPr>
          <w:rFonts w:ascii="Times New Roman" w:eastAsia="Times New Roman" w:hAnsi="Times New Roman" w:cs="Times New Roman"/>
          <w:sz w:val="24"/>
          <w:szCs w:val="24"/>
          <w:lang w:eastAsia="ru-RU"/>
        </w:rPr>
      </w:pPr>
      <w:r w:rsidRPr="0075540C">
        <w:rPr>
          <w:rFonts w:ascii="Times New Roman" w:eastAsia="Calibri" w:hAnsi="Times New Roman" w:cs="Times New Roman"/>
          <w:sz w:val="24"/>
          <w:szCs w:val="24"/>
        </w:rPr>
        <w:t>(</w:t>
      </w:r>
      <w:r w:rsidRPr="0075540C">
        <w:rPr>
          <w:rFonts w:ascii="Times New Roman" w:eastAsia="Times New Roman" w:hAnsi="Times New Roman" w:cs="Times New Roman"/>
          <w:sz w:val="24"/>
          <w:szCs w:val="24"/>
          <w:lang w:eastAsia="ru-RU"/>
        </w:rPr>
        <w:t>11 часов)</w:t>
      </w:r>
    </w:p>
    <w:p w:rsidR="00AD0340" w:rsidRPr="0075540C" w:rsidRDefault="000F6B82" w:rsidP="00AD0340">
      <w:pPr>
        <w:spacing w:after="0" w:line="360" w:lineRule="auto"/>
        <w:ind w:right="145" w:firstLine="284"/>
        <w:contextualSpacing/>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 xml:space="preserve">   </w:t>
      </w:r>
      <w:r w:rsidR="00AD0340" w:rsidRPr="0075540C">
        <w:rPr>
          <w:rFonts w:ascii="Times New Roman" w:eastAsia="Times New Roman" w:hAnsi="Times New Roman" w:cs="Times New Roman"/>
          <w:sz w:val="24"/>
          <w:szCs w:val="24"/>
          <w:lang w:eastAsia="ru-RU"/>
        </w:rPr>
        <w:t xml:space="preserve"> Во втором классе содержание учебного материала, пополняется новыми познавательными сведениями о картоне, его свойствах, применении и обработке. Также новым является освоение школьниками приемов разметки с помощью линейки. Опираясь на некоторый опыт в обращении с линейкой, полученный на уроках </w:t>
      </w:r>
      <w:r w:rsidR="00AD0340" w:rsidRPr="0075540C">
        <w:rPr>
          <w:rFonts w:ascii="Times New Roman" w:eastAsia="Times New Roman" w:hAnsi="Times New Roman" w:cs="Times New Roman"/>
          <w:sz w:val="24"/>
          <w:szCs w:val="24"/>
          <w:lang w:eastAsia="ru-RU"/>
        </w:rPr>
        <w:lastRenderedPageBreak/>
        <w:t xml:space="preserve">математики, дети применяют его в процессе разметки бумаги и картона. В тоже время продолжается работа с шаблонами, закрепляются навыки, приобретенные детьми в первом классе. </w:t>
      </w:r>
    </w:p>
    <w:p w:rsidR="00AD0340" w:rsidRPr="0075540C" w:rsidRDefault="000F6B82" w:rsidP="00AD0340">
      <w:pPr>
        <w:spacing w:after="0" w:line="360" w:lineRule="auto"/>
        <w:ind w:right="145" w:firstLine="284"/>
        <w:contextualSpacing/>
        <w:jc w:val="both"/>
        <w:rPr>
          <w:rFonts w:ascii="Times New Roman" w:eastAsia="Calibri" w:hAnsi="Times New Roman" w:cs="Times New Roman"/>
          <w:sz w:val="24"/>
          <w:szCs w:val="24"/>
        </w:rPr>
      </w:pPr>
      <w:r w:rsidRPr="0075540C">
        <w:rPr>
          <w:rFonts w:ascii="Times New Roman" w:eastAsia="Times New Roman" w:hAnsi="Times New Roman" w:cs="Times New Roman"/>
          <w:sz w:val="24"/>
          <w:szCs w:val="24"/>
          <w:lang w:eastAsia="ru-RU"/>
        </w:rPr>
        <w:t xml:space="preserve"> </w:t>
      </w:r>
      <w:r w:rsidR="00AD0340" w:rsidRPr="0075540C">
        <w:rPr>
          <w:rFonts w:ascii="Times New Roman" w:eastAsia="Times New Roman" w:hAnsi="Times New Roman" w:cs="Times New Roman"/>
          <w:sz w:val="24"/>
          <w:szCs w:val="24"/>
          <w:lang w:eastAsia="ru-RU"/>
        </w:rPr>
        <w:t xml:space="preserve"> Особое внимание уделяется закреплению и совершенствованию умений и навыков </w:t>
      </w:r>
      <w:proofErr w:type="spellStart"/>
      <w:r w:rsidR="00AD0340" w:rsidRPr="0075540C">
        <w:rPr>
          <w:rFonts w:ascii="Times New Roman" w:eastAsia="Times New Roman" w:hAnsi="Times New Roman" w:cs="Times New Roman"/>
          <w:sz w:val="24"/>
          <w:szCs w:val="24"/>
          <w:lang w:eastAsia="ru-RU"/>
        </w:rPr>
        <w:t>безорудийной</w:t>
      </w:r>
      <w:proofErr w:type="spellEnd"/>
      <w:r w:rsidR="00AD0340" w:rsidRPr="0075540C">
        <w:rPr>
          <w:rFonts w:ascii="Times New Roman" w:eastAsia="Times New Roman" w:hAnsi="Times New Roman" w:cs="Times New Roman"/>
          <w:sz w:val="24"/>
          <w:szCs w:val="24"/>
          <w:lang w:eastAsia="ru-RU"/>
        </w:rPr>
        <w:t xml:space="preserve"> обработки бумаги: сгибание </w:t>
      </w:r>
      <w:proofErr w:type="spellStart"/>
      <w:r w:rsidR="00AD0340" w:rsidRPr="0075540C">
        <w:rPr>
          <w:rFonts w:ascii="Times New Roman" w:eastAsia="Times New Roman" w:hAnsi="Times New Roman" w:cs="Times New Roman"/>
          <w:sz w:val="24"/>
          <w:szCs w:val="24"/>
          <w:lang w:eastAsia="ru-RU"/>
        </w:rPr>
        <w:t>сминание</w:t>
      </w:r>
      <w:proofErr w:type="spellEnd"/>
      <w:r w:rsidR="00AD0340" w:rsidRPr="0075540C">
        <w:rPr>
          <w:rFonts w:ascii="Times New Roman" w:eastAsia="Times New Roman" w:hAnsi="Times New Roman" w:cs="Times New Roman"/>
          <w:sz w:val="24"/>
          <w:szCs w:val="24"/>
          <w:lang w:eastAsia="ru-RU"/>
        </w:rPr>
        <w:t xml:space="preserve">, обрывание бумаги. Работая </w:t>
      </w:r>
      <w:proofErr w:type="gramStart"/>
      <w:r w:rsidR="00AD0340" w:rsidRPr="0075540C">
        <w:rPr>
          <w:rFonts w:ascii="Times New Roman" w:eastAsia="Times New Roman" w:hAnsi="Times New Roman" w:cs="Times New Roman"/>
          <w:sz w:val="24"/>
          <w:szCs w:val="24"/>
          <w:lang w:eastAsia="ru-RU"/>
        </w:rPr>
        <w:t>ножницами</w:t>
      </w:r>
      <w:proofErr w:type="gramEnd"/>
      <w:r w:rsidR="00AD0340" w:rsidRPr="0075540C">
        <w:rPr>
          <w:rFonts w:ascii="Times New Roman" w:eastAsia="Times New Roman" w:hAnsi="Times New Roman" w:cs="Times New Roman"/>
          <w:sz w:val="24"/>
          <w:szCs w:val="24"/>
          <w:lang w:eastAsia="ru-RU"/>
        </w:rPr>
        <w:t xml:space="preserve"> второклассники закрепляют приемы прямолинейного и криволинейного вырезания. Продолжают осваивать приемы симметричного вырезания. Продолжают осваивать правила </w:t>
      </w:r>
      <w:r w:rsidR="00AD0340" w:rsidRPr="0075540C">
        <w:rPr>
          <w:rFonts w:ascii="Times New Roman" w:eastAsia="Calibri" w:hAnsi="Times New Roman" w:cs="Times New Roman"/>
          <w:sz w:val="24"/>
          <w:szCs w:val="24"/>
        </w:rPr>
        <w:t xml:space="preserve">работы с клеем и кистью. </w:t>
      </w:r>
    </w:p>
    <w:p w:rsidR="00AD0340" w:rsidRPr="0075540C" w:rsidRDefault="000F6B82" w:rsidP="00AD0340">
      <w:pPr>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 xml:space="preserve"> </w:t>
      </w:r>
      <w:r w:rsidR="00AD0340" w:rsidRPr="0075540C">
        <w:rPr>
          <w:rFonts w:ascii="Times New Roman" w:eastAsia="Times New Roman" w:hAnsi="Times New Roman" w:cs="Times New Roman"/>
          <w:sz w:val="24"/>
          <w:szCs w:val="24"/>
          <w:lang w:eastAsia="ru-RU"/>
        </w:rPr>
        <w:t xml:space="preserve"> </w:t>
      </w:r>
      <w:proofErr w:type="gramStart"/>
      <w:r w:rsidR="00AD0340" w:rsidRPr="0075540C">
        <w:rPr>
          <w:rFonts w:ascii="Times New Roman" w:eastAsia="Times New Roman" w:hAnsi="Times New Roman" w:cs="Times New Roman"/>
          <w:sz w:val="24"/>
          <w:szCs w:val="24"/>
          <w:lang w:eastAsia="ru-RU"/>
        </w:rPr>
        <w:t>Овладение обучающимися второго класса технико-технологическими терминами и понятиям: «аппликация»,</w:t>
      </w:r>
      <w:r w:rsidRPr="0075540C">
        <w:rPr>
          <w:rFonts w:ascii="Times New Roman" w:eastAsia="Times New Roman" w:hAnsi="Times New Roman" w:cs="Times New Roman"/>
          <w:sz w:val="24"/>
          <w:szCs w:val="24"/>
          <w:lang w:eastAsia="ru-RU"/>
        </w:rPr>
        <w:t xml:space="preserve"> </w:t>
      </w:r>
      <w:r w:rsidR="00AD0340" w:rsidRPr="0075540C">
        <w:rPr>
          <w:rFonts w:ascii="Times New Roman" w:eastAsia="Times New Roman" w:hAnsi="Times New Roman" w:cs="Times New Roman"/>
          <w:sz w:val="24"/>
          <w:szCs w:val="24"/>
          <w:lang w:eastAsia="ru-RU"/>
        </w:rPr>
        <w:t>«бумага», «вырезание из бумаги», «геометрическая фигура»,</w:t>
      </w:r>
      <w:r w:rsidR="00AD0340" w:rsidRPr="0075540C">
        <w:rPr>
          <w:rFonts w:ascii="Times New Roman" w:eastAsia="Calibri" w:hAnsi="Times New Roman" w:cs="Times New Roman"/>
          <w:sz w:val="24"/>
          <w:szCs w:val="24"/>
        </w:rPr>
        <w:t xml:space="preserve"> «деталь», «изделие»,</w:t>
      </w:r>
      <w:r w:rsidR="00AD0340" w:rsidRPr="0075540C">
        <w:rPr>
          <w:rFonts w:ascii="Times New Roman" w:eastAsia="Calibri" w:hAnsi="Times New Roman" w:cs="Times New Roman"/>
          <w:b/>
          <w:snapToGrid w:val="0"/>
          <w:sz w:val="24"/>
          <w:szCs w:val="24"/>
        </w:rPr>
        <w:t xml:space="preserve"> </w:t>
      </w:r>
      <w:r w:rsidR="00AD0340" w:rsidRPr="0075540C">
        <w:rPr>
          <w:rFonts w:ascii="Times New Roman" w:eastAsia="Calibri" w:hAnsi="Times New Roman" w:cs="Times New Roman"/>
          <w:snapToGrid w:val="0"/>
          <w:sz w:val="24"/>
          <w:szCs w:val="24"/>
        </w:rPr>
        <w:t xml:space="preserve">«инструмент», </w:t>
      </w:r>
      <w:r w:rsidR="00AD0340" w:rsidRPr="0075540C">
        <w:rPr>
          <w:rFonts w:ascii="Times New Roman" w:eastAsia="Times New Roman" w:hAnsi="Times New Roman" w:cs="Times New Roman"/>
          <w:sz w:val="24"/>
          <w:szCs w:val="24"/>
          <w:lang w:eastAsia="ru-RU"/>
        </w:rPr>
        <w:t>«контурное изображение», «контурное изображение», «линейка»,</w:t>
      </w:r>
      <w:r w:rsidRPr="0075540C">
        <w:rPr>
          <w:rFonts w:ascii="Times New Roman" w:eastAsia="Times New Roman" w:hAnsi="Times New Roman" w:cs="Times New Roman"/>
          <w:sz w:val="24"/>
          <w:szCs w:val="24"/>
          <w:lang w:eastAsia="ru-RU"/>
        </w:rPr>
        <w:t xml:space="preserve"> </w:t>
      </w:r>
      <w:r w:rsidR="00AD0340" w:rsidRPr="0075540C">
        <w:rPr>
          <w:rFonts w:ascii="Times New Roman" w:eastAsia="Times New Roman" w:hAnsi="Times New Roman" w:cs="Times New Roman"/>
          <w:sz w:val="24"/>
          <w:szCs w:val="24"/>
          <w:lang w:eastAsia="ru-RU"/>
        </w:rPr>
        <w:t>«</w:t>
      </w:r>
      <w:r w:rsidR="00AD0340" w:rsidRPr="0075540C">
        <w:rPr>
          <w:rFonts w:ascii="Times New Roman" w:eastAsia="Calibri" w:hAnsi="Times New Roman" w:cs="Times New Roman"/>
          <w:snapToGrid w:val="0"/>
          <w:sz w:val="24"/>
          <w:szCs w:val="24"/>
        </w:rPr>
        <w:t>мозаика»,</w:t>
      </w:r>
      <w:r w:rsidR="00AD0340" w:rsidRPr="0075540C">
        <w:rPr>
          <w:rFonts w:ascii="Times New Roman" w:eastAsia="Times New Roman" w:hAnsi="Times New Roman" w:cs="Times New Roman"/>
          <w:sz w:val="24"/>
          <w:szCs w:val="24"/>
          <w:lang w:eastAsia="ru-RU"/>
        </w:rPr>
        <w:t xml:space="preserve"> «</w:t>
      </w:r>
      <w:r w:rsidR="00AD0340" w:rsidRPr="0075540C">
        <w:rPr>
          <w:rFonts w:ascii="Times New Roman" w:eastAsia="Calibri" w:hAnsi="Times New Roman" w:cs="Times New Roman"/>
          <w:sz w:val="24"/>
          <w:szCs w:val="24"/>
        </w:rPr>
        <w:t>оригами»,</w:t>
      </w:r>
      <w:r w:rsidR="00AD0340" w:rsidRPr="0075540C">
        <w:rPr>
          <w:rFonts w:ascii="Times New Roman" w:eastAsia="Times New Roman" w:hAnsi="Times New Roman" w:cs="Times New Roman"/>
          <w:sz w:val="24"/>
          <w:szCs w:val="24"/>
          <w:lang w:eastAsia="ru-RU"/>
        </w:rPr>
        <w:t xml:space="preserve"> «</w:t>
      </w:r>
      <w:r w:rsidR="00AD0340" w:rsidRPr="0075540C">
        <w:rPr>
          <w:rFonts w:ascii="Times New Roman" w:eastAsia="Calibri" w:hAnsi="Times New Roman" w:cs="Times New Roman"/>
          <w:sz w:val="24"/>
          <w:szCs w:val="24"/>
        </w:rPr>
        <w:t>орнамент»,</w:t>
      </w:r>
      <w:r w:rsidR="00AD0340" w:rsidRPr="0075540C">
        <w:rPr>
          <w:rFonts w:ascii="Times New Roman" w:eastAsia="Times New Roman" w:hAnsi="Times New Roman" w:cs="Times New Roman"/>
          <w:sz w:val="24"/>
          <w:szCs w:val="24"/>
          <w:lang w:eastAsia="ru-RU"/>
        </w:rPr>
        <w:t xml:space="preserve"> «прием», «разметка», «силуэт»,</w:t>
      </w:r>
      <w:r w:rsidRPr="0075540C">
        <w:rPr>
          <w:rFonts w:ascii="Times New Roman" w:eastAsia="Times New Roman" w:hAnsi="Times New Roman" w:cs="Times New Roman"/>
          <w:sz w:val="24"/>
          <w:szCs w:val="24"/>
          <w:lang w:eastAsia="ru-RU"/>
        </w:rPr>
        <w:t xml:space="preserve"> </w:t>
      </w:r>
      <w:r w:rsidR="00AD0340" w:rsidRPr="0075540C">
        <w:rPr>
          <w:rFonts w:ascii="Times New Roman" w:eastAsia="Times New Roman" w:hAnsi="Times New Roman" w:cs="Times New Roman"/>
          <w:sz w:val="24"/>
          <w:szCs w:val="24"/>
          <w:lang w:eastAsia="ru-RU"/>
        </w:rPr>
        <w:t xml:space="preserve"> «</w:t>
      </w:r>
      <w:r w:rsidR="00AD0340" w:rsidRPr="0075540C">
        <w:rPr>
          <w:rFonts w:ascii="Times New Roman" w:eastAsia="Calibri" w:hAnsi="Times New Roman" w:cs="Times New Roman"/>
          <w:sz w:val="24"/>
          <w:szCs w:val="24"/>
        </w:rPr>
        <w:t>симметрия»,</w:t>
      </w:r>
      <w:r w:rsidRPr="0075540C">
        <w:rPr>
          <w:rFonts w:ascii="Times New Roman" w:eastAsia="Times New Roman" w:hAnsi="Times New Roman" w:cs="Times New Roman"/>
          <w:sz w:val="24"/>
          <w:szCs w:val="24"/>
          <w:lang w:eastAsia="ru-RU"/>
        </w:rPr>
        <w:t xml:space="preserve"> </w:t>
      </w:r>
      <w:r w:rsidR="00AD0340" w:rsidRPr="0075540C">
        <w:rPr>
          <w:rFonts w:ascii="Times New Roman" w:eastAsia="Times New Roman" w:hAnsi="Times New Roman" w:cs="Times New Roman"/>
          <w:sz w:val="24"/>
          <w:szCs w:val="24"/>
          <w:lang w:eastAsia="ru-RU"/>
        </w:rPr>
        <w:t>«</w:t>
      </w:r>
      <w:r w:rsidR="00AD0340" w:rsidRPr="0075540C">
        <w:rPr>
          <w:rFonts w:ascii="Times New Roman" w:eastAsia="Calibri" w:hAnsi="Times New Roman" w:cs="Times New Roman"/>
          <w:snapToGrid w:val="0"/>
          <w:sz w:val="24"/>
          <w:szCs w:val="24"/>
        </w:rPr>
        <w:t xml:space="preserve">шаблон» </w:t>
      </w:r>
      <w:r w:rsidR="00AD0340" w:rsidRPr="0075540C">
        <w:rPr>
          <w:rFonts w:ascii="Times New Roman" w:eastAsia="Times New Roman" w:hAnsi="Times New Roman" w:cs="Times New Roman"/>
          <w:sz w:val="24"/>
          <w:szCs w:val="24"/>
          <w:lang w:eastAsia="ru-RU"/>
        </w:rPr>
        <w:t>и др.</w:t>
      </w:r>
      <w:proofErr w:type="gramEnd"/>
    </w:p>
    <w:p w:rsidR="00AD0340" w:rsidRPr="0075540C" w:rsidRDefault="00AD0340" w:rsidP="00AD0340">
      <w:pPr>
        <w:spacing w:after="0" w:line="360" w:lineRule="auto"/>
        <w:ind w:firstLine="284"/>
        <w:contextualSpacing/>
        <w:jc w:val="center"/>
        <w:rPr>
          <w:rFonts w:ascii="Times New Roman" w:eastAsia="Calibri" w:hAnsi="Times New Roman" w:cs="Times New Roman"/>
          <w:b/>
          <w:sz w:val="24"/>
          <w:szCs w:val="24"/>
        </w:rPr>
      </w:pPr>
      <w:r w:rsidRPr="0075540C">
        <w:rPr>
          <w:rFonts w:ascii="Times New Roman" w:eastAsia="Calibri" w:hAnsi="Times New Roman" w:cs="Times New Roman"/>
          <w:b/>
          <w:sz w:val="24"/>
          <w:szCs w:val="24"/>
        </w:rPr>
        <w:t xml:space="preserve">Работа с текстильными материалами </w:t>
      </w:r>
    </w:p>
    <w:p w:rsidR="00AD0340" w:rsidRPr="0075540C" w:rsidRDefault="00AD0340" w:rsidP="00AD0340">
      <w:pPr>
        <w:spacing w:after="0" w:line="360" w:lineRule="auto"/>
        <w:ind w:firstLine="284"/>
        <w:contextualSpacing/>
        <w:jc w:val="center"/>
        <w:rPr>
          <w:rFonts w:ascii="Times New Roman" w:eastAsia="Calibri" w:hAnsi="Times New Roman" w:cs="Times New Roman"/>
          <w:sz w:val="24"/>
          <w:szCs w:val="24"/>
        </w:rPr>
      </w:pPr>
      <w:r w:rsidRPr="0075540C">
        <w:rPr>
          <w:rFonts w:ascii="Times New Roman" w:eastAsia="Calibri" w:hAnsi="Times New Roman" w:cs="Times New Roman"/>
          <w:sz w:val="24"/>
          <w:szCs w:val="24"/>
        </w:rPr>
        <w:t>(</w:t>
      </w:r>
      <w:r w:rsidRPr="0075540C">
        <w:rPr>
          <w:rFonts w:ascii="Times New Roman" w:eastAsia="Times New Roman" w:hAnsi="Times New Roman" w:cs="Times New Roman"/>
          <w:sz w:val="24"/>
          <w:szCs w:val="24"/>
          <w:lang w:eastAsia="ru-RU"/>
        </w:rPr>
        <w:t>9 часов</w:t>
      </w:r>
      <w:r w:rsidRPr="0075540C">
        <w:rPr>
          <w:rFonts w:ascii="Times New Roman" w:eastAsia="Calibri" w:hAnsi="Times New Roman" w:cs="Times New Roman"/>
          <w:sz w:val="24"/>
          <w:szCs w:val="24"/>
        </w:rPr>
        <w:t xml:space="preserve">) </w:t>
      </w:r>
    </w:p>
    <w:p w:rsidR="00AD0340" w:rsidRPr="0075540C" w:rsidRDefault="000F6B82" w:rsidP="00AD0340">
      <w:pPr>
        <w:spacing w:after="0" w:line="360" w:lineRule="auto"/>
        <w:ind w:firstLine="284"/>
        <w:contextualSpacing/>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 xml:space="preserve">   </w:t>
      </w:r>
      <w:r w:rsidR="00AD0340" w:rsidRPr="0075540C">
        <w:rPr>
          <w:rFonts w:ascii="Times New Roman" w:eastAsia="Calibri" w:hAnsi="Times New Roman" w:cs="Times New Roman"/>
          <w:sz w:val="24"/>
          <w:szCs w:val="24"/>
        </w:rPr>
        <w:t xml:space="preserve">Во втором классе содержание данного раздела углубляется за счет включения познавательных сведений о новых текстильных материалах (ткань, пуговицы, тесьма и др.) и их видах, сортах, свойствах, применении и назначении. </w:t>
      </w:r>
      <w:proofErr w:type="gramStart"/>
      <w:r w:rsidR="00AD0340" w:rsidRPr="0075540C">
        <w:rPr>
          <w:rFonts w:ascii="Times New Roman" w:eastAsia="Calibri" w:hAnsi="Times New Roman" w:cs="Times New Roman"/>
          <w:sz w:val="24"/>
          <w:szCs w:val="24"/>
        </w:rPr>
        <w:t>В ходе практической деятельности дети овладевают разнообразными приемами работы с текстильными материалами (пришивание пуговиц с двумя сквозными отверстиями и с подкладыванием палочки, раскрой ткани по готовой выкройке, сшивание ткани, вышивание по канве сметочным стежком, выполнение стежка «шнурок».</w:t>
      </w:r>
      <w:proofErr w:type="gramEnd"/>
      <w:r w:rsidR="00AD0340" w:rsidRPr="0075540C">
        <w:rPr>
          <w:rFonts w:ascii="Times New Roman" w:eastAsia="Calibri" w:hAnsi="Times New Roman" w:cs="Times New Roman"/>
          <w:sz w:val="24"/>
          <w:szCs w:val="24"/>
        </w:rPr>
        <w:t xml:space="preserve"> Наряду с освоение перечисленных материалов дети повторяют имеющиеся у них первоначальные сведения о нитках (намотка ниток на картон и в клубок, связывание в пучок, плетение косички, завязывание узелка на конце нитки, шитье, вышивание).</w:t>
      </w:r>
    </w:p>
    <w:p w:rsidR="00AD0340" w:rsidRPr="0075540C" w:rsidRDefault="000F6B82" w:rsidP="00AD0340">
      <w:pPr>
        <w:widowControl w:val="0"/>
        <w:suppressAutoHyphens/>
        <w:autoSpaceDN w:val="0"/>
        <w:spacing w:after="0" w:line="360" w:lineRule="auto"/>
        <w:ind w:right="142" w:firstLine="284"/>
        <w:jc w:val="both"/>
        <w:textAlignment w:val="baseline"/>
        <w:rPr>
          <w:rFonts w:ascii="Times New Roman" w:eastAsia="SimSun" w:hAnsi="Times New Roman" w:cs="Times New Roman"/>
          <w:b/>
          <w:kern w:val="3"/>
          <w:sz w:val="24"/>
          <w:szCs w:val="24"/>
          <w:lang w:eastAsia="zh-CN" w:bidi="hi-IN"/>
        </w:rPr>
      </w:pPr>
      <w:r w:rsidRPr="0075540C">
        <w:rPr>
          <w:rFonts w:ascii="Times New Roman" w:eastAsia="Times New Roman" w:hAnsi="Times New Roman" w:cs="Times New Roman"/>
          <w:kern w:val="3"/>
          <w:sz w:val="24"/>
          <w:szCs w:val="24"/>
          <w:lang w:eastAsia="ru-RU" w:bidi="hi-IN"/>
        </w:rPr>
        <w:t xml:space="preserve">  </w:t>
      </w:r>
      <w:proofErr w:type="gramStart"/>
      <w:r w:rsidR="00AD0340" w:rsidRPr="0075540C">
        <w:rPr>
          <w:rFonts w:ascii="Times New Roman" w:eastAsia="Times New Roman" w:hAnsi="Times New Roman" w:cs="Times New Roman"/>
          <w:kern w:val="3"/>
          <w:sz w:val="24"/>
          <w:szCs w:val="24"/>
          <w:lang w:eastAsia="ru-RU" w:bidi="hi-IN"/>
        </w:rPr>
        <w:t>Овладение обучающимися второго класса технико-технологическими терминами и понятиям: «игла», «канва», «лекало», «лен», «портной», «пуговица», «раскрой», «стежок», «строчка», «тесьма», «ткань», «намотка», «нитки», «хлопок», «швея», «шерсть», «шитье» и др.</w:t>
      </w:r>
      <w:proofErr w:type="gramEnd"/>
    </w:p>
    <w:p w:rsidR="00AD0340" w:rsidRPr="0075540C" w:rsidRDefault="00AD0340" w:rsidP="00AD0340">
      <w:pPr>
        <w:spacing w:line="360" w:lineRule="auto"/>
        <w:ind w:firstLine="284"/>
        <w:jc w:val="center"/>
        <w:rPr>
          <w:rFonts w:ascii="Times New Roman" w:eastAsia="Calibri" w:hAnsi="Times New Roman" w:cs="Times New Roman"/>
          <w:b/>
          <w:sz w:val="24"/>
          <w:szCs w:val="24"/>
        </w:rPr>
      </w:pPr>
    </w:p>
    <w:p w:rsidR="00AD0340" w:rsidRPr="0075540C" w:rsidRDefault="00AD0340" w:rsidP="00AD0340">
      <w:pPr>
        <w:spacing w:line="360" w:lineRule="auto"/>
        <w:ind w:firstLine="284"/>
        <w:jc w:val="center"/>
        <w:rPr>
          <w:rFonts w:ascii="Times New Roman" w:eastAsia="Calibri" w:hAnsi="Times New Roman" w:cs="Times New Roman"/>
          <w:b/>
          <w:sz w:val="24"/>
          <w:szCs w:val="24"/>
        </w:rPr>
        <w:sectPr w:rsidR="00AD0340" w:rsidRPr="0075540C" w:rsidSect="00E73C00">
          <w:footerReference w:type="default" r:id="rId31"/>
          <w:pgSz w:w="11906" w:h="16838" w:code="9"/>
          <w:pgMar w:top="1134" w:right="851" w:bottom="1134" w:left="1701" w:header="709" w:footer="709" w:gutter="0"/>
          <w:cols w:space="708"/>
          <w:docGrid w:linePitch="360"/>
        </w:sectPr>
      </w:pPr>
    </w:p>
    <w:p w:rsidR="00AD0340" w:rsidRPr="0075540C" w:rsidRDefault="00AD0340" w:rsidP="00AD0340">
      <w:pPr>
        <w:spacing w:line="360" w:lineRule="auto"/>
        <w:ind w:firstLine="284"/>
        <w:jc w:val="center"/>
        <w:rPr>
          <w:rFonts w:ascii="Times New Roman" w:eastAsia="Calibri" w:hAnsi="Times New Roman" w:cs="Times New Roman"/>
          <w:b/>
          <w:sz w:val="24"/>
          <w:szCs w:val="24"/>
        </w:rPr>
      </w:pPr>
      <w:r w:rsidRPr="0075540C">
        <w:rPr>
          <w:rFonts w:ascii="Times New Roman" w:eastAsia="Calibri" w:hAnsi="Times New Roman" w:cs="Times New Roman"/>
          <w:b/>
          <w:sz w:val="24"/>
          <w:szCs w:val="24"/>
        </w:rPr>
        <w:lastRenderedPageBreak/>
        <w:t>Тематическое планирование</w:t>
      </w:r>
    </w:p>
    <w:p w:rsidR="00AD0340" w:rsidRPr="0075540C" w:rsidRDefault="006F2089" w:rsidP="00AD0340">
      <w:pPr>
        <w:spacing w:line="360" w:lineRule="auto"/>
        <w:ind w:firstLine="284"/>
        <w:jc w:val="center"/>
        <w:rPr>
          <w:rFonts w:ascii="Times New Roman" w:eastAsia="Calibri" w:hAnsi="Times New Roman" w:cs="Times New Roman"/>
          <w:sz w:val="24"/>
          <w:szCs w:val="24"/>
        </w:rPr>
      </w:pPr>
      <w:r w:rsidRPr="0075540C">
        <w:rPr>
          <w:rFonts w:ascii="Times New Roman" w:eastAsia="Calibri" w:hAnsi="Times New Roman" w:cs="Times New Roman"/>
          <w:sz w:val="24"/>
          <w:szCs w:val="24"/>
        </w:rPr>
        <w:t xml:space="preserve"> </w:t>
      </w:r>
      <w:r w:rsidR="00AD0340" w:rsidRPr="0075540C">
        <w:rPr>
          <w:rFonts w:ascii="Times New Roman" w:eastAsia="Calibri" w:hAnsi="Times New Roman" w:cs="Times New Roman"/>
          <w:sz w:val="24"/>
          <w:szCs w:val="24"/>
        </w:rPr>
        <w:t>(1 час в неделю)</w:t>
      </w:r>
    </w:p>
    <w:tbl>
      <w:tblPr>
        <w:tblStyle w:val="a3"/>
        <w:tblW w:w="14742" w:type="dxa"/>
        <w:tblInd w:w="108" w:type="dxa"/>
        <w:tblLook w:val="04A0"/>
      </w:tblPr>
      <w:tblGrid>
        <w:gridCol w:w="2947"/>
        <w:gridCol w:w="6267"/>
        <w:gridCol w:w="5528"/>
      </w:tblGrid>
      <w:tr w:rsidR="0075540C" w:rsidRPr="0075540C" w:rsidTr="00AD0340">
        <w:tc>
          <w:tcPr>
            <w:tcW w:w="2947" w:type="dxa"/>
          </w:tcPr>
          <w:p w:rsidR="00AD0340" w:rsidRPr="0075540C" w:rsidRDefault="00AD0340" w:rsidP="00AD0340">
            <w:pPr>
              <w:spacing w:after="0" w:line="360" w:lineRule="auto"/>
              <w:ind w:firstLine="284"/>
              <w:contextualSpacing/>
              <w:jc w:val="center"/>
              <w:rPr>
                <w:rFonts w:ascii="Times New Roman" w:eastAsia="Times New Roman" w:hAnsi="Times New Roman" w:cs="Times New Roman"/>
                <w:b/>
                <w:sz w:val="24"/>
                <w:szCs w:val="24"/>
                <w:lang w:eastAsia="ru-RU"/>
              </w:rPr>
            </w:pPr>
            <w:r w:rsidRPr="0075540C">
              <w:rPr>
                <w:rFonts w:ascii="Times New Roman" w:eastAsia="Times New Roman" w:hAnsi="Times New Roman" w:cs="Times New Roman"/>
                <w:b/>
                <w:sz w:val="24"/>
                <w:szCs w:val="24"/>
                <w:lang w:eastAsia="ru-RU"/>
              </w:rPr>
              <w:br w:type="page"/>
              <w:t>Содержание раздела</w:t>
            </w:r>
          </w:p>
          <w:p w:rsidR="00AD0340" w:rsidRPr="0075540C" w:rsidRDefault="00AD0340" w:rsidP="00AD0340">
            <w:pPr>
              <w:spacing w:after="0" w:line="360" w:lineRule="auto"/>
              <w:ind w:firstLine="284"/>
              <w:contextualSpacing/>
              <w:jc w:val="center"/>
              <w:rPr>
                <w:rFonts w:ascii="Times New Roman" w:eastAsia="Times New Roman" w:hAnsi="Times New Roman" w:cs="Times New Roman"/>
                <w:b/>
                <w:sz w:val="24"/>
                <w:szCs w:val="24"/>
                <w:lang w:eastAsia="ru-RU"/>
              </w:rPr>
            </w:pPr>
          </w:p>
        </w:tc>
        <w:tc>
          <w:tcPr>
            <w:tcW w:w="6267" w:type="dxa"/>
          </w:tcPr>
          <w:p w:rsidR="00AD0340" w:rsidRPr="0075540C" w:rsidRDefault="00AD0340" w:rsidP="00AD0340">
            <w:pPr>
              <w:spacing w:after="0" w:line="360" w:lineRule="auto"/>
              <w:ind w:firstLine="284"/>
              <w:contextualSpacing/>
              <w:jc w:val="center"/>
              <w:rPr>
                <w:rFonts w:ascii="Times New Roman" w:eastAsia="Times New Roman" w:hAnsi="Times New Roman" w:cs="Times New Roman"/>
                <w:b/>
                <w:sz w:val="24"/>
                <w:szCs w:val="24"/>
                <w:lang w:eastAsia="ru-RU"/>
              </w:rPr>
            </w:pPr>
            <w:r w:rsidRPr="0075540C">
              <w:rPr>
                <w:rFonts w:ascii="Times New Roman" w:eastAsia="Times New Roman" w:hAnsi="Times New Roman" w:cs="Times New Roman"/>
                <w:b/>
                <w:sz w:val="24"/>
                <w:szCs w:val="24"/>
                <w:lang w:eastAsia="ru-RU"/>
              </w:rPr>
              <w:t>Тематическое планирование</w:t>
            </w:r>
          </w:p>
        </w:tc>
        <w:tc>
          <w:tcPr>
            <w:tcW w:w="5528" w:type="dxa"/>
          </w:tcPr>
          <w:p w:rsidR="00AD0340" w:rsidRPr="0075540C" w:rsidRDefault="00AD0340" w:rsidP="00AD0340">
            <w:pPr>
              <w:spacing w:after="0" w:line="360" w:lineRule="auto"/>
              <w:ind w:firstLine="284"/>
              <w:contextualSpacing/>
              <w:jc w:val="center"/>
              <w:rPr>
                <w:rFonts w:ascii="Times New Roman" w:eastAsia="Times New Roman" w:hAnsi="Times New Roman" w:cs="Times New Roman"/>
                <w:b/>
                <w:sz w:val="24"/>
                <w:szCs w:val="24"/>
                <w:lang w:eastAsia="ru-RU"/>
              </w:rPr>
            </w:pPr>
            <w:r w:rsidRPr="0075540C">
              <w:rPr>
                <w:rFonts w:ascii="Times New Roman" w:eastAsia="Times New Roman" w:hAnsi="Times New Roman" w:cs="Times New Roman"/>
                <w:b/>
                <w:sz w:val="24"/>
                <w:szCs w:val="24"/>
                <w:lang w:eastAsia="ru-RU"/>
              </w:rPr>
              <w:t>Характеристика видов деятельности обучающихся</w:t>
            </w:r>
          </w:p>
        </w:tc>
      </w:tr>
      <w:tr w:rsidR="0075540C" w:rsidRPr="0075540C" w:rsidTr="00AD0340">
        <w:tc>
          <w:tcPr>
            <w:tcW w:w="2947" w:type="dxa"/>
            <w:vMerge w:val="restart"/>
          </w:tcPr>
          <w:p w:rsidR="00AD0340" w:rsidRPr="0075540C" w:rsidRDefault="00AD0340" w:rsidP="00AD0340">
            <w:pPr>
              <w:spacing w:after="0" w:line="360" w:lineRule="auto"/>
              <w:ind w:left="201" w:right="4" w:firstLine="284"/>
              <w:jc w:val="center"/>
              <w:rPr>
                <w:rFonts w:ascii="Times New Roman" w:eastAsia="Calibri" w:hAnsi="Times New Roman" w:cs="Times New Roman"/>
                <w:b/>
                <w:sz w:val="24"/>
                <w:szCs w:val="24"/>
              </w:rPr>
            </w:pPr>
            <w:r w:rsidRPr="0075540C">
              <w:rPr>
                <w:rFonts w:ascii="Times New Roman" w:eastAsia="Calibri" w:hAnsi="Times New Roman" w:cs="Times New Roman"/>
                <w:b/>
                <w:sz w:val="24"/>
                <w:szCs w:val="24"/>
              </w:rPr>
              <w:t>«Повторение первоначальных познавательных сведений об уроках ручного труда»</w:t>
            </w:r>
          </w:p>
          <w:p w:rsidR="00AD0340" w:rsidRPr="0075540C" w:rsidRDefault="00AD0340" w:rsidP="00AD0340">
            <w:pPr>
              <w:spacing w:after="0" w:line="360" w:lineRule="auto"/>
              <w:ind w:left="201" w:right="4" w:firstLine="284"/>
              <w:jc w:val="center"/>
              <w:rPr>
                <w:rFonts w:ascii="Times New Roman" w:eastAsia="Calibri" w:hAnsi="Times New Roman" w:cs="Times New Roman"/>
                <w:b/>
                <w:sz w:val="24"/>
                <w:szCs w:val="24"/>
              </w:rPr>
            </w:pPr>
          </w:p>
          <w:p w:rsidR="00AD0340" w:rsidRPr="0075540C" w:rsidRDefault="00AD0340" w:rsidP="00AD0340">
            <w:pPr>
              <w:spacing w:after="0" w:line="360" w:lineRule="auto"/>
              <w:ind w:left="201" w:right="4" w:firstLine="284"/>
              <w:jc w:val="center"/>
              <w:rPr>
                <w:rFonts w:ascii="Times New Roman" w:eastAsia="Calibri" w:hAnsi="Times New Roman" w:cs="Times New Roman"/>
                <w:i/>
                <w:sz w:val="24"/>
                <w:szCs w:val="24"/>
              </w:rPr>
            </w:pPr>
          </w:p>
          <w:p w:rsidR="00AD0340" w:rsidRPr="0075540C" w:rsidRDefault="00AD0340" w:rsidP="00AD0340">
            <w:pPr>
              <w:spacing w:after="0" w:line="360" w:lineRule="auto"/>
              <w:ind w:left="201" w:right="4" w:firstLine="284"/>
              <w:jc w:val="center"/>
              <w:rPr>
                <w:rFonts w:ascii="Times New Roman" w:eastAsia="Calibri" w:hAnsi="Times New Roman" w:cs="Times New Roman"/>
                <w:i/>
                <w:sz w:val="24"/>
                <w:szCs w:val="24"/>
              </w:rPr>
            </w:pPr>
          </w:p>
          <w:p w:rsidR="00AD0340" w:rsidRPr="0075540C" w:rsidRDefault="00AD0340" w:rsidP="00AD0340">
            <w:pPr>
              <w:spacing w:after="0" w:line="360" w:lineRule="auto"/>
              <w:ind w:left="201" w:right="4" w:firstLine="284"/>
              <w:jc w:val="center"/>
              <w:rPr>
                <w:rFonts w:ascii="Times New Roman" w:eastAsia="Calibri" w:hAnsi="Times New Roman" w:cs="Times New Roman"/>
                <w:i/>
                <w:sz w:val="24"/>
                <w:szCs w:val="24"/>
              </w:rPr>
            </w:pPr>
            <w:r w:rsidRPr="0075540C">
              <w:rPr>
                <w:rFonts w:ascii="Times New Roman" w:eastAsia="Calibri" w:hAnsi="Times New Roman" w:cs="Times New Roman"/>
                <w:i/>
                <w:sz w:val="24"/>
                <w:szCs w:val="24"/>
              </w:rPr>
              <w:t>Правила поведения и работы на уроках ручного труда</w:t>
            </w:r>
          </w:p>
          <w:p w:rsidR="00AD0340" w:rsidRPr="0075540C" w:rsidRDefault="00AD0340" w:rsidP="00AD0340">
            <w:pPr>
              <w:spacing w:after="0" w:line="360" w:lineRule="auto"/>
              <w:ind w:left="201" w:right="4" w:firstLine="284"/>
              <w:jc w:val="center"/>
              <w:rPr>
                <w:rFonts w:ascii="Times New Roman" w:eastAsia="Calibri" w:hAnsi="Times New Roman" w:cs="Times New Roman"/>
                <w:i/>
                <w:sz w:val="24"/>
                <w:szCs w:val="24"/>
              </w:rPr>
            </w:pPr>
          </w:p>
          <w:p w:rsidR="00AD0340" w:rsidRPr="0075540C" w:rsidRDefault="00AD0340" w:rsidP="00AD0340">
            <w:pPr>
              <w:spacing w:after="0" w:line="360" w:lineRule="auto"/>
              <w:ind w:left="-108" w:right="4" w:firstLine="284"/>
              <w:jc w:val="center"/>
              <w:rPr>
                <w:rFonts w:ascii="Times New Roman" w:eastAsia="Calibri" w:hAnsi="Times New Roman" w:cs="Times New Roman"/>
                <w:i/>
                <w:sz w:val="24"/>
                <w:szCs w:val="24"/>
              </w:rPr>
            </w:pPr>
          </w:p>
          <w:p w:rsidR="00AD0340" w:rsidRPr="0075540C" w:rsidRDefault="00AD0340" w:rsidP="00AD0340">
            <w:pPr>
              <w:spacing w:after="0" w:line="360" w:lineRule="auto"/>
              <w:ind w:left="-108" w:right="4" w:firstLine="284"/>
              <w:jc w:val="center"/>
              <w:rPr>
                <w:rFonts w:ascii="Times New Roman" w:eastAsia="Calibri" w:hAnsi="Times New Roman" w:cs="Times New Roman"/>
                <w:i/>
                <w:sz w:val="24"/>
                <w:szCs w:val="24"/>
              </w:rPr>
            </w:pPr>
          </w:p>
          <w:p w:rsidR="00AD0340" w:rsidRPr="0075540C" w:rsidRDefault="00AD0340" w:rsidP="00AD0340">
            <w:pPr>
              <w:spacing w:after="0" w:line="360" w:lineRule="auto"/>
              <w:ind w:left="-108" w:right="4" w:firstLine="284"/>
              <w:jc w:val="center"/>
              <w:rPr>
                <w:rFonts w:ascii="Times New Roman" w:eastAsia="Calibri" w:hAnsi="Times New Roman" w:cs="Times New Roman"/>
                <w:i/>
                <w:sz w:val="24"/>
                <w:szCs w:val="24"/>
              </w:rPr>
            </w:pPr>
          </w:p>
          <w:p w:rsidR="00AD0340" w:rsidRPr="0075540C" w:rsidRDefault="00AD0340" w:rsidP="00AD0340">
            <w:pPr>
              <w:spacing w:after="0" w:line="360" w:lineRule="auto"/>
              <w:ind w:left="-108" w:right="4" w:firstLine="284"/>
              <w:jc w:val="center"/>
              <w:rPr>
                <w:rFonts w:ascii="Times New Roman" w:eastAsia="Calibri" w:hAnsi="Times New Roman" w:cs="Times New Roman"/>
                <w:i/>
                <w:sz w:val="24"/>
                <w:szCs w:val="24"/>
              </w:rPr>
            </w:pPr>
          </w:p>
          <w:p w:rsidR="00AD0340" w:rsidRPr="0075540C" w:rsidRDefault="00AD0340" w:rsidP="00AD0340">
            <w:pPr>
              <w:spacing w:after="0" w:line="360" w:lineRule="auto"/>
              <w:ind w:left="201" w:right="4" w:firstLine="284"/>
              <w:jc w:val="center"/>
              <w:rPr>
                <w:rFonts w:ascii="Times New Roman" w:eastAsia="Calibri" w:hAnsi="Times New Roman" w:cs="Times New Roman"/>
                <w:i/>
                <w:sz w:val="24"/>
                <w:szCs w:val="24"/>
              </w:rPr>
            </w:pPr>
            <w:r w:rsidRPr="0075540C">
              <w:rPr>
                <w:rFonts w:ascii="Times New Roman" w:eastAsia="Calibri" w:hAnsi="Times New Roman" w:cs="Times New Roman"/>
                <w:i/>
                <w:sz w:val="24"/>
                <w:szCs w:val="24"/>
              </w:rPr>
              <w:lastRenderedPageBreak/>
              <w:t>Материалы и инструменты, используемые на уроках ручного труда</w:t>
            </w:r>
          </w:p>
          <w:p w:rsidR="00AD0340" w:rsidRPr="0075540C" w:rsidRDefault="00AD0340" w:rsidP="00AD0340">
            <w:pPr>
              <w:spacing w:after="0" w:line="360" w:lineRule="auto"/>
              <w:ind w:left="201" w:right="4" w:firstLine="284"/>
              <w:jc w:val="center"/>
              <w:rPr>
                <w:rFonts w:ascii="Times New Roman" w:eastAsia="Calibri" w:hAnsi="Times New Roman" w:cs="Times New Roman"/>
                <w:i/>
                <w:sz w:val="24"/>
                <w:szCs w:val="24"/>
              </w:rPr>
            </w:pPr>
          </w:p>
          <w:p w:rsidR="00AD0340" w:rsidRPr="0075540C" w:rsidRDefault="00AD0340" w:rsidP="00AD0340">
            <w:pPr>
              <w:spacing w:after="0" w:line="360" w:lineRule="auto"/>
              <w:ind w:left="201" w:right="4" w:firstLine="284"/>
              <w:jc w:val="center"/>
              <w:rPr>
                <w:rFonts w:ascii="Times New Roman" w:eastAsia="Calibri" w:hAnsi="Times New Roman" w:cs="Times New Roman"/>
                <w:i/>
                <w:sz w:val="24"/>
                <w:szCs w:val="24"/>
              </w:rPr>
            </w:pPr>
          </w:p>
          <w:p w:rsidR="00AD0340" w:rsidRPr="0075540C" w:rsidRDefault="00AD0340" w:rsidP="00AD0340">
            <w:pPr>
              <w:spacing w:after="0" w:line="360" w:lineRule="auto"/>
              <w:ind w:left="201" w:right="4" w:firstLine="284"/>
              <w:jc w:val="center"/>
              <w:rPr>
                <w:rFonts w:ascii="Times New Roman" w:eastAsia="Calibri" w:hAnsi="Times New Roman" w:cs="Times New Roman"/>
                <w:i/>
                <w:sz w:val="24"/>
                <w:szCs w:val="24"/>
              </w:rPr>
            </w:pPr>
          </w:p>
          <w:p w:rsidR="00AD0340" w:rsidRPr="0075540C" w:rsidRDefault="00AD0340" w:rsidP="00AD0340">
            <w:pPr>
              <w:spacing w:after="0" w:line="360" w:lineRule="auto"/>
              <w:ind w:left="201" w:right="4" w:firstLine="284"/>
              <w:jc w:val="center"/>
              <w:rPr>
                <w:rFonts w:ascii="Times New Roman" w:eastAsia="Times New Roman" w:hAnsi="Times New Roman" w:cs="Times New Roman"/>
                <w:sz w:val="24"/>
                <w:szCs w:val="24"/>
                <w:lang w:eastAsia="ru-RU"/>
              </w:rPr>
            </w:pPr>
          </w:p>
        </w:tc>
        <w:tc>
          <w:tcPr>
            <w:tcW w:w="6267" w:type="dxa"/>
          </w:tcPr>
          <w:p w:rsidR="00AD0340" w:rsidRPr="0075540C" w:rsidRDefault="00AD0340" w:rsidP="00AD0340">
            <w:pPr>
              <w:spacing w:after="0" w:line="360" w:lineRule="auto"/>
              <w:ind w:firstLine="284"/>
              <w:contextualSpacing/>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b/>
                <w:sz w:val="24"/>
                <w:szCs w:val="24"/>
                <w:lang w:eastAsia="ru-RU"/>
              </w:rPr>
              <w:lastRenderedPageBreak/>
              <w:t>Проверка</w:t>
            </w:r>
            <w:r w:rsidRPr="0075540C">
              <w:rPr>
                <w:rFonts w:ascii="Times New Roman" w:eastAsia="Times New Roman" w:hAnsi="Times New Roman" w:cs="Times New Roman"/>
                <w:sz w:val="24"/>
                <w:szCs w:val="24"/>
                <w:lang w:eastAsia="ru-RU"/>
              </w:rPr>
              <w:t xml:space="preserve"> знаний о правилах поведения и работы на уроках ручного труда.</w:t>
            </w:r>
          </w:p>
          <w:p w:rsidR="00AD0340" w:rsidRPr="0075540C" w:rsidRDefault="00AD0340" w:rsidP="00AD0340">
            <w:pPr>
              <w:spacing w:after="0" w:line="360" w:lineRule="auto"/>
              <w:ind w:firstLine="284"/>
              <w:contextualSpacing/>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b/>
                <w:sz w:val="24"/>
                <w:szCs w:val="24"/>
                <w:lang w:eastAsia="ru-RU"/>
              </w:rPr>
              <w:t>Закрепление</w:t>
            </w:r>
            <w:r w:rsidRPr="0075540C">
              <w:rPr>
                <w:rFonts w:ascii="Times New Roman" w:eastAsia="Times New Roman" w:hAnsi="Times New Roman" w:cs="Times New Roman"/>
                <w:sz w:val="24"/>
                <w:szCs w:val="24"/>
                <w:lang w:eastAsia="ru-RU"/>
              </w:rPr>
              <w:t xml:space="preserve"> навыков по подготовке и содержанию в порядке рабочего места.</w:t>
            </w:r>
          </w:p>
          <w:p w:rsidR="00AD0340" w:rsidRPr="0075540C" w:rsidRDefault="00AD0340" w:rsidP="00AD0340">
            <w:pPr>
              <w:spacing w:after="0" w:line="360" w:lineRule="auto"/>
              <w:ind w:firstLine="284"/>
              <w:contextualSpacing/>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b/>
                <w:sz w:val="24"/>
                <w:szCs w:val="24"/>
                <w:lang w:eastAsia="ru-RU"/>
              </w:rPr>
              <w:t xml:space="preserve">Выявление </w:t>
            </w:r>
            <w:r w:rsidRPr="0075540C">
              <w:rPr>
                <w:rFonts w:ascii="Times New Roman" w:eastAsia="Times New Roman" w:hAnsi="Times New Roman" w:cs="Times New Roman"/>
                <w:sz w:val="24"/>
                <w:szCs w:val="24"/>
                <w:lang w:eastAsia="ru-RU"/>
              </w:rPr>
              <w:t>знаний о видах труда, поделочных материалах и инструментах.</w:t>
            </w:r>
          </w:p>
          <w:p w:rsidR="00AD0340" w:rsidRPr="0075540C" w:rsidRDefault="00AD0340" w:rsidP="00AD0340">
            <w:pPr>
              <w:spacing w:after="0" w:line="360" w:lineRule="auto"/>
              <w:ind w:firstLine="284"/>
              <w:contextualSpacing/>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b/>
                <w:sz w:val="24"/>
                <w:szCs w:val="24"/>
                <w:lang w:eastAsia="ru-RU"/>
              </w:rPr>
              <w:t>Закрепление</w:t>
            </w:r>
            <w:r w:rsidRPr="0075540C">
              <w:rPr>
                <w:rFonts w:ascii="Times New Roman" w:eastAsia="Times New Roman" w:hAnsi="Times New Roman" w:cs="Times New Roman"/>
                <w:sz w:val="24"/>
                <w:szCs w:val="24"/>
                <w:lang w:eastAsia="ru-RU"/>
              </w:rPr>
              <w:t xml:space="preserve"> навыка работы с учебником и рабочей тетрадью.</w:t>
            </w:r>
          </w:p>
        </w:tc>
        <w:tc>
          <w:tcPr>
            <w:tcW w:w="5528" w:type="dxa"/>
          </w:tcPr>
          <w:p w:rsidR="00AD0340" w:rsidRPr="0075540C" w:rsidRDefault="00AD0340" w:rsidP="00AD0340">
            <w:pPr>
              <w:spacing w:after="0" w:line="360" w:lineRule="auto"/>
              <w:ind w:firstLine="284"/>
              <w:contextualSpacing/>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b/>
                <w:sz w:val="24"/>
                <w:szCs w:val="24"/>
                <w:lang w:eastAsia="ru-RU"/>
              </w:rPr>
              <w:t xml:space="preserve">Отвечать </w:t>
            </w:r>
            <w:r w:rsidRPr="0075540C">
              <w:rPr>
                <w:rFonts w:ascii="Times New Roman" w:eastAsia="Times New Roman" w:hAnsi="Times New Roman" w:cs="Times New Roman"/>
                <w:sz w:val="24"/>
                <w:szCs w:val="24"/>
                <w:lang w:eastAsia="ru-RU"/>
              </w:rPr>
              <w:t>на поставленные учителем вопросы.</w:t>
            </w:r>
          </w:p>
          <w:p w:rsidR="00AD0340" w:rsidRPr="0075540C" w:rsidRDefault="00AD0340" w:rsidP="00AD0340">
            <w:pPr>
              <w:spacing w:after="0" w:line="360" w:lineRule="auto"/>
              <w:ind w:firstLine="284"/>
              <w:contextualSpacing/>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b/>
                <w:sz w:val="24"/>
                <w:szCs w:val="24"/>
                <w:lang w:eastAsia="ru-RU"/>
              </w:rPr>
              <w:t xml:space="preserve">Повторять и закреплять </w:t>
            </w:r>
            <w:r w:rsidRPr="0075540C">
              <w:rPr>
                <w:rFonts w:ascii="Times New Roman" w:eastAsia="Times New Roman" w:hAnsi="Times New Roman" w:cs="Times New Roman"/>
                <w:sz w:val="24"/>
                <w:szCs w:val="24"/>
                <w:lang w:eastAsia="ru-RU"/>
              </w:rPr>
              <w:t>навыки по подготовке и содержанию в порядке рабочего места.</w:t>
            </w:r>
          </w:p>
          <w:p w:rsidR="00AD0340" w:rsidRPr="0075540C" w:rsidRDefault="00AD0340" w:rsidP="00AD0340">
            <w:pPr>
              <w:spacing w:after="0" w:line="360" w:lineRule="auto"/>
              <w:ind w:firstLine="284"/>
              <w:contextualSpacing/>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b/>
                <w:sz w:val="24"/>
                <w:szCs w:val="24"/>
                <w:lang w:eastAsia="ru-RU"/>
              </w:rPr>
              <w:t xml:space="preserve">Узнавать и называть </w:t>
            </w:r>
            <w:r w:rsidRPr="0075540C">
              <w:rPr>
                <w:rFonts w:ascii="Times New Roman" w:eastAsia="Times New Roman" w:hAnsi="Times New Roman" w:cs="Times New Roman"/>
                <w:sz w:val="24"/>
                <w:szCs w:val="24"/>
                <w:lang w:eastAsia="ru-RU"/>
              </w:rPr>
              <w:t>материалы, инструменты и виды ручного труда.</w:t>
            </w:r>
          </w:p>
          <w:p w:rsidR="00AD0340" w:rsidRPr="0075540C" w:rsidRDefault="00AD0340" w:rsidP="00AD0340">
            <w:pPr>
              <w:spacing w:after="0" w:line="360" w:lineRule="auto"/>
              <w:ind w:firstLine="284"/>
              <w:contextualSpacing/>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b/>
                <w:sz w:val="24"/>
                <w:szCs w:val="24"/>
                <w:lang w:eastAsia="ru-RU"/>
              </w:rPr>
              <w:t>Ориентироваться</w:t>
            </w:r>
            <w:r w:rsidRPr="0075540C">
              <w:rPr>
                <w:rFonts w:ascii="Times New Roman" w:eastAsia="Times New Roman" w:hAnsi="Times New Roman" w:cs="Times New Roman"/>
                <w:sz w:val="24"/>
                <w:szCs w:val="24"/>
                <w:lang w:eastAsia="ru-RU"/>
              </w:rPr>
              <w:t xml:space="preserve"> в учебнике, рабочих тетрадями и других иллюстративными материалами.</w:t>
            </w:r>
          </w:p>
        </w:tc>
      </w:tr>
      <w:tr w:rsidR="0075540C" w:rsidRPr="0075540C" w:rsidTr="00AD0340">
        <w:tc>
          <w:tcPr>
            <w:tcW w:w="2947" w:type="dxa"/>
            <w:vMerge/>
          </w:tcPr>
          <w:p w:rsidR="00AD0340" w:rsidRPr="0075540C" w:rsidRDefault="00AD0340" w:rsidP="00AD0340">
            <w:pPr>
              <w:spacing w:after="0" w:line="360" w:lineRule="auto"/>
              <w:ind w:left="201" w:right="4" w:firstLine="284"/>
              <w:jc w:val="center"/>
              <w:rPr>
                <w:rFonts w:ascii="Times New Roman" w:eastAsia="Calibri" w:hAnsi="Times New Roman" w:cs="Times New Roman"/>
                <w:i/>
                <w:sz w:val="24"/>
                <w:szCs w:val="24"/>
              </w:rPr>
            </w:pPr>
          </w:p>
        </w:tc>
        <w:tc>
          <w:tcPr>
            <w:tcW w:w="6267" w:type="dxa"/>
          </w:tcPr>
          <w:p w:rsidR="00AD0340" w:rsidRPr="0075540C" w:rsidRDefault="00AD0340" w:rsidP="00AD0340">
            <w:pPr>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Правила поведения и работы на уроках ручного труда.</w:t>
            </w:r>
          </w:p>
          <w:p w:rsidR="00AD0340" w:rsidRPr="0075540C" w:rsidRDefault="00AD0340" w:rsidP="00AD0340">
            <w:pPr>
              <w:spacing w:after="0" w:line="360" w:lineRule="auto"/>
              <w:ind w:firstLine="284"/>
              <w:jc w:val="both"/>
              <w:rPr>
                <w:rFonts w:ascii="Times New Roman" w:eastAsia="Times New Roman" w:hAnsi="Times New Roman" w:cs="Times New Roman"/>
                <w:i/>
                <w:sz w:val="24"/>
                <w:szCs w:val="24"/>
                <w:lang w:eastAsia="ru-RU"/>
              </w:rPr>
            </w:pPr>
            <w:r w:rsidRPr="0075540C">
              <w:rPr>
                <w:rFonts w:ascii="Times New Roman" w:eastAsia="Times New Roman" w:hAnsi="Times New Roman" w:cs="Times New Roman"/>
                <w:sz w:val="24"/>
                <w:szCs w:val="24"/>
                <w:lang w:eastAsia="ru-RU"/>
              </w:rPr>
              <w:t>Общие правила организации рабочего места на уроках труда.</w:t>
            </w:r>
          </w:p>
          <w:p w:rsidR="00AD0340" w:rsidRPr="0075540C" w:rsidRDefault="00AD0340" w:rsidP="00AD0340">
            <w:pPr>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i/>
                <w:sz w:val="24"/>
                <w:szCs w:val="24"/>
                <w:lang w:eastAsia="ru-RU"/>
              </w:rPr>
              <w:t xml:space="preserve">Задание: </w:t>
            </w:r>
            <w:r w:rsidRPr="0075540C">
              <w:rPr>
                <w:rFonts w:ascii="Times New Roman" w:eastAsia="Times New Roman" w:hAnsi="Times New Roman" w:cs="Times New Roman"/>
                <w:sz w:val="24"/>
                <w:szCs w:val="24"/>
                <w:lang w:eastAsia="ru-RU"/>
              </w:rPr>
              <w:t>Возьми материалы и приспособления,</w:t>
            </w:r>
          </w:p>
          <w:p w:rsidR="00AD0340" w:rsidRPr="0075540C" w:rsidRDefault="00AD0340" w:rsidP="00AD0340">
            <w:pPr>
              <w:spacing w:after="0" w:line="360" w:lineRule="auto"/>
              <w:ind w:firstLine="284"/>
              <w:jc w:val="both"/>
              <w:rPr>
                <w:rFonts w:ascii="Times New Roman" w:eastAsia="Times New Roman" w:hAnsi="Times New Roman" w:cs="Times New Roman"/>
                <w:i/>
                <w:sz w:val="24"/>
                <w:szCs w:val="24"/>
                <w:lang w:eastAsia="ru-RU"/>
              </w:rPr>
            </w:pPr>
            <w:r w:rsidRPr="0075540C">
              <w:rPr>
                <w:rFonts w:ascii="Times New Roman" w:eastAsia="Times New Roman" w:hAnsi="Times New Roman" w:cs="Times New Roman"/>
                <w:sz w:val="24"/>
                <w:szCs w:val="24"/>
                <w:lang w:eastAsia="ru-RU"/>
              </w:rPr>
              <w:t xml:space="preserve">показанные на рисунке, и разложи их в нужном порядке. </w:t>
            </w:r>
          </w:p>
        </w:tc>
        <w:tc>
          <w:tcPr>
            <w:tcW w:w="5528" w:type="dxa"/>
          </w:tcPr>
          <w:p w:rsidR="00AD0340" w:rsidRPr="0075540C" w:rsidRDefault="00AD0340" w:rsidP="00AD0340">
            <w:pPr>
              <w:spacing w:after="0" w:line="360" w:lineRule="auto"/>
              <w:ind w:firstLine="284"/>
              <w:contextualSpacing/>
              <w:jc w:val="both"/>
              <w:rPr>
                <w:rFonts w:ascii="Times New Roman" w:eastAsia="Times New Roman" w:hAnsi="Times New Roman" w:cs="Times New Roman"/>
                <w:b/>
                <w:sz w:val="24"/>
                <w:szCs w:val="24"/>
                <w:lang w:eastAsia="ru-RU"/>
              </w:rPr>
            </w:pPr>
          </w:p>
          <w:p w:rsidR="00AD0340" w:rsidRPr="0075540C" w:rsidRDefault="00AD0340" w:rsidP="00AD0340">
            <w:pPr>
              <w:spacing w:after="0" w:line="360" w:lineRule="auto"/>
              <w:ind w:firstLine="284"/>
              <w:contextualSpacing/>
              <w:jc w:val="both"/>
              <w:rPr>
                <w:rFonts w:ascii="Times New Roman" w:eastAsia="Times New Roman" w:hAnsi="Times New Roman" w:cs="Times New Roman"/>
                <w:b/>
                <w:sz w:val="24"/>
                <w:szCs w:val="24"/>
                <w:lang w:eastAsia="ru-RU"/>
              </w:rPr>
            </w:pPr>
          </w:p>
          <w:p w:rsidR="00AD0340" w:rsidRPr="0075540C" w:rsidRDefault="00AD0340" w:rsidP="00AD0340">
            <w:pPr>
              <w:spacing w:after="0" w:line="360" w:lineRule="auto"/>
              <w:ind w:firstLine="284"/>
              <w:contextualSpacing/>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b/>
                <w:sz w:val="24"/>
                <w:szCs w:val="24"/>
                <w:lang w:eastAsia="ru-RU"/>
              </w:rPr>
              <w:t xml:space="preserve">Правильно располагать </w:t>
            </w:r>
            <w:r w:rsidRPr="0075540C">
              <w:rPr>
                <w:rFonts w:ascii="Times New Roman" w:eastAsia="Times New Roman" w:hAnsi="Times New Roman" w:cs="Times New Roman"/>
                <w:sz w:val="24"/>
                <w:szCs w:val="24"/>
                <w:lang w:eastAsia="ru-RU"/>
              </w:rPr>
              <w:t>на рабочем столе материала, инструменты и приспособления.</w:t>
            </w:r>
          </w:p>
          <w:p w:rsidR="00AD0340" w:rsidRPr="0075540C" w:rsidRDefault="00AD0340" w:rsidP="00AD0340">
            <w:pPr>
              <w:spacing w:after="0" w:line="360" w:lineRule="auto"/>
              <w:ind w:firstLine="284"/>
              <w:contextualSpacing/>
              <w:jc w:val="both"/>
              <w:rPr>
                <w:rFonts w:ascii="Times New Roman" w:eastAsia="Times New Roman" w:hAnsi="Times New Roman" w:cs="Times New Roman"/>
                <w:b/>
                <w:sz w:val="24"/>
                <w:szCs w:val="24"/>
                <w:lang w:eastAsia="ru-RU"/>
              </w:rPr>
            </w:pPr>
          </w:p>
        </w:tc>
      </w:tr>
      <w:tr w:rsidR="0075540C" w:rsidRPr="0075540C" w:rsidTr="00AD0340">
        <w:tc>
          <w:tcPr>
            <w:tcW w:w="2947" w:type="dxa"/>
            <w:vMerge/>
          </w:tcPr>
          <w:p w:rsidR="00AD0340" w:rsidRPr="0075540C" w:rsidRDefault="00AD0340" w:rsidP="00AD0340">
            <w:pPr>
              <w:spacing w:after="0" w:line="360" w:lineRule="auto"/>
              <w:ind w:left="201" w:right="4" w:firstLine="284"/>
              <w:jc w:val="center"/>
              <w:rPr>
                <w:rFonts w:ascii="Times New Roman" w:eastAsia="Calibri" w:hAnsi="Times New Roman" w:cs="Times New Roman"/>
                <w:i/>
                <w:sz w:val="24"/>
                <w:szCs w:val="24"/>
              </w:rPr>
            </w:pPr>
          </w:p>
        </w:tc>
        <w:tc>
          <w:tcPr>
            <w:tcW w:w="6267" w:type="dxa"/>
          </w:tcPr>
          <w:p w:rsidR="00AD0340" w:rsidRPr="0075540C" w:rsidRDefault="00AD0340" w:rsidP="00AD0340">
            <w:pPr>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 xml:space="preserve"> Виды ручного труда: «Работа с пластилином и глиной»,</w:t>
            </w:r>
          </w:p>
          <w:p w:rsidR="00AD0340" w:rsidRPr="0075540C" w:rsidRDefault="00AD0340" w:rsidP="00AD0340">
            <w:pPr>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lastRenderedPageBreak/>
              <w:t>«Работа с природными материалами», Работа с бумагой», «Работа с нитками».</w:t>
            </w:r>
          </w:p>
          <w:p w:rsidR="00AD0340" w:rsidRPr="0075540C" w:rsidRDefault="00AD0340" w:rsidP="00AD0340">
            <w:pPr>
              <w:spacing w:after="0" w:line="360" w:lineRule="auto"/>
              <w:ind w:firstLine="284"/>
              <w:jc w:val="both"/>
              <w:rPr>
                <w:rFonts w:ascii="Times New Roman" w:eastAsia="Times New Roman" w:hAnsi="Times New Roman" w:cs="Times New Roman"/>
                <w:i/>
                <w:sz w:val="24"/>
                <w:szCs w:val="24"/>
                <w:lang w:eastAsia="ru-RU"/>
              </w:rPr>
            </w:pPr>
            <w:r w:rsidRPr="0075540C">
              <w:rPr>
                <w:rFonts w:ascii="Times New Roman" w:eastAsia="Times New Roman" w:hAnsi="Times New Roman" w:cs="Times New Roman"/>
                <w:i/>
                <w:sz w:val="24"/>
                <w:szCs w:val="24"/>
                <w:lang w:eastAsia="ru-RU"/>
              </w:rPr>
              <w:t>Задания:</w:t>
            </w:r>
            <w:r w:rsidRPr="0075540C">
              <w:rPr>
                <w:rFonts w:ascii="Times New Roman" w:eastAsia="Times New Roman" w:hAnsi="Times New Roman" w:cs="Times New Roman"/>
                <w:sz w:val="24"/>
                <w:szCs w:val="24"/>
                <w:lang w:eastAsia="ru-RU"/>
              </w:rPr>
              <w:t xml:space="preserve"> Назвать виды работы, которых применяются изображенные на картинках материалы.</w:t>
            </w:r>
          </w:p>
        </w:tc>
        <w:tc>
          <w:tcPr>
            <w:tcW w:w="5528" w:type="dxa"/>
          </w:tcPr>
          <w:p w:rsidR="00AD0340" w:rsidRPr="0075540C" w:rsidRDefault="000F6B82" w:rsidP="00AD0340">
            <w:pPr>
              <w:spacing w:after="0" w:line="360" w:lineRule="auto"/>
              <w:ind w:firstLine="284"/>
              <w:contextualSpacing/>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b/>
                <w:sz w:val="24"/>
                <w:szCs w:val="24"/>
                <w:lang w:eastAsia="ru-RU"/>
              </w:rPr>
              <w:lastRenderedPageBreak/>
              <w:t xml:space="preserve"> </w:t>
            </w:r>
            <w:r w:rsidR="00AD0340" w:rsidRPr="0075540C">
              <w:rPr>
                <w:rFonts w:ascii="Times New Roman" w:eastAsia="Times New Roman" w:hAnsi="Times New Roman" w:cs="Times New Roman"/>
                <w:b/>
                <w:sz w:val="24"/>
                <w:szCs w:val="24"/>
                <w:lang w:eastAsia="ru-RU"/>
              </w:rPr>
              <w:t xml:space="preserve"> </w:t>
            </w:r>
          </w:p>
          <w:p w:rsidR="00AD0340" w:rsidRPr="0075540C" w:rsidRDefault="00AD0340" w:rsidP="00AD0340">
            <w:pPr>
              <w:spacing w:after="0" w:line="360" w:lineRule="auto"/>
              <w:ind w:firstLine="284"/>
              <w:contextualSpacing/>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b/>
                <w:sz w:val="24"/>
                <w:szCs w:val="24"/>
                <w:lang w:eastAsia="ru-RU"/>
              </w:rPr>
              <w:t xml:space="preserve">Смотреть рисунки в учебнике и определять </w:t>
            </w:r>
            <w:r w:rsidRPr="0075540C">
              <w:rPr>
                <w:rFonts w:ascii="Times New Roman" w:eastAsia="Times New Roman" w:hAnsi="Times New Roman" w:cs="Times New Roman"/>
                <w:sz w:val="24"/>
                <w:szCs w:val="24"/>
                <w:lang w:eastAsia="ru-RU"/>
              </w:rPr>
              <w:lastRenderedPageBreak/>
              <w:t>виды работы по представленным наборам поделочных материалов.</w:t>
            </w:r>
          </w:p>
          <w:p w:rsidR="00AD0340" w:rsidRPr="0075540C" w:rsidRDefault="00AD0340" w:rsidP="00AD0340">
            <w:pPr>
              <w:spacing w:after="0" w:line="360" w:lineRule="auto"/>
              <w:ind w:firstLine="284"/>
              <w:contextualSpacing/>
              <w:jc w:val="both"/>
              <w:rPr>
                <w:rFonts w:ascii="Times New Roman" w:eastAsia="Times New Roman" w:hAnsi="Times New Roman" w:cs="Times New Roman"/>
                <w:b/>
                <w:sz w:val="24"/>
                <w:szCs w:val="24"/>
                <w:lang w:eastAsia="ru-RU"/>
              </w:rPr>
            </w:pPr>
          </w:p>
        </w:tc>
      </w:tr>
      <w:tr w:rsidR="0075540C" w:rsidRPr="0075540C" w:rsidTr="00AD0340">
        <w:tc>
          <w:tcPr>
            <w:tcW w:w="2947" w:type="dxa"/>
            <w:vMerge/>
          </w:tcPr>
          <w:p w:rsidR="00AD0340" w:rsidRPr="0075540C" w:rsidRDefault="00AD0340" w:rsidP="00AD0340">
            <w:pPr>
              <w:spacing w:after="0" w:line="360" w:lineRule="auto"/>
              <w:ind w:left="201" w:right="4" w:firstLine="284"/>
              <w:jc w:val="center"/>
              <w:rPr>
                <w:rFonts w:ascii="Times New Roman" w:eastAsia="Calibri" w:hAnsi="Times New Roman" w:cs="Times New Roman"/>
                <w:i/>
                <w:sz w:val="24"/>
                <w:szCs w:val="24"/>
              </w:rPr>
            </w:pPr>
          </w:p>
        </w:tc>
        <w:tc>
          <w:tcPr>
            <w:tcW w:w="6267" w:type="dxa"/>
          </w:tcPr>
          <w:p w:rsidR="00AD0340" w:rsidRPr="0075540C" w:rsidRDefault="00AD0340" w:rsidP="00AD0340">
            <w:pPr>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Работа с игровыми иллюстративными материалами: «Лото», «Лишний предмет», « Что художник перепутал».</w:t>
            </w:r>
          </w:p>
          <w:p w:rsidR="00AD0340" w:rsidRPr="0075540C" w:rsidRDefault="00AD0340" w:rsidP="00AD0340">
            <w:pPr>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i/>
                <w:sz w:val="24"/>
                <w:szCs w:val="24"/>
                <w:lang w:eastAsia="ru-RU"/>
              </w:rPr>
              <w:t xml:space="preserve">Вопрос: </w:t>
            </w:r>
            <w:r w:rsidRPr="0075540C">
              <w:rPr>
                <w:rFonts w:ascii="Times New Roman" w:eastAsia="Times New Roman" w:hAnsi="Times New Roman" w:cs="Times New Roman"/>
                <w:sz w:val="24"/>
                <w:szCs w:val="24"/>
                <w:lang w:eastAsia="ru-RU"/>
              </w:rPr>
              <w:t>Какие инструменты применяют для работы разными материалами?</w:t>
            </w:r>
          </w:p>
          <w:p w:rsidR="00AD0340" w:rsidRPr="0075540C" w:rsidRDefault="00AD0340" w:rsidP="00AD0340">
            <w:pPr>
              <w:spacing w:after="0" w:line="360" w:lineRule="auto"/>
              <w:ind w:firstLine="284"/>
              <w:jc w:val="both"/>
              <w:rPr>
                <w:rFonts w:ascii="Times New Roman" w:eastAsia="Times New Roman" w:hAnsi="Times New Roman" w:cs="Times New Roman"/>
                <w:b/>
                <w:sz w:val="24"/>
                <w:szCs w:val="24"/>
                <w:lang w:eastAsia="ru-RU"/>
              </w:rPr>
            </w:pPr>
            <w:r w:rsidRPr="0075540C">
              <w:rPr>
                <w:rFonts w:ascii="Times New Roman" w:eastAsia="Times New Roman" w:hAnsi="Times New Roman" w:cs="Times New Roman"/>
                <w:i/>
                <w:sz w:val="24"/>
                <w:szCs w:val="24"/>
                <w:lang w:eastAsia="ru-RU"/>
              </w:rPr>
              <w:t xml:space="preserve">Задание: </w:t>
            </w:r>
            <w:r w:rsidRPr="0075540C">
              <w:rPr>
                <w:rFonts w:ascii="Times New Roman" w:eastAsia="Times New Roman" w:hAnsi="Times New Roman" w:cs="Times New Roman"/>
                <w:sz w:val="24"/>
                <w:szCs w:val="24"/>
                <w:lang w:eastAsia="ru-RU"/>
              </w:rPr>
              <w:t>Сказать, какой предмет лишний, Почему?</w:t>
            </w:r>
          </w:p>
        </w:tc>
        <w:tc>
          <w:tcPr>
            <w:tcW w:w="5528" w:type="dxa"/>
          </w:tcPr>
          <w:p w:rsidR="00AD0340" w:rsidRPr="0075540C" w:rsidRDefault="00AD0340" w:rsidP="00AD0340">
            <w:pPr>
              <w:spacing w:after="0" w:line="360" w:lineRule="auto"/>
              <w:ind w:firstLine="284"/>
              <w:contextualSpacing/>
              <w:jc w:val="both"/>
              <w:rPr>
                <w:rFonts w:ascii="Times New Roman" w:eastAsia="Times New Roman" w:hAnsi="Times New Roman" w:cs="Times New Roman"/>
                <w:b/>
                <w:sz w:val="24"/>
                <w:szCs w:val="24"/>
                <w:lang w:eastAsia="ru-RU"/>
              </w:rPr>
            </w:pPr>
            <w:r w:rsidRPr="0075540C">
              <w:rPr>
                <w:rFonts w:ascii="Times New Roman" w:eastAsia="Times New Roman" w:hAnsi="Times New Roman" w:cs="Times New Roman"/>
                <w:b/>
                <w:sz w:val="24"/>
                <w:szCs w:val="24"/>
                <w:lang w:eastAsia="ru-RU"/>
              </w:rPr>
              <w:t xml:space="preserve">Узнавать, называть, определять и выбирать </w:t>
            </w:r>
            <w:r w:rsidRPr="0075540C">
              <w:rPr>
                <w:rFonts w:ascii="Times New Roman" w:eastAsia="Times New Roman" w:hAnsi="Times New Roman" w:cs="Times New Roman"/>
                <w:sz w:val="24"/>
                <w:szCs w:val="24"/>
                <w:lang w:eastAsia="ru-RU"/>
              </w:rPr>
              <w:t>соответствующие карточки с изображением материалов и инструментов.</w:t>
            </w:r>
          </w:p>
        </w:tc>
      </w:tr>
    </w:tbl>
    <w:p w:rsidR="00AD0340" w:rsidRPr="0075540C" w:rsidRDefault="00AD0340" w:rsidP="00AD0340">
      <w:pPr>
        <w:spacing w:line="360" w:lineRule="auto"/>
        <w:ind w:firstLine="284"/>
        <w:jc w:val="center"/>
        <w:rPr>
          <w:rFonts w:ascii="Times New Roman" w:eastAsia="Calibri" w:hAnsi="Times New Roman" w:cs="Times New Roman"/>
          <w:b/>
          <w:sz w:val="24"/>
          <w:szCs w:val="24"/>
        </w:rPr>
      </w:pPr>
      <w:r w:rsidRPr="0075540C">
        <w:rPr>
          <w:rFonts w:ascii="Times New Roman" w:eastAsia="Calibri" w:hAnsi="Times New Roman" w:cs="Times New Roman"/>
          <w:b/>
          <w:sz w:val="24"/>
          <w:szCs w:val="24"/>
        </w:rPr>
        <w:t>Работа с глиной и пластилином</w:t>
      </w:r>
    </w:p>
    <w:tbl>
      <w:tblPr>
        <w:tblStyle w:val="a3"/>
        <w:tblW w:w="14742" w:type="dxa"/>
        <w:tblInd w:w="108" w:type="dxa"/>
        <w:tblLook w:val="04A0"/>
      </w:tblPr>
      <w:tblGrid>
        <w:gridCol w:w="2947"/>
        <w:gridCol w:w="6409"/>
        <w:gridCol w:w="5386"/>
      </w:tblGrid>
      <w:tr w:rsidR="0075540C" w:rsidRPr="0075540C" w:rsidTr="00AD0340">
        <w:tc>
          <w:tcPr>
            <w:tcW w:w="2947" w:type="dxa"/>
          </w:tcPr>
          <w:p w:rsidR="00AD0340" w:rsidRPr="0075540C" w:rsidRDefault="00AD0340" w:rsidP="00AD0340">
            <w:pPr>
              <w:spacing w:after="0" w:line="360" w:lineRule="auto"/>
              <w:ind w:firstLine="284"/>
              <w:contextualSpacing/>
              <w:jc w:val="center"/>
              <w:rPr>
                <w:rFonts w:ascii="Times New Roman" w:eastAsia="Times New Roman" w:hAnsi="Times New Roman" w:cs="Times New Roman"/>
                <w:b/>
                <w:sz w:val="24"/>
                <w:szCs w:val="24"/>
                <w:lang w:eastAsia="ru-RU"/>
              </w:rPr>
            </w:pPr>
            <w:r w:rsidRPr="0075540C">
              <w:rPr>
                <w:rFonts w:ascii="Times New Roman" w:eastAsia="Times New Roman" w:hAnsi="Times New Roman" w:cs="Times New Roman"/>
                <w:b/>
                <w:sz w:val="24"/>
                <w:szCs w:val="24"/>
                <w:lang w:eastAsia="ru-RU"/>
              </w:rPr>
              <w:br w:type="page"/>
              <w:t>Содержание раздела</w:t>
            </w:r>
          </w:p>
          <w:p w:rsidR="00AD0340" w:rsidRPr="0075540C" w:rsidRDefault="00AD0340" w:rsidP="00AD0340">
            <w:pPr>
              <w:spacing w:after="0" w:line="360" w:lineRule="auto"/>
              <w:ind w:firstLine="284"/>
              <w:contextualSpacing/>
              <w:jc w:val="center"/>
              <w:rPr>
                <w:rFonts w:ascii="Times New Roman" w:eastAsia="Times New Roman" w:hAnsi="Times New Roman" w:cs="Times New Roman"/>
                <w:b/>
                <w:sz w:val="24"/>
                <w:szCs w:val="24"/>
                <w:lang w:eastAsia="ru-RU"/>
              </w:rPr>
            </w:pPr>
          </w:p>
        </w:tc>
        <w:tc>
          <w:tcPr>
            <w:tcW w:w="6409" w:type="dxa"/>
          </w:tcPr>
          <w:p w:rsidR="00AD0340" w:rsidRPr="0075540C" w:rsidRDefault="00AD0340" w:rsidP="00AD0340">
            <w:pPr>
              <w:spacing w:after="0" w:line="360" w:lineRule="auto"/>
              <w:ind w:firstLine="284"/>
              <w:contextualSpacing/>
              <w:jc w:val="center"/>
              <w:rPr>
                <w:rFonts w:ascii="Times New Roman" w:eastAsia="Times New Roman" w:hAnsi="Times New Roman" w:cs="Times New Roman"/>
                <w:b/>
                <w:sz w:val="24"/>
                <w:szCs w:val="24"/>
                <w:lang w:eastAsia="ru-RU"/>
              </w:rPr>
            </w:pPr>
            <w:r w:rsidRPr="0075540C">
              <w:rPr>
                <w:rFonts w:ascii="Times New Roman" w:eastAsia="Times New Roman" w:hAnsi="Times New Roman" w:cs="Times New Roman"/>
                <w:b/>
                <w:sz w:val="24"/>
                <w:szCs w:val="24"/>
                <w:lang w:eastAsia="ru-RU"/>
              </w:rPr>
              <w:t>Тематическое планирование</w:t>
            </w:r>
          </w:p>
        </w:tc>
        <w:tc>
          <w:tcPr>
            <w:tcW w:w="5386" w:type="dxa"/>
          </w:tcPr>
          <w:p w:rsidR="00AD0340" w:rsidRPr="0075540C" w:rsidRDefault="00AD0340" w:rsidP="00AD0340">
            <w:pPr>
              <w:spacing w:after="0" w:line="360" w:lineRule="auto"/>
              <w:ind w:firstLine="284"/>
              <w:contextualSpacing/>
              <w:jc w:val="center"/>
              <w:rPr>
                <w:rFonts w:ascii="Times New Roman" w:eastAsia="Times New Roman" w:hAnsi="Times New Roman" w:cs="Times New Roman"/>
                <w:b/>
                <w:sz w:val="24"/>
                <w:szCs w:val="24"/>
                <w:lang w:eastAsia="ru-RU"/>
              </w:rPr>
            </w:pPr>
            <w:r w:rsidRPr="0075540C">
              <w:rPr>
                <w:rFonts w:ascii="Times New Roman" w:eastAsia="Times New Roman" w:hAnsi="Times New Roman" w:cs="Times New Roman"/>
                <w:b/>
                <w:sz w:val="24"/>
                <w:szCs w:val="24"/>
                <w:lang w:eastAsia="ru-RU"/>
              </w:rPr>
              <w:t>Характеристика видов деятельности обучающихся</w:t>
            </w:r>
          </w:p>
        </w:tc>
      </w:tr>
      <w:tr w:rsidR="0075540C" w:rsidRPr="0075540C" w:rsidTr="00AD0340">
        <w:tc>
          <w:tcPr>
            <w:tcW w:w="2947" w:type="dxa"/>
          </w:tcPr>
          <w:p w:rsidR="00AD0340" w:rsidRPr="0075540C" w:rsidRDefault="00AD0340" w:rsidP="00AD0340">
            <w:pPr>
              <w:spacing w:after="0" w:line="360" w:lineRule="auto"/>
              <w:ind w:firstLine="284"/>
              <w:contextualSpacing/>
              <w:jc w:val="center"/>
              <w:rPr>
                <w:rFonts w:ascii="Times New Roman" w:eastAsia="Calibri" w:hAnsi="Times New Roman" w:cs="Times New Roman"/>
                <w:b/>
                <w:sz w:val="24"/>
                <w:szCs w:val="24"/>
              </w:rPr>
            </w:pPr>
            <w:r w:rsidRPr="0075540C">
              <w:rPr>
                <w:rFonts w:ascii="Times New Roman" w:eastAsia="Calibri" w:hAnsi="Times New Roman" w:cs="Times New Roman"/>
                <w:b/>
                <w:sz w:val="24"/>
                <w:szCs w:val="24"/>
              </w:rPr>
              <w:t>«Повторение первоначальных познавательных сведений о глине и пластилине»</w:t>
            </w:r>
          </w:p>
          <w:p w:rsidR="00AD0340" w:rsidRPr="0075540C" w:rsidRDefault="00AD0340" w:rsidP="00AD0340">
            <w:pPr>
              <w:spacing w:after="0" w:line="360" w:lineRule="auto"/>
              <w:ind w:left="201" w:right="4" w:firstLine="284"/>
              <w:jc w:val="center"/>
              <w:rPr>
                <w:rFonts w:ascii="Times New Roman" w:eastAsia="Calibri" w:hAnsi="Times New Roman" w:cs="Times New Roman"/>
                <w:b/>
                <w:sz w:val="24"/>
                <w:szCs w:val="24"/>
              </w:rPr>
            </w:pPr>
          </w:p>
          <w:p w:rsidR="00AD0340" w:rsidRPr="0075540C" w:rsidRDefault="00AD0340" w:rsidP="00AD0340">
            <w:pPr>
              <w:spacing w:after="0" w:line="360" w:lineRule="auto"/>
              <w:ind w:firstLine="284"/>
              <w:contextualSpacing/>
              <w:jc w:val="center"/>
              <w:rPr>
                <w:rFonts w:ascii="Times New Roman" w:eastAsia="Calibri" w:hAnsi="Times New Roman" w:cs="Times New Roman"/>
                <w:b/>
                <w:sz w:val="24"/>
                <w:szCs w:val="24"/>
              </w:rPr>
            </w:pPr>
          </w:p>
        </w:tc>
        <w:tc>
          <w:tcPr>
            <w:tcW w:w="6409" w:type="dxa"/>
          </w:tcPr>
          <w:p w:rsidR="00AD0340" w:rsidRPr="0075540C" w:rsidRDefault="000F6B82" w:rsidP="00AD0340">
            <w:pPr>
              <w:spacing w:after="0" w:line="360" w:lineRule="auto"/>
              <w:ind w:firstLine="284"/>
              <w:jc w:val="both"/>
              <w:rPr>
                <w:rFonts w:ascii="Times New Roman" w:eastAsia="Calibri" w:hAnsi="Times New Roman" w:cs="Times New Roman"/>
                <w:b/>
                <w:sz w:val="24"/>
                <w:szCs w:val="24"/>
              </w:rPr>
            </w:pPr>
            <w:r w:rsidRPr="0075540C">
              <w:rPr>
                <w:rFonts w:ascii="Times New Roman" w:eastAsia="Times New Roman" w:hAnsi="Times New Roman" w:cs="Times New Roman"/>
                <w:b/>
                <w:sz w:val="24"/>
                <w:szCs w:val="24"/>
                <w:lang w:eastAsia="ru-RU"/>
              </w:rPr>
              <w:t xml:space="preserve">  </w:t>
            </w:r>
            <w:r w:rsidR="00AD0340" w:rsidRPr="0075540C">
              <w:rPr>
                <w:rFonts w:ascii="Times New Roman" w:eastAsia="Times New Roman" w:hAnsi="Times New Roman" w:cs="Times New Roman"/>
                <w:b/>
                <w:sz w:val="24"/>
                <w:szCs w:val="24"/>
                <w:lang w:eastAsia="ru-RU"/>
              </w:rPr>
              <w:t xml:space="preserve">Закрепление и расширение </w:t>
            </w:r>
            <w:r w:rsidR="00AD0340" w:rsidRPr="0075540C">
              <w:rPr>
                <w:rFonts w:ascii="Times New Roman" w:eastAsia="Times New Roman" w:hAnsi="Times New Roman" w:cs="Times New Roman"/>
                <w:sz w:val="24"/>
                <w:szCs w:val="24"/>
                <w:lang w:eastAsia="ru-RU"/>
              </w:rPr>
              <w:t>представлений о глине и пластилине как поделочных материалах, их свойствах, применении.</w:t>
            </w:r>
            <w:r w:rsidR="00AD0340" w:rsidRPr="0075540C">
              <w:rPr>
                <w:rFonts w:ascii="Times New Roman" w:eastAsia="Calibri" w:hAnsi="Times New Roman" w:cs="Times New Roman"/>
                <w:b/>
                <w:sz w:val="24"/>
                <w:szCs w:val="24"/>
              </w:rPr>
              <w:t xml:space="preserve"> </w:t>
            </w:r>
          </w:p>
          <w:p w:rsidR="00AD0340" w:rsidRPr="0075540C" w:rsidRDefault="000F6B82" w:rsidP="00AD0340">
            <w:pPr>
              <w:spacing w:after="0" w:line="360" w:lineRule="auto"/>
              <w:ind w:firstLine="284"/>
              <w:jc w:val="both"/>
              <w:rPr>
                <w:rFonts w:ascii="Times New Roman" w:eastAsia="Times New Roman" w:hAnsi="Times New Roman" w:cs="Times New Roman"/>
                <w:b/>
                <w:sz w:val="24"/>
                <w:szCs w:val="24"/>
                <w:lang w:eastAsia="ru-RU"/>
              </w:rPr>
            </w:pPr>
            <w:r w:rsidRPr="0075540C">
              <w:rPr>
                <w:rFonts w:ascii="Times New Roman" w:eastAsia="Calibri" w:hAnsi="Times New Roman" w:cs="Times New Roman"/>
                <w:b/>
                <w:sz w:val="24"/>
                <w:szCs w:val="24"/>
              </w:rPr>
              <w:t xml:space="preserve">  </w:t>
            </w:r>
            <w:r w:rsidR="00AD0340" w:rsidRPr="0075540C">
              <w:rPr>
                <w:rFonts w:ascii="Times New Roman" w:eastAsia="Calibri" w:hAnsi="Times New Roman" w:cs="Times New Roman"/>
                <w:b/>
                <w:sz w:val="24"/>
                <w:szCs w:val="24"/>
              </w:rPr>
              <w:t>Закрепление</w:t>
            </w:r>
            <w:r w:rsidR="00AD0340" w:rsidRPr="0075540C">
              <w:rPr>
                <w:rFonts w:ascii="Times New Roman" w:eastAsia="Calibri" w:hAnsi="Times New Roman" w:cs="Times New Roman"/>
                <w:sz w:val="24"/>
                <w:szCs w:val="24"/>
              </w:rPr>
              <w:t xml:space="preserve"> знаний о пластических свойствах пластилина, цвете и форме.</w:t>
            </w:r>
          </w:p>
          <w:p w:rsidR="00AD0340" w:rsidRPr="0075540C" w:rsidRDefault="000F6B82" w:rsidP="00AD0340">
            <w:pPr>
              <w:spacing w:after="0" w:line="360" w:lineRule="auto"/>
              <w:ind w:firstLine="284"/>
              <w:jc w:val="both"/>
              <w:rPr>
                <w:rFonts w:ascii="Times New Roman" w:eastAsia="Calibri" w:hAnsi="Times New Roman" w:cs="Times New Roman"/>
                <w:b/>
                <w:sz w:val="24"/>
                <w:szCs w:val="24"/>
              </w:rPr>
            </w:pPr>
            <w:r w:rsidRPr="0075540C">
              <w:rPr>
                <w:rFonts w:ascii="Times New Roman" w:eastAsia="Times New Roman" w:hAnsi="Times New Roman" w:cs="Times New Roman"/>
                <w:b/>
                <w:sz w:val="24"/>
                <w:szCs w:val="24"/>
                <w:lang w:eastAsia="ru-RU"/>
              </w:rPr>
              <w:t xml:space="preserve">  </w:t>
            </w:r>
            <w:r w:rsidR="00AD0340" w:rsidRPr="0075540C">
              <w:rPr>
                <w:rFonts w:ascii="Times New Roman" w:eastAsia="Times New Roman" w:hAnsi="Times New Roman" w:cs="Times New Roman"/>
                <w:b/>
                <w:sz w:val="24"/>
                <w:szCs w:val="24"/>
                <w:lang w:eastAsia="ru-RU"/>
              </w:rPr>
              <w:t xml:space="preserve">Закрепление </w:t>
            </w:r>
            <w:r w:rsidR="00AD0340" w:rsidRPr="0075540C">
              <w:rPr>
                <w:rFonts w:ascii="Times New Roman" w:eastAsia="Times New Roman" w:hAnsi="Times New Roman" w:cs="Times New Roman"/>
                <w:sz w:val="24"/>
                <w:szCs w:val="24"/>
                <w:lang w:eastAsia="ru-RU"/>
              </w:rPr>
              <w:t>технико-технологических терминов и</w:t>
            </w:r>
            <w:r w:rsidR="00AD0340" w:rsidRPr="0075540C">
              <w:rPr>
                <w:rFonts w:ascii="Times New Roman" w:eastAsia="Times New Roman" w:hAnsi="Times New Roman" w:cs="Times New Roman"/>
                <w:b/>
                <w:sz w:val="24"/>
                <w:szCs w:val="24"/>
                <w:lang w:eastAsia="ru-RU"/>
              </w:rPr>
              <w:t xml:space="preserve"> </w:t>
            </w:r>
            <w:r w:rsidR="00AD0340" w:rsidRPr="0075540C">
              <w:rPr>
                <w:rFonts w:ascii="Times New Roman" w:eastAsia="Times New Roman" w:hAnsi="Times New Roman" w:cs="Times New Roman"/>
                <w:sz w:val="24"/>
                <w:szCs w:val="24"/>
                <w:lang w:eastAsia="ru-RU"/>
              </w:rPr>
              <w:t>понятий.</w:t>
            </w:r>
          </w:p>
        </w:tc>
        <w:tc>
          <w:tcPr>
            <w:tcW w:w="5386" w:type="dxa"/>
          </w:tcPr>
          <w:p w:rsidR="00AD0340" w:rsidRPr="0075540C" w:rsidRDefault="00AD0340" w:rsidP="00AD0340">
            <w:pPr>
              <w:spacing w:after="0" w:line="360" w:lineRule="auto"/>
              <w:ind w:firstLine="284"/>
              <w:contextualSpacing/>
              <w:jc w:val="both"/>
              <w:rPr>
                <w:rFonts w:ascii="Times New Roman" w:eastAsia="Calibri" w:hAnsi="Times New Roman" w:cs="Times New Roman"/>
                <w:sz w:val="24"/>
                <w:szCs w:val="24"/>
              </w:rPr>
            </w:pPr>
            <w:r w:rsidRPr="0075540C">
              <w:rPr>
                <w:rFonts w:ascii="Times New Roman" w:eastAsia="Calibri" w:hAnsi="Times New Roman" w:cs="Times New Roman"/>
                <w:b/>
                <w:sz w:val="24"/>
                <w:szCs w:val="24"/>
              </w:rPr>
              <w:t xml:space="preserve">Усваивать и применять </w:t>
            </w:r>
            <w:r w:rsidRPr="0075540C">
              <w:rPr>
                <w:rFonts w:ascii="Times New Roman" w:eastAsia="Calibri" w:hAnsi="Times New Roman" w:cs="Times New Roman"/>
                <w:sz w:val="24"/>
                <w:szCs w:val="24"/>
              </w:rPr>
              <w:t xml:space="preserve">в речи термины </w:t>
            </w:r>
          </w:p>
          <w:p w:rsidR="00AD0340" w:rsidRPr="0075540C" w:rsidRDefault="00AD0340" w:rsidP="00AD0340">
            <w:pPr>
              <w:spacing w:after="0" w:line="360" w:lineRule="auto"/>
              <w:ind w:firstLine="284"/>
              <w:contextualSpacing/>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и понятия изучаемого раздела.</w:t>
            </w:r>
          </w:p>
          <w:p w:rsidR="00AD0340" w:rsidRPr="0075540C" w:rsidRDefault="00AD0340" w:rsidP="00AD0340">
            <w:pPr>
              <w:spacing w:after="0" w:line="360" w:lineRule="auto"/>
              <w:ind w:firstLine="284"/>
              <w:contextualSpacing/>
              <w:jc w:val="both"/>
              <w:rPr>
                <w:rFonts w:ascii="Times New Roman" w:eastAsia="Calibri" w:hAnsi="Times New Roman" w:cs="Times New Roman"/>
                <w:sz w:val="24"/>
                <w:szCs w:val="24"/>
              </w:rPr>
            </w:pPr>
            <w:r w:rsidRPr="0075540C">
              <w:rPr>
                <w:rFonts w:ascii="Times New Roman" w:eastAsia="Calibri" w:hAnsi="Times New Roman" w:cs="Times New Roman"/>
                <w:b/>
                <w:sz w:val="24"/>
                <w:szCs w:val="24"/>
              </w:rPr>
              <w:t xml:space="preserve">Отвечать </w:t>
            </w:r>
            <w:r w:rsidRPr="0075540C">
              <w:rPr>
                <w:rFonts w:ascii="Times New Roman" w:eastAsia="Calibri" w:hAnsi="Times New Roman" w:cs="Times New Roman"/>
                <w:sz w:val="24"/>
                <w:szCs w:val="24"/>
              </w:rPr>
              <w:t>развернутыми предложениями</w:t>
            </w:r>
            <w:r w:rsidRPr="0075540C">
              <w:rPr>
                <w:rFonts w:ascii="Times New Roman" w:eastAsia="Calibri" w:hAnsi="Times New Roman" w:cs="Times New Roman"/>
                <w:b/>
                <w:sz w:val="24"/>
                <w:szCs w:val="24"/>
              </w:rPr>
              <w:t xml:space="preserve"> </w:t>
            </w:r>
            <w:r w:rsidRPr="0075540C">
              <w:rPr>
                <w:rFonts w:ascii="Times New Roman" w:eastAsia="Calibri" w:hAnsi="Times New Roman" w:cs="Times New Roman"/>
                <w:sz w:val="24"/>
                <w:szCs w:val="24"/>
              </w:rPr>
              <w:t>на поставленные учителем вопросы.</w:t>
            </w:r>
          </w:p>
          <w:p w:rsidR="00AD0340" w:rsidRPr="0075540C" w:rsidRDefault="00AD0340" w:rsidP="00AD0340">
            <w:pPr>
              <w:spacing w:after="0" w:line="360" w:lineRule="auto"/>
              <w:ind w:firstLine="284"/>
              <w:contextualSpacing/>
              <w:jc w:val="both"/>
              <w:rPr>
                <w:rFonts w:ascii="Times New Roman" w:eastAsia="Calibri" w:hAnsi="Times New Roman" w:cs="Times New Roman"/>
                <w:sz w:val="24"/>
                <w:szCs w:val="24"/>
              </w:rPr>
            </w:pPr>
            <w:r w:rsidRPr="0075540C">
              <w:rPr>
                <w:rFonts w:ascii="Times New Roman" w:eastAsia="Calibri" w:hAnsi="Times New Roman" w:cs="Times New Roman"/>
                <w:b/>
                <w:sz w:val="24"/>
                <w:szCs w:val="24"/>
              </w:rPr>
              <w:t xml:space="preserve">Расширять </w:t>
            </w:r>
            <w:r w:rsidRPr="0075540C">
              <w:rPr>
                <w:rFonts w:ascii="Times New Roman" w:eastAsia="Calibri" w:hAnsi="Times New Roman" w:cs="Times New Roman"/>
                <w:sz w:val="24"/>
                <w:szCs w:val="24"/>
              </w:rPr>
              <w:t>представления о предметном мире.</w:t>
            </w:r>
          </w:p>
          <w:p w:rsidR="00AD0340" w:rsidRPr="0075540C" w:rsidRDefault="00AD0340" w:rsidP="00AD0340">
            <w:pPr>
              <w:spacing w:after="0" w:line="360" w:lineRule="auto"/>
              <w:ind w:firstLine="284"/>
              <w:contextualSpacing/>
              <w:jc w:val="both"/>
              <w:rPr>
                <w:rFonts w:ascii="Times New Roman" w:eastAsia="Calibri" w:hAnsi="Times New Roman" w:cs="Times New Roman"/>
                <w:b/>
                <w:sz w:val="24"/>
                <w:szCs w:val="24"/>
              </w:rPr>
            </w:pPr>
            <w:r w:rsidRPr="0075540C">
              <w:rPr>
                <w:rFonts w:ascii="Times New Roman" w:eastAsia="Calibri" w:hAnsi="Times New Roman" w:cs="Times New Roman"/>
                <w:b/>
                <w:sz w:val="24"/>
                <w:szCs w:val="24"/>
              </w:rPr>
              <w:t xml:space="preserve">Рассказывать </w:t>
            </w:r>
            <w:r w:rsidRPr="0075540C">
              <w:rPr>
                <w:rFonts w:ascii="Times New Roman" w:eastAsia="Calibri" w:hAnsi="Times New Roman" w:cs="Times New Roman"/>
                <w:sz w:val="24"/>
                <w:szCs w:val="24"/>
              </w:rPr>
              <w:t>о пластилине.</w:t>
            </w:r>
          </w:p>
        </w:tc>
      </w:tr>
      <w:tr w:rsidR="0075540C" w:rsidRPr="0075540C" w:rsidTr="00AD0340">
        <w:tc>
          <w:tcPr>
            <w:tcW w:w="2947" w:type="dxa"/>
          </w:tcPr>
          <w:p w:rsidR="00AD0340" w:rsidRPr="0075540C" w:rsidRDefault="00AD0340" w:rsidP="00AD0340">
            <w:pPr>
              <w:spacing w:after="0" w:line="360" w:lineRule="auto"/>
              <w:ind w:left="201" w:right="4" w:firstLine="284"/>
              <w:jc w:val="center"/>
              <w:rPr>
                <w:rFonts w:ascii="Times New Roman" w:eastAsia="Calibri" w:hAnsi="Times New Roman" w:cs="Times New Roman"/>
                <w:i/>
                <w:sz w:val="24"/>
                <w:szCs w:val="24"/>
              </w:rPr>
            </w:pPr>
          </w:p>
          <w:p w:rsidR="00AD0340" w:rsidRPr="0075540C" w:rsidRDefault="00AD0340" w:rsidP="00AD0340">
            <w:pPr>
              <w:spacing w:after="0" w:line="360" w:lineRule="auto"/>
              <w:ind w:left="201" w:right="4" w:firstLine="284"/>
              <w:jc w:val="center"/>
              <w:rPr>
                <w:rFonts w:ascii="Times New Roman" w:eastAsia="Calibri" w:hAnsi="Times New Roman" w:cs="Times New Roman"/>
                <w:i/>
                <w:sz w:val="24"/>
                <w:szCs w:val="24"/>
              </w:rPr>
            </w:pPr>
            <w:r w:rsidRPr="0075540C">
              <w:rPr>
                <w:rFonts w:ascii="Times New Roman" w:eastAsia="Calibri" w:hAnsi="Times New Roman" w:cs="Times New Roman"/>
                <w:i/>
                <w:sz w:val="24"/>
                <w:szCs w:val="24"/>
              </w:rPr>
              <w:lastRenderedPageBreak/>
              <w:t>Глина - строительный материал</w:t>
            </w:r>
          </w:p>
          <w:p w:rsidR="00AD0340" w:rsidRPr="0075540C" w:rsidRDefault="00AD0340" w:rsidP="00AD0340">
            <w:pPr>
              <w:spacing w:after="0" w:line="360" w:lineRule="auto"/>
              <w:ind w:left="201" w:right="4" w:firstLine="284"/>
              <w:jc w:val="center"/>
              <w:rPr>
                <w:rFonts w:ascii="Times New Roman" w:eastAsia="Calibri" w:hAnsi="Times New Roman" w:cs="Times New Roman"/>
                <w:i/>
                <w:sz w:val="24"/>
                <w:szCs w:val="24"/>
              </w:rPr>
            </w:pPr>
          </w:p>
          <w:p w:rsidR="00AD0340" w:rsidRPr="0075540C" w:rsidRDefault="00AD0340" w:rsidP="00AD0340">
            <w:pPr>
              <w:spacing w:after="0" w:line="360" w:lineRule="auto"/>
              <w:ind w:left="201" w:right="4" w:firstLine="284"/>
              <w:jc w:val="center"/>
              <w:rPr>
                <w:rFonts w:ascii="Times New Roman" w:eastAsia="Calibri" w:hAnsi="Times New Roman" w:cs="Times New Roman"/>
                <w:i/>
                <w:sz w:val="24"/>
                <w:szCs w:val="24"/>
              </w:rPr>
            </w:pPr>
          </w:p>
          <w:p w:rsidR="00AD0340" w:rsidRPr="0075540C" w:rsidRDefault="00AD0340" w:rsidP="00AD0340">
            <w:pPr>
              <w:spacing w:after="0" w:line="360" w:lineRule="auto"/>
              <w:ind w:left="201" w:right="4" w:firstLine="284"/>
              <w:jc w:val="center"/>
              <w:rPr>
                <w:rFonts w:ascii="Times New Roman" w:eastAsia="Times New Roman" w:hAnsi="Times New Roman" w:cs="Times New Roman"/>
                <w:i/>
                <w:sz w:val="24"/>
                <w:szCs w:val="24"/>
                <w:lang w:eastAsia="ru-RU"/>
              </w:rPr>
            </w:pPr>
            <w:r w:rsidRPr="0075540C">
              <w:rPr>
                <w:rFonts w:ascii="Times New Roman" w:eastAsia="Times New Roman" w:hAnsi="Times New Roman" w:cs="Times New Roman"/>
                <w:i/>
                <w:sz w:val="24"/>
                <w:szCs w:val="24"/>
                <w:lang w:eastAsia="ru-RU"/>
              </w:rPr>
              <w:t>Глина для изготовления посуды</w:t>
            </w:r>
          </w:p>
          <w:p w:rsidR="00AD0340" w:rsidRPr="0075540C" w:rsidRDefault="00AD0340" w:rsidP="00AD0340">
            <w:pPr>
              <w:spacing w:after="0" w:line="360" w:lineRule="auto"/>
              <w:ind w:left="201" w:right="4" w:firstLine="284"/>
              <w:jc w:val="center"/>
              <w:rPr>
                <w:rFonts w:ascii="Times New Roman" w:eastAsia="Times New Roman" w:hAnsi="Times New Roman" w:cs="Times New Roman"/>
                <w:i/>
                <w:sz w:val="24"/>
                <w:szCs w:val="24"/>
                <w:lang w:eastAsia="ru-RU"/>
              </w:rPr>
            </w:pPr>
          </w:p>
          <w:p w:rsidR="00AD0340" w:rsidRPr="0075540C" w:rsidRDefault="00AD0340" w:rsidP="00AD0340">
            <w:pPr>
              <w:spacing w:after="0" w:line="360" w:lineRule="auto"/>
              <w:ind w:firstLine="284"/>
              <w:contextualSpacing/>
              <w:jc w:val="center"/>
              <w:rPr>
                <w:rFonts w:ascii="Times New Roman" w:eastAsia="Times New Roman" w:hAnsi="Times New Roman" w:cs="Times New Roman"/>
                <w:i/>
                <w:sz w:val="24"/>
                <w:szCs w:val="24"/>
                <w:lang w:eastAsia="ru-RU"/>
              </w:rPr>
            </w:pPr>
            <w:r w:rsidRPr="0075540C">
              <w:rPr>
                <w:rFonts w:ascii="Times New Roman" w:eastAsia="Times New Roman" w:hAnsi="Times New Roman" w:cs="Times New Roman"/>
                <w:i/>
                <w:sz w:val="24"/>
                <w:szCs w:val="24"/>
                <w:lang w:eastAsia="ru-RU"/>
              </w:rPr>
              <w:t>Глина для изготовления скульптуры</w:t>
            </w:r>
          </w:p>
          <w:p w:rsidR="00AD0340" w:rsidRPr="0075540C" w:rsidRDefault="00AD0340" w:rsidP="00AD0340">
            <w:pPr>
              <w:spacing w:after="0" w:line="360" w:lineRule="auto"/>
              <w:ind w:left="201" w:right="4" w:firstLine="284"/>
              <w:jc w:val="center"/>
              <w:rPr>
                <w:rFonts w:ascii="Times New Roman" w:eastAsia="Calibri" w:hAnsi="Times New Roman" w:cs="Times New Roman"/>
                <w:i/>
                <w:sz w:val="24"/>
                <w:szCs w:val="24"/>
              </w:rPr>
            </w:pPr>
          </w:p>
          <w:p w:rsidR="00AD0340" w:rsidRPr="0075540C" w:rsidRDefault="00AD0340" w:rsidP="00AD0340">
            <w:pPr>
              <w:spacing w:after="0" w:line="360" w:lineRule="auto"/>
              <w:ind w:left="201" w:right="4" w:firstLine="284"/>
              <w:jc w:val="center"/>
              <w:rPr>
                <w:rFonts w:ascii="Times New Roman" w:eastAsia="Calibri" w:hAnsi="Times New Roman" w:cs="Times New Roman"/>
                <w:b/>
                <w:sz w:val="24"/>
                <w:szCs w:val="24"/>
              </w:rPr>
            </w:pPr>
          </w:p>
        </w:tc>
        <w:tc>
          <w:tcPr>
            <w:tcW w:w="6409" w:type="dxa"/>
          </w:tcPr>
          <w:p w:rsidR="00AD0340" w:rsidRPr="0075540C" w:rsidRDefault="00AD0340" w:rsidP="00AD0340">
            <w:pPr>
              <w:spacing w:after="0" w:line="360" w:lineRule="auto"/>
              <w:ind w:left="64" w:firstLine="284"/>
              <w:jc w:val="both"/>
              <w:rPr>
                <w:rFonts w:ascii="Times New Roman" w:eastAsia="Calibri" w:hAnsi="Times New Roman" w:cs="Times New Roman"/>
                <w:sz w:val="24"/>
                <w:szCs w:val="24"/>
              </w:rPr>
            </w:pPr>
            <w:r w:rsidRPr="0075540C">
              <w:rPr>
                <w:rFonts w:ascii="Times New Roman" w:eastAsia="Calibri" w:hAnsi="Times New Roman" w:cs="Times New Roman"/>
                <w:b/>
                <w:sz w:val="24"/>
                <w:szCs w:val="24"/>
              </w:rPr>
              <w:lastRenderedPageBreak/>
              <w:t xml:space="preserve">Формирование </w:t>
            </w:r>
            <w:r w:rsidRPr="0075540C">
              <w:rPr>
                <w:rFonts w:ascii="Times New Roman" w:eastAsia="Calibri" w:hAnsi="Times New Roman" w:cs="Times New Roman"/>
                <w:sz w:val="24"/>
                <w:szCs w:val="24"/>
              </w:rPr>
              <w:t>знаний о разном применении глины.</w:t>
            </w:r>
          </w:p>
          <w:p w:rsidR="00AD0340" w:rsidRPr="0075540C" w:rsidRDefault="00AD0340" w:rsidP="00AD0340">
            <w:pPr>
              <w:spacing w:after="0" w:line="360" w:lineRule="auto"/>
              <w:ind w:firstLine="284"/>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lastRenderedPageBreak/>
              <w:t>Глина</w:t>
            </w:r>
            <w:r w:rsidRPr="0075540C">
              <w:rPr>
                <w:rFonts w:ascii="Times New Roman" w:eastAsia="Calibri" w:hAnsi="Times New Roman" w:cs="Times New Roman"/>
                <w:b/>
                <w:sz w:val="24"/>
                <w:szCs w:val="24"/>
              </w:rPr>
              <w:t xml:space="preserve"> </w:t>
            </w:r>
            <w:r w:rsidRPr="0075540C">
              <w:rPr>
                <w:rFonts w:ascii="Times New Roman" w:eastAsia="Calibri" w:hAnsi="Times New Roman" w:cs="Times New Roman"/>
                <w:sz w:val="24"/>
                <w:szCs w:val="24"/>
              </w:rPr>
              <w:t>считается хорошим строительным материалом. Из глины производят кирпичи. Из кирпичей строят дома, соборы, театры.</w:t>
            </w:r>
          </w:p>
          <w:p w:rsidR="00AD0340" w:rsidRPr="0075540C" w:rsidRDefault="00AD0340" w:rsidP="00AD0340">
            <w:pPr>
              <w:spacing w:after="0" w:line="360" w:lineRule="auto"/>
              <w:ind w:firstLine="284"/>
              <w:jc w:val="both"/>
              <w:rPr>
                <w:rFonts w:ascii="Times New Roman" w:eastAsia="Calibri" w:hAnsi="Times New Roman" w:cs="Times New Roman"/>
                <w:sz w:val="24"/>
                <w:szCs w:val="24"/>
              </w:rPr>
            </w:pPr>
          </w:p>
          <w:p w:rsidR="00AD0340" w:rsidRPr="0075540C" w:rsidRDefault="00AD0340" w:rsidP="00AD0340">
            <w:pPr>
              <w:spacing w:after="0" w:line="360" w:lineRule="auto"/>
              <w:ind w:firstLine="284"/>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Применение глины для изготовления посуды. Посуду из глины делают на заводе, а из пластилина на уроках ручного труда.</w:t>
            </w:r>
            <w:r w:rsidR="000F6B82" w:rsidRPr="0075540C">
              <w:rPr>
                <w:rFonts w:ascii="Times New Roman" w:eastAsia="Calibri" w:hAnsi="Times New Roman" w:cs="Times New Roman"/>
                <w:sz w:val="24"/>
                <w:szCs w:val="24"/>
              </w:rPr>
              <w:t xml:space="preserve"> </w:t>
            </w:r>
            <w:r w:rsidRPr="0075540C">
              <w:rPr>
                <w:rFonts w:ascii="Times New Roman" w:eastAsia="Calibri" w:hAnsi="Times New Roman" w:cs="Times New Roman"/>
                <w:sz w:val="24"/>
                <w:szCs w:val="24"/>
              </w:rPr>
              <w:t xml:space="preserve"> </w:t>
            </w:r>
          </w:p>
          <w:p w:rsidR="00AD0340" w:rsidRPr="0075540C" w:rsidRDefault="000F6B82" w:rsidP="00AD0340">
            <w:pPr>
              <w:spacing w:after="0" w:line="360" w:lineRule="auto"/>
              <w:ind w:firstLine="284"/>
              <w:jc w:val="both"/>
              <w:rPr>
                <w:rFonts w:ascii="Times New Roman" w:eastAsia="Times New Roman" w:hAnsi="Times New Roman" w:cs="Times New Roman"/>
                <w:b/>
                <w:sz w:val="24"/>
                <w:szCs w:val="24"/>
                <w:lang w:eastAsia="ru-RU"/>
              </w:rPr>
            </w:pPr>
            <w:r w:rsidRPr="0075540C">
              <w:rPr>
                <w:rFonts w:ascii="Times New Roman" w:eastAsia="Calibri" w:hAnsi="Times New Roman" w:cs="Times New Roman"/>
                <w:sz w:val="24"/>
                <w:szCs w:val="24"/>
              </w:rPr>
              <w:t xml:space="preserve">  </w:t>
            </w:r>
            <w:r w:rsidR="00AD0340" w:rsidRPr="0075540C">
              <w:rPr>
                <w:rFonts w:ascii="Times New Roman" w:eastAsia="Calibri" w:hAnsi="Times New Roman" w:cs="Times New Roman"/>
                <w:sz w:val="24"/>
                <w:szCs w:val="24"/>
              </w:rPr>
              <w:t xml:space="preserve"> Из глины и пластилина лепят всевозможные фигурки животных, птиц, рыб и человека. Такие фигурки небольшого размера называют скульптурой</w:t>
            </w:r>
            <w:r w:rsidR="00AD0340" w:rsidRPr="0075540C">
              <w:rPr>
                <w:rFonts w:ascii="Times New Roman" w:eastAsia="Calibri" w:hAnsi="Times New Roman" w:cs="Times New Roman"/>
                <w:b/>
                <w:sz w:val="24"/>
                <w:szCs w:val="24"/>
              </w:rPr>
              <w:t xml:space="preserve">. </w:t>
            </w:r>
            <w:r w:rsidR="00AD0340" w:rsidRPr="0075540C">
              <w:rPr>
                <w:rFonts w:ascii="Times New Roman" w:eastAsia="Calibri" w:hAnsi="Times New Roman" w:cs="Times New Roman"/>
                <w:sz w:val="24"/>
                <w:szCs w:val="24"/>
              </w:rPr>
              <w:t>Они предназначены для украшения дома. Их можно увидеть в музеях.</w:t>
            </w:r>
          </w:p>
        </w:tc>
        <w:tc>
          <w:tcPr>
            <w:tcW w:w="5386" w:type="dxa"/>
          </w:tcPr>
          <w:p w:rsidR="00AD0340" w:rsidRPr="0075540C" w:rsidRDefault="00AD0340" w:rsidP="00AD0340">
            <w:pPr>
              <w:spacing w:after="0" w:line="360" w:lineRule="auto"/>
              <w:ind w:firstLine="284"/>
              <w:contextualSpacing/>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b/>
                <w:sz w:val="24"/>
                <w:szCs w:val="24"/>
                <w:lang w:eastAsia="ru-RU"/>
              </w:rPr>
              <w:lastRenderedPageBreak/>
              <w:t xml:space="preserve">Смотреть иллюстрации в учебнике и </w:t>
            </w:r>
            <w:r w:rsidRPr="0075540C">
              <w:rPr>
                <w:rFonts w:ascii="Times New Roman" w:eastAsia="Times New Roman" w:hAnsi="Times New Roman" w:cs="Times New Roman"/>
                <w:b/>
                <w:sz w:val="24"/>
                <w:szCs w:val="24"/>
                <w:lang w:eastAsia="ru-RU"/>
              </w:rPr>
              <w:lastRenderedPageBreak/>
              <w:t>запоминать</w:t>
            </w:r>
            <w:r w:rsidRPr="0075540C">
              <w:rPr>
                <w:rFonts w:ascii="Times New Roman" w:eastAsia="Times New Roman" w:hAnsi="Times New Roman" w:cs="Times New Roman"/>
                <w:sz w:val="24"/>
                <w:szCs w:val="24"/>
                <w:lang w:eastAsia="ru-RU"/>
              </w:rPr>
              <w:t xml:space="preserve"> новую информацию о глине.</w:t>
            </w:r>
          </w:p>
          <w:p w:rsidR="00AD0340" w:rsidRPr="0075540C" w:rsidRDefault="00AD0340" w:rsidP="00AD0340">
            <w:pPr>
              <w:spacing w:after="0" w:line="360" w:lineRule="auto"/>
              <w:ind w:firstLine="284"/>
              <w:contextualSpacing/>
              <w:jc w:val="both"/>
              <w:rPr>
                <w:rFonts w:ascii="Times New Roman" w:eastAsia="Calibri" w:hAnsi="Times New Roman" w:cs="Times New Roman"/>
                <w:sz w:val="24"/>
                <w:szCs w:val="24"/>
              </w:rPr>
            </w:pPr>
            <w:r w:rsidRPr="0075540C">
              <w:rPr>
                <w:rFonts w:ascii="Times New Roman" w:eastAsia="Calibri" w:hAnsi="Times New Roman" w:cs="Times New Roman"/>
                <w:b/>
                <w:sz w:val="24"/>
                <w:szCs w:val="24"/>
              </w:rPr>
              <w:t>Рассматривать</w:t>
            </w:r>
            <w:r w:rsidRPr="0075540C">
              <w:rPr>
                <w:rFonts w:ascii="Times New Roman" w:eastAsia="Calibri" w:hAnsi="Times New Roman" w:cs="Times New Roman"/>
                <w:sz w:val="24"/>
                <w:szCs w:val="24"/>
              </w:rPr>
              <w:t xml:space="preserve"> картинки в учебнике и называть изображенные на них предметы.</w:t>
            </w:r>
          </w:p>
          <w:p w:rsidR="00AD0340" w:rsidRPr="0075540C" w:rsidRDefault="00AD0340" w:rsidP="00AD0340">
            <w:pPr>
              <w:spacing w:after="0" w:line="360" w:lineRule="auto"/>
              <w:ind w:firstLine="284"/>
              <w:contextualSpacing/>
              <w:jc w:val="both"/>
              <w:rPr>
                <w:rFonts w:ascii="Times New Roman" w:eastAsia="Calibri" w:hAnsi="Times New Roman" w:cs="Times New Roman"/>
                <w:sz w:val="24"/>
                <w:szCs w:val="24"/>
              </w:rPr>
            </w:pPr>
          </w:p>
          <w:p w:rsidR="00AD0340" w:rsidRPr="0075540C" w:rsidRDefault="00AD0340" w:rsidP="00AD0340">
            <w:pPr>
              <w:spacing w:after="0" w:line="360" w:lineRule="auto"/>
              <w:ind w:firstLine="284"/>
              <w:contextualSpacing/>
              <w:jc w:val="both"/>
              <w:rPr>
                <w:rFonts w:ascii="Times New Roman" w:eastAsia="Calibri" w:hAnsi="Times New Roman" w:cs="Times New Roman"/>
                <w:sz w:val="24"/>
                <w:szCs w:val="24"/>
              </w:rPr>
            </w:pPr>
          </w:p>
          <w:p w:rsidR="00AD0340" w:rsidRPr="0075540C" w:rsidRDefault="00AD0340" w:rsidP="00AD0340">
            <w:pPr>
              <w:spacing w:after="0" w:line="360" w:lineRule="auto"/>
              <w:ind w:firstLine="284"/>
              <w:contextualSpacing/>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b/>
                <w:sz w:val="24"/>
                <w:szCs w:val="24"/>
                <w:lang w:eastAsia="ru-RU"/>
              </w:rPr>
              <w:t xml:space="preserve">Узнавать и называть </w:t>
            </w:r>
            <w:r w:rsidRPr="0075540C">
              <w:rPr>
                <w:rFonts w:ascii="Times New Roman" w:eastAsia="Times New Roman" w:hAnsi="Times New Roman" w:cs="Times New Roman"/>
                <w:sz w:val="24"/>
                <w:szCs w:val="24"/>
                <w:lang w:eastAsia="ru-RU"/>
              </w:rPr>
              <w:t>предметы посуды.</w:t>
            </w:r>
          </w:p>
          <w:p w:rsidR="00AD0340" w:rsidRPr="0075540C" w:rsidRDefault="00AD0340" w:rsidP="00AD0340">
            <w:pPr>
              <w:spacing w:after="0" w:line="360" w:lineRule="auto"/>
              <w:ind w:firstLine="284"/>
              <w:contextualSpacing/>
              <w:jc w:val="both"/>
              <w:rPr>
                <w:rFonts w:ascii="Times New Roman" w:eastAsia="Calibri" w:hAnsi="Times New Roman" w:cs="Times New Roman"/>
                <w:sz w:val="24"/>
                <w:szCs w:val="24"/>
              </w:rPr>
            </w:pPr>
          </w:p>
          <w:p w:rsidR="00AD0340" w:rsidRPr="0075540C" w:rsidRDefault="00AD0340" w:rsidP="00AD0340">
            <w:pPr>
              <w:spacing w:after="0" w:line="360" w:lineRule="auto"/>
              <w:ind w:firstLine="284"/>
              <w:contextualSpacing/>
              <w:jc w:val="both"/>
              <w:rPr>
                <w:rFonts w:ascii="Times New Roman" w:eastAsia="Calibri" w:hAnsi="Times New Roman" w:cs="Times New Roman"/>
                <w:sz w:val="24"/>
                <w:szCs w:val="24"/>
              </w:rPr>
            </w:pPr>
          </w:p>
          <w:p w:rsidR="00AD0340" w:rsidRPr="0075540C" w:rsidRDefault="00AD0340" w:rsidP="00AD0340">
            <w:pPr>
              <w:spacing w:after="0" w:line="360" w:lineRule="auto"/>
              <w:ind w:firstLine="284"/>
              <w:contextualSpacing/>
              <w:jc w:val="both"/>
              <w:rPr>
                <w:rFonts w:ascii="Times New Roman" w:eastAsia="Calibri" w:hAnsi="Times New Roman" w:cs="Times New Roman"/>
                <w:sz w:val="24"/>
                <w:szCs w:val="24"/>
              </w:rPr>
            </w:pPr>
          </w:p>
          <w:p w:rsidR="00AD0340" w:rsidRPr="0075540C" w:rsidRDefault="00AD0340" w:rsidP="00AD0340">
            <w:pPr>
              <w:spacing w:after="0" w:line="360" w:lineRule="auto"/>
              <w:ind w:firstLine="284"/>
              <w:contextualSpacing/>
              <w:jc w:val="both"/>
              <w:rPr>
                <w:rFonts w:ascii="Times New Roman" w:eastAsia="Times New Roman" w:hAnsi="Times New Roman" w:cs="Times New Roman"/>
                <w:sz w:val="24"/>
                <w:szCs w:val="24"/>
                <w:lang w:eastAsia="ru-RU"/>
              </w:rPr>
            </w:pPr>
            <w:r w:rsidRPr="0075540C">
              <w:rPr>
                <w:rFonts w:ascii="Times New Roman" w:eastAsia="Calibri" w:hAnsi="Times New Roman" w:cs="Times New Roman"/>
                <w:b/>
                <w:sz w:val="24"/>
                <w:szCs w:val="24"/>
              </w:rPr>
              <w:t>Рассматривать</w:t>
            </w:r>
            <w:r w:rsidRPr="0075540C">
              <w:rPr>
                <w:rFonts w:ascii="Times New Roman" w:eastAsia="Calibri" w:hAnsi="Times New Roman" w:cs="Times New Roman"/>
                <w:sz w:val="24"/>
                <w:szCs w:val="24"/>
              </w:rPr>
              <w:t xml:space="preserve"> картинки в учебнике и называть изображенные на них скульптурные изображения.</w:t>
            </w:r>
          </w:p>
          <w:p w:rsidR="00AD0340" w:rsidRPr="0075540C" w:rsidRDefault="00AD0340" w:rsidP="00AD0340">
            <w:pPr>
              <w:spacing w:after="0" w:line="360" w:lineRule="auto"/>
              <w:ind w:firstLine="284"/>
              <w:contextualSpacing/>
              <w:jc w:val="both"/>
              <w:rPr>
                <w:rFonts w:ascii="Times New Roman" w:eastAsia="Calibri" w:hAnsi="Times New Roman" w:cs="Times New Roman"/>
                <w:b/>
                <w:sz w:val="24"/>
                <w:szCs w:val="24"/>
              </w:rPr>
            </w:pPr>
          </w:p>
        </w:tc>
      </w:tr>
      <w:tr w:rsidR="0075540C" w:rsidRPr="0075540C" w:rsidTr="00AD0340">
        <w:tc>
          <w:tcPr>
            <w:tcW w:w="2947" w:type="dxa"/>
          </w:tcPr>
          <w:p w:rsidR="00AD0340" w:rsidRPr="0075540C" w:rsidRDefault="00AD0340" w:rsidP="00AD0340">
            <w:pPr>
              <w:spacing w:after="0" w:line="360" w:lineRule="auto"/>
              <w:ind w:left="201" w:right="4" w:firstLine="284"/>
              <w:jc w:val="center"/>
              <w:rPr>
                <w:rFonts w:ascii="Times New Roman" w:eastAsia="Calibri" w:hAnsi="Times New Roman" w:cs="Times New Roman"/>
                <w:i/>
                <w:sz w:val="24"/>
                <w:szCs w:val="24"/>
              </w:rPr>
            </w:pPr>
            <w:r w:rsidRPr="0075540C">
              <w:rPr>
                <w:rFonts w:ascii="Times New Roman" w:eastAsia="Calibri" w:hAnsi="Times New Roman" w:cs="Times New Roman"/>
                <w:i/>
                <w:sz w:val="24"/>
                <w:szCs w:val="24"/>
              </w:rPr>
              <w:lastRenderedPageBreak/>
              <w:t>Пластилин – материал для ручного труда</w:t>
            </w:r>
          </w:p>
          <w:p w:rsidR="00AD0340" w:rsidRPr="0075540C" w:rsidRDefault="00AD0340" w:rsidP="00AD0340">
            <w:pPr>
              <w:spacing w:after="0" w:line="360" w:lineRule="auto"/>
              <w:ind w:left="201" w:right="4" w:firstLine="284"/>
              <w:jc w:val="center"/>
              <w:rPr>
                <w:rFonts w:ascii="Times New Roman" w:eastAsia="Calibri" w:hAnsi="Times New Roman" w:cs="Times New Roman"/>
                <w:i/>
                <w:sz w:val="24"/>
                <w:szCs w:val="24"/>
              </w:rPr>
            </w:pPr>
          </w:p>
        </w:tc>
        <w:tc>
          <w:tcPr>
            <w:tcW w:w="6409" w:type="dxa"/>
          </w:tcPr>
          <w:p w:rsidR="00AD0340" w:rsidRPr="0075540C" w:rsidRDefault="000F6B82" w:rsidP="00AD0340">
            <w:pPr>
              <w:spacing w:after="0" w:line="360" w:lineRule="auto"/>
              <w:ind w:firstLine="284"/>
              <w:jc w:val="both"/>
              <w:rPr>
                <w:rFonts w:ascii="Times New Roman" w:eastAsia="Calibri" w:hAnsi="Times New Roman" w:cs="Times New Roman"/>
                <w:noProof/>
                <w:sz w:val="24"/>
                <w:szCs w:val="24"/>
                <w:lang w:eastAsia="ru-RU"/>
              </w:rPr>
            </w:pPr>
            <w:r w:rsidRPr="0075540C">
              <w:rPr>
                <w:rFonts w:ascii="Times New Roman" w:eastAsia="Calibri" w:hAnsi="Times New Roman" w:cs="Times New Roman"/>
                <w:noProof/>
                <w:sz w:val="24"/>
                <w:szCs w:val="24"/>
                <w:lang w:eastAsia="ru-RU"/>
              </w:rPr>
              <w:t xml:space="preserve">   </w:t>
            </w:r>
            <w:r w:rsidR="00AD0340" w:rsidRPr="0075540C">
              <w:rPr>
                <w:rFonts w:ascii="Times New Roman" w:eastAsia="Calibri" w:hAnsi="Times New Roman" w:cs="Times New Roman"/>
                <w:noProof/>
                <w:sz w:val="24"/>
                <w:szCs w:val="24"/>
                <w:lang w:eastAsia="ru-RU"/>
              </w:rPr>
              <w:t>Пластилин</w:t>
            </w:r>
            <w:r w:rsidR="00AD0340" w:rsidRPr="0075540C">
              <w:rPr>
                <w:rFonts w:ascii="Times New Roman" w:eastAsia="Calibri" w:hAnsi="Times New Roman" w:cs="Times New Roman"/>
                <w:b/>
                <w:noProof/>
                <w:sz w:val="24"/>
                <w:szCs w:val="24"/>
                <w:lang w:eastAsia="ru-RU"/>
              </w:rPr>
              <w:t xml:space="preserve"> </w:t>
            </w:r>
            <w:r w:rsidR="00AD0340" w:rsidRPr="0075540C">
              <w:rPr>
                <w:rFonts w:ascii="Times New Roman" w:eastAsia="Calibri" w:hAnsi="Times New Roman" w:cs="Times New Roman"/>
                <w:noProof/>
                <w:sz w:val="24"/>
                <w:szCs w:val="24"/>
                <w:lang w:eastAsia="ru-RU"/>
              </w:rPr>
              <w:t xml:space="preserve">это материал для ручного труда. </w:t>
            </w:r>
          </w:p>
          <w:p w:rsidR="00AD0340" w:rsidRPr="0075540C" w:rsidRDefault="000F6B82" w:rsidP="00AD0340">
            <w:pPr>
              <w:spacing w:after="0" w:line="360" w:lineRule="auto"/>
              <w:ind w:firstLine="284"/>
              <w:jc w:val="both"/>
              <w:rPr>
                <w:rFonts w:ascii="Times New Roman" w:eastAsia="Calibri" w:hAnsi="Times New Roman" w:cs="Times New Roman"/>
                <w:sz w:val="24"/>
                <w:szCs w:val="24"/>
              </w:rPr>
            </w:pPr>
            <w:r w:rsidRPr="0075540C">
              <w:rPr>
                <w:rFonts w:ascii="Times New Roman" w:eastAsia="Calibri" w:hAnsi="Times New Roman" w:cs="Times New Roman"/>
                <w:noProof/>
                <w:sz w:val="24"/>
                <w:szCs w:val="24"/>
                <w:lang w:eastAsia="ru-RU"/>
              </w:rPr>
              <w:t xml:space="preserve">   </w:t>
            </w:r>
            <w:r w:rsidR="00AD0340" w:rsidRPr="0075540C">
              <w:rPr>
                <w:rFonts w:ascii="Times New Roman" w:eastAsia="Calibri" w:hAnsi="Times New Roman" w:cs="Times New Roman"/>
                <w:noProof/>
                <w:sz w:val="24"/>
                <w:szCs w:val="24"/>
                <w:lang w:eastAsia="ru-RU"/>
              </w:rPr>
              <w:t xml:space="preserve">У пластилина особые пластические свойства: </w:t>
            </w:r>
            <w:r w:rsidR="00AD0340" w:rsidRPr="0075540C">
              <w:rPr>
                <w:rFonts w:ascii="Times New Roman" w:eastAsia="Calibri" w:hAnsi="Times New Roman" w:cs="Times New Roman"/>
                <w:sz w:val="24"/>
                <w:szCs w:val="24"/>
              </w:rPr>
              <w:t xml:space="preserve">холодный пластилин – твердый, теплый пластилин – мягкий и вязкий. </w:t>
            </w:r>
          </w:p>
          <w:p w:rsidR="00AD0340" w:rsidRPr="0075540C" w:rsidRDefault="00AD0340" w:rsidP="00AD0340">
            <w:pPr>
              <w:spacing w:after="0" w:line="360" w:lineRule="auto"/>
              <w:ind w:firstLine="284"/>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 xml:space="preserve">Пластилин окрашивается в разные </w:t>
            </w:r>
            <w:r w:rsidRPr="0075540C">
              <w:rPr>
                <w:rFonts w:ascii="Times New Roman" w:eastAsia="Calibri" w:hAnsi="Times New Roman" w:cs="Times New Roman"/>
                <w:b/>
                <w:sz w:val="24"/>
                <w:szCs w:val="24"/>
              </w:rPr>
              <w:t>цвета</w:t>
            </w:r>
            <w:r w:rsidRPr="0075540C">
              <w:rPr>
                <w:rFonts w:ascii="Times New Roman" w:eastAsia="Calibri" w:hAnsi="Times New Roman" w:cs="Times New Roman"/>
                <w:sz w:val="24"/>
                <w:szCs w:val="24"/>
              </w:rPr>
              <w:t>.</w:t>
            </w:r>
          </w:p>
          <w:p w:rsidR="00AD0340" w:rsidRPr="0075540C" w:rsidRDefault="00AD0340" w:rsidP="00AD0340">
            <w:pPr>
              <w:spacing w:after="0" w:line="360" w:lineRule="auto"/>
              <w:ind w:firstLine="284"/>
              <w:contextualSpacing/>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i/>
                <w:sz w:val="24"/>
                <w:szCs w:val="24"/>
                <w:lang w:eastAsia="ru-RU"/>
              </w:rPr>
              <w:t>Задание:</w:t>
            </w:r>
            <w:r w:rsidRPr="0075540C">
              <w:rPr>
                <w:rFonts w:ascii="Times New Roman" w:eastAsia="Times New Roman" w:hAnsi="Times New Roman" w:cs="Times New Roman"/>
                <w:sz w:val="24"/>
                <w:szCs w:val="24"/>
                <w:lang w:eastAsia="ru-RU"/>
              </w:rPr>
              <w:t xml:space="preserve"> Назвать цвета, в которые может быть окрашен пластилин.</w:t>
            </w:r>
          </w:p>
          <w:p w:rsidR="00AD0340" w:rsidRPr="0075540C" w:rsidRDefault="000F6B82" w:rsidP="00AD0340">
            <w:pPr>
              <w:spacing w:after="0" w:line="360" w:lineRule="auto"/>
              <w:ind w:firstLine="284"/>
              <w:contextualSpacing/>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 xml:space="preserve">  </w:t>
            </w:r>
            <w:r w:rsidR="00AD0340" w:rsidRPr="0075540C">
              <w:rPr>
                <w:rFonts w:ascii="Times New Roman" w:eastAsia="Calibri" w:hAnsi="Times New Roman" w:cs="Times New Roman"/>
                <w:sz w:val="24"/>
                <w:szCs w:val="24"/>
              </w:rPr>
              <w:t>Правила работы с пластилином.</w:t>
            </w:r>
          </w:p>
          <w:p w:rsidR="00AD0340" w:rsidRPr="0075540C" w:rsidRDefault="00AD0340" w:rsidP="00AD0340">
            <w:pPr>
              <w:spacing w:after="0" w:line="360" w:lineRule="auto"/>
              <w:ind w:firstLine="284"/>
              <w:contextualSpacing/>
              <w:jc w:val="both"/>
              <w:rPr>
                <w:rFonts w:ascii="Times New Roman" w:eastAsia="Calibri" w:hAnsi="Times New Roman" w:cs="Times New Roman"/>
                <w:b/>
                <w:sz w:val="24"/>
                <w:szCs w:val="24"/>
              </w:rPr>
            </w:pPr>
          </w:p>
        </w:tc>
        <w:tc>
          <w:tcPr>
            <w:tcW w:w="5386" w:type="dxa"/>
          </w:tcPr>
          <w:p w:rsidR="00AD0340" w:rsidRPr="0075540C" w:rsidRDefault="00AD0340" w:rsidP="00AD0340">
            <w:pPr>
              <w:spacing w:after="0" w:line="360" w:lineRule="auto"/>
              <w:ind w:firstLine="284"/>
              <w:contextualSpacing/>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b/>
                <w:sz w:val="24"/>
                <w:szCs w:val="24"/>
                <w:lang w:eastAsia="ru-RU"/>
              </w:rPr>
              <w:lastRenderedPageBreak/>
              <w:t>Называть</w:t>
            </w:r>
            <w:r w:rsidRPr="0075540C">
              <w:rPr>
                <w:rFonts w:ascii="Times New Roman" w:eastAsia="Times New Roman" w:hAnsi="Times New Roman" w:cs="Times New Roman"/>
                <w:sz w:val="24"/>
                <w:szCs w:val="24"/>
                <w:lang w:eastAsia="ru-RU"/>
              </w:rPr>
              <w:t xml:space="preserve"> пластические свойства пластилина.</w:t>
            </w:r>
          </w:p>
          <w:p w:rsidR="00AD0340" w:rsidRPr="0075540C" w:rsidRDefault="00AD0340" w:rsidP="00AD0340">
            <w:pPr>
              <w:spacing w:after="0" w:line="360" w:lineRule="auto"/>
              <w:ind w:firstLine="284"/>
              <w:contextualSpacing/>
              <w:jc w:val="both"/>
              <w:rPr>
                <w:rFonts w:ascii="Times New Roman" w:eastAsia="Times New Roman" w:hAnsi="Times New Roman" w:cs="Times New Roman"/>
                <w:b/>
                <w:sz w:val="24"/>
                <w:szCs w:val="24"/>
                <w:lang w:eastAsia="ru-RU"/>
              </w:rPr>
            </w:pPr>
          </w:p>
          <w:p w:rsidR="00AD0340" w:rsidRPr="0075540C" w:rsidRDefault="00AD0340" w:rsidP="00AD0340">
            <w:pPr>
              <w:spacing w:after="0" w:line="360" w:lineRule="auto"/>
              <w:ind w:firstLine="284"/>
              <w:contextualSpacing/>
              <w:jc w:val="both"/>
              <w:rPr>
                <w:rFonts w:ascii="Times New Roman" w:eastAsia="Times New Roman" w:hAnsi="Times New Roman" w:cs="Times New Roman"/>
                <w:b/>
                <w:sz w:val="24"/>
                <w:szCs w:val="24"/>
                <w:lang w:eastAsia="ru-RU"/>
              </w:rPr>
            </w:pPr>
          </w:p>
          <w:p w:rsidR="00AD0340" w:rsidRPr="0075540C" w:rsidRDefault="00AD0340" w:rsidP="00AD0340">
            <w:pPr>
              <w:spacing w:after="0" w:line="360" w:lineRule="auto"/>
              <w:ind w:firstLine="284"/>
              <w:contextualSpacing/>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b/>
                <w:sz w:val="24"/>
                <w:szCs w:val="24"/>
                <w:lang w:eastAsia="ru-RU"/>
              </w:rPr>
              <w:t xml:space="preserve">Узнавать и называть </w:t>
            </w:r>
            <w:r w:rsidRPr="0075540C">
              <w:rPr>
                <w:rFonts w:ascii="Times New Roman" w:eastAsia="Times New Roman" w:hAnsi="Times New Roman" w:cs="Times New Roman"/>
                <w:sz w:val="24"/>
                <w:szCs w:val="24"/>
                <w:lang w:eastAsia="ru-RU"/>
              </w:rPr>
              <w:t>цвета пластилина.</w:t>
            </w:r>
          </w:p>
          <w:p w:rsidR="00AD0340" w:rsidRPr="0075540C" w:rsidRDefault="00AD0340" w:rsidP="00AD0340">
            <w:pPr>
              <w:spacing w:after="0" w:line="360" w:lineRule="auto"/>
              <w:ind w:firstLine="284"/>
              <w:contextualSpacing/>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 xml:space="preserve"> </w:t>
            </w:r>
          </w:p>
          <w:p w:rsidR="00AD0340" w:rsidRPr="0075540C" w:rsidRDefault="00AD0340" w:rsidP="00AD0340">
            <w:pPr>
              <w:spacing w:after="0" w:line="360" w:lineRule="auto"/>
              <w:ind w:firstLine="284"/>
              <w:contextualSpacing/>
              <w:jc w:val="both"/>
              <w:rPr>
                <w:rFonts w:ascii="Times New Roman" w:eastAsia="Times New Roman" w:hAnsi="Times New Roman" w:cs="Times New Roman"/>
                <w:b/>
                <w:sz w:val="24"/>
                <w:szCs w:val="24"/>
                <w:lang w:eastAsia="ru-RU"/>
              </w:rPr>
            </w:pPr>
          </w:p>
          <w:p w:rsidR="00AD0340" w:rsidRPr="0075540C" w:rsidRDefault="00AD0340" w:rsidP="00AD0340">
            <w:pPr>
              <w:spacing w:after="0" w:line="360" w:lineRule="auto"/>
              <w:ind w:firstLine="284"/>
              <w:contextualSpacing/>
              <w:jc w:val="both"/>
              <w:rPr>
                <w:rFonts w:ascii="Times New Roman" w:eastAsia="Calibri" w:hAnsi="Times New Roman" w:cs="Times New Roman"/>
                <w:sz w:val="24"/>
                <w:szCs w:val="24"/>
              </w:rPr>
            </w:pPr>
            <w:r w:rsidRPr="0075540C">
              <w:rPr>
                <w:rFonts w:ascii="Times New Roman" w:eastAsia="Times New Roman" w:hAnsi="Times New Roman" w:cs="Times New Roman"/>
                <w:b/>
                <w:sz w:val="24"/>
                <w:szCs w:val="24"/>
                <w:lang w:eastAsia="ru-RU"/>
              </w:rPr>
              <w:t xml:space="preserve">Повторять </w:t>
            </w:r>
            <w:r w:rsidRPr="0075540C">
              <w:rPr>
                <w:rFonts w:ascii="Times New Roman" w:eastAsia="Calibri" w:hAnsi="Times New Roman" w:cs="Times New Roman"/>
                <w:sz w:val="24"/>
                <w:szCs w:val="24"/>
              </w:rPr>
              <w:t>правила работы с пластилином.</w:t>
            </w:r>
          </w:p>
          <w:p w:rsidR="00AD0340" w:rsidRPr="0075540C" w:rsidRDefault="00AD0340" w:rsidP="00AD0340">
            <w:pPr>
              <w:spacing w:after="0" w:line="360" w:lineRule="auto"/>
              <w:ind w:firstLine="284"/>
              <w:contextualSpacing/>
              <w:jc w:val="both"/>
              <w:rPr>
                <w:rFonts w:ascii="Times New Roman" w:eastAsia="Times New Roman" w:hAnsi="Times New Roman" w:cs="Times New Roman"/>
                <w:b/>
                <w:sz w:val="24"/>
                <w:szCs w:val="24"/>
                <w:lang w:eastAsia="ru-RU"/>
              </w:rPr>
            </w:pPr>
          </w:p>
        </w:tc>
      </w:tr>
      <w:tr w:rsidR="0075540C" w:rsidRPr="0075540C" w:rsidTr="00AD0340">
        <w:tc>
          <w:tcPr>
            <w:tcW w:w="2947" w:type="dxa"/>
          </w:tcPr>
          <w:p w:rsidR="00AD0340" w:rsidRPr="0075540C" w:rsidRDefault="00AD0340" w:rsidP="00AD0340">
            <w:pPr>
              <w:spacing w:after="0" w:line="360" w:lineRule="auto"/>
              <w:ind w:left="201" w:right="4" w:firstLine="284"/>
              <w:jc w:val="center"/>
              <w:rPr>
                <w:rFonts w:ascii="Times New Roman" w:eastAsia="Calibri" w:hAnsi="Times New Roman" w:cs="Times New Roman"/>
                <w:b/>
                <w:sz w:val="24"/>
                <w:szCs w:val="24"/>
              </w:rPr>
            </w:pPr>
          </w:p>
          <w:p w:rsidR="00AD0340" w:rsidRPr="0075540C" w:rsidRDefault="00AD0340" w:rsidP="00AD0340">
            <w:pPr>
              <w:spacing w:after="0" w:line="360" w:lineRule="auto"/>
              <w:ind w:left="201" w:right="4" w:firstLine="284"/>
              <w:jc w:val="center"/>
              <w:rPr>
                <w:rFonts w:ascii="Times New Roman" w:eastAsia="Calibri" w:hAnsi="Times New Roman" w:cs="Times New Roman"/>
                <w:b/>
                <w:sz w:val="24"/>
                <w:szCs w:val="24"/>
              </w:rPr>
            </w:pPr>
            <w:r w:rsidRPr="0075540C">
              <w:rPr>
                <w:rFonts w:ascii="Times New Roman" w:eastAsia="Calibri" w:hAnsi="Times New Roman" w:cs="Times New Roman"/>
                <w:b/>
                <w:sz w:val="24"/>
                <w:szCs w:val="24"/>
              </w:rPr>
              <w:t xml:space="preserve">«Первоначальные познавательные сведения </w:t>
            </w:r>
          </w:p>
          <w:p w:rsidR="00AD0340" w:rsidRPr="0075540C" w:rsidRDefault="00AD0340" w:rsidP="00AD0340">
            <w:pPr>
              <w:spacing w:after="0" w:line="360" w:lineRule="auto"/>
              <w:ind w:left="201" w:right="4" w:firstLine="284"/>
              <w:jc w:val="center"/>
              <w:rPr>
                <w:rFonts w:ascii="Times New Roman" w:eastAsia="Calibri" w:hAnsi="Times New Roman" w:cs="Times New Roman"/>
                <w:b/>
                <w:sz w:val="24"/>
                <w:szCs w:val="24"/>
              </w:rPr>
            </w:pPr>
            <w:r w:rsidRPr="0075540C">
              <w:rPr>
                <w:rFonts w:ascii="Times New Roman" w:eastAsia="Calibri" w:hAnsi="Times New Roman" w:cs="Times New Roman"/>
                <w:b/>
                <w:sz w:val="24"/>
                <w:szCs w:val="24"/>
              </w:rPr>
              <w:t>о геометрических телах»</w:t>
            </w:r>
          </w:p>
        </w:tc>
        <w:tc>
          <w:tcPr>
            <w:tcW w:w="6409" w:type="dxa"/>
          </w:tcPr>
          <w:p w:rsidR="00AD0340" w:rsidRPr="0075540C" w:rsidRDefault="00AD0340" w:rsidP="00AD0340">
            <w:pPr>
              <w:spacing w:after="0" w:line="360" w:lineRule="auto"/>
              <w:ind w:left="64" w:firstLine="284"/>
              <w:jc w:val="both"/>
              <w:rPr>
                <w:rFonts w:ascii="Times New Roman" w:eastAsia="Calibri" w:hAnsi="Times New Roman" w:cs="Times New Roman"/>
                <w:b/>
                <w:sz w:val="24"/>
                <w:szCs w:val="24"/>
              </w:rPr>
            </w:pPr>
          </w:p>
          <w:p w:rsidR="00AD0340" w:rsidRPr="0075540C" w:rsidRDefault="00AD0340" w:rsidP="00AD0340">
            <w:pPr>
              <w:spacing w:after="0" w:line="360" w:lineRule="auto"/>
              <w:ind w:left="64" w:firstLine="284"/>
              <w:jc w:val="both"/>
              <w:rPr>
                <w:rFonts w:ascii="Times New Roman" w:eastAsia="Calibri" w:hAnsi="Times New Roman" w:cs="Times New Roman"/>
                <w:sz w:val="24"/>
                <w:szCs w:val="24"/>
              </w:rPr>
            </w:pPr>
            <w:r w:rsidRPr="0075540C">
              <w:rPr>
                <w:rFonts w:ascii="Times New Roman" w:eastAsia="Calibri" w:hAnsi="Times New Roman" w:cs="Times New Roman"/>
                <w:b/>
                <w:sz w:val="24"/>
                <w:szCs w:val="24"/>
              </w:rPr>
              <w:t>Формирование</w:t>
            </w:r>
            <w:r w:rsidRPr="0075540C">
              <w:rPr>
                <w:rFonts w:ascii="Times New Roman" w:eastAsia="Calibri" w:hAnsi="Times New Roman" w:cs="Times New Roman"/>
                <w:sz w:val="24"/>
                <w:szCs w:val="24"/>
              </w:rPr>
              <w:t xml:space="preserve"> знания о геометрических телах и их признаках (брусе, конусе, цилиндре, шаре).</w:t>
            </w:r>
          </w:p>
          <w:p w:rsidR="00AD0340" w:rsidRPr="0075540C" w:rsidRDefault="00AD0340" w:rsidP="00AD0340">
            <w:pPr>
              <w:spacing w:after="0" w:line="360" w:lineRule="auto"/>
              <w:ind w:left="64" w:firstLine="284"/>
              <w:jc w:val="both"/>
              <w:rPr>
                <w:rFonts w:ascii="Times New Roman" w:eastAsia="Calibri" w:hAnsi="Times New Roman" w:cs="Times New Roman"/>
                <w:sz w:val="24"/>
                <w:szCs w:val="24"/>
              </w:rPr>
            </w:pPr>
            <w:r w:rsidRPr="0075540C">
              <w:rPr>
                <w:rFonts w:ascii="Times New Roman" w:eastAsia="Calibri" w:hAnsi="Times New Roman" w:cs="Times New Roman"/>
                <w:b/>
                <w:sz w:val="24"/>
                <w:szCs w:val="24"/>
              </w:rPr>
              <w:t xml:space="preserve">Обучение </w:t>
            </w:r>
            <w:r w:rsidRPr="0075540C">
              <w:rPr>
                <w:rFonts w:ascii="Times New Roman" w:eastAsia="Calibri" w:hAnsi="Times New Roman" w:cs="Times New Roman"/>
                <w:sz w:val="24"/>
                <w:szCs w:val="24"/>
              </w:rPr>
              <w:t>умению употреблять в речи слова, обозначающие пространственные признаки (высокий, низкий, узкий, широкий, длинный, короткий и др.).</w:t>
            </w:r>
          </w:p>
          <w:p w:rsidR="00AD0340" w:rsidRPr="0075540C" w:rsidRDefault="00AD0340" w:rsidP="00AD0340">
            <w:pPr>
              <w:spacing w:after="0" w:line="360" w:lineRule="auto"/>
              <w:ind w:left="64" w:firstLine="284"/>
              <w:jc w:val="both"/>
              <w:rPr>
                <w:rFonts w:ascii="Times New Roman" w:eastAsia="Calibri" w:hAnsi="Times New Roman" w:cs="Times New Roman"/>
                <w:sz w:val="24"/>
                <w:szCs w:val="24"/>
              </w:rPr>
            </w:pPr>
            <w:r w:rsidRPr="0075540C">
              <w:rPr>
                <w:rFonts w:ascii="Times New Roman" w:eastAsia="Calibri" w:hAnsi="Times New Roman" w:cs="Times New Roman"/>
                <w:b/>
                <w:sz w:val="24"/>
                <w:szCs w:val="24"/>
              </w:rPr>
              <w:t>Развитие</w:t>
            </w:r>
            <w:r w:rsidRPr="0075540C">
              <w:rPr>
                <w:rFonts w:ascii="Times New Roman" w:eastAsia="Calibri" w:hAnsi="Times New Roman" w:cs="Times New Roman"/>
                <w:sz w:val="24"/>
                <w:szCs w:val="24"/>
              </w:rPr>
              <w:t xml:space="preserve"> навык сравнива</w:t>
            </w:r>
            <w:r w:rsidR="00BE45C9" w:rsidRPr="0075540C">
              <w:rPr>
                <w:rFonts w:ascii="Times New Roman" w:eastAsia="Calibri" w:hAnsi="Times New Roman" w:cs="Times New Roman"/>
                <w:sz w:val="24"/>
                <w:szCs w:val="24"/>
              </w:rPr>
              <w:t xml:space="preserve">ния геометрических тел </w:t>
            </w:r>
            <w:r w:rsidRPr="0075540C">
              <w:rPr>
                <w:rFonts w:ascii="Times New Roman" w:eastAsia="Calibri" w:hAnsi="Times New Roman" w:cs="Times New Roman"/>
                <w:sz w:val="24"/>
                <w:szCs w:val="24"/>
              </w:rPr>
              <w:t>с реальными предметами и устанавливать сходство и различие между ними по вопросам учителя.</w:t>
            </w:r>
          </w:p>
          <w:p w:rsidR="00AD0340" w:rsidRPr="0075540C" w:rsidRDefault="00AD0340" w:rsidP="00AD0340">
            <w:pPr>
              <w:spacing w:after="0" w:line="360" w:lineRule="auto"/>
              <w:ind w:firstLine="284"/>
              <w:jc w:val="both"/>
              <w:rPr>
                <w:rFonts w:ascii="Times New Roman" w:eastAsia="Times New Roman" w:hAnsi="Times New Roman" w:cs="Times New Roman"/>
                <w:i/>
                <w:sz w:val="24"/>
                <w:szCs w:val="24"/>
                <w:lang w:eastAsia="ru-RU"/>
              </w:rPr>
            </w:pPr>
            <w:r w:rsidRPr="0075540C">
              <w:rPr>
                <w:rFonts w:ascii="Times New Roman" w:eastAsia="Times New Roman" w:hAnsi="Times New Roman" w:cs="Times New Roman"/>
                <w:b/>
                <w:sz w:val="24"/>
                <w:szCs w:val="24"/>
                <w:lang w:eastAsia="ru-RU"/>
              </w:rPr>
              <w:t>Ознакомление</w:t>
            </w:r>
            <w:r w:rsidRPr="0075540C">
              <w:rPr>
                <w:rFonts w:ascii="Times New Roman" w:eastAsia="Times New Roman" w:hAnsi="Times New Roman" w:cs="Times New Roman"/>
                <w:sz w:val="24"/>
                <w:szCs w:val="24"/>
                <w:lang w:eastAsia="ru-RU"/>
              </w:rPr>
              <w:t xml:space="preserve"> </w:t>
            </w:r>
            <w:r w:rsidRPr="0075540C">
              <w:rPr>
                <w:rFonts w:ascii="Times New Roman" w:eastAsia="Times New Roman" w:hAnsi="Times New Roman" w:cs="Times New Roman"/>
                <w:i/>
                <w:sz w:val="24"/>
                <w:szCs w:val="24"/>
                <w:lang w:eastAsia="ru-RU"/>
              </w:rPr>
              <w:t>с технико-технологическими терминами и</w:t>
            </w:r>
            <w:r w:rsidRPr="0075540C">
              <w:rPr>
                <w:rFonts w:ascii="Times New Roman" w:eastAsia="Times New Roman" w:hAnsi="Times New Roman" w:cs="Times New Roman"/>
                <w:b/>
                <w:i/>
                <w:sz w:val="24"/>
                <w:szCs w:val="24"/>
                <w:lang w:eastAsia="ru-RU"/>
              </w:rPr>
              <w:t xml:space="preserve"> </w:t>
            </w:r>
            <w:r w:rsidRPr="0075540C">
              <w:rPr>
                <w:rFonts w:ascii="Times New Roman" w:eastAsia="Times New Roman" w:hAnsi="Times New Roman" w:cs="Times New Roman"/>
                <w:i/>
                <w:sz w:val="24"/>
                <w:szCs w:val="24"/>
                <w:lang w:eastAsia="ru-RU"/>
              </w:rPr>
              <w:t>понятиями.</w:t>
            </w:r>
          </w:p>
          <w:p w:rsidR="00AD0340" w:rsidRPr="0075540C" w:rsidRDefault="00AD0340" w:rsidP="00AD0340">
            <w:pPr>
              <w:spacing w:after="0" w:line="360" w:lineRule="auto"/>
              <w:ind w:firstLine="284"/>
              <w:jc w:val="both"/>
              <w:rPr>
                <w:rFonts w:ascii="Times New Roman" w:eastAsia="Times New Roman" w:hAnsi="Times New Roman" w:cs="Times New Roman"/>
                <w:b/>
                <w:sz w:val="24"/>
                <w:szCs w:val="24"/>
                <w:lang w:eastAsia="ru-RU"/>
              </w:rPr>
            </w:pPr>
          </w:p>
        </w:tc>
        <w:tc>
          <w:tcPr>
            <w:tcW w:w="5386" w:type="dxa"/>
          </w:tcPr>
          <w:p w:rsidR="00AD0340" w:rsidRPr="0075540C" w:rsidRDefault="00AD0340" w:rsidP="00AD0340">
            <w:pPr>
              <w:spacing w:after="0" w:line="360" w:lineRule="auto"/>
              <w:ind w:firstLine="284"/>
              <w:contextualSpacing/>
              <w:jc w:val="both"/>
              <w:rPr>
                <w:rFonts w:ascii="Times New Roman" w:eastAsia="Calibri" w:hAnsi="Times New Roman" w:cs="Times New Roman"/>
                <w:b/>
                <w:sz w:val="24"/>
                <w:szCs w:val="24"/>
              </w:rPr>
            </w:pPr>
          </w:p>
          <w:p w:rsidR="00AD0340" w:rsidRPr="0075540C" w:rsidRDefault="00AD0340" w:rsidP="00AD0340">
            <w:pPr>
              <w:spacing w:after="0" w:line="360" w:lineRule="auto"/>
              <w:ind w:firstLine="284"/>
              <w:contextualSpacing/>
              <w:jc w:val="both"/>
              <w:rPr>
                <w:rFonts w:ascii="Times New Roman" w:eastAsia="Calibri" w:hAnsi="Times New Roman" w:cs="Times New Roman"/>
                <w:sz w:val="24"/>
                <w:szCs w:val="24"/>
              </w:rPr>
            </w:pPr>
            <w:r w:rsidRPr="0075540C">
              <w:rPr>
                <w:rFonts w:ascii="Times New Roman" w:eastAsia="Calibri" w:hAnsi="Times New Roman" w:cs="Times New Roman"/>
                <w:b/>
                <w:sz w:val="24"/>
                <w:szCs w:val="24"/>
              </w:rPr>
              <w:t xml:space="preserve">Узнавать, называть и различать </w:t>
            </w:r>
            <w:r w:rsidRPr="0075540C">
              <w:rPr>
                <w:rFonts w:ascii="Times New Roman" w:eastAsia="Calibri" w:hAnsi="Times New Roman" w:cs="Times New Roman"/>
                <w:sz w:val="24"/>
                <w:szCs w:val="24"/>
              </w:rPr>
              <w:t>геометрические тела.</w:t>
            </w:r>
          </w:p>
          <w:p w:rsidR="00AD0340" w:rsidRPr="0075540C" w:rsidRDefault="00AD0340" w:rsidP="00AD0340">
            <w:pPr>
              <w:spacing w:after="0" w:line="360" w:lineRule="auto"/>
              <w:ind w:firstLine="284"/>
              <w:contextualSpacing/>
              <w:jc w:val="both"/>
              <w:rPr>
                <w:rFonts w:ascii="Times New Roman" w:eastAsia="Calibri" w:hAnsi="Times New Roman" w:cs="Times New Roman"/>
                <w:sz w:val="24"/>
                <w:szCs w:val="24"/>
              </w:rPr>
            </w:pPr>
            <w:r w:rsidRPr="0075540C">
              <w:rPr>
                <w:rFonts w:ascii="Times New Roman" w:eastAsia="Calibri" w:hAnsi="Times New Roman" w:cs="Times New Roman"/>
                <w:b/>
                <w:sz w:val="24"/>
                <w:szCs w:val="24"/>
              </w:rPr>
              <w:t xml:space="preserve">Развивать умение </w:t>
            </w:r>
            <w:r w:rsidRPr="0075540C">
              <w:rPr>
                <w:rFonts w:ascii="Times New Roman" w:eastAsia="Calibri" w:hAnsi="Times New Roman" w:cs="Times New Roman"/>
                <w:sz w:val="24"/>
                <w:szCs w:val="24"/>
              </w:rPr>
              <w:t>устанавливать пространственные признаки геометрических тел.</w:t>
            </w:r>
          </w:p>
          <w:p w:rsidR="00AD0340" w:rsidRPr="0075540C" w:rsidRDefault="00AD0340" w:rsidP="00AD0340">
            <w:pPr>
              <w:spacing w:after="0" w:line="360" w:lineRule="auto"/>
              <w:ind w:firstLine="284"/>
              <w:contextualSpacing/>
              <w:jc w:val="both"/>
              <w:rPr>
                <w:rFonts w:ascii="Times New Roman" w:eastAsia="Calibri" w:hAnsi="Times New Roman" w:cs="Times New Roman"/>
                <w:sz w:val="24"/>
                <w:szCs w:val="24"/>
              </w:rPr>
            </w:pPr>
          </w:p>
          <w:p w:rsidR="00AD0340" w:rsidRPr="0075540C" w:rsidRDefault="00AD0340" w:rsidP="00AD0340">
            <w:pPr>
              <w:spacing w:after="0" w:line="360" w:lineRule="auto"/>
              <w:ind w:firstLine="284"/>
              <w:contextualSpacing/>
              <w:jc w:val="both"/>
              <w:rPr>
                <w:rFonts w:ascii="Times New Roman" w:eastAsia="Calibri" w:hAnsi="Times New Roman" w:cs="Times New Roman"/>
                <w:b/>
                <w:sz w:val="24"/>
                <w:szCs w:val="24"/>
              </w:rPr>
            </w:pPr>
            <w:r w:rsidRPr="0075540C">
              <w:rPr>
                <w:rFonts w:ascii="Times New Roman" w:eastAsia="Calibri" w:hAnsi="Times New Roman" w:cs="Times New Roman"/>
                <w:b/>
                <w:sz w:val="24"/>
                <w:szCs w:val="24"/>
              </w:rPr>
              <w:t xml:space="preserve">Сравнивать и называть </w:t>
            </w:r>
            <w:r w:rsidRPr="0075540C">
              <w:rPr>
                <w:rFonts w:ascii="Times New Roman" w:eastAsia="Calibri" w:hAnsi="Times New Roman" w:cs="Times New Roman"/>
                <w:sz w:val="24"/>
                <w:szCs w:val="24"/>
              </w:rPr>
              <w:t>сходство</w:t>
            </w:r>
            <w:r w:rsidR="000F6B82" w:rsidRPr="0075540C">
              <w:rPr>
                <w:rFonts w:ascii="Times New Roman" w:eastAsia="Calibri" w:hAnsi="Times New Roman" w:cs="Times New Roman"/>
                <w:sz w:val="24"/>
                <w:szCs w:val="24"/>
              </w:rPr>
              <w:t xml:space="preserve"> </w:t>
            </w:r>
            <w:r w:rsidRPr="0075540C">
              <w:rPr>
                <w:rFonts w:ascii="Times New Roman" w:eastAsia="Calibri" w:hAnsi="Times New Roman" w:cs="Times New Roman"/>
                <w:sz w:val="24"/>
                <w:szCs w:val="24"/>
              </w:rPr>
              <w:t>по форме реальных предметов и геометрических тел.</w:t>
            </w:r>
          </w:p>
        </w:tc>
      </w:tr>
      <w:tr w:rsidR="0075540C" w:rsidRPr="0075540C" w:rsidTr="00AD0340">
        <w:tc>
          <w:tcPr>
            <w:tcW w:w="2947" w:type="dxa"/>
          </w:tcPr>
          <w:p w:rsidR="00AD0340" w:rsidRPr="0075540C" w:rsidRDefault="00AD0340" w:rsidP="00AD0340">
            <w:pPr>
              <w:spacing w:after="0" w:line="360" w:lineRule="auto"/>
              <w:ind w:left="201" w:right="4" w:firstLine="284"/>
              <w:jc w:val="center"/>
              <w:rPr>
                <w:rFonts w:ascii="Times New Roman" w:eastAsia="Calibri" w:hAnsi="Times New Roman" w:cs="Times New Roman"/>
                <w:i/>
                <w:sz w:val="24"/>
                <w:szCs w:val="24"/>
              </w:rPr>
            </w:pPr>
          </w:p>
          <w:p w:rsidR="00AD0340" w:rsidRPr="0075540C" w:rsidRDefault="00AD0340" w:rsidP="00AD0340">
            <w:pPr>
              <w:spacing w:after="0" w:line="360" w:lineRule="auto"/>
              <w:ind w:left="201" w:right="4" w:firstLine="284"/>
              <w:jc w:val="center"/>
              <w:rPr>
                <w:rFonts w:ascii="Times New Roman" w:eastAsia="Calibri" w:hAnsi="Times New Roman" w:cs="Times New Roman"/>
                <w:i/>
                <w:sz w:val="24"/>
                <w:szCs w:val="24"/>
              </w:rPr>
            </w:pPr>
            <w:r w:rsidRPr="0075540C">
              <w:rPr>
                <w:rFonts w:ascii="Times New Roman" w:eastAsia="Calibri" w:hAnsi="Times New Roman" w:cs="Times New Roman"/>
                <w:i/>
                <w:sz w:val="24"/>
                <w:szCs w:val="24"/>
              </w:rPr>
              <w:t xml:space="preserve">Что надо знать </w:t>
            </w:r>
          </w:p>
          <w:p w:rsidR="00AD0340" w:rsidRPr="0075540C" w:rsidRDefault="00AD0340" w:rsidP="00AD0340">
            <w:pPr>
              <w:spacing w:after="0" w:line="360" w:lineRule="auto"/>
              <w:ind w:left="201" w:right="4" w:firstLine="284"/>
              <w:jc w:val="center"/>
              <w:rPr>
                <w:rFonts w:ascii="Times New Roman" w:eastAsia="Calibri" w:hAnsi="Times New Roman" w:cs="Times New Roman"/>
                <w:i/>
                <w:sz w:val="24"/>
                <w:szCs w:val="24"/>
              </w:rPr>
            </w:pPr>
            <w:r w:rsidRPr="0075540C">
              <w:rPr>
                <w:rFonts w:ascii="Times New Roman" w:eastAsia="Calibri" w:hAnsi="Times New Roman" w:cs="Times New Roman"/>
                <w:i/>
                <w:sz w:val="24"/>
                <w:szCs w:val="24"/>
              </w:rPr>
              <w:t>о брусе</w:t>
            </w:r>
          </w:p>
          <w:p w:rsidR="00AD0340" w:rsidRPr="0075540C" w:rsidRDefault="00AD0340" w:rsidP="00AD0340">
            <w:pPr>
              <w:spacing w:after="0" w:line="360" w:lineRule="auto"/>
              <w:ind w:left="201" w:right="4" w:firstLine="284"/>
              <w:jc w:val="center"/>
              <w:rPr>
                <w:rFonts w:ascii="Times New Roman" w:eastAsia="Calibri" w:hAnsi="Times New Roman" w:cs="Times New Roman"/>
                <w:i/>
                <w:sz w:val="24"/>
                <w:szCs w:val="24"/>
              </w:rPr>
            </w:pPr>
          </w:p>
          <w:p w:rsidR="00AD0340" w:rsidRPr="0075540C" w:rsidRDefault="00AD0340" w:rsidP="00AD0340">
            <w:pPr>
              <w:spacing w:after="0" w:line="360" w:lineRule="auto"/>
              <w:ind w:left="201" w:right="4" w:firstLine="284"/>
              <w:jc w:val="center"/>
              <w:rPr>
                <w:rFonts w:ascii="Times New Roman" w:eastAsia="Calibri" w:hAnsi="Times New Roman" w:cs="Times New Roman"/>
                <w:i/>
                <w:sz w:val="24"/>
                <w:szCs w:val="24"/>
              </w:rPr>
            </w:pPr>
            <w:r w:rsidRPr="0075540C">
              <w:rPr>
                <w:rFonts w:ascii="Times New Roman" w:eastAsia="Calibri" w:hAnsi="Times New Roman" w:cs="Times New Roman"/>
                <w:i/>
                <w:sz w:val="24"/>
                <w:szCs w:val="24"/>
              </w:rPr>
              <w:t xml:space="preserve">Лепка из пластилина изделий, имеющих </w:t>
            </w:r>
          </w:p>
          <w:p w:rsidR="00AD0340" w:rsidRPr="0075540C" w:rsidRDefault="00AD0340" w:rsidP="00AD0340">
            <w:pPr>
              <w:spacing w:after="0" w:line="360" w:lineRule="auto"/>
              <w:ind w:left="201" w:right="4" w:firstLine="284"/>
              <w:jc w:val="center"/>
              <w:rPr>
                <w:rFonts w:ascii="Times New Roman" w:eastAsia="Calibri" w:hAnsi="Times New Roman" w:cs="Times New Roman"/>
                <w:i/>
                <w:sz w:val="24"/>
                <w:szCs w:val="24"/>
              </w:rPr>
            </w:pPr>
            <w:r w:rsidRPr="0075540C">
              <w:rPr>
                <w:rFonts w:ascii="Times New Roman" w:eastAsia="Calibri" w:hAnsi="Times New Roman" w:cs="Times New Roman"/>
                <w:i/>
                <w:sz w:val="24"/>
                <w:szCs w:val="24"/>
              </w:rPr>
              <w:t>прямоугольную геометрическую форму.</w:t>
            </w:r>
          </w:p>
        </w:tc>
        <w:tc>
          <w:tcPr>
            <w:tcW w:w="6409" w:type="dxa"/>
          </w:tcPr>
          <w:p w:rsidR="00AD0340" w:rsidRPr="0075540C" w:rsidRDefault="00AD0340" w:rsidP="00AD0340">
            <w:pPr>
              <w:spacing w:after="0" w:line="360" w:lineRule="auto"/>
              <w:ind w:firstLine="284"/>
              <w:jc w:val="both"/>
              <w:rPr>
                <w:rFonts w:ascii="Times New Roman" w:eastAsia="Calibri" w:hAnsi="Times New Roman" w:cs="Times New Roman"/>
                <w:sz w:val="24"/>
                <w:szCs w:val="24"/>
              </w:rPr>
            </w:pPr>
          </w:p>
          <w:p w:rsidR="00AD0340" w:rsidRPr="0075540C" w:rsidRDefault="00AD0340" w:rsidP="00AD0340">
            <w:pPr>
              <w:spacing w:after="0" w:line="360" w:lineRule="auto"/>
              <w:ind w:firstLine="284"/>
              <w:jc w:val="both"/>
              <w:rPr>
                <w:rFonts w:ascii="Times New Roman" w:eastAsia="Calibri" w:hAnsi="Times New Roman" w:cs="Times New Roman"/>
                <w:b/>
                <w:sz w:val="24"/>
                <w:szCs w:val="24"/>
              </w:rPr>
            </w:pPr>
            <w:r w:rsidRPr="0075540C">
              <w:rPr>
                <w:rFonts w:ascii="Times New Roman" w:eastAsia="Calibri" w:hAnsi="Times New Roman" w:cs="Times New Roman"/>
                <w:sz w:val="24"/>
                <w:szCs w:val="24"/>
              </w:rPr>
              <w:t>Пластилин легко принимает любую форму: круглую, овальную, прямоугольную (форму бруска), цилиндрическую, коническую.</w:t>
            </w:r>
          </w:p>
          <w:p w:rsidR="00AD0340" w:rsidRPr="0075540C" w:rsidRDefault="00AD0340" w:rsidP="00AD0340">
            <w:pPr>
              <w:spacing w:after="0" w:line="360" w:lineRule="auto"/>
              <w:ind w:firstLine="284"/>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Брус – это прямоугольное геометрическое тело. Он может быть: низким – высоким, коротким – длинным, узким -</w:t>
            </w:r>
            <w:r w:rsidR="000F6B82" w:rsidRPr="0075540C">
              <w:rPr>
                <w:rFonts w:ascii="Times New Roman" w:eastAsia="Calibri" w:hAnsi="Times New Roman" w:cs="Times New Roman"/>
                <w:sz w:val="24"/>
                <w:szCs w:val="24"/>
              </w:rPr>
              <w:t xml:space="preserve"> </w:t>
            </w:r>
            <w:r w:rsidRPr="0075540C">
              <w:rPr>
                <w:rFonts w:ascii="Times New Roman" w:eastAsia="Calibri" w:hAnsi="Times New Roman" w:cs="Times New Roman"/>
                <w:sz w:val="24"/>
                <w:szCs w:val="24"/>
              </w:rPr>
              <w:t xml:space="preserve">широким. </w:t>
            </w:r>
          </w:p>
          <w:p w:rsidR="00AD0340" w:rsidRPr="0075540C" w:rsidRDefault="00AD0340" w:rsidP="00AD0340">
            <w:pPr>
              <w:spacing w:after="0" w:line="360" w:lineRule="auto"/>
              <w:ind w:firstLine="284"/>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 xml:space="preserve">Форму бруса имеют многие изделия, которыми </w:t>
            </w:r>
            <w:r w:rsidRPr="0075540C">
              <w:rPr>
                <w:rFonts w:ascii="Times New Roman" w:eastAsia="Calibri" w:hAnsi="Times New Roman" w:cs="Times New Roman"/>
                <w:sz w:val="24"/>
                <w:szCs w:val="24"/>
              </w:rPr>
              <w:lastRenderedPageBreak/>
              <w:t>пользуются в быту.</w:t>
            </w:r>
          </w:p>
          <w:p w:rsidR="00AD0340" w:rsidRPr="0075540C" w:rsidRDefault="00AD0340" w:rsidP="00AD0340">
            <w:pPr>
              <w:spacing w:after="0" w:line="360" w:lineRule="auto"/>
              <w:ind w:firstLine="284"/>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З</w:t>
            </w:r>
            <w:r w:rsidRPr="0075540C">
              <w:rPr>
                <w:rFonts w:ascii="Times New Roman" w:eastAsia="Calibri" w:hAnsi="Times New Roman" w:cs="Times New Roman"/>
                <w:i/>
                <w:sz w:val="24"/>
                <w:szCs w:val="24"/>
              </w:rPr>
              <w:t xml:space="preserve">адание: </w:t>
            </w:r>
            <w:r w:rsidRPr="0075540C">
              <w:rPr>
                <w:rFonts w:ascii="Times New Roman" w:eastAsia="Calibri" w:hAnsi="Times New Roman" w:cs="Times New Roman"/>
                <w:sz w:val="24"/>
                <w:szCs w:val="24"/>
              </w:rPr>
              <w:t xml:space="preserve">Посмотри на картинки и прочитай названия изделий, имеющие форму бруса. </w:t>
            </w:r>
          </w:p>
          <w:p w:rsidR="00AD0340" w:rsidRPr="0075540C" w:rsidRDefault="00AD0340" w:rsidP="00AD0340">
            <w:pPr>
              <w:spacing w:after="0" w:line="360" w:lineRule="auto"/>
              <w:ind w:firstLine="284"/>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 xml:space="preserve"> З</w:t>
            </w:r>
            <w:r w:rsidRPr="0075540C">
              <w:rPr>
                <w:rFonts w:ascii="Times New Roman" w:eastAsia="Calibri" w:hAnsi="Times New Roman" w:cs="Times New Roman"/>
                <w:i/>
                <w:sz w:val="24"/>
                <w:szCs w:val="24"/>
              </w:rPr>
              <w:t xml:space="preserve">адание: </w:t>
            </w:r>
            <w:r w:rsidRPr="0075540C">
              <w:rPr>
                <w:rFonts w:ascii="Times New Roman" w:eastAsia="Calibri" w:hAnsi="Times New Roman" w:cs="Times New Roman"/>
                <w:sz w:val="24"/>
                <w:szCs w:val="24"/>
              </w:rPr>
              <w:t>Сделать из пластилина несколько брусков.</w:t>
            </w:r>
          </w:p>
          <w:p w:rsidR="00AD0340" w:rsidRPr="0075540C" w:rsidRDefault="00AD0340" w:rsidP="00AD0340">
            <w:pPr>
              <w:spacing w:after="0" w:line="360" w:lineRule="auto"/>
              <w:ind w:firstLine="284"/>
              <w:rPr>
                <w:rFonts w:ascii="Times New Roman" w:eastAsia="Times New Roman" w:hAnsi="Times New Roman" w:cs="Times New Roman"/>
                <w:b/>
                <w:sz w:val="24"/>
                <w:szCs w:val="24"/>
                <w:lang w:eastAsia="ru-RU"/>
              </w:rPr>
            </w:pPr>
            <w:r w:rsidRPr="0075540C">
              <w:rPr>
                <w:rFonts w:ascii="Times New Roman" w:eastAsia="Calibri" w:hAnsi="Times New Roman" w:cs="Times New Roman"/>
                <w:i/>
                <w:sz w:val="24"/>
                <w:szCs w:val="24"/>
              </w:rPr>
              <w:t xml:space="preserve">Практическая работа: </w:t>
            </w:r>
            <w:r w:rsidRPr="0075540C">
              <w:rPr>
                <w:rFonts w:ascii="Times New Roman" w:eastAsia="Calibri" w:hAnsi="Times New Roman" w:cs="Times New Roman"/>
                <w:sz w:val="24"/>
                <w:szCs w:val="24"/>
              </w:rPr>
              <w:t>Сделать из пластилина кирпичики разного цвета. Сложить из них ворота.</w:t>
            </w:r>
          </w:p>
          <w:p w:rsidR="00AD0340" w:rsidRPr="0075540C" w:rsidRDefault="00AD0340" w:rsidP="00AD0340">
            <w:pPr>
              <w:spacing w:after="0" w:line="360" w:lineRule="auto"/>
              <w:ind w:firstLine="284"/>
              <w:jc w:val="both"/>
              <w:rPr>
                <w:rFonts w:ascii="Times New Roman" w:eastAsia="Calibri" w:hAnsi="Times New Roman" w:cs="Times New Roman"/>
                <w:b/>
                <w:noProof/>
                <w:sz w:val="24"/>
                <w:szCs w:val="24"/>
                <w:lang w:eastAsia="ru-RU"/>
              </w:rPr>
            </w:pPr>
            <w:r w:rsidRPr="0075540C">
              <w:rPr>
                <w:rFonts w:ascii="Times New Roman" w:eastAsia="Calibri" w:hAnsi="Times New Roman" w:cs="Times New Roman"/>
                <w:i/>
                <w:sz w:val="24"/>
                <w:szCs w:val="24"/>
              </w:rPr>
              <w:t xml:space="preserve">Практическая работа: </w:t>
            </w:r>
            <w:r w:rsidRPr="0075540C">
              <w:rPr>
                <w:rFonts w:ascii="Times New Roman" w:eastAsia="Calibri" w:hAnsi="Times New Roman" w:cs="Times New Roman"/>
                <w:sz w:val="24"/>
                <w:szCs w:val="24"/>
              </w:rPr>
              <w:t>Слепить из пластилина молоток, как на образце.</w:t>
            </w:r>
          </w:p>
        </w:tc>
        <w:tc>
          <w:tcPr>
            <w:tcW w:w="5386" w:type="dxa"/>
          </w:tcPr>
          <w:p w:rsidR="00AD0340" w:rsidRPr="0075540C" w:rsidRDefault="00AD0340" w:rsidP="00AD0340">
            <w:pPr>
              <w:spacing w:after="0" w:line="360" w:lineRule="auto"/>
              <w:ind w:firstLine="284"/>
              <w:contextualSpacing/>
              <w:jc w:val="both"/>
              <w:rPr>
                <w:rFonts w:ascii="Times New Roman" w:eastAsia="Times New Roman" w:hAnsi="Times New Roman" w:cs="Times New Roman"/>
                <w:b/>
                <w:sz w:val="24"/>
                <w:szCs w:val="24"/>
                <w:lang w:eastAsia="ru-RU"/>
              </w:rPr>
            </w:pPr>
          </w:p>
          <w:p w:rsidR="00AD0340" w:rsidRPr="0075540C" w:rsidRDefault="00AD0340" w:rsidP="00AD0340">
            <w:pPr>
              <w:spacing w:after="0" w:line="360" w:lineRule="auto"/>
              <w:ind w:firstLine="284"/>
              <w:contextualSpacing/>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b/>
                <w:sz w:val="24"/>
                <w:szCs w:val="24"/>
                <w:lang w:eastAsia="ru-RU"/>
              </w:rPr>
              <w:t>Узнавать, называть</w:t>
            </w:r>
            <w:r w:rsidRPr="0075540C">
              <w:rPr>
                <w:rFonts w:ascii="Times New Roman" w:eastAsia="Times New Roman" w:hAnsi="Times New Roman" w:cs="Times New Roman"/>
                <w:sz w:val="24"/>
                <w:szCs w:val="24"/>
                <w:lang w:eastAsia="ru-RU"/>
              </w:rPr>
              <w:t xml:space="preserve"> геометрическое тело брус.</w:t>
            </w:r>
          </w:p>
          <w:p w:rsidR="00AD0340" w:rsidRPr="0075540C" w:rsidRDefault="00AD0340" w:rsidP="00AD0340">
            <w:pPr>
              <w:spacing w:after="0" w:line="360" w:lineRule="auto"/>
              <w:ind w:firstLine="284"/>
              <w:contextualSpacing/>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 xml:space="preserve"> </w:t>
            </w:r>
            <w:r w:rsidRPr="0075540C">
              <w:rPr>
                <w:rFonts w:ascii="Times New Roman" w:eastAsia="Times New Roman" w:hAnsi="Times New Roman" w:cs="Times New Roman"/>
                <w:b/>
                <w:sz w:val="24"/>
                <w:szCs w:val="24"/>
                <w:lang w:eastAsia="ru-RU"/>
              </w:rPr>
              <w:t xml:space="preserve">Рассматривать и запоминать </w:t>
            </w:r>
            <w:r w:rsidRPr="0075540C">
              <w:rPr>
                <w:rFonts w:ascii="Times New Roman" w:eastAsia="Times New Roman" w:hAnsi="Times New Roman" w:cs="Times New Roman"/>
                <w:sz w:val="24"/>
                <w:szCs w:val="24"/>
                <w:lang w:eastAsia="ru-RU"/>
              </w:rPr>
              <w:t>признаки геометрического тела брус.</w:t>
            </w:r>
          </w:p>
          <w:p w:rsidR="00AD0340" w:rsidRPr="0075540C" w:rsidRDefault="00AD0340" w:rsidP="00AD0340">
            <w:pPr>
              <w:spacing w:after="0" w:line="360" w:lineRule="auto"/>
              <w:ind w:firstLine="284"/>
              <w:contextualSpacing/>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 xml:space="preserve"> </w:t>
            </w:r>
            <w:r w:rsidRPr="0075540C">
              <w:rPr>
                <w:rFonts w:ascii="Times New Roman" w:eastAsia="Times New Roman" w:hAnsi="Times New Roman" w:cs="Times New Roman"/>
                <w:b/>
                <w:sz w:val="24"/>
                <w:szCs w:val="24"/>
                <w:lang w:eastAsia="ru-RU"/>
              </w:rPr>
              <w:t>Рассматривать и запоминать</w:t>
            </w:r>
            <w:r w:rsidRPr="0075540C">
              <w:rPr>
                <w:rFonts w:ascii="Times New Roman" w:eastAsia="Times New Roman" w:hAnsi="Times New Roman" w:cs="Times New Roman"/>
                <w:sz w:val="24"/>
                <w:szCs w:val="24"/>
                <w:lang w:eastAsia="ru-RU"/>
              </w:rPr>
              <w:t xml:space="preserve"> предметы, имеющие форму бруса.</w:t>
            </w:r>
          </w:p>
          <w:p w:rsidR="00AD0340" w:rsidRPr="0075540C" w:rsidRDefault="00AD0340" w:rsidP="00AD0340">
            <w:pPr>
              <w:spacing w:after="0" w:line="360" w:lineRule="auto"/>
              <w:ind w:firstLine="284"/>
              <w:contextualSpacing/>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 xml:space="preserve"> </w:t>
            </w:r>
            <w:r w:rsidRPr="0075540C">
              <w:rPr>
                <w:rFonts w:ascii="Times New Roman" w:eastAsia="Times New Roman" w:hAnsi="Times New Roman" w:cs="Times New Roman"/>
                <w:b/>
                <w:sz w:val="24"/>
                <w:szCs w:val="24"/>
                <w:lang w:eastAsia="ru-RU"/>
              </w:rPr>
              <w:t xml:space="preserve">Учиться </w:t>
            </w:r>
            <w:r w:rsidRPr="0075540C">
              <w:rPr>
                <w:rFonts w:ascii="Times New Roman" w:eastAsia="Times New Roman" w:hAnsi="Times New Roman" w:cs="Times New Roman"/>
                <w:sz w:val="24"/>
                <w:szCs w:val="24"/>
                <w:lang w:eastAsia="ru-RU"/>
              </w:rPr>
              <w:t>отрезать стекой или резаком</w:t>
            </w:r>
            <w:r w:rsidRPr="0075540C">
              <w:rPr>
                <w:rFonts w:ascii="Times New Roman" w:eastAsia="Times New Roman" w:hAnsi="Times New Roman" w:cs="Times New Roman"/>
                <w:b/>
                <w:sz w:val="24"/>
                <w:szCs w:val="24"/>
                <w:lang w:eastAsia="ru-RU"/>
              </w:rPr>
              <w:t xml:space="preserve"> от </w:t>
            </w:r>
            <w:r w:rsidRPr="0075540C">
              <w:rPr>
                <w:rFonts w:ascii="Times New Roman" w:eastAsia="Times New Roman" w:hAnsi="Times New Roman" w:cs="Times New Roman"/>
                <w:sz w:val="24"/>
                <w:szCs w:val="24"/>
                <w:lang w:eastAsia="ru-RU"/>
              </w:rPr>
              <w:lastRenderedPageBreak/>
              <w:t xml:space="preserve">пластилинового </w:t>
            </w:r>
            <w:r w:rsidR="00BE45C9" w:rsidRPr="0075540C">
              <w:rPr>
                <w:rFonts w:ascii="Times New Roman" w:eastAsia="Times New Roman" w:hAnsi="Times New Roman" w:cs="Times New Roman"/>
                <w:sz w:val="24"/>
                <w:szCs w:val="24"/>
                <w:lang w:eastAsia="ru-RU"/>
              </w:rPr>
              <w:t>бруса</w:t>
            </w:r>
            <w:r w:rsidR="00BE45C9" w:rsidRPr="0075540C">
              <w:rPr>
                <w:rFonts w:ascii="Times New Roman" w:eastAsia="Times New Roman" w:hAnsi="Times New Roman" w:cs="Times New Roman"/>
                <w:b/>
                <w:sz w:val="24"/>
                <w:szCs w:val="24"/>
                <w:lang w:eastAsia="ru-RU"/>
              </w:rPr>
              <w:t xml:space="preserve"> </w:t>
            </w:r>
            <w:r w:rsidR="00BE45C9" w:rsidRPr="0075540C">
              <w:rPr>
                <w:rFonts w:ascii="Times New Roman" w:eastAsia="Times New Roman" w:hAnsi="Times New Roman" w:cs="Times New Roman"/>
                <w:sz w:val="24"/>
                <w:szCs w:val="24"/>
                <w:lang w:eastAsia="ru-RU"/>
              </w:rPr>
              <w:t>кусочки</w:t>
            </w:r>
            <w:r w:rsidRPr="0075540C">
              <w:rPr>
                <w:rFonts w:ascii="Times New Roman" w:eastAsia="Times New Roman" w:hAnsi="Times New Roman" w:cs="Times New Roman"/>
                <w:sz w:val="24"/>
                <w:szCs w:val="24"/>
                <w:lang w:eastAsia="ru-RU"/>
              </w:rPr>
              <w:t xml:space="preserve"> и использовать их в каком-либо изделии.</w:t>
            </w:r>
          </w:p>
          <w:p w:rsidR="00AD0340" w:rsidRPr="0075540C" w:rsidRDefault="00AD0340" w:rsidP="00AD0340">
            <w:pPr>
              <w:spacing w:after="0" w:line="360" w:lineRule="auto"/>
              <w:ind w:firstLine="284"/>
              <w:contextualSpacing/>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b/>
                <w:sz w:val="24"/>
                <w:szCs w:val="24"/>
                <w:lang w:eastAsia="ru-RU"/>
              </w:rPr>
              <w:t>Рассматривать и анализировать</w:t>
            </w:r>
            <w:r w:rsidRPr="0075540C">
              <w:rPr>
                <w:rFonts w:ascii="Times New Roman" w:eastAsia="Times New Roman" w:hAnsi="Times New Roman" w:cs="Times New Roman"/>
                <w:sz w:val="24"/>
                <w:szCs w:val="24"/>
                <w:lang w:eastAsia="ru-RU"/>
              </w:rPr>
              <w:t xml:space="preserve"> предмет, подлежащий лепке, называя его признаки и свойства.</w:t>
            </w:r>
          </w:p>
          <w:p w:rsidR="00AD0340" w:rsidRPr="0075540C" w:rsidRDefault="00AD0340" w:rsidP="00AD0340">
            <w:pPr>
              <w:spacing w:after="0" w:line="360" w:lineRule="auto"/>
              <w:ind w:firstLine="284"/>
              <w:contextualSpacing/>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b/>
                <w:sz w:val="24"/>
                <w:szCs w:val="24"/>
                <w:lang w:eastAsia="ru-RU"/>
              </w:rPr>
              <w:t>Работать</w:t>
            </w:r>
            <w:r w:rsidRPr="0075540C">
              <w:rPr>
                <w:rFonts w:ascii="Times New Roman" w:eastAsia="Times New Roman" w:hAnsi="Times New Roman" w:cs="Times New Roman"/>
                <w:sz w:val="24"/>
                <w:szCs w:val="24"/>
                <w:lang w:eastAsia="ru-RU"/>
              </w:rPr>
              <w:t xml:space="preserve"> в соответствии с пунктами предметно-операционного плана.</w:t>
            </w:r>
          </w:p>
          <w:p w:rsidR="00AD0340" w:rsidRPr="0075540C" w:rsidRDefault="00AD0340" w:rsidP="00AD0340">
            <w:pPr>
              <w:spacing w:after="0" w:line="360" w:lineRule="auto"/>
              <w:ind w:firstLine="284"/>
              <w:contextualSpacing/>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b/>
                <w:sz w:val="24"/>
                <w:szCs w:val="24"/>
                <w:lang w:eastAsia="ru-RU"/>
              </w:rPr>
              <w:t xml:space="preserve">Контролировать </w:t>
            </w:r>
            <w:r w:rsidRPr="0075540C">
              <w:rPr>
                <w:rFonts w:ascii="Times New Roman" w:eastAsia="Times New Roman" w:hAnsi="Times New Roman" w:cs="Times New Roman"/>
                <w:sz w:val="24"/>
                <w:szCs w:val="24"/>
                <w:lang w:eastAsia="ru-RU"/>
              </w:rPr>
              <w:t>свои действия в ходе и конце выполнения задания.</w:t>
            </w:r>
          </w:p>
          <w:p w:rsidR="00AD0340" w:rsidRPr="0075540C" w:rsidRDefault="00AD0340" w:rsidP="00AD0340">
            <w:pPr>
              <w:spacing w:after="0" w:line="360" w:lineRule="auto"/>
              <w:ind w:firstLine="284"/>
              <w:contextualSpacing/>
              <w:jc w:val="both"/>
              <w:rPr>
                <w:rFonts w:ascii="Times New Roman" w:eastAsia="Times New Roman" w:hAnsi="Times New Roman" w:cs="Times New Roman"/>
                <w:b/>
                <w:sz w:val="24"/>
                <w:szCs w:val="24"/>
                <w:lang w:eastAsia="ru-RU"/>
              </w:rPr>
            </w:pPr>
          </w:p>
        </w:tc>
      </w:tr>
    </w:tbl>
    <w:p w:rsidR="00AD0340" w:rsidRPr="0075540C" w:rsidRDefault="00AD0340" w:rsidP="00AD0340">
      <w:pPr>
        <w:spacing w:line="360" w:lineRule="auto"/>
        <w:ind w:firstLine="284"/>
        <w:rPr>
          <w:rFonts w:ascii="Times New Roman" w:eastAsia="Calibri" w:hAnsi="Times New Roman" w:cs="Times New Roman"/>
          <w:sz w:val="24"/>
          <w:szCs w:val="24"/>
        </w:rPr>
      </w:pPr>
    </w:p>
    <w:p w:rsidR="00AD0340" w:rsidRPr="0075540C" w:rsidRDefault="00AD0340" w:rsidP="00AD0340">
      <w:pPr>
        <w:spacing w:line="360" w:lineRule="auto"/>
        <w:ind w:firstLine="284"/>
        <w:rPr>
          <w:rFonts w:ascii="Times New Roman" w:eastAsia="Calibri" w:hAnsi="Times New Roman" w:cs="Times New Roman"/>
          <w:sz w:val="24"/>
          <w:szCs w:val="24"/>
        </w:rPr>
      </w:pPr>
    </w:p>
    <w:p w:rsidR="00AD0340" w:rsidRPr="0075540C" w:rsidRDefault="00AD0340" w:rsidP="00AD0340">
      <w:pPr>
        <w:spacing w:line="360" w:lineRule="auto"/>
        <w:ind w:firstLine="284"/>
        <w:jc w:val="center"/>
        <w:rPr>
          <w:rFonts w:ascii="Times New Roman" w:eastAsia="Calibri" w:hAnsi="Times New Roman" w:cs="Times New Roman"/>
          <w:b/>
          <w:sz w:val="24"/>
          <w:szCs w:val="24"/>
        </w:rPr>
      </w:pPr>
      <w:r w:rsidRPr="0075540C">
        <w:rPr>
          <w:rFonts w:ascii="Times New Roman" w:eastAsia="Calibri" w:hAnsi="Times New Roman" w:cs="Times New Roman"/>
          <w:b/>
          <w:sz w:val="24"/>
          <w:szCs w:val="24"/>
        </w:rPr>
        <w:t>Работа с природными материалами</w:t>
      </w:r>
    </w:p>
    <w:tbl>
      <w:tblPr>
        <w:tblStyle w:val="a3"/>
        <w:tblW w:w="14601" w:type="dxa"/>
        <w:tblInd w:w="108" w:type="dxa"/>
        <w:tblLook w:val="04A0"/>
      </w:tblPr>
      <w:tblGrid>
        <w:gridCol w:w="2947"/>
        <w:gridCol w:w="6267"/>
        <w:gridCol w:w="5387"/>
      </w:tblGrid>
      <w:tr w:rsidR="0075540C" w:rsidRPr="0075540C" w:rsidTr="00AD0340">
        <w:tc>
          <w:tcPr>
            <w:tcW w:w="2947" w:type="dxa"/>
          </w:tcPr>
          <w:p w:rsidR="00AD0340" w:rsidRPr="0075540C" w:rsidRDefault="00AD0340" w:rsidP="00AD0340">
            <w:pPr>
              <w:spacing w:after="0" w:line="360" w:lineRule="auto"/>
              <w:ind w:firstLine="284"/>
              <w:contextualSpacing/>
              <w:jc w:val="center"/>
              <w:rPr>
                <w:rFonts w:ascii="Times New Roman" w:eastAsia="Times New Roman" w:hAnsi="Times New Roman" w:cs="Times New Roman"/>
                <w:b/>
                <w:sz w:val="24"/>
                <w:szCs w:val="24"/>
                <w:lang w:eastAsia="ru-RU"/>
              </w:rPr>
            </w:pPr>
            <w:r w:rsidRPr="0075540C">
              <w:rPr>
                <w:rFonts w:ascii="Times New Roman" w:eastAsia="Times New Roman" w:hAnsi="Times New Roman" w:cs="Times New Roman"/>
                <w:b/>
                <w:sz w:val="24"/>
                <w:szCs w:val="24"/>
                <w:lang w:eastAsia="ru-RU"/>
              </w:rPr>
              <w:br w:type="page"/>
              <w:t>Содержание раздела</w:t>
            </w:r>
          </w:p>
          <w:p w:rsidR="00AD0340" w:rsidRPr="0075540C" w:rsidRDefault="00AD0340" w:rsidP="00AD0340">
            <w:pPr>
              <w:spacing w:after="0" w:line="360" w:lineRule="auto"/>
              <w:ind w:firstLine="284"/>
              <w:contextualSpacing/>
              <w:jc w:val="center"/>
              <w:rPr>
                <w:rFonts w:ascii="Times New Roman" w:eastAsia="Times New Roman" w:hAnsi="Times New Roman" w:cs="Times New Roman"/>
                <w:b/>
                <w:sz w:val="24"/>
                <w:szCs w:val="24"/>
                <w:lang w:eastAsia="ru-RU"/>
              </w:rPr>
            </w:pPr>
          </w:p>
        </w:tc>
        <w:tc>
          <w:tcPr>
            <w:tcW w:w="6267" w:type="dxa"/>
          </w:tcPr>
          <w:p w:rsidR="00AD0340" w:rsidRPr="0075540C" w:rsidRDefault="00AD0340" w:rsidP="00AD0340">
            <w:pPr>
              <w:spacing w:after="0" w:line="360" w:lineRule="auto"/>
              <w:ind w:firstLine="284"/>
              <w:contextualSpacing/>
              <w:jc w:val="center"/>
              <w:rPr>
                <w:rFonts w:ascii="Times New Roman" w:eastAsia="Times New Roman" w:hAnsi="Times New Roman" w:cs="Times New Roman"/>
                <w:b/>
                <w:sz w:val="24"/>
                <w:szCs w:val="24"/>
                <w:lang w:eastAsia="ru-RU"/>
              </w:rPr>
            </w:pPr>
            <w:r w:rsidRPr="0075540C">
              <w:rPr>
                <w:rFonts w:ascii="Times New Roman" w:eastAsia="Times New Roman" w:hAnsi="Times New Roman" w:cs="Times New Roman"/>
                <w:b/>
                <w:sz w:val="24"/>
                <w:szCs w:val="24"/>
                <w:lang w:eastAsia="ru-RU"/>
              </w:rPr>
              <w:t>Тематическое планирование</w:t>
            </w:r>
          </w:p>
        </w:tc>
        <w:tc>
          <w:tcPr>
            <w:tcW w:w="5387" w:type="dxa"/>
          </w:tcPr>
          <w:p w:rsidR="00AD0340" w:rsidRPr="0075540C" w:rsidRDefault="00AD0340" w:rsidP="00AD0340">
            <w:pPr>
              <w:spacing w:after="0" w:line="360" w:lineRule="auto"/>
              <w:ind w:firstLine="284"/>
              <w:contextualSpacing/>
              <w:jc w:val="center"/>
              <w:rPr>
                <w:rFonts w:ascii="Times New Roman" w:eastAsia="Times New Roman" w:hAnsi="Times New Roman" w:cs="Times New Roman"/>
                <w:b/>
                <w:sz w:val="24"/>
                <w:szCs w:val="24"/>
                <w:lang w:eastAsia="ru-RU"/>
              </w:rPr>
            </w:pPr>
            <w:r w:rsidRPr="0075540C">
              <w:rPr>
                <w:rFonts w:ascii="Times New Roman" w:eastAsia="Times New Roman" w:hAnsi="Times New Roman" w:cs="Times New Roman"/>
                <w:b/>
                <w:sz w:val="24"/>
                <w:szCs w:val="24"/>
                <w:lang w:eastAsia="ru-RU"/>
              </w:rPr>
              <w:t>Характеристика видов деятельности обучающихся</w:t>
            </w:r>
          </w:p>
        </w:tc>
      </w:tr>
      <w:tr w:rsidR="0075540C" w:rsidRPr="0075540C" w:rsidTr="00AD0340">
        <w:tc>
          <w:tcPr>
            <w:tcW w:w="2947" w:type="dxa"/>
          </w:tcPr>
          <w:p w:rsidR="00AD0340" w:rsidRPr="0075540C" w:rsidRDefault="00AD0340" w:rsidP="00AD0340">
            <w:pPr>
              <w:spacing w:after="0" w:line="360" w:lineRule="auto"/>
              <w:ind w:firstLine="284"/>
              <w:contextualSpacing/>
              <w:jc w:val="center"/>
              <w:rPr>
                <w:rFonts w:ascii="Times New Roman" w:eastAsia="Calibri" w:hAnsi="Times New Roman" w:cs="Times New Roman"/>
                <w:b/>
                <w:sz w:val="24"/>
                <w:szCs w:val="24"/>
              </w:rPr>
            </w:pPr>
            <w:r w:rsidRPr="0075540C">
              <w:rPr>
                <w:rFonts w:ascii="Times New Roman" w:eastAsia="Calibri" w:hAnsi="Times New Roman" w:cs="Times New Roman"/>
                <w:b/>
                <w:sz w:val="24"/>
                <w:szCs w:val="24"/>
              </w:rPr>
              <w:t>«Повторение первоначальных познавательных сведений о природных материалах»</w:t>
            </w:r>
          </w:p>
          <w:p w:rsidR="00AD0340" w:rsidRPr="0075540C" w:rsidRDefault="00AD0340" w:rsidP="00AD0340">
            <w:pPr>
              <w:spacing w:after="0" w:line="360" w:lineRule="auto"/>
              <w:ind w:right="145" w:firstLine="284"/>
              <w:contextualSpacing/>
              <w:jc w:val="center"/>
              <w:rPr>
                <w:rFonts w:ascii="Times New Roman" w:eastAsia="Calibri" w:hAnsi="Times New Roman" w:cs="Times New Roman"/>
                <w:b/>
                <w:sz w:val="24"/>
                <w:szCs w:val="24"/>
              </w:rPr>
            </w:pPr>
          </w:p>
          <w:p w:rsidR="00AD0340" w:rsidRPr="0075540C" w:rsidRDefault="00AD0340" w:rsidP="00AD0340">
            <w:pPr>
              <w:spacing w:after="0" w:line="360" w:lineRule="auto"/>
              <w:ind w:right="145" w:firstLine="284"/>
              <w:contextualSpacing/>
              <w:jc w:val="center"/>
              <w:rPr>
                <w:rFonts w:ascii="Times New Roman" w:eastAsia="Calibri" w:hAnsi="Times New Roman" w:cs="Times New Roman"/>
                <w:b/>
                <w:sz w:val="24"/>
                <w:szCs w:val="24"/>
              </w:rPr>
            </w:pPr>
          </w:p>
          <w:p w:rsidR="00AD0340" w:rsidRPr="0075540C" w:rsidRDefault="00AD0340" w:rsidP="00AD0340">
            <w:pPr>
              <w:spacing w:after="0" w:line="360" w:lineRule="auto"/>
              <w:ind w:right="145" w:firstLine="284"/>
              <w:contextualSpacing/>
              <w:jc w:val="center"/>
              <w:rPr>
                <w:rFonts w:ascii="Times New Roman" w:eastAsia="Calibri" w:hAnsi="Times New Roman" w:cs="Times New Roman"/>
                <w:b/>
                <w:sz w:val="24"/>
                <w:szCs w:val="24"/>
              </w:rPr>
            </w:pPr>
          </w:p>
        </w:tc>
        <w:tc>
          <w:tcPr>
            <w:tcW w:w="6267" w:type="dxa"/>
          </w:tcPr>
          <w:p w:rsidR="00AD0340" w:rsidRPr="0075540C" w:rsidRDefault="00AD0340" w:rsidP="00AD0340">
            <w:pPr>
              <w:spacing w:after="0" w:line="360" w:lineRule="auto"/>
              <w:ind w:right="145" w:firstLine="284"/>
              <w:contextualSpacing/>
              <w:jc w:val="both"/>
              <w:rPr>
                <w:rFonts w:ascii="Times New Roman" w:eastAsia="Calibri" w:hAnsi="Times New Roman" w:cs="Times New Roman"/>
                <w:sz w:val="24"/>
                <w:szCs w:val="24"/>
              </w:rPr>
            </w:pPr>
            <w:r w:rsidRPr="0075540C">
              <w:rPr>
                <w:rFonts w:ascii="Times New Roman" w:eastAsia="Calibri" w:hAnsi="Times New Roman" w:cs="Times New Roman"/>
                <w:b/>
                <w:sz w:val="24"/>
                <w:szCs w:val="24"/>
              </w:rPr>
              <w:lastRenderedPageBreak/>
              <w:t>Расширение</w:t>
            </w:r>
            <w:r w:rsidRPr="0075540C">
              <w:rPr>
                <w:rFonts w:ascii="Times New Roman" w:eastAsia="Calibri" w:hAnsi="Times New Roman" w:cs="Times New Roman"/>
                <w:sz w:val="24"/>
                <w:szCs w:val="24"/>
              </w:rPr>
              <w:t xml:space="preserve"> представлений о растительном мире (деревья кустарники, травянистые растения), о разнообразии форм, окраски природных материалов.</w:t>
            </w:r>
          </w:p>
          <w:p w:rsidR="00AD0340" w:rsidRPr="0075540C" w:rsidRDefault="00AD0340" w:rsidP="00AD0340">
            <w:pPr>
              <w:spacing w:after="0" w:line="360" w:lineRule="auto"/>
              <w:ind w:right="145" w:firstLine="284"/>
              <w:contextualSpacing/>
              <w:jc w:val="both"/>
              <w:rPr>
                <w:rFonts w:ascii="Times New Roman" w:eastAsia="Calibri" w:hAnsi="Times New Roman" w:cs="Times New Roman"/>
                <w:sz w:val="24"/>
                <w:szCs w:val="24"/>
              </w:rPr>
            </w:pPr>
            <w:r w:rsidRPr="0075540C">
              <w:rPr>
                <w:rFonts w:ascii="Times New Roman" w:eastAsia="Calibri" w:hAnsi="Times New Roman" w:cs="Times New Roman"/>
                <w:b/>
                <w:sz w:val="24"/>
                <w:szCs w:val="24"/>
              </w:rPr>
              <w:t>Знакомство</w:t>
            </w:r>
            <w:r w:rsidRPr="0075540C">
              <w:rPr>
                <w:rFonts w:ascii="Times New Roman" w:eastAsia="Calibri" w:hAnsi="Times New Roman" w:cs="Times New Roman"/>
                <w:sz w:val="24"/>
                <w:szCs w:val="24"/>
              </w:rPr>
              <w:t xml:space="preserve"> с разными видами материалов, их применения, правилами сбора, сушки и хранения.</w:t>
            </w:r>
          </w:p>
          <w:p w:rsidR="00AD0340" w:rsidRPr="0075540C" w:rsidRDefault="00AD0340" w:rsidP="00AD0340">
            <w:pPr>
              <w:spacing w:after="0" w:line="360" w:lineRule="auto"/>
              <w:ind w:right="145" w:firstLine="284"/>
              <w:contextualSpacing/>
              <w:jc w:val="both"/>
              <w:rPr>
                <w:rFonts w:ascii="Times New Roman" w:eastAsia="Calibri" w:hAnsi="Times New Roman" w:cs="Times New Roman"/>
                <w:sz w:val="24"/>
                <w:szCs w:val="24"/>
              </w:rPr>
            </w:pPr>
            <w:r w:rsidRPr="0075540C">
              <w:rPr>
                <w:rFonts w:ascii="Times New Roman" w:eastAsia="Calibri" w:hAnsi="Times New Roman" w:cs="Times New Roman"/>
                <w:b/>
                <w:sz w:val="24"/>
                <w:szCs w:val="24"/>
              </w:rPr>
              <w:lastRenderedPageBreak/>
              <w:t>Развитие</w:t>
            </w:r>
            <w:r w:rsidRPr="0075540C">
              <w:rPr>
                <w:rFonts w:ascii="Times New Roman" w:eastAsia="Calibri" w:hAnsi="Times New Roman" w:cs="Times New Roman"/>
                <w:sz w:val="24"/>
                <w:szCs w:val="24"/>
              </w:rPr>
              <w:t xml:space="preserve"> устной речи на основе изучения предметов и явлений окружающей действительности.</w:t>
            </w:r>
          </w:p>
          <w:p w:rsidR="00AD0340" w:rsidRPr="0075540C" w:rsidRDefault="00AD0340" w:rsidP="00AD0340">
            <w:pPr>
              <w:spacing w:after="0" w:line="360" w:lineRule="auto"/>
              <w:ind w:right="145" w:firstLine="284"/>
              <w:contextualSpacing/>
              <w:jc w:val="both"/>
              <w:rPr>
                <w:rFonts w:ascii="Times New Roman" w:eastAsia="Calibri" w:hAnsi="Times New Roman" w:cs="Times New Roman"/>
                <w:sz w:val="24"/>
                <w:szCs w:val="24"/>
              </w:rPr>
            </w:pPr>
          </w:p>
        </w:tc>
        <w:tc>
          <w:tcPr>
            <w:tcW w:w="5387" w:type="dxa"/>
          </w:tcPr>
          <w:p w:rsidR="00AD0340" w:rsidRPr="0075540C" w:rsidRDefault="00AD0340" w:rsidP="00AD0340">
            <w:pPr>
              <w:spacing w:after="0" w:line="360" w:lineRule="auto"/>
              <w:ind w:right="145" w:firstLine="284"/>
              <w:contextualSpacing/>
              <w:jc w:val="both"/>
              <w:rPr>
                <w:rFonts w:ascii="Times New Roman" w:eastAsia="Calibri" w:hAnsi="Times New Roman" w:cs="Times New Roman"/>
                <w:sz w:val="24"/>
                <w:szCs w:val="24"/>
              </w:rPr>
            </w:pPr>
            <w:r w:rsidRPr="0075540C">
              <w:rPr>
                <w:rFonts w:ascii="Times New Roman" w:eastAsia="Calibri" w:hAnsi="Times New Roman" w:cs="Times New Roman"/>
                <w:b/>
                <w:sz w:val="24"/>
                <w:szCs w:val="24"/>
              </w:rPr>
              <w:lastRenderedPageBreak/>
              <w:t xml:space="preserve">Рассматривать, узнавать и называть </w:t>
            </w:r>
            <w:r w:rsidRPr="0075540C">
              <w:rPr>
                <w:rFonts w:ascii="Times New Roman" w:eastAsia="Calibri" w:hAnsi="Times New Roman" w:cs="Times New Roman"/>
                <w:sz w:val="24"/>
                <w:szCs w:val="24"/>
              </w:rPr>
              <w:t>природные материалы.</w:t>
            </w:r>
          </w:p>
          <w:p w:rsidR="00AD0340" w:rsidRPr="0075540C" w:rsidRDefault="00AD0340" w:rsidP="00AD0340">
            <w:pPr>
              <w:spacing w:after="0" w:line="360" w:lineRule="auto"/>
              <w:ind w:right="145" w:firstLine="284"/>
              <w:contextualSpacing/>
              <w:jc w:val="both"/>
              <w:rPr>
                <w:rFonts w:ascii="Times New Roman" w:eastAsia="Calibri" w:hAnsi="Times New Roman" w:cs="Times New Roman"/>
                <w:sz w:val="24"/>
                <w:szCs w:val="24"/>
              </w:rPr>
            </w:pPr>
            <w:r w:rsidRPr="0075540C">
              <w:rPr>
                <w:rFonts w:ascii="Times New Roman" w:eastAsia="Calibri" w:hAnsi="Times New Roman" w:cs="Times New Roman"/>
                <w:b/>
                <w:sz w:val="24"/>
                <w:szCs w:val="24"/>
              </w:rPr>
              <w:t xml:space="preserve">Определять и говорить </w:t>
            </w:r>
            <w:proofErr w:type="gramStart"/>
            <w:r w:rsidRPr="0075540C">
              <w:rPr>
                <w:rFonts w:ascii="Times New Roman" w:eastAsia="Calibri" w:hAnsi="Times New Roman" w:cs="Times New Roman"/>
                <w:sz w:val="24"/>
                <w:szCs w:val="24"/>
              </w:rPr>
              <w:t>о</w:t>
            </w:r>
            <w:proofErr w:type="gramEnd"/>
            <w:r w:rsidRPr="0075540C">
              <w:rPr>
                <w:rFonts w:ascii="Times New Roman" w:eastAsia="Calibri" w:hAnsi="Times New Roman" w:cs="Times New Roman"/>
                <w:sz w:val="24"/>
                <w:szCs w:val="24"/>
              </w:rPr>
              <w:t xml:space="preserve"> их признаках и свойствах (цвете, форме, величине, поверхности и др.).</w:t>
            </w:r>
          </w:p>
          <w:p w:rsidR="00AD0340" w:rsidRPr="0075540C" w:rsidRDefault="00AD0340" w:rsidP="00AD0340">
            <w:pPr>
              <w:spacing w:after="0" w:line="360" w:lineRule="auto"/>
              <w:ind w:right="145" w:firstLine="284"/>
              <w:contextualSpacing/>
              <w:jc w:val="both"/>
              <w:rPr>
                <w:rFonts w:ascii="Times New Roman" w:eastAsia="Calibri" w:hAnsi="Times New Roman" w:cs="Times New Roman"/>
                <w:b/>
                <w:sz w:val="24"/>
                <w:szCs w:val="24"/>
              </w:rPr>
            </w:pPr>
            <w:r w:rsidRPr="0075540C">
              <w:rPr>
                <w:rFonts w:ascii="Times New Roman" w:eastAsia="Calibri" w:hAnsi="Times New Roman" w:cs="Times New Roman"/>
                <w:b/>
                <w:sz w:val="24"/>
                <w:szCs w:val="24"/>
              </w:rPr>
              <w:lastRenderedPageBreak/>
              <w:t>Создавать</w:t>
            </w:r>
            <w:r w:rsidRPr="0075540C">
              <w:rPr>
                <w:rFonts w:ascii="Times New Roman" w:eastAsia="Calibri" w:hAnsi="Times New Roman" w:cs="Times New Roman"/>
                <w:sz w:val="24"/>
                <w:szCs w:val="24"/>
              </w:rPr>
              <w:t xml:space="preserve"> коллекцию природных материалов.</w:t>
            </w:r>
          </w:p>
          <w:p w:rsidR="00AD0340" w:rsidRPr="0075540C" w:rsidRDefault="00AD0340" w:rsidP="00AD0340">
            <w:pPr>
              <w:spacing w:after="0" w:line="360" w:lineRule="auto"/>
              <w:ind w:right="145" w:firstLine="284"/>
              <w:contextualSpacing/>
              <w:jc w:val="both"/>
              <w:rPr>
                <w:rFonts w:ascii="Times New Roman" w:eastAsia="Calibri" w:hAnsi="Times New Roman" w:cs="Times New Roman"/>
                <w:sz w:val="24"/>
                <w:szCs w:val="24"/>
              </w:rPr>
            </w:pPr>
            <w:r w:rsidRPr="0075540C">
              <w:rPr>
                <w:rFonts w:ascii="Times New Roman" w:eastAsia="Calibri" w:hAnsi="Times New Roman" w:cs="Times New Roman"/>
                <w:b/>
                <w:sz w:val="24"/>
                <w:szCs w:val="24"/>
              </w:rPr>
              <w:t xml:space="preserve">Узнавать и называть </w:t>
            </w:r>
            <w:r w:rsidRPr="0075540C">
              <w:rPr>
                <w:rFonts w:ascii="Times New Roman" w:eastAsia="Calibri" w:hAnsi="Times New Roman" w:cs="Times New Roman"/>
                <w:sz w:val="24"/>
                <w:szCs w:val="24"/>
              </w:rPr>
              <w:t>в изделиях, сделанных из природных материалов, предметы реальной действительности.</w:t>
            </w:r>
          </w:p>
          <w:p w:rsidR="00AD0340" w:rsidRPr="0075540C" w:rsidRDefault="00AD0340" w:rsidP="00AD0340">
            <w:pPr>
              <w:spacing w:after="0" w:line="360" w:lineRule="auto"/>
              <w:ind w:right="145" w:firstLine="284"/>
              <w:contextualSpacing/>
              <w:jc w:val="both"/>
              <w:rPr>
                <w:rFonts w:ascii="Times New Roman" w:eastAsia="Calibri" w:hAnsi="Times New Roman" w:cs="Times New Roman"/>
                <w:sz w:val="24"/>
                <w:szCs w:val="24"/>
              </w:rPr>
            </w:pPr>
            <w:r w:rsidRPr="0075540C">
              <w:rPr>
                <w:rFonts w:ascii="Times New Roman" w:eastAsia="Calibri" w:hAnsi="Times New Roman" w:cs="Times New Roman"/>
                <w:b/>
                <w:sz w:val="24"/>
                <w:szCs w:val="24"/>
              </w:rPr>
              <w:t>Различать</w:t>
            </w:r>
            <w:r w:rsidRPr="0075540C">
              <w:rPr>
                <w:rFonts w:ascii="Times New Roman" w:eastAsia="Calibri" w:hAnsi="Times New Roman" w:cs="Times New Roman"/>
                <w:sz w:val="24"/>
                <w:szCs w:val="24"/>
              </w:rPr>
              <w:t xml:space="preserve"> виды работы с природными материалами (аппликации конструирование объемных изделий).</w:t>
            </w:r>
          </w:p>
        </w:tc>
      </w:tr>
      <w:tr w:rsidR="0075540C" w:rsidRPr="0075540C" w:rsidTr="00AD0340">
        <w:tc>
          <w:tcPr>
            <w:tcW w:w="2947" w:type="dxa"/>
          </w:tcPr>
          <w:p w:rsidR="00AD0340" w:rsidRPr="0075540C" w:rsidRDefault="00AD0340" w:rsidP="00AD0340">
            <w:pPr>
              <w:spacing w:after="0" w:line="360" w:lineRule="auto"/>
              <w:ind w:firstLine="284"/>
              <w:jc w:val="center"/>
              <w:rPr>
                <w:rFonts w:ascii="Times New Roman" w:eastAsia="Calibri" w:hAnsi="Times New Roman" w:cs="Times New Roman"/>
                <w:i/>
                <w:sz w:val="24"/>
                <w:szCs w:val="24"/>
              </w:rPr>
            </w:pPr>
            <w:r w:rsidRPr="0075540C">
              <w:rPr>
                <w:rFonts w:ascii="Times New Roman" w:eastAsia="Calibri" w:hAnsi="Times New Roman" w:cs="Times New Roman"/>
                <w:i/>
                <w:sz w:val="24"/>
                <w:szCs w:val="24"/>
              </w:rPr>
              <w:lastRenderedPageBreak/>
              <w:t>Что делают из природных материалов</w:t>
            </w:r>
          </w:p>
          <w:p w:rsidR="00AD0340" w:rsidRPr="0075540C" w:rsidRDefault="00AD0340" w:rsidP="00AD0340">
            <w:pPr>
              <w:spacing w:after="0" w:line="360" w:lineRule="auto"/>
              <w:ind w:right="145" w:firstLine="284"/>
              <w:contextualSpacing/>
              <w:jc w:val="center"/>
              <w:rPr>
                <w:rFonts w:ascii="Times New Roman" w:eastAsia="Calibri" w:hAnsi="Times New Roman" w:cs="Times New Roman"/>
                <w:b/>
                <w:i/>
                <w:sz w:val="24"/>
                <w:szCs w:val="24"/>
              </w:rPr>
            </w:pPr>
          </w:p>
        </w:tc>
        <w:tc>
          <w:tcPr>
            <w:tcW w:w="6267" w:type="dxa"/>
          </w:tcPr>
          <w:p w:rsidR="00AD0340" w:rsidRPr="0075540C" w:rsidRDefault="000F6B82" w:rsidP="00AD0340">
            <w:pPr>
              <w:spacing w:after="0" w:line="360" w:lineRule="auto"/>
              <w:ind w:firstLine="284"/>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 xml:space="preserve">  </w:t>
            </w:r>
            <w:r w:rsidR="00AD0340" w:rsidRPr="0075540C">
              <w:rPr>
                <w:rFonts w:ascii="Times New Roman" w:eastAsia="Calibri" w:hAnsi="Times New Roman" w:cs="Times New Roman"/>
                <w:sz w:val="24"/>
                <w:szCs w:val="24"/>
              </w:rPr>
              <w:t xml:space="preserve"> В лесу находят много природных материалов. Из них </w:t>
            </w:r>
            <w:r w:rsidR="00AD0340" w:rsidRPr="0075540C">
              <w:rPr>
                <w:rFonts w:ascii="Times New Roman" w:eastAsia="Calibri" w:hAnsi="Times New Roman" w:cs="Times New Roman"/>
                <w:b/>
                <w:sz w:val="24"/>
                <w:szCs w:val="24"/>
              </w:rPr>
              <w:t>изготавливают многие изделия</w:t>
            </w:r>
            <w:r w:rsidR="00AD0340" w:rsidRPr="0075540C">
              <w:rPr>
                <w:rFonts w:ascii="Times New Roman" w:eastAsia="Calibri" w:hAnsi="Times New Roman" w:cs="Times New Roman"/>
                <w:sz w:val="24"/>
                <w:szCs w:val="24"/>
              </w:rPr>
              <w:t>. В старину дети играли в игрушки, сделанные из соломы, корней и сучков деревьев.</w:t>
            </w:r>
          </w:p>
          <w:p w:rsidR="00AD0340" w:rsidRPr="0075540C" w:rsidRDefault="00AD0340" w:rsidP="00AD0340">
            <w:pPr>
              <w:spacing w:after="0" w:line="360" w:lineRule="auto"/>
              <w:ind w:firstLine="284"/>
              <w:jc w:val="both"/>
              <w:rPr>
                <w:rFonts w:ascii="Times New Roman" w:eastAsia="Calibri" w:hAnsi="Times New Roman" w:cs="Times New Roman"/>
                <w:b/>
                <w:i/>
                <w:sz w:val="24"/>
                <w:szCs w:val="24"/>
              </w:rPr>
            </w:pPr>
            <w:r w:rsidRPr="0075540C">
              <w:rPr>
                <w:rFonts w:ascii="Times New Roman" w:eastAsia="Calibri" w:hAnsi="Times New Roman" w:cs="Times New Roman"/>
                <w:i/>
                <w:sz w:val="24"/>
                <w:szCs w:val="24"/>
              </w:rPr>
              <w:t>Задание:</w:t>
            </w:r>
            <w:r w:rsidRPr="0075540C">
              <w:rPr>
                <w:rFonts w:ascii="Times New Roman" w:eastAsia="Calibri" w:hAnsi="Times New Roman" w:cs="Times New Roman"/>
                <w:sz w:val="24"/>
                <w:szCs w:val="24"/>
              </w:rPr>
              <w:t xml:space="preserve"> Посмотреть на картинки узнать и сказать, для чего предназначены изделия, сделанные из природных материалов.</w:t>
            </w:r>
          </w:p>
        </w:tc>
        <w:tc>
          <w:tcPr>
            <w:tcW w:w="5387" w:type="dxa"/>
          </w:tcPr>
          <w:p w:rsidR="00AD0340" w:rsidRPr="0075540C" w:rsidRDefault="00AD0340" w:rsidP="00AD0340">
            <w:pPr>
              <w:spacing w:after="0" w:line="360" w:lineRule="auto"/>
              <w:ind w:right="145" w:firstLine="284"/>
              <w:contextualSpacing/>
              <w:jc w:val="both"/>
              <w:rPr>
                <w:rFonts w:ascii="Times New Roman" w:eastAsia="Calibri" w:hAnsi="Times New Roman" w:cs="Times New Roman"/>
                <w:sz w:val="24"/>
                <w:szCs w:val="24"/>
              </w:rPr>
            </w:pPr>
            <w:r w:rsidRPr="0075540C">
              <w:rPr>
                <w:rFonts w:ascii="Times New Roman" w:eastAsia="Calibri" w:hAnsi="Times New Roman" w:cs="Times New Roman"/>
                <w:b/>
                <w:sz w:val="24"/>
                <w:szCs w:val="24"/>
              </w:rPr>
              <w:t>Смотреть, узнавать и называть</w:t>
            </w:r>
            <w:r w:rsidRPr="0075540C">
              <w:rPr>
                <w:rFonts w:ascii="Times New Roman" w:eastAsia="Calibri" w:hAnsi="Times New Roman" w:cs="Times New Roman"/>
                <w:sz w:val="24"/>
                <w:szCs w:val="24"/>
              </w:rPr>
              <w:t xml:space="preserve"> предметы быта, </w:t>
            </w:r>
            <w:proofErr w:type="gramStart"/>
            <w:r w:rsidRPr="0075540C">
              <w:rPr>
                <w:rFonts w:ascii="Times New Roman" w:eastAsia="Calibri" w:hAnsi="Times New Roman" w:cs="Times New Roman"/>
                <w:sz w:val="24"/>
                <w:szCs w:val="24"/>
              </w:rPr>
              <w:t>игрушки</w:t>
            </w:r>
            <w:proofErr w:type="gramEnd"/>
            <w:r w:rsidRPr="0075540C">
              <w:rPr>
                <w:rFonts w:ascii="Times New Roman" w:eastAsia="Calibri" w:hAnsi="Times New Roman" w:cs="Times New Roman"/>
                <w:sz w:val="24"/>
                <w:szCs w:val="24"/>
              </w:rPr>
              <w:t xml:space="preserve"> сделанные из природных материалов.</w:t>
            </w:r>
          </w:p>
        </w:tc>
      </w:tr>
      <w:tr w:rsidR="0075540C" w:rsidRPr="0075540C" w:rsidTr="00AD0340">
        <w:tc>
          <w:tcPr>
            <w:tcW w:w="2947" w:type="dxa"/>
          </w:tcPr>
          <w:p w:rsidR="00AD0340" w:rsidRPr="0075540C" w:rsidRDefault="00AD0340" w:rsidP="00AD0340">
            <w:pPr>
              <w:spacing w:after="0" w:line="360" w:lineRule="auto"/>
              <w:ind w:firstLine="284"/>
              <w:jc w:val="center"/>
              <w:rPr>
                <w:rFonts w:ascii="Times New Roman" w:eastAsia="Calibri" w:hAnsi="Times New Roman" w:cs="Times New Roman"/>
                <w:i/>
                <w:sz w:val="24"/>
                <w:szCs w:val="24"/>
              </w:rPr>
            </w:pPr>
            <w:r w:rsidRPr="0075540C">
              <w:rPr>
                <w:rFonts w:ascii="Times New Roman" w:eastAsia="Calibri" w:hAnsi="Times New Roman" w:cs="Times New Roman"/>
                <w:i/>
                <w:sz w:val="24"/>
                <w:szCs w:val="24"/>
              </w:rPr>
              <w:t>Заготовка природных материалов</w:t>
            </w:r>
          </w:p>
        </w:tc>
        <w:tc>
          <w:tcPr>
            <w:tcW w:w="6267" w:type="dxa"/>
          </w:tcPr>
          <w:p w:rsidR="00AD0340" w:rsidRPr="0075540C" w:rsidRDefault="000F6B82" w:rsidP="00AD0340">
            <w:pPr>
              <w:spacing w:after="0" w:line="360" w:lineRule="auto"/>
              <w:ind w:firstLine="284"/>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 xml:space="preserve"> </w:t>
            </w:r>
            <w:r w:rsidR="00AD0340" w:rsidRPr="0075540C">
              <w:rPr>
                <w:rFonts w:ascii="Times New Roman" w:eastAsia="Calibri" w:hAnsi="Times New Roman" w:cs="Times New Roman"/>
                <w:sz w:val="24"/>
                <w:szCs w:val="24"/>
              </w:rPr>
              <w:t xml:space="preserve"> </w:t>
            </w:r>
            <w:r w:rsidR="00AD0340" w:rsidRPr="0075540C">
              <w:rPr>
                <w:rFonts w:ascii="Times New Roman" w:eastAsia="Calibri" w:hAnsi="Times New Roman" w:cs="Times New Roman"/>
                <w:b/>
                <w:sz w:val="24"/>
                <w:szCs w:val="24"/>
              </w:rPr>
              <w:t>Правила сбора природных материалов</w:t>
            </w:r>
            <w:r w:rsidR="00AD0340" w:rsidRPr="0075540C">
              <w:rPr>
                <w:rFonts w:ascii="Times New Roman" w:eastAsia="Calibri" w:hAnsi="Times New Roman" w:cs="Times New Roman"/>
                <w:sz w:val="24"/>
                <w:szCs w:val="24"/>
              </w:rPr>
              <w:t>. Собирают только те природные материалы, которые слетели с деревьев и лежат на земле.</w:t>
            </w:r>
          </w:p>
          <w:p w:rsidR="00AD0340" w:rsidRPr="0075540C" w:rsidRDefault="00AD0340" w:rsidP="00AD0340">
            <w:pPr>
              <w:spacing w:after="0" w:line="360" w:lineRule="auto"/>
              <w:ind w:firstLine="284"/>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 xml:space="preserve"> </w:t>
            </w:r>
            <w:r w:rsidRPr="0075540C">
              <w:rPr>
                <w:rFonts w:ascii="Times New Roman" w:eastAsia="Calibri" w:hAnsi="Times New Roman" w:cs="Times New Roman"/>
                <w:b/>
                <w:sz w:val="24"/>
                <w:szCs w:val="24"/>
              </w:rPr>
              <w:t xml:space="preserve">Правила засушки и хранения листьев. </w:t>
            </w:r>
            <w:r w:rsidRPr="0075540C">
              <w:rPr>
                <w:rFonts w:ascii="Times New Roman" w:eastAsia="Calibri" w:hAnsi="Times New Roman" w:cs="Times New Roman"/>
                <w:sz w:val="24"/>
                <w:szCs w:val="24"/>
              </w:rPr>
              <w:t>Листья деревьев перекладывают старой газетой и сверху кладут груз на несколько часов.</w:t>
            </w:r>
          </w:p>
          <w:p w:rsidR="00AD0340" w:rsidRPr="0075540C" w:rsidRDefault="00AD0340" w:rsidP="00AD0340">
            <w:pPr>
              <w:spacing w:after="0" w:line="360" w:lineRule="auto"/>
              <w:ind w:firstLine="284"/>
              <w:jc w:val="both"/>
              <w:rPr>
                <w:rFonts w:ascii="Times New Roman" w:eastAsia="Calibri" w:hAnsi="Times New Roman" w:cs="Times New Roman"/>
                <w:sz w:val="24"/>
                <w:szCs w:val="24"/>
              </w:rPr>
            </w:pPr>
            <w:r w:rsidRPr="0075540C">
              <w:rPr>
                <w:rFonts w:ascii="Times New Roman" w:eastAsia="Calibri" w:hAnsi="Times New Roman" w:cs="Times New Roman"/>
                <w:i/>
                <w:sz w:val="24"/>
                <w:szCs w:val="24"/>
              </w:rPr>
              <w:t xml:space="preserve">Задание: </w:t>
            </w:r>
            <w:r w:rsidRPr="0075540C">
              <w:rPr>
                <w:rFonts w:ascii="Times New Roman" w:eastAsia="Calibri" w:hAnsi="Times New Roman" w:cs="Times New Roman"/>
                <w:sz w:val="24"/>
                <w:szCs w:val="24"/>
              </w:rPr>
              <w:t xml:space="preserve">Собрать и засушить листья деревьев – березы, </w:t>
            </w:r>
            <w:r w:rsidRPr="0075540C">
              <w:rPr>
                <w:rFonts w:ascii="Times New Roman" w:eastAsia="Calibri" w:hAnsi="Times New Roman" w:cs="Times New Roman"/>
                <w:sz w:val="24"/>
                <w:szCs w:val="24"/>
              </w:rPr>
              <w:lastRenderedPageBreak/>
              <w:t>клена, ивы, дуба. Найти еловые и сосновые шишки</w:t>
            </w:r>
            <w:r w:rsidR="000F6B82" w:rsidRPr="0075540C">
              <w:rPr>
                <w:rFonts w:ascii="Times New Roman" w:eastAsia="Calibri" w:hAnsi="Times New Roman" w:cs="Times New Roman"/>
                <w:sz w:val="24"/>
                <w:szCs w:val="24"/>
              </w:rPr>
              <w:t xml:space="preserve"> </w:t>
            </w:r>
            <w:r w:rsidRPr="0075540C">
              <w:rPr>
                <w:rFonts w:ascii="Times New Roman" w:eastAsia="Calibri" w:hAnsi="Times New Roman" w:cs="Times New Roman"/>
                <w:sz w:val="24"/>
                <w:szCs w:val="24"/>
              </w:rPr>
              <w:t>разного размера, жёлуди, перья, крылатки ясеня или клена.</w:t>
            </w:r>
          </w:p>
        </w:tc>
        <w:tc>
          <w:tcPr>
            <w:tcW w:w="5387" w:type="dxa"/>
          </w:tcPr>
          <w:p w:rsidR="00AD0340" w:rsidRPr="0075540C" w:rsidRDefault="00AD0340" w:rsidP="00AD0340">
            <w:pPr>
              <w:spacing w:after="0" w:line="360" w:lineRule="auto"/>
              <w:ind w:right="145" w:firstLine="284"/>
              <w:contextualSpacing/>
              <w:jc w:val="both"/>
              <w:rPr>
                <w:rFonts w:ascii="Times New Roman" w:eastAsia="Calibri" w:hAnsi="Times New Roman" w:cs="Times New Roman"/>
                <w:sz w:val="24"/>
                <w:szCs w:val="24"/>
              </w:rPr>
            </w:pPr>
            <w:r w:rsidRPr="0075540C">
              <w:rPr>
                <w:rFonts w:ascii="Times New Roman" w:eastAsia="Calibri" w:hAnsi="Times New Roman" w:cs="Times New Roman"/>
                <w:b/>
                <w:sz w:val="24"/>
                <w:szCs w:val="24"/>
              </w:rPr>
              <w:lastRenderedPageBreak/>
              <w:t xml:space="preserve">Учиться </w:t>
            </w:r>
            <w:r w:rsidRPr="0075540C">
              <w:rPr>
                <w:rFonts w:ascii="Times New Roman" w:eastAsia="Calibri" w:hAnsi="Times New Roman" w:cs="Times New Roman"/>
                <w:sz w:val="24"/>
                <w:szCs w:val="24"/>
              </w:rPr>
              <w:t>собирать природные материалы.</w:t>
            </w:r>
          </w:p>
          <w:p w:rsidR="00AD0340" w:rsidRPr="0075540C" w:rsidRDefault="00AD0340" w:rsidP="00AD0340">
            <w:pPr>
              <w:spacing w:after="0" w:line="360" w:lineRule="auto"/>
              <w:ind w:right="145" w:firstLine="284"/>
              <w:contextualSpacing/>
              <w:jc w:val="both"/>
              <w:rPr>
                <w:rFonts w:ascii="Times New Roman" w:eastAsia="Calibri" w:hAnsi="Times New Roman" w:cs="Times New Roman"/>
                <w:sz w:val="24"/>
                <w:szCs w:val="24"/>
              </w:rPr>
            </w:pPr>
            <w:r w:rsidRPr="0075540C">
              <w:rPr>
                <w:rFonts w:ascii="Times New Roman" w:eastAsia="Calibri" w:hAnsi="Times New Roman" w:cs="Times New Roman"/>
                <w:b/>
                <w:sz w:val="24"/>
                <w:szCs w:val="24"/>
              </w:rPr>
              <w:t>Запомнить</w:t>
            </w:r>
            <w:r w:rsidRPr="0075540C">
              <w:rPr>
                <w:rFonts w:ascii="Times New Roman" w:eastAsia="Calibri" w:hAnsi="Times New Roman" w:cs="Times New Roman"/>
                <w:sz w:val="24"/>
                <w:szCs w:val="24"/>
              </w:rPr>
              <w:t xml:space="preserve"> </w:t>
            </w:r>
            <w:r w:rsidRPr="0075540C">
              <w:rPr>
                <w:rFonts w:ascii="Times New Roman" w:eastAsia="Calibri" w:hAnsi="Times New Roman" w:cs="Times New Roman"/>
                <w:b/>
                <w:sz w:val="24"/>
                <w:szCs w:val="24"/>
              </w:rPr>
              <w:t>и засушивать</w:t>
            </w:r>
            <w:r w:rsidRPr="0075540C">
              <w:rPr>
                <w:rFonts w:ascii="Times New Roman" w:eastAsia="Calibri" w:hAnsi="Times New Roman" w:cs="Times New Roman"/>
                <w:sz w:val="24"/>
                <w:szCs w:val="24"/>
              </w:rPr>
              <w:t xml:space="preserve"> листья деревьев и кустарников.</w:t>
            </w:r>
          </w:p>
        </w:tc>
      </w:tr>
      <w:tr w:rsidR="0075540C" w:rsidRPr="0075540C" w:rsidTr="00AD0340">
        <w:tc>
          <w:tcPr>
            <w:tcW w:w="2947" w:type="dxa"/>
          </w:tcPr>
          <w:p w:rsidR="00AD0340" w:rsidRPr="0075540C" w:rsidRDefault="00AD0340" w:rsidP="00AD0340">
            <w:pPr>
              <w:spacing w:after="0" w:line="360" w:lineRule="auto"/>
              <w:ind w:firstLine="284"/>
              <w:jc w:val="center"/>
              <w:rPr>
                <w:rFonts w:ascii="Times New Roman" w:eastAsia="Calibri" w:hAnsi="Times New Roman" w:cs="Times New Roman"/>
                <w:i/>
                <w:sz w:val="24"/>
                <w:szCs w:val="24"/>
              </w:rPr>
            </w:pPr>
            <w:r w:rsidRPr="0075540C">
              <w:rPr>
                <w:rFonts w:ascii="Times New Roman" w:eastAsia="Calibri" w:hAnsi="Times New Roman" w:cs="Times New Roman"/>
                <w:i/>
                <w:sz w:val="24"/>
                <w:szCs w:val="24"/>
              </w:rPr>
              <w:lastRenderedPageBreak/>
              <w:t>Инструменты для работы с природными материалами</w:t>
            </w:r>
          </w:p>
        </w:tc>
        <w:tc>
          <w:tcPr>
            <w:tcW w:w="6267" w:type="dxa"/>
          </w:tcPr>
          <w:p w:rsidR="00AD0340" w:rsidRPr="0075540C" w:rsidRDefault="000F6B82" w:rsidP="00AD0340">
            <w:pPr>
              <w:spacing w:after="0" w:line="360" w:lineRule="auto"/>
              <w:ind w:firstLine="284"/>
              <w:jc w:val="both"/>
              <w:rPr>
                <w:rFonts w:ascii="Times New Roman" w:eastAsia="Calibri" w:hAnsi="Times New Roman" w:cs="Times New Roman"/>
                <w:sz w:val="24"/>
                <w:szCs w:val="24"/>
              </w:rPr>
            </w:pPr>
            <w:r w:rsidRPr="0075540C">
              <w:rPr>
                <w:rFonts w:ascii="Times New Roman" w:eastAsia="Calibri" w:hAnsi="Times New Roman" w:cs="Times New Roman"/>
                <w:i/>
                <w:sz w:val="24"/>
                <w:szCs w:val="24"/>
              </w:rPr>
              <w:t xml:space="preserve">  </w:t>
            </w:r>
            <w:r w:rsidR="00AD0340" w:rsidRPr="0075540C">
              <w:rPr>
                <w:rFonts w:ascii="Times New Roman" w:eastAsia="Calibri" w:hAnsi="Times New Roman" w:cs="Times New Roman"/>
                <w:sz w:val="24"/>
                <w:szCs w:val="24"/>
              </w:rPr>
              <w:t xml:space="preserve">Существуют </w:t>
            </w:r>
            <w:r w:rsidR="00AD0340" w:rsidRPr="0075540C">
              <w:rPr>
                <w:rFonts w:ascii="Times New Roman" w:eastAsia="Calibri" w:hAnsi="Times New Roman" w:cs="Times New Roman"/>
                <w:b/>
                <w:sz w:val="24"/>
                <w:szCs w:val="24"/>
              </w:rPr>
              <w:t xml:space="preserve">способы соединения деталей: </w:t>
            </w:r>
            <w:r w:rsidR="00AD0340" w:rsidRPr="0075540C">
              <w:rPr>
                <w:rFonts w:ascii="Times New Roman" w:eastAsia="Calibri" w:hAnsi="Times New Roman" w:cs="Times New Roman"/>
                <w:sz w:val="24"/>
                <w:szCs w:val="24"/>
              </w:rPr>
              <w:t>с помощью пластилина, клея или заостренных палочек.</w:t>
            </w:r>
          </w:p>
          <w:p w:rsidR="00AD0340" w:rsidRPr="0075540C" w:rsidRDefault="000F6B82" w:rsidP="00AD0340">
            <w:pPr>
              <w:spacing w:after="0" w:line="360" w:lineRule="auto"/>
              <w:ind w:firstLine="284"/>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 xml:space="preserve">  </w:t>
            </w:r>
            <w:r w:rsidR="00AD0340" w:rsidRPr="0075540C">
              <w:rPr>
                <w:rFonts w:ascii="Times New Roman" w:eastAsia="Calibri" w:hAnsi="Times New Roman" w:cs="Times New Roman"/>
                <w:sz w:val="24"/>
                <w:szCs w:val="24"/>
              </w:rPr>
              <w:t xml:space="preserve">При работе с желудями применяют </w:t>
            </w:r>
            <w:r w:rsidR="00AD0340" w:rsidRPr="0075540C">
              <w:rPr>
                <w:rFonts w:ascii="Times New Roman" w:eastAsia="Calibri" w:hAnsi="Times New Roman" w:cs="Times New Roman"/>
                <w:b/>
                <w:sz w:val="24"/>
                <w:szCs w:val="24"/>
              </w:rPr>
              <w:t>инструменты</w:t>
            </w:r>
            <w:r w:rsidR="00AD0340" w:rsidRPr="0075540C">
              <w:rPr>
                <w:rFonts w:ascii="Times New Roman" w:eastAsia="Calibri" w:hAnsi="Times New Roman" w:cs="Times New Roman"/>
                <w:sz w:val="24"/>
                <w:szCs w:val="24"/>
              </w:rPr>
              <w:t>: ножницы, шило.</w:t>
            </w:r>
          </w:p>
          <w:p w:rsidR="00AD0340" w:rsidRPr="0075540C" w:rsidRDefault="000F6B82" w:rsidP="00AD0340">
            <w:pPr>
              <w:spacing w:after="0" w:line="360" w:lineRule="auto"/>
              <w:ind w:firstLine="284"/>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 xml:space="preserve">  </w:t>
            </w:r>
            <w:r w:rsidR="00AD0340" w:rsidRPr="0075540C">
              <w:rPr>
                <w:rFonts w:ascii="Times New Roman" w:eastAsia="Calibri" w:hAnsi="Times New Roman" w:cs="Times New Roman"/>
                <w:sz w:val="24"/>
                <w:szCs w:val="24"/>
              </w:rPr>
              <w:t xml:space="preserve">Есть особые </w:t>
            </w:r>
            <w:r w:rsidR="00AD0340" w:rsidRPr="0075540C">
              <w:rPr>
                <w:rFonts w:ascii="Times New Roman" w:eastAsia="Calibri" w:hAnsi="Times New Roman" w:cs="Times New Roman"/>
                <w:b/>
                <w:sz w:val="24"/>
                <w:szCs w:val="24"/>
              </w:rPr>
              <w:t xml:space="preserve">правила работы шилом: </w:t>
            </w:r>
            <w:r w:rsidR="00AD0340" w:rsidRPr="0075540C">
              <w:rPr>
                <w:rFonts w:ascii="Times New Roman" w:eastAsia="Calibri" w:hAnsi="Times New Roman" w:cs="Times New Roman"/>
                <w:sz w:val="24"/>
                <w:szCs w:val="24"/>
              </w:rPr>
              <w:t>работать на подкладной доске, делая прокол, осторожно вращать ручку вправо влево.</w:t>
            </w:r>
          </w:p>
        </w:tc>
        <w:tc>
          <w:tcPr>
            <w:tcW w:w="5387" w:type="dxa"/>
          </w:tcPr>
          <w:p w:rsidR="00AD0340" w:rsidRPr="0075540C" w:rsidRDefault="00AD0340" w:rsidP="00AD0340">
            <w:pPr>
              <w:spacing w:after="0" w:line="360" w:lineRule="auto"/>
              <w:ind w:right="145" w:firstLine="284"/>
              <w:contextualSpacing/>
              <w:jc w:val="both"/>
              <w:rPr>
                <w:rFonts w:ascii="Times New Roman" w:eastAsia="Calibri" w:hAnsi="Times New Roman" w:cs="Times New Roman"/>
                <w:sz w:val="24"/>
                <w:szCs w:val="24"/>
              </w:rPr>
            </w:pPr>
            <w:r w:rsidRPr="0075540C">
              <w:rPr>
                <w:rFonts w:ascii="Times New Roman" w:eastAsia="Calibri" w:hAnsi="Times New Roman" w:cs="Times New Roman"/>
                <w:b/>
                <w:sz w:val="24"/>
                <w:szCs w:val="24"/>
              </w:rPr>
              <w:t xml:space="preserve">Овладеть </w:t>
            </w:r>
            <w:r w:rsidRPr="0075540C">
              <w:rPr>
                <w:rFonts w:ascii="Times New Roman" w:eastAsia="Calibri" w:hAnsi="Times New Roman" w:cs="Times New Roman"/>
                <w:sz w:val="24"/>
                <w:szCs w:val="24"/>
              </w:rPr>
              <w:t>работой инструментами при работе с природными материалами.</w:t>
            </w:r>
          </w:p>
          <w:p w:rsidR="00AD0340" w:rsidRPr="0075540C" w:rsidRDefault="00AD0340" w:rsidP="00AD0340">
            <w:pPr>
              <w:spacing w:after="0" w:line="360" w:lineRule="auto"/>
              <w:ind w:right="145" w:firstLine="284"/>
              <w:contextualSpacing/>
              <w:jc w:val="both"/>
              <w:rPr>
                <w:rFonts w:ascii="Times New Roman" w:eastAsia="Calibri" w:hAnsi="Times New Roman" w:cs="Times New Roman"/>
                <w:sz w:val="24"/>
                <w:szCs w:val="24"/>
              </w:rPr>
            </w:pPr>
            <w:r w:rsidRPr="0075540C">
              <w:rPr>
                <w:rFonts w:ascii="Times New Roman" w:eastAsia="Calibri" w:hAnsi="Times New Roman" w:cs="Times New Roman"/>
                <w:b/>
                <w:sz w:val="24"/>
                <w:szCs w:val="24"/>
              </w:rPr>
              <w:t>Запомнить</w:t>
            </w:r>
            <w:r w:rsidRPr="0075540C">
              <w:rPr>
                <w:rFonts w:ascii="Times New Roman" w:eastAsia="Calibri" w:hAnsi="Times New Roman" w:cs="Times New Roman"/>
                <w:sz w:val="24"/>
                <w:szCs w:val="24"/>
              </w:rPr>
              <w:t xml:space="preserve"> правила работы шилом и </w:t>
            </w:r>
            <w:r w:rsidRPr="0075540C">
              <w:rPr>
                <w:rFonts w:ascii="Times New Roman" w:eastAsia="Calibri" w:hAnsi="Times New Roman" w:cs="Times New Roman"/>
                <w:b/>
                <w:sz w:val="24"/>
                <w:szCs w:val="24"/>
              </w:rPr>
              <w:t>применять</w:t>
            </w:r>
            <w:r w:rsidRPr="0075540C">
              <w:rPr>
                <w:rFonts w:ascii="Times New Roman" w:eastAsia="Calibri" w:hAnsi="Times New Roman" w:cs="Times New Roman"/>
                <w:sz w:val="24"/>
                <w:szCs w:val="24"/>
              </w:rPr>
              <w:t xml:space="preserve"> их при работе с природными материалами.</w:t>
            </w:r>
          </w:p>
          <w:p w:rsidR="00AD0340" w:rsidRPr="0075540C" w:rsidRDefault="00AD0340" w:rsidP="00AD0340">
            <w:pPr>
              <w:spacing w:after="0" w:line="360" w:lineRule="auto"/>
              <w:ind w:right="145" w:firstLine="284"/>
              <w:contextualSpacing/>
              <w:jc w:val="both"/>
              <w:rPr>
                <w:rFonts w:ascii="Times New Roman" w:eastAsia="Calibri" w:hAnsi="Times New Roman" w:cs="Times New Roman"/>
                <w:sz w:val="24"/>
                <w:szCs w:val="24"/>
              </w:rPr>
            </w:pPr>
          </w:p>
        </w:tc>
      </w:tr>
      <w:tr w:rsidR="0075540C" w:rsidRPr="0075540C" w:rsidTr="00AD0340">
        <w:tc>
          <w:tcPr>
            <w:tcW w:w="2947" w:type="dxa"/>
          </w:tcPr>
          <w:p w:rsidR="00AD0340" w:rsidRPr="0075540C" w:rsidRDefault="00AD0340" w:rsidP="00AD0340">
            <w:pPr>
              <w:spacing w:after="0" w:line="360" w:lineRule="auto"/>
              <w:ind w:firstLine="284"/>
              <w:jc w:val="center"/>
              <w:rPr>
                <w:rFonts w:ascii="Times New Roman" w:eastAsia="Calibri" w:hAnsi="Times New Roman" w:cs="Times New Roman"/>
                <w:i/>
                <w:sz w:val="24"/>
                <w:szCs w:val="24"/>
              </w:rPr>
            </w:pPr>
            <w:r w:rsidRPr="0075540C">
              <w:rPr>
                <w:rFonts w:ascii="Times New Roman" w:eastAsia="Calibri" w:hAnsi="Times New Roman" w:cs="Times New Roman"/>
                <w:i/>
                <w:sz w:val="24"/>
                <w:szCs w:val="24"/>
              </w:rPr>
              <w:t xml:space="preserve">Изготовление игрушек из желудей </w:t>
            </w:r>
          </w:p>
          <w:p w:rsidR="00AD0340" w:rsidRPr="0075540C" w:rsidRDefault="00AD0340" w:rsidP="00AD0340">
            <w:pPr>
              <w:spacing w:after="0" w:line="360" w:lineRule="auto"/>
              <w:ind w:firstLine="284"/>
              <w:jc w:val="center"/>
              <w:rPr>
                <w:rFonts w:ascii="Times New Roman" w:eastAsia="Calibri" w:hAnsi="Times New Roman" w:cs="Times New Roman"/>
                <w:i/>
                <w:sz w:val="24"/>
                <w:szCs w:val="24"/>
              </w:rPr>
            </w:pPr>
          </w:p>
        </w:tc>
        <w:tc>
          <w:tcPr>
            <w:tcW w:w="6267" w:type="dxa"/>
          </w:tcPr>
          <w:p w:rsidR="00AD0340" w:rsidRPr="0075540C" w:rsidRDefault="00AD0340" w:rsidP="00AD0340">
            <w:pPr>
              <w:spacing w:after="0" w:line="360" w:lineRule="auto"/>
              <w:ind w:right="145" w:firstLine="284"/>
              <w:contextualSpacing/>
              <w:jc w:val="both"/>
              <w:rPr>
                <w:rFonts w:ascii="Times New Roman" w:eastAsia="Calibri" w:hAnsi="Times New Roman" w:cs="Times New Roman"/>
                <w:sz w:val="24"/>
                <w:szCs w:val="24"/>
              </w:rPr>
            </w:pPr>
            <w:r w:rsidRPr="0075540C">
              <w:rPr>
                <w:rFonts w:ascii="Times New Roman" w:eastAsia="Calibri" w:hAnsi="Times New Roman" w:cs="Times New Roman"/>
                <w:b/>
                <w:sz w:val="24"/>
                <w:szCs w:val="24"/>
              </w:rPr>
              <w:t>Развитие</w:t>
            </w:r>
            <w:r w:rsidRPr="0075540C">
              <w:rPr>
                <w:rFonts w:ascii="Times New Roman" w:eastAsia="Calibri" w:hAnsi="Times New Roman" w:cs="Times New Roman"/>
                <w:sz w:val="24"/>
                <w:szCs w:val="24"/>
              </w:rPr>
              <w:t xml:space="preserve"> воображения при создании образов из желудей.</w:t>
            </w:r>
          </w:p>
          <w:p w:rsidR="00AD0340" w:rsidRPr="0075540C" w:rsidRDefault="00AD0340" w:rsidP="00AD0340">
            <w:pPr>
              <w:spacing w:after="0" w:line="360" w:lineRule="auto"/>
              <w:ind w:firstLine="284"/>
              <w:jc w:val="both"/>
              <w:rPr>
                <w:rFonts w:ascii="Times New Roman" w:eastAsia="Calibri" w:hAnsi="Times New Roman" w:cs="Times New Roman"/>
                <w:sz w:val="24"/>
                <w:szCs w:val="24"/>
              </w:rPr>
            </w:pPr>
            <w:r w:rsidRPr="0075540C">
              <w:rPr>
                <w:rFonts w:ascii="Times New Roman" w:eastAsia="Calibri" w:hAnsi="Times New Roman" w:cs="Times New Roman"/>
                <w:b/>
                <w:sz w:val="24"/>
                <w:szCs w:val="24"/>
              </w:rPr>
              <w:t>Расширение</w:t>
            </w:r>
            <w:r w:rsidRPr="0075540C">
              <w:rPr>
                <w:rFonts w:ascii="Times New Roman" w:eastAsia="Calibri" w:hAnsi="Times New Roman" w:cs="Times New Roman"/>
                <w:sz w:val="24"/>
                <w:szCs w:val="24"/>
              </w:rPr>
              <w:t xml:space="preserve"> представлений о видах работы - объемных изделий.</w:t>
            </w:r>
          </w:p>
          <w:p w:rsidR="00AD0340" w:rsidRPr="0075540C" w:rsidRDefault="00AD0340" w:rsidP="00AD0340">
            <w:pPr>
              <w:spacing w:after="0" w:line="360" w:lineRule="auto"/>
              <w:ind w:firstLine="284"/>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Жёлуди – это прекрасные материалы, из которых можно сделать много разнообразных игрушек. При работе с ними используют бумагу, пластилин, перья и другие поделочные материалы.</w:t>
            </w:r>
          </w:p>
          <w:p w:rsidR="00AD0340" w:rsidRPr="0075540C" w:rsidRDefault="00AD0340" w:rsidP="00AD0340">
            <w:pPr>
              <w:spacing w:after="0" w:line="360" w:lineRule="auto"/>
              <w:ind w:firstLine="284"/>
              <w:jc w:val="both"/>
              <w:rPr>
                <w:rFonts w:ascii="Times New Roman" w:eastAsia="Calibri" w:hAnsi="Times New Roman" w:cs="Times New Roman"/>
                <w:sz w:val="24"/>
                <w:szCs w:val="24"/>
              </w:rPr>
            </w:pPr>
            <w:r w:rsidRPr="0075540C">
              <w:rPr>
                <w:rFonts w:ascii="Times New Roman" w:eastAsia="Calibri" w:hAnsi="Times New Roman" w:cs="Times New Roman"/>
                <w:i/>
                <w:sz w:val="24"/>
                <w:szCs w:val="24"/>
              </w:rPr>
              <w:t>Задание:</w:t>
            </w:r>
            <w:r w:rsidRPr="0075540C">
              <w:rPr>
                <w:rFonts w:ascii="Times New Roman" w:eastAsia="Calibri" w:hAnsi="Times New Roman" w:cs="Times New Roman"/>
                <w:b/>
                <w:i/>
                <w:sz w:val="24"/>
                <w:szCs w:val="24"/>
              </w:rPr>
              <w:t xml:space="preserve"> </w:t>
            </w:r>
            <w:r w:rsidRPr="0075540C">
              <w:rPr>
                <w:rFonts w:ascii="Times New Roman" w:eastAsia="Calibri" w:hAnsi="Times New Roman" w:cs="Times New Roman"/>
                <w:sz w:val="24"/>
                <w:szCs w:val="24"/>
              </w:rPr>
              <w:t>Посмотреть на фигурки. Прочитать слова или скажи, кто сделан из этих природных материалов.</w:t>
            </w:r>
          </w:p>
          <w:p w:rsidR="00AD0340" w:rsidRPr="0075540C" w:rsidRDefault="00AD0340" w:rsidP="00AD0340">
            <w:pPr>
              <w:spacing w:after="0" w:line="360" w:lineRule="auto"/>
              <w:ind w:firstLine="284"/>
              <w:rPr>
                <w:rFonts w:ascii="Times New Roman" w:eastAsia="Calibri" w:hAnsi="Times New Roman" w:cs="Times New Roman"/>
                <w:sz w:val="24"/>
                <w:szCs w:val="24"/>
              </w:rPr>
            </w:pPr>
            <w:r w:rsidRPr="0075540C">
              <w:rPr>
                <w:rFonts w:ascii="Times New Roman" w:eastAsia="Calibri" w:hAnsi="Times New Roman" w:cs="Times New Roman"/>
                <w:i/>
                <w:sz w:val="24"/>
                <w:szCs w:val="24"/>
              </w:rPr>
              <w:t xml:space="preserve">Практическая работа: </w:t>
            </w:r>
            <w:r w:rsidRPr="0075540C">
              <w:rPr>
                <w:rFonts w:ascii="Times New Roman" w:eastAsia="Calibri" w:hAnsi="Times New Roman" w:cs="Times New Roman"/>
                <w:sz w:val="24"/>
                <w:szCs w:val="24"/>
              </w:rPr>
              <w:t>Сделать из желудей</w:t>
            </w:r>
            <w:r w:rsidR="000F6B82" w:rsidRPr="0075540C">
              <w:rPr>
                <w:rFonts w:ascii="Times New Roman" w:eastAsia="Calibri" w:hAnsi="Times New Roman" w:cs="Times New Roman"/>
                <w:sz w:val="24"/>
                <w:szCs w:val="24"/>
              </w:rPr>
              <w:t xml:space="preserve"> </w:t>
            </w:r>
            <w:r w:rsidRPr="0075540C">
              <w:rPr>
                <w:rFonts w:ascii="Times New Roman" w:eastAsia="Calibri" w:hAnsi="Times New Roman" w:cs="Times New Roman"/>
                <w:sz w:val="24"/>
                <w:szCs w:val="24"/>
              </w:rPr>
              <w:t xml:space="preserve">фигурки </w:t>
            </w:r>
            <w:r w:rsidRPr="0075540C">
              <w:rPr>
                <w:rFonts w:ascii="Times New Roman" w:eastAsia="Calibri" w:hAnsi="Times New Roman" w:cs="Times New Roman"/>
                <w:sz w:val="24"/>
                <w:szCs w:val="24"/>
              </w:rPr>
              <w:lastRenderedPageBreak/>
              <w:t xml:space="preserve">человечка, птички, зайчика, поросенка, собачки, как на образце </w:t>
            </w:r>
          </w:p>
        </w:tc>
        <w:tc>
          <w:tcPr>
            <w:tcW w:w="5387" w:type="dxa"/>
          </w:tcPr>
          <w:p w:rsidR="00AD0340" w:rsidRPr="0075540C" w:rsidRDefault="00AD0340" w:rsidP="00AD0340">
            <w:pPr>
              <w:spacing w:after="0" w:line="360" w:lineRule="auto"/>
              <w:ind w:right="145" w:firstLine="284"/>
              <w:contextualSpacing/>
              <w:jc w:val="both"/>
              <w:rPr>
                <w:rFonts w:ascii="Times New Roman" w:eastAsia="Calibri" w:hAnsi="Times New Roman" w:cs="Times New Roman"/>
                <w:sz w:val="24"/>
                <w:szCs w:val="24"/>
              </w:rPr>
            </w:pPr>
            <w:r w:rsidRPr="0075540C">
              <w:rPr>
                <w:rFonts w:ascii="Times New Roman" w:eastAsia="Calibri" w:hAnsi="Times New Roman" w:cs="Times New Roman"/>
                <w:b/>
                <w:sz w:val="24"/>
                <w:szCs w:val="24"/>
              </w:rPr>
              <w:lastRenderedPageBreak/>
              <w:t>Узнавать</w:t>
            </w:r>
            <w:r w:rsidRPr="0075540C">
              <w:rPr>
                <w:rFonts w:ascii="Times New Roman" w:eastAsia="Calibri" w:hAnsi="Times New Roman" w:cs="Times New Roman"/>
                <w:sz w:val="24"/>
                <w:szCs w:val="24"/>
              </w:rPr>
              <w:t xml:space="preserve"> и называть образы предметов, сделанные из желудей.</w:t>
            </w:r>
          </w:p>
          <w:p w:rsidR="00AD0340" w:rsidRPr="0075540C" w:rsidRDefault="00AD0340" w:rsidP="00AD0340">
            <w:pPr>
              <w:spacing w:after="0" w:line="360" w:lineRule="auto"/>
              <w:ind w:right="145" w:firstLine="284"/>
              <w:contextualSpacing/>
              <w:jc w:val="both"/>
              <w:rPr>
                <w:rFonts w:ascii="Times New Roman" w:eastAsia="Calibri" w:hAnsi="Times New Roman" w:cs="Times New Roman"/>
                <w:sz w:val="24"/>
                <w:szCs w:val="24"/>
              </w:rPr>
            </w:pPr>
            <w:r w:rsidRPr="0075540C">
              <w:rPr>
                <w:rFonts w:ascii="Times New Roman" w:eastAsia="Calibri" w:hAnsi="Times New Roman" w:cs="Times New Roman"/>
                <w:b/>
                <w:sz w:val="24"/>
                <w:szCs w:val="24"/>
              </w:rPr>
              <w:t>Конструировать</w:t>
            </w:r>
            <w:r w:rsidRPr="0075540C">
              <w:rPr>
                <w:rFonts w:ascii="Times New Roman" w:eastAsia="Calibri" w:hAnsi="Times New Roman" w:cs="Times New Roman"/>
                <w:sz w:val="24"/>
                <w:szCs w:val="24"/>
              </w:rPr>
              <w:t xml:space="preserve"> фигурки из желудей.</w:t>
            </w:r>
          </w:p>
          <w:p w:rsidR="00AD0340" w:rsidRPr="0075540C" w:rsidRDefault="00AD0340" w:rsidP="00AD0340">
            <w:pPr>
              <w:spacing w:after="0" w:line="360" w:lineRule="auto"/>
              <w:ind w:right="145" w:firstLine="284"/>
              <w:contextualSpacing/>
              <w:jc w:val="both"/>
              <w:rPr>
                <w:rFonts w:ascii="Times New Roman" w:eastAsia="Calibri" w:hAnsi="Times New Roman" w:cs="Times New Roman"/>
                <w:b/>
                <w:sz w:val="24"/>
                <w:szCs w:val="24"/>
              </w:rPr>
            </w:pPr>
          </w:p>
          <w:p w:rsidR="00AD0340" w:rsidRPr="0075540C" w:rsidRDefault="00AD0340" w:rsidP="00AD0340">
            <w:pPr>
              <w:spacing w:after="0" w:line="360" w:lineRule="auto"/>
              <w:ind w:right="145" w:firstLine="284"/>
              <w:contextualSpacing/>
              <w:jc w:val="both"/>
              <w:rPr>
                <w:rFonts w:ascii="Times New Roman" w:eastAsia="Calibri" w:hAnsi="Times New Roman" w:cs="Times New Roman"/>
                <w:sz w:val="24"/>
                <w:szCs w:val="24"/>
              </w:rPr>
            </w:pPr>
            <w:r w:rsidRPr="0075540C">
              <w:rPr>
                <w:rFonts w:ascii="Times New Roman" w:eastAsia="Calibri" w:hAnsi="Times New Roman" w:cs="Times New Roman"/>
                <w:b/>
                <w:sz w:val="24"/>
                <w:szCs w:val="24"/>
              </w:rPr>
              <w:t>Узнавать</w:t>
            </w:r>
            <w:r w:rsidRPr="0075540C">
              <w:rPr>
                <w:rFonts w:ascii="Times New Roman" w:eastAsia="Calibri" w:hAnsi="Times New Roman" w:cs="Times New Roman"/>
                <w:sz w:val="24"/>
                <w:szCs w:val="24"/>
              </w:rPr>
              <w:t xml:space="preserve"> </w:t>
            </w:r>
            <w:r w:rsidRPr="0075540C">
              <w:rPr>
                <w:rFonts w:ascii="Times New Roman" w:eastAsia="Calibri" w:hAnsi="Times New Roman" w:cs="Times New Roman"/>
                <w:b/>
                <w:sz w:val="24"/>
                <w:szCs w:val="24"/>
              </w:rPr>
              <w:t xml:space="preserve">и отличать </w:t>
            </w:r>
            <w:r w:rsidRPr="0075540C">
              <w:rPr>
                <w:rFonts w:ascii="Times New Roman" w:eastAsia="Calibri" w:hAnsi="Times New Roman" w:cs="Times New Roman"/>
                <w:sz w:val="24"/>
                <w:szCs w:val="24"/>
              </w:rPr>
              <w:t>желуди от других плодов деревьев.</w:t>
            </w:r>
          </w:p>
          <w:p w:rsidR="00AD0340" w:rsidRPr="0075540C" w:rsidRDefault="00AD0340" w:rsidP="00AD0340">
            <w:pPr>
              <w:spacing w:after="0" w:line="360" w:lineRule="auto"/>
              <w:ind w:right="145" w:firstLine="284"/>
              <w:contextualSpacing/>
              <w:jc w:val="both"/>
              <w:rPr>
                <w:rFonts w:ascii="Times New Roman" w:eastAsia="Calibri" w:hAnsi="Times New Roman" w:cs="Times New Roman"/>
                <w:sz w:val="24"/>
                <w:szCs w:val="24"/>
              </w:rPr>
            </w:pPr>
            <w:r w:rsidRPr="0075540C">
              <w:rPr>
                <w:rFonts w:ascii="Times New Roman" w:eastAsia="Calibri" w:hAnsi="Times New Roman" w:cs="Times New Roman"/>
                <w:b/>
                <w:sz w:val="24"/>
                <w:szCs w:val="24"/>
              </w:rPr>
              <w:t>Узнавать и называть</w:t>
            </w:r>
            <w:r w:rsidRPr="0075540C">
              <w:rPr>
                <w:rFonts w:ascii="Times New Roman" w:eastAsia="Calibri" w:hAnsi="Times New Roman" w:cs="Times New Roman"/>
                <w:sz w:val="24"/>
                <w:szCs w:val="24"/>
              </w:rPr>
              <w:t xml:space="preserve"> признаки и свойства желудей.</w:t>
            </w:r>
          </w:p>
          <w:p w:rsidR="00AD0340" w:rsidRPr="0075540C" w:rsidRDefault="00AD0340" w:rsidP="00AD0340">
            <w:pPr>
              <w:spacing w:after="0" w:line="360" w:lineRule="auto"/>
              <w:ind w:right="145" w:firstLine="284"/>
              <w:contextualSpacing/>
              <w:jc w:val="both"/>
              <w:rPr>
                <w:rFonts w:ascii="Times New Roman" w:eastAsia="Calibri" w:hAnsi="Times New Roman" w:cs="Times New Roman"/>
                <w:sz w:val="24"/>
                <w:szCs w:val="24"/>
              </w:rPr>
            </w:pPr>
          </w:p>
        </w:tc>
      </w:tr>
      <w:tr w:rsidR="0075540C" w:rsidRPr="0075540C" w:rsidTr="00AD0340">
        <w:tc>
          <w:tcPr>
            <w:tcW w:w="2947" w:type="dxa"/>
          </w:tcPr>
          <w:p w:rsidR="00AD0340" w:rsidRPr="0075540C" w:rsidRDefault="00AD0340" w:rsidP="00AD0340">
            <w:pPr>
              <w:spacing w:after="0" w:line="360" w:lineRule="auto"/>
              <w:ind w:firstLine="284"/>
              <w:jc w:val="center"/>
              <w:rPr>
                <w:rFonts w:ascii="Times New Roman" w:eastAsia="Calibri" w:hAnsi="Times New Roman" w:cs="Times New Roman"/>
                <w:i/>
                <w:sz w:val="24"/>
                <w:szCs w:val="24"/>
              </w:rPr>
            </w:pPr>
            <w:r w:rsidRPr="0075540C">
              <w:rPr>
                <w:rFonts w:ascii="Times New Roman" w:eastAsia="Calibri" w:hAnsi="Times New Roman" w:cs="Times New Roman"/>
                <w:i/>
                <w:sz w:val="24"/>
                <w:szCs w:val="24"/>
              </w:rPr>
              <w:lastRenderedPageBreak/>
              <w:t>Изготовление игрушек из скорлупы ореха</w:t>
            </w:r>
          </w:p>
          <w:p w:rsidR="00AD0340" w:rsidRPr="0075540C" w:rsidRDefault="00AD0340" w:rsidP="00AD0340">
            <w:pPr>
              <w:spacing w:after="0" w:line="360" w:lineRule="auto"/>
              <w:ind w:firstLine="284"/>
              <w:jc w:val="center"/>
              <w:rPr>
                <w:rFonts w:ascii="Times New Roman" w:eastAsia="Calibri" w:hAnsi="Times New Roman" w:cs="Times New Roman"/>
                <w:i/>
                <w:sz w:val="24"/>
                <w:szCs w:val="24"/>
              </w:rPr>
            </w:pPr>
          </w:p>
        </w:tc>
        <w:tc>
          <w:tcPr>
            <w:tcW w:w="6267" w:type="dxa"/>
          </w:tcPr>
          <w:p w:rsidR="00AD0340" w:rsidRPr="0075540C" w:rsidRDefault="00AD0340" w:rsidP="00AD0340">
            <w:pPr>
              <w:spacing w:after="0" w:line="360" w:lineRule="auto"/>
              <w:ind w:right="145" w:firstLine="284"/>
              <w:contextualSpacing/>
              <w:jc w:val="both"/>
              <w:rPr>
                <w:rFonts w:ascii="Times New Roman" w:eastAsia="Calibri" w:hAnsi="Times New Roman" w:cs="Times New Roman"/>
                <w:sz w:val="24"/>
                <w:szCs w:val="24"/>
              </w:rPr>
            </w:pPr>
            <w:r w:rsidRPr="0075540C">
              <w:rPr>
                <w:rFonts w:ascii="Times New Roman" w:eastAsia="Calibri" w:hAnsi="Times New Roman" w:cs="Times New Roman"/>
                <w:b/>
                <w:sz w:val="24"/>
                <w:szCs w:val="24"/>
              </w:rPr>
              <w:t xml:space="preserve"> Развитие</w:t>
            </w:r>
            <w:r w:rsidRPr="0075540C">
              <w:rPr>
                <w:rFonts w:ascii="Times New Roman" w:eastAsia="Calibri" w:hAnsi="Times New Roman" w:cs="Times New Roman"/>
                <w:sz w:val="24"/>
                <w:szCs w:val="24"/>
              </w:rPr>
              <w:t xml:space="preserve"> воображения при создании образов </w:t>
            </w:r>
            <w:r w:rsidR="00BE45C9" w:rsidRPr="0075540C">
              <w:rPr>
                <w:rFonts w:ascii="Times New Roman" w:eastAsia="Calibri" w:hAnsi="Times New Roman" w:cs="Times New Roman"/>
                <w:sz w:val="24"/>
                <w:szCs w:val="24"/>
              </w:rPr>
              <w:t>из скорлупы</w:t>
            </w:r>
            <w:r w:rsidRPr="0075540C">
              <w:rPr>
                <w:rFonts w:ascii="Times New Roman" w:eastAsia="Calibri" w:hAnsi="Times New Roman" w:cs="Times New Roman"/>
                <w:sz w:val="24"/>
                <w:szCs w:val="24"/>
              </w:rPr>
              <w:t xml:space="preserve"> ореха.</w:t>
            </w:r>
          </w:p>
          <w:p w:rsidR="00AD0340" w:rsidRPr="0075540C" w:rsidRDefault="00AD0340" w:rsidP="00AD0340">
            <w:pPr>
              <w:spacing w:after="0" w:line="360" w:lineRule="auto"/>
              <w:ind w:firstLine="284"/>
              <w:jc w:val="both"/>
              <w:rPr>
                <w:rFonts w:ascii="Times New Roman" w:eastAsia="Calibri" w:hAnsi="Times New Roman" w:cs="Times New Roman"/>
                <w:b/>
                <w:sz w:val="24"/>
                <w:szCs w:val="24"/>
              </w:rPr>
            </w:pPr>
            <w:r w:rsidRPr="0075540C">
              <w:rPr>
                <w:rFonts w:ascii="Times New Roman" w:eastAsia="Calibri" w:hAnsi="Times New Roman" w:cs="Times New Roman"/>
                <w:b/>
                <w:sz w:val="24"/>
                <w:szCs w:val="24"/>
              </w:rPr>
              <w:t>Расширение</w:t>
            </w:r>
            <w:r w:rsidRPr="0075540C">
              <w:rPr>
                <w:rFonts w:ascii="Times New Roman" w:eastAsia="Calibri" w:hAnsi="Times New Roman" w:cs="Times New Roman"/>
                <w:sz w:val="24"/>
                <w:szCs w:val="24"/>
              </w:rPr>
              <w:t xml:space="preserve"> представлений о видах работы - конструирование объемных изделий.</w:t>
            </w:r>
          </w:p>
          <w:p w:rsidR="00AD0340" w:rsidRPr="0075540C" w:rsidRDefault="00AD0340" w:rsidP="00AD0340">
            <w:pPr>
              <w:spacing w:after="0" w:line="360" w:lineRule="auto"/>
              <w:ind w:firstLine="284"/>
              <w:jc w:val="both"/>
              <w:rPr>
                <w:rFonts w:ascii="Times New Roman" w:eastAsia="Calibri" w:hAnsi="Times New Roman" w:cs="Times New Roman"/>
                <w:sz w:val="24"/>
                <w:szCs w:val="24"/>
              </w:rPr>
            </w:pPr>
            <w:r w:rsidRPr="0075540C">
              <w:rPr>
                <w:rFonts w:ascii="Times New Roman" w:eastAsia="Calibri" w:hAnsi="Times New Roman" w:cs="Times New Roman"/>
                <w:b/>
                <w:sz w:val="24"/>
                <w:szCs w:val="24"/>
              </w:rPr>
              <w:t xml:space="preserve"> </w:t>
            </w:r>
            <w:r w:rsidRPr="0075540C">
              <w:rPr>
                <w:rFonts w:ascii="Times New Roman" w:eastAsia="Calibri" w:hAnsi="Times New Roman" w:cs="Times New Roman"/>
                <w:sz w:val="24"/>
                <w:szCs w:val="24"/>
              </w:rPr>
              <w:t>Орех покрыт твердым слоем, который называется скорлупа.</w:t>
            </w:r>
            <w:r w:rsidRPr="0075540C">
              <w:rPr>
                <w:rFonts w:ascii="Times New Roman" w:eastAsia="Calibri" w:hAnsi="Times New Roman" w:cs="Times New Roman"/>
                <w:b/>
                <w:sz w:val="24"/>
                <w:szCs w:val="24"/>
              </w:rPr>
              <w:t xml:space="preserve"> </w:t>
            </w:r>
            <w:r w:rsidRPr="0075540C">
              <w:rPr>
                <w:rFonts w:ascii="Times New Roman" w:eastAsia="Calibri" w:hAnsi="Times New Roman" w:cs="Times New Roman"/>
                <w:sz w:val="24"/>
                <w:szCs w:val="24"/>
              </w:rPr>
              <w:t>Орехи</w:t>
            </w:r>
            <w:r w:rsidRPr="0075540C">
              <w:rPr>
                <w:rFonts w:ascii="Times New Roman" w:eastAsia="Calibri" w:hAnsi="Times New Roman" w:cs="Times New Roman"/>
                <w:b/>
                <w:sz w:val="24"/>
                <w:szCs w:val="24"/>
              </w:rPr>
              <w:t xml:space="preserve"> </w:t>
            </w:r>
            <w:r w:rsidRPr="0075540C">
              <w:rPr>
                <w:rFonts w:ascii="Times New Roman" w:eastAsia="Calibri" w:hAnsi="Times New Roman" w:cs="Times New Roman"/>
                <w:sz w:val="24"/>
                <w:szCs w:val="24"/>
              </w:rPr>
              <w:t>бывают разные по величине, форме и поверхности.</w:t>
            </w:r>
            <w:r w:rsidR="000F6B82" w:rsidRPr="0075540C">
              <w:rPr>
                <w:rFonts w:ascii="Times New Roman" w:eastAsia="Calibri" w:hAnsi="Times New Roman" w:cs="Times New Roman"/>
                <w:sz w:val="24"/>
                <w:szCs w:val="24"/>
              </w:rPr>
              <w:t xml:space="preserve"> </w:t>
            </w:r>
          </w:p>
          <w:p w:rsidR="00AD0340" w:rsidRPr="0075540C" w:rsidRDefault="00AD0340" w:rsidP="00AD0340">
            <w:pPr>
              <w:spacing w:after="0" w:line="360" w:lineRule="auto"/>
              <w:ind w:firstLine="284"/>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 xml:space="preserve"> Скорлупу грецкого ореха можно использовать для изготовления фигурок.</w:t>
            </w:r>
          </w:p>
          <w:p w:rsidR="00AD0340" w:rsidRPr="0075540C" w:rsidRDefault="00AD0340" w:rsidP="00AD0340">
            <w:pPr>
              <w:spacing w:after="0" w:line="360" w:lineRule="auto"/>
              <w:ind w:firstLine="284"/>
              <w:jc w:val="both"/>
              <w:rPr>
                <w:rFonts w:ascii="Times New Roman" w:eastAsia="Calibri" w:hAnsi="Times New Roman" w:cs="Times New Roman"/>
                <w:sz w:val="24"/>
                <w:szCs w:val="24"/>
              </w:rPr>
            </w:pPr>
            <w:r w:rsidRPr="0075540C">
              <w:rPr>
                <w:rFonts w:ascii="Times New Roman" w:eastAsia="Calibri" w:hAnsi="Times New Roman" w:cs="Times New Roman"/>
                <w:i/>
                <w:sz w:val="24"/>
                <w:szCs w:val="24"/>
              </w:rPr>
              <w:t>Задание:</w:t>
            </w:r>
            <w:r w:rsidRPr="0075540C">
              <w:rPr>
                <w:rFonts w:ascii="Times New Roman" w:eastAsia="Calibri" w:hAnsi="Times New Roman" w:cs="Times New Roman"/>
                <w:b/>
                <w:i/>
                <w:sz w:val="24"/>
                <w:szCs w:val="24"/>
              </w:rPr>
              <w:t xml:space="preserve"> </w:t>
            </w:r>
            <w:r w:rsidRPr="0075540C">
              <w:rPr>
                <w:rFonts w:ascii="Times New Roman" w:eastAsia="Calibri" w:hAnsi="Times New Roman" w:cs="Times New Roman"/>
                <w:sz w:val="24"/>
                <w:szCs w:val="24"/>
              </w:rPr>
              <w:t>Посмотреть на фигурки. Кого ты узнаешь в этих фигурках. Прочитай слова</w:t>
            </w:r>
          </w:p>
          <w:p w:rsidR="00AD0340" w:rsidRPr="0075540C" w:rsidRDefault="00AD0340" w:rsidP="00AD0340">
            <w:pPr>
              <w:spacing w:after="0" w:line="360" w:lineRule="auto"/>
              <w:ind w:firstLine="284"/>
              <w:rPr>
                <w:rFonts w:ascii="Times New Roman" w:eastAsia="Calibri" w:hAnsi="Times New Roman" w:cs="Times New Roman"/>
                <w:b/>
                <w:sz w:val="24"/>
                <w:szCs w:val="24"/>
              </w:rPr>
            </w:pPr>
            <w:r w:rsidRPr="0075540C">
              <w:rPr>
                <w:rFonts w:ascii="Times New Roman" w:eastAsia="Calibri" w:hAnsi="Times New Roman" w:cs="Times New Roman"/>
                <w:i/>
                <w:sz w:val="24"/>
                <w:szCs w:val="24"/>
              </w:rPr>
              <w:t>Практическая работа:</w:t>
            </w:r>
            <w:r w:rsidRPr="0075540C">
              <w:rPr>
                <w:rFonts w:ascii="Times New Roman" w:eastAsia="Calibri" w:hAnsi="Times New Roman" w:cs="Times New Roman"/>
                <w:sz w:val="24"/>
                <w:szCs w:val="24"/>
              </w:rPr>
              <w:t xml:space="preserve"> Сделать из скорлупы грецкого ореха кораблик, черепаху, рыбку, как</w:t>
            </w:r>
            <w:r w:rsidR="000F6B82" w:rsidRPr="0075540C">
              <w:rPr>
                <w:rFonts w:ascii="Times New Roman" w:eastAsia="Calibri" w:hAnsi="Times New Roman" w:cs="Times New Roman"/>
                <w:sz w:val="24"/>
                <w:szCs w:val="24"/>
              </w:rPr>
              <w:t xml:space="preserve"> </w:t>
            </w:r>
            <w:r w:rsidRPr="0075540C">
              <w:rPr>
                <w:rFonts w:ascii="Times New Roman" w:eastAsia="Calibri" w:hAnsi="Times New Roman" w:cs="Times New Roman"/>
                <w:sz w:val="24"/>
                <w:szCs w:val="24"/>
              </w:rPr>
              <w:t xml:space="preserve">на образце. </w:t>
            </w:r>
          </w:p>
        </w:tc>
        <w:tc>
          <w:tcPr>
            <w:tcW w:w="5387" w:type="dxa"/>
          </w:tcPr>
          <w:p w:rsidR="00AD0340" w:rsidRPr="0075540C" w:rsidRDefault="00AD0340" w:rsidP="00AD0340">
            <w:pPr>
              <w:spacing w:after="0" w:line="360" w:lineRule="auto"/>
              <w:ind w:right="145" w:firstLine="284"/>
              <w:contextualSpacing/>
              <w:jc w:val="both"/>
              <w:rPr>
                <w:rFonts w:ascii="Times New Roman" w:eastAsia="Calibri" w:hAnsi="Times New Roman" w:cs="Times New Roman"/>
                <w:b/>
                <w:sz w:val="24"/>
                <w:szCs w:val="24"/>
              </w:rPr>
            </w:pPr>
            <w:r w:rsidRPr="0075540C">
              <w:rPr>
                <w:rFonts w:ascii="Times New Roman" w:eastAsia="Calibri" w:hAnsi="Times New Roman" w:cs="Times New Roman"/>
                <w:b/>
                <w:sz w:val="24"/>
                <w:szCs w:val="24"/>
              </w:rPr>
              <w:t>Узнавать</w:t>
            </w:r>
            <w:r w:rsidRPr="0075540C">
              <w:rPr>
                <w:rFonts w:ascii="Times New Roman" w:eastAsia="Calibri" w:hAnsi="Times New Roman" w:cs="Times New Roman"/>
                <w:sz w:val="24"/>
                <w:szCs w:val="24"/>
              </w:rPr>
              <w:t xml:space="preserve"> и называть образы предметов, сделанные из скорлупы грецкого ореха</w:t>
            </w:r>
          </w:p>
          <w:p w:rsidR="00AD0340" w:rsidRPr="0075540C" w:rsidRDefault="00AD0340" w:rsidP="00AD0340">
            <w:pPr>
              <w:spacing w:after="0" w:line="360" w:lineRule="auto"/>
              <w:ind w:right="145" w:firstLine="284"/>
              <w:contextualSpacing/>
              <w:jc w:val="both"/>
              <w:rPr>
                <w:rFonts w:ascii="Times New Roman" w:eastAsia="Calibri" w:hAnsi="Times New Roman" w:cs="Times New Roman"/>
                <w:sz w:val="24"/>
                <w:szCs w:val="24"/>
              </w:rPr>
            </w:pPr>
            <w:r w:rsidRPr="0075540C">
              <w:rPr>
                <w:rFonts w:ascii="Times New Roman" w:eastAsia="Calibri" w:hAnsi="Times New Roman" w:cs="Times New Roman"/>
                <w:b/>
                <w:sz w:val="24"/>
                <w:szCs w:val="24"/>
              </w:rPr>
              <w:t>Конструировать</w:t>
            </w:r>
            <w:r w:rsidRPr="0075540C">
              <w:rPr>
                <w:rFonts w:ascii="Times New Roman" w:eastAsia="Calibri" w:hAnsi="Times New Roman" w:cs="Times New Roman"/>
                <w:sz w:val="24"/>
                <w:szCs w:val="24"/>
              </w:rPr>
              <w:t xml:space="preserve"> фигурки из скорлупы грецкого ореха с применение других поделочных материалов.</w:t>
            </w:r>
          </w:p>
          <w:p w:rsidR="00AD0340" w:rsidRPr="0075540C" w:rsidRDefault="00AD0340" w:rsidP="00AD0340">
            <w:pPr>
              <w:spacing w:after="0" w:line="360" w:lineRule="auto"/>
              <w:ind w:right="145" w:firstLine="284"/>
              <w:contextualSpacing/>
              <w:jc w:val="both"/>
              <w:rPr>
                <w:rFonts w:ascii="Times New Roman" w:eastAsia="Calibri" w:hAnsi="Times New Roman" w:cs="Times New Roman"/>
                <w:sz w:val="24"/>
                <w:szCs w:val="24"/>
              </w:rPr>
            </w:pPr>
            <w:r w:rsidRPr="0075540C">
              <w:rPr>
                <w:rFonts w:ascii="Times New Roman" w:eastAsia="Calibri" w:hAnsi="Times New Roman" w:cs="Times New Roman"/>
                <w:b/>
                <w:sz w:val="24"/>
                <w:szCs w:val="24"/>
              </w:rPr>
              <w:t>Узнавать</w:t>
            </w:r>
            <w:r w:rsidRPr="0075540C">
              <w:rPr>
                <w:rFonts w:ascii="Times New Roman" w:eastAsia="Calibri" w:hAnsi="Times New Roman" w:cs="Times New Roman"/>
                <w:sz w:val="24"/>
                <w:szCs w:val="24"/>
              </w:rPr>
              <w:t xml:space="preserve"> </w:t>
            </w:r>
            <w:r w:rsidRPr="0075540C">
              <w:rPr>
                <w:rFonts w:ascii="Times New Roman" w:eastAsia="Calibri" w:hAnsi="Times New Roman" w:cs="Times New Roman"/>
                <w:b/>
                <w:sz w:val="24"/>
                <w:szCs w:val="24"/>
              </w:rPr>
              <w:t xml:space="preserve">и отличать </w:t>
            </w:r>
            <w:r w:rsidRPr="0075540C">
              <w:rPr>
                <w:rFonts w:ascii="Times New Roman" w:eastAsia="Calibri" w:hAnsi="Times New Roman" w:cs="Times New Roman"/>
                <w:sz w:val="24"/>
                <w:szCs w:val="24"/>
              </w:rPr>
              <w:t>грецкий орех от других плодов деревьев.</w:t>
            </w:r>
          </w:p>
          <w:p w:rsidR="00AD0340" w:rsidRPr="0075540C" w:rsidRDefault="00AD0340" w:rsidP="00AD0340">
            <w:pPr>
              <w:spacing w:after="0" w:line="360" w:lineRule="auto"/>
              <w:ind w:right="145" w:firstLine="284"/>
              <w:contextualSpacing/>
              <w:jc w:val="both"/>
              <w:rPr>
                <w:rFonts w:ascii="Times New Roman" w:eastAsia="Calibri" w:hAnsi="Times New Roman" w:cs="Times New Roman"/>
                <w:sz w:val="24"/>
                <w:szCs w:val="24"/>
              </w:rPr>
            </w:pPr>
            <w:r w:rsidRPr="0075540C">
              <w:rPr>
                <w:rFonts w:ascii="Times New Roman" w:eastAsia="Calibri" w:hAnsi="Times New Roman" w:cs="Times New Roman"/>
                <w:b/>
                <w:sz w:val="24"/>
                <w:szCs w:val="24"/>
              </w:rPr>
              <w:t>Узнавать</w:t>
            </w:r>
            <w:r w:rsidRPr="0075540C">
              <w:rPr>
                <w:rFonts w:ascii="Times New Roman" w:eastAsia="Calibri" w:hAnsi="Times New Roman" w:cs="Times New Roman"/>
                <w:sz w:val="24"/>
                <w:szCs w:val="24"/>
              </w:rPr>
              <w:t xml:space="preserve"> </w:t>
            </w:r>
            <w:r w:rsidRPr="0075540C">
              <w:rPr>
                <w:rFonts w:ascii="Times New Roman" w:eastAsia="Calibri" w:hAnsi="Times New Roman" w:cs="Times New Roman"/>
                <w:b/>
                <w:sz w:val="24"/>
                <w:szCs w:val="24"/>
              </w:rPr>
              <w:t xml:space="preserve">и отличать </w:t>
            </w:r>
            <w:r w:rsidRPr="0075540C">
              <w:rPr>
                <w:rFonts w:ascii="Times New Roman" w:eastAsia="Calibri" w:hAnsi="Times New Roman" w:cs="Times New Roman"/>
                <w:sz w:val="24"/>
                <w:szCs w:val="24"/>
              </w:rPr>
              <w:t>грецкий орех от других видов орехов.</w:t>
            </w:r>
          </w:p>
          <w:p w:rsidR="00AD0340" w:rsidRPr="0075540C" w:rsidRDefault="00AD0340" w:rsidP="00AD0340">
            <w:pPr>
              <w:spacing w:after="0" w:line="360" w:lineRule="auto"/>
              <w:ind w:right="145" w:firstLine="284"/>
              <w:contextualSpacing/>
              <w:jc w:val="both"/>
              <w:rPr>
                <w:rFonts w:ascii="Times New Roman" w:eastAsia="Calibri" w:hAnsi="Times New Roman" w:cs="Times New Roman"/>
                <w:sz w:val="24"/>
                <w:szCs w:val="24"/>
              </w:rPr>
            </w:pPr>
            <w:r w:rsidRPr="0075540C">
              <w:rPr>
                <w:rFonts w:ascii="Times New Roman" w:eastAsia="Calibri" w:hAnsi="Times New Roman" w:cs="Times New Roman"/>
                <w:b/>
                <w:sz w:val="24"/>
                <w:szCs w:val="24"/>
              </w:rPr>
              <w:t>Узнавать и называть</w:t>
            </w:r>
            <w:r w:rsidRPr="0075540C">
              <w:rPr>
                <w:rFonts w:ascii="Times New Roman" w:eastAsia="Calibri" w:hAnsi="Times New Roman" w:cs="Times New Roman"/>
                <w:sz w:val="24"/>
                <w:szCs w:val="24"/>
              </w:rPr>
              <w:t xml:space="preserve"> признаки и свойства скорлупы ореха (круглый, шероховатый и др.).</w:t>
            </w:r>
          </w:p>
          <w:p w:rsidR="00AD0340" w:rsidRPr="0075540C" w:rsidRDefault="00AD0340" w:rsidP="00AD0340">
            <w:pPr>
              <w:spacing w:after="0" w:line="360" w:lineRule="auto"/>
              <w:ind w:right="145" w:firstLine="284"/>
              <w:contextualSpacing/>
              <w:jc w:val="both"/>
              <w:rPr>
                <w:rFonts w:ascii="Times New Roman" w:eastAsia="Calibri" w:hAnsi="Times New Roman" w:cs="Times New Roman"/>
                <w:sz w:val="24"/>
                <w:szCs w:val="24"/>
              </w:rPr>
            </w:pPr>
            <w:r w:rsidRPr="0075540C">
              <w:rPr>
                <w:rFonts w:ascii="Times New Roman" w:eastAsia="Calibri" w:hAnsi="Times New Roman" w:cs="Times New Roman"/>
                <w:b/>
                <w:sz w:val="24"/>
                <w:szCs w:val="24"/>
              </w:rPr>
              <w:t xml:space="preserve">Закреплять </w:t>
            </w:r>
            <w:r w:rsidRPr="0075540C">
              <w:rPr>
                <w:rFonts w:ascii="Times New Roman" w:eastAsia="Calibri" w:hAnsi="Times New Roman" w:cs="Times New Roman"/>
                <w:sz w:val="24"/>
                <w:szCs w:val="24"/>
              </w:rPr>
              <w:t>навыки работы с пластилином.</w:t>
            </w:r>
          </w:p>
          <w:p w:rsidR="00AD0340" w:rsidRPr="0075540C" w:rsidRDefault="00AD0340" w:rsidP="00AD0340">
            <w:pPr>
              <w:spacing w:after="0" w:line="360" w:lineRule="auto"/>
              <w:ind w:right="145" w:firstLine="284"/>
              <w:contextualSpacing/>
              <w:jc w:val="both"/>
              <w:rPr>
                <w:rFonts w:ascii="Times New Roman" w:eastAsia="Calibri" w:hAnsi="Times New Roman" w:cs="Times New Roman"/>
                <w:b/>
                <w:i/>
                <w:sz w:val="24"/>
                <w:szCs w:val="24"/>
              </w:rPr>
            </w:pPr>
          </w:p>
        </w:tc>
      </w:tr>
    </w:tbl>
    <w:p w:rsidR="00AD0340" w:rsidRPr="0075540C" w:rsidRDefault="00AD0340" w:rsidP="00AD0340">
      <w:pPr>
        <w:spacing w:line="360" w:lineRule="auto"/>
        <w:ind w:firstLine="284"/>
        <w:jc w:val="center"/>
        <w:rPr>
          <w:rFonts w:ascii="Times New Roman" w:eastAsia="Calibri" w:hAnsi="Times New Roman" w:cs="Times New Roman"/>
          <w:b/>
          <w:sz w:val="24"/>
          <w:szCs w:val="24"/>
        </w:rPr>
      </w:pPr>
    </w:p>
    <w:p w:rsidR="00AD0340" w:rsidRPr="0075540C" w:rsidRDefault="00AD0340" w:rsidP="00AD0340">
      <w:pPr>
        <w:spacing w:line="360" w:lineRule="auto"/>
        <w:ind w:firstLine="284"/>
        <w:jc w:val="center"/>
        <w:rPr>
          <w:rFonts w:ascii="Times New Roman" w:eastAsia="Calibri" w:hAnsi="Times New Roman" w:cs="Times New Roman"/>
          <w:b/>
          <w:sz w:val="24"/>
          <w:szCs w:val="24"/>
        </w:rPr>
      </w:pPr>
      <w:r w:rsidRPr="0075540C">
        <w:rPr>
          <w:rFonts w:ascii="Times New Roman" w:eastAsia="Calibri" w:hAnsi="Times New Roman" w:cs="Times New Roman"/>
          <w:b/>
          <w:sz w:val="24"/>
          <w:szCs w:val="24"/>
        </w:rPr>
        <w:t>Работа с бумагой и картоном</w:t>
      </w:r>
    </w:p>
    <w:tbl>
      <w:tblPr>
        <w:tblStyle w:val="a3"/>
        <w:tblW w:w="14601" w:type="dxa"/>
        <w:tblInd w:w="108" w:type="dxa"/>
        <w:tblLook w:val="04A0"/>
      </w:tblPr>
      <w:tblGrid>
        <w:gridCol w:w="2835"/>
        <w:gridCol w:w="6237"/>
        <w:gridCol w:w="5529"/>
      </w:tblGrid>
      <w:tr w:rsidR="0075540C" w:rsidRPr="0075540C" w:rsidTr="00AD0340">
        <w:tc>
          <w:tcPr>
            <w:tcW w:w="2835" w:type="dxa"/>
          </w:tcPr>
          <w:p w:rsidR="00AD0340" w:rsidRPr="0075540C" w:rsidRDefault="00AD0340" w:rsidP="00AD0340">
            <w:pPr>
              <w:spacing w:after="0" w:line="360" w:lineRule="auto"/>
              <w:ind w:firstLine="284"/>
              <w:contextualSpacing/>
              <w:jc w:val="center"/>
              <w:rPr>
                <w:rFonts w:ascii="Times New Roman" w:eastAsia="Times New Roman" w:hAnsi="Times New Roman" w:cs="Times New Roman"/>
                <w:b/>
                <w:sz w:val="24"/>
                <w:szCs w:val="24"/>
                <w:lang w:eastAsia="ru-RU"/>
              </w:rPr>
            </w:pPr>
            <w:r w:rsidRPr="0075540C">
              <w:rPr>
                <w:rFonts w:ascii="Times New Roman" w:eastAsia="Times New Roman" w:hAnsi="Times New Roman" w:cs="Times New Roman"/>
                <w:b/>
                <w:sz w:val="24"/>
                <w:szCs w:val="24"/>
                <w:lang w:eastAsia="ru-RU"/>
              </w:rPr>
              <w:br w:type="page"/>
              <w:t>Содержание раздела</w:t>
            </w:r>
          </w:p>
          <w:p w:rsidR="00AD0340" w:rsidRPr="0075540C" w:rsidRDefault="00AD0340" w:rsidP="00AD0340">
            <w:pPr>
              <w:spacing w:after="0" w:line="360" w:lineRule="auto"/>
              <w:ind w:firstLine="284"/>
              <w:contextualSpacing/>
              <w:jc w:val="center"/>
              <w:rPr>
                <w:rFonts w:ascii="Times New Roman" w:eastAsia="Times New Roman" w:hAnsi="Times New Roman" w:cs="Times New Roman"/>
                <w:b/>
                <w:sz w:val="24"/>
                <w:szCs w:val="24"/>
                <w:lang w:eastAsia="ru-RU"/>
              </w:rPr>
            </w:pPr>
          </w:p>
        </w:tc>
        <w:tc>
          <w:tcPr>
            <w:tcW w:w="6237" w:type="dxa"/>
          </w:tcPr>
          <w:p w:rsidR="00AD0340" w:rsidRPr="0075540C" w:rsidRDefault="00AD0340" w:rsidP="00AD0340">
            <w:pPr>
              <w:spacing w:after="0" w:line="360" w:lineRule="auto"/>
              <w:ind w:firstLine="284"/>
              <w:contextualSpacing/>
              <w:jc w:val="center"/>
              <w:rPr>
                <w:rFonts w:ascii="Times New Roman" w:eastAsia="Times New Roman" w:hAnsi="Times New Roman" w:cs="Times New Roman"/>
                <w:b/>
                <w:sz w:val="24"/>
                <w:szCs w:val="24"/>
                <w:lang w:eastAsia="ru-RU"/>
              </w:rPr>
            </w:pPr>
            <w:r w:rsidRPr="0075540C">
              <w:rPr>
                <w:rFonts w:ascii="Times New Roman" w:eastAsia="Times New Roman" w:hAnsi="Times New Roman" w:cs="Times New Roman"/>
                <w:b/>
                <w:sz w:val="24"/>
                <w:szCs w:val="24"/>
                <w:lang w:eastAsia="ru-RU"/>
              </w:rPr>
              <w:t>Тематическое планирование</w:t>
            </w:r>
          </w:p>
        </w:tc>
        <w:tc>
          <w:tcPr>
            <w:tcW w:w="5529" w:type="dxa"/>
          </w:tcPr>
          <w:p w:rsidR="00AD0340" w:rsidRPr="0075540C" w:rsidRDefault="00AD0340" w:rsidP="00AD0340">
            <w:pPr>
              <w:spacing w:after="0" w:line="360" w:lineRule="auto"/>
              <w:ind w:firstLine="284"/>
              <w:contextualSpacing/>
              <w:jc w:val="center"/>
              <w:rPr>
                <w:rFonts w:ascii="Times New Roman" w:eastAsia="Times New Roman" w:hAnsi="Times New Roman" w:cs="Times New Roman"/>
                <w:b/>
                <w:sz w:val="24"/>
                <w:szCs w:val="24"/>
                <w:lang w:eastAsia="ru-RU"/>
              </w:rPr>
            </w:pPr>
            <w:r w:rsidRPr="0075540C">
              <w:rPr>
                <w:rFonts w:ascii="Times New Roman" w:eastAsia="Times New Roman" w:hAnsi="Times New Roman" w:cs="Times New Roman"/>
                <w:b/>
                <w:sz w:val="24"/>
                <w:szCs w:val="24"/>
                <w:lang w:eastAsia="ru-RU"/>
              </w:rPr>
              <w:t>Характеристика видов деятельности обучающихся</w:t>
            </w:r>
          </w:p>
        </w:tc>
      </w:tr>
      <w:tr w:rsidR="0075540C" w:rsidRPr="0075540C" w:rsidTr="00AD0340">
        <w:tc>
          <w:tcPr>
            <w:tcW w:w="2835" w:type="dxa"/>
          </w:tcPr>
          <w:p w:rsidR="00AD0340" w:rsidRPr="0075540C" w:rsidRDefault="00AD0340" w:rsidP="00AD0340">
            <w:pPr>
              <w:spacing w:after="0" w:line="360" w:lineRule="auto"/>
              <w:ind w:firstLine="284"/>
              <w:contextualSpacing/>
              <w:jc w:val="center"/>
              <w:rPr>
                <w:rFonts w:ascii="Times New Roman" w:eastAsia="Times New Roman" w:hAnsi="Times New Roman" w:cs="Times New Roman"/>
                <w:sz w:val="24"/>
                <w:szCs w:val="24"/>
                <w:lang w:eastAsia="ru-RU"/>
              </w:rPr>
            </w:pPr>
          </w:p>
          <w:p w:rsidR="00AD0340" w:rsidRPr="0075540C" w:rsidRDefault="00AD0340" w:rsidP="00AD0340">
            <w:pPr>
              <w:spacing w:after="0" w:line="360" w:lineRule="auto"/>
              <w:ind w:firstLine="284"/>
              <w:contextualSpacing/>
              <w:jc w:val="center"/>
              <w:rPr>
                <w:rFonts w:ascii="Times New Roman" w:eastAsia="Calibri" w:hAnsi="Times New Roman" w:cs="Times New Roman"/>
                <w:b/>
                <w:sz w:val="24"/>
                <w:szCs w:val="24"/>
              </w:rPr>
            </w:pPr>
            <w:r w:rsidRPr="0075540C">
              <w:rPr>
                <w:rFonts w:ascii="Times New Roman" w:eastAsia="Calibri" w:hAnsi="Times New Roman" w:cs="Times New Roman"/>
                <w:b/>
                <w:sz w:val="24"/>
                <w:szCs w:val="24"/>
              </w:rPr>
              <w:lastRenderedPageBreak/>
              <w:t xml:space="preserve">«Повторение первоначальных </w:t>
            </w:r>
            <w:r w:rsidR="00BE45C9" w:rsidRPr="0075540C">
              <w:rPr>
                <w:rFonts w:ascii="Times New Roman" w:eastAsia="Calibri" w:hAnsi="Times New Roman" w:cs="Times New Roman"/>
                <w:b/>
                <w:sz w:val="24"/>
                <w:szCs w:val="24"/>
              </w:rPr>
              <w:t>познавательных сведений</w:t>
            </w:r>
            <w:r w:rsidRPr="0075540C">
              <w:rPr>
                <w:rFonts w:ascii="Times New Roman" w:eastAsia="Calibri" w:hAnsi="Times New Roman" w:cs="Times New Roman"/>
                <w:b/>
                <w:sz w:val="24"/>
                <w:szCs w:val="24"/>
              </w:rPr>
              <w:t xml:space="preserve"> о бумаге»</w:t>
            </w:r>
          </w:p>
          <w:p w:rsidR="00AD0340" w:rsidRPr="0075540C" w:rsidRDefault="00AD0340" w:rsidP="00AD0340">
            <w:pPr>
              <w:spacing w:after="0" w:line="360" w:lineRule="auto"/>
              <w:ind w:left="201" w:right="4" w:firstLine="284"/>
              <w:jc w:val="center"/>
              <w:rPr>
                <w:rFonts w:ascii="Times New Roman" w:eastAsia="Calibri" w:hAnsi="Times New Roman" w:cs="Times New Roman"/>
                <w:i/>
                <w:sz w:val="24"/>
                <w:szCs w:val="24"/>
              </w:rPr>
            </w:pPr>
          </w:p>
          <w:p w:rsidR="00AD0340" w:rsidRPr="0075540C" w:rsidRDefault="00AD0340" w:rsidP="00AD0340">
            <w:pPr>
              <w:spacing w:after="0" w:line="360" w:lineRule="auto"/>
              <w:ind w:firstLine="284"/>
              <w:contextualSpacing/>
              <w:jc w:val="center"/>
              <w:rPr>
                <w:rFonts w:ascii="Times New Roman" w:eastAsia="Times New Roman" w:hAnsi="Times New Roman" w:cs="Times New Roman"/>
                <w:sz w:val="24"/>
                <w:szCs w:val="24"/>
                <w:lang w:eastAsia="ru-RU"/>
              </w:rPr>
            </w:pPr>
          </w:p>
        </w:tc>
        <w:tc>
          <w:tcPr>
            <w:tcW w:w="6237" w:type="dxa"/>
          </w:tcPr>
          <w:p w:rsidR="00AD0340" w:rsidRPr="0075540C" w:rsidRDefault="00AD0340" w:rsidP="00AD0340">
            <w:pPr>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b/>
                <w:sz w:val="24"/>
                <w:szCs w:val="24"/>
                <w:lang w:eastAsia="ru-RU"/>
              </w:rPr>
              <w:lastRenderedPageBreak/>
              <w:t>Закрепление и ознакомление с новыми</w:t>
            </w:r>
            <w:r w:rsidRPr="0075540C">
              <w:rPr>
                <w:rFonts w:ascii="Times New Roman" w:eastAsia="Times New Roman" w:hAnsi="Times New Roman" w:cs="Times New Roman"/>
                <w:sz w:val="24"/>
                <w:szCs w:val="24"/>
                <w:lang w:eastAsia="ru-RU"/>
              </w:rPr>
              <w:t xml:space="preserve"> технико-</w:t>
            </w:r>
            <w:r w:rsidRPr="0075540C">
              <w:rPr>
                <w:rFonts w:ascii="Times New Roman" w:eastAsia="Times New Roman" w:hAnsi="Times New Roman" w:cs="Times New Roman"/>
                <w:sz w:val="24"/>
                <w:szCs w:val="24"/>
                <w:lang w:eastAsia="ru-RU"/>
              </w:rPr>
              <w:lastRenderedPageBreak/>
              <w:t>технологическими терминами и понятиям.</w:t>
            </w:r>
          </w:p>
          <w:p w:rsidR="00AD0340" w:rsidRPr="0075540C" w:rsidRDefault="00AD0340" w:rsidP="00AD0340">
            <w:pPr>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b/>
                <w:sz w:val="24"/>
                <w:szCs w:val="24"/>
                <w:lang w:eastAsia="ru-RU"/>
              </w:rPr>
              <w:t>Закрепление</w:t>
            </w:r>
            <w:r w:rsidRPr="0075540C">
              <w:rPr>
                <w:rFonts w:ascii="Times New Roman" w:eastAsia="Times New Roman" w:hAnsi="Times New Roman" w:cs="Times New Roman"/>
                <w:sz w:val="24"/>
                <w:szCs w:val="24"/>
                <w:lang w:eastAsia="ru-RU"/>
              </w:rPr>
              <w:t xml:space="preserve"> знаний о сортах, свойствах, применении бумаги, видах работы, приемов обработки бумаги.</w:t>
            </w:r>
          </w:p>
          <w:p w:rsidR="00AD0340" w:rsidRPr="0075540C" w:rsidRDefault="00AD0340" w:rsidP="00AD0340">
            <w:pPr>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b/>
                <w:sz w:val="24"/>
                <w:szCs w:val="24"/>
                <w:lang w:eastAsia="ru-RU"/>
              </w:rPr>
              <w:t xml:space="preserve">Развивать </w:t>
            </w:r>
            <w:r w:rsidRPr="0075540C">
              <w:rPr>
                <w:rFonts w:ascii="Times New Roman" w:eastAsia="Times New Roman" w:hAnsi="Times New Roman" w:cs="Times New Roman"/>
                <w:sz w:val="24"/>
                <w:szCs w:val="24"/>
                <w:lang w:eastAsia="ru-RU"/>
              </w:rPr>
              <w:t xml:space="preserve">умение анализировать образец, выделяя все </w:t>
            </w:r>
            <w:r w:rsidR="00BE45C9" w:rsidRPr="0075540C">
              <w:rPr>
                <w:rFonts w:ascii="Times New Roman" w:eastAsia="Times New Roman" w:hAnsi="Times New Roman" w:cs="Times New Roman"/>
                <w:sz w:val="24"/>
                <w:szCs w:val="24"/>
                <w:lang w:eastAsia="ru-RU"/>
              </w:rPr>
              <w:t>его основные</w:t>
            </w:r>
            <w:r w:rsidRPr="0075540C">
              <w:rPr>
                <w:rFonts w:ascii="Times New Roman" w:eastAsia="Times New Roman" w:hAnsi="Times New Roman" w:cs="Times New Roman"/>
                <w:sz w:val="24"/>
                <w:szCs w:val="24"/>
                <w:lang w:eastAsia="ru-RU"/>
              </w:rPr>
              <w:t xml:space="preserve"> признаки и свойства.</w:t>
            </w:r>
          </w:p>
          <w:p w:rsidR="00AD0340" w:rsidRPr="0075540C" w:rsidRDefault="00AD0340" w:rsidP="00AD0340">
            <w:pPr>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b/>
                <w:sz w:val="24"/>
                <w:szCs w:val="24"/>
                <w:lang w:eastAsia="ru-RU"/>
              </w:rPr>
              <w:t>Формирование</w:t>
            </w:r>
            <w:r w:rsidRPr="0075540C">
              <w:rPr>
                <w:rFonts w:ascii="Times New Roman" w:eastAsia="Times New Roman" w:hAnsi="Times New Roman" w:cs="Times New Roman"/>
                <w:sz w:val="24"/>
                <w:szCs w:val="24"/>
                <w:lang w:eastAsia="ru-RU"/>
              </w:rPr>
              <w:t xml:space="preserve"> умения составлять план работы с опорой на наглядность.</w:t>
            </w:r>
          </w:p>
          <w:p w:rsidR="00AD0340" w:rsidRPr="0075540C" w:rsidRDefault="00AD0340" w:rsidP="00AD0340">
            <w:pPr>
              <w:spacing w:after="0" w:line="360" w:lineRule="auto"/>
              <w:ind w:firstLine="284"/>
              <w:jc w:val="both"/>
              <w:rPr>
                <w:rFonts w:ascii="Times New Roman" w:eastAsia="Times New Roman" w:hAnsi="Times New Roman" w:cs="Times New Roman"/>
                <w:sz w:val="24"/>
                <w:szCs w:val="24"/>
                <w:lang w:eastAsia="ru-RU"/>
              </w:rPr>
            </w:pPr>
          </w:p>
        </w:tc>
        <w:tc>
          <w:tcPr>
            <w:tcW w:w="5529" w:type="dxa"/>
          </w:tcPr>
          <w:p w:rsidR="00AD0340" w:rsidRPr="0075540C" w:rsidRDefault="00AD0340" w:rsidP="00AD0340">
            <w:pPr>
              <w:spacing w:after="0" w:line="360" w:lineRule="auto"/>
              <w:ind w:firstLine="284"/>
              <w:contextualSpacing/>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b/>
                <w:sz w:val="24"/>
                <w:szCs w:val="24"/>
                <w:lang w:eastAsia="ru-RU"/>
              </w:rPr>
              <w:lastRenderedPageBreak/>
              <w:t xml:space="preserve">Закреплять и овладевать </w:t>
            </w:r>
            <w:r w:rsidR="00BE45C9" w:rsidRPr="0075540C">
              <w:rPr>
                <w:rFonts w:ascii="Times New Roman" w:eastAsia="Times New Roman" w:hAnsi="Times New Roman" w:cs="Times New Roman"/>
                <w:sz w:val="24"/>
                <w:szCs w:val="24"/>
                <w:lang w:eastAsia="ru-RU"/>
              </w:rPr>
              <w:t>новыми терминами</w:t>
            </w:r>
            <w:r w:rsidRPr="0075540C">
              <w:rPr>
                <w:rFonts w:ascii="Times New Roman" w:eastAsia="Times New Roman" w:hAnsi="Times New Roman" w:cs="Times New Roman"/>
                <w:sz w:val="24"/>
                <w:szCs w:val="24"/>
                <w:lang w:eastAsia="ru-RU"/>
              </w:rPr>
              <w:t xml:space="preserve"> и </w:t>
            </w:r>
            <w:r w:rsidRPr="0075540C">
              <w:rPr>
                <w:rFonts w:ascii="Times New Roman" w:eastAsia="Times New Roman" w:hAnsi="Times New Roman" w:cs="Times New Roman"/>
                <w:sz w:val="24"/>
                <w:szCs w:val="24"/>
                <w:lang w:eastAsia="ru-RU"/>
              </w:rPr>
              <w:lastRenderedPageBreak/>
              <w:t>понятиями данного раздела и использовать их в речи.</w:t>
            </w:r>
          </w:p>
          <w:p w:rsidR="00AD0340" w:rsidRPr="0075540C" w:rsidRDefault="00AD0340" w:rsidP="00AD0340">
            <w:pPr>
              <w:spacing w:after="0" w:line="360" w:lineRule="auto"/>
              <w:ind w:firstLine="284"/>
              <w:contextualSpacing/>
              <w:jc w:val="both"/>
              <w:rPr>
                <w:rFonts w:ascii="Times New Roman" w:eastAsia="Times New Roman" w:hAnsi="Times New Roman" w:cs="Times New Roman"/>
                <w:b/>
                <w:sz w:val="24"/>
                <w:szCs w:val="24"/>
                <w:lang w:eastAsia="ru-RU"/>
              </w:rPr>
            </w:pPr>
          </w:p>
          <w:p w:rsidR="00AD0340" w:rsidRPr="0075540C" w:rsidRDefault="00AD0340" w:rsidP="00AD0340">
            <w:pPr>
              <w:spacing w:after="0" w:line="360" w:lineRule="auto"/>
              <w:ind w:firstLine="284"/>
              <w:contextualSpacing/>
              <w:jc w:val="both"/>
              <w:rPr>
                <w:rFonts w:ascii="Times New Roman" w:eastAsia="Times New Roman" w:hAnsi="Times New Roman" w:cs="Times New Roman"/>
                <w:b/>
                <w:sz w:val="24"/>
                <w:szCs w:val="24"/>
                <w:lang w:eastAsia="ru-RU"/>
              </w:rPr>
            </w:pPr>
          </w:p>
          <w:p w:rsidR="00AD0340" w:rsidRPr="0075540C" w:rsidRDefault="00AD0340" w:rsidP="00AD0340">
            <w:pPr>
              <w:spacing w:after="0" w:line="360" w:lineRule="auto"/>
              <w:ind w:firstLine="284"/>
              <w:contextualSpacing/>
              <w:jc w:val="both"/>
              <w:rPr>
                <w:rFonts w:ascii="Times New Roman" w:eastAsia="Times New Roman" w:hAnsi="Times New Roman" w:cs="Times New Roman"/>
                <w:b/>
                <w:sz w:val="24"/>
                <w:szCs w:val="24"/>
                <w:lang w:eastAsia="ru-RU"/>
              </w:rPr>
            </w:pPr>
          </w:p>
          <w:p w:rsidR="00AD0340" w:rsidRPr="0075540C" w:rsidRDefault="00AD0340" w:rsidP="00AD0340">
            <w:pPr>
              <w:spacing w:after="0" w:line="360" w:lineRule="auto"/>
              <w:ind w:firstLine="284"/>
              <w:contextualSpacing/>
              <w:jc w:val="both"/>
              <w:rPr>
                <w:rFonts w:ascii="Times New Roman" w:eastAsia="Times New Roman" w:hAnsi="Times New Roman" w:cs="Times New Roman"/>
                <w:b/>
                <w:sz w:val="24"/>
                <w:szCs w:val="24"/>
                <w:lang w:eastAsia="ru-RU"/>
              </w:rPr>
            </w:pPr>
          </w:p>
          <w:p w:rsidR="00AD0340" w:rsidRPr="0075540C" w:rsidRDefault="00AD0340" w:rsidP="00AD0340">
            <w:pPr>
              <w:spacing w:after="0" w:line="360" w:lineRule="auto"/>
              <w:ind w:firstLine="284"/>
              <w:contextualSpacing/>
              <w:jc w:val="both"/>
              <w:rPr>
                <w:rFonts w:ascii="Times New Roman" w:eastAsia="Times New Roman" w:hAnsi="Times New Roman" w:cs="Times New Roman"/>
                <w:b/>
                <w:sz w:val="24"/>
                <w:szCs w:val="24"/>
                <w:lang w:eastAsia="ru-RU"/>
              </w:rPr>
            </w:pPr>
          </w:p>
          <w:p w:rsidR="00AD0340" w:rsidRPr="0075540C" w:rsidRDefault="00AD0340" w:rsidP="00AD0340">
            <w:pPr>
              <w:spacing w:after="0" w:line="360" w:lineRule="auto"/>
              <w:ind w:firstLine="284"/>
              <w:contextualSpacing/>
              <w:jc w:val="both"/>
              <w:rPr>
                <w:rFonts w:ascii="Times New Roman" w:eastAsia="Times New Roman" w:hAnsi="Times New Roman" w:cs="Times New Roman"/>
                <w:b/>
                <w:sz w:val="24"/>
                <w:szCs w:val="24"/>
                <w:lang w:eastAsia="ru-RU"/>
              </w:rPr>
            </w:pPr>
          </w:p>
          <w:p w:rsidR="00AD0340" w:rsidRPr="0075540C" w:rsidRDefault="00AD0340" w:rsidP="00AD0340">
            <w:pPr>
              <w:spacing w:after="0" w:line="360" w:lineRule="auto"/>
              <w:ind w:firstLine="284"/>
              <w:contextualSpacing/>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b/>
                <w:sz w:val="24"/>
                <w:szCs w:val="24"/>
                <w:lang w:eastAsia="ru-RU"/>
              </w:rPr>
              <w:t>Узнавать и называть</w:t>
            </w:r>
            <w:r w:rsidRPr="0075540C">
              <w:rPr>
                <w:rFonts w:ascii="Times New Roman" w:eastAsia="Times New Roman" w:hAnsi="Times New Roman" w:cs="Times New Roman"/>
                <w:sz w:val="24"/>
                <w:szCs w:val="24"/>
                <w:lang w:eastAsia="ru-RU"/>
              </w:rPr>
              <w:t xml:space="preserve"> разные сорта бумаги.</w:t>
            </w:r>
          </w:p>
          <w:p w:rsidR="00AD0340" w:rsidRPr="0075540C" w:rsidRDefault="00AD0340" w:rsidP="00AD0340">
            <w:pPr>
              <w:spacing w:after="0" w:line="360" w:lineRule="auto"/>
              <w:ind w:firstLine="284"/>
              <w:contextualSpacing/>
              <w:jc w:val="both"/>
              <w:rPr>
                <w:rFonts w:ascii="Times New Roman" w:eastAsia="Times New Roman" w:hAnsi="Times New Roman" w:cs="Times New Roman"/>
                <w:b/>
                <w:sz w:val="24"/>
                <w:szCs w:val="24"/>
                <w:lang w:eastAsia="ru-RU"/>
              </w:rPr>
            </w:pPr>
          </w:p>
          <w:p w:rsidR="00AD0340" w:rsidRPr="0075540C" w:rsidRDefault="00AD0340" w:rsidP="00AD0340">
            <w:pPr>
              <w:spacing w:after="0" w:line="360" w:lineRule="auto"/>
              <w:ind w:firstLine="284"/>
              <w:contextualSpacing/>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b/>
                <w:sz w:val="24"/>
                <w:szCs w:val="24"/>
                <w:lang w:eastAsia="ru-RU"/>
              </w:rPr>
              <w:t>Составлять</w:t>
            </w:r>
            <w:r w:rsidRPr="0075540C">
              <w:rPr>
                <w:rFonts w:ascii="Times New Roman" w:eastAsia="Times New Roman" w:hAnsi="Times New Roman" w:cs="Times New Roman"/>
                <w:sz w:val="24"/>
                <w:szCs w:val="24"/>
                <w:lang w:eastAsia="ru-RU"/>
              </w:rPr>
              <w:t xml:space="preserve"> коллекцию бумаги.</w:t>
            </w:r>
          </w:p>
          <w:p w:rsidR="00AD0340" w:rsidRPr="0075540C" w:rsidRDefault="00AD0340" w:rsidP="00AD0340">
            <w:pPr>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b/>
                <w:sz w:val="24"/>
                <w:szCs w:val="24"/>
                <w:lang w:eastAsia="ru-RU"/>
              </w:rPr>
              <w:t xml:space="preserve">Анализировать </w:t>
            </w:r>
            <w:r w:rsidRPr="0075540C">
              <w:rPr>
                <w:rFonts w:ascii="Times New Roman" w:eastAsia="Times New Roman" w:hAnsi="Times New Roman" w:cs="Times New Roman"/>
                <w:sz w:val="24"/>
                <w:szCs w:val="24"/>
                <w:lang w:eastAsia="ru-RU"/>
              </w:rPr>
              <w:t xml:space="preserve">образец, ориентируясь на образец </w:t>
            </w:r>
            <w:r w:rsidR="00BE45C9" w:rsidRPr="0075540C">
              <w:rPr>
                <w:rFonts w:ascii="Times New Roman" w:eastAsia="Times New Roman" w:hAnsi="Times New Roman" w:cs="Times New Roman"/>
                <w:sz w:val="24"/>
                <w:szCs w:val="24"/>
                <w:lang w:eastAsia="ru-RU"/>
              </w:rPr>
              <w:t>и вопросы</w:t>
            </w:r>
            <w:r w:rsidRPr="0075540C">
              <w:rPr>
                <w:rFonts w:ascii="Times New Roman" w:eastAsia="Times New Roman" w:hAnsi="Times New Roman" w:cs="Times New Roman"/>
                <w:sz w:val="24"/>
                <w:szCs w:val="24"/>
                <w:lang w:eastAsia="ru-RU"/>
              </w:rPr>
              <w:t xml:space="preserve"> учителя.</w:t>
            </w:r>
          </w:p>
          <w:p w:rsidR="00AD0340" w:rsidRPr="0075540C" w:rsidRDefault="00AD0340" w:rsidP="00AD0340">
            <w:pPr>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b/>
                <w:sz w:val="24"/>
                <w:szCs w:val="24"/>
                <w:lang w:eastAsia="ru-RU"/>
              </w:rPr>
              <w:t xml:space="preserve">Планировать </w:t>
            </w:r>
            <w:r w:rsidRPr="0075540C">
              <w:rPr>
                <w:rFonts w:ascii="Times New Roman" w:eastAsia="Times New Roman" w:hAnsi="Times New Roman" w:cs="Times New Roman"/>
                <w:sz w:val="24"/>
                <w:szCs w:val="24"/>
                <w:lang w:eastAsia="ru-RU"/>
              </w:rPr>
              <w:t>работу над изделием</w:t>
            </w:r>
            <w:r w:rsidR="000F6B82" w:rsidRPr="0075540C">
              <w:rPr>
                <w:rFonts w:ascii="Times New Roman" w:eastAsia="Times New Roman" w:hAnsi="Times New Roman" w:cs="Times New Roman"/>
                <w:sz w:val="24"/>
                <w:szCs w:val="24"/>
                <w:lang w:eastAsia="ru-RU"/>
              </w:rPr>
              <w:t xml:space="preserve"> </w:t>
            </w:r>
            <w:r w:rsidRPr="0075540C">
              <w:rPr>
                <w:rFonts w:ascii="Times New Roman" w:eastAsia="Times New Roman" w:hAnsi="Times New Roman" w:cs="Times New Roman"/>
                <w:sz w:val="24"/>
                <w:szCs w:val="24"/>
                <w:lang w:eastAsia="ru-RU"/>
              </w:rPr>
              <w:t>с помощью предметно-операционного плана самостоятельно и с помощью учителя.</w:t>
            </w:r>
          </w:p>
        </w:tc>
      </w:tr>
      <w:tr w:rsidR="0075540C" w:rsidRPr="0075540C" w:rsidTr="00AD0340">
        <w:tc>
          <w:tcPr>
            <w:tcW w:w="2835" w:type="dxa"/>
          </w:tcPr>
          <w:p w:rsidR="00AD0340" w:rsidRPr="0075540C" w:rsidRDefault="00AD0340" w:rsidP="00AD0340">
            <w:pPr>
              <w:spacing w:after="0" w:line="360" w:lineRule="auto"/>
              <w:ind w:firstLine="284"/>
              <w:contextualSpacing/>
              <w:jc w:val="center"/>
              <w:rPr>
                <w:rFonts w:ascii="Times New Roman" w:eastAsia="Times New Roman" w:hAnsi="Times New Roman" w:cs="Times New Roman"/>
                <w:i/>
                <w:sz w:val="24"/>
                <w:szCs w:val="24"/>
                <w:lang w:eastAsia="ru-RU"/>
              </w:rPr>
            </w:pPr>
            <w:r w:rsidRPr="0075540C">
              <w:rPr>
                <w:rFonts w:ascii="Times New Roman" w:eastAsia="Times New Roman" w:hAnsi="Times New Roman" w:cs="Times New Roman"/>
                <w:i/>
                <w:sz w:val="24"/>
                <w:szCs w:val="24"/>
                <w:lang w:eastAsia="ru-RU"/>
              </w:rPr>
              <w:lastRenderedPageBreak/>
              <w:t>Виды и сорта бумаги</w:t>
            </w:r>
          </w:p>
        </w:tc>
        <w:tc>
          <w:tcPr>
            <w:tcW w:w="6237" w:type="dxa"/>
          </w:tcPr>
          <w:p w:rsidR="00AD0340" w:rsidRPr="0075540C" w:rsidRDefault="000F6B82" w:rsidP="00AD0340">
            <w:pPr>
              <w:spacing w:after="0" w:line="360" w:lineRule="auto"/>
              <w:ind w:firstLine="284"/>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 xml:space="preserve">  </w:t>
            </w:r>
            <w:r w:rsidR="00AD0340" w:rsidRPr="0075540C">
              <w:rPr>
                <w:rFonts w:ascii="Times New Roman" w:eastAsia="Calibri" w:hAnsi="Times New Roman" w:cs="Times New Roman"/>
                <w:sz w:val="24"/>
                <w:szCs w:val="24"/>
              </w:rPr>
              <w:t xml:space="preserve"> </w:t>
            </w:r>
            <w:proofErr w:type="gramStart"/>
            <w:r w:rsidR="00AD0340" w:rsidRPr="0075540C">
              <w:rPr>
                <w:rFonts w:ascii="Times New Roman" w:eastAsia="Calibri" w:hAnsi="Times New Roman" w:cs="Times New Roman"/>
                <w:sz w:val="24"/>
                <w:szCs w:val="24"/>
              </w:rPr>
              <w:t xml:space="preserve">Есть разные виды </w:t>
            </w:r>
            <w:r w:rsidR="00BE45C9" w:rsidRPr="0075540C">
              <w:rPr>
                <w:rFonts w:ascii="Times New Roman" w:eastAsia="Calibri" w:hAnsi="Times New Roman" w:cs="Times New Roman"/>
                <w:sz w:val="24"/>
                <w:szCs w:val="24"/>
              </w:rPr>
              <w:t>и сорта</w:t>
            </w:r>
            <w:r w:rsidR="00AD0340" w:rsidRPr="0075540C">
              <w:rPr>
                <w:rFonts w:ascii="Times New Roman" w:eastAsia="Calibri" w:hAnsi="Times New Roman" w:cs="Times New Roman"/>
                <w:sz w:val="24"/>
                <w:szCs w:val="24"/>
              </w:rPr>
              <w:t xml:space="preserve"> бумаги, которые имеют различные названия: бумага для печати (газетная, книжная</w:t>
            </w:r>
            <w:r w:rsidR="00BE45C9" w:rsidRPr="0075540C">
              <w:rPr>
                <w:rFonts w:ascii="Times New Roman" w:eastAsia="Calibri" w:hAnsi="Times New Roman" w:cs="Times New Roman"/>
                <w:sz w:val="24"/>
                <w:szCs w:val="24"/>
              </w:rPr>
              <w:t>); бумага</w:t>
            </w:r>
            <w:r w:rsidR="00AD0340" w:rsidRPr="0075540C">
              <w:rPr>
                <w:rFonts w:ascii="Times New Roman" w:eastAsia="Calibri" w:hAnsi="Times New Roman" w:cs="Times New Roman"/>
                <w:sz w:val="24"/>
                <w:szCs w:val="24"/>
              </w:rPr>
              <w:t xml:space="preserve"> для рисования; бумага для письма (писчая, почтовая, конвертная); гигиеническая (салфеточная, туалетная). </w:t>
            </w:r>
            <w:proofErr w:type="gramEnd"/>
          </w:p>
          <w:p w:rsidR="00AD0340" w:rsidRPr="0075540C" w:rsidRDefault="000F6B82" w:rsidP="00AD0340">
            <w:pPr>
              <w:spacing w:after="0" w:line="360" w:lineRule="auto"/>
              <w:ind w:firstLine="284"/>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lastRenderedPageBreak/>
              <w:t xml:space="preserve">  </w:t>
            </w:r>
            <w:r w:rsidR="00AD0340" w:rsidRPr="0075540C">
              <w:rPr>
                <w:rFonts w:ascii="Times New Roman" w:eastAsia="Calibri" w:hAnsi="Times New Roman" w:cs="Times New Roman"/>
                <w:sz w:val="24"/>
                <w:szCs w:val="24"/>
              </w:rPr>
              <w:t xml:space="preserve"> Бумагу окрашивают в разные цвета. </w:t>
            </w:r>
          </w:p>
          <w:p w:rsidR="00AD0340" w:rsidRPr="0075540C" w:rsidRDefault="00AD0340" w:rsidP="00AD0340">
            <w:pPr>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Calibri" w:hAnsi="Times New Roman" w:cs="Times New Roman"/>
                <w:i/>
                <w:sz w:val="24"/>
                <w:szCs w:val="24"/>
              </w:rPr>
              <w:t>Задание:</w:t>
            </w:r>
            <w:r w:rsidRPr="0075540C">
              <w:rPr>
                <w:rFonts w:ascii="Times New Roman" w:eastAsia="Calibri" w:hAnsi="Times New Roman" w:cs="Times New Roman"/>
                <w:b/>
                <w:i/>
                <w:sz w:val="24"/>
                <w:szCs w:val="24"/>
              </w:rPr>
              <w:t xml:space="preserve"> </w:t>
            </w:r>
            <w:r w:rsidRPr="0075540C">
              <w:rPr>
                <w:rFonts w:ascii="Times New Roman" w:eastAsia="Calibri" w:hAnsi="Times New Roman" w:cs="Times New Roman"/>
                <w:sz w:val="24"/>
                <w:szCs w:val="24"/>
              </w:rPr>
              <w:t>Назвать цвета, в которые окрашивают бумагу.</w:t>
            </w:r>
          </w:p>
        </w:tc>
        <w:tc>
          <w:tcPr>
            <w:tcW w:w="5529" w:type="dxa"/>
          </w:tcPr>
          <w:p w:rsidR="00AD0340" w:rsidRPr="0075540C" w:rsidRDefault="00AD0340" w:rsidP="00AD0340">
            <w:pPr>
              <w:spacing w:after="0" w:line="360" w:lineRule="auto"/>
              <w:ind w:firstLine="284"/>
              <w:contextualSpacing/>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b/>
                <w:sz w:val="24"/>
                <w:szCs w:val="24"/>
                <w:lang w:eastAsia="ru-RU"/>
              </w:rPr>
              <w:lastRenderedPageBreak/>
              <w:t xml:space="preserve">Сравнивать </w:t>
            </w:r>
            <w:r w:rsidRPr="0075540C">
              <w:rPr>
                <w:rFonts w:ascii="Times New Roman" w:eastAsia="Times New Roman" w:hAnsi="Times New Roman" w:cs="Times New Roman"/>
                <w:sz w:val="24"/>
                <w:szCs w:val="24"/>
                <w:lang w:eastAsia="ru-RU"/>
              </w:rPr>
              <w:t>разные сорта бумаги.</w:t>
            </w:r>
          </w:p>
          <w:p w:rsidR="00AD0340" w:rsidRPr="0075540C" w:rsidRDefault="00AD0340" w:rsidP="00AD0340">
            <w:pPr>
              <w:spacing w:after="0" w:line="360" w:lineRule="auto"/>
              <w:ind w:firstLine="284"/>
              <w:contextualSpacing/>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b/>
                <w:sz w:val="24"/>
                <w:szCs w:val="24"/>
                <w:lang w:eastAsia="ru-RU"/>
              </w:rPr>
              <w:t>Определять</w:t>
            </w:r>
            <w:r w:rsidRPr="0075540C">
              <w:rPr>
                <w:rFonts w:ascii="Times New Roman" w:eastAsia="Times New Roman" w:hAnsi="Times New Roman" w:cs="Times New Roman"/>
                <w:sz w:val="24"/>
                <w:szCs w:val="24"/>
                <w:lang w:eastAsia="ru-RU"/>
              </w:rPr>
              <w:t xml:space="preserve"> зрительно, тактильно и на слух разные сорта бумаги и называть их.</w:t>
            </w:r>
          </w:p>
          <w:p w:rsidR="00AD0340" w:rsidRPr="0075540C" w:rsidRDefault="00AD0340" w:rsidP="00AD0340">
            <w:pPr>
              <w:spacing w:after="0" w:line="360" w:lineRule="auto"/>
              <w:ind w:firstLine="284"/>
              <w:contextualSpacing/>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b/>
                <w:sz w:val="24"/>
                <w:szCs w:val="24"/>
                <w:lang w:eastAsia="ru-RU"/>
              </w:rPr>
              <w:t>Называть</w:t>
            </w:r>
            <w:r w:rsidRPr="0075540C">
              <w:rPr>
                <w:rFonts w:ascii="Times New Roman" w:eastAsia="Times New Roman" w:hAnsi="Times New Roman" w:cs="Times New Roman"/>
                <w:sz w:val="24"/>
                <w:szCs w:val="24"/>
                <w:lang w:eastAsia="ru-RU"/>
              </w:rPr>
              <w:t xml:space="preserve"> свойства бумаги: прочность, толщина, гибкость, </w:t>
            </w:r>
            <w:proofErr w:type="spellStart"/>
            <w:r w:rsidRPr="0075540C">
              <w:rPr>
                <w:rFonts w:ascii="Times New Roman" w:eastAsia="Times New Roman" w:hAnsi="Times New Roman" w:cs="Times New Roman"/>
                <w:sz w:val="24"/>
                <w:szCs w:val="24"/>
                <w:lang w:eastAsia="ru-RU"/>
              </w:rPr>
              <w:t>влагоустойчивость</w:t>
            </w:r>
            <w:proofErr w:type="spellEnd"/>
            <w:r w:rsidRPr="0075540C">
              <w:rPr>
                <w:rFonts w:ascii="Times New Roman" w:eastAsia="Times New Roman" w:hAnsi="Times New Roman" w:cs="Times New Roman"/>
                <w:sz w:val="24"/>
                <w:szCs w:val="24"/>
                <w:lang w:eastAsia="ru-RU"/>
              </w:rPr>
              <w:t>, цвет.</w:t>
            </w:r>
          </w:p>
          <w:p w:rsidR="00AD0340" w:rsidRPr="0075540C" w:rsidRDefault="00AD0340" w:rsidP="00AD0340">
            <w:pPr>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b/>
                <w:sz w:val="24"/>
                <w:szCs w:val="24"/>
                <w:lang w:eastAsia="ru-RU"/>
              </w:rPr>
              <w:lastRenderedPageBreak/>
              <w:t>Читать</w:t>
            </w:r>
            <w:r w:rsidRPr="0075540C">
              <w:rPr>
                <w:rFonts w:ascii="Times New Roman" w:eastAsia="Times New Roman" w:hAnsi="Times New Roman" w:cs="Times New Roman"/>
                <w:sz w:val="24"/>
                <w:szCs w:val="24"/>
                <w:lang w:eastAsia="ru-RU"/>
              </w:rPr>
              <w:t xml:space="preserve"> правильно слова: </w:t>
            </w:r>
            <w:proofErr w:type="gramStart"/>
            <w:r w:rsidRPr="0075540C">
              <w:rPr>
                <w:rFonts w:ascii="Times New Roman" w:eastAsia="Times New Roman" w:hAnsi="Times New Roman" w:cs="Times New Roman"/>
                <w:sz w:val="24"/>
                <w:szCs w:val="24"/>
                <w:lang w:eastAsia="ru-RU"/>
              </w:rPr>
              <w:t>газетная</w:t>
            </w:r>
            <w:proofErr w:type="gramEnd"/>
            <w:r w:rsidRPr="0075540C">
              <w:rPr>
                <w:rFonts w:ascii="Times New Roman" w:eastAsia="Times New Roman" w:hAnsi="Times New Roman" w:cs="Times New Roman"/>
                <w:sz w:val="24"/>
                <w:szCs w:val="24"/>
                <w:lang w:eastAsia="ru-RU"/>
              </w:rPr>
              <w:t xml:space="preserve">, писчая, почтовая, конвертная, </w:t>
            </w:r>
            <w:r w:rsidR="00BE45C9" w:rsidRPr="0075540C">
              <w:rPr>
                <w:rFonts w:ascii="Times New Roman" w:eastAsia="Times New Roman" w:hAnsi="Times New Roman" w:cs="Times New Roman"/>
                <w:sz w:val="24"/>
                <w:szCs w:val="24"/>
                <w:lang w:eastAsia="ru-RU"/>
              </w:rPr>
              <w:t>салфеточная и</w:t>
            </w:r>
            <w:r w:rsidRPr="0075540C">
              <w:rPr>
                <w:rFonts w:ascii="Times New Roman" w:eastAsia="Times New Roman" w:hAnsi="Times New Roman" w:cs="Times New Roman"/>
                <w:sz w:val="24"/>
                <w:szCs w:val="24"/>
                <w:lang w:eastAsia="ru-RU"/>
              </w:rPr>
              <w:t xml:space="preserve"> др.</w:t>
            </w:r>
          </w:p>
          <w:p w:rsidR="00AD0340" w:rsidRPr="0075540C" w:rsidRDefault="00AD0340" w:rsidP="00AD0340">
            <w:pPr>
              <w:spacing w:after="0" w:line="360" w:lineRule="auto"/>
              <w:ind w:firstLine="284"/>
              <w:contextualSpacing/>
              <w:jc w:val="both"/>
              <w:rPr>
                <w:rFonts w:ascii="Times New Roman" w:eastAsia="Times New Roman" w:hAnsi="Times New Roman" w:cs="Times New Roman"/>
                <w:sz w:val="24"/>
                <w:szCs w:val="24"/>
                <w:lang w:eastAsia="ru-RU"/>
              </w:rPr>
            </w:pPr>
          </w:p>
        </w:tc>
      </w:tr>
      <w:tr w:rsidR="0075540C" w:rsidRPr="0075540C" w:rsidTr="00AD0340">
        <w:tc>
          <w:tcPr>
            <w:tcW w:w="2835" w:type="dxa"/>
          </w:tcPr>
          <w:p w:rsidR="00AD0340" w:rsidRPr="0075540C" w:rsidRDefault="00AD0340" w:rsidP="00AD0340">
            <w:pPr>
              <w:spacing w:after="0" w:line="360" w:lineRule="auto"/>
              <w:ind w:firstLine="284"/>
              <w:contextualSpacing/>
              <w:jc w:val="center"/>
              <w:rPr>
                <w:rFonts w:ascii="Times New Roman" w:eastAsia="Times New Roman" w:hAnsi="Times New Roman" w:cs="Times New Roman"/>
                <w:i/>
                <w:sz w:val="24"/>
                <w:szCs w:val="24"/>
                <w:lang w:eastAsia="ru-RU"/>
              </w:rPr>
            </w:pPr>
            <w:r w:rsidRPr="0075540C">
              <w:rPr>
                <w:rFonts w:ascii="Times New Roman" w:eastAsia="Times New Roman" w:hAnsi="Times New Roman" w:cs="Times New Roman"/>
                <w:i/>
                <w:sz w:val="24"/>
                <w:szCs w:val="24"/>
                <w:lang w:eastAsia="ru-RU"/>
              </w:rPr>
              <w:lastRenderedPageBreak/>
              <w:t>Виды и сорта к</w:t>
            </w:r>
            <w:r w:rsidRPr="0075540C">
              <w:rPr>
                <w:rFonts w:ascii="Times New Roman" w:eastAsia="Calibri" w:hAnsi="Times New Roman" w:cs="Times New Roman"/>
                <w:i/>
                <w:sz w:val="24"/>
                <w:szCs w:val="24"/>
              </w:rPr>
              <w:t>артона</w:t>
            </w:r>
          </w:p>
        </w:tc>
        <w:tc>
          <w:tcPr>
            <w:tcW w:w="6237" w:type="dxa"/>
          </w:tcPr>
          <w:p w:rsidR="00AD0340" w:rsidRPr="0075540C" w:rsidRDefault="000F6B82" w:rsidP="00AD0340">
            <w:pPr>
              <w:spacing w:after="0" w:line="360" w:lineRule="auto"/>
              <w:ind w:firstLine="284"/>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 xml:space="preserve">  </w:t>
            </w:r>
            <w:r w:rsidR="00AD0340" w:rsidRPr="0075540C">
              <w:rPr>
                <w:rFonts w:ascii="Times New Roman" w:eastAsia="Calibri" w:hAnsi="Times New Roman" w:cs="Times New Roman"/>
                <w:sz w:val="24"/>
                <w:szCs w:val="24"/>
              </w:rPr>
              <w:t xml:space="preserve"> Картон - это особый вид бумажного материала, плотный и прочный. Картон подразделяется </w:t>
            </w:r>
            <w:proofErr w:type="gramStart"/>
            <w:r w:rsidR="00AD0340" w:rsidRPr="0075540C">
              <w:rPr>
                <w:rFonts w:ascii="Times New Roman" w:eastAsia="Calibri" w:hAnsi="Times New Roman" w:cs="Times New Roman"/>
                <w:sz w:val="24"/>
                <w:szCs w:val="24"/>
              </w:rPr>
              <w:t>на</w:t>
            </w:r>
            <w:proofErr w:type="gramEnd"/>
            <w:r w:rsidR="00AD0340" w:rsidRPr="0075540C">
              <w:rPr>
                <w:rFonts w:ascii="Times New Roman" w:eastAsia="Calibri" w:hAnsi="Times New Roman" w:cs="Times New Roman"/>
                <w:sz w:val="24"/>
                <w:szCs w:val="24"/>
              </w:rPr>
              <w:t xml:space="preserve"> переплетный и коробочный. Картон используется для изготовления коробок и переплета книг.</w:t>
            </w:r>
            <w:r w:rsidRPr="0075540C">
              <w:rPr>
                <w:rFonts w:ascii="Times New Roman" w:eastAsia="Calibri" w:hAnsi="Times New Roman" w:cs="Times New Roman"/>
                <w:noProof/>
                <w:sz w:val="24"/>
                <w:szCs w:val="24"/>
                <w:lang w:eastAsia="ru-RU"/>
              </w:rPr>
              <w:t xml:space="preserve"> </w:t>
            </w:r>
          </w:p>
          <w:p w:rsidR="00AD0340" w:rsidRPr="0075540C" w:rsidRDefault="000F6B82" w:rsidP="00AD0340">
            <w:pPr>
              <w:spacing w:after="0" w:line="360" w:lineRule="auto"/>
              <w:ind w:firstLine="284"/>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 xml:space="preserve"> </w:t>
            </w:r>
            <w:r w:rsidR="00AD0340" w:rsidRPr="0075540C">
              <w:rPr>
                <w:rFonts w:ascii="Times New Roman" w:eastAsia="Calibri" w:hAnsi="Times New Roman" w:cs="Times New Roman"/>
                <w:sz w:val="24"/>
                <w:szCs w:val="24"/>
              </w:rPr>
              <w:t xml:space="preserve"> Картон имеет особые свойства: гладкий, рифленый (ребристый), цветной. </w:t>
            </w:r>
          </w:p>
          <w:p w:rsidR="00AD0340" w:rsidRPr="0075540C" w:rsidRDefault="00AD0340" w:rsidP="00AD0340">
            <w:pPr>
              <w:spacing w:after="0" w:line="360" w:lineRule="auto"/>
              <w:ind w:firstLine="284"/>
              <w:jc w:val="both"/>
              <w:rPr>
                <w:rFonts w:ascii="Times New Roman" w:eastAsia="Calibri" w:hAnsi="Times New Roman" w:cs="Times New Roman"/>
                <w:b/>
                <w:sz w:val="24"/>
                <w:szCs w:val="24"/>
              </w:rPr>
            </w:pPr>
            <w:r w:rsidRPr="0075540C">
              <w:rPr>
                <w:rFonts w:ascii="Times New Roman" w:eastAsia="Calibri" w:hAnsi="Times New Roman" w:cs="Times New Roman"/>
                <w:i/>
                <w:sz w:val="24"/>
                <w:szCs w:val="24"/>
              </w:rPr>
              <w:t>Задание: Назвать изделия, которые упаковывают в картон.</w:t>
            </w:r>
          </w:p>
          <w:p w:rsidR="00AD0340" w:rsidRPr="0075540C" w:rsidRDefault="00AD0340" w:rsidP="00AD0340">
            <w:pPr>
              <w:spacing w:after="0" w:line="360" w:lineRule="auto"/>
              <w:ind w:firstLine="284"/>
              <w:jc w:val="both"/>
              <w:rPr>
                <w:rFonts w:ascii="Times New Roman" w:eastAsia="Calibri" w:hAnsi="Times New Roman" w:cs="Times New Roman"/>
                <w:sz w:val="24"/>
                <w:szCs w:val="24"/>
              </w:rPr>
            </w:pPr>
            <w:r w:rsidRPr="0075540C">
              <w:rPr>
                <w:rFonts w:ascii="Times New Roman" w:eastAsia="Calibri" w:hAnsi="Times New Roman" w:cs="Times New Roman"/>
                <w:i/>
                <w:sz w:val="24"/>
                <w:szCs w:val="24"/>
              </w:rPr>
              <w:t xml:space="preserve">Задание: </w:t>
            </w:r>
            <w:r w:rsidRPr="0075540C">
              <w:rPr>
                <w:rFonts w:ascii="Times New Roman" w:eastAsia="Calibri" w:hAnsi="Times New Roman" w:cs="Times New Roman"/>
                <w:sz w:val="24"/>
                <w:szCs w:val="24"/>
              </w:rPr>
              <w:t>Назвать цвета, в которые окрашивают картон.</w:t>
            </w:r>
            <w:r w:rsidR="000F6B82" w:rsidRPr="0075540C">
              <w:rPr>
                <w:rFonts w:ascii="Times New Roman" w:eastAsia="Calibri" w:hAnsi="Times New Roman" w:cs="Times New Roman"/>
                <w:sz w:val="24"/>
                <w:szCs w:val="24"/>
              </w:rPr>
              <w:t xml:space="preserve"> </w:t>
            </w:r>
            <w:r w:rsidRPr="0075540C">
              <w:rPr>
                <w:rFonts w:ascii="Times New Roman" w:eastAsia="Calibri" w:hAnsi="Times New Roman" w:cs="Times New Roman"/>
                <w:sz w:val="24"/>
                <w:szCs w:val="24"/>
              </w:rPr>
              <w:t xml:space="preserve"> </w:t>
            </w:r>
          </w:p>
        </w:tc>
        <w:tc>
          <w:tcPr>
            <w:tcW w:w="5529" w:type="dxa"/>
          </w:tcPr>
          <w:p w:rsidR="00AD0340" w:rsidRPr="0075540C" w:rsidRDefault="00AD0340" w:rsidP="00AD0340">
            <w:pPr>
              <w:spacing w:after="0" w:line="360" w:lineRule="auto"/>
              <w:ind w:firstLine="284"/>
              <w:contextualSpacing/>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b/>
                <w:sz w:val="24"/>
                <w:szCs w:val="24"/>
                <w:lang w:eastAsia="ru-RU"/>
              </w:rPr>
              <w:t xml:space="preserve">Рассматривать </w:t>
            </w:r>
            <w:r w:rsidRPr="0075540C">
              <w:rPr>
                <w:rFonts w:ascii="Times New Roman" w:eastAsia="Times New Roman" w:hAnsi="Times New Roman" w:cs="Times New Roman"/>
                <w:sz w:val="24"/>
                <w:szCs w:val="24"/>
                <w:lang w:eastAsia="ru-RU"/>
              </w:rPr>
              <w:t xml:space="preserve">образцы картона, </w:t>
            </w:r>
            <w:r w:rsidRPr="0075540C">
              <w:rPr>
                <w:rFonts w:ascii="Times New Roman" w:eastAsia="Times New Roman" w:hAnsi="Times New Roman" w:cs="Times New Roman"/>
                <w:b/>
                <w:sz w:val="24"/>
                <w:szCs w:val="24"/>
                <w:lang w:eastAsia="ru-RU"/>
              </w:rPr>
              <w:t>запоминать и называть</w:t>
            </w:r>
            <w:r w:rsidRPr="0075540C">
              <w:rPr>
                <w:rFonts w:ascii="Times New Roman" w:eastAsia="Times New Roman" w:hAnsi="Times New Roman" w:cs="Times New Roman"/>
                <w:sz w:val="24"/>
                <w:szCs w:val="24"/>
                <w:lang w:eastAsia="ru-RU"/>
              </w:rPr>
              <w:t xml:space="preserve"> свойства картона.</w:t>
            </w:r>
          </w:p>
          <w:p w:rsidR="00AD0340" w:rsidRPr="0075540C" w:rsidRDefault="00AD0340" w:rsidP="00AD0340">
            <w:pPr>
              <w:spacing w:after="0" w:line="360" w:lineRule="auto"/>
              <w:ind w:firstLine="284"/>
              <w:contextualSpacing/>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Вспоминать и называть изделия</w:t>
            </w:r>
            <w:proofErr w:type="gramStart"/>
            <w:r w:rsidRPr="0075540C">
              <w:rPr>
                <w:rFonts w:ascii="Times New Roman" w:eastAsia="Times New Roman" w:hAnsi="Times New Roman" w:cs="Times New Roman"/>
                <w:sz w:val="24"/>
                <w:szCs w:val="24"/>
                <w:lang w:eastAsia="ru-RU"/>
              </w:rPr>
              <w:t>.</w:t>
            </w:r>
            <w:proofErr w:type="gramEnd"/>
            <w:r w:rsidRPr="0075540C">
              <w:rPr>
                <w:rFonts w:ascii="Times New Roman" w:eastAsia="Times New Roman" w:hAnsi="Times New Roman" w:cs="Times New Roman"/>
                <w:sz w:val="24"/>
                <w:szCs w:val="24"/>
                <w:lang w:eastAsia="ru-RU"/>
              </w:rPr>
              <w:t xml:space="preserve"> </w:t>
            </w:r>
            <w:proofErr w:type="gramStart"/>
            <w:r w:rsidRPr="0075540C">
              <w:rPr>
                <w:rFonts w:ascii="Times New Roman" w:eastAsia="Times New Roman" w:hAnsi="Times New Roman" w:cs="Times New Roman"/>
                <w:sz w:val="24"/>
                <w:szCs w:val="24"/>
                <w:lang w:eastAsia="ru-RU"/>
              </w:rPr>
              <w:t>к</w:t>
            </w:r>
            <w:proofErr w:type="gramEnd"/>
            <w:r w:rsidRPr="0075540C">
              <w:rPr>
                <w:rFonts w:ascii="Times New Roman" w:eastAsia="Times New Roman" w:hAnsi="Times New Roman" w:cs="Times New Roman"/>
                <w:sz w:val="24"/>
                <w:szCs w:val="24"/>
                <w:lang w:eastAsia="ru-RU"/>
              </w:rPr>
              <w:t>оторые упаковывают в картон</w:t>
            </w:r>
          </w:p>
          <w:p w:rsidR="00AD0340" w:rsidRPr="0075540C" w:rsidRDefault="00AD0340" w:rsidP="00AD0340">
            <w:pPr>
              <w:spacing w:after="0" w:line="360" w:lineRule="auto"/>
              <w:ind w:firstLine="284"/>
              <w:contextualSpacing/>
              <w:jc w:val="both"/>
              <w:rPr>
                <w:rFonts w:ascii="Times New Roman" w:eastAsia="Times New Roman" w:hAnsi="Times New Roman" w:cs="Times New Roman"/>
                <w:sz w:val="24"/>
                <w:szCs w:val="24"/>
                <w:lang w:eastAsia="ru-RU"/>
              </w:rPr>
            </w:pPr>
          </w:p>
        </w:tc>
      </w:tr>
      <w:tr w:rsidR="0075540C" w:rsidRPr="0075540C" w:rsidTr="00AD0340">
        <w:tc>
          <w:tcPr>
            <w:tcW w:w="2835" w:type="dxa"/>
          </w:tcPr>
          <w:p w:rsidR="00AD0340" w:rsidRPr="0075540C" w:rsidRDefault="00AD0340" w:rsidP="00AD0340">
            <w:pPr>
              <w:spacing w:after="0" w:line="360" w:lineRule="auto"/>
              <w:ind w:firstLine="284"/>
              <w:contextualSpacing/>
              <w:jc w:val="center"/>
              <w:rPr>
                <w:rFonts w:ascii="Times New Roman" w:eastAsia="Times New Roman" w:hAnsi="Times New Roman" w:cs="Times New Roman"/>
                <w:i/>
                <w:sz w:val="24"/>
                <w:szCs w:val="24"/>
                <w:lang w:eastAsia="ru-RU"/>
              </w:rPr>
            </w:pPr>
            <w:r w:rsidRPr="0075540C">
              <w:rPr>
                <w:rFonts w:ascii="Times New Roman" w:eastAsia="Times New Roman" w:hAnsi="Times New Roman" w:cs="Times New Roman"/>
                <w:i/>
                <w:sz w:val="24"/>
                <w:szCs w:val="24"/>
                <w:lang w:eastAsia="ru-RU"/>
              </w:rPr>
              <w:t>Инструменты и приспособления</w:t>
            </w:r>
          </w:p>
          <w:p w:rsidR="00AD0340" w:rsidRPr="0075540C" w:rsidRDefault="00AD0340" w:rsidP="00AD0340">
            <w:pPr>
              <w:spacing w:after="0" w:line="360" w:lineRule="auto"/>
              <w:ind w:firstLine="284"/>
              <w:contextualSpacing/>
              <w:jc w:val="center"/>
              <w:rPr>
                <w:rFonts w:ascii="Times New Roman" w:eastAsia="Times New Roman" w:hAnsi="Times New Roman" w:cs="Times New Roman"/>
                <w:i/>
                <w:sz w:val="24"/>
                <w:szCs w:val="24"/>
                <w:lang w:eastAsia="ru-RU"/>
              </w:rPr>
            </w:pPr>
          </w:p>
          <w:p w:rsidR="00AD0340" w:rsidRPr="0075540C" w:rsidRDefault="00AD0340" w:rsidP="00AD0340">
            <w:pPr>
              <w:spacing w:after="0" w:line="360" w:lineRule="auto"/>
              <w:ind w:firstLine="284"/>
              <w:contextualSpacing/>
              <w:jc w:val="center"/>
              <w:rPr>
                <w:rFonts w:ascii="Times New Roman" w:eastAsia="Times New Roman" w:hAnsi="Times New Roman" w:cs="Times New Roman"/>
                <w:i/>
                <w:sz w:val="24"/>
                <w:szCs w:val="24"/>
                <w:lang w:eastAsia="ru-RU"/>
              </w:rPr>
            </w:pPr>
          </w:p>
          <w:p w:rsidR="00AD0340" w:rsidRPr="0075540C" w:rsidRDefault="00AD0340" w:rsidP="00AD0340">
            <w:pPr>
              <w:spacing w:after="0" w:line="360" w:lineRule="auto"/>
              <w:ind w:firstLine="284"/>
              <w:contextualSpacing/>
              <w:jc w:val="center"/>
              <w:rPr>
                <w:rFonts w:ascii="Times New Roman" w:eastAsia="Times New Roman" w:hAnsi="Times New Roman" w:cs="Times New Roman"/>
                <w:i/>
                <w:sz w:val="24"/>
                <w:szCs w:val="24"/>
                <w:lang w:eastAsia="ru-RU"/>
              </w:rPr>
            </w:pPr>
          </w:p>
          <w:p w:rsidR="00AD0340" w:rsidRPr="0075540C" w:rsidRDefault="00AD0340" w:rsidP="00AD0340">
            <w:pPr>
              <w:spacing w:after="0" w:line="360" w:lineRule="auto"/>
              <w:ind w:firstLine="284"/>
              <w:contextualSpacing/>
              <w:jc w:val="center"/>
              <w:rPr>
                <w:rFonts w:ascii="Times New Roman" w:eastAsia="Times New Roman" w:hAnsi="Times New Roman" w:cs="Times New Roman"/>
                <w:i/>
                <w:sz w:val="24"/>
                <w:szCs w:val="24"/>
                <w:lang w:eastAsia="ru-RU"/>
              </w:rPr>
            </w:pPr>
          </w:p>
          <w:p w:rsidR="00AD0340" w:rsidRPr="0075540C" w:rsidRDefault="00AD0340" w:rsidP="00AD0340">
            <w:pPr>
              <w:spacing w:after="0" w:line="360" w:lineRule="auto"/>
              <w:ind w:firstLine="284"/>
              <w:contextualSpacing/>
              <w:jc w:val="center"/>
              <w:rPr>
                <w:rFonts w:ascii="Times New Roman" w:eastAsia="Times New Roman" w:hAnsi="Times New Roman" w:cs="Times New Roman"/>
                <w:i/>
                <w:sz w:val="24"/>
                <w:szCs w:val="24"/>
                <w:lang w:eastAsia="ru-RU"/>
              </w:rPr>
            </w:pPr>
          </w:p>
          <w:p w:rsidR="00AD0340" w:rsidRPr="0075540C" w:rsidRDefault="00AD0340" w:rsidP="00AD0340">
            <w:pPr>
              <w:spacing w:after="0" w:line="360" w:lineRule="auto"/>
              <w:ind w:firstLine="284"/>
              <w:contextualSpacing/>
              <w:jc w:val="center"/>
              <w:rPr>
                <w:rFonts w:ascii="Times New Roman" w:eastAsia="Times New Roman" w:hAnsi="Times New Roman" w:cs="Times New Roman"/>
                <w:i/>
                <w:sz w:val="24"/>
                <w:szCs w:val="24"/>
                <w:lang w:eastAsia="ru-RU"/>
              </w:rPr>
            </w:pPr>
          </w:p>
          <w:p w:rsidR="00AD0340" w:rsidRPr="0075540C" w:rsidRDefault="00AD0340" w:rsidP="00AD0340">
            <w:pPr>
              <w:spacing w:after="0" w:line="360" w:lineRule="auto"/>
              <w:ind w:firstLine="284"/>
              <w:contextualSpacing/>
              <w:jc w:val="center"/>
              <w:rPr>
                <w:rFonts w:ascii="Times New Roman" w:eastAsia="Times New Roman" w:hAnsi="Times New Roman" w:cs="Times New Roman"/>
                <w:i/>
                <w:sz w:val="24"/>
                <w:szCs w:val="24"/>
                <w:lang w:eastAsia="ru-RU"/>
              </w:rPr>
            </w:pPr>
          </w:p>
          <w:p w:rsidR="00AD0340" w:rsidRPr="0075540C" w:rsidRDefault="00AD0340" w:rsidP="00AD0340">
            <w:pPr>
              <w:spacing w:after="0" w:line="360" w:lineRule="auto"/>
              <w:ind w:firstLine="284"/>
              <w:jc w:val="center"/>
              <w:rPr>
                <w:rFonts w:ascii="Times New Roman" w:eastAsia="Times New Roman" w:hAnsi="Times New Roman" w:cs="Times New Roman"/>
                <w:i/>
                <w:sz w:val="24"/>
                <w:szCs w:val="24"/>
                <w:lang w:eastAsia="ru-RU"/>
              </w:rPr>
            </w:pPr>
          </w:p>
        </w:tc>
        <w:tc>
          <w:tcPr>
            <w:tcW w:w="6237" w:type="dxa"/>
          </w:tcPr>
          <w:p w:rsidR="00AD0340" w:rsidRPr="0075540C" w:rsidRDefault="000F6B82" w:rsidP="00AD0340">
            <w:pPr>
              <w:spacing w:after="0" w:line="360" w:lineRule="auto"/>
              <w:ind w:firstLine="284"/>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lastRenderedPageBreak/>
              <w:t xml:space="preserve"> </w:t>
            </w:r>
            <w:r w:rsidR="00AD0340" w:rsidRPr="0075540C">
              <w:rPr>
                <w:rFonts w:ascii="Times New Roman" w:eastAsia="Calibri" w:hAnsi="Times New Roman" w:cs="Times New Roman"/>
                <w:sz w:val="24"/>
                <w:szCs w:val="24"/>
              </w:rPr>
              <w:t xml:space="preserve"> При работе с картоном и бумагой применяются инструменты, приспособления и материалы: ножницы, кисти, карандаш, клей.</w:t>
            </w:r>
          </w:p>
          <w:p w:rsidR="00AD0340" w:rsidRPr="0075540C" w:rsidRDefault="00AD0340" w:rsidP="00AD0340">
            <w:pPr>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Calibri" w:hAnsi="Times New Roman" w:cs="Times New Roman"/>
                <w:i/>
                <w:sz w:val="24"/>
                <w:szCs w:val="24"/>
              </w:rPr>
              <w:t xml:space="preserve">Задание: </w:t>
            </w:r>
            <w:r w:rsidRPr="0075540C">
              <w:rPr>
                <w:rFonts w:ascii="Times New Roman" w:eastAsia="Calibri" w:hAnsi="Times New Roman" w:cs="Times New Roman"/>
                <w:sz w:val="24"/>
                <w:szCs w:val="24"/>
              </w:rPr>
              <w:t>Скажи, какие инструменты ты узнаешь на картинке. Как их используют в работе с бумагой.</w:t>
            </w:r>
          </w:p>
          <w:p w:rsidR="00AD0340" w:rsidRPr="0075540C" w:rsidRDefault="000F6B82" w:rsidP="00AD0340">
            <w:pPr>
              <w:spacing w:after="0" w:line="360" w:lineRule="auto"/>
              <w:ind w:firstLine="284"/>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 xml:space="preserve">  </w:t>
            </w:r>
            <w:r w:rsidR="00AD0340" w:rsidRPr="0075540C">
              <w:rPr>
                <w:rFonts w:ascii="Times New Roman" w:eastAsia="Calibri" w:hAnsi="Times New Roman" w:cs="Times New Roman"/>
                <w:sz w:val="24"/>
                <w:szCs w:val="24"/>
              </w:rPr>
              <w:t xml:space="preserve"> </w:t>
            </w:r>
            <w:r w:rsidR="00AD0340" w:rsidRPr="0075540C">
              <w:rPr>
                <w:rFonts w:ascii="Times New Roman" w:eastAsia="Calibri" w:hAnsi="Times New Roman" w:cs="Times New Roman"/>
                <w:i/>
                <w:sz w:val="24"/>
                <w:szCs w:val="24"/>
              </w:rPr>
              <w:t>Правила работы с клеем и кистью</w:t>
            </w:r>
            <w:r w:rsidR="00AD0340" w:rsidRPr="0075540C">
              <w:rPr>
                <w:rFonts w:ascii="Times New Roman" w:eastAsia="Calibri" w:hAnsi="Times New Roman" w:cs="Times New Roman"/>
                <w:sz w:val="24"/>
                <w:szCs w:val="24"/>
              </w:rPr>
              <w:t xml:space="preserve">: клей намазывается кистью и равномерно наносится на основу. Кисть кладут на подставку. После работы кисть промывается в теплой воде, высушивается и убирается в </w:t>
            </w:r>
            <w:r w:rsidR="00AD0340" w:rsidRPr="0075540C">
              <w:rPr>
                <w:rFonts w:ascii="Times New Roman" w:eastAsia="Calibri" w:hAnsi="Times New Roman" w:cs="Times New Roman"/>
                <w:sz w:val="24"/>
                <w:szCs w:val="24"/>
              </w:rPr>
              <w:lastRenderedPageBreak/>
              <w:t>папку для труда.</w:t>
            </w:r>
          </w:p>
          <w:p w:rsidR="00AD0340" w:rsidRPr="0075540C" w:rsidRDefault="00BE45C9" w:rsidP="00AD0340">
            <w:pPr>
              <w:spacing w:after="0" w:line="360" w:lineRule="auto"/>
              <w:ind w:firstLine="284"/>
              <w:jc w:val="both"/>
              <w:rPr>
                <w:rFonts w:ascii="Times New Roman" w:eastAsia="Calibri" w:hAnsi="Times New Roman" w:cs="Times New Roman"/>
                <w:noProof/>
                <w:sz w:val="24"/>
                <w:szCs w:val="24"/>
                <w:lang w:eastAsia="ru-RU"/>
              </w:rPr>
            </w:pPr>
            <w:r w:rsidRPr="0075540C">
              <w:rPr>
                <w:rFonts w:ascii="Times New Roman" w:eastAsia="Calibri" w:hAnsi="Times New Roman" w:cs="Times New Roman"/>
                <w:i/>
                <w:sz w:val="24"/>
                <w:szCs w:val="24"/>
              </w:rPr>
              <w:t>Практическая работа</w:t>
            </w:r>
            <w:r w:rsidR="00AD0340" w:rsidRPr="0075540C">
              <w:rPr>
                <w:rFonts w:ascii="Times New Roman" w:eastAsia="Calibri" w:hAnsi="Times New Roman" w:cs="Times New Roman"/>
                <w:i/>
                <w:sz w:val="24"/>
                <w:szCs w:val="24"/>
              </w:rPr>
              <w:t>:</w:t>
            </w:r>
            <w:r w:rsidR="00AD0340" w:rsidRPr="0075540C">
              <w:rPr>
                <w:rFonts w:ascii="Times New Roman" w:eastAsia="Calibri" w:hAnsi="Times New Roman" w:cs="Times New Roman"/>
                <w:b/>
                <w:i/>
                <w:sz w:val="24"/>
                <w:szCs w:val="24"/>
              </w:rPr>
              <w:t xml:space="preserve"> </w:t>
            </w:r>
            <w:r w:rsidR="00AD0340" w:rsidRPr="0075540C">
              <w:rPr>
                <w:rFonts w:ascii="Times New Roman" w:eastAsia="Calibri" w:hAnsi="Times New Roman" w:cs="Times New Roman"/>
                <w:sz w:val="24"/>
                <w:szCs w:val="24"/>
              </w:rPr>
              <w:t>Сделать из плотной бумаги подставку для кисти.</w:t>
            </w:r>
            <w:r w:rsidR="000F6B82" w:rsidRPr="0075540C">
              <w:rPr>
                <w:rFonts w:ascii="Times New Roman" w:eastAsia="Calibri" w:hAnsi="Times New Roman" w:cs="Times New Roman"/>
                <w:sz w:val="24"/>
                <w:szCs w:val="24"/>
              </w:rPr>
              <w:t xml:space="preserve"> </w:t>
            </w:r>
            <w:r w:rsidR="000F6B82" w:rsidRPr="0075540C">
              <w:rPr>
                <w:rFonts w:ascii="Times New Roman" w:eastAsia="Calibri" w:hAnsi="Times New Roman" w:cs="Times New Roman"/>
                <w:noProof/>
                <w:sz w:val="24"/>
                <w:szCs w:val="24"/>
                <w:lang w:eastAsia="ru-RU"/>
              </w:rPr>
              <w:t xml:space="preserve">  </w:t>
            </w:r>
            <w:r w:rsidR="00AD0340" w:rsidRPr="0075540C">
              <w:rPr>
                <w:rFonts w:ascii="Times New Roman" w:eastAsia="Calibri" w:hAnsi="Times New Roman" w:cs="Times New Roman"/>
                <w:noProof/>
                <w:sz w:val="24"/>
                <w:szCs w:val="24"/>
                <w:lang w:eastAsia="ru-RU"/>
              </w:rPr>
              <w:t xml:space="preserve"> </w:t>
            </w:r>
          </w:p>
          <w:p w:rsidR="00AD0340" w:rsidRPr="0075540C" w:rsidRDefault="00AD0340" w:rsidP="00AD0340">
            <w:pPr>
              <w:spacing w:after="0" w:line="360" w:lineRule="auto"/>
              <w:ind w:firstLine="284"/>
              <w:jc w:val="both"/>
              <w:rPr>
                <w:rFonts w:ascii="Times New Roman" w:eastAsia="Calibri" w:hAnsi="Times New Roman" w:cs="Times New Roman"/>
                <w:sz w:val="24"/>
                <w:szCs w:val="24"/>
              </w:rPr>
            </w:pPr>
            <w:r w:rsidRPr="0075540C">
              <w:rPr>
                <w:rFonts w:ascii="Times New Roman" w:eastAsia="Calibri" w:hAnsi="Times New Roman" w:cs="Times New Roman"/>
                <w:i/>
                <w:noProof/>
                <w:sz w:val="24"/>
                <w:szCs w:val="24"/>
                <w:lang w:eastAsia="ru-RU"/>
              </w:rPr>
              <w:t xml:space="preserve">Правила работы ножницами: </w:t>
            </w:r>
            <w:r w:rsidRPr="0075540C">
              <w:rPr>
                <w:rFonts w:ascii="Times New Roman" w:eastAsia="Calibri" w:hAnsi="Times New Roman" w:cs="Times New Roman"/>
                <w:noProof/>
                <w:sz w:val="24"/>
                <w:szCs w:val="24"/>
                <w:lang w:eastAsia="ru-RU"/>
              </w:rPr>
              <w:t>При работе ножницы де</w:t>
            </w:r>
            <w:r w:rsidRPr="0075540C">
              <w:rPr>
                <w:rFonts w:ascii="Times New Roman" w:eastAsia="Calibri" w:hAnsi="Times New Roman" w:cs="Times New Roman"/>
                <w:sz w:val="24"/>
                <w:szCs w:val="24"/>
              </w:rPr>
              <w:t>ржи правильно. Передавай ножницы только в закрытом виде кольцами вперед. Когда режешь, не раскрывай широко ножницы и держи их концами от себя. Режь средней частью лезвий. Не режь концами лезвий и др.</w:t>
            </w:r>
          </w:p>
          <w:p w:rsidR="00AD0340" w:rsidRPr="0075540C" w:rsidRDefault="00AD0340" w:rsidP="00AD0340">
            <w:pPr>
              <w:spacing w:after="0" w:line="360" w:lineRule="auto"/>
              <w:ind w:firstLine="284"/>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 xml:space="preserve"> </w:t>
            </w:r>
          </w:p>
        </w:tc>
        <w:tc>
          <w:tcPr>
            <w:tcW w:w="5529" w:type="dxa"/>
          </w:tcPr>
          <w:p w:rsidR="00AD0340" w:rsidRPr="0075540C" w:rsidRDefault="00AD0340" w:rsidP="00AD0340">
            <w:pPr>
              <w:spacing w:after="0" w:line="360" w:lineRule="auto"/>
              <w:ind w:firstLine="284"/>
              <w:jc w:val="both"/>
              <w:rPr>
                <w:rFonts w:ascii="Times New Roman" w:eastAsia="Times New Roman" w:hAnsi="Times New Roman" w:cs="Times New Roman"/>
                <w:sz w:val="24"/>
                <w:szCs w:val="24"/>
                <w:lang w:eastAsia="ru-RU"/>
              </w:rPr>
            </w:pPr>
            <w:proofErr w:type="gramStart"/>
            <w:r w:rsidRPr="0075540C">
              <w:rPr>
                <w:rFonts w:ascii="Times New Roman" w:eastAsia="Times New Roman" w:hAnsi="Times New Roman" w:cs="Times New Roman"/>
                <w:b/>
                <w:sz w:val="24"/>
                <w:szCs w:val="24"/>
                <w:lang w:eastAsia="ru-RU"/>
              </w:rPr>
              <w:lastRenderedPageBreak/>
              <w:t xml:space="preserve">Определять, </w:t>
            </w:r>
            <w:r w:rsidRPr="0075540C">
              <w:rPr>
                <w:rFonts w:ascii="Times New Roman" w:eastAsia="Times New Roman" w:hAnsi="Times New Roman" w:cs="Times New Roman"/>
                <w:sz w:val="24"/>
                <w:szCs w:val="24"/>
                <w:lang w:eastAsia="ru-RU"/>
              </w:rPr>
              <w:t xml:space="preserve">что относится к материалам (бумага, клей, карандаш), к приспособлениям (подставка для кисти, шаблон, салфетки) и инструментам (ножницы, кисть, карандаш, линейка). </w:t>
            </w:r>
            <w:proofErr w:type="gramEnd"/>
          </w:p>
          <w:p w:rsidR="00AD0340" w:rsidRPr="0075540C" w:rsidRDefault="00AD0340" w:rsidP="00AD0340">
            <w:pPr>
              <w:spacing w:after="0" w:line="360" w:lineRule="auto"/>
              <w:ind w:firstLine="284"/>
              <w:jc w:val="both"/>
              <w:rPr>
                <w:rFonts w:ascii="Times New Roman" w:eastAsia="Calibri" w:hAnsi="Times New Roman" w:cs="Times New Roman"/>
                <w:sz w:val="24"/>
                <w:szCs w:val="24"/>
              </w:rPr>
            </w:pPr>
            <w:r w:rsidRPr="0075540C">
              <w:rPr>
                <w:rFonts w:ascii="Times New Roman" w:eastAsia="Times New Roman" w:hAnsi="Times New Roman" w:cs="Times New Roman"/>
                <w:b/>
                <w:sz w:val="24"/>
                <w:szCs w:val="24"/>
                <w:lang w:eastAsia="ru-RU"/>
              </w:rPr>
              <w:t>Знать</w:t>
            </w:r>
            <w:r w:rsidRPr="0075540C">
              <w:rPr>
                <w:rFonts w:ascii="Times New Roman" w:eastAsia="Times New Roman" w:hAnsi="Times New Roman" w:cs="Times New Roman"/>
                <w:sz w:val="24"/>
                <w:szCs w:val="24"/>
                <w:lang w:eastAsia="ru-RU"/>
              </w:rPr>
              <w:t xml:space="preserve"> правила работы с кистью и клеем.</w:t>
            </w:r>
            <w:r w:rsidR="000F6B82" w:rsidRPr="0075540C">
              <w:rPr>
                <w:rFonts w:ascii="Times New Roman" w:eastAsia="Calibri" w:hAnsi="Times New Roman" w:cs="Times New Roman"/>
                <w:sz w:val="24"/>
                <w:szCs w:val="24"/>
              </w:rPr>
              <w:t xml:space="preserve">  </w:t>
            </w:r>
            <w:r w:rsidRPr="0075540C">
              <w:rPr>
                <w:rFonts w:ascii="Times New Roman" w:eastAsia="Calibri" w:hAnsi="Times New Roman" w:cs="Times New Roman"/>
                <w:sz w:val="24"/>
                <w:szCs w:val="24"/>
              </w:rPr>
              <w:t xml:space="preserve"> </w:t>
            </w:r>
          </w:p>
          <w:p w:rsidR="00AD0340" w:rsidRPr="0075540C" w:rsidRDefault="00AD0340" w:rsidP="00AD0340">
            <w:pPr>
              <w:spacing w:after="0" w:line="360" w:lineRule="auto"/>
              <w:ind w:firstLine="284"/>
              <w:contextualSpacing/>
              <w:jc w:val="both"/>
              <w:rPr>
                <w:rFonts w:ascii="Times New Roman" w:eastAsia="Times New Roman" w:hAnsi="Times New Roman" w:cs="Times New Roman"/>
                <w:b/>
                <w:sz w:val="24"/>
                <w:szCs w:val="24"/>
                <w:lang w:eastAsia="ru-RU"/>
              </w:rPr>
            </w:pPr>
          </w:p>
          <w:p w:rsidR="00AD0340" w:rsidRPr="0075540C" w:rsidRDefault="00AD0340" w:rsidP="00AD0340">
            <w:pPr>
              <w:spacing w:after="0" w:line="360" w:lineRule="auto"/>
              <w:ind w:firstLine="284"/>
              <w:contextualSpacing/>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b/>
                <w:sz w:val="24"/>
                <w:szCs w:val="24"/>
                <w:lang w:eastAsia="ru-RU"/>
              </w:rPr>
              <w:t xml:space="preserve">Изготовить </w:t>
            </w:r>
            <w:r w:rsidRPr="0075540C">
              <w:rPr>
                <w:rFonts w:ascii="Times New Roman" w:eastAsia="Times New Roman" w:hAnsi="Times New Roman" w:cs="Times New Roman"/>
                <w:sz w:val="24"/>
                <w:szCs w:val="24"/>
                <w:lang w:eastAsia="ru-RU"/>
              </w:rPr>
              <w:t xml:space="preserve">подставку для кисти с опорой на предметно-операционный план с помощью </w:t>
            </w:r>
            <w:r w:rsidRPr="0075540C">
              <w:rPr>
                <w:rFonts w:ascii="Times New Roman" w:eastAsia="Times New Roman" w:hAnsi="Times New Roman" w:cs="Times New Roman"/>
                <w:sz w:val="24"/>
                <w:szCs w:val="24"/>
                <w:lang w:eastAsia="ru-RU"/>
              </w:rPr>
              <w:lastRenderedPageBreak/>
              <w:t>учителя.</w:t>
            </w:r>
          </w:p>
        </w:tc>
      </w:tr>
      <w:tr w:rsidR="0075540C" w:rsidRPr="0075540C" w:rsidTr="00AD0340">
        <w:tc>
          <w:tcPr>
            <w:tcW w:w="2835" w:type="dxa"/>
          </w:tcPr>
          <w:p w:rsidR="00AD0340" w:rsidRPr="0075540C" w:rsidRDefault="00AD0340" w:rsidP="00AD0340">
            <w:pPr>
              <w:spacing w:after="0" w:line="360" w:lineRule="auto"/>
              <w:ind w:firstLine="284"/>
              <w:jc w:val="center"/>
              <w:rPr>
                <w:rFonts w:ascii="Times New Roman" w:eastAsia="Calibri" w:hAnsi="Times New Roman" w:cs="Times New Roman"/>
                <w:i/>
                <w:sz w:val="24"/>
                <w:szCs w:val="24"/>
              </w:rPr>
            </w:pPr>
            <w:r w:rsidRPr="0075540C">
              <w:rPr>
                <w:rFonts w:ascii="Times New Roman" w:eastAsia="Calibri" w:hAnsi="Times New Roman" w:cs="Times New Roman"/>
                <w:i/>
                <w:sz w:val="24"/>
                <w:szCs w:val="24"/>
              </w:rPr>
              <w:lastRenderedPageBreak/>
              <w:t>Как работать с шаблоном</w:t>
            </w:r>
          </w:p>
          <w:p w:rsidR="00AD0340" w:rsidRPr="0075540C" w:rsidRDefault="00AD0340" w:rsidP="00AD0340">
            <w:pPr>
              <w:spacing w:after="0" w:line="360" w:lineRule="auto"/>
              <w:ind w:firstLine="284"/>
              <w:jc w:val="center"/>
              <w:rPr>
                <w:rFonts w:ascii="Times New Roman" w:eastAsia="Times New Roman" w:hAnsi="Times New Roman" w:cs="Times New Roman"/>
                <w:b/>
                <w:sz w:val="24"/>
                <w:szCs w:val="24"/>
                <w:lang w:eastAsia="ru-RU"/>
              </w:rPr>
            </w:pPr>
          </w:p>
        </w:tc>
        <w:tc>
          <w:tcPr>
            <w:tcW w:w="6237" w:type="dxa"/>
          </w:tcPr>
          <w:p w:rsidR="00AD0340" w:rsidRPr="0075540C" w:rsidRDefault="000F6B82" w:rsidP="00AD0340">
            <w:pPr>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Calibri" w:hAnsi="Times New Roman" w:cs="Times New Roman"/>
                <w:sz w:val="24"/>
                <w:szCs w:val="24"/>
              </w:rPr>
              <w:t xml:space="preserve">  </w:t>
            </w:r>
            <w:r w:rsidR="00AD0340" w:rsidRPr="0075540C">
              <w:rPr>
                <w:rFonts w:ascii="Times New Roman" w:eastAsia="Times New Roman" w:hAnsi="Times New Roman" w:cs="Times New Roman"/>
                <w:b/>
                <w:sz w:val="24"/>
                <w:szCs w:val="24"/>
                <w:lang w:eastAsia="ru-RU"/>
              </w:rPr>
              <w:t xml:space="preserve">Ознакомление </w:t>
            </w:r>
            <w:r w:rsidR="00AD0340" w:rsidRPr="0075540C">
              <w:rPr>
                <w:rFonts w:ascii="Times New Roman" w:eastAsia="Times New Roman" w:hAnsi="Times New Roman" w:cs="Times New Roman"/>
                <w:sz w:val="24"/>
                <w:szCs w:val="24"/>
                <w:lang w:eastAsia="ru-RU"/>
              </w:rPr>
              <w:t>с картоном как видом бумажного материала.</w:t>
            </w:r>
          </w:p>
          <w:p w:rsidR="00AD0340" w:rsidRPr="0075540C" w:rsidRDefault="000F6B82" w:rsidP="00AD0340">
            <w:pPr>
              <w:spacing w:after="0" w:line="360" w:lineRule="auto"/>
              <w:ind w:firstLine="284"/>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 xml:space="preserve">  </w:t>
            </w:r>
            <w:r w:rsidR="00AD0340" w:rsidRPr="0075540C">
              <w:rPr>
                <w:rFonts w:ascii="Times New Roman" w:eastAsia="Calibri" w:hAnsi="Times New Roman" w:cs="Times New Roman"/>
                <w:sz w:val="24"/>
                <w:szCs w:val="24"/>
              </w:rPr>
              <w:t xml:space="preserve"> Шаблон</w:t>
            </w:r>
            <w:r w:rsidR="00AD0340" w:rsidRPr="0075540C">
              <w:rPr>
                <w:rFonts w:ascii="Times New Roman" w:eastAsia="Calibri" w:hAnsi="Times New Roman" w:cs="Times New Roman"/>
                <w:b/>
                <w:sz w:val="24"/>
                <w:szCs w:val="24"/>
              </w:rPr>
              <w:t xml:space="preserve"> – </w:t>
            </w:r>
            <w:r w:rsidR="00AD0340" w:rsidRPr="0075540C">
              <w:rPr>
                <w:rFonts w:ascii="Times New Roman" w:eastAsia="Calibri" w:hAnsi="Times New Roman" w:cs="Times New Roman"/>
                <w:sz w:val="24"/>
                <w:szCs w:val="24"/>
              </w:rPr>
              <w:t>это образец, по которому изготавливаются одинаковые детали или изделия.</w:t>
            </w:r>
          </w:p>
          <w:p w:rsidR="00AD0340" w:rsidRPr="0075540C" w:rsidRDefault="000F6B82" w:rsidP="00AD0340">
            <w:pPr>
              <w:spacing w:after="0" w:line="360" w:lineRule="auto"/>
              <w:ind w:firstLine="284"/>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 xml:space="preserve">  </w:t>
            </w:r>
            <w:r w:rsidR="00AD0340" w:rsidRPr="0075540C">
              <w:rPr>
                <w:rFonts w:ascii="Times New Roman" w:eastAsia="Calibri" w:hAnsi="Times New Roman" w:cs="Times New Roman"/>
                <w:sz w:val="24"/>
                <w:szCs w:val="24"/>
              </w:rPr>
              <w:t xml:space="preserve"> </w:t>
            </w:r>
            <w:proofErr w:type="gramStart"/>
            <w:r w:rsidR="00AD0340" w:rsidRPr="0075540C">
              <w:rPr>
                <w:rFonts w:ascii="Times New Roman" w:eastAsia="Calibri" w:hAnsi="Times New Roman" w:cs="Times New Roman"/>
                <w:sz w:val="24"/>
                <w:szCs w:val="24"/>
              </w:rPr>
              <w:t>Шаблоны могут иметь разную форму</w:t>
            </w:r>
            <w:r w:rsidRPr="0075540C">
              <w:rPr>
                <w:rFonts w:ascii="Times New Roman" w:eastAsia="Calibri" w:hAnsi="Times New Roman" w:cs="Times New Roman"/>
                <w:sz w:val="24"/>
                <w:szCs w:val="24"/>
              </w:rPr>
              <w:t xml:space="preserve">  </w:t>
            </w:r>
            <w:r w:rsidR="00AD0340" w:rsidRPr="0075540C">
              <w:rPr>
                <w:rFonts w:ascii="Times New Roman" w:eastAsia="Calibri" w:hAnsi="Times New Roman" w:cs="Times New Roman"/>
                <w:sz w:val="24"/>
                <w:szCs w:val="24"/>
              </w:rPr>
              <w:t xml:space="preserve"> геометрическую (квадрат, прямоугольник, овал, круг, треугольник) и предметную (фрукты, овощи, транспорт и др.).</w:t>
            </w:r>
            <w:proofErr w:type="gramEnd"/>
          </w:p>
          <w:p w:rsidR="00AD0340" w:rsidRPr="0075540C" w:rsidRDefault="000F6B82" w:rsidP="00AD0340">
            <w:pPr>
              <w:spacing w:after="0" w:line="360" w:lineRule="auto"/>
              <w:ind w:firstLine="284"/>
              <w:jc w:val="both"/>
              <w:rPr>
                <w:rFonts w:ascii="Times New Roman" w:eastAsia="Calibri" w:hAnsi="Times New Roman" w:cs="Times New Roman"/>
                <w:sz w:val="24"/>
                <w:szCs w:val="24"/>
              </w:rPr>
            </w:pPr>
            <w:r w:rsidRPr="0075540C">
              <w:rPr>
                <w:rFonts w:ascii="Times New Roman" w:eastAsia="Calibri" w:hAnsi="Times New Roman" w:cs="Times New Roman"/>
                <w:i/>
                <w:sz w:val="24"/>
                <w:szCs w:val="24"/>
              </w:rPr>
              <w:t xml:space="preserve">   </w:t>
            </w:r>
            <w:r w:rsidR="00AD0340" w:rsidRPr="0075540C">
              <w:rPr>
                <w:rFonts w:ascii="Times New Roman" w:eastAsia="Calibri" w:hAnsi="Times New Roman" w:cs="Times New Roman"/>
                <w:i/>
                <w:sz w:val="24"/>
                <w:szCs w:val="24"/>
              </w:rPr>
              <w:t>Правила работы с шаблоном</w:t>
            </w:r>
            <w:r w:rsidR="00AD0340" w:rsidRPr="0075540C">
              <w:rPr>
                <w:rFonts w:ascii="Times New Roman" w:eastAsia="Calibri" w:hAnsi="Times New Roman" w:cs="Times New Roman"/>
                <w:b/>
                <w:sz w:val="24"/>
                <w:szCs w:val="24"/>
              </w:rPr>
              <w:t>:</w:t>
            </w:r>
            <w:r w:rsidR="00AD0340" w:rsidRPr="0075540C">
              <w:rPr>
                <w:rFonts w:ascii="Times New Roman" w:eastAsia="Calibri" w:hAnsi="Times New Roman" w:cs="Times New Roman"/>
                <w:sz w:val="24"/>
                <w:szCs w:val="24"/>
              </w:rPr>
              <w:t xml:space="preserve"> нельзя смещать шаблон в сторону; обводку шаблона геометрических фигур производи, как показано на образце; экономно размечать материал; разметку производить на белой </w:t>
            </w:r>
            <w:r w:rsidR="00AD0340" w:rsidRPr="0075540C">
              <w:rPr>
                <w:rFonts w:ascii="Times New Roman" w:eastAsia="Calibri" w:hAnsi="Times New Roman" w:cs="Times New Roman"/>
                <w:sz w:val="24"/>
                <w:szCs w:val="24"/>
              </w:rPr>
              <w:lastRenderedPageBreak/>
              <w:t>стороне бумаги.</w:t>
            </w:r>
          </w:p>
          <w:p w:rsidR="00AD0340" w:rsidRPr="0075540C" w:rsidRDefault="00AD0340" w:rsidP="00AD0340">
            <w:pPr>
              <w:spacing w:after="0" w:line="360" w:lineRule="auto"/>
              <w:ind w:firstLine="284"/>
              <w:jc w:val="both"/>
              <w:rPr>
                <w:rFonts w:ascii="Times New Roman" w:eastAsia="Calibri" w:hAnsi="Times New Roman" w:cs="Times New Roman"/>
                <w:sz w:val="24"/>
                <w:szCs w:val="24"/>
              </w:rPr>
            </w:pPr>
            <w:r w:rsidRPr="0075540C">
              <w:rPr>
                <w:rFonts w:ascii="Times New Roman" w:eastAsia="Calibri" w:hAnsi="Times New Roman" w:cs="Times New Roman"/>
                <w:i/>
                <w:sz w:val="24"/>
                <w:szCs w:val="24"/>
              </w:rPr>
              <w:t>Практическая работа:</w:t>
            </w:r>
            <w:r w:rsidRPr="0075540C">
              <w:rPr>
                <w:rFonts w:ascii="Times New Roman" w:eastAsia="Calibri" w:hAnsi="Times New Roman" w:cs="Times New Roman"/>
                <w:sz w:val="24"/>
                <w:szCs w:val="24"/>
              </w:rPr>
              <w:t xml:space="preserve"> Произвести экономную разметку геометрических фигур на бумаге при помощи шаблона.</w:t>
            </w:r>
          </w:p>
          <w:p w:rsidR="00AD0340" w:rsidRPr="0075540C" w:rsidRDefault="000F6B82" w:rsidP="00AD0340">
            <w:pPr>
              <w:spacing w:after="0" w:line="360" w:lineRule="auto"/>
              <w:ind w:firstLine="284"/>
              <w:jc w:val="both"/>
              <w:rPr>
                <w:rFonts w:ascii="Times New Roman" w:eastAsia="Calibri" w:hAnsi="Times New Roman" w:cs="Times New Roman"/>
                <w:noProof/>
                <w:sz w:val="24"/>
                <w:szCs w:val="24"/>
                <w:lang w:eastAsia="ru-RU"/>
              </w:rPr>
            </w:pPr>
            <w:r w:rsidRPr="0075540C">
              <w:rPr>
                <w:rFonts w:ascii="Times New Roman" w:eastAsia="Calibri" w:hAnsi="Times New Roman" w:cs="Times New Roman"/>
                <w:sz w:val="24"/>
                <w:szCs w:val="24"/>
              </w:rPr>
              <w:t xml:space="preserve">  </w:t>
            </w:r>
            <w:r w:rsidR="00AD0340" w:rsidRPr="0075540C">
              <w:rPr>
                <w:rFonts w:ascii="Times New Roman" w:eastAsia="Calibri" w:hAnsi="Times New Roman" w:cs="Times New Roman"/>
                <w:sz w:val="24"/>
                <w:szCs w:val="24"/>
              </w:rPr>
              <w:t xml:space="preserve"> </w:t>
            </w:r>
          </w:p>
        </w:tc>
        <w:tc>
          <w:tcPr>
            <w:tcW w:w="5529" w:type="dxa"/>
          </w:tcPr>
          <w:p w:rsidR="00AD0340" w:rsidRPr="0075540C" w:rsidRDefault="00AD0340" w:rsidP="00AD0340">
            <w:pPr>
              <w:spacing w:after="0" w:line="360" w:lineRule="auto"/>
              <w:ind w:firstLine="284"/>
              <w:jc w:val="both"/>
              <w:rPr>
                <w:rFonts w:ascii="Times New Roman" w:eastAsia="Calibri" w:hAnsi="Times New Roman" w:cs="Times New Roman"/>
                <w:b/>
                <w:sz w:val="24"/>
                <w:szCs w:val="24"/>
              </w:rPr>
            </w:pPr>
          </w:p>
          <w:p w:rsidR="00AD0340" w:rsidRPr="0075540C" w:rsidRDefault="00AD0340" w:rsidP="00AD0340">
            <w:pPr>
              <w:spacing w:after="0" w:line="360" w:lineRule="auto"/>
              <w:ind w:firstLine="284"/>
              <w:jc w:val="both"/>
              <w:rPr>
                <w:rFonts w:ascii="Times New Roman" w:eastAsia="Calibri" w:hAnsi="Times New Roman" w:cs="Times New Roman"/>
                <w:sz w:val="24"/>
                <w:szCs w:val="24"/>
              </w:rPr>
            </w:pPr>
            <w:r w:rsidRPr="0075540C">
              <w:rPr>
                <w:rFonts w:ascii="Times New Roman" w:eastAsia="Calibri" w:hAnsi="Times New Roman" w:cs="Times New Roman"/>
                <w:b/>
                <w:sz w:val="24"/>
                <w:szCs w:val="24"/>
              </w:rPr>
              <w:t xml:space="preserve">Освоить и запомнить </w:t>
            </w:r>
            <w:r w:rsidRPr="0075540C">
              <w:rPr>
                <w:rFonts w:ascii="Times New Roman" w:eastAsia="Calibri" w:hAnsi="Times New Roman" w:cs="Times New Roman"/>
                <w:sz w:val="24"/>
                <w:szCs w:val="24"/>
              </w:rPr>
              <w:t>работу с шаблонами разной конфигурации (геометрическими и предметными).</w:t>
            </w:r>
          </w:p>
          <w:p w:rsidR="00AD0340" w:rsidRPr="0075540C" w:rsidRDefault="00AD0340" w:rsidP="00AD0340">
            <w:pPr>
              <w:spacing w:after="0" w:line="360" w:lineRule="auto"/>
              <w:ind w:firstLine="284"/>
              <w:contextualSpacing/>
              <w:jc w:val="both"/>
              <w:rPr>
                <w:rFonts w:ascii="Times New Roman" w:eastAsia="Times New Roman" w:hAnsi="Times New Roman" w:cs="Times New Roman"/>
                <w:b/>
                <w:sz w:val="24"/>
                <w:szCs w:val="24"/>
                <w:lang w:eastAsia="ru-RU"/>
              </w:rPr>
            </w:pPr>
          </w:p>
          <w:p w:rsidR="00AD0340" w:rsidRPr="0075540C" w:rsidRDefault="00AD0340" w:rsidP="00AD0340">
            <w:pPr>
              <w:spacing w:after="0" w:line="360" w:lineRule="auto"/>
              <w:ind w:firstLine="284"/>
              <w:contextualSpacing/>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b/>
                <w:sz w:val="24"/>
                <w:szCs w:val="24"/>
                <w:lang w:eastAsia="ru-RU"/>
              </w:rPr>
              <w:t xml:space="preserve">Запомнить и повторить </w:t>
            </w:r>
            <w:r w:rsidRPr="0075540C">
              <w:rPr>
                <w:rFonts w:ascii="Times New Roman" w:eastAsia="Times New Roman" w:hAnsi="Times New Roman" w:cs="Times New Roman"/>
                <w:sz w:val="24"/>
                <w:szCs w:val="24"/>
                <w:lang w:eastAsia="ru-RU"/>
              </w:rPr>
              <w:t>правила работы с шаблоном и порядок обводки шаблонов разной конфигурации.</w:t>
            </w:r>
          </w:p>
          <w:p w:rsidR="00AD0340" w:rsidRPr="0075540C" w:rsidRDefault="00AD0340" w:rsidP="00AD0340">
            <w:pPr>
              <w:spacing w:after="0" w:line="360" w:lineRule="auto"/>
              <w:ind w:firstLine="284"/>
              <w:contextualSpacing/>
              <w:jc w:val="both"/>
              <w:rPr>
                <w:rFonts w:ascii="Times New Roman" w:eastAsia="Calibri" w:hAnsi="Times New Roman" w:cs="Times New Roman"/>
                <w:b/>
                <w:sz w:val="24"/>
                <w:szCs w:val="24"/>
              </w:rPr>
            </w:pPr>
            <w:proofErr w:type="gramStart"/>
            <w:r w:rsidRPr="0075540C">
              <w:rPr>
                <w:rFonts w:ascii="Times New Roman" w:eastAsia="Calibri" w:hAnsi="Times New Roman" w:cs="Times New Roman"/>
                <w:b/>
                <w:sz w:val="24"/>
                <w:szCs w:val="24"/>
              </w:rPr>
              <w:t xml:space="preserve">Овладеть </w:t>
            </w:r>
            <w:r w:rsidRPr="0075540C">
              <w:rPr>
                <w:rFonts w:ascii="Times New Roman" w:eastAsia="Calibri" w:hAnsi="Times New Roman" w:cs="Times New Roman"/>
                <w:sz w:val="24"/>
                <w:szCs w:val="24"/>
              </w:rPr>
              <w:t>навыком правильно удерживать</w:t>
            </w:r>
            <w:proofErr w:type="gramEnd"/>
            <w:r w:rsidRPr="0075540C">
              <w:rPr>
                <w:rFonts w:ascii="Times New Roman" w:eastAsia="Calibri" w:hAnsi="Times New Roman" w:cs="Times New Roman"/>
                <w:sz w:val="24"/>
                <w:szCs w:val="24"/>
              </w:rPr>
              <w:t xml:space="preserve"> шаблон.</w:t>
            </w:r>
          </w:p>
          <w:p w:rsidR="00AD0340" w:rsidRPr="0075540C" w:rsidRDefault="00AD0340" w:rsidP="00AD0340">
            <w:pPr>
              <w:spacing w:after="0" w:line="360" w:lineRule="auto"/>
              <w:ind w:firstLine="284"/>
              <w:contextualSpacing/>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b/>
                <w:sz w:val="24"/>
                <w:szCs w:val="24"/>
                <w:lang w:eastAsia="ru-RU"/>
              </w:rPr>
              <w:t xml:space="preserve">Производить </w:t>
            </w:r>
            <w:r w:rsidRPr="0075540C">
              <w:rPr>
                <w:rFonts w:ascii="Times New Roman" w:eastAsia="Times New Roman" w:hAnsi="Times New Roman" w:cs="Times New Roman"/>
                <w:sz w:val="24"/>
                <w:szCs w:val="24"/>
                <w:lang w:eastAsia="ru-RU"/>
              </w:rPr>
              <w:t>разметку</w:t>
            </w:r>
            <w:r w:rsidRPr="0075540C">
              <w:rPr>
                <w:rFonts w:ascii="Times New Roman" w:eastAsia="Times New Roman" w:hAnsi="Times New Roman" w:cs="Times New Roman"/>
                <w:b/>
                <w:sz w:val="24"/>
                <w:szCs w:val="24"/>
                <w:lang w:eastAsia="ru-RU"/>
              </w:rPr>
              <w:t xml:space="preserve"> </w:t>
            </w:r>
            <w:r w:rsidRPr="0075540C">
              <w:rPr>
                <w:rFonts w:ascii="Times New Roman" w:eastAsia="Times New Roman" w:hAnsi="Times New Roman" w:cs="Times New Roman"/>
                <w:sz w:val="24"/>
                <w:szCs w:val="24"/>
                <w:lang w:eastAsia="ru-RU"/>
              </w:rPr>
              <w:t xml:space="preserve">по шаблонам геометрических фигур, рационально размещая их </w:t>
            </w:r>
            <w:r w:rsidRPr="0075540C">
              <w:rPr>
                <w:rFonts w:ascii="Times New Roman" w:eastAsia="Times New Roman" w:hAnsi="Times New Roman" w:cs="Times New Roman"/>
                <w:sz w:val="24"/>
                <w:szCs w:val="24"/>
                <w:lang w:eastAsia="ru-RU"/>
              </w:rPr>
              <w:lastRenderedPageBreak/>
              <w:t>на бумаге.</w:t>
            </w:r>
          </w:p>
          <w:p w:rsidR="00AD0340" w:rsidRPr="0075540C" w:rsidRDefault="00AD0340" w:rsidP="00AD0340">
            <w:pPr>
              <w:spacing w:after="0" w:line="360" w:lineRule="auto"/>
              <w:ind w:firstLine="284"/>
              <w:contextualSpacing/>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b/>
                <w:sz w:val="24"/>
                <w:szCs w:val="24"/>
                <w:lang w:eastAsia="ru-RU"/>
              </w:rPr>
              <w:t xml:space="preserve">Вырезать </w:t>
            </w:r>
            <w:r w:rsidRPr="0075540C">
              <w:rPr>
                <w:rFonts w:ascii="Times New Roman" w:eastAsia="Times New Roman" w:hAnsi="Times New Roman" w:cs="Times New Roman"/>
                <w:sz w:val="24"/>
                <w:szCs w:val="24"/>
                <w:lang w:eastAsia="ru-RU"/>
              </w:rPr>
              <w:t>по контурной линии изображения геометрических фигур.</w:t>
            </w:r>
          </w:p>
          <w:p w:rsidR="00AD0340" w:rsidRPr="0075540C" w:rsidRDefault="00AD0340" w:rsidP="00AD0340">
            <w:pPr>
              <w:spacing w:after="0" w:line="360" w:lineRule="auto"/>
              <w:ind w:firstLine="284"/>
              <w:contextualSpacing/>
              <w:jc w:val="both"/>
              <w:rPr>
                <w:rFonts w:ascii="Times New Roman" w:eastAsia="Times New Roman" w:hAnsi="Times New Roman" w:cs="Times New Roman"/>
                <w:b/>
                <w:sz w:val="24"/>
                <w:szCs w:val="24"/>
                <w:lang w:eastAsia="ru-RU"/>
              </w:rPr>
            </w:pPr>
          </w:p>
          <w:p w:rsidR="00AD0340" w:rsidRPr="0075540C" w:rsidRDefault="00AD0340" w:rsidP="00AD0340">
            <w:pPr>
              <w:spacing w:after="0" w:line="360" w:lineRule="auto"/>
              <w:ind w:firstLine="284"/>
              <w:contextualSpacing/>
              <w:jc w:val="both"/>
              <w:rPr>
                <w:rFonts w:ascii="Times New Roman" w:eastAsia="Times New Roman" w:hAnsi="Times New Roman" w:cs="Times New Roman"/>
                <w:b/>
                <w:sz w:val="24"/>
                <w:szCs w:val="24"/>
                <w:lang w:eastAsia="ru-RU"/>
              </w:rPr>
            </w:pPr>
            <w:r w:rsidRPr="0075540C">
              <w:rPr>
                <w:rFonts w:ascii="Times New Roman" w:eastAsia="Times New Roman" w:hAnsi="Times New Roman" w:cs="Times New Roman"/>
                <w:sz w:val="24"/>
                <w:szCs w:val="24"/>
                <w:lang w:eastAsia="ru-RU"/>
              </w:rPr>
              <w:t xml:space="preserve"> </w:t>
            </w:r>
          </w:p>
        </w:tc>
      </w:tr>
    </w:tbl>
    <w:p w:rsidR="00AD0340" w:rsidRPr="0075540C" w:rsidRDefault="00AD0340" w:rsidP="00AD0340">
      <w:pPr>
        <w:spacing w:line="360" w:lineRule="auto"/>
        <w:ind w:firstLine="284"/>
        <w:jc w:val="center"/>
        <w:rPr>
          <w:rFonts w:ascii="Times New Roman" w:eastAsia="Calibri" w:hAnsi="Times New Roman" w:cs="Times New Roman"/>
          <w:b/>
          <w:sz w:val="24"/>
          <w:szCs w:val="24"/>
        </w:rPr>
      </w:pPr>
    </w:p>
    <w:p w:rsidR="00AD0340" w:rsidRPr="0075540C" w:rsidRDefault="00AD0340" w:rsidP="00AD0340">
      <w:pPr>
        <w:spacing w:line="360" w:lineRule="auto"/>
        <w:ind w:firstLine="284"/>
        <w:jc w:val="center"/>
        <w:rPr>
          <w:rFonts w:ascii="Times New Roman" w:eastAsia="Calibri" w:hAnsi="Times New Roman" w:cs="Times New Roman"/>
          <w:b/>
          <w:sz w:val="24"/>
          <w:szCs w:val="24"/>
        </w:rPr>
      </w:pPr>
      <w:r w:rsidRPr="0075540C">
        <w:rPr>
          <w:rFonts w:ascii="Times New Roman" w:eastAsia="Calibri" w:hAnsi="Times New Roman" w:cs="Times New Roman"/>
          <w:b/>
          <w:sz w:val="24"/>
          <w:szCs w:val="24"/>
        </w:rPr>
        <w:t>Работа с нитками</w:t>
      </w:r>
    </w:p>
    <w:tbl>
      <w:tblPr>
        <w:tblStyle w:val="a3"/>
        <w:tblW w:w="14601" w:type="dxa"/>
        <w:tblInd w:w="108" w:type="dxa"/>
        <w:tblLook w:val="04A0"/>
      </w:tblPr>
      <w:tblGrid>
        <w:gridCol w:w="2947"/>
        <w:gridCol w:w="6125"/>
        <w:gridCol w:w="5529"/>
      </w:tblGrid>
      <w:tr w:rsidR="0075540C" w:rsidRPr="0075540C" w:rsidTr="00AD0340">
        <w:tc>
          <w:tcPr>
            <w:tcW w:w="2947" w:type="dxa"/>
          </w:tcPr>
          <w:p w:rsidR="00AD0340" w:rsidRPr="0075540C" w:rsidRDefault="00AD0340" w:rsidP="00AD0340">
            <w:pPr>
              <w:spacing w:after="0" w:line="360" w:lineRule="auto"/>
              <w:ind w:firstLine="284"/>
              <w:contextualSpacing/>
              <w:jc w:val="center"/>
              <w:rPr>
                <w:rFonts w:ascii="Times New Roman" w:eastAsia="Times New Roman" w:hAnsi="Times New Roman" w:cs="Times New Roman"/>
                <w:b/>
                <w:sz w:val="24"/>
                <w:szCs w:val="24"/>
                <w:lang w:eastAsia="ru-RU"/>
              </w:rPr>
            </w:pPr>
            <w:r w:rsidRPr="0075540C">
              <w:rPr>
                <w:rFonts w:ascii="Times New Roman" w:eastAsia="Times New Roman" w:hAnsi="Times New Roman" w:cs="Times New Roman"/>
                <w:b/>
                <w:sz w:val="24"/>
                <w:szCs w:val="24"/>
                <w:lang w:eastAsia="ru-RU"/>
              </w:rPr>
              <w:br w:type="page"/>
              <w:t>Содержание раздела</w:t>
            </w:r>
          </w:p>
          <w:p w:rsidR="00AD0340" w:rsidRPr="0075540C" w:rsidRDefault="00AD0340" w:rsidP="00AD0340">
            <w:pPr>
              <w:spacing w:after="0" w:line="360" w:lineRule="auto"/>
              <w:ind w:firstLine="284"/>
              <w:contextualSpacing/>
              <w:jc w:val="center"/>
              <w:rPr>
                <w:rFonts w:ascii="Times New Roman" w:eastAsia="Times New Roman" w:hAnsi="Times New Roman" w:cs="Times New Roman"/>
                <w:b/>
                <w:sz w:val="24"/>
                <w:szCs w:val="24"/>
                <w:lang w:eastAsia="ru-RU"/>
              </w:rPr>
            </w:pPr>
          </w:p>
        </w:tc>
        <w:tc>
          <w:tcPr>
            <w:tcW w:w="6125" w:type="dxa"/>
          </w:tcPr>
          <w:p w:rsidR="00AD0340" w:rsidRPr="0075540C" w:rsidRDefault="00AD0340" w:rsidP="00AD0340">
            <w:pPr>
              <w:spacing w:after="0" w:line="360" w:lineRule="auto"/>
              <w:ind w:firstLine="284"/>
              <w:contextualSpacing/>
              <w:jc w:val="center"/>
              <w:rPr>
                <w:rFonts w:ascii="Times New Roman" w:eastAsia="Times New Roman" w:hAnsi="Times New Roman" w:cs="Times New Roman"/>
                <w:b/>
                <w:sz w:val="24"/>
                <w:szCs w:val="24"/>
                <w:lang w:eastAsia="ru-RU"/>
              </w:rPr>
            </w:pPr>
            <w:r w:rsidRPr="0075540C">
              <w:rPr>
                <w:rFonts w:ascii="Times New Roman" w:eastAsia="Times New Roman" w:hAnsi="Times New Roman" w:cs="Times New Roman"/>
                <w:b/>
                <w:sz w:val="24"/>
                <w:szCs w:val="24"/>
                <w:lang w:eastAsia="ru-RU"/>
              </w:rPr>
              <w:t>Тематическое планирование</w:t>
            </w:r>
          </w:p>
        </w:tc>
        <w:tc>
          <w:tcPr>
            <w:tcW w:w="5529" w:type="dxa"/>
          </w:tcPr>
          <w:p w:rsidR="00AD0340" w:rsidRPr="0075540C" w:rsidRDefault="00AD0340" w:rsidP="00AD0340">
            <w:pPr>
              <w:spacing w:after="0" w:line="360" w:lineRule="auto"/>
              <w:ind w:firstLine="284"/>
              <w:contextualSpacing/>
              <w:jc w:val="center"/>
              <w:rPr>
                <w:rFonts w:ascii="Times New Roman" w:eastAsia="Times New Roman" w:hAnsi="Times New Roman" w:cs="Times New Roman"/>
                <w:b/>
                <w:sz w:val="24"/>
                <w:szCs w:val="24"/>
                <w:lang w:eastAsia="ru-RU"/>
              </w:rPr>
            </w:pPr>
            <w:r w:rsidRPr="0075540C">
              <w:rPr>
                <w:rFonts w:ascii="Times New Roman" w:eastAsia="Times New Roman" w:hAnsi="Times New Roman" w:cs="Times New Roman"/>
                <w:b/>
                <w:sz w:val="24"/>
                <w:szCs w:val="24"/>
                <w:lang w:eastAsia="ru-RU"/>
              </w:rPr>
              <w:t>Характеристика видов деятельности обучающихся</w:t>
            </w:r>
          </w:p>
        </w:tc>
      </w:tr>
      <w:tr w:rsidR="0075540C" w:rsidRPr="0075540C" w:rsidTr="00AD0340">
        <w:tc>
          <w:tcPr>
            <w:tcW w:w="2947" w:type="dxa"/>
          </w:tcPr>
          <w:p w:rsidR="00AD0340" w:rsidRPr="0075540C" w:rsidRDefault="00AD0340" w:rsidP="00AD0340">
            <w:pPr>
              <w:spacing w:after="0" w:line="360" w:lineRule="auto"/>
              <w:ind w:firstLine="284"/>
              <w:contextualSpacing/>
              <w:jc w:val="center"/>
              <w:rPr>
                <w:rFonts w:ascii="Times New Roman" w:eastAsia="Calibri" w:hAnsi="Times New Roman" w:cs="Times New Roman"/>
                <w:b/>
                <w:sz w:val="24"/>
                <w:szCs w:val="24"/>
              </w:rPr>
            </w:pPr>
            <w:r w:rsidRPr="0075540C">
              <w:rPr>
                <w:rFonts w:ascii="Times New Roman" w:eastAsia="Calibri" w:hAnsi="Times New Roman" w:cs="Times New Roman"/>
                <w:b/>
                <w:sz w:val="24"/>
                <w:szCs w:val="24"/>
              </w:rPr>
              <w:t>«Повторение первоначальных познавательных сведений о нитках»</w:t>
            </w:r>
          </w:p>
          <w:p w:rsidR="00AD0340" w:rsidRPr="0075540C" w:rsidRDefault="00AD0340" w:rsidP="00AD0340">
            <w:pPr>
              <w:spacing w:after="0" w:line="360" w:lineRule="auto"/>
              <w:ind w:firstLine="284"/>
              <w:contextualSpacing/>
              <w:jc w:val="center"/>
              <w:rPr>
                <w:rFonts w:ascii="Times New Roman" w:eastAsia="Calibri" w:hAnsi="Times New Roman" w:cs="Times New Roman"/>
                <w:i/>
                <w:sz w:val="24"/>
                <w:szCs w:val="24"/>
              </w:rPr>
            </w:pPr>
          </w:p>
          <w:p w:rsidR="00AD0340" w:rsidRPr="0075540C" w:rsidRDefault="00AD0340" w:rsidP="00AD0340">
            <w:pPr>
              <w:spacing w:after="0" w:line="360" w:lineRule="auto"/>
              <w:ind w:left="201" w:right="4" w:firstLine="284"/>
              <w:jc w:val="center"/>
              <w:rPr>
                <w:rFonts w:ascii="Times New Roman" w:eastAsia="Calibri" w:hAnsi="Times New Roman" w:cs="Times New Roman"/>
                <w:b/>
                <w:sz w:val="24"/>
                <w:szCs w:val="24"/>
              </w:rPr>
            </w:pPr>
          </w:p>
        </w:tc>
        <w:tc>
          <w:tcPr>
            <w:tcW w:w="6125" w:type="dxa"/>
          </w:tcPr>
          <w:p w:rsidR="00AD0340" w:rsidRPr="0075540C" w:rsidRDefault="000F6B82" w:rsidP="00AD0340">
            <w:pPr>
              <w:spacing w:after="0" w:line="360" w:lineRule="auto"/>
              <w:ind w:firstLine="284"/>
              <w:jc w:val="both"/>
              <w:rPr>
                <w:rFonts w:ascii="Times New Roman" w:eastAsia="Calibri" w:hAnsi="Times New Roman" w:cs="Times New Roman"/>
                <w:sz w:val="24"/>
                <w:szCs w:val="24"/>
              </w:rPr>
            </w:pPr>
            <w:r w:rsidRPr="0075540C">
              <w:rPr>
                <w:rFonts w:ascii="Times New Roman" w:eastAsia="Calibri" w:hAnsi="Times New Roman" w:cs="Times New Roman"/>
                <w:i/>
                <w:sz w:val="24"/>
                <w:szCs w:val="24"/>
              </w:rPr>
              <w:t xml:space="preserve">  </w:t>
            </w:r>
            <w:r w:rsidR="00AD0340" w:rsidRPr="0075540C">
              <w:rPr>
                <w:rFonts w:ascii="Times New Roman" w:eastAsia="Calibri" w:hAnsi="Times New Roman" w:cs="Times New Roman"/>
                <w:i/>
                <w:sz w:val="24"/>
                <w:szCs w:val="24"/>
              </w:rPr>
              <w:t xml:space="preserve"> </w:t>
            </w:r>
            <w:proofErr w:type="gramStart"/>
            <w:r w:rsidR="00AD0340" w:rsidRPr="0075540C">
              <w:rPr>
                <w:rFonts w:ascii="Times New Roman" w:eastAsia="Calibri" w:hAnsi="Times New Roman" w:cs="Times New Roman"/>
                <w:b/>
                <w:sz w:val="24"/>
                <w:szCs w:val="24"/>
              </w:rPr>
              <w:t xml:space="preserve">Закрепление </w:t>
            </w:r>
            <w:r w:rsidR="00AD0340" w:rsidRPr="0075540C">
              <w:rPr>
                <w:rFonts w:ascii="Times New Roman" w:eastAsia="Calibri" w:hAnsi="Times New Roman" w:cs="Times New Roman"/>
                <w:sz w:val="24"/>
                <w:szCs w:val="24"/>
              </w:rPr>
              <w:t>знаний о свойствах ниток (длинные; толстые, тонкие, крепкие; шерстяные, хлопчатобумажные, льняные, капроновые; цветные и не цветные; режутся, рвутся).</w:t>
            </w:r>
            <w:proofErr w:type="gramEnd"/>
          </w:p>
          <w:p w:rsidR="00AD0340" w:rsidRPr="0075540C" w:rsidRDefault="000F6B82" w:rsidP="00AD0340">
            <w:pPr>
              <w:spacing w:after="0" w:line="360" w:lineRule="auto"/>
              <w:ind w:firstLine="284"/>
              <w:jc w:val="both"/>
              <w:rPr>
                <w:rFonts w:ascii="Times New Roman" w:eastAsia="Calibri" w:hAnsi="Times New Roman" w:cs="Times New Roman"/>
                <w:sz w:val="24"/>
                <w:szCs w:val="24"/>
              </w:rPr>
            </w:pPr>
            <w:r w:rsidRPr="0075540C">
              <w:rPr>
                <w:rFonts w:ascii="Times New Roman" w:eastAsia="Calibri" w:hAnsi="Times New Roman" w:cs="Times New Roman"/>
                <w:b/>
                <w:sz w:val="24"/>
                <w:szCs w:val="24"/>
              </w:rPr>
              <w:t xml:space="preserve">  </w:t>
            </w:r>
            <w:r w:rsidR="00AD0340" w:rsidRPr="0075540C">
              <w:rPr>
                <w:rFonts w:ascii="Times New Roman" w:eastAsia="Calibri" w:hAnsi="Times New Roman" w:cs="Times New Roman"/>
                <w:b/>
                <w:sz w:val="24"/>
                <w:szCs w:val="24"/>
              </w:rPr>
              <w:t xml:space="preserve"> Повторение </w:t>
            </w:r>
            <w:r w:rsidR="00AD0340" w:rsidRPr="0075540C">
              <w:rPr>
                <w:rFonts w:ascii="Times New Roman" w:eastAsia="Calibri" w:hAnsi="Times New Roman" w:cs="Times New Roman"/>
                <w:sz w:val="24"/>
                <w:szCs w:val="24"/>
              </w:rPr>
              <w:t>видов работы с нитками</w:t>
            </w:r>
            <w:r w:rsidR="00AD0340" w:rsidRPr="0075540C">
              <w:rPr>
                <w:rFonts w:ascii="Times New Roman" w:eastAsia="Calibri" w:hAnsi="Times New Roman" w:cs="Times New Roman"/>
                <w:b/>
                <w:sz w:val="24"/>
                <w:szCs w:val="24"/>
              </w:rPr>
              <w:t xml:space="preserve"> (</w:t>
            </w:r>
            <w:r w:rsidR="00AD0340" w:rsidRPr="0075540C">
              <w:rPr>
                <w:rFonts w:ascii="Times New Roman" w:eastAsia="Calibri" w:hAnsi="Times New Roman" w:cs="Times New Roman"/>
                <w:sz w:val="24"/>
                <w:szCs w:val="24"/>
              </w:rPr>
              <w:t>вяжут одежду, предметы быта и игрушки; вышивают разные узоры, цветы, птиц, животных; сшивают ткани; плетут декоративные косички; связывают в пучок).</w:t>
            </w:r>
          </w:p>
          <w:p w:rsidR="00AD0340" w:rsidRPr="0075540C" w:rsidRDefault="00AD0340" w:rsidP="00AD0340">
            <w:pPr>
              <w:spacing w:after="0" w:line="360" w:lineRule="auto"/>
              <w:ind w:firstLine="284"/>
              <w:jc w:val="both"/>
              <w:rPr>
                <w:rFonts w:ascii="Times New Roman" w:eastAsia="Calibri" w:hAnsi="Times New Roman" w:cs="Times New Roman"/>
                <w:b/>
                <w:sz w:val="24"/>
                <w:szCs w:val="24"/>
              </w:rPr>
            </w:pPr>
            <w:r w:rsidRPr="0075540C">
              <w:rPr>
                <w:rFonts w:ascii="Times New Roman" w:eastAsia="Times New Roman" w:hAnsi="Times New Roman" w:cs="Times New Roman"/>
                <w:b/>
                <w:sz w:val="24"/>
                <w:szCs w:val="24"/>
                <w:lang w:eastAsia="ru-RU"/>
              </w:rPr>
              <w:t>Закрепление и ознакомление с новыми</w:t>
            </w:r>
            <w:r w:rsidRPr="0075540C">
              <w:rPr>
                <w:rFonts w:ascii="Times New Roman" w:eastAsia="Times New Roman" w:hAnsi="Times New Roman" w:cs="Times New Roman"/>
                <w:sz w:val="24"/>
                <w:szCs w:val="24"/>
                <w:lang w:eastAsia="ru-RU"/>
              </w:rPr>
              <w:t xml:space="preserve"> технико-технологическими терминами и понятиям</w:t>
            </w:r>
          </w:p>
        </w:tc>
        <w:tc>
          <w:tcPr>
            <w:tcW w:w="5529" w:type="dxa"/>
          </w:tcPr>
          <w:p w:rsidR="00AD0340" w:rsidRPr="0075540C" w:rsidRDefault="00AD0340" w:rsidP="00AD0340">
            <w:pPr>
              <w:spacing w:after="0" w:line="360" w:lineRule="auto"/>
              <w:ind w:firstLine="284"/>
              <w:contextualSpacing/>
              <w:jc w:val="both"/>
              <w:rPr>
                <w:rFonts w:ascii="Times New Roman" w:eastAsia="Calibri" w:hAnsi="Times New Roman" w:cs="Times New Roman"/>
                <w:sz w:val="24"/>
                <w:szCs w:val="24"/>
              </w:rPr>
            </w:pPr>
            <w:r w:rsidRPr="0075540C">
              <w:rPr>
                <w:rFonts w:ascii="Times New Roman" w:eastAsia="Calibri" w:hAnsi="Times New Roman" w:cs="Times New Roman"/>
                <w:b/>
                <w:sz w:val="24"/>
                <w:szCs w:val="24"/>
              </w:rPr>
              <w:t xml:space="preserve">Смотреть </w:t>
            </w:r>
            <w:r w:rsidRPr="0075540C">
              <w:rPr>
                <w:rFonts w:ascii="Times New Roman" w:eastAsia="Calibri" w:hAnsi="Times New Roman" w:cs="Times New Roman"/>
                <w:sz w:val="24"/>
                <w:szCs w:val="24"/>
              </w:rPr>
              <w:t>в учебнике</w:t>
            </w:r>
            <w:r w:rsidRPr="0075540C">
              <w:rPr>
                <w:rFonts w:ascii="Times New Roman" w:eastAsia="Calibri" w:hAnsi="Times New Roman" w:cs="Times New Roman"/>
                <w:b/>
                <w:sz w:val="24"/>
                <w:szCs w:val="24"/>
              </w:rPr>
              <w:t xml:space="preserve"> и называть</w:t>
            </w:r>
            <w:r w:rsidRPr="0075540C">
              <w:rPr>
                <w:rFonts w:ascii="Times New Roman" w:eastAsia="Calibri" w:hAnsi="Times New Roman" w:cs="Times New Roman"/>
                <w:sz w:val="24"/>
                <w:szCs w:val="24"/>
              </w:rPr>
              <w:t xml:space="preserve"> свойства ниток по вопросам учителя.</w:t>
            </w:r>
          </w:p>
          <w:p w:rsidR="00AD0340" w:rsidRPr="0075540C" w:rsidRDefault="00AD0340" w:rsidP="00AD0340">
            <w:pPr>
              <w:spacing w:after="0" w:line="360" w:lineRule="auto"/>
              <w:ind w:firstLine="284"/>
              <w:contextualSpacing/>
              <w:jc w:val="both"/>
              <w:rPr>
                <w:rFonts w:ascii="Times New Roman" w:eastAsia="Calibri" w:hAnsi="Times New Roman" w:cs="Times New Roman"/>
                <w:sz w:val="24"/>
                <w:szCs w:val="24"/>
              </w:rPr>
            </w:pPr>
            <w:r w:rsidRPr="0075540C">
              <w:rPr>
                <w:rFonts w:ascii="Times New Roman" w:eastAsia="Calibri" w:hAnsi="Times New Roman" w:cs="Times New Roman"/>
                <w:b/>
                <w:sz w:val="24"/>
                <w:szCs w:val="24"/>
              </w:rPr>
              <w:t>Закреплять</w:t>
            </w:r>
            <w:r w:rsidRPr="0075540C">
              <w:rPr>
                <w:rFonts w:ascii="Times New Roman" w:eastAsia="Calibri" w:hAnsi="Times New Roman" w:cs="Times New Roman"/>
                <w:sz w:val="24"/>
                <w:szCs w:val="24"/>
              </w:rPr>
              <w:t xml:space="preserve"> имеющиеся представления о видах работы по вопросам учителя и наглядным материалам.</w:t>
            </w:r>
          </w:p>
        </w:tc>
      </w:tr>
      <w:tr w:rsidR="0075540C" w:rsidRPr="0075540C" w:rsidTr="00AD0340">
        <w:tc>
          <w:tcPr>
            <w:tcW w:w="2947" w:type="dxa"/>
          </w:tcPr>
          <w:p w:rsidR="00AD0340" w:rsidRPr="0075540C" w:rsidRDefault="00AD0340" w:rsidP="00AD0340">
            <w:pPr>
              <w:spacing w:after="0" w:line="360" w:lineRule="auto"/>
              <w:ind w:firstLine="284"/>
              <w:jc w:val="center"/>
              <w:rPr>
                <w:rFonts w:ascii="Times New Roman" w:eastAsia="Times New Roman" w:hAnsi="Times New Roman" w:cs="Times New Roman"/>
                <w:sz w:val="24"/>
                <w:szCs w:val="24"/>
                <w:lang w:eastAsia="ru-RU"/>
              </w:rPr>
            </w:pPr>
            <w:r w:rsidRPr="0075540C">
              <w:rPr>
                <w:rFonts w:ascii="Times New Roman" w:eastAsia="Calibri" w:hAnsi="Times New Roman" w:cs="Times New Roman"/>
                <w:i/>
                <w:sz w:val="24"/>
                <w:szCs w:val="24"/>
              </w:rPr>
              <w:t xml:space="preserve">Связывание ниток в </w:t>
            </w:r>
            <w:r w:rsidRPr="0075540C">
              <w:rPr>
                <w:rFonts w:ascii="Times New Roman" w:eastAsia="Calibri" w:hAnsi="Times New Roman" w:cs="Times New Roman"/>
                <w:i/>
                <w:sz w:val="24"/>
                <w:szCs w:val="24"/>
              </w:rPr>
              <w:lastRenderedPageBreak/>
              <w:t xml:space="preserve">пучок </w:t>
            </w:r>
          </w:p>
        </w:tc>
        <w:tc>
          <w:tcPr>
            <w:tcW w:w="6125" w:type="dxa"/>
          </w:tcPr>
          <w:p w:rsidR="00AD0340" w:rsidRPr="0075540C" w:rsidRDefault="00AD0340" w:rsidP="00AD0340">
            <w:pPr>
              <w:spacing w:after="0" w:line="360" w:lineRule="auto"/>
              <w:ind w:firstLine="284"/>
              <w:jc w:val="both"/>
              <w:rPr>
                <w:rFonts w:ascii="Times New Roman" w:eastAsia="Calibri" w:hAnsi="Times New Roman" w:cs="Times New Roman"/>
                <w:sz w:val="24"/>
                <w:szCs w:val="24"/>
              </w:rPr>
            </w:pPr>
            <w:r w:rsidRPr="0075540C">
              <w:rPr>
                <w:rFonts w:ascii="Times New Roman" w:eastAsia="Calibri" w:hAnsi="Times New Roman" w:cs="Times New Roman"/>
                <w:b/>
                <w:sz w:val="24"/>
                <w:szCs w:val="24"/>
              </w:rPr>
              <w:lastRenderedPageBreak/>
              <w:t xml:space="preserve"> </w:t>
            </w:r>
            <w:r w:rsidRPr="0075540C">
              <w:rPr>
                <w:rFonts w:ascii="Times New Roman" w:eastAsia="Calibri" w:hAnsi="Times New Roman" w:cs="Times New Roman"/>
                <w:sz w:val="24"/>
                <w:szCs w:val="24"/>
              </w:rPr>
              <w:t xml:space="preserve">Способом связывания ниток в пучок можно </w:t>
            </w:r>
            <w:r w:rsidRPr="0075540C">
              <w:rPr>
                <w:rFonts w:ascii="Times New Roman" w:eastAsia="Calibri" w:hAnsi="Times New Roman" w:cs="Times New Roman"/>
                <w:sz w:val="24"/>
                <w:szCs w:val="24"/>
              </w:rPr>
              <w:lastRenderedPageBreak/>
              <w:t>изготовить украшение в виде ягод для одежды и предметов быта.</w:t>
            </w:r>
          </w:p>
          <w:p w:rsidR="00AD0340" w:rsidRPr="0075540C" w:rsidRDefault="00AD0340" w:rsidP="00AD0340">
            <w:pPr>
              <w:spacing w:after="0" w:line="360" w:lineRule="auto"/>
              <w:ind w:firstLine="284"/>
              <w:jc w:val="both"/>
              <w:rPr>
                <w:rFonts w:ascii="Times New Roman" w:eastAsia="Calibri" w:hAnsi="Times New Roman" w:cs="Times New Roman"/>
                <w:sz w:val="24"/>
                <w:szCs w:val="24"/>
              </w:rPr>
            </w:pPr>
            <w:r w:rsidRPr="0075540C">
              <w:rPr>
                <w:rFonts w:ascii="Times New Roman" w:eastAsia="Calibri" w:hAnsi="Times New Roman" w:cs="Times New Roman"/>
                <w:b/>
                <w:sz w:val="24"/>
                <w:szCs w:val="24"/>
              </w:rPr>
              <w:t>Расширение</w:t>
            </w:r>
            <w:r w:rsidRPr="0075540C">
              <w:rPr>
                <w:rFonts w:ascii="Times New Roman" w:eastAsia="Calibri" w:hAnsi="Times New Roman" w:cs="Times New Roman"/>
                <w:sz w:val="24"/>
                <w:szCs w:val="24"/>
              </w:rPr>
              <w:t xml:space="preserve"> </w:t>
            </w:r>
            <w:r w:rsidR="00BE45C9" w:rsidRPr="0075540C">
              <w:rPr>
                <w:rFonts w:ascii="Times New Roman" w:eastAsia="Calibri" w:hAnsi="Times New Roman" w:cs="Times New Roman"/>
                <w:sz w:val="24"/>
                <w:szCs w:val="24"/>
              </w:rPr>
              <w:t>представлений о</w:t>
            </w:r>
            <w:r w:rsidRPr="0075540C">
              <w:rPr>
                <w:rFonts w:ascii="Times New Roman" w:eastAsia="Calibri" w:hAnsi="Times New Roman" w:cs="Times New Roman"/>
                <w:sz w:val="24"/>
                <w:szCs w:val="24"/>
              </w:rPr>
              <w:t xml:space="preserve"> назначении ниток (украшение и игрушки). </w:t>
            </w:r>
          </w:p>
          <w:p w:rsidR="00AD0340" w:rsidRPr="0075540C" w:rsidRDefault="00AD0340" w:rsidP="00AD0340">
            <w:pPr>
              <w:spacing w:after="0" w:line="360" w:lineRule="auto"/>
              <w:ind w:firstLine="284"/>
              <w:jc w:val="both"/>
              <w:rPr>
                <w:rFonts w:ascii="Times New Roman" w:eastAsia="Calibri" w:hAnsi="Times New Roman" w:cs="Times New Roman"/>
                <w:sz w:val="24"/>
                <w:szCs w:val="24"/>
              </w:rPr>
            </w:pPr>
            <w:r w:rsidRPr="0075540C">
              <w:rPr>
                <w:rFonts w:ascii="Times New Roman" w:eastAsia="Calibri" w:hAnsi="Times New Roman" w:cs="Times New Roman"/>
                <w:b/>
                <w:sz w:val="24"/>
                <w:szCs w:val="24"/>
              </w:rPr>
              <w:t xml:space="preserve">Формирование </w:t>
            </w:r>
            <w:r w:rsidRPr="0075540C">
              <w:rPr>
                <w:rFonts w:ascii="Times New Roman" w:eastAsia="Calibri" w:hAnsi="Times New Roman" w:cs="Times New Roman"/>
                <w:sz w:val="24"/>
                <w:szCs w:val="24"/>
              </w:rPr>
              <w:t>умения анализировать изделие из ниток, выделяя его признаки и свойства (название, назначение, детали, форма, величина, цвет, материал и др.).</w:t>
            </w:r>
          </w:p>
          <w:p w:rsidR="00AD0340" w:rsidRPr="0075540C" w:rsidRDefault="00AD0340" w:rsidP="00AD0340">
            <w:pPr>
              <w:spacing w:after="0" w:line="360" w:lineRule="auto"/>
              <w:ind w:firstLine="284"/>
              <w:jc w:val="both"/>
              <w:rPr>
                <w:rFonts w:ascii="Times New Roman" w:eastAsia="Calibri" w:hAnsi="Times New Roman" w:cs="Times New Roman"/>
                <w:sz w:val="24"/>
                <w:szCs w:val="24"/>
              </w:rPr>
            </w:pPr>
            <w:r w:rsidRPr="0075540C">
              <w:rPr>
                <w:rFonts w:ascii="Times New Roman" w:eastAsia="Calibri" w:hAnsi="Times New Roman" w:cs="Times New Roman"/>
                <w:b/>
                <w:sz w:val="24"/>
                <w:szCs w:val="24"/>
              </w:rPr>
              <w:t xml:space="preserve">Развитие </w:t>
            </w:r>
            <w:r w:rsidRPr="0075540C">
              <w:rPr>
                <w:rFonts w:ascii="Times New Roman" w:eastAsia="Calibri" w:hAnsi="Times New Roman" w:cs="Times New Roman"/>
                <w:sz w:val="24"/>
                <w:szCs w:val="24"/>
              </w:rPr>
              <w:t>планирования с опорой на наглядные материалы.</w:t>
            </w:r>
          </w:p>
          <w:p w:rsidR="00AD0340" w:rsidRPr="0075540C" w:rsidRDefault="00AD0340" w:rsidP="00AD0340">
            <w:pPr>
              <w:spacing w:after="0" w:line="360" w:lineRule="auto"/>
              <w:ind w:firstLine="284"/>
              <w:jc w:val="both"/>
              <w:rPr>
                <w:rFonts w:ascii="Times New Roman" w:eastAsia="Calibri" w:hAnsi="Times New Roman" w:cs="Times New Roman"/>
                <w:sz w:val="24"/>
                <w:szCs w:val="24"/>
              </w:rPr>
            </w:pPr>
            <w:r w:rsidRPr="0075540C">
              <w:rPr>
                <w:rFonts w:ascii="Times New Roman" w:eastAsia="Calibri" w:hAnsi="Times New Roman" w:cs="Times New Roman"/>
                <w:b/>
                <w:sz w:val="24"/>
                <w:szCs w:val="24"/>
              </w:rPr>
              <w:t xml:space="preserve">Закрепление </w:t>
            </w:r>
            <w:r w:rsidRPr="0075540C">
              <w:rPr>
                <w:rFonts w:ascii="Times New Roman" w:eastAsia="Calibri" w:hAnsi="Times New Roman" w:cs="Times New Roman"/>
                <w:sz w:val="24"/>
                <w:szCs w:val="24"/>
              </w:rPr>
              <w:t>приемов наматывания, связывания, резания ниток.</w:t>
            </w:r>
          </w:p>
          <w:p w:rsidR="00AD0340" w:rsidRPr="0075540C" w:rsidRDefault="00AD0340" w:rsidP="00AD0340">
            <w:pPr>
              <w:spacing w:after="0" w:line="360" w:lineRule="auto"/>
              <w:ind w:firstLine="284"/>
              <w:jc w:val="both"/>
              <w:rPr>
                <w:rFonts w:ascii="Times New Roman" w:eastAsia="Calibri" w:hAnsi="Times New Roman" w:cs="Times New Roman"/>
                <w:sz w:val="24"/>
                <w:szCs w:val="24"/>
              </w:rPr>
            </w:pPr>
            <w:r w:rsidRPr="0075540C">
              <w:rPr>
                <w:rFonts w:ascii="Times New Roman" w:eastAsia="Calibri" w:hAnsi="Times New Roman" w:cs="Times New Roman"/>
                <w:b/>
                <w:sz w:val="24"/>
                <w:szCs w:val="24"/>
              </w:rPr>
              <w:t xml:space="preserve">Обучение </w:t>
            </w:r>
            <w:r w:rsidRPr="0075540C">
              <w:rPr>
                <w:rFonts w:ascii="Times New Roman" w:eastAsia="Calibri" w:hAnsi="Times New Roman" w:cs="Times New Roman"/>
                <w:sz w:val="24"/>
                <w:szCs w:val="24"/>
              </w:rPr>
              <w:t xml:space="preserve">оценке качества выполненной работы в сравнении с образцом. </w:t>
            </w:r>
          </w:p>
          <w:p w:rsidR="00AD0340" w:rsidRPr="0075540C" w:rsidRDefault="00AD0340" w:rsidP="00AD0340">
            <w:pPr>
              <w:spacing w:after="0" w:line="360" w:lineRule="auto"/>
              <w:ind w:firstLine="284"/>
              <w:jc w:val="both"/>
              <w:rPr>
                <w:rFonts w:ascii="Times New Roman" w:eastAsia="Calibri" w:hAnsi="Times New Roman" w:cs="Times New Roman"/>
                <w:i/>
                <w:sz w:val="24"/>
                <w:szCs w:val="24"/>
              </w:rPr>
            </w:pPr>
            <w:r w:rsidRPr="0075540C">
              <w:rPr>
                <w:rFonts w:ascii="Times New Roman" w:eastAsia="Calibri" w:hAnsi="Times New Roman" w:cs="Times New Roman"/>
                <w:sz w:val="24"/>
                <w:szCs w:val="24"/>
              </w:rPr>
              <w:t xml:space="preserve"> </w:t>
            </w:r>
            <w:r w:rsidRPr="0075540C">
              <w:rPr>
                <w:rFonts w:ascii="Times New Roman" w:eastAsia="Calibri" w:hAnsi="Times New Roman" w:cs="Times New Roman"/>
                <w:i/>
                <w:sz w:val="24"/>
                <w:szCs w:val="24"/>
              </w:rPr>
              <w:t>Практическая работа:</w:t>
            </w:r>
          </w:p>
          <w:p w:rsidR="00AD0340" w:rsidRPr="0075540C" w:rsidRDefault="00AD0340" w:rsidP="00AD0340">
            <w:pPr>
              <w:spacing w:after="0" w:line="360" w:lineRule="auto"/>
              <w:ind w:firstLine="284"/>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 xml:space="preserve">1.Сделать ягоды из ниток, как на образце. </w:t>
            </w:r>
          </w:p>
          <w:p w:rsidR="00AD0340" w:rsidRPr="0075540C" w:rsidRDefault="00AD0340" w:rsidP="00AD0340">
            <w:pPr>
              <w:spacing w:after="0" w:line="360" w:lineRule="auto"/>
              <w:ind w:firstLine="284"/>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2.Сделать из ниток фигурку девочки как на образце.</w:t>
            </w:r>
          </w:p>
          <w:p w:rsidR="00AD0340" w:rsidRPr="0075540C" w:rsidRDefault="00AD0340" w:rsidP="00AD0340">
            <w:pPr>
              <w:spacing w:after="0" w:line="360" w:lineRule="auto"/>
              <w:ind w:firstLine="284"/>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3. Смотать несколько клубков разной величины.</w:t>
            </w:r>
          </w:p>
          <w:p w:rsidR="00AD0340" w:rsidRPr="0075540C" w:rsidRDefault="00AD0340" w:rsidP="00AD0340">
            <w:pPr>
              <w:spacing w:after="0" w:line="360" w:lineRule="auto"/>
              <w:ind w:firstLine="284"/>
              <w:rPr>
                <w:rFonts w:ascii="Times New Roman" w:eastAsia="Times New Roman" w:hAnsi="Times New Roman" w:cs="Times New Roman"/>
                <w:b/>
                <w:sz w:val="24"/>
                <w:szCs w:val="24"/>
                <w:lang w:eastAsia="ru-RU"/>
              </w:rPr>
            </w:pPr>
          </w:p>
        </w:tc>
        <w:tc>
          <w:tcPr>
            <w:tcW w:w="5529" w:type="dxa"/>
          </w:tcPr>
          <w:p w:rsidR="00AD0340" w:rsidRPr="0075540C" w:rsidRDefault="00AD0340" w:rsidP="00AD0340">
            <w:pPr>
              <w:spacing w:after="0" w:line="360" w:lineRule="auto"/>
              <w:ind w:firstLine="284"/>
              <w:contextualSpacing/>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b/>
                <w:sz w:val="24"/>
                <w:szCs w:val="24"/>
                <w:lang w:eastAsia="ru-RU"/>
              </w:rPr>
              <w:lastRenderedPageBreak/>
              <w:t xml:space="preserve">Узнавать, </w:t>
            </w:r>
            <w:r w:rsidR="00BE45C9" w:rsidRPr="0075540C">
              <w:rPr>
                <w:rFonts w:ascii="Times New Roman" w:eastAsia="Times New Roman" w:hAnsi="Times New Roman" w:cs="Times New Roman"/>
                <w:b/>
                <w:sz w:val="24"/>
                <w:szCs w:val="24"/>
                <w:lang w:eastAsia="ru-RU"/>
              </w:rPr>
              <w:t xml:space="preserve">называть </w:t>
            </w:r>
            <w:r w:rsidR="00BE45C9" w:rsidRPr="0075540C">
              <w:rPr>
                <w:rFonts w:ascii="Times New Roman" w:eastAsia="Times New Roman" w:hAnsi="Times New Roman" w:cs="Times New Roman"/>
                <w:sz w:val="24"/>
                <w:szCs w:val="24"/>
                <w:lang w:eastAsia="ru-RU"/>
              </w:rPr>
              <w:t>в</w:t>
            </w:r>
            <w:r w:rsidRPr="0075540C">
              <w:rPr>
                <w:rFonts w:ascii="Times New Roman" w:eastAsia="Times New Roman" w:hAnsi="Times New Roman" w:cs="Times New Roman"/>
                <w:sz w:val="24"/>
                <w:szCs w:val="24"/>
                <w:lang w:eastAsia="ru-RU"/>
              </w:rPr>
              <w:t xml:space="preserve"> изделиях из ниток </w:t>
            </w:r>
            <w:r w:rsidRPr="0075540C">
              <w:rPr>
                <w:rFonts w:ascii="Times New Roman" w:eastAsia="Times New Roman" w:hAnsi="Times New Roman" w:cs="Times New Roman"/>
                <w:sz w:val="24"/>
                <w:szCs w:val="24"/>
                <w:lang w:eastAsia="ru-RU"/>
              </w:rPr>
              <w:lastRenderedPageBreak/>
              <w:t>предметы реальной действительности.</w:t>
            </w:r>
          </w:p>
          <w:p w:rsidR="00AD0340" w:rsidRPr="0075540C" w:rsidRDefault="00AD0340" w:rsidP="00AD0340">
            <w:pPr>
              <w:spacing w:after="0" w:line="360" w:lineRule="auto"/>
              <w:ind w:firstLine="284"/>
              <w:contextualSpacing/>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b/>
                <w:sz w:val="24"/>
                <w:szCs w:val="24"/>
                <w:lang w:eastAsia="ru-RU"/>
              </w:rPr>
              <w:t xml:space="preserve">Выделять </w:t>
            </w:r>
            <w:r w:rsidRPr="0075540C">
              <w:rPr>
                <w:rFonts w:ascii="Times New Roman" w:eastAsia="Times New Roman" w:hAnsi="Times New Roman" w:cs="Times New Roman"/>
                <w:sz w:val="24"/>
                <w:szCs w:val="24"/>
                <w:lang w:eastAsia="ru-RU"/>
              </w:rPr>
              <w:t>признаки и свойства предмета из ниток по вопросам учителя</w:t>
            </w:r>
          </w:p>
          <w:p w:rsidR="00AD0340" w:rsidRPr="0075540C" w:rsidRDefault="00AD0340" w:rsidP="00AD0340">
            <w:pPr>
              <w:spacing w:after="0" w:line="360" w:lineRule="auto"/>
              <w:ind w:firstLine="284"/>
              <w:contextualSpacing/>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b/>
                <w:sz w:val="24"/>
                <w:szCs w:val="24"/>
                <w:lang w:eastAsia="ru-RU"/>
              </w:rPr>
              <w:t xml:space="preserve">Планировать </w:t>
            </w:r>
            <w:r w:rsidRPr="0075540C">
              <w:rPr>
                <w:rFonts w:ascii="Times New Roman" w:eastAsia="Times New Roman" w:hAnsi="Times New Roman" w:cs="Times New Roman"/>
                <w:sz w:val="24"/>
                <w:szCs w:val="24"/>
                <w:lang w:eastAsia="ru-RU"/>
              </w:rPr>
              <w:t>ход работы над изделием по вопросам учителя с опорой на предметно-операционный план.</w:t>
            </w:r>
          </w:p>
          <w:p w:rsidR="00AD0340" w:rsidRPr="0075540C" w:rsidRDefault="00AD0340" w:rsidP="00AD0340">
            <w:pPr>
              <w:spacing w:after="0" w:line="360" w:lineRule="auto"/>
              <w:ind w:firstLine="284"/>
              <w:contextualSpacing/>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b/>
                <w:sz w:val="24"/>
                <w:szCs w:val="24"/>
                <w:lang w:eastAsia="ru-RU"/>
              </w:rPr>
              <w:t>Закреплять</w:t>
            </w:r>
            <w:r w:rsidRPr="0075540C">
              <w:rPr>
                <w:rFonts w:ascii="Times New Roman" w:eastAsia="Times New Roman" w:hAnsi="Times New Roman" w:cs="Times New Roman"/>
                <w:sz w:val="24"/>
                <w:szCs w:val="24"/>
                <w:lang w:eastAsia="ru-RU"/>
              </w:rPr>
              <w:t xml:space="preserve"> прием намотки ниток на картон.</w:t>
            </w:r>
          </w:p>
          <w:p w:rsidR="00AD0340" w:rsidRPr="0075540C" w:rsidRDefault="00AD0340" w:rsidP="00AD0340">
            <w:pPr>
              <w:spacing w:after="0" w:line="360" w:lineRule="auto"/>
              <w:ind w:firstLine="284"/>
              <w:contextualSpacing/>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b/>
                <w:sz w:val="24"/>
                <w:szCs w:val="24"/>
                <w:lang w:eastAsia="ru-RU"/>
              </w:rPr>
              <w:t xml:space="preserve">Оценивать </w:t>
            </w:r>
            <w:r w:rsidRPr="0075540C">
              <w:rPr>
                <w:rFonts w:ascii="Times New Roman" w:eastAsia="Times New Roman" w:hAnsi="Times New Roman" w:cs="Times New Roman"/>
                <w:sz w:val="24"/>
                <w:szCs w:val="24"/>
                <w:lang w:eastAsia="ru-RU"/>
              </w:rPr>
              <w:t>качество своей работы, отмечая равномерность намотки ниток, отсутствие просветов между нитками, аккуратность, перевязывания пучка ниткой.</w:t>
            </w:r>
          </w:p>
          <w:p w:rsidR="00AD0340" w:rsidRPr="0075540C" w:rsidRDefault="00AD0340" w:rsidP="00AD0340">
            <w:pPr>
              <w:spacing w:after="0" w:line="360" w:lineRule="auto"/>
              <w:ind w:firstLine="284"/>
              <w:contextualSpacing/>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b/>
                <w:sz w:val="24"/>
                <w:szCs w:val="24"/>
                <w:lang w:eastAsia="ru-RU"/>
              </w:rPr>
              <w:t>Овладевать</w:t>
            </w:r>
            <w:r w:rsidRPr="0075540C">
              <w:rPr>
                <w:rFonts w:ascii="Times New Roman" w:eastAsia="Times New Roman" w:hAnsi="Times New Roman" w:cs="Times New Roman"/>
                <w:sz w:val="24"/>
                <w:szCs w:val="24"/>
                <w:lang w:eastAsia="ru-RU"/>
              </w:rPr>
              <w:t xml:space="preserve"> предметно практическими действиями, выполняемыми в заданном пространственном направлении (на себя, от себя).</w:t>
            </w:r>
          </w:p>
          <w:p w:rsidR="00AD0340" w:rsidRPr="0075540C" w:rsidRDefault="00AD0340" w:rsidP="00AD0340">
            <w:pPr>
              <w:spacing w:after="0" w:line="360" w:lineRule="auto"/>
              <w:ind w:firstLine="284"/>
              <w:contextualSpacing/>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b/>
                <w:sz w:val="24"/>
                <w:szCs w:val="24"/>
                <w:lang w:eastAsia="ru-RU"/>
              </w:rPr>
              <w:t>Развивать</w:t>
            </w:r>
            <w:r w:rsidRPr="0075540C">
              <w:rPr>
                <w:rFonts w:ascii="Times New Roman" w:eastAsia="Times New Roman" w:hAnsi="Times New Roman" w:cs="Times New Roman"/>
                <w:sz w:val="24"/>
                <w:szCs w:val="24"/>
                <w:lang w:eastAsia="ru-RU"/>
              </w:rPr>
              <w:t xml:space="preserve"> пластичность, точность, ритмичность движений кисти руки.</w:t>
            </w:r>
          </w:p>
          <w:p w:rsidR="00AD0340" w:rsidRPr="0075540C" w:rsidRDefault="00AD0340" w:rsidP="00AD0340">
            <w:pPr>
              <w:spacing w:after="0" w:line="360" w:lineRule="auto"/>
              <w:ind w:firstLine="284"/>
              <w:contextualSpacing/>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b/>
                <w:sz w:val="24"/>
                <w:szCs w:val="24"/>
                <w:lang w:eastAsia="ru-RU"/>
              </w:rPr>
              <w:t xml:space="preserve">Развивать </w:t>
            </w:r>
            <w:r w:rsidRPr="0075540C">
              <w:rPr>
                <w:rFonts w:ascii="Times New Roman" w:eastAsia="Times New Roman" w:hAnsi="Times New Roman" w:cs="Times New Roman"/>
                <w:sz w:val="24"/>
                <w:szCs w:val="24"/>
                <w:lang w:eastAsia="ru-RU"/>
              </w:rPr>
              <w:t>навык</w:t>
            </w:r>
            <w:r w:rsidRPr="0075540C">
              <w:rPr>
                <w:rFonts w:ascii="Times New Roman" w:eastAsia="Times New Roman" w:hAnsi="Times New Roman" w:cs="Times New Roman"/>
                <w:b/>
                <w:sz w:val="24"/>
                <w:szCs w:val="24"/>
                <w:lang w:eastAsia="ru-RU"/>
              </w:rPr>
              <w:t xml:space="preserve"> </w:t>
            </w:r>
            <w:r w:rsidRPr="0075540C">
              <w:rPr>
                <w:rFonts w:ascii="Times New Roman" w:eastAsia="Times New Roman" w:hAnsi="Times New Roman" w:cs="Times New Roman"/>
                <w:sz w:val="24"/>
                <w:szCs w:val="24"/>
                <w:lang w:eastAsia="ru-RU"/>
              </w:rPr>
              <w:t>удерживания нитки в одной руке, а картонки в другой.</w:t>
            </w:r>
          </w:p>
          <w:p w:rsidR="00AD0340" w:rsidRPr="0075540C" w:rsidRDefault="00AD0340" w:rsidP="00AD0340">
            <w:pPr>
              <w:spacing w:after="0" w:line="360" w:lineRule="auto"/>
              <w:ind w:firstLine="284"/>
              <w:contextualSpacing/>
              <w:jc w:val="both"/>
              <w:rPr>
                <w:rFonts w:ascii="Times New Roman" w:eastAsia="Times New Roman" w:hAnsi="Times New Roman" w:cs="Times New Roman"/>
                <w:b/>
                <w:sz w:val="24"/>
                <w:szCs w:val="24"/>
                <w:lang w:eastAsia="ru-RU"/>
              </w:rPr>
            </w:pPr>
          </w:p>
        </w:tc>
      </w:tr>
      <w:tr w:rsidR="0075540C" w:rsidRPr="0075540C" w:rsidTr="00AD0340">
        <w:tc>
          <w:tcPr>
            <w:tcW w:w="2947" w:type="dxa"/>
          </w:tcPr>
          <w:p w:rsidR="00AD0340" w:rsidRPr="0075540C" w:rsidRDefault="00AD0340" w:rsidP="00AD0340">
            <w:pPr>
              <w:spacing w:after="0" w:line="360" w:lineRule="auto"/>
              <w:ind w:firstLine="284"/>
              <w:jc w:val="center"/>
              <w:rPr>
                <w:rFonts w:ascii="Times New Roman" w:eastAsia="Calibri" w:hAnsi="Times New Roman" w:cs="Times New Roman"/>
                <w:b/>
                <w:sz w:val="24"/>
                <w:szCs w:val="24"/>
              </w:rPr>
            </w:pPr>
          </w:p>
          <w:p w:rsidR="00AD0340" w:rsidRPr="0075540C" w:rsidRDefault="00AD0340" w:rsidP="00AD0340">
            <w:pPr>
              <w:spacing w:after="0" w:line="360" w:lineRule="auto"/>
              <w:ind w:firstLine="284"/>
              <w:jc w:val="center"/>
              <w:rPr>
                <w:rFonts w:ascii="Times New Roman" w:eastAsia="Calibri" w:hAnsi="Times New Roman" w:cs="Times New Roman"/>
                <w:b/>
                <w:sz w:val="24"/>
                <w:szCs w:val="24"/>
              </w:rPr>
            </w:pPr>
            <w:r w:rsidRPr="0075540C">
              <w:rPr>
                <w:rFonts w:ascii="Times New Roman" w:eastAsia="Calibri" w:hAnsi="Times New Roman" w:cs="Times New Roman"/>
                <w:b/>
                <w:sz w:val="24"/>
                <w:szCs w:val="24"/>
              </w:rPr>
              <w:t xml:space="preserve">«Познавательные </w:t>
            </w:r>
            <w:r w:rsidRPr="0075540C">
              <w:rPr>
                <w:rFonts w:ascii="Times New Roman" w:eastAsia="Calibri" w:hAnsi="Times New Roman" w:cs="Times New Roman"/>
                <w:b/>
                <w:sz w:val="24"/>
                <w:szCs w:val="24"/>
              </w:rPr>
              <w:lastRenderedPageBreak/>
              <w:t xml:space="preserve">сведения о пуговицах» </w:t>
            </w:r>
          </w:p>
        </w:tc>
        <w:tc>
          <w:tcPr>
            <w:tcW w:w="6125" w:type="dxa"/>
          </w:tcPr>
          <w:p w:rsidR="00AD0340" w:rsidRPr="0075540C" w:rsidRDefault="00AD0340" w:rsidP="00AD0340">
            <w:pPr>
              <w:spacing w:after="0" w:line="360" w:lineRule="auto"/>
              <w:ind w:firstLine="284"/>
              <w:jc w:val="both"/>
              <w:rPr>
                <w:rFonts w:ascii="Times New Roman" w:eastAsia="Calibri" w:hAnsi="Times New Roman" w:cs="Times New Roman"/>
                <w:b/>
                <w:sz w:val="24"/>
                <w:szCs w:val="24"/>
              </w:rPr>
            </w:pPr>
          </w:p>
          <w:p w:rsidR="00AD0340" w:rsidRPr="0075540C" w:rsidRDefault="00AD0340" w:rsidP="00AD0340">
            <w:pPr>
              <w:spacing w:after="0" w:line="360" w:lineRule="auto"/>
              <w:ind w:firstLine="284"/>
              <w:jc w:val="both"/>
              <w:rPr>
                <w:rFonts w:ascii="Times New Roman" w:eastAsia="Calibri" w:hAnsi="Times New Roman" w:cs="Times New Roman"/>
                <w:sz w:val="24"/>
                <w:szCs w:val="24"/>
              </w:rPr>
            </w:pPr>
            <w:r w:rsidRPr="0075540C">
              <w:rPr>
                <w:rFonts w:ascii="Times New Roman" w:eastAsia="Calibri" w:hAnsi="Times New Roman" w:cs="Times New Roman"/>
                <w:b/>
                <w:sz w:val="24"/>
                <w:szCs w:val="24"/>
              </w:rPr>
              <w:t>Ознакомление</w:t>
            </w:r>
            <w:r w:rsidRPr="0075540C">
              <w:rPr>
                <w:rFonts w:ascii="Times New Roman" w:eastAsia="Calibri" w:hAnsi="Times New Roman" w:cs="Times New Roman"/>
                <w:sz w:val="24"/>
                <w:szCs w:val="24"/>
              </w:rPr>
              <w:t xml:space="preserve"> с назначением пуговиц, формой, </w:t>
            </w:r>
            <w:r w:rsidRPr="0075540C">
              <w:rPr>
                <w:rFonts w:ascii="Times New Roman" w:eastAsia="Calibri" w:hAnsi="Times New Roman" w:cs="Times New Roman"/>
                <w:sz w:val="24"/>
                <w:szCs w:val="24"/>
              </w:rPr>
              <w:lastRenderedPageBreak/>
              <w:t>конструкцией.</w:t>
            </w:r>
          </w:p>
          <w:p w:rsidR="00AD0340" w:rsidRPr="0075540C" w:rsidRDefault="00AD0340" w:rsidP="00BE45C9">
            <w:pPr>
              <w:spacing w:after="0" w:line="360" w:lineRule="auto"/>
              <w:ind w:firstLine="284"/>
              <w:jc w:val="both"/>
              <w:rPr>
                <w:rFonts w:ascii="Times New Roman" w:eastAsia="Calibri" w:hAnsi="Times New Roman" w:cs="Times New Roman"/>
                <w:sz w:val="24"/>
                <w:szCs w:val="24"/>
              </w:rPr>
            </w:pPr>
            <w:r w:rsidRPr="0075540C">
              <w:rPr>
                <w:rFonts w:ascii="Times New Roman" w:eastAsia="Calibri" w:hAnsi="Times New Roman" w:cs="Times New Roman"/>
                <w:i/>
                <w:sz w:val="24"/>
                <w:szCs w:val="24"/>
              </w:rPr>
              <w:t>Пуговица</w:t>
            </w:r>
            <w:r w:rsidRPr="0075540C">
              <w:rPr>
                <w:rFonts w:ascii="Times New Roman" w:eastAsia="Calibri" w:hAnsi="Times New Roman" w:cs="Times New Roman"/>
                <w:b/>
                <w:sz w:val="24"/>
                <w:szCs w:val="24"/>
              </w:rPr>
              <w:t xml:space="preserve"> – </w:t>
            </w:r>
            <w:r w:rsidRPr="0075540C">
              <w:rPr>
                <w:rFonts w:ascii="Times New Roman" w:eastAsia="Calibri" w:hAnsi="Times New Roman" w:cs="Times New Roman"/>
                <w:sz w:val="24"/>
                <w:szCs w:val="24"/>
              </w:rPr>
              <w:t>это застежка для петель одежды, обуви, предметов быта. Все пуговица имеют отверстия для того, чтобы пришить их нитками к ткани. В пуговице может быть два или четыре сквозных</w:t>
            </w:r>
            <w:r w:rsidR="00BE45C9" w:rsidRPr="0075540C">
              <w:rPr>
                <w:rFonts w:ascii="Times New Roman" w:eastAsia="Calibri" w:hAnsi="Times New Roman" w:cs="Times New Roman"/>
                <w:sz w:val="24"/>
                <w:szCs w:val="24"/>
              </w:rPr>
              <w:t xml:space="preserve"> отверстия и пуговица с ножкой.</w:t>
            </w:r>
          </w:p>
        </w:tc>
        <w:tc>
          <w:tcPr>
            <w:tcW w:w="5529" w:type="dxa"/>
          </w:tcPr>
          <w:p w:rsidR="00AD0340" w:rsidRPr="0075540C" w:rsidRDefault="00AD0340" w:rsidP="00AD0340">
            <w:pPr>
              <w:spacing w:after="0" w:line="360" w:lineRule="auto"/>
              <w:ind w:firstLine="284"/>
              <w:contextualSpacing/>
              <w:jc w:val="both"/>
              <w:rPr>
                <w:rFonts w:ascii="Times New Roman" w:eastAsia="Times New Roman" w:hAnsi="Times New Roman" w:cs="Times New Roman"/>
                <w:b/>
                <w:sz w:val="24"/>
                <w:szCs w:val="24"/>
                <w:lang w:eastAsia="ru-RU"/>
              </w:rPr>
            </w:pPr>
          </w:p>
          <w:p w:rsidR="00AD0340" w:rsidRPr="0075540C" w:rsidRDefault="00AD0340" w:rsidP="00AD0340">
            <w:pPr>
              <w:spacing w:after="0" w:line="360" w:lineRule="auto"/>
              <w:ind w:firstLine="284"/>
              <w:contextualSpacing/>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b/>
                <w:sz w:val="24"/>
                <w:szCs w:val="24"/>
                <w:lang w:eastAsia="ru-RU"/>
              </w:rPr>
              <w:t xml:space="preserve">Рассматривать </w:t>
            </w:r>
            <w:r w:rsidRPr="0075540C">
              <w:rPr>
                <w:rFonts w:ascii="Times New Roman" w:eastAsia="Times New Roman" w:hAnsi="Times New Roman" w:cs="Times New Roman"/>
                <w:sz w:val="24"/>
                <w:szCs w:val="24"/>
                <w:lang w:eastAsia="ru-RU"/>
              </w:rPr>
              <w:t>иллюстрации в учебнике</w:t>
            </w:r>
            <w:r w:rsidRPr="0075540C">
              <w:rPr>
                <w:rFonts w:ascii="Times New Roman" w:eastAsia="Times New Roman" w:hAnsi="Times New Roman" w:cs="Times New Roman"/>
                <w:b/>
                <w:sz w:val="24"/>
                <w:szCs w:val="24"/>
                <w:lang w:eastAsia="ru-RU"/>
              </w:rPr>
              <w:t xml:space="preserve">, </w:t>
            </w:r>
            <w:r w:rsidRPr="0075540C">
              <w:rPr>
                <w:rFonts w:ascii="Times New Roman" w:eastAsia="Times New Roman" w:hAnsi="Times New Roman" w:cs="Times New Roman"/>
                <w:b/>
                <w:sz w:val="24"/>
                <w:szCs w:val="24"/>
                <w:lang w:eastAsia="ru-RU"/>
              </w:rPr>
              <w:lastRenderedPageBreak/>
              <w:t xml:space="preserve">узнавать и говорить </w:t>
            </w:r>
            <w:r w:rsidRPr="0075540C">
              <w:rPr>
                <w:rFonts w:ascii="Times New Roman" w:eastAsia="Times New Roman" w:hAnsi="Times New Roman" w:cs="Times New Roman"/>
                <w:sz w:val="24"/>
                <w:szCs w:val="24"/>
                <w:lang w:eastAsia="ru-RU"/>
              </w:rPr>
              <w:t>об увиденных изображениях пуговиц.</w:t>
            </w:r>
          </w:p>
          <w:p w:rsidR="00AD0340" w:rsidRPr="0075540C" w:rsidRDefault="00AD0340" w:rsidP="00AD0340">
            <w:pPr>
              <w:spacing w:after="0" w:line="360" w:lineRule="auto"/>
              <w:ind w:firstLine="284"/>
              <w:contextualSpacing/>
              <w:jc w:val="both"/>
              <w:rPr>
                <w:rFonts w:ascii="Times New Roman" w:eastAsia="Times New Roman" w:hAnsi="Times New Roman" w:cs="Times New Roman"/>
                <w:b/>
                <w:sz w:val="24"/>
                <w:szCs w:val="24"/>
                <w:lang w:eastAsia="ru-RU"/>
              </w:rPr>
            </w:pPr>
          </w:p>
        </w:tc>
      </w:tr>
      <w:tr w:rsidR="0075540C" w:rsidRPr="0075540C" w:rsidTr="00AD0340">
        <w:tc>
          <w:tcPr>
            <w:tcW w:w="2947" w:type="dxa"/>
          </w:tcPr>
          <w:p w:rsidR="00AD0340" w:rsidRPr="0075540C" w:rsidRDefault="00AD0340" w:rsidP="00AD0340">
            <w:pPr>
              <w:spacing w:after="0" w:line="360" w:lineRule="auto"/>
              <w:ind w:firstLine="284"/>
              <w:jc w:val="center"/>
              <w:rPr>
                <w:rFonts w:ascii="Times New Roman" w:eastAsia="Calibri" w:hAnsi="Times New Roman" w:cs="Times New Roman"/>
                <w:i/>
                <w:sz w:val="24"/>
                <w:szCs w:val="24"/>
              </w:rPr>
            </w:pPr>
          </w:p>
          <w:p w:rsidR="00AD0340" w:rsidRPr="0075540C" w:rsidRDefault="00AD0340" w:rsidP="00AD0340">
            <w:pPr>
              <w:spacing w:after="0" w:line="360" w:lineRule="auto"/>
              <w:ind w:firstLine="284"/>
              <w:jc w:val="center"/>
              <w:rPr>
                <w:rFonts w:ascii="Times New Roman" w:eastAsia="Calibri" w:hAnsi="Times New Roman" w:cs="Times New Roman"/>
                <w:i/>
                <w:sz w:val="24"/>
                <w:szCs w:val="24"/>
              </w:rPr>
            </w:pPr>
            <w:r w:rsidRPr="0075540C">
              <w:rPr>
                <w:rFonts w:ascii="Times New Roman" w:eastAsia="Calibri" w:hAnsi="Times New Roman" w:cs="Times New Roman"/>
                <w:i/>
                <w:sz w:val="24"/>
                <w:szCs w:val="24"/>
              </w:rPr>
              <w:t>Пришивание пуговиц с двумя сквозными отверстиями.</w:t>
            </w:r>
          </w:p>
          <w:p w:rsidR="00AD0340" w:rsidRPr="0075540C" w:rsidRDefault="00AD0340" w:rsidP="00AD0340">
            <w:pPr>
              <w:spacing w:after="0" w:line="360" w:lineRule="auto"/>
              <w:ind w:firstLine="284"/>
              <w:jc w:val="center"/>
              <w:rPr>
                <w:rFonts w:ascii="Times New Roman" w:eastAsia="Calibri" w:hAnsi="Times New Roman" w:cs="Times New Roman"/>
                <w:b/>
                <w:sz w:val="24"/>
                <w:szCs w:val="24"/>
              </w:rPr>
            </w:pPr>
          </w:p>
        </w:tc>
        <w:tc>
          <w:tcPr>
            <w:tcW w:w="6125" w:type="dxa"/>
          </w:tcPr>
          <w:p w:rsidR="00AD0340" w:rsidRPr="0075540C" w:rsidRDefault="00AD0340" w:rsidP="00AD0340">
            <w:pPr>
              <w:spacing w:after="0" w:line="360" w:lineRule="auto"/>
              <w:ind w:firstLine="284"/>
              <w:jc w:val="both"/>
              <w:rPr>
                <w:rFonts w:ascii="Times New Roman" w:eastAsia="Calibri" w:hAnsi="Times New Roman" w:cs="Times New Roman"/>
                <w:b/>
                <w:sz w:val="24"/>
                <w:szCs w:val="24"/>
              </w:rPr>
            </w:pPr>
          </w:p>
          <w:p w:rsidR="00AD0340" w:rsidRPr="0075540C" w:rsidRDefault="00AD0340" w:rsidP="00AD0340">
            <w:pPr>
              <w:spacing w:after="0" w:line="360" w:lineRule="auto"/>
              <w:ind w:firstLine="284"/>
              <w:jc w:val="both"/>
              <w:rPr>
                <w:rFonts w:ascii="Times New Roman" w:eastAsia="Calibri" w:hAnsi="Times New Roman" w:cs="Times New Roman"/>
                <w:sz w:val="24"/>
                <w:szCs w:val="24"/>
              </w:rPr>
            </w:pPr>
            <w:r w:rsidRPr="0075540C">
              <w:rPr>
                <w:rFonts w:ascii="Times New Roman" w:eastAsia="Calibri" w:hAnsi="Times New Roman" w:cs="Times New Roman"/>
                <w:b/>
                <w:sz w:val="24"/>
                <w:szCs w:val="24"/>
              </w:rPr>
              <w:t xml:space="preserve">Обучение </w:t>
            </w:r>
            <w:r w:rsidRPr="0075540C">
              <w:rPr>
                <w:rFonts w:ascii="Times New Roman" w:eastAsia="Calibri" w:hAnsi="Times New Roman" w:cs="Times New Roman"/>
                <w:sz w:val="24"/>
                <w:szCs w:val="24"/>
              </w:rPr>
              <w:t>технологии пришивания пуговиц с двумя сквозными отверстиями с опорой на предметно-операционный план.</w:t>
            </w:r>
          </w:p>
          <w:p w:rsidR="00AD0340" w:rsidRPr="0075540C" w:rsidRDefault="00AD0340" w:rsidP="00AD0340">
            <w:pPr>
              <w:spacing w:after="0" w:line="360" w:lineRule="auto"/>
              <w:ind w:firstLine="284"/>
              <w:jc w:val="both"/>
              <w:rPr>
                <w:rFonts w:ascii="Times New Roman" w:eastAsia="Calibri" w:hAnsi="Times New Roman" w:cs="Times New Roman"/>
                <w:sz w:val="24"/>
                <w:szCs w:val="24"/>
              </w:rPr>
            </w:pPr>
            <w:r w:rsidRPr="0075540C">
              <w:rPr>
                <w:rFonts w:ascii="Times New Roman" w:eastAsia="Calibri" w:hAnsi="Times New Roman" w:cs="Times New Roman"/>
                <w:i/>
                <w:sz w:val="24"/>
                <w:szCs w:val="24"/>
              </w:rPr>
              <w:t xml:space="preserve">Задания: </w:t>
            </w:r>
            <w:r w:rsidRPr="0075540C">
              <w:rPr>
                <w:rFonts w:ascii="Times New Roman" w:eastAsia="Calibri" w:hAnsi="Times New Roman" w:cs="Times New Roman"/>
                <w:sz w:val="24"/>
                <w:szCs w:val="24"/>
              </w:rPr>
              <w:t>Пришить пуговицу с двумя сквозными отверстиями, как на образце.</w:t>
            </w:r>
          </w:p>
          <w:p w:rsidR="00AD0340" w:rsidRPr="0075540C" w:rsidRDefault="00AD0340" w:rsidP="00AD0340">
            <w:pPr>
              <w:spacing w:after="0" w:line="360" w:lineRule="auto"/>
              <w:ind w:firstLine="284"/>
              <w:jc w:val="both"/>
              <w:rPr>
                <w:rFonts w:ascii="Times New Roman" w:eastAsia="Calibri" w:hAnsi="Times New Roman" w:cs="Times New Roman"/>
                <w:sz w:val="24"/>
                <w:szCs w:val="24"/>
              </w:rPr>
            </w:pPr>
            <w:r w:rsidRPr="0075540C">
              <w:rPr>
                <w:rFonts w:ascii="Times New Roman" w:eastAsia="Calibri" w:hAnsi="Times New Roman" w:cs="Times New Roman"/>
                <w:i/>
                <w:sz w:val="24"/>
                <w:szCs w:val="24"/>
              </w:rPr>
              <w:t xml:space="preserve">Практическая работа я: </w:t>
            </w:r>
            <w:r w:rsidRPr="0075540C">
              <w:rPr>
                <w:rFonts w:ascii="Times New Roman" w:eastAsia="Calibri" w:hAnsi="Times New Roman" w:cs="Times New Roman"/>
                <w:sz w:val="24"/>
                <w:szCs w:val="24"/>
              </w:rPr>
              <w:t>Пришить пуговицу с двумя сквозными отверстиями с подкладыванием палочки, как на образце.</w:t>
            </w:r>
          </w:p>
          <w:p w:rsidR="00AD0340" w:rsidRPr="0075540C" w:rsidRDefault="00AD0340" w:rsidP="00AD0340">
            <w:pPr>
              <w:spacing w:after="0" w:line="360" w:lineRule="auto"/>
              <w:ind w:firstLine="284"/>
              <w:jc w:val="both"/>
              <w:rPr>
                <w:rFonts w:ascii="Times New Roman" w:eastAsia="Calibri" w:hAnsi="Times New Roman" w:cs="Times New Roman"/>
                <w:b/>
                <w:sz w:val="24"/>
                <w:szCs w:val="24"/>
              </w:rPr>
            </w:pPr>
          </w:p>
        </w:tc>
        <w:tc>
          <w:tcPr>
            <w:tcW w:w="5529" w:type="dxa"/>
          </w:tcPr>
          <w:p w:rsidR="00AD0340" w:rsidRPr="0075540C" w:rsidRDefault="00AD0340" w:rsidP="00AD0340">
            <w:pPr>
              <w:spacing w:after="0" w:line="360" w:lineRule="auto"/>
              <w:ind w:firstLine="284"/>
              <w:contextualSpacing/>
              <w:jc w:val="both"/>
              <w:rPr>
                <w:rFonts w:ascii="Times New Roman" w:eastAsia="Times New Roman" w:hAnsi="Times New Roman" w:cs="Times New Roman"/>
                <w:b/>
                <w:sz w:val="24"/>
                <w:szCs w:val="24"/>
                <w:lang w:eastAsia="ru-RU"/>
              </w:rPr>
            </w:pPr>
          </w:p>
          <w:p w:rsidR="00AD0340" w:rsidRPr="0075540C" w:rsidRDefault="00AD0340" w:rsidP="00AD0340">
            <w:pPr>
              <w:spacing w:after="0" w:line="360" w:lineRule="auto"/>
              <w:ind w:firstLine="284"/>
              <w:contextualSpacing/>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b/>
                <w:sz w:val="24"/>
                <w:szCs w:val="24"/>
                <w:lang w:eastAsia="ru-RU"/>
              </w:rPr>
              <w:t xml:space="preserve">Закреплять </w:t>
            </w:r>
            <w:r w:rsidRPr="0075540C">
              <w:rPr>
                <w:rFonts w:ascii="Times New Roman" w:eastAsia="Times New Roman" w:hAnsi="Times New Roman" w:cs="Times New Roman"/>
                <w:sz w:val="24"/>
                <w:szCs w:val="24"/>
                <w:lang w:eastAsia="ru-RU"/>
              </w:rPr>
              <w:t>умения вдевания нитки в иголку и завязывания узелка на конце нитки.</w:t>
            </w:r>
          </w:p>
          <w:p w:rsidR="00AD0340" w:rsidRPr="0075540C" w:rsidRDefault="00AD0340" w:rsidP="00AD0340">
            <w:pPr>
              <w:spacing w:after="0" w:line="360" w:lineRule="auto"/>
              <w:ind w:firstLine="284"/>
              <w:contextualSpacing/>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b/>
                <w:sz w:val="24"/>
                <w:szCs w:val="24"/>
                <w:lang w:eastAsia="ru-RU"/>
              </w:rPr>
              <w:t>Рассматривать</w:t>
            </w:r>
            <w:r w:rsidRPr="0075540C">
              <w:rPr>
                <w:rFonts w:ascii="Times New Roman" w:eastAsia="Times New Roman" w:hAnsi="Times New Roman" w:cs="Times New Roman"/>
                <w:sz w:val="24"/>
                <w:szCs w:val="24"/>
                <w:lang w:eastAsia="ru-RU"/>
              </w:rPr>
              <w:t xml:space="preserve"> иллюстрации в учебнике по технологии пришивания пуговиц. </w:t>
            </w:r>
          </w:p>
          <w:p w:rsidR="00AD0340" w:rsidRPr="0075540C" w:rsidRDefault="00AD0340" w:rsidP="00AD0340">
            <w:pPr>
              <w:spacing w:after="0" w:line="360" w:lineRule="auto"/>
              <w:ind w:firstLine="284"/>
              <w:contextualSpacing/>
              <w:jc w:val="both"/>
              <w:rPr>
                <w:rFonts w:ascii="Times New Roman" w:eastAsia="Times New Roman" w:hAnsi="Times New Roman" w:cs="Times New Roman"/>
                <w:b/>
                <w:sz w:val="24"/>
                <w:szCs w:val="24"/>
                <w:lang w:eastAsia="ru-RU"/>
              </w:rPr>
            </w:pPr>
            <w:r w:rsidRPr="0075540C">
              <w:rPr>
                <w:rFonts w:ascii="Times New Roman" w:eastAsia="Times New Roman" w:hAnsi="Times New Roman" w:cs="Times New Roman"/>
                <w:b/>
                <w:sz w:val="24"/>
                <w:szCs w:val="24"/>
                <w:lang w:eastAsia="ru-RU"/>
              </w:rPr>
              <w:t>Пришивать</w:t>
            </w:r>
            <w:r w:rsidRPr="0075540C">
              <w:rPr>
                <w:rFonts w:ascii="Times New Roman" w:eastAsia="Times New Roman" w:hAnsi="Times New Roman" w:cs="Times New Roman"/>
                <w:sz w:val="24"/>
                <w:szCs w:val="24"/>
                <w:lang w:eastAsia="ru-RU"/>
              </w:rPr>
              <w:t xml:space="preserve"> пуговицы с двумя сквозными отверстиями разными способами.</w:t>
            </w:r>
          </w:p>
        </w:tc>
      </w:tr>
    </w:tbl>
    <w:p w:rsidR="00AD0340" w:rsidRPr="0075540C" w:rsidRDefault="006F2089" w:rsidP="00AD0340">
      <w:pPr>
        <w:spacing w:line="360" w:lineRule="auto"/>
        <w:ind w:firstLine="284"/>
        <w:jc w:val="center"/>
        <w:rPr>
          <w:rFonts w:ascii="Times New Roman" w:eastAsia="Calibri" w:hAnsi="Times New Roman" w:cs="Times New Roman"/>
          <w:sz w:val="24"/>
          <w:szCs w:val="24"/>
        </w:rPr>
      </w:pPr>
      <w:r w:rsidRPr="0075540C">
        <w:rPr>
          <w:rFonts w:ascii="Times New Roman" w:eastAsia="Calibri" w:hAnsi="Times New Roman" w:cs="Times New Roman"/>
          <w:sz w:val="24"/>
          <w:szCs w:val="24"/>
        </w:rPr>
        <w:t xml:space="preserve"> </w:t>
      </w:r>
      <w:r w:rsidR="00AD0340" w:rsidRPr="0075540C">
        <w:rPr>
          <w:rFonts w:ascii="Times New Roman" w:eastAsia="Calibri" w:hAnsi="Times New Roman" w:cs="Times New Roman"/>
          <w:sz w:val="24"/>
          <w:szCs w:val="24"/>
        </w:rPr>
        <w:t>(1 час в неделю)</w:t>
      </w:r>
    </w:p>
    <w:p w:rsidR="00AD0340" w:rsidRPr="0075540C" w:rsidRDefault="00AD0340" w:rsidP="00AD0340">
      <w:pPr>
        <w:spacing w:line="360" w:lineRule="auto"/>
        <w:ind w:firstLine="284"/>
        <w:jc w:val="center"/>
        <w:rPr>
          <w:rFonts w:ascii="Times New Roman" w:eastAsia="Calibri" w:hAnsi="Times New Roman" w:cs="Times New Roman"/>
          <w:b/>
          <w:sz w:val="24"/>
          <w:szCs w:val="24"/>
        </w:rPr>
      </w:pPr>
      <w:r w:rsidRPr="0075540C">
        <w:rPr>
          <w:rFonts w:ascii="Times New Roman" w:eastAsia="Calibri" w:hAnsi="Times New Roman" w:cs="Times New Roman"/>
          <w:b/>
          <w:sz w:val="24"/>
          <w:szCs w:val="24"/>
        </w:rPr>
        <w:t>Работа с глиной и пластилином</w:t>
      </w:r>
    </w:p>
    <w:tbl>
      <w:tblPr>
        <w:tblStyle w:val="a3"/>
        <w:tblW w:w="14742" w:type="dxa"/>
        <w:tblInd w:w="108" w:type="dxa"/>
        <w:tblLook w:val="04A0"/>
      </w:tblPr>
      <w:tblGrid>
        <w:gridCol w:w="2947"/>
        <w:gridCol w:w="6267"/>
        <w:gridCol w:w="5528"/>
      </w:tblGrid>
      <w:tr w:rsidR="0075540C" w:rsidRPr="0075540C" w:rsidTr="00AD0340">
        <w:tc>
          <w:tcPr>
            <w:tcW w:w="2947" w:type="dxa"/>
          </w:tcPr>
          <w:p w:rsidR="00AD0340" w:rsidRPr="0075540C" w:rsidRDefault="00AD0340" w:rsidP="00AD0340">
            <w:pPr>
              <w:spacing w:after="0" w:line="360" w:lineRule="auto"/>
              <w:ind w:firstLine="284"/>
              <w:contextualSpacing/>
              <w:jc w:val="center"/>
              <w:rPr>
                <w:rFonts w:ascii="Times New Roman" w:eastAsia="Times New Roman" w:hAnsi="Times New Roman" w:cs="Times New Roman"/>
                <w:b/>
                <w:sz w:val="24"/>
                <w:szCs w:val="24"/>
                <w:lang w:eastAsia="ru-RU"/>
              </w:rPr>
            </w:pPr>
            <w:r w:rsidRPr="0075540C">
              <w:rPr>
                <w:rFonts w:ascii="Times New Roman" w:eastAsia="Times New Roman" w:hAnsi="Times New Roman" w:cs="Times New Roman"/>
                <w:b/>
                <w:sz w:val="24"/>
                <w:szCs w:val="24"/>
                <w:lang w:eastAsia="ru-RU"/>
              </w:rPr>
              <w:br w:type="page"/>
              <w:t>Содержание раздела</w:t>
            </w:r>
          </w:p>
          <w:p w:rsidR="00AD0340" w:rsidRPr="0075540C" w:rsidRDefault="00AD0340" w:rsidP="00AD0340">
            <w:pPr>
              <w:spacing w:after="0" w:line="360" w:lineRule="auto"/>
              <w:ind w:firstLine="284"/>
              <w:contextualSpacing/>
              <w:jc w:val="center"/>
              <w:rPr>
                <w:rFonts w:ascii="Times New Roman" w:eastAsia="Times New Roman" w:hAnsi="Times New Roman" w:cs="Times New Roman"/>
                <w:b/>
                <w:sz w:val="24"/>
                <w:szCs w:val="24"/>
                <w:lang w:eastAsia="ru-RU"/>
              </w:rPr>
            </w:pPr>
          </w:p>
        </w:tc>
        <w:tc>
          <w:tcPr>
            <w:tcW w:w="6267" w:type="dxa"/>
          </w:tcPr>
          <w:p w:rsidR="00AD0340" w:rsidRPr="0075540C" w:rsidRDefault="00AD0340" w:rsidP="00AD0340">
            <w:pPr>
              <w:spacing w:after="0" w:line="360" w:lineRule="auto"/>
              <w:ind w:firstLine="284"/>
              <w:contextualSpacing/>
              <w:jc w:val="center"/>
              <w:rPr>
                <w:rFonts w:ascii="Times New Roman" w:eastAsia="Times New Roman" w:hAnsi="Times New Roman" w:cs="Times New Roman"/>
                <w:b/>
                <w:sz w:val="24"/>
                <w:szCs w:val="24"/>
                <w:lang w:eastAsia="ru-RU"/>
              </w:rPr>
            </w:pPr>
            <w:r w:rsidRPr="0075540C">
              <w:rPr>
                <w:rFonts w:ascii="Times New Roman" w:eastAsia="Times New Roman" w:hAnsi="Times New Roman" w:cs="Times New Roman"/>
                <w:b/>
                <w:sz w:val="24"/>
                <w:szCs w:val="24"/>
                <w:lang w:eastAsia="ru-RU"/>
              </w:rPr>
              <w:t>Тематическое планирование</w:t>
            </w:r>
          </w:p>
        </w:tc>
        <w:tc>
          <w:tcPr>
            <w:tcW w:w="5528" w:type="dxa"/>
          </w:tcPr>
          <w:p w:rsidR="00AD0340" w:rsidRPr="0075540C" w:rsidRDefault="00AD0340" w:rsidP="00AD0340">
            <w:pPr>
              <w:spacing w:after="0" w:line="360" w:lineRule="auto"/>
              <w:ind w:firstLine="284"/>
              <w:contextualSpacing/>
              <w:jc w:val="center"/>
              <w:rPr>
                <w:rFonts w:ascii="Times New Roman" w:eastAsia="Times New Roman" w:hAnsi="Times New Roman" w:cs="Times New Roman"/>
                <w:b/>
                <w:sz w:val="24"/>
                <w:szCs w:val="24"/>
                <w:lang w:eastAsia="ru-RU"/>
              </w:rPr>
            </w:pPr>
            <w:r w:rsidRPr="0075540C">
              <w:rPr>
                <w:rFonts w:ascii="Times New Roman" w:eastAsia="Times New Roman" w:hAnsi="Times New Roman" w:cs="Times New Roman"/>
                <w:b/>
                <w:sz w:val="24"/>
                <w:szCs w:val="24"/>
                <w:lang w:eastAsia="ru-RU"/>
              </w:rPr>
              <w:t>Характеристика видов деятельности обучающихся</w:t>
            </w:r>
          </w:p>
        </w:tc>
      </w:tr>
      <w:tr w:rsidR="0075540C" w:rsidRPr="0075540C" w:rsidTr="00AD0340">
        <w:tc>
          <w:tcPr>
            <w:tcW w:w="2947" w:type="dxa"/>
          </w:tcPr>
          <w:p w:rsidR="00AD0340" w:rsidRPr="0075540C" w:rsidRDefault="00AD0340" w:rsidP="00AD0340">
            <w:pPr>
              <w:spacing w:after="0" w:line="360" w:lineRule="auto"/>
              <w:ind w:firstLine="284"/>
              <w:jc w:val="center"/>
              <w:rPr>
                <w:rFonts w:ascii="Times New Roman" w:eastAsia="Calibri" w:hAnsi="Times New Roman" w:cs="Times New Roman"/>
                <w:b/>
                <w:sz w:val="24"/>
                <w:szCs w:val="24"/>
              </w:rPr>
            </w:pPr>
            <w:r w:rsidRPr="0075540C">
              <w:rPr>
                <w:rFonts w:ascii="Times New Roman" w:eastAsia="Calibri" w:hAnsi="Times New Roman" w:cs="Times New Roman"/>
                <w:b/>
                <w:sz w:val="24"/>
                <w:szCs w:val="24"/>
              </w:rPr>
              <w:lastRenderedPageBreak/>
              <w:t>«Познавательные сведения о цилиндре»</w:t>
            </w:r>
          </w:p>
          <w:p w:rsidR="00AD0340" w:rsidRPr="0075540C" w:rsidRDefault="00AD0340" w:rsidP="00AD0340">
            <w:pPr>
              <w:spacing w:after="0" w:line="360" w:lineRule="auto"/>
              <w:ind w:left="201" w:right="145" w:firstLine="284"/>
              <w:jc w:val="center"/>
              <w:rPr>
                <w:rFonts w:ascii="Times New Roman" w:eastAsia="Calibri" w:hAnsi="Times New Roman" w:cs="Times New Roman"/>
                <w:i/>
                <w:sz w:val="24"/>
                <w:szCs w:val="24"/>
              </w:rPr>
            </w:pPr>
          </w:p>
          <w:p w:rsidR="00AD0340" w:rsidRPr="0075540C" w:rsidRDefault="00AD0340" w:rsidP="00AD0340">
            <w:pPr>
              <w:spacing w:after="0" w:line="360" w:lineRule="auto"/>
              <w:ind w:left="201" w:right="145" w:firstLine="284"/>
              <w:jc w:val="center"/>
              <w:rPr>
                <w:rFonts w:ascii="Times New Roman" w:eastAsia="Calibri" w:hAnsi="Times New Roman" w:cs="Times New Roman"/>
                <w:i/>
                <w:sz w:val="24"/>
                <w:szCs w:val="24"/>
              </w:rPr>
            </w:pPr>
          </w:p>
          <w:p w:rsidR="00AD0340" w:rsidRPr="0075540C" w:rsidRDefault="00AD0340" w:rsidP="00AD0340">
            <w:pPr>
              <w:spacing w:after="0" w:line="360" w:lineRule="auto"/>
              <w:ind w:left="201" w:right="145" w:firstLine="284"/>
              <w:jc w:val="center"/>
              <w:rPr>
                <w:rFonts w:ascii="Times New Roman" w:eastAsia="Calibri" w:hAnsi="Times New Roman" w:cs="Times New Roman"/>
                <w:i/>
                <w:sz w:val="24"/>
                <w:szCs w:val="24"/>
              </w:rPr>
            </w:pPr>
          </w:p>
          <w:p w:rsidR="00AD0340" w:rsidRPr="0075540C" w:rsidRDefault="00AD0340" w:rsidP="00AD0340">
            <w:pPr>
              <w:spacing w:after="0" w:line="360" w:lineRule="auto"/>
              <w:ind w:firstLine="284"/>
              <w:jc w:val="center"/>
              <w:rPr>
                <w:rFonts w:ascii="Times New Roman" w:eastAsia="Calibri" w:hAnsi="Times New Roman" w:cs="Times New Roman"/>
                <w:i/>
                <w:sz w:val="24"/>
                <w:szCs w:val="24"/>
              </w:rPr>
            </w:pPr>
            <w:r w:rsidRPr="0075540C">
              <w:rPr>
                <w:rFonts w:ascii="Times New Roman" w:eastAsia="Calibri" w:hAnsi="Times New Roman" w:cs="Times New Roman"/>
                <w:i/>
                <w:sz w:val="24"/>
                <w:szCs w:val="24"/>
              </w:rPr>
              <w:t xml:space="preserve">Лепка из пластилина изделий </w:t>
            </w:r>
            <w:proofErr w:type="gramStart"/>
            <w:r w:rsidRPr="0075540C">
              <w:rPr>
                <w:rFonts w:ascii="Times New Roman" w:eastAsia="Calibri" w:hAnsi="Times New Roman" w:cs="Times New Roman"/>
                <w:i/>
                <w:sz w:val="24"/>
                <w:szCs w:val="24"/>
              </w:rPr>
              <w:t>цилиндрической</w:t>
            </w:r>
            <w:proofErr w:type="gramEnd"/>
          </w:p>
          <w:p w:rsidR="00AD0340" w:rsidRPr="0075540C" w:rsidRDefault="00AD0340" w:rsidP="00AD0340">
            <w:pPr>
              <w:spacing w:after="0" w:line="360" w:lineRule="auto"/>
              <w:ind w:left="201" w:right="4" w:firstLine="284"/>
              <w:jc w:val="center"/>
              <w:rPr>
                <w:rFonts w:ascii="Times New Roman" w:eastAsia="Calibri" w:hAnsi="Times New Roman" w:cs="Times New Roman"/>
                <w:i/>
                <w:sz w:val="24"/>
                <w:szCs w:val="24"/>
              </w:rPr>
            </w:pPr>
            <w:r w:rsidRPr="0075540C">
              <w:rPr>
                <w:rFonts w:ascii="Times New Roman" w:eastAsia="Calibri" w:hAnsi="Times New Roman" w:cs="Times New Roman"/>
                <w:i/>
                <w:sz w:val="24"/>
                <w:szCs w:val="24"/>
              </w:rPr>
              <w:t>формы</w:t>
            </w:r>
          </w:p>
        </w:tc>
        <w:tc>
          <w:tcPr>
            <w:tcW w:w="6267" w:type="dxa"/>
          </w:tcPr>
          <w:p w:rsidR="00AD0340" w:rsidRPr="0075540C" w:rsidRDefault="000F6B82" w:rsidP="00AD0340">
            <w:pPr>
              <w:spacing w:after="0" w:line="360" w:lineRule="auto"/>
              <w:ind w:firstLine="284"/>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 xml:space="preserve"> </w:t>
            </w:r>
            <w:r w:rsidR="00AD0340" w:rsidRPr="0075540C">
              <w:rPr>
                <w:rFonts w:ascii="Times New Roman" w:eastAsia="Calibri" w:hAnsi="Times New Roman" w:cs="Times New Roman"/>
                <w:sz w:val="24"/>
                <w:szCs w:val="24"/>
              </w:rPr>
              <w:t xml:space="preserve"> Цилиндр – это объемное геометрическое тело. Цилиндр может быть разным по высоте, ширине, длине (широкий, узкий; высокий, низкий).</w:t>
            </w:r>
          </w:p>
          <w:p w:rsidR="00AD0340" w:rsidRPr="0075540C" w:rsidRDefault="000F6B82" w:rsidP="00AD0340">
            <w:pPr>
              <w:spacing w:after="0" w:line="360" w:lineRule="auto"/>
              <w:ind w:firstLine="284"/>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 xml:space="preserve"> </w:t>
            </w:r>
            <w:r w:rsidR="00AD0340" w:rsidRPr="0075540C">
              <w:rPr>
                <w:rFonts w:ascii="Times New Roman" w:eastAsia="Calibri" w:hAnsi="Times New Roman" w:cs="Times New Roman"/>
                <w:sz w:val="24"/>
                <w:szCs w:val="24"/>
              </w:rPr>
              <w:t xml:space="preserve"> Многие предметы имеют форму цилиндра.</w:t>
            </w:r>
          </w:p>
          <w:p w:rsidR="00AD0340" w:rsidRPr="0075540C" w:rsidRDefault="00AD0340" w:rsidP="00AD0340">
            <w:pPr>
              <w:spacing w:after="0" w:line="360" w:lineRule="auto"/>
              <w:ind w:firstLine="284"/>
              <w:jc w:val="both"/>
              <w:rPr>
                <w:rFonts w:ascii="Times New Roman" w:eastAsia="Calibri" w:hAnsi="Times New Roman" w:cs="Times New Roman"/>
                <w:b/>
                <w:i/>
                <w:sz w:val="24"/>
                <w:szCs w:val="24"/>
              </w:rPr>
            </w:pPr>
          </w:p>
          <w:p w:rsidR="00AD0340" w:rsidRPr="0075540C" w:rsidRDefault="00AD0340" w:rsidP="00AD0340">
            <w:pPr>
              <w:spacing w:after="0" w:line="360" w:lineRule="auto"/>
              <w:ind w:firstLine="284"/>
              <w:jc w:val="both"/>
              <w:rPr>
                <w:rFonts w:ascii="Times New Roman" w:eastAsia="Calibri" w:hAnsi="Times New Roman" w:cs="Times New Roman"/>
                <w:sz w:val="24"/>
                <w:szCs w:val="24"/>
              </w:rPr>
            </w:pPr>
            <w:r w:rsidRPr="0075540C">
              <w:rPr>
                <w:rFonts w:ascii="Times New Roman" w:eastAsia="Calibri" w:hAnsi="Times New Roman" w:cs="Times New Roman"/>
                <w:i/>
                <w:sz w:val="24"/>
                <w:szCs w:val="24"/>
              </w:rPr>
              <w:t>Задание.</w:t>
            </w:r>
            <w:r w:rsidRPr="0075540C">
              <w:rPr>
                <w:rFonts w:ascii="Times New Roman" w:eastAsia="Calibri" w:hAnsi="Times New Roman" w:cs="Times New Roman"/>
                <w:b/>
                <w:i/>
                <w:sz w:val="24"/>
                <w:szCs w:val="24"/>
              </w:rPr>
              <w:t xml:space="preserve"> </w:t>
            </w:r>
            <w:r w:rsidRPr="0075540C">
              <w:rPr>
                <w:rFonts w:ascii="Times New Roman" w:eastAsia="Calibri" w:hAnsi="Times New Roman" w:cs="Times New Roman"/>
                <w:sz w:val="24"/>
                <w:szCs w:val="24"/>
              </w:rPr>
              <w:t xml:space="preserve">Посмотри на картинки и прочитай названия изделий, имеющие цилиндрическую форму. </w:t>
            </w:r>
          </w:p>
          <w:p w:rsidR="00AD0340" w:rsidRPr="0075540C" w:rsidRDefault="00AD0340" w:rsidP="00AD0340">
            <w:pPr>
              <w:spacing w:after="0" w:line="360" w:lineRule="auto"/>
              <w:ind w:firstLine="284"/>
              <w:rPr>
                <w:rFonts w:ascii="Times New Roman" w:eastAsia="Calibri" w:hAnsi="Times New Roman" w:cs="Times New Roman"/>
                <w:sz w:val="24"/>
                <w:szCs w:val="24"/>
              </w:rPr>
            </w:pPr>
            <w:r w:rsidRPr="0075540C">
              <w:rPr>
                <w:rFonts w:ascii="Times New Roman" w:eastAsia="Calibri" w:hAnsi="Times New Roman" w:cs="Times New Roman"/>
                <w:i/>
                <w:sz w:val="24"/>
                <w:szCs w:val="24"/>
              </w:rPr>
              <w:t xml:space="preserve">Практическая работа: </w:t>
            </w:r>
            <w:r w:rsidRPr="0075540C">
              <w:rPr>
                <w:rFonts w:ascii="Times New Roman" w:eastAsia="Calibri" w:hAnsi="Times New Roman" w:cs="Times New Roman"/>
                <w:sz w:val="24"/>
                <w:szCs w:val="24"/>
              </w:rPr>
              <w:t>Слепить чашку цилиндрической формы, как на образце.</w:t>
            </w:r>
          </w:p>
          <w:p w:rsidR="00AD0340" w:rsidRPr="0075540C" w:rsidRDefault="00AD0340" w:rsidP="00AD0340">
            <w:pPr>
              <w:spacing w:after="0" w:line="360" w:lineRule="auto"/>
              <w:ind w:firstLine="284"/>
              <w:jc w:val="both"/>
              <w:rPr>
                <w:rFonts w:ascii="Times New Roman" w:eastAsia="Calibri" w:hAnsi="Times New Roman" w:cs="Times New Roman"/>
                <w:b/>
                <w:noProof/>
                <w:sz w:val="24"/>
                <w:szCs w:val="24"/>
                <w:lang w:eastAsia="ru-RU"/>
              </w:rPr>
            </w:pPr>
          </w:p>
        </w:tc>
        <w:tc>
          <w:tcPr>
            <w:tcW w:w="5528" w:type="dxa"/>
          </w:tcPr>
          <w:p w:rsidR="00AD0340" w:rsidRPr="0075540C" w:rsidRDefault="00AD0340" w:rsidP="00AD0340">
            <w:pPr>
              <w:spacing w:after="0" w:line="360" w:lineRule="auto"/>
              <w:ind w:firstLine="284"/>
              <w:contextualSpacing/>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b/>
                <w:sz w:val="24"/>
                <w:szCs w:val="24"/>
                <w:lang w:eastAsia="ru-RU"/>
              </w:rPr>
              <w:t>Узнавать, называть</w:t>
            </w:r>
            <w:r w:rsidRPr="0075540C">
              <w:rPr>
                <w:rFonts w:ascii="Times New Roman" w:eastAsia="Times New Roman" w:hAnsi="Times New Roman" w:cs="Times New Roman"/>
                <w:sz w:val="24"/>
                <w:szCs w:val="24"/>
                <w:lang w:eastAsia="ru-RU"/>
              </w:rPr>
              <w:t xml:space="preserve"> геометрическое тело цилиндр.</w:t>
            </w:r>
          </w:p>
          <w:p w:rsidR="00AD0340" w:rsidRPr="0075540C" w:rsidRDefault="00AD0340" w:rsidP="00AD0340">
            <w:pPr>
              <w:spacing w:after="0" w:line="360" w:lineRule="auto"/>
              <w:ind w:firstLine="284"/>
              <w:contextualSpacing/>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 xml:space="preserve"> </w:t>
            </w:r>
            <w:r w:rsidRPr="0075540C">
              <w:rPr>
                <w:rFonts w:ascii="Times New Roman" w:eastAsia="Times New Roman" w:hAnsi="Times New Roman" w:cs="Times New Roman"/>
                <w:b/>
                <w:sz w:val="24"/>
                <w:szCs w:val="24"/>
                <w:lang w:eastAsia="ru-RU"/>
              </w:rPr>
              <w:t xml:space="preserve">Рассматривать и запоминать </w:t>
            </w:r>
            <w:r w:rsidRPr="0075540C">
              <w:rPr>
                <w:rFonts w:ascii="Times New Roman" w:eastAsia="Times New Roman" w:hAnsi="Times New Roman" w:cs="Times New Roman"/>
                <w:sz w:val="24"/>
                <w:szCs w:val="24"/>
                <w:lang w:eastAsia="ru-RU"/>
              </w:rPr>
              <w:t>признаки, цилиндра.</w:t>
            </w:r>
          </w:p>
          <w:p w:rsidR="00AD0340" w:rsidRPr="0075540C" w:rsidRDefault="00AD0340" w:rsidP="00AD0340">
            <w:pPr>
              <w:spacing w:after="0" w:line="360" w:lineRule="auto"/>
              <w:ind w:firstLine="284"/>
              <w:contextualSpacing/>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 xml:space="preserve"> </w:t>
            </w:r>
            <w:r w:rsidRPr="0075540C">
              <w:rPr>
                <w:rFonts w:ascii="Times New Roman" w:eastAsia="Times New Roman" w:hAnsi="Times New Roman" w:cs="Times New Roman"/>
                <w:b/>
                <w:sz w:val="24"/>
                <w:szCs w:val="24"/>
                <w:lang w:eastAsia="ru-RU"/>
              </w:rPr>
              <w:t>Рассматривать и запоминать</w:t>
            </w:r>
            <w:r w:rsidRPr="0075540C">
              <w:rPr>
                <w:rFonts w:ascii="Times New Roman" w:eastAsia="Times New Roman" w:hAnsi="Times New Roman" w:cs="Times New Roman"/>
                <w:sz w:val="24"/>
                <w:szCs w:val="24"/>
                <w:lang w:eastAsia="ru-RU"/>
              </w:rPr>
              <w:t xml:space="preserve"> предметы, имеющие форму цилиндра.</w:t>
            </w:r>
          </w:p>
          <w:p w:rsidR="00AD0340" w:rsidRPr="0075540C" w:rsidRDefault="00AD0340" w:rsidP="00AD0340">
            <w:pPr>
              <w:spacing w:after="0" w:line="360" w:lineRule="auto"/>
              <w:ind w:firstLine="284"/>
              <w:contextualSpacing/>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 xml:space="preserve"> </w:t>
            </w:r>
            <w:r w:rsidRPr="0075540C">
              <w:rPr>
                <w:rFonts w:ascii="Times New Roman" w:eastAsia="Times New Roman" w:hAnsi="Times New Roman" w:cs="Times New Roman"/>
                <w:b/>
                <w:sz w:val="24"/>
                <w:szCs w:val="24"/>
                <w:lang w:eastAsia="ru-RU"/>
              </w:rPr>
              <w:t>Рассматривать и анализировать</w:t>
            </w:r>
            <w:r w:rsidRPr="0075540C">
              <w:rPr>
                <w:rFonts w:ascii="Times New Roman" w:eastAsia="Times New Roman" w:hAnsi="Times New Roman" w:cs="Times New Roman"/>
                <w:sz w:val="24"/>
                <w:szCs w:val="24"/>
                <w:lang w:eastAsia="ru-RU"/>
              </w:rPr>
              <w:t xml:space="preserve"> предметы, подлежащие лепке, называя их признаки и свойства.</w:t>
            </w:r>
          </w:p>
          <w:p w:rsidR="00AD0340" w:rsidRPr="0075540C" w:rsidRDefault="00AD0340" w:rsidP="00AD0340">
            <w:pPr>
              <w:spacing w:after="0" w:line="360" w:lineRule="auto"/>
              <w:ind w:firstLine="284"/>
              <w:contextualSpacing/>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b/>
                <w:sz w:val="24"/>
                <w:szCs w:val="24"/>
                <w:lang w:eastAsia="ru-RU"/>
              </w:rPr>
              <w:t>Работать</w:t>
            </w:r>
            <w:r w:rsidRPr="0075540C">
              <w:rPr>
                <w:rFonts w:ascii="Times New Roman" w:eastAsia="Times New Roman" w:hAnsi="Times New Roman" w:cs="Times New Roman"/>
                <w:sz w:val="24"/>
                <w:szCs w:val="24"/>
                <w:lang w:eastAsia="ru-RU"/>
              </w:rPr>
              <w:t xml:space="preserve"> в соответствии с пунктами предметно-операционного плана.</w:t>
            </w:r>
          </w:p>
          <w:p w:rsidR="00AD0340" w:rsidRPr="0075540C" w:rsidRDefault="00AD0340" w:rsidP="00AD0340">
            <w:pPr>
              <w:spacing w:after="0" w:line="360" w:lineRule="auto"/>
              <w:ind w:firstLine="284"/>
              <w:contextualSpacing/>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b/>
                <w:sz w:val="24"/>
                <w:szCs w:val="24"/>
                <w:lang w:eastAsia="ru-RU"/>
              </w:rPr>
              <w:t xml:space="preserve">Контролировать </w:t>
            </w:r>
            <w:r w:rsidRPr="0075540C">
              <w:rPr>
                <w:rFonts w:ascii="Times New Roman" w:eastAsia="Times New Roman" w:hAnsi="Times New Roman" w:cs="Times New Roman"/>
                <w:sz w:val="24"/>
                <w:szCs w:val="24"/>
                <w:lang w:eastAsia="ru-RU"/>
              </w:rPr>
              <w:t>свои действия в ходе и конце выполнения задания.</w:t>
            </w:r>
          </w:p>
          <w:p w:rsidR="00AD0340" w:rsidRPr="0075540C" w:rsidRDefault="00AD0340" w:rsidP="00AD0340">
            <w:pPr>
              <w:spacing w:after="0" w:line="360" w:lineRule="auto"/>
              <w:ind w:firstLine="284"/>
              <w:contextualSpacing/>
              <w:jc w:val="both"/>
              <w:rPr>
                <w:rFonts w:ascii="Times New Roman" w:eastAsia="Times New Roman" w:hAnsi="Times New Roman" w:cs="Times New Roman"/>
                <w:b/>
                <w:sz w:val="24"/>
                <w:szCs w:val="24"/>
                <w:lang w:eastAsia="ru-RU"/>
              </w:rPr>
            </w:pPr>
            <w:r w:rsidRPr="0075540C">
              <w:rPr>
                <w:rFonts w:ascii="Times New Roman" w:eastAsia="Times New Roman" w:hAnsi="Times New Roman" w:cs="Times New Roman"/>
                <w:b/>
                <w:sz w:val="24"/>
                <w:szCs w:val="24"/>
                <w:lang w:eastAsia="ru-RU"/>
              </w:rPr>
              <w:t>Использовать</w:t>
            </w:r>
            <w:r w:rsidRPr="0075540C">
              <w:rPr>
                <w:rFonts w:ascii="Times New Roman" w:eastAsia="Times New Roman" w:hAnsi="Times New Roman" w:cs="Times New Roman"/>
                <w:sz w:val="24"/>
                <w:szCs w:val="24"/>
                <w:lang w:eastAsia="ru-RU"/>
              </w:rPr>
              <w:t xml:space="preserve"> в работе приемы лепки</w:t>
            </w:r>
          </w:p>
        </w:tc>
      </w:tr>
      <w:tr w:rsidR="0075540C" w:rsidRPr="0075540C" w:rsidTr="00AD0340">
        <w:tc>
          <w:tcPr>
            <w:tcW w:w="2947" w:type="dxa"/>
          </w:tcPr>
          <w:p w:rsidR="00AD0340" w:rsidRPr="0075540C" w:rsidRDefault="00AD0340" w:rsidP="00AD0340">
            <w:pPr>
              <w:spacing w:after="0" w:line="360" w:lineRule="auto"/>
              <w:ind w:firstLine="284"/>
              <w:jc w:val="center"/>
              <w:rPr>
                <w:rFonts w:ascii="Times New Roman" w:eastAsia="Calibri" w:hAnsi="Times New Roman" w:cs="Times New Roman"/>
                <w:b/>
                <w:sz w:val="24"/>
                <w:szCs w:val="24"/>
              </w:rPr>
            </w:pPr>
            <w:r w:rsidRPr="0075540C">
              <w:rPr>
                <w:rFonts w:ascii="Times New Roman" w:eastAsia="Calibri" w:hAnsi="Times New Roman" w:cs="Times New Roman"/>
                <w:b/>
                <w:sz w:val="24"/>
                <w:szCs w:val="24"/>
              </w:rPr>
              <w:t>Познавательные сведения о</w:t>
            </w:r>
            <w:r w:rsidR="000F6B82" w:rsidRPr="0075540C">
              <w:rPr>
                <w:rFonts w:ascii="Times New Roman" w:eastAsia="Calibri" w:hAnsi="Times New Roman" w:cs="Times New Roman"/>
                <w:b/>
                <w:sz w:val="24"/>
                <w:szCs w:val="24"/>
              </w:rPr>
              <w:t xml:space="preserve"> </w:t>
            </w:r>
            <w:r w:rsidRPr="0075540C">
              <w:rPr>
                <w:rFonts w:ascii="Times New Roman" w:eastAsia="Calibri" w:hAnsi="Times New Roman" w:cs="Times New Roman"/>
                <w:b/>
                <w:sz w:val="24"/>
                <w:szCs w:val="24"/>
              </w:rPr>
              <w:t xml:space="preserve"> конусе</w:t>
            </w:r>
          </w:p>
          <w:p w:rsidR="00AD0340" w:rsidRPr="0075540C" w:rsidRDefault="00AD0340" w:rsidP="00AD0340">
            <w:pPr>
              <w:spacing w:after="0" w:line="360" w:lineRule="auto"/>
              <w:ind w:firstLine="284"/>
              <w:jc w:val="center"/>
              <w:rPr>
                <w:rFonts w:ascii="Times New Roman" w:eastAsia="Calibri" w:hAnsi="Times New Roman" w:cs="Times New Roman"/>
                <w:i/>
                <w:sz w:val="24"/>
                <w:szCs w:val="24"/>
              </w:rPr>
            </w:pPr>
          </w:p>
          <w:p w:rsidR="00AD0340" w:rsidRPr="0075540C" w:rsidRDefault="00AD0340" w:rsidP="00AD0340">
            <w:pPr>
              <w:spacing w:after="0" w:line="360" w:lineRule="auto"/>
              <w:ind w:firstLine="284"/>
              <w:jc w:val="center"/>
              <w:rPr>
                <w:rFonts w:ascii="Times New Roman" w:eastAsia="Calibri" w:hAnsi="Times New Roman" w:cs="Times New Roman"/>
                <w:i/>
                <w:sz w:val="24"/>
                <w:szCs w:val="24"/>
              </w:rPr>
            </w:pPr>
          </w:p>
          <w:p w:rsidR="00AD0340" w:rsidRPr="0075540C" w:rsidRDefault="00AD0340" w:rsidP="00AD0340">
            <w:pPr>
              <w:spacing w:after="0" w:line="360" w:lineRule="auto"/>
              <w:ind w:firstLine="284"/>
              <w:jc w:val="center"/>
              <w:rPr>
                <w:rFonts w:ascii="Times New Roman" w:eastAsia="Calibri" w:hAnsi="Times New Roman" w:cs="Times New Roman"/>
                <w:i/>
                <w:sz w:val="24"/>
                <w:szCs w:val="24"/>
              </w:rPr>
            </w:pPr>
          </w:p>
          <w:p w:rsidR="00AD0340" w:rsidRPr="0075540C" w:rsidRDefault="00AD0340" w:rsidP="00AD0340">
            <w:pPr>
              <w:spacing w:after="0" w:line="360" w:lineRule="auto"/>
              <w:ind w:firstLine="284"/>
              <w:jc w:val="center"/>
              <w:rPr>
                <w:rFonts w:ascii="Times New Roman" w:eastAsia="Calibri" w:hAnsi="Times New Roman" w:cs="Times New Roman"/>
                <w:i/>
                <w:sz w:val="24"/>
                <w:szCs w:val="24"/>
              </w:rPr>
            </w:pPr>
            <w:r w:rsidRPr="0075540C">
              <w:rPr>
                <w:rFonts w:ascii="Times New Roman" w:eastAsia="Calibri" w:hAnsi="Times New Roman" w:cs="Times New Roman"/>
                <w:i/>
                <w:sz w:val="24"/>
                <w:szCs w:val="24"/>
              </w:rPr>
              <w:t xml:space="preserve">Лепка из пластилина изделий конической </w:t>
            </w:r>
            <w:r w:rsidRPr="0075540C">
              <w:rPr>
                <w:rFonts w:ascii="Times New Roman" w:eastAsia="Calibri" w:hAnsi="Times New Roman" w:cs="Times New Roman"/>
                <w:i/>
                <w:sz w:val="24"/>
                <w:szCs w:val="24"/>
              </w:rPr>
              <w:lastRenderedPageBreak/>
              <w:t>формы</w:t>
            </w:r>
          </w:p>
          <w:p w:rsidR="00AD0340" w:rsidRPr="0075540C" w:rsidRDefault="00AD0340" w:rsidP="00AD0340">
            <w:pPr>
              <w:spacing w:after="0" w:line="360" w:lineRule="auto"/>
              <w:ind w:firstLine="284"/>
              <w:jc w:val="center"/>
              <w:rPr>
                <w:rFonts w:ascii="Times New Roman" w:eastAsia="Calibri" w:hAnsi="Times New Roman" w:cs="Times New Roman"/>
                <w:i/>
                <w:sz w:val="24"/>
                <w:szCs w:val="24"/>
              </w:rPr>
            </w:pPr>
          </w:p>
        </w:tc>
        <w:tc>
          <w:tcPr>
            <w:tcW w:w="6267" w:type="dxa"/>
          </w:tcPr>
          <w:p w:rsidR="00AD0340" w:rsidRPr="0075540C" w:rsidRDefault="00AD0340" w:rsidP="00AD0340">
            <w:pPr>
              <w:spacing w:after="0" w:line="360" w:lineRule="auto"/>
              <w:ind w:firstLine="284"/>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lastRenderedPageBreak/>
              <w:t>Конус</w:t>
            </w:r>
            <w:r w:rsidRPr="0075540C">
              <w:rPr>
                <w:rFonts w:ascii="Times New Roman" w:eastAsia="Calibri" w:hAnsi="Times New Roman" w:cs="Times New Roman"/>
                <w:b/>
                <w:sz w:val="24"/>
                <w:szCs w:val="24"/>
              </w:rPr>
              <w:t xml:space="preserve"> –</w:t>
            </w:r>
            <w:r w:rsidRPr="0075540C">
              <w:rPr>
                <w:rFonts w:ascii="Times New Roman" w:eastAsia="Calibri" w:hAnsi="Times New Roman" w:cs="Times New Roman"/>
                <w:sz w:val="24"/>
                <w:szCs w:val="24"/>
              </w:rPr>
              <w:t xml:space="preserve"> это объемное геометрическое тело. Конус может быть разным по высоте, ширине, длине (широкий, узкий; высокий, низкий).</w:t>
            </w:r>
          </w:p>
          <w:p w:rsidR="00AD0340" w:rsidRPr="0075540C" w:rsidRDefault="000F6B82" w:rsidP="00AD0340">
            <w:pPr>
              <w:spacing w:after="0" w:line="360" w:lineRule="auto"/>
              <w:ind w:firstLine="284"/>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 xml:space="preserve"> </w:t>
            </w:r>
            <w:r w:rsidR="00AD0340" w:rsidRPr="0075540C">
              <w:rPr>
                <w:rFonts w:ascii="Times New Roman" w:eastAsia="Calibri" w:hAnsi="Times New Roman" w:cs="Times New Roman"/>
                <w:sz w:val="24"/>
                <w:szCs w:val="24"/>
              </w:rPr>
              <w:t xml:space="preserve"> Многие предметы имеют форму цилиндра.</w:t>
            </w:r>
          </w:p>
          <w:p w:rsidR="00AD0340" w:rsidRPr="0075540C" w:rsidRDefault="00AD0340" w:rsidP="00AD0340">
            <w:pPr>
              <w:spacing w:after="0" w:line="360" w:lineRule="auto"/>
              <w:ind w:firstLine="284"/>
              <w:jc w:val="both"/>
              <w:rPr>
                <w:rFonts w:ascii="Times New Roman" w:eastAsia="Calibri" w:hAnsi="Times New Roman" w:cs="Times New Roman"/>
                <w:b/>
                <w:i/>
                <w:sz w:val="24"/>
                <w:szCs w:val="24"/>
              </w:rPr>
            </w:pPr>
          </w:p>
          <w:p w:rsidR="00AD0340" w:rsidRPr="0075540C" w:rsidRDefault="00AD0340" w:rsidP="00AD0340">
            <w:pPr>
              <w:spacing w:after="0" w:line="360" w:lineRule="auto"/>
              <w:ind w:firstLine="284"/>
              <w:jc w:val="both"/>
              <w:rPr>
                <w:rFonts w:ascii="Times New Roman" w:eastAsia="Calibri" w:hAnsi="Times New Roman" w:cs="Times New Roman"/>
                <w:sz w:val="24"/>
                <w:szCs w:val="24"/>
              </w:rPr>
            </w:pPr>
            <w:r w:rsidRPr="0075540C">
              <w:rPr>
                <w:rFonts w:ascii="Times New Roman" w:eastAsia="Calibri" w:hAnsi="Times New Roman" w:cs="Times New Roman"/>
                <w:i/>
                <w:sz w:val="24"/>
                <w:szCs w:val="24"/>
              </w:rPr>
              <w:t>Задание.</w:t>
            </w:r>
            <w:r w:rsidRPr="0075540C">
              <w:rPr>
                <w:rFonts w:ascii="Times New Roman" w:eastAsia="Calibri" w:hAnsi="Times New Roman" w:cs="Times New Roman"/>
                <w:b/>
                <w:i/>
                <w:sz w:val="24"/>
                <w:szCs w:val="24"/>
              </w:rPr>
              <w:t xml:space="preserve"> </w:t>
            </w:r>
            <w:r w:rsidRPr="0075540C">
              <w:rPr>
                <w:rFonts w:ascii="Times New Roman" w:eastAsia="Calibri" w:hAnsi="Times New Roman" w:cs="Times New Roman"/>
                <w:sz w:val="24"/>
                <w:szCs w:val="24"/>
              </w:rPr>
              <w:t>Посмотреть на картинки и прочитать названия изделий, имеющие коническую форму.</w:t>
            </w:r>
          </w:p>
          <w:p w:rsidR="00AD0340" w:rsidRPr="0075540C" w:rsidRDefault="00AD0340" w:rsidP="00AD0340">
            <w:pPr>
              <w:spacing w:after="0" w:line="360" w:lineRule="auto"/>
              <w:ind w:firstLine="284"/>
              <w:rPr>
                <w:rFonts w:ascii="Times New Roman" w:eastAsia="Calibri" w:hAnsi="Times New Roman" w:cs="Times New Roman"/>
                <w:sz w:val="24"/>
                <w:szCs w:val="24"/>
              </w:rPr>
            </w:pPr>
            <w:r w:rsidRPr="0075540C">
              <w:rPr>
                <w:rFonts w:ascii="Times New Roman" w:eastAsia="Calibri" w:hAnsi="Times New Roman" w:cs="Times New Roman"/>
                <w:i/>
                <w:sz w:val="24"/>
                <w:szCs w:val="24"/>
              </w:rPr>
              <w:lastRenderedPageBreak/>
              <w:t xml:space="preserve">Практическая работа е. </w:t>
            </w:r>
            <w:r w:rsidRPr="0075540C">
              <w:rPr>
                <w:rFonts w:ascii="Times New Roman" w:eastAsia="Calibri" w:hAnsi="Times New Roman" w:cs="Times New Roman"/>
                <w:sz w:val="24"/>
                <w:szCs w:val="24"/>
              </w:rPr>
              <w:t>Слепить чашку конической формы из колечек, как на образце.</w:t>
            </w:r>
          </w:p>
          <w:p w:rsidR="00AD0340" w:rsidRPr="0075540C" w:rsidRDefault="00AD0340" w:rsidP="00AD0340">
            <w:pPr>
              <w:spacing w:after="0" w:line="360" w:lineRule="auto"/>
              <w:ind w:firstLine="284"/>
              <w:jc w:val="both"/>
              <w:rPr>
                <w:rFonts w:ascii="Times New Roman" w:eastAsia="Calibri" w:hAnsi="Times New Roman" w:cs="Times New Roman"/>
                <w:sz w:val="24"/>
                <w:szCs w:val="24"/>
              </w:rPr>
            </w:pPr>
          </w:p>
        </w:tc>
        <w:tc>
          <w:tcPr>
            <w:tcW w:w="5528" w:type="dxa"/>
          </w:tcPr>
          <w:p w:rsidR="00AD0340" w:rsidRPr="0075540C" w:rsidRDefault="00AD0340" w:rsidP="00AD0340">
            <w:pPr>
              <w:spacing w:after="0" w:line="360" w:lineRule="auto"/>
              <w:ind w:firstLine="284"/>
              <w:contextualSpacing/>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b/>
                <w:sz w:val="24"/>
                <w:szCs w:val="24"/>
                <w:lang w:eastAsia="ru-RU"/>
              </w:rPr>
              <w:lastRenderedPageBreak/>
              <w:t>Узнавать, называть</w:t>
            </w:r>
            <w:r w:rsidRPr="0075540C">
              <w:rPr>
                <w:rFonts w:ascii="Times New Roman" w:eastAsia="Times New Roman" w:hAnsi="Times New Roman" w:cs="Times New Roman"/>
                <w:sz w:val="24"/>
                <w:szCs w:val="24"/>
                <w:lang w:eastAsia="ru-RU"/>
              </w:rPr>
              <w:t xml:space="preserve"> геометрическое тело, конус.</w:t>
            </w:r>
          </w:p>
          <w:p w:rsidR="00AD0340" w:rsidRPr="0075540C" w:rsidRDefault="00AD0340" w:rsidP="00AD0340">
            <w:pPr>
              <w:spacing w:after="0" w:line="360" w:lineRule="auto"/>
              <w:ind w:firstLine="284"/>
              <w:contextualSpacing/>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 xml:space="preserve"> </w:t>
            </w:r>
            <w:r w:rsidRPr="0075540C">
              <w:rPr>
                <w:rFonts w:ascii="Times New Roman" w:eastAsia="Times New Roman" w:hAnsi="Times New Roman" w:cs="Times New Roman"/>
                <w:b/>
                <w:sz w:val="24"/>
                <w:szCs w:val="24"/>
                <w:lang w:eastAsia="ru-RU"/>
              </w:rPr>
              <w:t xml:space="preserve">Рассматривать и запоминать </w:t>
            </w:r>
            <w:r w:rsidRPr="0075540C">
              <w:rPr>
                <w:rFonts w:ascii="Times New Roman" w:eastAsia="Times New Roman" w:hAnsi="Times New Roman" w:cs="Times New Roman"/>
                <w:sz w:val="24"/>
                <w:szCs w:val="24"/>
                <w:lang w:eastAsia="ru-RU"/>
              </w:rPr>
              <w:t>признаки, конуса</w:t>
            </w:r>
          </w:p>
          <w:p w:rsidR="00AD0340" w:rsidRPr="0075540C" w:rsidRDefault="00AD0340" w:rsidP="00AD0340">
            <w:pPr>
              <w:spacing w:after="0" w:line="360" w:lineRule="auto"/>
              <w:ind w:firstLine="284"/>
              <w:contextualSpacing/>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 xml:space="preserve"> </w:t>
            </w:r>
            <w:r w:rsidRPr="0075540C">
              <w:rPr>
                <w:rFonts w:ascii="Times New Roman" w:eastAsia="Times New Roman" w:hAnsi="Times New Roman" w:cs="Times New Roman"/>
                <w:b/>
                <w:sz w:val="24"/>
                <w:szCs w:val="24"/>
                <w:lang w:eastAsia="ru-RU"/>
              </w:rPr>
              <w:t>Рассматривать и запоминать</w:t>
            </w:r>
            <w:r w:rsidRPr="0075540C">
              <w:rPr>
                <w:rFonts w:ascii="Times New Roman" w:eastAsia="Times New Roman" w:hAnsi="Times New Roman" w:cs="Times New Roman"/>
                <w:sz w:val="24"/>
                <w:szCs w:val="24"/>
                <w:lang w:eastAsia="ru-RU"/>
              </w:rPr>
              <w:t xml:space="preserve"> предметы, имеющие форму геометрического тела конус.</w:t>
            </w:r>
          </w:p>
          <w:p w:rsidR="00AD0340" w:rsidRPr="0075540C" w:rsidRDefault="00AD0340" w:rsidP="00AD0340">
            <w:pPr>
              <w:spacing w:after="0" w:line="360" w:lineRule="auto"/>
              <w:ind w:firstLine="284"/>
              <w:contextualSpacing/>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 xml:space="preserve"> </w:t>
            </w:r>
            <w:r w:rsidRPr="0075540C">
              <w:rPr>
                <w:rFonts w:ascii="Times New Roman" w:eastAsia="Times New Roman" w:hAnsi="Times New Roman" w:cs="Times New Roman"/>
                <w:b/>
                <w:sz w:val="24"/>
                <w:szCs w:val="24"/>
                <w:lang w:eastAsia="ru-RU"/>
              </w:rPr>
              <w:t>Рассматривать и анализировать</w:t>
            </w:r>
            <w:r w:rsidRPr="0075540C">
              <w:rPr>
                <w:rFonts w:ascii="Times New Roman" w:eastAsia="Times New Roman" w:hAnsi="Times New Roman" w:cs="Times New Roman"/>
                <w:sz w:val="24"/>
                <w:szCs w:val="24"/>
                <w:lang w:eastAsia="ru-RU"/>
              </w:rPr>
              <w:t xml:space="preserve"> предметы, </w:t>
            </w:r>
            <w:r w:rsidRPr="0075540C">
              <w:rPr>
                <w:rFonts w:ascii="Times New Roman" w:eastAsia="Times New Roman" w:hAnsi="Times New Roman" w:cs="Times New Roman"/>
                <w:sz w:val="24"/>
                <w:szCs w:val="24"/>
                <w:lang w:eastAsia="ru-RU"/>
              </w:rPr>
              <w:lastRenderedPageBreak/>
              <w:t>подлежащие лепке, называя их признаки и свойства.</w:t>
            </w:r>
          </w:p>
          <w:p w:rsidR="00AD0340" w:rsidRPr="0075540C" w:rsidRDefault="00AD0340" w:rsidP="00AD0340">
            <w:pPr>
              <w:spacing w:after="0" w:line="360" w:lineRule="auto"/>
              <w:ind w:firstLine="284"/>
              <w:contextualSpacing/>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b/>
                <w:sz w:val="24"/>
                <w:szCs w:val="24"/>
                <w:lang w:eastAsia="ru-RU"/>
              </w:rPr>
              <w:t>Работать</w:t>
            </w:r>
            <w:r w:rsidRPr="0075540C">
              <w:rPr>
                <w:rFonts w:ascii="Times New Roman" w:eastAsia="Times New Roman" w:hAnsi="Times New Roman" w:cs="Times New Roman"/>
                <w:sz w:val="24"/>
                <w:szCs w:val="24"/>
                <w:lang w:eastAsia="ru-RU"/>
              </w:rPr>
              <w:t xml:space="preserve"> в соответствии с пунктами предметно-операционного плана.</w:t>
            </w:r>
          </w:p>
          <w:p w:rsidR="00AD0340" w:rsidRPr="0075540C" w:rsidRDefault="00AD0340" w:rsidP="00AD0340">
            <w:pPr>
              <w:spacing w:after="0" w:line="360" w:lineRule="auto"/>
              <w:ind w:firstLine="284"/>
              <w:contextualSpacing/>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b/>
                <w:sz w:val="24"/>
                <w:szCs w:val="24"/>
                <w:lang w:eastAsia="ru-RU"/>
              </w:rPr>
              <w:t xml:space="preserve">Контролировать </w:t>
            </w:r>
            <w:r w:rsidRPr="0075540C">
              <w:rPr>
                <w:rFonts w:ascii="Times New Roman" w:eastAsia="Times New Roman" w:hAnsi="Times New Roman" w:cs="Times New Roman"/>
                <w:sz w:val="24"/>
                <w:szCs w:val="24"/>
                <w:lang w:eastAsia="ru-RU"/>
              </w:rPr>
              <w:t>свои действия в ходе и конце выполнения задания.</w:t>
            </w:r>
          </w:p>
          <w:p w:rsidR="00AD0340" w:rsidRPr="0075540C" w:rsidRDefault="00AD0340" w:rsidP="00AD0340">
            <w:pPr>
              <w:spacing w:after="0" w:line="360" w:lineRule="auto"/>
              <w:ind w:firstLine="284"/>
              <w:contextualSpacing/>
              <w:jc w:val="both"/>
              <w:rPr>
                <w:rFonts w:ascii="Times New Roman" w:eastAsia="Times New Roman" w:hAnsi="Times New Roman" w:cs="Times New Roman"/>
                <w:b/>
                <w:sz w:val="24"/>
                <w:szCs w:val="24"/>
                <w:lang w:eastAsia="ru-RU"/>
              </w:rPr>
            </w:pPr>
            <w:r w:rsidRPr="0075540C">
              <w:rPr>
                <w:rFonts w:ascii="Times New Roman" w:eastAsia="Times New Roman" w:hAnsi="Times New Roman" w:cs="Times New Roman"/>
                <w:b/>
                <w:sz w:val="24"/>
                <w:szCs w:val="24"/>
                <w:lang w:eastAsia="ru-RU"/>
              </w:rPr>
              <w:t>Использовать</w:t>
            </w:r>
            <w:r w:rsidRPr="0075540C">
              <w:rPr>
                <w:rFonts w:ascii="Times New Roman" w:eastAsia="Times New Roman" w:hAnsi="Times New Roman" w:cs="Times New Roman"/>
                <w:sz w:val="24"/>
                <w:szCs w:val="24"/>
                <w:lang w:eastAsia="ru-RU"/>
              </w:rPr>
              <w:t xml:space="preserve"> в работе приемы лепки</w:t>
            </w:r>
          </w:p>
        </w:tc>
      </w:tr>
    </w:tbl>
    <w:p w:rsidR="00AD0340" w:rsidRPr="0075540C" w:rsidRDefault="00AD0340" w:rsidP="00AD0340">
      <w:pPr>
        <w:spacing w:line="360" w:lineRule="auto"/>
        <w:ind w:firstLine="284"/>
        <w:jc w:val="center"/>
        <w:rPr>
          <w:rFonts w:ascii="Times New Roman" w:eastAsia="Calibri" w:hAnsi="Times New Roman" w:cs="Times New Roman"/>
          <w:b/>
          <w:sz w:val="24"/>
          <w:szCs w:val="24"/>
        </w:rPr>
      </w:pPr>
    </w:p>
    <w:p w:rsidR="00AD0340" w:rsidRPr="0075540C" w:rsidRDefault="00AD0340" w:rsidP="00AD0340">
      <w:pPr>
        <w:spacing w:line="360" w:lineRule="auto"/>
        <w:ind w:firstLine="284"/>
        <w:jc w:val="center"/>
        <w:rPr>
          <w:rFonts w:ascii="Times New Roman" w:eastAsia="Calibri" w:hAnsi="Times New Roman" w:cs="Times New Roman"/>
          <w:b/>
          <w:sz w:val="24"/>
          <w:szCs w:val="24"/>
        </w:rPr>
      </w:pPr>
      <w:r w:rsidRPr="0075540C">
        <w:rPr>
          <w:rFonts w:ascii="Times New Roman" w:eastAsia="Calibri" w:hAnsi="Times New Roman" w:cs="Times New Roman"/>
          <w:b/>
          <w:sz w:val="24"/>
          <w:szCs w:val="24"/>
        </w:rPr>
        <w:t>Работа с природными материалами</w:t>
      </w:r>
    </w:p>
    <w:tbl>
      <w:tblPr>
        <w:tblStyle w:val="a3"/>
        <w:tblW w:w="14742" w:type="dxa"/>
        <w:tblInd w:w="108" w:type="dxa"/>
        <w:tblLook w:val="04A0"/>
      </w:tblPr>
      <w:tblGrid>
        <w:gridCol w:w="2947"/>
        <w:gridCol w:w="6267"/>
        <w:gridCol w:w="5528"/>
      </w:tblGrid>
      <w:tr w:rsidR="0075540C" w:rsidRPr="0075540C" w:rsidTr="00AD0340">
        <w:tc>
          <w:tcPr>
            <w:tcW w:w="2947" w:type="dxa"/>
          </w:tcPr>
          <w:p w:rsidR="00AD0340" w:rsidRPr="0075540C" w:rsidRDefault="00AD0340" w:rsidP="00AD0340">
            <w:pPr>
              <w:spacing w:after="0" w:line="360" w:lineRule="auto"/>
              <w:ind w:firstLine="284"/>
              <w:contextualSpacing/>
              <w:jc w:val="center"/>
              <w:rPr>
                <w:rFonts w:ascii="Times New Roman" w:eastAsia="Times New Roman" w:hAnsi="Times New Roman" w:cs="Times New Roman"/>
                <w:b/>
                <w:sz w:val="24"/>
                <w:szCs w:val="24"/>
                <w:lang w:eastAsia="ru-RU"/>
              </w:rPr>
            </w:pPr>
            <w:r w:rsidRPr="0075540C">
              <w:rPr>
                <w:rFonts w:ascii="Times New Roman" w:eastAsia="Times New Roman" w:hAnsi="Times New Roman" w:cs="Times New Roman"/>
                <w:b/>
                <w:sz w:val="24"/>
                <w:szCs w:val="24"/>
                <w:lang w:eastAsia="ru-RU"/>
              </w:rPr>
              <w:br w:type="page"/>
              <w:t>Содержание раздела</w:t>
            </w:r>
          </w:p>
          <w:p w:rsidR="00AD0340" w:rsidRPr="0075540C" w:rsidRDefault="00AD0340" w:rsidP="00AD0340">
            <w:pPr>
              <w:spacing w:after="0" w:line="360" w:lineRule="auto"/>
              <w:ind w:firstLine="284"/>
              <w:contextualSpacing/>
              <w:jc w:val="center"/>
              <w:rPr>
                <w:rFonts w:ascii="Times New Roman" w:eastAsia="Times New Roman" w:hAnsi="Times New Roman" w:cs="Times New Roman"/>
                <w:b/>
                <w:sz w:val="24"/>
                <w:szCs w:val="24"/>
                <w:lang w:eastAsia="ru-RU"/>
              </w:rPr>
            </w:pPr>
          </w:p>
        </w:tc>
        <w:tc>
          <w:tcPr>
            <w:tcW w:w="6267" w:type="dxa"/>
          </w:tcPr>
          <w:p w:rsidR="00AD0340" w:rsidRPr="0075540C" w:rsidRDefault="00AD0340" w:rsidP="00AD0340">
            <w:pPr>
              <w:spacing w:after="0" w:line="360" w:lineRule="auto"/>
              <w:ind w:firstLine="284"/>
              <w:contextualSpacing/>
              <w:jc w:val="center"/>
              <w:rPr>
                <w:rFonts w:ascii="Times New Roman" w:eastAsia="Times New Roman" w:hAnsi="Times New Roman" w:cs="Times New Roman"/>
                <w:b/>
                <w:sz w:val="24"/>
                <w:szCs w:val="24"/>
                <w:lang w:eastAsia="ru-RU"/>
              </w:rPr>
            </w:pPr>
            <w:r w:rsidRPr="0075540C">
              <w:rPr>
                <w:rFonts w:ascii="Times New Roman" w:eastAsia="Times New Roman" w:hAnsi="Times New Roman" w:cs="Times New Roman"/>
                <w:b/>
                <w:sz w:val="24"/>
                <w:szCs w:val="24"/>
                <w:lang w:eastAsia="ru-RU"/>
              </w:rPr>
              <w:t>Тематическое планирование</w:t>
            </w:r>
          </w:p>
        </w:tc>
        <w:tc>
          <w:tcPr>
            <w:tcW w:w="5528" w:type="dxa"/>
          </w:tcPr>
          <w:p w:rsidR="00AD0340" w:rsidRPr="0075540C" w:rsidRDefault="00AD0340" w:rsidP="00AD0340">
            <w:pPr>
              <w:spacing w:after="0" w:line="360" w:lineRule="auto"/>
              <w:ind w:firstLine="284"/>
              <w:contextualSpacing/>
              <w:jc w:val="center"/>
              <w:rPr>
                <w:rFonts w:ascii="Times New Roman" w:eastAsia="Times New Roman" w:hAnsi="Times New Roman" w:cs="Times New Roman"/>
                <w:b/>
                <w:sz w:val="24"/>
                <w:szCs w:val="24"/>
                <w:lang w:eastAsia="ru-RU"/>
              </w:rPr>
            </w:pPr>
            <w:r w:rsidRPr="0075540C">
              <w:rPr>
                <w:rFonts w:ascii="Times New Roman" w:eastAsia="Times New Roman" w:hAnsi="Times New Roman" w:cs="Times New Roman"/>
                <w:b/>
                <w:sz w:val="24"/>
                <w:szCs w:val="24"/>
                <w:lang w:eastAsia="ru-RU"/>
              </w:rPr>
              <w:t>Характеристика видов деятельности обучающихся</w:t>
            </w:r>
          </w:p>
        </w:tc>
      </w:tr>
      <w:tr w:rsidR="0075540C" w:rsidRPr="0075540C" w:rsidTr="00AD0340">
        <w:tc>
          <w:tcPr>
            <w:tcW w:w="2947" w:type="dxa"/>
          </w:tcPr>
          <w:p w:rsidR="00AD0340" w:rsidRPr="0075540C" w:rsidRDefault="00AD0340" w:rsidP="00AD0340">
            <w:pPr>
              <w:spacing w:after="0" w:line="360" w:lineRule="auto"/>
              <w:ind w:right="145" w:firstLine="284"/>
              <w:contextualSpacing/>
              <w:jc w:val="center"/>
              <w:rPr>
                <w:rFonts w:ascii="Times New Roman" w:eastAsia="Calibri" w:hAnsi="Times New Roman" w:cs="Times New Roman"/>
                <w:i/>
                <w:sz w:val="24"/>
                <w:szCs w:val="24"/>
              </w:rPr>
            </w:pPr>
          </w:p>
          <w:p w:rsidR="00AD0340" w:rsidRPr="0075540C" w:rsidRDefault="00AD0340" w:rsidP="00AD0340">
            <w:pPr>
              <w:spacing w:after="0" w:line="360" w:lineRule="auto"/>
              <w:ind w:right="145" w:firstLine="284"/>
              <w:contextualSpacing/>
              <w:jc w:val="center"/>
              <w:rPr>
                <w:rFonts w:ascii="Times New Roman" w:eastAsia="Calibri" w:hAnsi="Times New Roman" w:cs="Times New Roman"/>
                <w:i/>
                <w:sz w:val="24"/>
                <w:szCs w:val="24"/>
              </w:rPr>
            </w:pPr>
          </w:p>
          <w:p w:rsidR="00AD0340" w:rsidRPr="0075540C" w:rsidRDefault="00AD0340" w:rsidP="00AD0340">
            <w:pPr>
              <w:spacing w:after="0" w:line="360" w:lineRule="auto"/>
              <w:ind w:right="145" w:firstLine="284"/>
              <w:contextualSpacing/>
              <w:jc w:val="center"/>
              <w:rPr>
                <w:rFonts w:ascii="Times New Roman" w:eastAsia="Times New Roman" w:hAnsi="Times New Roman" w:cs="Times New Roman"/>
                <w:b/>
                <w:sz w:val="24"/>
                <w:szCs w:val="24"/>
                <w:lang w:eastAsia="ru-RU"/>
              </w:rPr>
            </w:pPr>
            <w:r w:rsidRPr="0075540C">
              <w:rPr>
                <w:rFonts w:ascii="Times New Roman" w:eastAsia="Calibri" w:hAnsi="Times New Roman" w:cs="Times New Roman"/>
                <w:b/>
                <w:sz w:val="24"/>
                <w:szCs w:val="24"/>
              </w:rPr>
              <w:t>Аппликации из засушенных листьев</w:t>
            </w:r>
          </w:p>
        </w:tc>
        <w:tc>
          <w:tcPr>
            <w:tcW w:w="6267" w:type="dxa"/>
          </w:tcPr>
          <w:p w:rsidR="00AD0340" w:rsidRPr="0075540C" w:rsidRDefault="00AD0340" w:rsidP="00AD0340">
            <w:pPr>
              <w:spacing w:after="0" w:line="360" w:lineRule="auto"/>
              <w:ind w:right="145" w:firstLine="284"/>
              <w:contextualSpacing/>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 xml:space="preserve"> </w:t>
            </w:r>
            <w:r w:rsidRPr="0075540C">
              <w:rPr>
                <w:rFonts w:ascii="Times New Roman" w:eastAsia="Calibri" w:hAnsi="Times New Roman" w:cs="Times New Roman"/>
                <w:b/>
                <w:sz w:val="24"/>
                <w:szCs w:val="24"/>
              </w:rPr>
              <w:t>Развитие</w:t>
            </w:r>
            <w:r w:rsidRPr="0075540C">
              <w:rPr>
                <w:rFonts w:ascii="Times New Roman" w:eastAsia="Calibri" w:hAnsi="Times New Roman" w:cs="Times New Roman"/>
                <w:sz w:val="24"/>
                <w:szCs w:val="24"/>
              </w:rPr>
              <w:t xml:space="preserve"> воображения при создании образов из засушенных листьев.</w:t>
            </w:r>
          </w:p>
          <w:p w:rsidR="00AD0340" w:rsidRPr="0075540C" w:rsidRDefault="00AD0340" w:rsidP="00AD0340">
            <w:pPr>
              <w:spacing w:after="0" w:line="360" w:lineRule="auto"/>
              <w:ind w:firstLine="284"/>
              <w:jc w:val="both"/>
              <w:rPr>
                <w:rFonts w:ascii="Times New Roman" w:eastAsia="Calibri" w:hAnsi="Times New Roman" w:cs="Times New Roman"/>
                <w:sz w:val="24"/>
                <w:szCs w:val="24"/>
              </w:rPr>
            </w:pPr>
            <w:r w:rsidRPr="0075540C">
              <w:rPr>
                <w:rFonts w:ascii="Times New Roman" w:eastAsia="Calibri" w:hAnsi="Times New Roman" w:cs="Times New Roman"/>
                <w:b/>
                <w:sz w:val="24"/>
                <w:szCs w:val="24"/>
              </w:rPr>
              <w:t>Расширение</w:t>
            </w:r>
            <w:r w:rsidRPr="0075540C">
              <w:rPr>
                <w:rFonts w:ascii="Times New Roman" w:eastAsia="Calibri" w:hAnsi="Times New Roman" w:cs="Times New Roman"/>
                <w:sz w:val="24"/>
                <w:szCs w:val="24"/>
              </w:rPr>
              <w:t xml:space="preserve"> представлений о видах работы с природными материалами – аппликация. </w:t>
            </w:r>
          </w:p>
          <w:p w:rsidR="00AD0340" w:rsidRPr="0075540C" w:rsidRDefault="000F6B82" w:rsidP="00AD0340">
            <w:pPr>
              <w:spacing w:after="0" w:line="360" w:lineRule="auto"/>
              <w:ind w:firstLine="284"/>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 xml:space="preserve">  </w:t>
            </w:r>
            <w:r w:rsidR="00AD0340" w:rsidRPr="0075540C">
              <w:rPr>
                <w:rFonts w:ascii="Times New Roman" w:eastAsia="Calibri" w:hAnsi="Times New Roman" w:cs="Times New Roman"/>
                <w:sz w:val="24"/>
                <w:szCs w:val="24"/>
              </w:rPr>
              <w:t>Листья обладают особыми свойствами: листья можно засушить и при этом они не изменяют свою форму, цвет, величину и контур; сухие листья становятся хрупкими.</w:t>
            </w:r>
          </w:p>
          <w:p w:rsidR="00AD0340" w:rsidRPr="0075540C" w:rsidRDefault="00AD0340" w:rsidP="00AD0340">
            <w:pPr>
              <w:spacing w:after="0" w:line="360" w:lineRule="auto"/>
              <w:ind w:firstLine="284"/>
              <w:jc w:val="both"/>
              <w:rPr>
                <w:rFonts w:ascii="Times New Roman" w:eastAsia="Calibri" w:hAnsi="Times New Roman" w:cs="Times New Roman"/>
                <w:sz w:val="24"/>
                <w:szCs w:val="24"/>
              </w:rPr>
            </w:pPr>
            <w:r w:rsidRPr="0075540C">
              <w:rPr>
                <w:rFonts w:ascii="Times New Roman" w:eastAsia="Calibri" w:hAnsi="Times New Roman" w:cs="Times New Roman"/>
                <w:i/>
                <w:sz w:val="24"/>
                <w:szCs w:val="24"/>
              </w:rPr>
              <w:t>Задание:</w:t>
            </w:r>
            <w:r w:rsidRPr="0075540C">
              <w:rPr>
                <w:rFonts w:ascii="Times New Roman" w:eastAsia="Calibri" w:hAnsi="Times New Roman" w:cs="Times New Roman"/>
                <w:sz w:val="24"/>
                <w:szCs w:val="24"/>
              </w:rPr>
              <w:t xml:space="preserve"> Посмотреть на картинки и скажи, как называются деревья, на которых растут эти листья;</w:t>
            </w:r>
          </w:p>
          <w:p w:rsidR="00AD0340" w:rsidRPr="0075540C" w:rsidRDefault="00AD0340" w:rsidP="00AD0340">
            <w:pPr>
              <w:spacing w:after="0" w:line="360" w:lineRule="auto"/>
              <w:ind w:firstLine="284"/>
              <w:jc w:val="both"/>
              <w:rPr>
                <w:rFonts w:ascii="Times New Roman" w:eastAsia="Calibri" w:hAnsi="Times New Roman" w:cs="Times New Roman"/>
                <w:sz w:val="24"/>
                <w:szCs w:val="24"/>
              </w:rPr>
            </w:pPr>
            <w:r w:rsidRPr="0075540C">
              <w:rPr>
                <w:rFonts w:ascii="Times New Roman" w:eastAsia="Calibri" w:hAnsi="Times New Roman" w:cs="Times New Roman"/>
                <w:i/>
                <w:sz w:val="24"/>
                <w:szCs w:val="24"/>
              </w:rPr>
              <w:lastRenderedPageBreak/>
              <w:t>Задание:</w:t>
            </w:r>
            <w:r w:rsidRPr="0075540C">
              <w:rPr>
                <w:rFonts w:ascii="Times New Roman" w:eastAsia="Calibri" w:hAnsi="Times New Roman" w:cs="Times New Roman"/>
                <w:sz w:val="24"/>
                <w:szCs w:val="24"/>
              </w:rPr>
              <w:t xml:space="preserve"> Вспомнить и сказать, как правильно засушивают листья деревьев.</w:t>
            </w:r>
            <w:r w:rsidR="000F6B82" w:rsidRPr="0075540C">
              <w:rPr>
                <w:rFonts w:ascii="Times New Roman" w:eastAsia="Calibri" w:hAnsi="Times New Roman" w:cs="Times New Roman"/>
                <w:sz w:val="24"/>
                <w:szCs w:val="24"/>
              </w:rPr>
              <w:t xml:space="preserve"> </w:t>
            </w:r>
            <w:r w:rsidRPr="0075540C">
              <w:rPr>
                <w:rFonts w:ascii="Times New Roman" w:eastAsia="Calibri" w:hAnsi="Times New Roman" w:cs="Times New Roman"/>
                <w:sz w:val="24"/>
                <w:szCs w:val="24"/>
              </w:rPr>
              <w:t xml:space="preserve"> </w:t>
            </w:r>
          </w:p>
          <w:p w:rsidR="00AD0340" w:rsidRPr="0075540C" w:rsidRDefault="00AD0340" w:rsidP="00AD0340">
            <w:pPr>
              <w:spacing w:after="0" w:line="360" w:lineRule="auto"/>
              <w:ind w:firstLine="284"/>
              <w:contextualSpacing/>
              <w:jc w:val="both"/>
              <w:rPr>
                <w:rFonts w:ascii="Times New Roman" w:eastAsia="Calibri" w:hAnsi="Times New Roman" w:cs="Times New Roman"/>
                <w:sz w:val="24"/>
                <w:szCs w:val="24"/>
              </w:rPr>
            </w:pPr>
            <w:r w:rsidRPr="0075540C">
              <w:rPr>
                <w:rFonts w:ascii="Times New Roman" w:eastAsia="Calibri" w:hAnsi="Times New Roman" w:cs="Times New Roman"/>
                <w:i/>
                <w:sz w:val="24"/>
                <w:szCs w:val="24"/>
              </w:rPr>
              <w:t xml:space="preserve">Практическая работа: </w:t>
            </w:r>
            <w:r w:rsidRPr="0075540C">
              <w:rPr>
                <w:rFonts w:ascii="Times New Roman" w:eastAsia="Calibri" w:hAnsi="Times New Roman" w:cs="Times New Roman"/>
                <w:sz w:val="24"/>
                <w:szCs w:val="24"/>
              </w:rPr>
              <w:t xml:space="preserve">Сделать аппликации из засушенных листьев ивы, клена, березы, как на образцах. </w:t>
            </w:r>
          </w:p>
          <w:p w:rsidR="00AD0340" w:rsidRPr="0075540C" w:rsidRDefault="00AD0340" w:rsidP="00AD0340">
            <w:pPr>
              <w:spacing w:after="0" w:line="360" w:lineRule="auto"/>
              <w:ind w:firstLine="284"/>
              <w:contextualSpacing/>
              <w:jc w:val="both"/>
              <w:rPr>
                <w:rFonts w:ascii="Times New Roman" w:eastAsia="Times New Roman" w:hAnsi="Times New Roman" w:cs="Times New Roman"/>
                <w:b/>
                <w:sz w:val="24"/>
                <w:szCs w:val="24"/>
                <w:lang w:eastAsia="ru-RU"/>
              </w:rPr>
            </w:pPr>
          </w:p>
        </w:tc>
        <w:tc>
          <w:tcPr>
            <w:tcW w:w="5528" w:type="dxa"/>
          </w:tcPr>
          <w:p w:rsidR="00AD0340" w:rsidRPr="0075540C" w:rsidRDefault="00AD0340" w:rsidP="00AD0340">
            <w:pPr>
              <w:spacing w:after="0" w:line="360" w:lineRule="auto"/>
              <w:ind w:right="145" w:firstLine="284"/>
              <w:contextualSpacing/>
              <w:jc w:val="both"/>
              <w:rPr>
                <w:rFonts w:ascii="Times New Roman" w:eastAsia="Calibri" w:hAnsi="Times New Roman" w:cs="Times New Roman"/>
                <w:sz w:val="24"/>
                <w:szCs w:val="24"/>
              </w:rPr>
            </w:pPr>
            <w:r w:rsidRPr="0075540C">
              <w:rPr>
                <w:rFonts w:ascii="Times New Roman" w:eastAsia="Calibri" w:hAnsi="Times New Roman" w:cs="Times New Roman"/>
                <w:b/>
                <w:sz w:val="24"/>
                <w:szCs w:val="24"/>
              </w:rPr>
              <w:lastRenderedPageBreak/>
              <w:t>Узнавать</w:t>
            </w:r>
            <w:r w:rsidRPr="0075540C">
              <w:rPr>
                <w:rFonts w:ascii="Times New Roman" w:eastAsia="Calibri" w:hAnsi="Times New Roman" w:cs="Times New Roman"/>
                <w:sz w:val="24"/>
                <w:szCs w:val="24"/>
              </w:rPr>
              <w:t xml:space="preserve"> и называть образы предметов, сделанные из листьев.</w:t>
            </w:r>
          </w:p>
          <w:p w:rsidR="00AD0340" w:rsidRPr="0075540C" w:rsidRDefault="00AD0340" w:rsidP="00AD0340">
            <w:pPr>
              <w:spacing w:after="0" w:line="360" w:lineRule="auto"/>
              <w:ind w:right="145" w:firstLine="284"/>
              <w:contextualSpacing/>
              <w:jc w:val="both"/>
              <w:rPr>
                <w:rFonts w:ascii="Times New Roman" w:eastAsia="Calibri" w:hAnsi="Times New Roman" w:cs="Times New Roman"/>
                <w:sz w:val="24"/>
                <w:szCs w:val="24"/>
              </w:rPr>
            </w:pPr>
            <w:r w:rsidRPr="0075540C">
              <w:rPr>
                <w:rFonts w:ascii="Times New Roman" w:eastAsia="Calibri" w:hAnsi="Times New Roman" w:cs="Times New Roman"/>
                <w:b/>
                <w:sz w:val="24"/>
                <w:szCs w:val="24"/>
              </w:rPr>
              <w:t>Изготавливать</w:t>
            </w:r>
            <w:r w:rsidRPr="0075540C">
              <w:rPr>
                <w:rFonts w:ascii="Times New Roman" w:eastAsia="Calibri" w:hAnsi="Times New Roman" w:cs="Times New Roman"/>
                <w:sz w:val="24"/>
                <w:szCs w:val="24"/>
              </w:rPr>
              <w:t xml:space="preserve"> аппликации из листьев.</w:t>
            </w:r>
          </w:p>
          <w:p w:rsidR="00AD0340" w:rsidRPr="0075540C" w:rsidRDefault="00AD0340" w:rsidP="00AD0340">
            <w:pPr>
              <w:spacing w:after="0" w:line="360" w:lineRule="auto"/>
              <w:ind w:right="145" w:firstLine="284"/>
              <w:contextualSpacing/>
              <w:jc w:val="both"/>
              <w:rPr>
                <w:rFonts w:ascii="Times New Roman" w:eastAsia="Calibri" w:hAnsi="Times New Roman" w:cs="Times New Roman"/>
                <w:b/>
                <w:sz w:val="24"/>
                <w:szCs w:val="24"/>
              </w:rPr>
            </w:pPr>
          </w:p>
          <w:p w:rsidR="00AD0340" w:rsidRPr="0075540C" w:rsidRDefault="00AD0340" w:rsidP="00AD0340">
            <w:pPr>
              <w:spacing w:after="0" w:line="360" w:lineRule="auto"/>
              <w:ind w:right="145" w:firstLine="284"/>
              <w:contextualSpacing/>
              <w:jc w:val="both"/>
              <w:rPr>
                <w:rFonts w:ascii="Times New Roman" w:eastAsia="Calibri" w:hAnsi="Times New Roman" w:cs="Times New Roman"/>
                <w:sz w:val="24"/>
                <w:szCs w:val="24"/>
              </w:rPr>
            </w:pPr>
            <w:r w:rsidRPr="0075540C">
              <w:rPr>
                <w:rFonts w:ascii="Times New Roman" w:eastAsia="Calibri" w:hAnsi="Times New Roman" w:cs="Times New Roman"/>
                <w:b/>
                <w:sz w:val="24"/>
                <w:szCs w:val="24"/>
              </w:rPr>
              <w:t>Узнавать</w:t>
            </w:r>
            <w:r w:rsidRPr="0075540C">
              <w:rPr>
                <w:rFonts w:ascii="Times New Roman" w:eastAsia="Calibri" w:hAnsi="Times New Roman" w:cs="Times New Roman"/>
                <w:sz w:val="24"/>
                <w:szCs w:val="24"/>
              </w:rPr>
              <w:t xml:space="preserve"> </w:t>
            </w:r>
            <w:r w:rsidRPr="0075540C">
              <w:rPr>
                <w:rFonts w:ascii="Times New Roman" w:eastAsia="Calibri" w:hAnsi="Times New Roman" w:cs="Times New Roman"/>
                <w:b/>
                <w:sz w:val="24"/>
                <w:szCs w:val="24"/>
              </w:rPr>
              <w:t xml:space="preserve">и отличать </w:t>
            </w:r>
            <w:r w:rsidRPr="0075540C">
              <w:rPr>
                <w:rFonts w:ascii="Times New Roman" w:eastAsia="Calibri" w:hAnsi="Times New Roman" w:cs="Times New Roman"/>
                <w:sz w:val="24"/>
                <w:szCs w:val="24"/>
              </w:rPr>
              <w:t>листья разных деревьев.</w:t>
            </w:r>
          </w:p>
          <w:p w:rsidR="00AD0340" w:rsidRPr="0075540C" w:rsidRDefault="00AD0340" w:rsidP="00AD0340">
            <w:pPr>
              <w:spacing w:after="0" w:line="360" w:lineRule="auto"/>
              <w:ind w:right="145" w:firstLine="284"/>
              <w:contextualSpacing/>
              <w:jc w:val="both"/>
              <w:rPr>
                <w:rFonts w:ascii="Times New Roman" w:eastAsia="Calibri" w:hAnsi="Times New Roman" w:cs="Times New Roman"/>
                <w:sz w:val="24"/>
                <w:szCs w:val="24"/>
              </w:rPr>
            </w:pPr>
            <w:r w:rsidRPr="0075540C">
              <w:rPr>
                <w:rFonts w:ascii="Times New Roman" w:eastAsia="Calibri" w:hAnsi="Times New Roman" w:cs="Times New Roman"/>
                <w:b/>
                <w:sz w:val="24"/>
                <w:szCs w:val="24"/>
              </w:rPr>
              <w:t>Узнавать и называть</w:t>
            </w:r>
            <w:r w:rsidRPr="0075540C">
              <w:rPr>
                <w:rFonts w:ascii="Times New Roman" w:eastAsia="Calibri" w:hAnsi="Times New Roman" w:cs="Times New Roman"/>
                <w:sz w:val="24"/>
                <w:szCs w:val="24"/>
              </w:rPr>
              <w:t xml:space="preserve"> признаки и свойства листьев.</w:t>
            </w:r>
          </w:p>
          <w:p w:rsidR="00AD0340" w:rsidRPr="0075540C" w:rsidRDefault="00AD0340" w:rsidP="00AD0340">
            <w:pPr>
              <w:spacing w:after="0" w:line="360" w:lineRule="auto"/>
              <w:ind w:right="145" w:firstLine="284"/>
              <w:contextualSpacing/>
              <w:jc w:val="both"/>
              <w:rPr>
                <w:rFonts w:ascii="Times New Roman" w:eastAsia="Calibri" w:hAnsi="Times New Roman" w:cs="Times New Roman"/>
                <w:sz w:val="24"/>
                <w:szCs w:val="24"/>
              </w:rPr>
            </w:pPr>
            <w:r w:rsidRPr="0075540C">
              <w:rPr>
                <w:rFonts w:ascii="Times New Roman" w:eastAsia="Calibri" w:hAnsi="Times New Roman" w:cs="Times New Roman"/>
                <w:b/>
                <w:sz w:val="24"/>
                <w:szCs w:val="24"/>
              </w:rPr>
              <w:t xml:space="preserve">Вспоминать и рассказывать </w:t>
            </w:r>
            <w:r w:rsidRPr="0075540C">
              <w:rPr>
                <w:rFonts w:ascii="Times New Roman" w:eastAsia="Calibri" w:hAnsi="Times New Roman" w:cs="Times New Roman"/>
                <w:sz w:val="24"/>
                <w:szCs w:val="24"/>
              </w:rPr>
              <w:t>о правилах засушки листьев.</w:t>
            </w:r>
          </w:p>
          <w:p w:rsidR="00AD0340" w:rsidRPr="0075540C" w:rsidRDefault="00AD0340" w:rsidP="00AD0340">
            <w:pPr>
              <w:spacing w:after="0" w:line="360" w:lineRule="auto"/>
              <w:ind w:firstLine="284"/>
              <w:contextualSpacing/>
              <w:jc w:val="center"/>
              <w:rPr>
                <w:rFonts w:ascii="Times New Roman" w:eastAsia="Times New Roman" w:hAnsi="Times New Roman" w:cs="Times New Roman"/>
                <w:b/>
                <w:sz w:val="24"/>
                <w:szCs w:val="24"/>
                <w:lang w:eastAsia="ru-RU"/>
              </w:rPr>
            </w:pPr>
          </w:p>
        </w:tc>
      </w:tr>
    </w:tbl>
    <w:p w:rsidR="00AD0340" w:rsidRPr="0075540C" w:rsidRDefault="00AD0340" w:rsidP="00AD0340">
      <w:pPr>
        <w:spacing w:line="360" w:lineRule="auto"/>
        <w:ind w:firstLine="284"/>
        <w:jc w:val="center"/>
        <w:rPr>
          <w:rFonts w:ascii="Times New Roman" w:eastAsia="Calibri" w:hAnsi="Times New Roman" w:cs="Times New Roman"/>
          <w:b/>
          <w:sz w:val="24"/>
          <w:szCs w:val="24"/>
        </w:rPr>
      </w:pPr>
    </w:p>
    <w:p w:rsidR="00AD0340" w:rsidRPr="0075540C" w:rsidRDefault="00AD0340" w:rsidP="00AD0340">
      <w:pPr>
        <w:spacing w:line="360" w:lineRule="auto"/>
        <w:ind w:right="145" w:firstLine="284"/>
        <w:contextualSpacing/>
        <w:jc w:val="center"/>
        <w:rPr>
          <w:rFonts w:ascii="Times New Roman" w:eastAsia="Calibri" w:hAnsi="Times New Roman" w:cs="Times New Roman"/>
          <w:b/>
          <w:sz w:val="24"/>
          <w:szCs w:val="24"/>
        </w:rPr>
      </w:pPr>
      <w:r w:rsidRPr="0075540C">
        <w:rPr>
          <w:rFonts w:ascii="Times New Roman" w:eastAsia="Calibri" w:hAnsi="Times New Roman" w:cs="Times New Roman"/>
          <w:b/>
          <w:sz w:val="24"/>
          <w:szCs w:val="24"/>
        </w:rPr>
        <w:t xml:space="preserve">Работа с бумагой и картоном </w:t>
      </w:r>
    </w:p>
    <w:p w:rsidR="00AD0340" w:rsidRPr="0075540C" w:rsidRDefault="00AD0340" w:rsidP="00AD0340">
      <w:pPr>
        <w:spacing w:line="360" w:lineRule="auto"/>
        <w:ind w:right="145" w:firstLine="284"/>
        <w:contextualSpacing/>
        <w:jc w:val="center"/>
        <w:rPr>
          <w:rFonts w:ascii="Times New Roman" w:eastAsia="Calibri" w:hAnsi="Times New Roman" w:cs="Times New Roman"/>
          <w:b/>
          <w:sz w:val="24"/>
          <w:szCs w:val="24"/>
        </w:rPr>
      </w:pPr>
    </w:p>
    <w:tbl>
      <w:tblPr>
        <w:tblStyle w:val="a3"/>
        <w:tblW w:w="14742" w:type="dxa"/>
        <w:tblInd w:w="108" w:type="dxa"/>
        <w:tblLook w:val="04A0"/>
      </w:tblPr>
      <w:tblGrid>
        <w:gridCol w:w="2835"/>
        <w:gridCol w:w="6379"/>
        <w:gridCol w:w="5528"/>
      </w:tblGrid>
      <w:tr w:rsidR="0075540C" w:rsidRPr="0075540C" w:rsidTr="00AD0340">
        <w:tc>
          <w:tcPr>
            <w:tcW w:w="2835" w:type="dxa"/>
          </w:tcPr>
          <w:p w:rsidR="00AD0340" w:rsidRPr="0075540C" w:rsidRDefault="00AD0340" w:rsidP="00AD0340">
            <w:pPr>
              <w:spacing w:after="0" w:line="360" w:lineRule="auto"/>
              <w:ind w:firstLine="284"/>
              <w:contextualSpacing/>
              <w:jc w:val="center"/>
              <w:rPr>
                <w:rFonts w:ascii="Times New Roman" w:eastAsia="Times New Roman" w:hAnsi="Times New Roman" w:cs="Times New Roman"/>
                <w:b/>
                <w:sz w:val="24"/>
                <w:szCs w:val="24"/>
                <w:lang w:eastAsia="ru-RU"/>
              </w:rPr>
            </w:pPr>
            <w:r w:rsidRPr="0075540C">
              <w:rPr>
                <w:rFonts w:ascii="Times New Roman" w:eastAsia="Times New Roman" w:hAnsi="Times New Roman" w:cs="Times New Roman"/>
                <w:b/>
                <w:sz w:val="24"/>
                <w:szCs w:val="24"/>
                <w:lang w:eastAsia="ru-RU"/>
              </w:rPr>
              <w:br w:type="page"/>
              <w:t>Содержание раздела</w:t>
            </w:r>
          </w:p>
          <w:p w:rsidR="00AD0340" w:rsidRPr="0075540C" w:rsidRDefault="00AD0340" w:rsidP="00AD0340">
            <w:pPr>
              <w:spacing w:after="0" w:line="360" w:lineRule="auto"/>
              <w:ind w:firstLine="284"/>
              <w:contextualSpacing/>
              <w:jc w:val="center"/>
              <w:rPr>
                <w:rFonts w:ascii="Times New Roman" w:eastAsia="Times New Roman" w:hAnsi="Times New Roman" w:cs="Times New Roman"/>
                <w:b/>
                <w:sz w:val="24"/>
                <w:szCs w:val="24"/>
                <w:lang w:eastAsia="ru-RU"/>
              </w:rPr>
            </w:pPr>
          </w:p>
        </w:tc>
        <w:tc>
          <w:tcPr>
            <w:tcW w:w="6379" w:type="dxa"/>
          </w:tcPr>
          <w:p w:rsidR="00AD0340" w:rsidRPr="0075540C" w:rsidRDefault="00AD0340" w:rsidP="00AD0340">
            <w:pPr>
              <w:spacing w:after="0" w:line="360" w:lineRule="auto"/>
              <w:ind w:firstLine="284"/>
              <w:contextualSpacing/>
              <w:jc w:val="center"/>
              <w:rPr>
                <w:rFonts w:ascii="Times New Roman" w:eastAsia="Times New Roman" w:hAnsi="Times New Roman" w:cs="Times New Roman"/>
                <w:b/>
                <w:sz w:val="24"/>
                <w:szCs w:val="24"/>
                <w:lang w:eastAsia="ru-RU"/>
              </w:rPr>
            </w:pPr>
            <w:r w:rsidRPr="0075540C">
              <w:rPr>
                <w:rFonts w:ascii="Times New Roman" w:eastAsia="Times New Roman" w:hAnsi="Times New Roman" w:cs="Times New Roman"/>
                <w:b/>
                <w:sz w:val="24"/>
                <w:szCs w:val="24"/>
                <w:lang w:eastAsia="ru-RU"/>
              </w:rPr>
              <w:t>Тематическое планирование</w:t>
            </w:r>
          </w:p>
        </w:tc>
        <w:tc>
          <w:tcPr>
            <w:tcW w:w="5528" w:type="dxa"/>
          </w:tcPr>
          <w:p w:rsidR="00AD0340" w:rsidRPr="0075540C" w:rsidRDefault="00AD0340" w:rsidP="00AD0340">
            <w:pPr>
              <w:spacing w:after="0" w:line="360" w:lineRule="auto"/>
              <w:ind w:firstLine="284"/>
              <w:contextualSpacing/>
              <w:jc w:val="center"/>
              <w:rPr>
                <w:rFonts w:ascii="Times New Roman" w:eastAsia="Times New Roman" w:hAnsi="Times New Roman" w:cs="Times New Roman"/>
                <w:b/>
                <w:sz w:val="24"/>
                <w:szCs w:val="24"/>
                <w:lang w:eastAsia="ru-RU"/>
              </w:rPr>
            </w:pPr>
            <w:r w:rsidRPr="0075540C">
              <w:rPr>
                <w:rFonts w:ascii="Times New Roman" w:eastAsia="Times New Roman" w:hAnsi="Times New Roman" w:cs="Times New Roman"/>
                <w:b/>
                <w:sz w:val="24"/>
                <w:szCs w:val="24"/>
                <w:lang w:eastAsia="ru-RU"/>
              </w:rPr>
              <w:t>Характеристика видов деятельности обучающихся</w:t>
            </w:r>
          </w:p>
        </w:tc>
      </w:tr>
      <w:tr w:rsidR="0075540C" w:rsidRPr="0075540C" w:rsidTr="00AD0340">
        <w:tc>
          <w:tcPr>
            <w:tcW w:w="2835" w:type="dxa"/>
          </w:tcPr>
          <w:p w:rsidR="00AD0340" w:rsidRPr="0075540C" w:rsidRDefault="00AD0340" w:rsidP="00AD0340">
            <w:pPr>
              <w:spacing w:after="0" w:line="360" w:lineRule="auto"/>
              <w:ind w:firstLine="284"/>
              <w:jc w:val="center"/>
              <w:rPr>
                <w:rFonts w:ascii="Times New Roman" w:eastAsia="Calibri" w:hAnsi="Times New Roman" w:cs="Times New Roman"/>
                <w:b/>
                <w:sz w:val="24"/>
                <w:szCs w:val="24"/>
              </w:rPr>
            </w:pPr>
          </w:p>
          <w:p w:rsidR="00AD0340" w:rsidRPr="0075540C" w:rsidRDefault="00AD0340" w:rsidP="00AD0340">
            <w:pPr>
              <w:spacing w:after="0" w:line="360" w:lineRule="auto"/>
              <w:ind w:firstLine="284"/>
              <w:jc w:val="center"/>
              <w:rPr>
                <w:rFonts w:ascii="Times New Roman" w:eastAsia="Calibri" w:hAnsi="Times New Roman" w:cs="Times New Roman"/>
                <w:i/>
                <w:sz w:val="24"/>
                <w:szCs w:val="24"/>
              </w:rPr>
            </w:pPr>
            <w:r w:rsidRPr="0075540C">
              <w:rPr>
                <w:rFonts w:ascii="Times New Roman" w:eastAsia="Calibri" w:hAnsi="Times New Roman" w:cs="Times New Roman"/>
                <w:b/>
                <w:sz w:val="24"/>
                <w:szCs w:val="24"/>
              </w:rPr>
              <w:t>Разметка бумаги и картона по шаблонам сложной конфигурации</w:t>
            </w:r>
            <w:r w:rsidRPr="0075540C">
              <w:rPr>
                <w:rFonts w:ascii="Times New Roman" w:eastAsia="Calibri" w:hAnsi="Times New Roman" w:cs="Times New Roman"/>
                <w:i/>
                <w:sz w:val="24"/>
                <w:szCs w:val="24"/>
              </w:rPr>
              <w:t>.</w:t>
            </w:r>
          </w:p>
          <w:p w:rsidR="00AD0340" w:rsidRPr="0075540C" w:rsidRDefault="00AD0340" w:rsidP="00AD0340">
            <w:pPr>
              <w:spacing w:after="0" w:line="360" w:lineRule="auto"/>
              <w:ind w:firstLine="284"/>
              <w:jc w:val="center"/>
              <w:rPr>
                <w:rFonts w:ascii="Times New Roman" w:eastAsia="Times New Roman" w:hAnsi="Times New Roman" w:cs="Times New Roman"/>
                <w:b/>
                <w:sz w:val="24"/>
                <w:szCs w:val="24"/>
                <w:lang w:eastAsia="ru-RU"/>
              </w:rPr>
            </w:pPr>
          </w:p>
        </w:tc>
        <w:tc>
          <w:tcPr>
            <w:tcW w:w="6379" w:type="dxa"/>
          </w:tcPr>
          <w:p w:rsidR="00AD0340" w:rsidRPr="0075540C" w:rsidRDefault="000F6B82" w:rsidP="00AD0340">
            <w:pPr>
              <w:spacing w:after="0" w:line="360" w:lineRule="auto"/>
              <w:ind w:firstLine="284"/>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 xml:space="preserve">    </w:t>
            </w:r>
            <w:r w:rsidR="00AD0340" w:rsidRPr="0075540C">
              <w:rPr>
                <w:rFonts w:ascii="Times New Roman" w:eastAsia="Calibri" w:hAnsi="Times New Roman" w:cs="Times New Roman"/>
                <w:sz w:val="24"/>
                <w:szCs w:val="24"/>
              </w:rPr>
              <w:t xml:space="preserve"> С помощью шаблонов получают </w:t>
            </w:r>
            <w:r w:rsidR="00AD0340" w:rsidRPr="0075540C">
              <w:rPr>
                <w:rFonts w:ascii="Times New Roman" w:eastAsia="Calibri" w:hAnsi="Times New Roman" w:cs="Times New Roman"/>
                <w:b/>
                <w:i/>
                <w:sz w:val="24"/>
                <w:szCs w:val="24"/>
              </w:rPr>
              <w:t>контурное изображение</w:t>
            </w:r>
            <w:r w:rsidR="00AD0340" w:rsidRPr="0075540C">
              <w:rPr>
                <w:rFonts w:ascii="Times New Roman" w:eastAsia="Calibri" w:hAnsi="Times New Roman" w:cs="Times New Roman"/>
                <w:sz w:val="24"/>
                <w:szCs w:val="24"/>
              </w:rPr>
              <w:t>, которое сделано одной линией, обводящей края предмета.</w:t>
            </w:r>
          </w:p>
          <w:p w:rsidR="00AD0340" w:rsidRPr="0075540C" w:rsidRDefault="000F6B82" w:rsidP="00AD0340">
            <w:pPr>
              <w:spacing w:after="0" w:line="360" w:lineRule="auto"/>
              <w:ind w:left="34" w:right="34" w:firstLine="284"/>
              <w:jc w:val="both"/>
              <w:rPr>
                <w:rFonts w:ascii="Times New Roman" w:eastAsia="Calibri" w:hAnsi="Times New Roman" w:cs="Times New Roman"/>
                <w:sz w:val="24"/>
                <w:szCs w:val="24"/>
              </w:rPr>
            </w:pPr>
            <w:r w:rsidRPr="0075540C">
              <w:rPr>
                <w:rFonts w:ascii="Times New Roman" w:eastAsia="Calibri" w:hAnsi="Times New Roman" w:cs="Times New Roman"/>
                <w:b/>
                <w:sz w:val="24"/>
                <w:szCs w:val="24"/>
              </w:rPr>
              <w:t xml:space="preserve"> </w:t>
            </w:r>
            <w:r w:rsidR="00AD0340" w:rsidRPr="0075540C">
              <w:rPr>
                <w:rFonts w:ascii="Times New Roman" w:eastAsia="Calibri" w:hAnsi="Times New Roman" w:cs="Times New Roman"/>
                <w:b/>
                <w:sz w:val="24"/>
                <w:szCs w:val="24"/>
              </w:rPr>
              <w:t xml:space="preserve"> В</w:t>
            </w:r>
            <w:r w:rsidR="00AD0340" w:rsidRPr="0075540C">
              <w:rPr>
                <w:rFonts w:ascii="Times New Roman" w:eastAsia="Calibri" w:hAnsi="Times New Roman" w:cs="Times New Roman"/>
                <w:sz w:val="24"/>
                <w:szCs w:val="24"/>
              </w:rPr>
              <w:t xml:space="preserve">ырезанное ножницами по контуру изображение из бумаги или картона одного цвета является </w:t>
            </w:r>
            <w:r w:rsidR="00AD0340" w:rsidRPr="0075540C">
              <w:rPr>
                <w:rFonts w:ascii="Times New Roman" w:eastAsia="Calibri" w:hAnsi="Times New Roman" w:cs="Times New Roman"/>
                <w:b/>
                <w:i/>
                <w:sz w:val="24"/>
                <w:szCs w:val="24"/>
              </w:rPr>
              <w:t>силуэтом</w:t>
            </w:r>
            <w:r w:rsidR="00AD0340" w:rsidRPr="0075540C">
              <w:rPr>
                <w:rFonts w:ascii="Times New Roman" w:eastAsia="Calibri" w:hAnsi="Times New Roman" w:cs="Times New Roman"/>
                <w:b/>
                <w:sz w:val="24"/>
                <w:szCs w:val="24"/>
              </w:rPr>
              <w:t>.</w:t>
            </w:r>
            <w:r w:rsidR="00AD0340" w:rsidRPr="0075540C">
              <w:rPr>
                <w:rFonts w:ascii="Times New Roman" w:eastAsia="Calibri" w:hAnsi="Times New Roman" w:cs="Times New Roman"/>
                <w:sz w:val="24"/>
                <w:szCs w:val="24"/>
              </w:rPr>
              <w:t xml:space="preserve"> </w:t>
            </w:r>
          </w:p>
          <w:p w:rsidR="00AD0340" w:rsidRPr="0075540C" w:rsidRDefault="000F6B82" w:rsidP="00AD0340">
            <w:pPr>
              <w:spacing w:after="0" w:line="360" w:lineRule="auto"/>
              <w:ind w:firstLine="284"/>
              <w:jc w:val="both"/>
              <w:rPr>
                <w:rFonts w:ascii="Times New Roman" w:eastAsia="Calibri" w:hAnsi="Times New Roman" w:cs="Times New Roman"/>
                <w:noProof/>
                <w:sz w:val="24"/>
                <w:szCs w:val="24"/>
                <w:lang w:eastAsia="ru-RU"/>
              </w:rPr>
            </w:pPr>
            <w:r w:rsidRPr="0075540C">
              <w:rPr>
                <w:rFonts w:ascii="Times New Roman" w:eastAsia="Calibri" w:hAnsi="Times New Roman" w:cs="Times New Roman"/>
                <w:noProof/>
                <w:sz w:val="24"/>
                <w:szCs w:val="24"/>
                <w:lang w:eastAsia="ru-RU"/>
              </w:rPr>
              <w:t xml:space="preserve"> </w:t>
            </w:r>
            <w:r w:rsidR="00AD0340" w:rsidRPr="0075540C">
              <w:rPr>
                <w:rFonts w:ascii="Times New Roman" w:eastAsia="Calibri" w:hAnsi="Times New Roman" w:cs="Times New Roman"/>
                <w:noProof/>
                <w:sz w:val="24"/>
                <w:szCs w:val="24"/>
                <w:lang w:eastAsia="ru-RU"/>
              </w:rPr>
              <w:t xml:space="preserve"> </w:t>
            </w:r>
            <w:r w:rsidR="00AD0340" w:rsidRPr="0075540C">
              <w:rPr>
                <w:rFonts w:ascii="Times New Roman" w:eastAsia="Calibri" w:hAnsi="Times New Roman" w:cs="Times New Roman"/>
                <w:i/>
                <w:sz w:val="24"/>
                <w:szCs w:val="24"/>
              </w:rPr>
              <w:t xml:space="preserve">Практическая работа: </w:t>
            </w:r>
            <w:r w:rsidR="00AD0340" w:rsidRPr="0075540C">
              <w:rPr>
                <w:rFonts w:ascii="Times New Roman" w:eastAsia="Calibri" w:hAnsi="Times New Roman" w:cs="Times New Roman"/>
                <w:sz w:val="24"/>
                <w:szCs w:val="24"/>
              </w:rPr>
              <w:t>Произвести разметку по шаблону, и получи контурные изображения яблока и рыбы, вырежи их по линии и укрась их аппликацией как на образце.</w:t>
            </w:r>
          </w:p>
        </w:tc>
        <w:tc>
          <w:tcPr>
            <w:tcW w:w="5528" w:type="dxa"/>
          </w:tcPr>
          <w:p w:rsidR="00AD0340" w:rsidRPr="0075540C" w:rsidRDefault="00AD0340" w:rsidP="00AD0340">
            <w:pPr>
              <w:spacing w:after="0" w:line="360" w:lineRule="auto"/>
              <w:ind w:firstLine="284"/>
              <w:jc w:val="both"/>
              <w:rPr>
                <w:rFonts w:ascii="Times New Roman" w:eastAsia="Calibri" w:hAnsi="Times New Roman" w:cs="Times New Roman"/>
                <w:sz w:val="24"/>
                <w:szCs w:val="24"/>
              </w:rPr>
            </w:pPr>
            <w:r w:rsidRPr="0075540C">
              <w:rPr>
                <w:rFonts w:ascii="Times New Roman" w:eastAsia="Calibri" w:hAnsi="Times New Roman" w:cs="Times New Roman"/>
                <w:b/>
                <w:sz w:val="24"/>
                <w:szCs w:val="24"/>
              </w:rPr>
              <w:t xml:space="preserve">Освоить и запомнить </w:t>
            </w:r>
            <w:r w:rsidRPr="0075540C">
              <w:rPr>
                <w:rFonts w:ascii="Times New Roman" w:eastAsia="Calibri" w:hAnsi="Times New Roman" w:cs="Times New Roman"/>
                <w:sz w:val="24"/>
                <w:szCs w:val="24"/>
              </w:rPr>
              <w:t>работу с шаблонами сложной конфигурации (предметными).</w:t>
            </w:r>
          </w:p>
          <w:p w:rsidR="00AD0340" w:rsidRPr="0075540C" w:rsidRDefault="00AD0340" w:rsidP="00AD0340">
            <w:pPr>
              <w:spacing w:after="0" w:line="360" w:lineRule="auto"/>
              <w:ind w:firstLine="284"/>
              <w:contextualSpacing/>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b/>
                <w:sz w:val="24"/>
                <w:szCs w:val="24"/>
                <w:lang w:eastAsia="ru-RU"/>
              </w:rPr>
              <w:t xml:space="preserve">Запомнить и повторить </w:t>
            </w:r>
            <w:r w:rsidRPr="0075540C">
              <w:rPr>
                <w:rFonts w:ascii="Times New Roman" w:eastAsia="Times New Roman" w:hAnsi="Times New Roman" w:cs="Times New Roman"/>
                <w:sz w:val="24"/>
                <w:szCs w:val="24"/>
                <w:lang w:eastAsia="ru-RU"/>
              </w:rPr>
              <w:t>правила работы с шаблоном и порядок обводки шаблонов разной конфигурации.</w:t>
            </w:r>
          </w:p>
          <w:p w:rsidR="00AD0340" w:rsidRPr="0075540C" w:rsidRDefault="00AD0340" w:rsidP="00AD0340">
            <w:pPr>
              <w:spacing w:after="0" w:line="360" w:lineRule="auto"/>
              <w:ind w:firstLine="284"/>
              <w:contextualSpacing/>
              <w:jc w:val="both"/>
              <w:rPr>
                <w:rFonts w:ascii="Times New Roman" w:eastAsia="Calibri" w:hAnsi="Times New Roman" w:cs="Times New Roman"/>
                <w:b/>
                <w:sz w:val="24"/>
                <w:szCs w:val="24"/>
              </w:rPr>
            </w:pPr>
            <w:r w:rsidRPr="0075540C">
              <w:rPr>
                <w:rFonts w:ascii="Times New Roman" w:eastAsia="Calibri" w:hAnsi="Times New Roman" w:cs="Times New Roman"/>
                <w:b/>
                <w:sz w:val="24"/>
                <w:szCs w:val="24"/>
              </w:rPr>
              <w:t xml:space="preserve">Закрепление </w:t>
            </w:r>
            <w:r w:rsidRPr="0075540C">
              <w:rPr>
                <w:rFonts w:ascii="Times New Roman" w:eastAsia="Calibri" w:hAnsi="Times New Roman" w:cs="Times New Roman"/>
                <w:sz w:val="24"/>
                <w:szCs w:val="24"/>
              </w:rPr>
              <w:t>навыка правильно удерживать шаблон.</w:t>
            </w:r>
          </w:p>
          <w:p w:rsidR="00AD0340" w:rsidRPr="0075540C" w:rsidRDefault="00AD0340" w:rsidP="00AD0340">
            <w:pPr>
              <w:spacing w:after="0" w:line="360" w:lineRule="auto"/>
              <w:ind w:firstLine="284"/>
              <w:contextualSpacing/>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b/>
                <w:sz w:val="24"/>
                <w:szCs w:val="24"/>
                <w:lang w:eastAsia="ru-RU"/>
              </w:rPr>
              <w:t xml:space="preserve">Производить </w:t>
            </w:r>
            <w:r w:rsidRPr="0075540C">
              <w:rPr>
                <w:rFonts w:ascii="Times New Roman" w:eastAsia="Times New Roman" w:hAnsi="Times New Roman" w:cs="Times New Roman"/>
                <w:sz w:val="24"/>
                <w:szCs w:val="24"/>
                <w:lang w:eastAsia="ru-RU"/>
              </w:rPr>
              <w:t>разметку</w:t>
            </w:r>
            <w:r w:rsidRPr="0075540C">
              <w:rPr>
                <w:rFonts w:ascii="Times New Roman" w:eastAsia="Times New Roman" w:hAnsi="Times New Roman" w:cs="Times New Roman"/>
                <w:b/>
                <w:sz w:val="24"/>
                <w:szCs w:val="24"/>
                <w:lang w:eastAsia="ru-RU"/>
              </w:rPr>
              <w:t xml:space="preserve"> </w:t>
            </w:r>
            <w:r w:rsidRPr="0075540C">
              <w:rPr>
                <w:rFonts w:ascii="Times New Roman" w:eastAsia="Times New Roman" w:hAnsi="Times New Roman" w:cs="Times New Roman"/>
                <w:sz w:val="24"/>
                <w:szCs w:val="24"/>
                <w:lang w:eastAsia="ru-RU"/>
              </w:rPr>
              <w:t>по шаблонам предметов сложной конфигурации рационально размещая их на бумаге.</w:t>
            </w:r>
          </w:p>
          <w:p w:rsidR="00AD0340" w:rsidRPr="0075540C" w:rsidRDefault="00AD0340" w:rsidP="00AD0340">
            <w:pPr>
              <w:spacing w:after="0" w:line="360" w:lineRule="auto"/>
              <w:ind w:firstLine="284"/>
              <w:contextualSpacing/>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b/>
                <w:sz w:val="24"/>
                <w:szCs w:val="24"/>
                <w:lang w:eastAsia="ru-RU"/>
              </w:rPr>
              <w:t xml:space="preserve">Вырезать </w:t>
            </w:r>
            <w:r w:rsidRPr="0075540C">
              <w:rPr>
                <w:rFonts w:ascii="Times New Roman" w:eastAsia="Times New Roman" w:hAnsi="Times New Roman" w:cs="Times New Roman"/>
                <w:sz w:val="24"/>
                <w:szCs w:val="24"/>
                <w:lang w:eastAsia="ru-RU"/>
              </w:rPr>
              <w:t xml:space="preserve">по контурной линии изображения </w:t>
            </w:r>
            <w:r w:rsidRPr="0075540C">
              <w:rPr>
                <w:rFonts w:ascii="Times New Roman" w:eastAsia="Times New Roman" w:hAnsi="Times New Roman" w:cs="Times New Roman"/>
                <w:sz w:val="24"/>
                <w:szCs w:val="24"/>
                <w:lang w:eastAsia="ru-RU"/>
              </w:rPr>
              <w:lastRenderedPageBreak/>
              <w:t>предметов.</w:t>
            </w:r>
          </w:p>
          <w:p w:rsidR="00AD0340" w:rsidRPr="0075540C" w:rsidRDefault="00AD0340" w:rsidP="00AD0340">
            <w:pPr>
              <w:spacing w:after="0" w:line="360" w:lineRule="auto"/>
              <w:ind w:firstLine="284"/>
              <w:contextualSpacing/>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b/>
                <w:sz w:val="24"/>
                <w:szCs w:val="24"/>
                <w:lang w:eastAsia="ru-RU"/>
              </w:rPr>
              <w:t>Использовать</w:t>
            </w:r>
            <w:r w:rsidRPr="0075540C">
              <w:rPr>
                <w:rFonts w:ascii="Times New Roman" w:eastAsia="Times New Roman" w:hAnsi="Times New Roman" w:cs="Times New Roman"/>
                <w:sz w:val="24"/>
                <w:szCs w:val="24"/>
                <w:lang w:eastAsia="ru-RU"/>
              </w:rPr>
              <w:t xml:space="preserve"> полученные силуэты геометрических фигур и предметов в аппликации.</w:t>
            </w:r>
          </w:p>
          <w:p w:rsidR="00AD0340" w:rsidRPr="0075540C" w:rsidRDefault="00AD0340" w:rsidP="00AD0340">
            <w:pPr>
              <w:spacing w:after="0" w:line="360" w:lineRule="auto"/>
              <w:ind w:firstLine="284"/>
              <w:contextualSpacing/>
              <w:jc w:val="both"/>
              <w:rPr>
                <w:rFonts w:ascii="Times New Roman" w:eastAsia="Times New Roman" w:hAnsi="Times New Roman" w:cs="Times New Roman"/>
                <w:b/>
                <w:sz w:val="24"/>
                <w:szCs w:val="24"/>
                <w:lang w:eastAsia="ru-RU"/>
              </w:rPr>
            </w:pPr>
            <w:r w:rsidRPr="0075540C">
              <w:rPr>
                <w:rFonts w:ascii="Times New Roman" w:eastAsia="Times New Roman" w:hAnsi="Times New Roman" w:cs="Times New Roman"/>
                <w:b/>
                <w:sz w:val="24"/>
                <w:szCs w:val="24"/>
                <w:lang w:eastAsia="ru-RU"/>
              </w:rPr>
              <w:t xml:space="preserve">Развивать </w:t>
            </w:r>
            <w:r w:rsidRPr="0075540C">
              <w:rPr>
                <w:rFonts w:ascii="Times New Roman" w:eastAsia="Times New Roman" w:hAnsi="Times New Roman" w:cs="Times New Roman"/>
                <w:sz w:val="24"/>
                <w:szCs w:val="24"/>
                <w:lang w:eastAsia="ru-RU"/>
              </w:rPr>
              <w:t>умения</w:t>
            </w:r>
            <w:r w:rsidRPr="0075540C">
              <w:rPr>
                <w:rFonts w:ascii="Times New Roman" w:eastAsia="Times New Roman" w:hAnsi="Times New Roman" w:cs="Times New Roman"/>
                <w:b/>
                <w:sz w:val="24"/>
                <w:szCs w:val="24"/>
                <w:lang w:eastAsia="ru-RU"/>
              </w:rPr>
              <w:t xml:space="preserve"> </w:t>
            </w:r>
            <w:r w:rsidRPr="0075540C">
              <w:rPr>
                <w:rFonts w:ascii="Times New Roman" w:eastAsia="Times New Roman" w:hAnsi="Times New Roman" w:cs="Times New Roman"/>
                <w:sz w:val="24"/>
                <w:szCs w:val="24"/>
                <w:lang w:eastAsia="ru-RU"/>
              </w:rPr>
              <w:t xml:space="preserve">дифференцировать движения пальцев, регулировать мышечное усилие, координацию движений правой и левой рук, точность и плавность движений. </w:t>
            </w:r>
          </w:p>
        </w:tc>
      </w:tr>
    </w:tbl>
    <w:p w:rsidR="00AD0340" w:rsidRPr="0075540C" w:rsidRDefault="00AD0340" w:rsidP="00AD0340">
      <w:pPr>
        <w:spacing w:line="360" w:lineRule="auto"/>
        <w:ind w:firstLine="284"/>
        <w:jc w:val="center"/>
        <w:rPr>
          <w:rFonts w:ascii="Times New Roman" w:eastAsia="Calibri" w:hAnsi="Times New Roman" w:cs="Times New Roman"/>
          <w:b/>
          <w:sz w:val="24"/>
          <w:szCs w:val="24"/>
        </w:rPr>
      </w:pPr>
    </w:p>
    <w:p w:rsidR="00AD0340" w:rsidRPr="0075540C" w:rsidRDefault="00AD0340" w:rsidP="00AD0340">
      <w:pPr>
        <w:spacing w:line="360" w:lineRule="auto"/>
        <w:ind w:firstLine="284"/>
        <w:jc w:val="center"/>
        <w:rPr>
          <w:rFonts w:ascii="Times New Roman" w:eastAsia="Calibri" w:hAnsi="Times New Roman" w:cs="Times New Roman"/>
          <w:b/>
          <w:sz w:val="24"/>
          <w:szCs w:val="24"/>
        </w:rPr>
      </w:pPr>
      <w:r w:rsidRPr="0075540C">
        <w:rPr>
          <w:rFonts w:ascii="Times New Roman" w:eastAsia="Calibri" w:hAnsi="Times New Roman" w:cs="Times New Roman"/>
          <w:b/>
          <w:sz w:val="24"/>
          <w:szCs w:val="24"/>
        </w:rPr>
        <w:t>Работа с нитками</w:t>
      </w:r>
    </w:p>
    <w:tbl>
      <w:tblPr>
        <w:tblStyle w:val="a3"/>
        <w:tblW w:w="14742" w:type="dxa"/>
        <w:tblInd w:w="108" w:type="dxa"/>
        <w:tblLook w:val="04A0"/>
      </w:tblPr>
      <w:tblGrid>
        <w:gridCol w:w="2947"/>
        <w:gridCol w:w="6125"/>
        <w:gridCol w:w="5670"/>
      </w:tblGrid>
      <w:tr w:rsidR="0075540C" w:rsidRPr="0075540C" w:rsidTr="00AD0340">
        <w:tc>
          <w:tcPr>
            <w:tcW w:w="2947" w:type="dxa"/>
          </w:tcPr>
          <w:p w:rsidR="00AD0340" w:rsidRPr="0075540C" w:rsidRDefault="00AD0340" w:rsidP="00AD0340">
            <w:pPr>
              <w:spacing w:after="0" w:line="360" w:lineRule="auto"/>
              <w:ind w:firstLine="284"/>
              <w:contextualSpacing/>
              <w:jc w:val="center"/>
              <w:rPr>
                <w:rFonts w:ascii="Times New Roman" w:eastAsia="Times New Roman" w:hAnsi="Times New Roman" w:cs="Times New Roman"/>
                <w:b/>
                <w:sz w:val="24"/>
                <w:szCs w:val="24"/>
                <w:lang w:eastAsia="ru-RU"/>
              </w:rPr>
            </w:pPr>
            <w:r w:rsidRPr="0075540C">
              <w:rPr>
                <w:rFonts w:ascii="Times New Roman" w:eastAsia="Times New Roman" w:hAnsi="Times New Roman" w:cs="Times New Roman"/>
                <w:b/>
                <w:sz w:val="24"/>
                <w:szCs w:val="24"/>
                <w:lang w:eastAsia="ru-RU"/>
              </w:rPr>
              <w:br w:type="page"/>
              <w:t>Содержание раздела</w:t>
            </w:r>
          </w:p>
          <w:p w:rsidR="00AD0340" w:rsidRPr="0075540C" w:rsidRDefault="00AD0340" w:rsidP="00AD0340">
            <w:pPr>
              <w:spacing w:after="0" w:line="360" w:lineRule="auto"/>
              <w:ind w:firstLine="284"/>
              <w:contextualSpacing/>
              <w:jc w:val="center"/>
              <w:rPr>
                <w:rFonts w:ascii="Times New Roman" w:eastAsia="Times New Roman" w:hAnsi="Times New Roman" w:cs="Times New Roman"/>
                <w:b/>
                <w:sz w:val="24"/>
                <w:szCs w:val="24"/>
                <w:lang w:eastAsia="ru-RU"/>
              </w:rPr>
            </w:pPr>
          </w:p>
        </w:tc>
        <w:tc>
          <w:tcPr>
            <w:tcW w:w="6125" w:type="dxa"/>
          </w:tcPr>
          <w:p w:rsidR="00AD0340" w:rsidRPr="0075540C" w:rsidRDefault="00AD0340" w:rsidP="00AD0340">
            <w:pPr>
              <w:spacing w:after="0" w:line="360" w:lineRule="auto"/>
              <w:ind w:firstLine="284"/>
              <w:contextualSpacing/>
              <w:jc w:val="center"/>
              <w:rPr>
                <w:rFonts w:ascii="Times New Roman" w:eastAsia="Times New Roman" w:hAnsi="Times New Roman" w:cs="Times New Roman"/>
                <w:b/>
                <w:sz w:val="24"/>
                <w:szCs w:val="24"/>
                <w:lang w:eastAsia="ru-RU"/>
              </w:rPr>
            </w:pPr>
            <w:r w:rsidRPr="0075540C">
              <w:rPr>
                <w:rFonts w:ascii="Times New Roman" w:eastAsia="Times New Roman" w:hAnsi="Times New Roman" w:cs="Times New Roman"/>
                <w:b/>
                <w:sz w:val="24"/>
                <w:szCs w:val="24"/>
                <w:lang w:eastAsia="ru-RU"/>
              </w:rPr>
              <w:t>Тематическое планирование</w:t>
            </w:r>
          </w:p>
        </w:tc>
        <w:tc>
          <w:tcPr>
            <w:tcW w:w="5670" w:type="dxa"/>
          </w:tcPr>
          <w:p w:rsidR="00AD0340" w:rsidRPr="0075540C" w:rsidRDefault="00AD0340" w:rsidP="00AD0340">
            <w:pPr>
              <w:spacing w:after="0" w:line="360" w:lineRule="auto"/>
              <w:ind w:firstLine="284"/>
              <w:contextualSpacing/>
              <w:jc w:val="center"/>
              <w:rPr>
                <w:rFonts w:ascii="Times New Roman" w:eastAsia="Times New Roman" w:hAnsi="Times New Roman" w:cs="Times New Roman"/>
                <w:b/>
                <w:sz w:val="24"/>
                <w:szCs w:val="24"/>
                <w:lang w:eastAsia="ru-RU"/>
              </w:rPr>
            </w:pPr>
            <w:r w:rsidRPr="0075540C">
              <w:rPr>
                <w:rFonts w:ascii="Times New Roman" w:eastAsia="Times New Roman" w:hAnsi="Times New Roman" w:cs="Times New Roman"/>
                <w:b/>
                <w:sz w:val="24"/>
                <w:szCs w:val="24"/>
                <w:lang w:eastAsia="ru-RU"/>
              </w:rPr>
              <w:t>Характеристика видов деятельности обучающихся</w:t>
            </w:r>
          </w:p>
        </w:tc>
      </w:tr>
      <w:tr w:rsidR="0075540C" w:rsidRPr="0075540C" w:rsidTr="00AD0340">
        <w:tc>
          <w:tcPr>
            <w:tcW w:w="2947" w:type="dxa"/>
          </w:tcPr>
          <w:p w:rsidR="00AD0340" w:rsidRPr="0075540C" w:rsidRDefault="00AD0340" w:rsidP="00AD0340">
            <w:pPr>
              <w:spacing w:after="0" w:line="360" w:lineRule="auto"/>
              <w:ind w:firstLine="284"/>
              <w:jc w:val="center"/>
              <w:rPr>
                <w:rFonts w:ascii="Times New Roman" w:eastAsia="Calibri" w:hAnsi="Times New Roman" w:cs="Times New Roman"/>
                <w:b/>
                <w:sz w:val="24"/>
                <w:szCs w:val="24"/>
              </w:rPr>
            </w:pPr>
          </w:p>
          <w:p w:rsidR="00AD0340" w:rsidRPr="0075540C" w:rsidRDefault="00AD0340" w:rsidP="00AD0340">
            <w:pPr>
              <w:spacing w:after="0" w:line="360" w:lineRule="auto"/>
              <w:ind w:firstLine="284"/>
              <w:jc w:val="center"/>
              <w:rPr>
                <w:rFonts w:ascii="Times New Roman" w:eastAsia="Calibri" w:hAnsi="Times New Roman" w:cs="Times New Roman"/>
                <w:b/>
                <w:sz w:val="24"/>
                <w:szCs w:val="24"/>
              </w:rPr>
            </w:pPr>
            <w:r w:rsidRPr="0075540C">
              <w:rPr>
                <w:rFonts w:ascii="Times New Roman" w:eastAsia="Calibri" w:hAnsi="Times New Roman" w:cs="Times New Roman"/>
                <w:b/>
                <w:sz w:val="24"/>
                <w:szCs w:val="24"/>
              </w:rPr>
              <w:t xml:space="preserve">Связывание ниток в пучок </w:t>
            </w:r>
          </w:p>
          <w:p w:rsidR="00AD0340" w:rsidRPr="0075540C" w:rsidRDefault="00AD0340" w:rsidP="00AD0340">
            <w:pPr>
              <w:spacing w:after="0" w:line="360" w:lineRule="auto"/>
              <w:ind w:firstLine="284"/>
              <w:contextualSpacing/>
              <w:jc w:val="center"/>
              <w:rPr>
                <w:rFonts w:ascii="Times New Roman" w:eastAsia="Times New Roman" w:hAnsi="Times New Roman" w:cs="Times New Roman"/>
                <w:sz w:val="24"/>
                <w:szCs w:val="24"/>
                <w:lang w:eastAsia="ru-RU"/>
              </w:rPr>
            </w:pPr>
          </w:p>
        </w:tc>
        <w:tc>
          <w:tcPr>
            <w:tcW w:w="6125" w:type="dxa"/>
          </w:tcPr>
          <w:p w:rsidR="00AD0340" w:rsidRPr="0075540C" w:rsidRDefault="00AD0340" w:rsidP="00AD0340">
            <w:pPr>
              <w:spacing w:after="0" w:line="360" w:lineRule="auto"/>
              <w:ind w:firstLine="284"/>
              <w:jc w:val="both"/>
              <w:rPr>
                <w:rFonts w:ascii="Times New Roman" w:eastAsia="Calibri" w:hAnsi="Times New Roman" w:cs="Times New Roman"/>
                <w:sz w:val="24"/>
                <w:szCs w:val="24"/>
              </w:rPr>
            </w:pPr>
            <w:r w:rsidRPr="0075540C">
              <w:rPr>
                <w:rFonts w:ascii="Times New Roman" w:eastAsia="Calibri" w:hAnsi="Times New Roman" w:cs="Times New Roman"/>
                <w:b/>
                <w:sz w:val="24"/>
                <w:szCs w:val="24"/>
              </w:rPr>
              <w:t xml:space="preserve"> </w:t>
            </w:r>
            <w:r w:rsidRPr="0075540C">
              <w:rPr>
                <w:rFonts w:ascii="Times New Roman" w:eastAsia="Calibri" w:hAnsi="Times New Roman" w:cs="Times New Roman"/>
                <w:sz w:val="24"/>
                <w:szCs w:val="24"/>
              </w:rPr>
              <w:t>Способом связывания ниток в пучок можно изготовить украшение для одежды и предметов быта, игрушки, украшения на новогоднюю елку и многое другое.</w:t>
            </w:r>
          </w:p>
          <w:p w:rsidR="00AD0340" w:rsidRPr="0075540C" w:rsidRDefault="00AD0340" w:rsidP="00AD0340">
            <w:pPr>
              <w:spacing w:after="0" w:line="360" w:lineRule="auto"/>
              <w:ind w:firstLine="284"/>
              <w:jc w:val="both"/>
              <w:rPr>
                <w:rFonts w:ascii="Times New Roman" w:eastAsia="Calibri" w:hAnsi="Times New Roman" w:cs="Times New Roman"/>
                <w:sz w:val="24"/>
                <w:szCs w:val="24"/>
              </w:rPr>
            </w:pPr>
            <w:r w:rsidRPr="0075540C">
              <w:rPr>
                <w:rFonts w:ascii="Times New Roman" w:eastAsia="Calibri" w:hAnsi="Times New Roman" w:cs="Times New Roman"/>
                <w:b/>
                <w:sz w:val="24"/>
                <w:szCs w:val="24"/>
              </w:rPr>
              <w:t>Расширение</w:t>
            </w:r>
            <w:r w:rsidRPr="0075540C">
              <w:rPr>
                <w:rFonts w:ascii="Times New Roman" w:eastAsia="Calibri" w:hAnsi="Times New Roman" w:cs="Times New Roman"/>
                <w:sz w:val="24"/>
                <w:szCs w:val="24"/>
              </w:rPr>
              <w:t xml:space="preserve"> представлений о назначении ниток (украшение и игрушки). </w:t>
            </w:r>
          </w:p>
          <w:p w:rsidR="00AD0340" w:rsidRPr="0075540C" w:rsidRDefault="00AD0340" w:rsidP="00AD0340">
            <w:pPr>
              <w:spacing w:after="0" w:line="360" w:lineRule="auto"/>
              <w:ind w:firstLine="284"/>
              <w:jc w:val="both"/>
              <w:rPr>
                <w:rFonts w:ascii="Times New Roman" w:eastAsia="Calibri" w:hAnsi="Times New Roman" w:cs="Times New Roman"/>
                <w:sz w:val="24"/>
                <w:szCs w:val="24"/>
              </w:rPr>
            </w:pPr>
            <w:r w:rsidRPr="0075540C">
              <w:rPr>
                <w:rFonts w:ascii="Times New Roman" w:eastAsia="Calibri" w:hAnsi="Times New Roman" w:cs="Times New Roman"/>
                <w:b/>
                <w:sz w:val="24"/>
                <w:szCs w:val="24"/>
              </w:rPr>
              <w:t xml:space="preserve">Формирование </w:t>
            </w:r>
            <w:r w:rsidRPr="0075540C">
              <w:rPr>
                <w:rFonts w:ascii="Times New Roman" w:eastAsia="Calibri" w:hAnsi="Times New Roman" w:cs="Times New Roman"/>
                <w:sz w:val="24"/>
                <w:szCs w:val="24"/>
              </w:rPr>
              <w:t xml:space="preserve">умения анализировать изделие из ниток, выделяя его признаки и свойства (название, назначение, детали, форма, величина, цвет, материал и </w:t>
            </w:r>
            <w:r w:rsidRPr="0075540C">
              <w:rPr>
                <w:rFonts w:ascii="Times New Roman" w:eastAsia="Calibri" w:hAnsi="Times New Roman" w:cs="Times New Roman"/>
                <w:sz w:val="24"/>
                <w:szCs w:val="24"/>
              </w:rPr>
              <w:lastRenderedPageBreak/>
              <w:t>др.).</w:t>
            </w:r>
          </w:p>
          <w:p w:rsidR="00AD0340" w:rsidRPr="0075540C" w:rsidRDefault="00AD0340" w:rsidP="00AD0340">
            <w:pPr>
              <w:spacing w:after="0" w:line="360" w:lineRule="auto"/>
              <w:ind w:firstLine="284"/>
              <w:jc w:val="both"/>
              <w:rPr>
                <w:rFonts w:ascii="Times New Roman" w:eastAsia="Calibri" w:hAnsi="Times New Roman" w:cs="Times New Roman"/>
                <w:sz w:val="24"/>
                <w:szCs w:val="24"/>
              </w:rPr>
            </w:pPr>
            <w:r w:rsidRPr="0075540C">
              <w:rPr>
                <w:rFonts w:ascii="Times New Roman" w:eastAsia="Calibri" w:hAnsi="Times New Roman" w:cs="Times New Roman"/>
                <w:b/>
                <w:sz w:val="24"/>
                <w:szCs w:val="24"/>
              </w:rPr>
              <w:t xml:space="preserve">Развитие </w:t>
            </w:r>
            <w:r w:rsidRPr="0075540C">
              <w:rPr>
                <w:rFonts w:ascii="Times New Roman" w:eastAsia="Calibri" w:hAnsi="Times New Roman" w:cs="Times New Roman"/>
                <w:sz w:val="24"/>
                <w:szCs w:val="24"/>
              </w:rPr>
              <w:t>планирования с опорой на наглядные материалы.</w:t>
            </w:r>
          </w:p>
          <w:p w:rsidR="00AD0340" w:rsidRPr="0075540C" w:rsidRDefault="00AD0340" w:rsidP="00AD0340">
            <w:pPr>
              <w:spacing w:after="0" w:line="360" w:lineRule="auto"/>
              <w:ind w:firstLine="284"/>
              <w:jc w:val="both"/>
              <w:rPr>
                <w:rFonts w:ascii="Times New Roman" w:eastAsia="Calibri" w:hAnsi="Times New Roman" w:cs="Times New Roman"/>
                <w:sz w:val="24"/>
                <w:szCs w:val="24"/>
              </w:rPr>
            </w:pPr>
            <w:r w:rsidRPr="0075540C">
              <w:rPr>
                <w:rFonts w:ascii="Times New Roman" w:eastAsia="Calibri" w:hAnsi="Times New Roman" w:cs="Times New Roman"/>
                <w:b/>
                <w:sz w:val="24"/>
                <w:szCs w:val="24"/>
              </w:rPr>
              <w:t xml:space="preserve">Закрепление </w:t>
            </w:r>
            <w:r w:rsidRPr="0075540C">
              <w:rPr>
                <w:rFonts w:ascii="Times New Roman" w:eastAsia="Calibri" w:hAnsi="Times New Roman" w:cs="Times New Roman"/>
                <w:sz w:val="24"/>
                <w:szCs w:val="24"/>
              </w:rPr>
              <w:t>приемов наматывания, связывания, резания ниток.</w:t>
            </w:r>
          </w:p>
          <w:p w:rsidR="00AD0340" w:rsidRPr="0075540C" w:rsidRDefault="00AD0340" w:rsidP="00AD0340">
            <w:pPr>
              <w:spacing w:after="0" w:line="360" w:lineRule="auto"/>
              <w:ind w:firstLine="284"/>
              <w:jc w:val="both"/>
              <w:rPr>
                <w:rFonts w:ascii="Times New Roman" w:eastAsia="Calibri" w:hAnsi="Times New Roman" w:cs="Times New Roman"/>
                <w:sz w:val="24"/>
                <w:szCs w:val="24"/>
              </w:rPr>
            </w:pPr>
            <w:r w:rsidRPr="0075540C">
              <w:rPr>
                <w:rFonts w:ascii="Times New Roman" w:eastAsia="Calibri" w:hAnsi="Times New Roman" w:cs="Times New Roman"/>
                <w:b/>
                <w:sz w:val="24"/>
                <w:szCs w:val="24"/>
              </w:rPr>
              <w:t xml:space="preserve">Обучение </w:t>
            </w:r>
            <w:r w:rsidRPr="0075540C">
              <w:rPr>
                <w:rFonts w:ascii="Times New Roman" w:eastAsia="Calibri" w:hAnsi="Times New Roman" w:cs="Times New Roman"/>
                <w:sz w:val="24"/>
                <w:szCs w:val="24"/>
              </w:rPr>
              <w:t xml:space="preserve">оценке качества выполненной работы в сравнении с образцом. </w:t>
            </w:r>
          </w:p>
          <w:p w:rsidR="00AD0340" w:rsidRPr="0075540C" w:rsidRDefault="00AD0340" w:rsidP="00AD0340">
            <w:pPr>
              <w:spacing w:after="0" w:line="360" w:lineRule="auto"/>
              <w:ind w:firstLine="284"/>
              <w:jc w:val="both"/>
              <w:rPr>
                <w:rFonts w:ascii="Times New Roman" w:eastAsia="Calibri" w:hAnsi="Times New Roman" w:cs="Times New Roman"/>
                <w:i/>
                <w:sz w:val="24"/>
                <w:szCs w:val="24"/>
              </w:rPr>
            </w:pPr>
            <w:r w:rsidRPr="0075540C">
              <w:rPr>
                <w:rFonts w:ascii="Times New Roman" w:eastAsia="Calibri" w:hAnsi="Times New Roman" w:cs="Times New Roman"/>
                <w:i/>
                <w:sz w:val="24"/>
                <w:szCs w:val="24"/>
              </w:rPr>
              <w:t>Практическая работа:</w:t>
            </w:r>
          </w:p>
          <w:p w:rsidR="00AD0340" w:rsidRPr="0075540C" w:rsidRDefault="00AD0340" w:rsidP="00AD0340">
            <w:pPr>
              <w:spacing w:after="0" w:line="360" w:lineRule="auto"/>
              <w:ind w:firstLine="284"/>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1. Сделать игрушки из ниток (фигурки девочки, мальчика) как на образце.</w:t>
            </w:r>
          </w:p>
          <w:p w:rsidR="00AD0340" w:rsidRPr="0075540C" w:rsidRDefault="00AD0340" w:rsidP="00AD0340">
            <w:pPr>
              <w:spacing w:after="0" w:line="360" w:lineRule="auto"/>
              <w:ind w:firstLine="284"/>
              <w:jc w:val="both"/>
              <w:rPr>
                <w:rFonts w:ascii="Times New Roman" w:eastAsia="Times New Roman" w:hAnsi="Times New Roman" w:cs="Times New Roman"/>
                <w:b/>
                <w:sz w:val="24"/>
                <w:szCs w:val="24"/>
                <w:lang w:eastAsia="ru-RU"/>
              </w:rPr>
            </w:pPr>
          </w:p>
        </w:tc>
        <w:tc>
          <w:tcPr>
            <w:tcW w:w="5670" w:type="dxa"/>
          </w:tcPr>
          <w:p w:rsidR="00AD0340" w:rsidRPr="0075540C" w:rsidRDefault="00AD0340" w:rsidP="00AD0340">
            <w:pPr>
              <w:spacing w:after="0" w:line="360" w:lineRule="auto"/>
              <w:ind w:firstLine="284"/>
              <w:contextualSpacing/>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b/>
                <w:sz w:val="24"/>
                <w:szCs w:val="24"/>
                <w:lang w:eastAsia="ru-RU"/>
              </w:rPr>
              <w:lastRenderedPageBreak/>
              <w:t xml:space="preserve">Узнавать, называть </w:t>
            </w:r>
            <w:r w:rsidRPr="0075540C">
              <w:rPr>
                <w:rFonts w:ascii="Times New Roman" w:eastAsia="Times New Roman" w:hAnsi="Times New Roman" w:cs="Times New Roman"/>
                <w:sz w:val="24"/>
                <w:szCs w:val="24"/>
                <w:lang w:eastAsia="ru-RU"/>
              </w:rPr>
              <w:t>в изделиях из ниток предметы реальной действительности.</w:t>
            </w:r>
          </w:p>
          <w:p w:rsidR="00AD0340" w:rsidRPr="0075540C" w:rsidRDefault="00AD0340" w:rsidP="00AD0340">
            <w:pPr>
              <w:spacing w:after="0" w:line="360" w:lineRule="auto"/>
              <w:ind w:firstLine="284"/>
              <w:contextualSpacing/>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b/>
                <w:sz w:val="24"/>
                <w:szCs w:val="24"/>
                <w:lang w:eastAsia="ru-RU"/>
              </w:rPr>
              <w:t xml:space="preserve">Выделять </w:t>
            </w:r>
            <w:r w:rsidRPr="0075540C">
              <w:rPr>
                <w:rFonts w:ascii="Times New Roman" w:eastAsia="Times New Roman" w:hAnsi="Times New Roman" w:cs="Times New Roman"/>
                <w:sz w:val="24"/>
                <w:szCs w:val="24"/>
                <w:lang w:eastAsia="ru-RU"/>
              </w:rPr>
              <w:t>признаки и свойства предмета из ниток по вопросам учителя</w:t>
            </w:r>
          </w:p>
          <w:p w:rsidR="00AD0340" w:rsidRPr="0075540C" w:rsidRDefault="00AD0340" w:rsidP="00AD0340">
            <w:pPr>
              <w:spacing w:after="0" w:line="360" w:lineRule="auto"/>
              <w:ind w:firstLine="284"/>
              <w:contextualSpacing/>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b/>
                <w:sz w:val="24"/>
                <w:szCs w:val="24"/>
                <w:lang w:eastAsia="ru-RU"/>
              </w:rPr>
              <w:t xml:space="preserve">Планировать </w:t>
            </w:r>
            <w:r w:rsidRPr="0075540C">
              <w:rPr>
                <w:rFonts w:ascii="Times New Roman" w:eastAsia="Times New Roman" w:hAnsi="Times New Roman" w:cs="Times New Roman"/>
                <w:sz w:val="24"/>
                <w:szCs w:val="24"/>
                <w:lang w:eastAsia="ru-RU"/>
              </w:rPr>
              <w:t>ход работы над изделием по вопросам учителя с опорой на предметно-операционный план.</w:t>
            </w:r>
          </w:p>
          <w:p w:rsidR="00AD0340" w:rsidRPr="0075540C" w:rsidRDefault="00AD0340" w:rsidP="00AD0340">
            <w:pPr>
              <w:spacing w:after="0" w:line="360" w:lineRule="auto"/>
              <w:ind w:firstLine="284"/>
              <w:contextualSpacing/>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b/>
                <w:sz w:val="24"/>
                <w:szCs w:val="24"/>
                <w:lang w:eastAsia="ru-RU"/>
              </w:rPr>
              <w:t>Закреплять</w:t>
            </w:r>
            <w:r w:rsidRPr="0075540C">
              <w:rPr>
                <w:rFonts w:ascii="Times New Roman" w:eastAsia="Times New Roman" w:hAnsi="Times New Roman" w:cs="Times New Roman"/>
                <w:sz w:val="24"/>
                <w:szCs w:val="24"/>
                <w:lang w:eastAsia="ru-RU"/>
              </w:rPr>
              <w:t xml:space="preserve"> прием намотки ниток на картон.</w:t>
            </w:r>
          </w:p>
          <w:p w:rsidR="00AD0340" w:rsidRPr="0075540C" w:rsidRDefault="00AD0340" w:rsidP="00AD0340">
            <w:pPr>
              <w:spacing w:after="0" w:line="360" w:lineRule="auto"/>
              <w:ind w:firstLine="284"/>
              <w:contextualSpacing/>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b/>
                <w:sz w:val="24"/>
                <w:szCs w:val="24"/>
                <w:lang w:eastAsia="ru-RU"/>
              </w:rPr>
              <w:t xml:space="preserve">Оценивать </w:t>
            </w:r>
            <w:r w:rsidRPr="0075540C">
              <w:rPr>
                <w:rFonts w:ascii="Times New Roman" w:eastAsia="Times New Roman" w:hAnsi="Times New Roman" w:cs="Times New Roman"/>
                <w:sz w:val="24"/>
                <w:szCs w:val="24"/>
                <w:lang w:eastAsia="ru-RU"/>
              </w:rPr>
              <w:t xml:space="preserve">качество своей работы, отмечая </w:t>
            </w:r>
            <w:r w:rsidRPr="0075540C">
              <w:rPr>
                <w:rFonts w:ascii="Times New Roman" w:eastAsia="Times New Roman" w:hAnsi="Times New Roman" w:cs="Times New Roman"/>
                <w:sz w:val="24"/>
                <w:szCs w:val="24"/>
                <w:lang w:eastAsia="ru-RU"/>
              </w:rPr>
              <w:lastRenderedPageBreak/>
              <w:t>равномерность намотки ниток, отсутствие просветов между нитками, аккуратность, перевязывания пучка ниткой.</w:t>
            </w:r>
          </w:p>
          <w:p w:rsidR="00AD0340" w:rsidRPr="0075540C" w:rsidRDefault="00AD0340" w:rsidP="00AD0340">
            <w:pPr>
              <w:spacing w:after="0" w:line="360" w:lineRule="auto"/>
              <w:ind w:firstLine="284"/>
              <w:contextualSpacing/>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b/>
                <w:sz w:val="24"/>
                <w:szCs w:val="24"/>
                <w:lang w:eastAsia="ru-RU"/>
              </w:rPr>
              <w:t>Овладевать</w:t>
            </w:r>
            <w:r w:rsidRPr="0075540C">
              <w:rPr>
                <w:rFonts w:ascii="Times New Roman" w:eastAsia="Times New Roman" w:hAnsi="Times New Roman" w:cs="Times New Roman"/>
                <w:sz w:val="24"/>
                <w:szCs w:val="24"/>
                <w:lang w:eastAsia="ru-RU"/>
              </w:rPr>
              <w:t xml:space="preserve"> предметно практическими действиями, выполняемыми в заданном пространственном направлении (на себя, от себя).</w:t>
            </w:r>
          </w:p>
          <w:p w:rsidR="00AD0340" w:rsidRPr="0075540C" w:rsidRDefault="00AD0340" w:rsidP="00AD0340">
            <w:pPr>
              <w:spacing w:after="0" w:line="360" w:lineRule="auto"/>
              <w:ind w:firstLine="284"/>
              <w:contextualSpacing/>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b/>
                <w:sz w:val="24"/>
                <w:szCs w:val="24"/>
                <w:lang w:eastAsia="ru-RU"/>
              </w:rPr>
              <w:t>Развивать</w:t>
            </w:r>
            <w:r w:rsidRPr="0075540C">
              <w:rPr>
                <w:rFonts w:ascii="Times New Roman" w:eastAsia="Times New Roman" w:hAnsi="Times New Roman" w:cs="Times New Roman"/>
                <w:sz w:val="24"/>
                <w:szCs w:val="24"/>
                <w:lang w:eastAsia="ru-RU"/>
              </w:rPr>
              <w:t xml:space="preserve"> пластичность, точность, ритмичность движений кисти руки.</w:t>
            </w:r>
          </w:p>
          <w:p w:rsidR="00AD0340" w:rsidRPr="0075540C" w:rsidRDefault="00AD0340" w:rsidP="00AD0340">
            <w:pPr>
              <w:spacing w:after="0" w:line="360" w:lineRule="auto"/>
              <w:ind w:firstLine="284"/>
              <w:contextualSpacing/>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b/>
                <w:sz w:val="24"/>
                <w:szCs w:val="24"/>
                <w:lang w:eastAsia="ru-RU"/>
              </w:rPr>
              <w:t xml:space="preserve">Развивать </w:t>
            </w:r>
            <w:r w:rsidRPr="0075540C">
              <w:rPr>
                <w:rFonts w:ascii="Times New Roman" w:eastAsia="Times New Roman" w:hAnsi="Times New Roman" w:cs="Times New Roman"/>
                <w:sz w:val="24"/>
                <w:szCs w:val="24"/>
                <w:lang w:eastAsia="ru-RU"/>
              </w:rPr>
              <w:t>навык</w:t>
            </w:r>
            <w:r w:rsidRPr="0075540C">
              <w:rPr>
                <w:rFonts w:ascii="Times New Roman" w:eastAsia="Times New Roman" w:hAnsi="Times New Roman" w:cs="Times New Roman"/>
                <w:b/>
                <w:sz w:val="24"/>
                <w:szCs w:val="24"/>
                <w:lang w:eastAsia="ru-RU"/>
              </w:rPr>
              <w:t xml:space="preserve"> </w:t>
            </w:r>
            <w:r w:rsidRPr="0075540C">
              <w:rPr>
                <w:rFonts w:ascii="Times New Roman" w:eastAsia="Times New Roman" w:hAnsi="Times New Roman" w:cs="Times New Roman"/>
                <w:sz w:val="24"/>
                <w:szCs w:val="24"/>
                <w:lang w:eastAsia="ru-RU"/>
              </w:rPr>
              <w:t>удерживания нитки в одной руке, а картонки в другой.</w:t>
            </w:r>
          </w:p>
          <w:p w:rsidR="00AD0340" w:rsidRPr="0075540C" w:rsidRDefault="00AD0340" w:rsidP="00AD0340">
            <w:pPr>
              <w:spacing w:after="0" w:line="360" w:lineRule="auto"/>
              <w:ind w:firstLine="284"/>
              <w:contextualSpacing/>
              <w:jc w:val="both"/>
              <w:rPr>
                <w:rFonts w:ascii="Times New Roman" w:eastAsia="Times New Roman" w:hAnsi="Times New Roman" w:cs="Times New Roman"/>
                <w:b/>
                <w:sz w:val="24"/>
                <w:szCs w:val="24"/>
                <w:lang w:eastAsia="ru-RU"/>
              </w:rPr>
            </w:pPr>
          </w:p>
        </w:tc>
      </w:tr>
    </w:tbl>
    <w:p w:rsidR="00AD0340" w:rsidRPr="0075540C" w:rsidRDefault="00AD0340" w:rsidP="00AD0340">
      <w:pPr>
        <w:spacing w:line="360" w:lineRule="auto"/>
        <w:ind w:firstLine="284"/>
        <w:jc w:val="center"/>
        <w:rPr>
          <w:rFonts w:ascii="Times New Roman" w:eastAsia="Calibri" w:hAnsi="Times New Roman" w:cs="Times New Roman"/>
          <w:b/>
          <w:sz w:val="24"/>
          <w:szCs w:val="24"/>
        </w:rPr>
      </w:pPr>
    </w:p>
    <w:p w:rsidR="00AD0340" w:rsidRPr="0075540C" w:rsidRDefault="00AD0340" w:rsidP="00AD0340">
      <w:pPr>
        <w:spacing w:line="360" w:lineRule="auto"/>
        <w:ind w:firstLine="284"/>
        <w:jc w:val="center"/>
        <w:rPr>
          <w:rFonts w:ascii="Times New Roman" w:eastAsia="Calibri" w:hAnsi="Times New Roman" w:cs="Times New Roman"/>
          <w:b/>
          <w:sz w:val="24"/>
          <w:szCs w:val="24"/>
        </w:rPr>
      </w:pPr>
      <w:r w:rsidRPr="0075540C">
        <w:rPr>
          <w:rFonts w:ascii="Times New Roman" w:eastAsia="Calibri" w:hAnsi="Times New Roman" w:cs="Times New Roman"/>
          <w:b/>
          <w:sz w:val="24"/>
          <w:szCs w:val="24"/>
        </w:rPr>
        <w:t>Работа с глиной и пластилином</w:t>
      </w:r>
    </w:p>
    <w:tbl>
      <w:tblPr>
        <w:tblStyle w:val="a3"/>
        <w:tblW w:w="14742" w:type="dxa"/>
        <w:tblInd w:w="108" w:type="dxa"/>
        <w:tblLook w:val="04A0"/>
      </w:tblPr>
      <w:tblGrid>
        <w:gridCol w:w="2947"/>
        <w:gridCol w:w="6267"/>
        <w:gridCol w:w="5528"/>
      </w:tblGrid>
      <w:tr w:rsidR="0075540C" w:rsidRPr="0075540C" w:rsidTr="00AD0340">
        <w:tc>
          <w:tcPr>
            <w:tcW w:w="2947" w:type="dxa"/>
          </w:tcPr>
          <w:p w:rsidR="00AD0340" w:rsidRPr="0075540C" w:rsidRDefault="00AD0340" w:rsidP="00AD0340">
            <w:pPr>
              <w:spacing w:after="0" w:line="360" w:lineRule="auto"/>
              <w:ind w:firstLine="284"/>
              <w:contextualSpacing/>
              <w:jc w:val="center"/>
              <w:rPr>
                <w:rFonts w:ascii="Times New Roman" w:eastAsia="Times New Roman" w:hAnsi="Times New Roman" w:cs="Times New Roman"/>
                <w:b/>
                <w:sz w:val="24"/>
                <w:szCs w:val="24"/>
                <w:lang w:eastAsia="ru-RU"/>
              </w:rPr>
            </w:pPr>
            <w:r w:rsidRPr="0075540C">
              <w:rPr>
                <w:rFonts w:ascii="Times New Roman" w:eastAsia="Times New Roman" w:hAnsi="Times New Roman" w:cs="Times New Roman"/>
                <w:b/>
                <w:sz w:val="24"/>
                <w:szCs w:val="24"/>
                <w:lang w:eastAsia="ru-RU"/>
              </w:rPr>
              <w:br w:type="page"/>
              <w:t>Содержание раздела</w:t>
            </w:r>
          </w:p>
          <w:p w:rsidR="00AD0340" w:rsidRPr="0075540C" w:rsidRDefault="00AD0340" w:rsidP="00AD0340">
            <w:pPr>
              <w:spacing w:after="0" w:line="360" w:lineRule="auto"/>
              <w:ind w:firstLine="284"/>
              <w:contextualSpacing/>
              <w:jc w:val="center"/>
              <w:rPr>
                <w:rFonts w:ascii="Times New Roman" w:eastAsia="Times New Roman" w:hAnsi="Times New Roman" w:cs="Times New Roman"/>
                <w:b/>
                <w:sz w:val="24"/>
                <w:szCs w:val="24"/>
                <w:lang w:eastAsia="ru-RU"/>
              </w:rPr>
            </w:pPr>
          </w:p>
        </w:tc>
        <w:tc>
          <w:tcPr>
            <w:tcW w:w="6267" w:type="dxa"/>
          </w:tcPr>
          <w:p w:rsidR="00AD0340" w:rsidRPr="0075540C" w:rsidRDefault="00AD0340" w:rsidP="00AD0340">
            <w:pPr>
              <w:spacing w:after="0" w:line="360" w:lineRule="auto"/>
              <w:ind w:firstLine="284"/>
              <w:contextualSpacing/>
              <w:jc w:val="center"/>
              <w:rPr>
                <w:rFonts w:ascii="Times New Roman" w:eastAsia="Times New Roman" w:hAnsi="Times New Roman" w:cs="Times New Roman"/>
                <w:b/>
                <w:sz w:val="24"/>
                <w:szCs w:val="24"/>
                <w:lang w:eastAsia="ru-RU"/>
              </w:rPr>
            </w:pPr>
            <w:r w:rsidRPr="0075540C">
              <w:rPr>
                <w:rFonts w:ascii="Times New Roman" w:eastAsia="Times New Roman" w:hAnsi="Times New Roman" w:cs="Times New Roman"/>
                <w:b/>
                <w:sz w:val="24"/>
                <w:szCs w:val="24"/>
                <w:lang w:eastAsia="ru-RU"/>
              </w:rPr>
              <w:t>Тематическое планирование</w:t>
            </w:r>
          </w:p>
        </w:tc>
        <w:tc>
          <w:tcPr>
            <w:tcW w:w="5528" w:type="dxa"/>
          </w:tcPr>
          <w:p w:rsidR="00AD0340" w:rsidRPr="0075540C" w:rsidRDefault="00AD0340" w:rsidP="00AD0340">
            <w:pPr>
              <w:spacing w:after="0" w:line="360" w:lineRule="auto"/>
              <w:ind w:firstLine="284"/>
              <w:contextualSpacing/>
              <w:jc w:val="center"/>
              <w:rPr>
                <w:rFonts w:ascii="Times New Roman" w:eastAsia="Times New Roman" w:hAnsi="Times New Roman" w:cs="Times New Roman"/>
                <w:b/>
                <w:sz w:val="24"/>
                <w:szCs w:val="24"/>
                <w:lang w:eastAsia="ru-RU"/>
              </w:rPr>
            </w:pPr>
            <w:r w:rsidRPr="0075540C">
              <w:rPr>
                <w:rFonts w:ascii="Times New Roman" w:eastAsia="Times New Roman" w:hAnsi="Times New Roman" w:cs="Times New Roman"/>
                <w:b/>
                <w:sz w:val="24"/>
                <w:szCs w:val="24"/>
                <w:lang w:eastAsia="ru-RU"/>
              </w:rPr>
              <w:t>Характеристика видов деятельности обучающихся</w:t>
            </w:r>
          </w:p>
        </w:tc>
      </w:tr>
      <w:tr w:rsidR="0075540C" w:rsidRPr="0075540C" w:rsidTr="00AD0340">
        <w:tc>
          <w:tcPr>
            <w:tcW w:w="2947" w:type="dxa"/>
          </w:tcPr>
          <w:p w:rsidR="00AD0340" w:rsidRPr="0075540C" w:rsidRDefault="00AD0340" w:rsidP="00AD0340">
            <w:pPr>
              <w:spacing w:after="0" w:line="360" w:lineRule="auto"/>
              <w:ind w:firstLine="284"/>
              <w:jc w:val="center"/>
              <w:rPr>
                <w:rFonts w:ascii="Times New Roman" w:eastAsia="Calibri" w:hAnsi="Times New Roman" w:cs="Times New Roman"/>
                <w:b/>
                <w:sz w:val="24"/>
                <w:szCs w:val="24"/>
              </w:rPr>
            </w:pPr>
          </w:p>
          <w:p w:rsidR="00AD0340" w:rsidRPr="0075540C" w:rsidRDefault="00AD0340" w:rsidP="00AD0340">
            <w:pPr>
              <w:spacing w:after="0" w:line="360" w:lineRule="auto"/>
              <w:ind w:firstLine="284"/>
              <w:jc w:val="center"/>
              <w:rPr>
                <w:rFonts w:ascii="Times New Roman" w:eastAsia="Calibri" w:hAnsi="Times New Roman" w:cs="Times New Roman"/>
                <w:b/>
                <w:sz w:val="24"/>
                <w:szCs w:val="24"/>
              </w:rPr>
            </w:pPr>
            <w:r w:rsidRPr="0075540C">
              <w:rPr>
                <w:rFonts w:ascii="Times New Roman" w:eastAsia="Calibri" w:hAnsi="Times New Roman" w:cs="Times New Roman"/>
                <w:b/>
                <w:sz w:val="24"/>
                <w:szCs w:val="24"/>
              </w:rPr>
              <w:t>Познавательные сведения о шаре</w:t>
            </w:r>
          </w:p>
          <w:p w:rsidR="00AD0340" w:rsidRPr="0075540C" w:rsidRDefault="00AD0340" w:rsidP="00AD0340">
            <w:pPr>
              <w:spacing w:after="0" w:line="360" w:lineRule="auto"/>
              <w:ind w:left="201" w:right="145" w:firstLine="284"/>
              <w:jc w:val="center"/>
              <w:rPr>
                <w:rFonts w:ascii="Times New Roman" w:eastAsia="Calibri" w:hAnsi="Times New Roman" w:cs="Times New Roman"/>
                <w:i/>
                <w:sz w:val="24"/>
                <w:szCs w:val="24"/>
              </w:rPr>
            </w:pPr>
          </w:p>
          <w:p w:rsidR="00AD0340" w:rsidRPr="0075540C" w:rsidRDefault="00AD0340" w:rsidP="00AD0340">
            <w:pPr>
              <w:spacing w:after="0" w:line="360" w:lineRule="auto"/>
              <w:ind w:left="201" w:right="145" w:firstLine="284"/>
              <w:jc w:val="center"/>
              <w:rPr>
                <w:rFonts w:ascii="Times New Roman" w:eastAsia="Calibri" w:hAnsi="Times New Roman" w:cs="Times New Roman"/>
                <w:i/>
                <w:sz w:val="24"/>
                <w:szCs w:val="24"/>
              </w:rPr>
            </w:pPr>
          </w:p>
          <w:p w:rsidR="00AD0340" w:rsidRPr="0075540C" w:rsidRDefault="00AD0340" w:rsidP="00AD0340">
            <w:pPr>
              <w:spacing w:after="0" w:line="360" w:lineRule="auto"/>
              <w:ind w:left="201" w:right="145" w:firstLine="284"/>
              <w:jc w:val="center"/>
              <w:rPr>
                <w:rFonts w:ascii="Times New Roman" w:eastAsia="Calibri" w:hAnsi="Times New Roman" w:cs="Times New Roman"/>
                <w:i/>
                <w:sz w:val="24"/>
                <w:szCs w:val="24"/>
              </w:rPr>
            </w:pPr>
          </w:p>
          <w:p w:rsidR="00AD0340" w:rsidRPr="0075540C" w:rsidRDefault="00AD0340" w:rsidP="00AD0340">
            <w:pPr>
              <w:spacing w:after="0" w:line="360" w:lineRule="auto"/>
              <w:ind w:firstLine="284"/>
              <w:jc w:val="center"/>
              <w:rPr>
                <w:rFonts w:ascii="Times New Roman" w:eastAsia="Calibri" w:hAnsi="Times New Roman" w:cs="Times New Roman"/>
                <w:i/>
                <w:sz w:val="24"/>
                <w:szCs w:val="24"/>
              </w:rPr>
            </w:pPr>
            <w:r w:rsidRPr="0075540C">
              <w:rPr>
                <w:rFonts w:ascii="Times New Roman" w:eastAsia="Calibri" w:hAnsi="Times New Roman" w:cs="Times New Roman"/>
                <w:i/>
                <w:sz w:val="24"/>
                <w:szCs w:val="24"/>
              </w:rPr>
              <w:t>Лепка из пластилина изделий в форме шара</w:t>
            </w:r>
          </w:p>
          <w:p w:rsidR="00AD0340" w:rsidRPr="0075540C" w:rsidRDefault="00AD0340" w:rsidP="00AD0340">
            <w:pPr>
              <w:spacing w:after="0" w:line="360" w:lineRule="auto"/>
              <w:ind w:left="201" w:right="145" w:firstLine="284"/>
              <w:jc w:val="center"/>
              <w:rPr>
                <w:rFonts w:ascii="Times New Roman" w:eastAsia="Calibri" w:hAnsi="Times New Roman" w:cs="Times New Roman"/>
                <w:i/>
                <w:sz w:val="24"/>
                <w:szCs w:val="24"/>
              </w:rPr>
            </w:pPr>
          </w:p>
        </w:tc>
        <w:tc>
          <w:tcPr>
            <w:tcW w:w="6267" w:type="dxa"/>
          </w:tcPr>
          <w:p w:rsidR="00AD0340" w:rsidRPr="0075540C" w:rsidRDefault="000F6B82" w:rsidP="00AD0340">
            <w:pPr>
              <w:spacing w:after="0" w:line="360" w:lineRule="auto"/>
              <w:ind w:firstLine="284"/>
              <w:jc w:val="both"/>
              <w:rPr>
                <w:rFonts w:ascii="Times New Roman" w:eastAsia="Calibri" w:hAnsi="Times New Roman" w:cs="Times New Roman"/>
                <w:sz w:val="24"/>
                <w:szCs w:val="24"/>
              </w:rPr>
            </w:pPr>
            <w:r w:rsidRPr="0075540C">
              <w:rPr>
                <w:rFonts w:ascii="Times New Roman" w:eastAsia="Calibri" w:hAnsi="Times New Roman" w:cs="Times New Roman"/>
                <w:noProof/>
                <w:sz w:val="24"/>
                <w:szCs w:val="24"/>
                <w:lang w:eastAsia="ru-RU"/>
              </w:rPr>
              <w:lastRenderedPageBreak/>
              <w:t xml:space="preserve">  </w:t>
            </w:r>
            <w:r w:rsidRPr="0075540C">
              <w:rPr>
                <w:rFonts w:ascii="Times New Roman" w:eastAsia="Calibri" w:hAnsi="Times New Roman" w:cs="Times New Roman"/>
                <w:sz w:val="24"/>
                <w:szCs w:val="24"/>
              </w:rPr>
              <w:t xml:space="preserve"> </w:t>
            </w:r>
            <w:r w:rsidR="00AD0340" w:rsidRPr="0075540C">
              <w:rPr>
                <w:rFonts w:ascii="Times New Roman" w:eastAsia="Calibri" w:hAnsi="Times New Roman" w:cs="Times New Roman"/>
                <w:sz w:val="24"/>
                <w:szCs w:val="24"/>
              </w:rPr>
              <w:t>Шар – это объемное геометрическое тело. От других геометрических тел шар отличается тем, что он круглый и гладкий. Легко катается по столу.</w:t>
            </w:r>
          </w:p>
          <w:p w:rsidR="00AD0340" w:rsidRPr="0075540C" w:rsidRDefault="00AD0340" w:rsidP="00AD0340">
            <w:pPr>
              <w:spacing w:after="0" w:line="360" w:lineRule="auto"/>
              <w:ind w:firstLine="284"/>
              <w:jc w:val="both"/>
              <w:rPr>
                <w:rFonts w:ascii="Times New Roman" w:eastAsia="Calibri" w:hAnsi="Times New Roman" w:cs="Times New Roman"/>
                <w:noProof/>
                <w:sz w:val="24"/>
                <w:szCs w:val="24"/>
                <w:lang w:eastAsia="ru-RU"/>
              </w:rPr>
            </w:pPr>
            <w:r w:rsidRPr="0075540C">
              <w:rPr>
                <w:rFonts w:ascii="Times New Roman" w:eastAsia="Calibri" w:hAnsi="Times New Roman" w:cs="Times New Roman"/>
                <w:noProof/>
                <w:sz w:val="24"/>
                <w:szCs w:val="24"/>
                <w:lang w:eastAsia="ru-RU"/>
              </w:rPr>
              <w:t>Многие предметы чайной посуды, сделанные из глины, имеют круглую форму.</w:t>
            </w:r>
          </w:p>
          <w:p w:rsidR="00AD0340" w:rsidRPr="0075540C" w:rsidRDefault="00AD0340" w:rsidP="00AD0340">
            <w:pPr>
              <w:spacing w:after="0" w:line="360" w:lineRule="auto"/>
              <w:ind w:firstLine="284"/>
              <w:jc w:val="both"/>
              <w:rPr>
                <w:rFonts w:ascii="Times New Roman" w:eastAsia="Calibri" w:hAnsi="Times New Roman" w:cs="Times New Roman"/>
                <w:noProof/>
                <w:sz w:val="24"/>
                <w:szCs w:val="24"/>
                <w:lang w:eastAsia="ru-RU"/>
              </w:rPr>
            </w:pPr>
          </w:p>
          <w:p w:rsidR="00AD0340" w:rsidRPr="0075540C" w:rsidRDefault="00AD0340" w:rsidP="00AD0340">
            <w:pPr>
              <w:spacing w:after="0" w:line="360" w:lineRule="auto"/>
              <w:ind w:firstLine="284"/>
              <w:jc w:val="both"/>
              <w:rPr>
                <w:rFonts w:ascii="Times New Roman" w:eastAsia="Calibri" w:hAnsi="Times New Roman" w:cs="Times New Roman"/>
                <w:sz w:val="24"/>
                <w:szCs w:val="24"/>
              </w:rPr>
            </w:pPr>
            <w:r w:rsidRPr="0075540C">
              <w:rPr>
                <w:rFonts w:ascii="Times New Roman" w:eastAsia="Calibri" w:hAnsi="Times New Roman" w:cs="Times New Roman"/>
                <w:i/>
                <w:sz w:val="24"/>
                <w:szCs w:val="24"/>
              </w:rPr>
              <w:t>Практическая работа:</w:t>
            </w:r>
            <w:r w:rsidRPr="0075540C">
              <w:rPr>
                <w:rFonts w:ascii="Times New Roman" w:eastAsia="Calibri" w:hAnsi="Times New Roman" w:cs="Times New Roman"/>
                <w:sz w:val="24"/>
                <w:szCs w:val="24"/>
              </w:rPr>
              <w:t xml:space="preserve"> Слепить чайник в форме шара и украсить рисунком его тулово, как на образце.</w:t>
            </w:r>
          </w:p>
          <w:p w:rsidR="00AD0340" w:rsidRPr="0075540C" w:rsidRDefault="00AD0340" w:rsidP="00AD0340">
            <w:pPr>
              <w:spacing w:after="0" w:line="360" w:lineRule="auto"/>
              <w:ind w:firstLine="284"/>
              <w:jc w:val="both"/>
              <w:rPr>
                <w:rFonts w:ascii="Times New Roman" w:eastAsia="Times New Roman" w:hAnsi="Times New Roman" w:cs="Times New Roman"/>
                <w:b/>
                <w:sz w:val="24"/>
                <w:szCs w:val="24"/>
                <w:lang w:eastAsia="ru-RU"/>
              </w:rPr>
            </w:pPr>
          </w:p>
        </w:tc>
        <w:tc>
          <w:tcPr>
            <w:tcW w:w="5528" w:type="dxa"/>
          </w:tcPr>
          <w:p w:rsidR="00AD0340" w:rsidRPr="0075540C" w:rsidRDefault="00AD0340" w:rsidP="00AD0340">
            <w:pPr>
              <w:spacing w:after="0" w:line="360" w:lineRule="auto"/>
              <w:ind w:firstLine="284"/>
              <w:contextualSpacing/>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b/>
                <w:sz w:val="24"/>
                <w:szCs w:val="24"/>
                <w:lang w:eastAsia="ru-RU"/>
              </w:rPr>
              <w:lastRenderedPageBreak/>
              <w:t>Узнавать, называть</w:t>
            </w:r>
            <w:r w:rsidRPr="0075540C">
              <w:rPr>
                <w:rFonts w:ascii="Times New Roman" w:eastAsia="Times New Roman" w:hAnsi="Times New Roman" w:cs="Times New Roman"/>
                <w:sz w:val="24"/>
                <w:szCs w:val="24"/>
                <w:lang w:eastAsia="ru-RU"/>
              </w:rPr>
              <w:t xml:space="preserve"> геометрическое тело, шар.</w:t>
            </w:r>
          </w:p>
          <w:p w:rsidR="00AD0340" w:rsidRPr="0075540C" w:rsidRDefault="00AD0340" w:rsidP="00AD0340">
            <w:pPr>
              <w:spacing w:after="0" w:line="360" w:lineRule="auto"/>
              <w:ind w:firstLine="284"/>
              <w:contextualSpacing/>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 xml:space="preserve"> </w:t>
            </w:r>
            <w:r w:rsidRPr="0075540C">
              <w:rPr>
                <w:rFonts w:ascii="Times New Roman" w:eastAsia="Times New Roman" w:hAnsi="Times New Roman" w:cs="Times New Roman"/>
                <w:b/>
                <w:sz w:val="24"/>
                <w:szCs w:val="24"/>
                <w:lang w:eastAsia="ru-RU"/>
              </w:rPr>
              <w:t xml:space="preserve">Рассматривать и запоминать </w:t>
            </w:r>
            <w:r w:rsidRPr="0075540C">
              <w:rPr>
                <w:rFonts w:ascii="Times New Roman" w:eastAsia="Times New Roman" w:hAnsi="Times New Roman" w:cs="Times New Roman"/>
                <w:sz w:val="24"/>
                <w:szCs w:val="24"/>
                <w:lang w:eastAsia="ru-RU"/>
              </w:rPr>
              <w:t>признаки шара.</w:t>
            </w:r>
          </w:p>
          <w:p w:rsidR="00AD0340" w:rsidRPr="0075540C" w:rsidRDefault="00AD0340" w:rsidP="00AD0340">
            <w:pPr>
              <w:spacing w:after="0" w:line="360" w:lineRule="auto"/>
              <w:ind w:firstLine="284"/>
              <w:contextualSpacing/>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 xml:space="preserve"> </w:t>
            </w:r>
            <w:r w:rsidRPr="0075540C">
              <w:rPr>
                <w:rFonts w:ascii="Times New Roman" w:eastAsia="Times New Roman" w:hAnsi="Times New Roman" w:cs="Times New Roman"/>
                <w:b/>
                <w:sz w:val="24"/>
                <w:szCs w:val="24"/>
                <w:lang w:eastAsia="ru-RU"/>
              </w:rPr>
              <w:t>Рассматривать и запоминать</w:t>
            </w:r>
            <w:r w:rsidRPr="0075540C">
              <w:rPr>
                <w:rFonts w:ascii="Times New Roman" w:eastAsia="Times New Roman" w:hAnsi="Times New Roman" w:cs="Times New Roman"/>
                <w:sz w:val="24"/>
                <w:szCs w:val="24"/>
                <w:lang w:eastAsia="ru-RU"/>
              </w:rPr>
              <w:t xml:space="preserve"> предметы, имеющие форму шара.</w:t>
            </w:r>
          </w:p>
          <w:p w:rsidR="00AD0340" w:rsidRPr="0075540C" w:rsidRDefault="00AD0340" w:rsidP="00AD0340">
            <w:pPr>
              <w:spacing w:after="0" w:line="360" w:lineRule="auto"/>
              <w:ind w:firstLine="284"/>
              <w:contextualSpacing/>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sz w:val="24"/>
                <w:szCs w:val="24"/>
                <w:lang w:eastAsia="ru-RU"/>
              </w:rPr>
              <w:t xml:space="preserve"> </w:t>
            </w:r>
            <w:r w:rsidRPr="0075540C">
              <w:rPr>
                <w:rFonts w:ascii="Times New Roman" w:eastAsia="Times New Roman" w:hAnsi="Times New Roman" w:cs="Times New Roman"/>
                <w:b/>
                <w:sz w:val="24"/>
                <w:szCs w:val="24"/>
                <w:lang w:eastAsia="ru-RU"/>
              </w:rPr>
              <w:t>Рассматривать и анализировать</w:t>
            </w:r>
            <w:r w:rsidRPr="0075540C">
              <w:rPr>
                <w:rFonts w:ascii="Times New Roman" w:eastAsia="Times New Roman" w:hAnsi="Times New Roman" w:cs="Times New Roman"/>
                <w:sz w:val="24"/>
                <w:szCs w:val="24"/>
                <w:lang w:eastAsia="ru-RU"/>
              </w:rPr>
              <w:t xml:space="preserve"> предметы, </w:t>
            </w:r>
            <w:r w:rsidRPr="0075540C">
              <w:rPr>
                <w:rFonts w:ascii="Times New Roman" w:eastAsia="Times New Roman" w:hAnsi="Times New Roman" w:cs="Times New Roman"/>
                <w:sz w:val="24"/>
                <w:szCs w:val="24"/>
                <w:lang w:eastAsia="ru-RU"/>
              </w:rPr>
              <w:lastRenderedPageBreak/>
              <w:t>подлежащие лепке, называя их признаки и свойства.</w:t>
            </w:r>
          </w:p>
          <w:p w:rsidR="00AD0340" w:rsidRPr="0075540C" w:rsidRDefault="00AD0340" w:rsidP="00AD0340">
            <w:pPr>
              <w:spacing w:after="0" w:line="360" w:lineRule="auto"/>
              <w:ind w:firstLine="284"/>
              <w:contextualSpacing/>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b/>
                <w:sz w:val="24"/>
                <w:szCs w:val="24"/>
                <w:lang w:eastAsia="ru-RU"/>
              </w:rPr>
              <w:t>Работать</w:t>
            </w:r>
            <w:r w:rsidRPr="0075540C">
              <w:rPr>
                <w:rFonts w:ascii="Times New Roman" w:eastAsia="Times New Roman" w:hAnsi="Times New Roman" w:cs="Times New Roman"/>
                <w:sz w:val="24"/>
                <w:szCs w:val="24"/>
                <w:lang w:eastAsia="ru-RU"/>
              </w:rPr>
              <w:t xml:space="preserve"> в соответствии с пунктами предметно-операционного плана.</w:t>
            </w:r>
          </w:p>
          <w:p w:rsidR="00AD0340" w:rsidRPr="0075540C" w:rsidRDefault="00AD0340" w:rsidP="00AD0340">
            <w:pPr>
              <w:spacing w:after="0" w:line="360" w:lineRule="auto"/>
              <w:ind w:firstLine="284"/>
              <w:contextualSpacing/>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b/>
                <w:sz w:val="24"/>
                <w:szCs w:val="24"/>
                <w:lang w:eastAsia="ru-RU"/>
              </w:rPr>
              <w:t xml:space="preserve">Контролировать </w:t>
            </w:r>
            <w:r w:rsidRPr="0075540C">
              <w:rPr>
                <w:rFonts w:ascii="Times New Roman" w:eastAsia="Times New Roman" w:hAnsi="Times New Roman" w:cs="Times New Roman"/>
                <w:sz w:val="24"/>
                <w:szCs w:val="24"/>
                <w:lang w:eastAsia="ru-RU"/>
              </w:rPr>
              <w:t>свои действия в ходе и конце выполнения задания.</w:t>
            </w:r>
          </w:p>
          <w:p w:rsidR="00AD0340" w:rsidRPr="0075540C" w:rsidRDefault="00AD0340" w:rsidP="00AD0340">
            <w:pPr>
              <w:spacing w:after="0" w:line="360" w:lineRule="auto"/>
              <w:ind w:firstLine="284"/>
              <w:contextualSpacing/>
              <w:jc w:val="both"/>
              <w:rPr>
                <w:rFonts w:ascii="Times New Roman" w:eastAsia="Times New Roman" w:hAnsi="Times New Roman" w:cs="Times New Roman"/>
                <w:b/>
                <w:sz w:val="24"/>
                <w:szCs w:val="24"/>
                <w:lang w:eastAsia="ru-RU"/>
              </w:rPr>
            </w:pPr>
            <w:r w:rsidRPr="0075540C">
              <w:rPr>
                <w:rFonts w:ascii="Times New Roman" w:eastAsia="Times New Roman" w:hAnsi="Times New Roman" w:cs="Times New Roman"/>
                <w:b/>
                <w:sz w:val="24"/>
                <w:szCs w:val="24"/>
                <w:lang w:eastAsia="ru-RU"/>
              </w:rPr>
              <w:t>Использовать</w:t>
            </w:r>
            <w:r w:rsidRPr="0075540C">
              <w:rPr>
                <w:rFonts w:ascii="Times New Roman" w:eastAsia="Times New Roman" w:hAnsi="Times New Roman" w:cs="Times New Roman"/>
                <w:sz w:val="24"/>
                <w:szCs w:val="24"/>
                <w:lang w:eastAsia="ru-RU"/>
              </w:rPr>
              <w:t xml:space="preserve"> в работе приемы лепки</w:t>
            </w:r>
          </w:p>
        </w:tc>
      </w:tr>
    </w:tbl>
    <w:p w:rsidR="00AD0340" w:rsidRPr="0075540C" w:rsidRDefault="00AD0340" w:rsidP="00AD0340">
      <w:pPr>
        <w:spacing w:line="360" w:lineRule="auto"/>
        <w:ind w:right="145" w:firstLine="284"/>
        <w:contextualSpacing/>
        <w:jc w:val="center"/>
        <w:rPr>
          <w:rFonts w:ascii="Times New Roman" w:eastAsia="Calibri" w:hAnsi="Times New Roman" w:cs="Times New Roman"/>
          <w:b/>
          <w:sz w:val="24"/>
          <w:szCs w:val="24"/>
        </w:rPr>
      </w:pPr>
    </w:p>
    <w:p w:rsidR="00AD0340" w:rsidRPr="0075540C" w:rsidRDefault="00AD0340" w:rsidP="00AD0340">
      <w:pPr>
        <w:spacing w:line="360" w:lineRule="auto"/>
        <w:ind w:right="145" w:firstLine="284"/>
        <w:contextualSpacing/>
        <w:jc w:val="center"/>
        <w:rPr>
          <w:rFonts w:ascii="Times New Roman" w:eastAsia="Calibri" w:hAnsi="Times New Roman" w:cs="Times New Roman"/>
          <w:b/>
          <w:sz w:val="24"/>
          <w:szCs w:val="24"/>
        </w:rPr>
      </w:pPr>
      <w:r w:rsidRPr="0075540C">
        <w:rPr>
          <w:rFonts w:ascii="Times New Roman" w:eastAsia="Calibri" w:hAnsi="Times New Roman" w:cs="Times New Roman"/>
          <w:b/>
          <w:sz w:val="24"/>
          <w:szCs w:val="24"/>
        </w:rPr>
        <w:t xml:space="preserve">Работа с бумагой и картоном </w:t>
      </w:r>
    </w:p>
    <w:tbl>
      <w:tblPr>
        <w:tblStyle w:val="a3"/>
        <w:tblW w:w="14742" w:type="dxa"/>
        <w:tblInd w:w="108" w:type="dxa"/>
        <w:tblLook w:val="04A0"/>
      </w:tblPr>
      <w:tblGrid>
        <w:gridCol w:w="2835"/>
        <w:gridCol w:w="112"/>
        <w:gridCol w:w="6267"/>
        <w:gridCol w:w="5528"/>
      </w:tblGrid>
      <w:tr w:rsidR="0075540C" w:rsidRPr="0075540C" w:rsidTr="00AD0340">
        <w:tc>
          <w:tcPr>
            <w:tcW w:w="2947" w:type="dxa"/>
            <w:gridSpan w:val="2"/>
          </w:tcPr>
          <w:p w:rsidR="00AD0340" w:rsidRPr="0075540C" w:rsidRDefault="00AD0340" w:rsidP="00AD0340">
            <w:pPr>
              <w:spacing w:after="0" w:line="360" w:lineRule="auto"/>
              <w:ind w:firstLine="284"/>
              <w:contextualSpacing/>
              <w:jc w:val="center"/>
              <w:rPr>
                <w:rFonts w:ascii="Times New Roman" w:eastAsia="Times New Roman" w:hAnsi="Times New Roman" w:cs="Times New Roman"/>
                <w:b/>
                <w:sz w:val="24"/>
                <w:szCs w:val="24"/>
                <w:lang w:eastAsia="ru-RU"/>
              </w:rPr>
            </w:pPr>
            <w:r w:rsidRPr="0075540C">
              <w:rPr>
                <w:rFonts w:ascii="Times New Roman" w:eastAsia="Times New Roman" w:hAnsi="Times New Roman" w:cs="Times New Roman"/>
                <w:b/>
                <w:sz w:val="24"/>
                <w:szCs w:val="24"/>
                <w:lang w:eastAsia="ru-RU"/>
              </w:rPr>
              <w:br w:type="page"/>
              <w:t>Содержание раздела</w:t>
            </w:r>
          </w:p>
          <w:p w:rsidR="00AD0340" w:rsidRPr="0075540C" w:rsidRDefault="00AD0340" w:rsidP="00AD0340">
            <w:pPr>
              <w:spacing w:after="0" w:line="360" w:lineRule="auto"/>
              <w:ind w:firstLine="284"/>
              <w:contextualSpacing/>
              <w:jc w:val="center"/>
              <w:rPr>
                <w:rFonts w:ascii="Times New Roman" w:eastAsia="Times New Roman" w:hAnsi="Times New Roman" w:cs="Times New Roman"/>
                <w:b/>
                <w:sz w:val="24"/>
                <w:szCs w:val="24"/>
                <w:lang w:eastAsia="ru-RU"/>
              </w:rPr>
            </w:pPr>
          </w:p>
        </w:tc>
        <w:tc>
          <w:tcPr>
            <w:tcW w:w="6267" w:type="dxa"/>
          </w:tcPr>
          <w:p w:rsidR="00AD0340" w:rsidRPr="0075540C" w:rsidRDefault="00AD0340" w:rsidP="00AD0340">
            <w:pPr>
              <w:spacing w:after="0" w:line="360" w:lineRule="auto"/>
              <w:ind w:firstLine="284"/>
              <w:contextualSpacing/>
              <w:jc w:val="center"/>
              <w:rPr>
                <w:rFonts w:ascii="Times New Roman" w:eastAsia="Times New Roman" w:hAnsi="Times New Roman" w:cs="Times New Roman"/>
                <w:b/>
                <w:sz w:val="24"/>
                <w:szCs w:val="24"/>
                <w:lang w:eastAsia="ru-RU"/>
              </w:rPr>
            </w:pPr>
            <w:r w:rsidRPr="0075540C">
              <w:rPr>
                <w:rFonts w:ascii="Times New Roman" w:eastAsia="Times New Roman" w:hAnsi="Times New Roman" w:cs="Times New Roman"/>
                <w:b/>
                <w:sz w:val="24"/>
                <w:szCs w:val="24"/>
                <w:lang w:eastAsia="ru-RU"/>
              </w:rPr>
              <w:t>Тематическое планирование</w:t>
            </w:r>
          </w:p>
        </w:tc>
        <w:tc>
          <w:tcPr>
            <w:tcW w:w="5528" w:type="dxa"/>
          </w:tcPr>
          <w:p w:rsidR="00AD0340" w:rsidRPr="0075540C" w:rsidRDefault="00AD0340" w:rsidP="00AD0340">
            <w:pPr>
              <w:spacing w:after="0" w:line="360" w:lineRule="auto"/>
              <w:ind w:firstLine="284"/>
              <w:contextualSpacing/>
              <w:jc w:val="center"/>
              <w:rPr>
                <w:rFonts w:ascii="Times New Roman" w:eastAsia="Times New Roman" w:hAnsi="Times New Roman" w:cs="Times New Roman"/>
                <w:b/>
                <w:sz w:val="24"/>
                <w:szCs w:val="24"/>
                <w:lang w:eastAsia="ru-RU"/>
              </w:rPr>
            </w:pPr>
            <w:r w:rsidRPr="0075540C">
              <w:rPr>
                <w:rFonts w:ascii="Times New Roman" w:eastAsia="Times New Roman" w:hAnsi="Times New Roman" w:cs="Times New Roman"/>
                <w:b/>
                <w:sz w:val="24"/>
                <w:szCs w:val="24"/>
                <w:lang w:eastAsia="ru-RU"/>
              </w:rPr>
              <w:t>Характеристика видов деятельности обучающихся</w:t>
            </w:r>
          </w:p>
        </w:tc>
      </w:tr>
      <w:tr w:rsidR="0075540C" w:rsidRPr="0075540C" w:rsidTr="00AD0340">
        <w:tc>
          <w:tcPr>
            <w:tcW w:w="2835" w:type="dxa"/>
          </w:tcPr>
          <w:p w:rsidR="00AD0340" w:rsidRPr="0075540C" w:rsidRDefault="00AD0340" w:rsidP="00AD0340">
            <w:pPr>
              <w:spacing w:after="0" w:line="360" w:lineRule="auto"/>
              <w:ind w:firstLine="284"/>
              <w:contextualSpacing/>
              <w:jc w:val="center"/>
              <w:rPr>
                <w:rFonts w:ascii="Times New Roman" w:eastAsia="Times New Roman" w:hAnsi="Times New Roman" w:cs="Times New Roman"/>
                <w:b/>
                <w:sz w:val="24"/>
                <w:szCs w:val="24"/>
                <w:lang w:eastAsia="ru-RU"/>
              </w:rPr>
            </w:pPr>
          </w:p>
          <w:p w:rsidR="00AD0340" w:rsidRPr="0075540C" w:rsidRDefault="00AD0340" w:rsidP="00AD0340">
            <w:pPr>
              <w:spacing w:after="0" w:line="360" w:lineRule="auto"/>
              <w:ind w:firstLine="284"/>
              <w:contextualSpacing/>
              <w:jc w:val="center"/>
              <w:rPr>
                <w:rFonts w:ascii="Times New Roman" w:eastAsia="Times New Roman" w:hAnsi="Times New Roman" w:cs="Times New Roman"/>
                <w:b/>
                <w:sz w:val="24"/>
                <w:szCs w:val="24"/>
                <w:lang w:eastAsia="ru-RU"/>
              </w:rPr>
            </w:pPr>
            <w:r w:rsidRPr="0075540C">
              <w:rPr>
                <w:rFonts w:ascii="Times New Roman" w:eastAsia="Times New Roman" w:hAnsi="Times New Roman" w:cs="Times New Roman"/>
                <w:b/>
                <w:sz w:val="24"/>
                <w:szCs w:val="24"/>
                <w:lang w:eastAsia="ru-RU"/>
              </w:rPr>
              <w:t>Конструирование объемных изделий.</w:t>
            </w:r>
          </w:p>
          <w:p w:rsidR="00AD0340" w:rsidRPr="0075540C" w:rsidRDefault="00AD0340" w:rsidP="00AD0340">
            <w:pPr>
              <w:spacing w:after="0" w:line="360" w:lineRule="auto"/>
              <w:ind w:firstLine="284"/>
              <w:contextualSpacing/>
              <w:jc w:val="center"/>
              <w:rPr>
                <w:rFonts w:ascii="Times New Roman" w:eastAsia="Times New Roman" w:hAnsi="Times New Roman" w:cs="Times New Roman"/>
                <w:i/>
                <w:sz w:val="24"/>
                <w:szCs w:val="24"/>
                <w:lang w:eastAsia="ru-RU"/>
              </w:rPr>
            </w:pPr>
          </w:p>
        </w:tc>
        <w:tc>
          <w:tcPr>
            <w:tcW w:w="6379" w:type="dxa"/>
            <w:gridSpan w:val="2"/>
          </w:tcPr>
          <w:p w:rsidR="00AD0340" w:rsidRPr="0075540C" w:rsidRDefault="00AD0340" w:rsidP="00AD0340">
            <w:pPr>
              <w:spacing w:after="0" w:line="360" w:lineRule="auto"/>
              <w:ind w:right="34" w:firstLine="284"/>
              <w:jc w:val="both"/>
              <w:rPr>
                <w:rFonts w:ascii="Times New Roman" w:eastAsia="Calibri" w:hAnsi="Times New Roman" w:cs="Times New Roman"/>
                <w:sz w:val="24"/>
                <w:szCs w:val="24"/>
              </w:rPr>
            </w:pPr>
            <w:r w:rsidRPr="0075540C">
              <w:rPr>
                <w:rFonts w:ascii="Times New Roman" w:eastAsia="Calibri" w:hAnsi="Times New Roman" w:cs="Times New Roman"/>
                <w:b/>
                <w:sz w:val="24"/>
                <w:szCs w:val="24"/>
              </w:rPr>
              <w:t xml:space="preserve">Закрепление </w:t>
            </w:r>
            <w:r w:rsidRPr="0075540C">
              <w:rPr>
                <w:rFonts w:ascii="Times New Roman" w:eastAsia="Calibri" w:hAnsi="Times New Roman" w:cs="Times New Roman"/>
                <w:sz w:val="24"/>
                <w:szCs w:val="24"/>
              </w:rPr>
              <w:t>знаний о геометрических формах «круг» и «шар», их признаках (плоский, объемный).</w:t>
            </w:r>
          </w:p>
          <w:p w:rsidR="00AD0340" w:rsidRPr="0075540C" w:rsidRDefault="00AD0340" w:rsidP="00AD0340">
            <w:pPr>
              <w:spacing w:after="0" w:line="360" w:lineRule="auto"/>
              <w:ind w:right="34" w:firstLine="284"/>
              <w:jc w:val="both"/>
              <w:rPr>
                <w:rFonts w:ascii="Times New Roman" w:eastAsia="Calibri" w:hAnsi="Times New Roman" w:cs="Times New Roman"/>
                <w:sz w:val="24"/>
                <w:szCs w:val="24"/>
              </w:rPr>
            </w:pPr>
            <w:proofErr w:type="gramStart"/>
            <w:r w:rsidRPr="0075540C">
              <w:rPr>
                <w:rFonts w:ascii="Times New Roman" w:eastAsia="Calibri" w:hAnsi="Times New Roman" w:cs="Times New Roman"/>
                <w:b/>
                <w:sz w:val="24"/>
                <w:szCs w:val="24"/>
              </w:rPr>
              <w:t>Формирование</w:t>
            </w:r>
            <w:r w:rsidRPr="0075540C">
              <w:rPr>
                <w:rFonts w:ascii="Times New Roman" w:eastAsia="Calibri" w:hAnsi="Times New Roman" w:cs="Times New Roman"/>
                <w:sz w:val="24"/>
                <w:szCs w:val="24"/>
              </w:rPr>
              <w:t xml:space="preserve"> умения анализировать образец, подлежащий</w:t>
            </w:r>
            <w:r w:rsidR="000F6B82" w:rsidRPr="0075540C">
              <w:rPr>
                <w:rFonts w:ascii="Times New Roman" w:eastAsia="Calibri" w:hAnsi="Times New Roman" w:cs="Times New Roman"/>
                <w:sz w:val="24"/>
                <w:szCs w:val="24"/>
              </w:rPr>
              <w:t xml:space="preserve"> </w:t>
            </w:r>
            <w:r w:rsidRPr="0075540C">
              <w:rPr>
                <w:rFonts w:ascii="Times New Roman" w:eastAsia="Calibri" w:hAnsi="Times New Roman" w:cs="Times New Roman"/>
                <w:sz w:val="24"/>
                <w:szCs w:val="24"/>
              </w:rPr>
              <w:t>изготовлению из бумаги, выделять его признаки и свойства: название, применение, форму, цвет, величину, конструкцию, детали, материал.</w:t>
            </w:r>
            <w:proofErr w:type="gramEnd"/>
          </w:p>
          <w:p w:rsidR="00AD0340" w:rsidRPr="0075540C" w:rsidRDefault="00AD0340" w:rsidP="00AD0340">
            <w:pPr>
              <w:spacing w:after="0" w:line="360" w:lineRule="auto"/>
              <w:ind w:right="34" w:firstLine="284"/>
              <w:jc w:val="both"/>
              <w:rPr>
                <w:rFonts w:ascii="Times New Roman" w:eastAsia="Calibri" w:hAnsi="Times New Roman" w:cs="Times New Roman"/>
                <w:sz w:val="24"/>
                <w:szCs w:val="24"/>
              </w:rPr>
            </w:pPr>
            <w:r w:rsidRPr="0075540C">
              <w:rPr>
                <w:rFonts w:ascii="Times New Roman" w:eastAsia="Calibri" w:hAnsi="Times New Roman" w:cs="Times New Roman"/>
                <w:b/>
                <w:sz w:val="24"/>
                <w:szCs w:val="24"/>
              </w:rPr>
              <w:t>Обучение</w:t>
            </w:r>
            <w:r w:rsidRPr="0075540C">
              <w:rPr>
                <w:rFonts w:ascii="Times New Roman" w:eastAsia="Calibri" w:hAnsi="Times New Roman" w:cs="Times New Roman"/>
                <w:sz w:val="24"/>
                <w:szCs w:val="24"/>
              </w:rPr>
              <w:t xml:space="preserve"> составлению краткого плана (стандартного плана): разметка, выделение детали из заготовки, формообразование, отделка.</w:t>
            </w:r>
          </w:p>
          <w:p w:rsidR="00AD0340" w:rsidRPr="0075540C" w:rsidRDefault="00AD0340" w:rsidP="00AD0340">
            <w:pPr>
              <w:spacing w:after="0" w:line="360" w:lineRule="auto"/>
              <w:ind w:firstLine="284"/>
              <w:contextualSpacing/>
              <w:jc w:val="both"/>
              <w:rPr>
                <w:rFonts w:ascii="Times New Roman" w:eastAsia="Calibri" w:hAnsi="Times New Roman" w:cs="Times New Roman"/>
                <w:sz w:val="24"/>
                <w:szCs w:val="24"/>
              </w:rPr>
            </w:pPr>
            <w:r w:rsidRPr="0075540C">
              <w:rPr>
                <w:rFonts w:ascii="Times New Roman" w:eastAsia="Calibri" w:hAnsi="Times New Roman" w:cs="Times New Roman"/>
                <w:b/>
                <w:sz w:val="24"/>
                <w:szCs w:val="24"/>
              </w:rPr>
              <w:t>Закрепление</w:t>
            </w:r>
            <w:r w:rsidRPr="0075540C">
              <w:rPr>
                <w:rFonts w:ascii="Times New Roman" w:eastAsia="Calibri" w:hAnsi="Times New Roman" w:cs="Times New Roman"/>
                <w:sz w:val="24"/>
                <w:szCs w:val="24"/>
              </w:rPr>
              <w:t xml:space="preserve"> приемов вырезания из бумаги. </w:t>
            </w:r>
          </w:p>
          <w:p w:rsidR="00AD0340" w:rsidRPr="0075540C" w:rsidRDefault="00AD0340" w:rsidP="00AD0340">
            <w:pPr>
              <w:spacing w:after="0" w:line="360" w:lineRule="auto"/>
              <w:ind w:firstLine="284"/>
              <w:contextualSpacing/>
              <w:jc w:val="both"/>
              <w:rPr>
                <w:rFonts w:ascii="Times New Roman" w:eastAsia="Times New Roman" w:hAnsi="Times New Roman" w:cs="Times New Roman"/>
                <w:i/>
                <w:sz w:val="24"/>
                <w:szCs w:val="24"/>
                <w:lang w:eastAsia="ru-RU"/>
              </w:rPr>
            </w:pPr>
            <w:r w:rsidRPr="0075540C">
              <w:rPr>
                <w:rFonts w:ascii="Times New Roman" w:eastAsia="Calibri" w:hAnsi="Times New Roman" w:cs="Times New Roman"/>
                <w:b/>
                <w:sz w:val="24"/>
                <w:szCs w:val="24"/>
              </w:rPr>
              <w:lastRenderedPageBreak/>
              <w:t>Развитие</w:t>
            </w:r>
            <w:r w:rsidRPr="0075540C">
              <w:rPr>
                <w:rFonts w:ascii="Times New Roman" w:eastAsia="Calibri" w:hAnsi="Times New Roman" w:cs="Times New Roman"/>
                <w:sz w:val="24"/>
                <w:szCs w:val="24"/>
              </w:rPr>
              <w:t xml:space="preserve"> умения конструировать изделие из бумажных заготовок, соблюдая правильное расположение деталей.</w:t>
            </w:r>
          </w:p>
        </w:tc>
        <w:tc>
          <w:tcPr>
            <w:tcW w:w="5528" w:type="dxa"/>
          </w:tcPr>
          <w:p w:rsidR="00AD0340" w:rsidRPr="0075540C" w:rsidRDefault="00AD0340" w:rsidP="00AD0340">
            <w:pPr>
              <w:spacing w:after="0" w:line="360" w:lineRule="auto"/>
              <w:ind w:firstLine="284"/>
              <w:contextualSpacing/>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b/>
                <w:sz w:val="24"/>
                <w:szCs w:val="24"/>
                <w:lang w:eastAsia="ru-RU"/>
              </w:rPr>
              <w:lastRenderedPageBreak/>
              <w:t xml:space="preserve">Узнавать, называть </w:t>
            </w:r>
            <w:r w:rsidRPr="0075540C">
              <w:rPr>
                <w:rFonts w:ascii="Times New Roman" w:eastAsia="Times New Roman" w:hAnsi="Times New Roman" w:cs="Times New Roman"/>
                <w:sz w:val="24"/>
                <w:szCs w:val="24"/>
                <w:lang w:eastAsia="ru-RU"/>
              </w:rPr>
              <w:t>геометрическую фигуру круг и геометрическое тело шар.</w:t>
            </w:r>
          </w:p>
          <w:p w:rsidR="00AD0340" w:rsidRPr="0075540C" w:rsidRDefault="00AD0340" w:rsidP="00AD0340">
            <w:pPr>
              <w:spacing w:after="0" w:line="360" w:lineRule="auto"/>
              <w:ind w:firstLine="284"/>
              <w:contextualSpacing/>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b/>
                <w:sz w:val="24"/>
                <w:szCs w:val="24"/>
                <w:lang w:eastAsia="ru-RU"/>
              </w:rPr>
              <w:t>Устанавливать</w:t>
            </w:r>
            <w:r w:rsidRPr="0075540C">
              <w:rPr>
                <w:rFonts w:ascii="Times New Roman" w:eastAsia="Times New Roman" w:hAnsi="Times New Roman" w:cs="Times New Roman"/>
                <w:sz w:val="24"/>
                <w:szCs w:val="24"/>
                <w:lang w:eastAsia="ru-RU"/>
              </w:rPr>
              <w:t xml:space="preserve"> сходство и различие этих геометрических форм.</w:t>
            </w:r>
          </w:p>
          <w:p w:rsidR="00AD0340" w:rsidRPr="0075540C" w:rsidRDefault="00AD0340" w:rsidP="00AD0340">
            <w:pPr>
              <w:spacing w:after="0" w:line="360" w:lineRule="auto"/>
              <w:ind w:firstLine="284"/>
              <w:contextualSpacing/>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b/>
                <w:sz w:val="24"/>
                <w:szCs w:val="24"/>
                <w:lang w:eastAsia="ru-RU"/>
              </w:rPr>
              <w:t xml:space="preserve">Устанавливать </w:t>
            </w:r>
            <w:r w:rsidRPr="0075540C">
              <w:rPr>
                <w:rFonts w:ascii="Times New Roman" w:eastAsia="Times New Roman" w:hAnsi="Times New Roman" w:cs="Times New Roman"/>
                <w:sz w:val="24"/>
                <w:szCs w:val="24"/>
                <w:lang w:eastAsia="ru-RU"/>
              </w:rPr>
              <w:t xml:space="preserve">сходство геометрических форм </w:t>
            </w:r>
            <w:r w:rsidRPr="0075540C">
              <w:rPr>
                <w:rFonts w:ascii="Times New Roman" w:eastAsia="Calibri" w:hAnsi="Times New Roman" w:cs="Times New Roman"/>
                <w:sz w:val="24"/>
                <w:szCs w:val="24"/>
              </w:rPr>
              <w:t xml:space="preserve">«круг» и «шар» </w:t>
            </w:r>
            <w:r w:rsidRPr="0075540C">
              <w:rPr>
                <w:rFonts w:ascii="Times New Roman" w:eastAsia="Times New Roman" w:hAnsi="Times New Roman" w:cs="Times New Roman"/>
                <w:sz w:val="24"/>
                <w:szCs w:val="24"/>
                <w:lang w:eastAsia="ru-RU"/>
              </w:rPr>
              <w:t>с предметами, имеющими округлую форму.</w:t>
            </w:r>
          </w:p>
          <w:p w:rsidR="00AD0340" w:rsidRPr="0075540C" w:rsidRDefault="00AD0340" w:rsidP="00AD0340">
            <w:pPr>
              <w:spacing w:after="0" w:line="360" w:lineRule="auto"/>
              <w:ind w:firstLine="284"/>
              <w:contextualSpacing/>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b/>
                <w:sz w:val="24"/>
                <w:szCs w:val="24"/>
                <w:lang w:eastAsia="ru-RU"/>
              </w:rPr>
              <w:t>Анализировать</w:t>
            </w:r>
            <w:r w:rsidRPr="0075540C">
              <w:rPr>
                <w:rFonts w:ascii="Times New Roman" w:eastAsia="Times New Roman" w:hAnsi="Times New Roman" w:cs="Times New Roman"/>
                <w:sz w:val="24"/>
                <w:szCs w:val="24"/>
                <w:lang w:eastAsia="ru-RU"/>
              </w:rPr>
              <w:t xml:space="preserve"> форму игрушки, называя ее признаки с частичной помощью учителя и самостоятельно.</w:t>
            </w:r>
          </w:p>
          <w:p w:rsidR="00AD0340" w:rsidRPr="0075540C" w:rsidRDefault="00AD0340" w:rsidP="00AD0340">
            <w:pPr>
              <w:spacing w:after="0" w:line="360" w:lineRule="auto"/>
              <w:ind w:firstLine="284"/>
              <w:contextualSpacing/>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b/>
                <w:sz w:val="24"/>
                <w:szCs w:val="24"/>
                <w:lang w:eastAsia="ru-RU"/>
              </w:rPr>
              <w:lastRenderedPageBreak/>
              <w:t xml:space="preserve">Планировать </w:t>
            </w:r>
            <w:r w:rsidRPr="0075540C">
              <w:rPr>
                <w:rFonts w:ascii="Times New Roman" w:eastAsia="Times New Roman" w:hAnsi="Times New Roman" w:cs="Times New Roman"/>
                <w:sz w:val="24"/>
                <w:szCs w:val="24"/>
                <w:lang w:eastAsia="ru-RU"/>
              </w:rPr>
              <w:t>ход работы над изделием с опорой на предметно-операционный план с частичной помощью учителя и самостоятельно.</w:t>
            </w:r>
          </w:p>
          <w:p w:rsidR="00AD0340" w:rsidRPr="0075540C" w:rsidRDefault="00AD0340" w:rsidP="00AD0340">
            <w:pPr>
              <w:spacing w:after="0" w:line="360" w:lineRule="auto"/>
              <w:ind w:firstLine="284"/>
              <w:contextualSpacing/>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b/>
                <w:sz w:val="24"/>
                <w:szCs w:val="24"/>
                <w:lang w:eastAsia="ru-RU"/>
              </w:rPr>
              <w:t xml:space="preserve">Закреплять </w:t>
            </w:r>
            <w:r w:rsidRPr="0075540C">
              <w:rPr>
                <w:rFonts w:ascii="Times New Roman" w:eastAsia="Times New Roman" w:hAnsi="Times New Roman" w:cs="Times New Roman"/>
                <w:sz w:val="24"/>
                <w:szCs w:val="24"/>
                <w:lang w:eastAsia="ru-RU"/>
              </w:rPr>
              <w:t xml:space="preserve">навык вырезания по </w:t>
            </w:r>
            <w:proofErr w:type="gramStart"/>
            <w:r w:rsidRPr="0075540C">
              <w:rPr>
                <w:rFonts w:ascii="Times New Roman" w:eastAsia="Times New Roman" w:hAnsi="Times New Roman" w:cs="Times New Roman"/>
                <w:sz w:val="24"/>
                <w:szCs w:val="24"/>
                <w:lang w:eastAsia="ru-RU"/>
              </w:rPr>
              <w:t>длинной</w:t>
            </w:r>
            <w:proofErr w:type="gramEnd"/>
            <w:r w:rsidRPr="0075540C">
              <w:rPr>
                <w:rFonts w:ascii="Times New Roman" w:eastAsia="Times New Roman" w:hAnsi="Times New Roman" w:cs="Times New Roman"/>
                <w:sz w:val="24"/>
                <w:szCs w:val="24"/>
                <w:lang w:eastAsia="ru-RU"/>
              </w:rPr>
              <w:t xml:space="preserve"> прямой и кругу. </w:t>
            </w:r>
          </w:p>
          <w:p w:rsidR="00AD0340" w:rsidRPr="0075540C" w:rsidRDefault="00AD0340" w:rsidP="00AD0340">
            <w:pPr>
              <w:spacing w:after="0" w:line="360" w:lineRule="auto"/>
              <w:ind w:firstLine="284"/>
              <w:contextualSpacing/>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b/>
                <w:sz w:val="24"/>
                <w:szCs w:val="24"/>
                <w:lang w:eastAsia="ru-RU"/>
              </w:rPr>
              <w:t>Совершенствовать</w:t>
            </w:r>
            <w:r w:rsidRPr="0075540C">
              <w:rPr>
                <w:rFonts w:ascii="Times New Roman" w:eastAsia="Times New Roman" w:hAnsi="Times New Roman" w:cs="Times New Roman"/>
                <w:sz w:val="24"/>
                <w:szCs w:val="24"/>
                <w:lang w:eastAsia="ru-RU"/>
              </w:rPr>
              <w:t xml:space="preserve"> умения разметки деталей по шаблону.</w:t>
            </w:r>
          </w:p>
          <w:p w:rsidR="00AD0340" w:rsidRPr="0075540C" w:rsidRDefault="00AD0340" w:rsidP="00AD0340">
            <w:pPr>
              <w:spacing w:after="0" w:line="360" w:lineRule="auto"/>
              <w:ind w:firstLine="284"/>
              <w:contextualSpacing/>
              <w:jc w:val="both"/>
              <w:rPr>
                <w:rFonts w:ascii="Times New Roman" w:eastAsia="Times New Roman" w:hAnsi="Times New Roman" w:cs="Times New Roman"/>
                <w:b/>
                <w:sz w:val="24"/>
                <w:szCs w:val="24"/>
                <w:lang w:eastAsia="ru-RU"/>
              </w:rPr>
            </w:pPr>
            <w:r w:rsidRPr="0075540C">
              <w:rPr>
                <w:rFonts w:ascii="Times New Roman" w:eastAsia="Times New Roman" w:hAnsi="Times New Roman" w:cs="Times New Roman"/>
                <w:b/>
                <w:sz w:val="24"/>
                <w:szCs w:val="24"/>
                <w:lang w:eastAsia="ru-RU"/>
              </w:rPr>
              <w:t xml:space="preserve">Изготавливать </w:t>
            </w:r>
            <w:r w:rsidRPr="0075540C">
              <w:rPr>
                <w:rFonts w:ascii="Times New Roman" w:eastAsia="Times New Roman" w:hAnsi="Times New Roman" w:cs="Times New Roman"/>
                <w:sz w:val="24"/>
                <w:szCs w:val="24"/>
                <w:lang w:eastAsia="ru-RU"/>
              </w:rPr>
              <w:t>изделие в соответствии с конструкцией образца.</w:t>
            </w:r>
          </w:p>
        </w:tc>
      </w:tr>
      <w:tr w:rsidR="0075540C" w:rsidRPr="0075540C" w:rsidTr="00AD0340">
        <w:tc>
          <w:tcPr>
            <w:tcW w:w="2835" w:type="dxa"/>
          </w:tcPr>
          <w:p w:rsidR="00AD0340" w:rsidRPr="0075540C" w:rsidRDefault="00AD0340" w:rsidP="00AD0340">
            <w:pPr>
              <w:spacing w:after="0" w:line="360" w:lineRule="auto"/>
              <w:ind w:firstLine="284"/>
              <w:contextualSpacing/>
              <w:jc w:val="center"/>
              <w:rPr>
                <w:rFonts w:ascii="Times New Roman" w:eastAsia="Times New Roman" w:hAnsi="Times New Roman" w:cs="Times New Roman"/>
                <w:b/>
                <w:sz w:val="24"/>
                <w:szCs w:val="24"/>
                <w:lang w:eastAsia="ru-RU"/>
              </w:rPr>
            </w:pPr>
            <w:r w:rsidRPr="0075540C">
              <w:rPr>
                <w:rFonts w:ascii="Times New Roman" w:eastAsia="Times New Roman" w:hAnsi="Times New Roman" w:cs="Times New Roman"/>
                <w:b/>
                <w:sz w:val="24"/>
                <w:szCs w:val="24"/>
                <w:lang w:eastAsia="ru-RU"/>
              </w:rPr>
              <w:lastRenderedPageBreak/>
              <w:t xml:space="preserve">Технология щелевидного соединения деталей </w:t>
            </w:r>
          </w:p>
          <w:p w:rsidR="00AD0340" w:rsidRPr="0075540C" w:rsidRDefault="00AD0340" w:rsidP="00AD0340">
            <w:pPr>
              <w:spacing w:after="0" w:line="360" w:lineRule="auto"/>
              <w:ind w:firstLine="284"/>
              <w:contextualSpacing/>
              <w:jc w:val="center"/>
              <w:rPr>
                <w:rFonts w:ascii="Times New Roman" w:eastAsia="Times New Roman" w:hAnsi="Times New Roman" w:cs="Times New Roman"/>
                <w:b/>
                <w:sz w:val="24"/>
                <w:szCs w:val="24"/>
                <w:lang w:eastAsia="ru-RU"/>
              </w:rPr>
            </w:pPr>
          </w:p>
          <w:p w:rsidR="00AD0340" w:rsidRPr="0075540C" w:rsidRDefault="00AD0340" w:rsidP="00AD0340">
            <w:pPr>
              <w:spacing w:after="0" w:line="360" w:lineRule="auto"/>
              <w:ind w:firstLine="284"/>
              <w:contextualSpacing/>
              <w:jc w:val="center"/>
              <w:rPr>
                <w:rFonts w:ascii="Times New Roman" w:eastAsia="Times New Roman" w:hAnsi="Times New Roman" w:cs="Times New Roman"/>
                <w:i/>
                <w:sz w:val="24"/>
                <w:szCs w:val="24"/>
                <w:lang w:eastAsia="ru-RU"/>
              </w:rPr>
            </w:pPr>
            <w:r w:rsidRPr="0075540C">
              <w:rPr>
                <w:rFonts w:ascii="Times New Roman" w:eastAsia="Times New Roman" w:hAnsi="Times New Roman" w:cs="Times New Roman"/>
                <w:i/>
                <w:sz w:val="24"/>
                <w:szCs w:val="24"/>
                <w:lang w:eastAsia="ru-RU"/>
              </w:rPr>
              <w:t>Конструирование объемного предмета на основе кругов</w:t>
            </w:r>
          </w:p>
          <w:p w:rsidR="00AD0340" w:rsidRPr="0075540C" w:rsidRDefault="00AD0340" w:rsidP="00AD0340">
            <w:pPr>
              <w:spacing w:after="0" w:line="360" w:lineRule="auto"/>
              <w:ind w:firstLine="284"/>
              <w:contextualSpacing/>
              <w:jc w:val="center"/>
              <w:rPr>
                <w:rFonts w:ascii="Times New Roman" w:eastAsia="Times New Roman" w:hAnsi="Times New Roman" w:cs="Times New Roman"/>
                <w:i/>
                <w:sz w:val="24"/>
                <w:szCs w:val="24"/>
                <w:lang w:eastAsia="ru-RU"/>
              </w:rPr>
            </w:pPr>
          </w:p>
        </w:tc>
        <w:tc>
          <w:tcPr>
            <w:tcW w:w="6379" w:type="dxa"/>
            <w:gridSpan w:val="2"/>
          </w:tcPr>
          <w:p w:rsidR="00AD0340" w:rsidRPr="0075540C" w:rsidRDefault="00AD0340" w:rsidP="00AD0340">
            <w:pPr>
              <w:spacing w:after="0" w:line="360" w:lineRule="auto"/>
              <w:ind w:right="34" w:firstLine="284"/>
              <w:jc w:val="both"/>
              <w:rPr>
                <w:rFonts w:ascii="Times New Roman" w:eastAsia="Calibri" w:hAnsi="Times New Roman" w:cs="Times New Roman"/>
                <w:sz w:val="24"/>
                <w:szCs w:val="24"/>
              </w:rPr>
            </w:pPr>
            <w:r w:rsidRPr="0075540C">
              <w:rPr>
                <w:rFonts w:ascii="Times New Roman" w:eastAsia="Calibri" w:hAnsi="Times New Roman" w:cs="Times New Roman"/>
                <w:b/>
                <w:sz w:val="24"/>
                <w:szCs w:val="24"/>
              </w:rPr>
              <w:t>Обучение</w:t>
            </w:r>
            <w:r w:rsidRPr="0075540C">
              <w:rPr>
                <w:rFonts w:ascii="Times New Roman" w:eastAsia="Calibri" w:hAnsi="Times New Roman" w:cs="Times New Roman"/>
                <w:sz w:val="24"/>
                <w:szCs w:val="24"/>
              </w:rPr>
              <w:t xml:space="preserve"> технологии изготовления бумажного шара из кругов.</w:t>
            </w:r>
          </w:p>
          <w:p w:rsidR="00AD0340" w:rsidRPr="0075540C" w:rsidRDefault="00AD0340" w:rsidP="00AD0340">
            <w:pPr>
              <w:spacing w:after="0" w:line="360" w:lineRule="auto"/>
              <w:ind w:right="34" w:firstLine="284"/>
              <w:jc w:val="both"/>
              <w:rPr>
                <w:rFonts w:ascii="Times New Roman" w:eastAsia="Calibri" w:hAnsi="Times New Roman" w:cs="Times New Roman"/>
                <w:sz w:val="24"/>
                <w:szCs w:val="24"/>
              </w:rPr>
            </w:pPr>
            <w:r w:rsidRPr="0075540C">
              <w:rPr>
                <w:rFonts w:ascii="Times New Roman" w:eastAsia="Calibri" w:hAnsi="Times New Roman" w:cs="Times New Roman"/>
                <w:b/>
                <w:sz w:val="24"/>
                <w:szCs w:val="24"/>
              </w:rPr>
              <w:t xml:space="preserve">Обучение </w:t>
            </w:r>
            <w:r w:rsidRPr="0075540C">
              <w:rPr>
                <w:rFonts w:ascii="Times New Roman" w:eastAsia="Calibri" w:hAnsi="Times New Roman" w:cs="Times New Roman"/>
                <w:sz w:val="24"/>
                <w:szCs w:val="24"/>
              </w:rPr>
              <w:t>приему соединения деталей «Щелевидный замок».</w:t>
            </w:r>
          </w:p>
          <w:p w:rsidR="00AD0340" w:rsidRPr="0075540C" w:rsidRDefault="00AD0340" w:rsidP="00AD0340">
            <w:pPr>
              <w:spacing w:after="0" w:line="360" w:lineRule="auto"/>
              <w:ind w:firstLine="284"/>
              <w:jc w:val="both"/>
              <w:rPr>
                <w:rFonts w:ascii="Times New Roman" w:eastAsia="Calibri" w:hAnsi="Times New Roman" w:cs="Times New Roman"/>
                <w:sz w:val="24"/>
                <w:szCs w:val="24"/>
              </w:rPr>
            </w:pPr>
            <w:r w:rsidRPr="0075540C">
              <w:rPr>
                <w:rFonts w:ascii="Times New Roman" w:eastAsia="Calibri" w:hAnsi="Times New Roman" w:cs="Times New Roman"/>
                <w:i/>
                <w:sz w:val="24"/>
                <w:szCs w:val="24"/>
              </w:rPr>
              <w:t>Вопрос:</w:t>
            </w:r>
            <w:r w:rsidRPr="0075540C">
              <w:rPr>
                <w:rFonts w:ascii="Times New Roman" w:eastAsia="Calibri" w:hAnsi="Times New Roman" w:cs="Times New Roman"/>
                <w:b/>
                <w:i/>
                <w:sz w:val="24"/>
                <w:szCs w:val="24"/>
              </w:rPr>
              <w:t xml:space="preserve"> </w:t>
            </w:r>
            <w:r w:rsidRPr="0075540C">
              <w:rPr>
                <w:rFonts w:ascii="Times New Roman" w:eastAsia="Calibri" w:hAnsi="Times New Roman" w:cs="Times New Roman"/>
                <w:sz w:val="24"/>
                <w:szCs w:val="24"/>
              </w:rPr>
              <w:t>Какая из этих геометрических фигур «круг», а какая «шар»?</w:t>
            </w:r>
          </w:p>
          <w:p w:rsidR="00AD0340" w:rsidRPr="0075540C" w:rsidRDefault="00AD0340" w:rsidP="00AD0340">
            <w:pPr>
              <w:spacing w:after="0" w:line="360" w:lineRule="auto"/>
              <w:ind w:firstLine="284"/>
              <w:jc w:val="both"/>
              <w:rPr>
                <w:rFonts w:ascii="Times New Roman" w:eastAsia="Calibri" w:hAnsi="Times New Roman" w:cs="Times New Roman"/>
                <w:sz w:val="24"/>
                <w:szCs w:val="24"/>
              </w:rPr>
            </w:pPr>
            <w:r w:rsidRPr="0075540C">
              <w:rPr>
                <w:rFonts w:ascii="Times New Roman" w:eastAsia="Calibri" w:hAnsi="Times New Roman" w:cs="Times New Roman"/>
                <w:i/>
                <w:sz w:val="24"/>
                <w:szCs w:val="24"/>
              </w:rPr>
              <w:t>Практическая работа:</w:t>
            </w:r>
            <w:r w:rsidRPr="0075540C">
              <w:rPr>
                <w:rFonts w:ascii="Times New Roman" w:eastAsia="Calibri" w:hAnsi="Times New Roman" w:cs="Times New Roman"/>
                <w:sz w:val="24"/>
                <w:szCs w:val="24"/>
              </w:rPr>
              <w:t xml:space="preserve"> Сделать бумажный шар из 2 кругов, как на образце. </w:t>
            </w:r>
          </w:p>
          <w:p w:rsidR="00AD0340" w:rsidRPr="0075540C" w:rsidRDefault="00AD0340" w:rsidP="00AD0340">
            <w:pPr>
              <w:spacing w:after="0" w:line="360" w:lineRule="auto"/>
              <w:ind w:firstLine="284"/>
              <w:jc w:val="both"/>
              <w:rPr>
                <w:rFonts w:ascii="Times New Roman" w:eastAsia="Calibri" w:hAnsi="Times New Roman" w:cs="Times New Roman"/>
                <w:b/>
                <w:sz w:val="24"/>
                <w:szCs w:val="24"/>
              </w:rPr>
            </w:pPr>
          </w:p>
        </w:tc>
        <w:tc>
          <w:tcPr>
            <w:tcW w:w="5528" w:type="dxa"/>
          </w:tcPr>
          <w:p w:rsidR="00AD0340" w:rsidRPr="0075540C" w:rsidRDefault="00AD0340" w:rsidP="00AD0340">
            <w:pPr>
              <w:spacing w:after="0" w:line="360" w:lineRule="auto"/>
              <w:ind w:firstLine="284"/>
              <w:contextualSpacing/>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b/>
                <w:sz w:val="24"/>
                <w:szCs w:val="24"/>
                <w:lang w:eastAsia="ru-RU"/>
              </w:rPr>
              <w:t>Закрепить</w:t>
            </w:r>
            <w:r w:rsidRPr="0075540C">
              <w:rPr>
                <w:rFonts w:ascii="Times New Roman" w:eastAsia="Times New Roman" w:hAnsi="Times New Roman" w:cs="Times New Roman"/>
                <w:sz w:val="24"/>
                <w:szCs w:val="24"/>
                <w:lang w:eastAsia="ru-RU"/>
              </w:rPr>
              <w:t xml:space="preserve"> понятие «симметрия».</w:t>
            </w:r>
          </w:p>
          <w:p w:rsidR="00AD0340" w:rsidRPr="0075540C" w:rsidRDefault="00AD0340" w:rsidP="00AD0340">
            <w:pPr>
              <w:spacing w:after="0" w:line="360" w:lineRule="auto"/>
              <w:ind w:right="34" w:firstLine="284"/>
              <w:jc w:val="both"/>
              <w:rPr>
                <w:rFonts w:ascii="Times New Roman" w:eastAsia="Calibri" w:hAnsi="Times New Roman" w:cs="Times New Roman"/>
                <w:sz w:val="24"/>
                <w:szCs w:val="24"/>
              </w:rPr>
            </w:pPr>
            <w:r w:rsidRPr="0075540C">
              <w:rPr>
                <w:rFonts w:ascii="Times New Roman" w:eastAsia="Times New Roman" w:hAnsi="Times New Roman" w:cs="Times New Roman"/>
                <w:b/>
                <w:sz w:val="24"/>
                <w:szCs w:val="24"/>
                <w:lang w:eastAsia="ru-RU"/>
              </w:rPr>
              <w:t xml:space="preserve">Совершенствовать </w:t>
            </w:r>
            <w:r w:rsidRPr="0075540C">
              <w:rPr>
                <w:rFonts w:ascii="Times New Roman" w:eastAsia="Times New Roman" w:hAnsi="Times New Roman" w:cs="Times New Roman"/>
                <w:sz w:val="24"/>
                <w:szCs w:val="24"/>
                <w:lang w:eastAsia="ru-RU"/>
              </w:rPr>
              <w:t>технические приемы:</w:t>
            </w:r>
            <w:r w:rsidRPr="0075540C">
              <w:rPr>
                <w:rFonts w:ascii="Times New Roman" w:eastAsia="Calibri" w:hAnsi="Times New Roman" w:cs="Times New Roman"/>
                <w:sz w:val="24"/>
                <w:szCs w:val="24"/>
              </w:rPr>
              <w:t xml:space="preserve"> «вырезание круга из бумаги, сложенной пополам», «надрез по короткой линии», «разметка деталей по шаблону».</w:t>
            </w:r>
          </w:p>
          <w:p w:rsidR="00AD0340" w:rsidRPr="0075540C" w:rsidRDefault="00AD0340" w:rsidP="00AD0340">
            <w:pPr>
              <w:spacing w:after="0" w:line="360" w:lineRule="auto"/>
              <w:ind w:firstLine="284"/>
              <w:contextualSpacing/>
              <w:jc w:val="both"/>
              <w:rPr>
                <w:rFonts w:ascii="Times New Roman" w:eastAsia="Times New Roman" w:hAnsi="Times New Roman" w:cs="Times New Roman"/>
                <w:b/>
                <w:sz w:val="24"/>
                <w:szCs w:val="24"/>
                <w:lang w:eastAsia="ru-RU"/>
              </w:rPr>
            </w:pPr>
            <w:r w:rsidRPr="0075540C">
              <w:rPr>
                <w:rFonts w:ascii="Times New Roman" w:eastAsia="Calibri" w:hAnsi="Times New Roman" w:cs="Times New Roman"/>
                <w:b/>
                <w:sz w:val="24"/>
                <w:szCs w:val="24"/>
              </w:rPr>
              <w:t>Овладеть</w:t>
            </w:r>
            <w:r w:rsidRPr="0075540C">
              <w:rPr>
                <w:rFonts w:ascii="Times New Roman" w:eastAsia="Calibri" w:hAnsi="Times New Roman" w:cs="Times New Roman"/>
                <w:sz w:val="24"/>
                <w:szCs w:val="24"/>
              </w:rPr>
              <w:t xml:space="preserve"> сборкой изделия, используя прием соединения заготовок в прорези «щелевидный замок».</w:t>
            </w:r>
          </w:p>
        </w:tc>
      </w:tr>
      <w:tr w:rsidR="0075540C" w:rsidRPr="0075540C" w:rsidTr="00AD0340">
        <w:tc>
          <w:tcPr>
            <w:tcW w:w="2835" w:type="dxa"/>
          </w:tcPr>
          <w:p w:rsidR="00AD0340" w:rsidRPr="0075540C" w:rsidRDefault="00AD0340" w:rsidP="00AD0340">
            <w:pPr>
              <w:spacing w:after="0" w:line="360" w:lineRule="auto"/>
              <w:ind w:firstLine="284"/>
              <w:contextualSpacing/>
              <w:jc w:val="center"/>
              <w:rPr>
                <w:rFonts w:ascii="Times New Roman" w:eastAsia="Times New Roman" w:hAnsi="Times New Roman" w:cs="Times New Roman"/>
                <w:b/>
                <w:sz w:val="24"/>
                <w:szCs w:val="24"/>
                <w:lang w:eastAsia="ru-RU"/>
              </w:rPr>
            </w:pPr>
            <w:r w:rsidRPr="0075540C">
              <w:rPr>
                <w:rFonts w:ascii="Times New Roman" w:eastAsia="Times New Roman" w:hAnsi="Times New Roman" w:cs="Times New Roman"/>
                <w:b/>
                <w:sz w:val="24"/>
                <w:szCs w:val="24"/>
                <w:lang w:eastAsia="ru-RU"/>
              </w:rPr>
              <w:t xml:space="preserve">Технология клеевого соединения деталей в объемных изделиях. </w:t>
            </w:r>
          </w:p>
          <w:p w:rsidR="00AD0340" w:rsidRPr="0075540C" w:rsidRDefault="00AD0340" w:rsidP="00AD0340">
            <w:pPr>
              <w:spacing w:after="0" w:line="360" w:lineRule="auto"/>
              <w:ind w:firstLine="284"/>
              <w:contextualSpacing/>
              <w:jc w:val="center"/>
              <w:rPr>
                <w:rFonts w:ascii="Times New Roman" w:eastAsia="Times New Roman" w:hAnsi="Times New Roman" w:cs="Times New Roman"/>
                <w:i/>
                <w:sz w:val="24"/>
                <w:szCs w:val="24"/>
                <w:lang w:eastAsia="ru-RU"/>
              </w:rPr>
            </w:pPr>
          </w:p>
          <w:p w:rsidR="00AD0340" w:rsidRPr="0075540C" w:rsidRDefault="00AD0340" w:rsidP="00AD0340">
            <w:pPr>
              <w:spacing w:after="0" w:line="360" w:lineRule="auto"/>
              <w:ind w:firstLine="284"/>
              <w:contextualSpacing/>
              <w:jc w:val="center"/>
              <w:rPr>
                <w:rFonts w:ascii="Times New Roman" w:eastAsia="Times New Roman" w:hAnsi="Times New Roman" w:cs="Times New Roman"/>
                <w:i/>
                <w:sz w:val="24"/>
                <w:szCs w:val="24"/>
                <w:lang w:eastAsia="ru-RU"/>
              </w:rPr>
            </w:pPr>
            <w:r w:rsidRPr="0075540C">
              <w:rPr>
                <w:rFonts w:ascii="Times New Roman" w:eastAsia="Times New Roman" w:hAnsi="Times New Roman" w:cs="Times New Roman"/>
                <w:i/>
                <w:sz w:val="24"/>
                <w:szCs w:val="24"/>
                <w:lang w:eastAsia="ru-RU"/>
              </w:rPr>
              <w:t>Конструирование объемного предмета на основе кругов</w:t>
            </w:r>
          </w:p>
          <w:p w:rsidR="00AD0340" w:rsidRPr="0075540C" w:rsidRDefault="00AD0340" w:rsidP="00AD0340">
            <w:pPr>
              <w:spacing w:after="0" w:line="360" w:lineRule="auto"/>
              <w:ind w:firstLine="284"/>
              <w:contextualSpacing/>
              <w:jc w:val="center"/>
              <w:rPr>
                <w:rFonts w:ascii="Times New Roman" w:eastAsia="Times New Roman" w:hAnsi="Times New Roman" w:cs="Times New Roman"/>
                <w:i/>
                <w:sz w:val="24"/>
                <w:szCs w:val="24"/>
                <w:lang w:eastAsia="ru-RU"/>
              </w:rPr>
            </w:pPr>
          </w:p>
        </w:tc>
        <w:tc>
          <w:tcPr>
            <w:tcW w:w="6379" w:type="dxa"/>
            <w:gridSpan w:val="2"/>
          </w:tcPr>
          <w:p w:rsidR="00AD0340" w:rsidRPr="0075540C" w:rsidRDefault="00AD0340" w:rsidP="00AD0340">
            <w:pPr>
              <w:spacing w:after="0" w:line="360" w:lineRule="auto"/>
              <w:ind w:right="34" w:firstLine="284"/>
              <w:jc w:val="both"/>
              <w:rPr>
                <w:rFonts w:ascii="Times New Roman" w:eastAsia="Calibri" w:hAnsi="Times New Roman" w:cs="Times New Roman"/>
                <w:sz w:val="24"/>
                <w:szCs w:val="24"/>
              </w:rPr>
            </w:pPr>
            <w:r w:rsidRPr="0075540C">
              <w:rPr>
                <w:rFonts w:ascii="Times New Roman" w:eastAsia="Calibri" w:hAnsi="Times New Roman" w:cs="Times New Roman"/>
                <w:b/>
                <w:sz w:val="24"/>
                <w:szCs w:val="24"/>
              </w:rPr>
              <w:lastRenderedPageBreak/>
              <w:t>Обучение</w:t>
            </w:r>
            <w:r w:rsidRPr="0075540C">
              <w:rPr>
                <w:rFonts w:ascii="Times New Roman" w:eastAsia="Calibri" w:hAnsi="Times New Roman" w:cs="Times New Roman"/>
                <w:sz w:val="24"/>
                <w:szCs w:val="24"/>
              </w:rPr>
              <w:t xml:space="preserve"> технологии изготовления бумажного шара из полос.</w:t>
            </w:r>
          </w:p>
          <w:p w:rsidR="00AD0340" w:rsidRPr="0075540C" w:rsidRDefault="00AD0340" w:rsidP="00AD0340">
            <w:pPr>
              <w:spacing w:after="0" w:line="360" w:lineRule="auto"/>
              <w:ind w:right="34" w:firstLine="284"/>
              <w:jc w:val="both"/>
              <w:rPr>
                <w:rFonts w:ascii="Times New Roman" w:eastAsia="Calibri" w:hAnsi="Times New Roman" w:cs="Times New Roman"/>
                <w:sz w:val="24"/>
                <w:szCs w:val="24"/>
              </w:rPr>
            </w:pPr>
            <w:r w:rsidRPr="0075540C">
              <w:rPr>
                <w:rFonts w:ascii="Times New Roman" w:eastAsia="Calibri" w:hAnsi="Times New Roman" w:cs="Times New Roman"/>
                <w:b/>
                <w:sz w:val="24"/>
                <w:szCs w:val="24"/>
              </w:rPr>
              <w:t xml:space="preserve">Обучение </w:t>
            </w:r>
            <w:r w:rsidRPr="0075540C">
              <w:rPr>
                <w:rFonts w:ascii="Times New Roman" w:eastAsia="Calibri" w:hAnsi="Times New Roman" w:cs="Times New Roman"/>
                <w:sz w:val="24"/>
                <w:szCs w:val="24"/>
              </w:rPr>
              <w:t xml:space="preserve">приему «склеивание полосы-заготовки </w:t>
            </w:r>
            <w:r w:rsidRPr="0075540C">
              <w:rPr>
                <w:rFonts w:ascii="Times New Roman" w:eastAsia="Calibri" w:hAnsi="Times New Roman" w:cs="Times New Roman"/>
                <w:sz w:val="24"/>
                <w:szCs w:val="24"/>
              </w:rPr>
              <w:lastRenderedPageBreak/>
              <w:t>кольцом».</w:t>
            </w:r>
          </w:p>
          <w:p w:rsidR="00AD0340" w:rsidRPr="0075540C" w:rsidRDefault="00AD0340" w:rsidP="00AD0340">
            <w:pPr>
              <w:spacing w:after="0" w:line="360" w:lineRule="auto"/>
              <w:ind w:right="34" w:firstLine="284"/>
              <w:jc w:val="both"/>
              <w:rPr>
                <w:rFonts w:ascii="Times New Roman" w:eastAsia="Calibri" w:hAnsi="Times New Roman" w:cs="Times New Roman"/>
                <w:sz w:val="24"/>
                <w:szCs w:val="24"/>
              </w:rPr>
            </w:pPr>
            <w:r w:rsidRPr="0075540C">
              <w:rPr>
                <w:rFonts w:ascii="Times New Roman" w:eastAsia="Calibri" w:hAnsi="Times New Roman" w:cs="Times New Roman"/>
                <w:b/>
                <w:sz w:val="24"/>
                <w:szCs w:val="24"/>
              </w:rPr>
              <w:t xml:space="preserve">Обучение </w:t>
            </w:r>
            <w:r w:rsidRPr="0075540C">
              <w:rPr>
                <w:rFonts w:ascii="Times New Roman" w:eastAsia="Calibri" w:hAnsi="Times New Roman" w:cs="Times New Roman"/>
                <w:sz w:val="24"/>
                <w:szCs w:val="24"/>
              </w:rPr>
              <w:t>сборке способом «точечного склеивания» заготовок.</w:t>
            </w:r>
          </w:p>
          <w:p w:rsidR="00AD0340" w:rsidRPr="0075540C" w:rsidRDefault="00AD0340" w:rsidP="00AD0340">
            <w:pPr>
              <w:spacing w:after="0" w:line="360" w:lineRule="auto"/>
              <w:ind w:firstLine="284"/>
              <w:contextualSpacing/>
              <w:jc w:val="both"/>
              <w:rPr>
                <w:rFonts w:ascii="Times New Roman" w:eastAsia="Times New Roman" w:hAnsi="Times New Roman" w:cs="Times New Roman"/>
                <w:i/>
                <w:sz w:val="24"/>
                <w:szCs w:val="24"/>
                <w:lang w:eastAsia="ru-RU"/>
              </w:rPr>
            </w:pPr>
            <w:r w:rsidRPr="0075540C">
              <w:rPr>
                <w:rFonts w:ascii="Times New Roman" w:eastAsia="Calibri" w:hAnsi="Times New Roman" w:cs="Times New Roman"/>
                <w:i/>
                <w:sz w:val="24"/>
                <w:szCs w:val="24"/>
              </w:rPr>
              <w:t xml:space="preserve">Практическая работа: </w:t>
            </w:r>
            <w:r w:rsidRPr="0075540C">
              <w:rPr>
                <w:rFonts w:ascii="Times New Roman" w:eastAsia="Calibri" w:hAnsi="Times New Roman" w:cs="Times New Roman"/>
                <w:sz w:val="24"/>
                <w:szCs w:val="24"/>
              </w:rPr>
              <w:t>Сделать бумажный шар из 4 или 5 полос, как на образце.</w:t>
            </w:r>
            <w:r w:rsidR="000F6B82" w:rsidRPr="0075540C">
              <w:rPr>
                <w:rFonts w:ascii="Times New Roman" w:eastAsia="Calibri" w:hAnsi="Times New Roman" w:cs="Times New Roman"/>
                <w:sz w:val="24"/>
                <w:szCs w:val="24"/>
              </w:rPr>
              <w:t xml:space="preserve"> </w:t>
            </w:r>
          </w:p>
        </w:tc>
        <w:tc>
          <w:tcPr>
            <w:tcW w:w="5528" w:type="dxa"/>
          </w:tcPr>
          <w:p w:rsidR="00AD0340" w:rsidRPr="0075540C" w:rsidRDefault="00AD0340" w:rsidP="00AD0340">
            <w:pPr>
              <w:spacing w:after="0" w:line="360" w:lineRule="auto"/>
              <w:ind w:right="34" w:firstLine="284"/>
              <w:jc w:val="both"/>
              <w:rPr>
                <w:rFonts w:ascii="Times New Roman" w:eastAsia="Calibri" w:hAnsi="Times New Roman" w:cs="Times New Roman"/>
                <w:sz w:val="24"/>
                <w:szCs w:val="24"/>
              </w:rPr>
            </w:pPr>
            <w:r w:rsidRPr="0075540C">
              <w:rPr>
                <w:rFonts w:ascii="Times New Roman" w:eastAsia="Times New Roman" w:hAnsi="Times New Roman" w:cs="Times New Roman"/>
                <w:b/>
                <w:sz w:val="24"/>
                <w:szCs w:val="24"/>
                <w:lang w:eastAsia="ru-RU"/>
              </w:rPr>
              <w:lastRenderedPageBreak/>
              <w:t xml:space="preserve">Совершенствовать </w:t>
            </w:r>
            <w:r w:rsidRPr="0075540C">
              <w:rPr>
                <w:rFonts w:ascii="Times New Roman" w:eastAsia="Times New Roman" w:hAnsi="Times New Roman" w:cs="Times New Roman"/>
                <w:sz w:val="24"/>
                <w:szCs w:val="24"/>
                <w:lang w:eastAsia="ru-RU"/>
              </w:rPr>
              <w:t>технические приемы:</w:t>
            </w:r>
            <w:r w:rsidRPr="0075540C">
              <w:rPr>
                <w:rFonts w:ascii="Times New Roman" w:eastAsia="Calibri" w:hAnsi="Times New Roman" w:cs="Times New Roman"/>
                <w:sz w:val="24"/>
                <w:szCs w:val="24"/>
              </w:rPr>
              <w:t xml:space="preserve"> «разрез по длинной прямой линии», «разметка деталей по шаблону».</w:t>
            </w:r>
          </w:p>
          <w:p w:rsidR="00AD0340" w:rsidRPr="0075540C" w:rsidRDefault="00AD0340" w:rsidP="00AD0340">
            <w:pPr>
              <w:spacing w:after="0" w:line="360" w:lineRule="auto"/>
              <w:ind w:right="34" w:firstLine="284"/>
              <w:jc w:val="both"/>
              <w:rPr>
                <w:rFonts w:ascii="Times New Roman" w:eastAsia="Calibri" w:hAnsi="Times New Roman" w:cs="Times New Roman"/>
                <w:sz w:val="24"/>
                <w:szCs w:val="24"/>
              </w:rPr>
            </w:pPr>
            <w:r w:rsidRPr="0075540C">
              <w:rPr>
                <w:rFonts w:ascii="Times New Roman" w:eastAsia="Calibri" w:hAnsi="Times New Roman" w:cs="Times New Roman"/>
                <w:b/>
                <w:sz w:val="24"/>
                <w:szCs w:val="24"/>
              </w:rPr>
              <w:lastRenderedPageBreak/>
              <w:t>Научиться</w:t>
            </w:r>
            <w:r w:rsidRPr="0075540C">
              <w:rPr>
                <w:rFonts w:ascii="Times New Roman" w:eastAsia="Calibri" w:hAnsi="Times New Roman" w:cs="Times New Roman"/>
                <w:sz w:val="24"/>
                <w:szCs w:val="24"/>
              </w:rPr>
              <w:t xml:space="preserve"> склеивать полосы-заготовки кольцом.</w:t>
            </w:r>
          </w:p>
          <w:p w:rsidR="00AD0340" w:rsidRPr="0075540C" w:rsidRDefault="00AD0340" w:rsidP="00AD0340">
            <w:pPr>
              <w:spacing w:after="0" w:line="360" w:lineRule="auto"/>
              <w:ind w:right="34" w:firstLine="284"/>
              <w:jc w:val="both"/>
              <w:rPr>
                <w:rFonts w:ascii="Times New Roman" w:eastAsia="Calibri" w:hAnsi="Times New Roman" w:cs="Times New Roman"/>
                <w:sz w:val="24"/>
                <w:szCs w:val="24"/>
              </w:rPr>
            </w:pPr>
            <w:r w:rsidRPr="0075540C">
              <w:rPr>
                <w:rFonts w:ascii="Times New Roman" w:eastAsia="Calibri" w:hAnsi="Times New Roman" w:cs="Times New Roman"/>
                <w:b/>
                <w:sz w:val="24"/>
                <w:szCs w:val="24"/>
              </w:rPr>
              <w:t xml:space="preserve">Овладеть </w:t>
            </w:r>
            <w:r w:rsidRPr="0075540C">
              <w:rPr>
                <w:rFonts w:ascii="Times New Roman" w:eastAsia="Calibri" w:hAnsi="Times New Roman" w:cs="Times New Roman"/>
                <w:sz w:val="24"/>
                <w:szCs w:val="24"/>
              </w:rPr>
              <w:t>сборкой деталей-колец способом «точечного склеивания».</w:t>
            </w:r>
          </w:p>
          <w:p w:rsidR="00AD0340" w:rsidRPr="0075540C" w:rsidRDefault="00AD0340" w:rsidP="00AD0340">
            <w:pPr>
              <w:spacing w:after="0" w:line="360" w:lineRule="auto"/>
              <w:ind w:firstLine="284"/>
              <w:contextualSpacing/>
              <w:jc w:val="both"/>
              <w:rPr>
                <w:rFonts w:ascii="Times New Roman" w:eastAsia="Times New Roman" w:hAnsi="Times New Roman" w:cs="Times New Roman"/>
                <w:b/>
                <w:sz w:val="24"/>
                <w:szCs w:val="24"/>
                <w:lang w:eastAsia="ru-RU"/>
              </w:rPr>
            </w:pPr>
          </w:p>
        </w:tc>
      </w:tr>
    </w:tbl>
    <w:p w:rsidR="00AD0340" w:rsidRPr="0075540C" w:rsidRDefault="00AD0340" w:rsidP="00AD0340">
      <w:pPr>
        <w:spacing w:line="360" w:lineRule="auto"/>
        <w:ind w:firstLine="284"/>
        <w:jc w:val="center"/>
        <w:rPr>
          <w:rFonts w:ascii="Times New Roman" w:eastAsia="Calibri" w:hAnsi="Times New Roman" w:cs="Times New Roman"/>
          <w:b/>
          <w:sz w:val="24"/>
          <w:szCs w:val="24"/>
        </w:rPr>
      </w:pPr>
    </w:p>
    <w:p w:rsidR="00AD0340" w:rsidRPr="0075540C" w:rsidRDefault="00AD0340" w:rsidP="00AD0340">
      <w:pPr>
        <w:spacing w:line="360" w:lineRule="auto"/>
        <w:ind w:firstLine="284"/>
        <w:jc w:val="center"/>
        <w:rPr>
          <w:rFonts w:ascii="Times New Roman" w:eastAsia="Calibri" w:hAnsi="Times New Roman" w:cs="Times New Roman"/>
          <w:b/>
          <w:sz w:val="24"/>
          <w:szCs w:val="24"/>
        </w:rPr>
      </w:pPr>
      <w:r w:rsidRPr="0075540C">
        <w:rPr>
          <w:rFonts w:ascii="Times New Roman" w:eastAsia="Calibri" w:hAnsi="Times New Roman" w:cs="Times New Roman"/>
          <w:b/>
          <w:sz w:val="24"/>
          <w:szCs w:val="24"/>
        </w:rPr>
        <w:t>Работа с нитками</w:t>
      </w:r>
    </w:p>
    <w:tbl>
      <w:tblPr>
        <w:tblStyle w:val="a3"/>
        <w:tblW w:w="14742" w:type="dxa"/>
        <w:tblInd w:w="108" w:type="dxa"/>
        <w:tblLook w:val="04A0"/>
      </w:tblPr>
      <w:tblGrid>
        <w:gridCol w:w="2835"/>
        <w:gridCol w:w="6379"/>
        <w:gridCol w:w="5528"/>
      </w:tblGrid>
      <w:tr w:rsidR="0075540C" w:rsidRPr="0075540C" w:rsidTr="00AD0340">
        <w:tc>
          <w:tcPr>
            <w:tcW w:w="2835" w:type="dxa"/>
          </w:tcPr>
          <w:p w:rsidR="00AD0340" w:rsidRPr="0075540C" w:rsidRDefault="00AD0340" w:rsidP="00AD0340">
            <w:pPr>
              <w:spacing w:after="0" w:line="360" w:lineRule="auto"/>
              <w:ind w:firstLine="284"/>
              <w:contextualSpacing/>
              <w:jc w:val="center"/>
              <w:rPr>
                <w:rFonts w:ascii="Times New Roman" w:eastAsia="Times New Roman" w:hAnsi="Times New Roman" w:cs="Times New Roman"/>
                <w:b/>
                <w:sz w:val="24"/>
                <w:szCs w:val="24"/>
                <w:lang w:eastAsia="ru-RU"/>
              </w:rPr>
            </w:pPr>
            <w:r w:rsidRPr="0075540C">
              <w:rPr>
                <w:rFonts w:ascii="Times New Roman" w:eastAsia="Times New Roman" w:hAnsi="Times New Roman" w:cs="Times New Roman"/>
                <w:b/>
                <w:sz w:val="24"/>
                <w:szCs w:val="24"/>
                <w:lang w:eastAsia="ru-RU"/>
              </w:rPr>
              <w:br w:type="page"/>
              <w:t>Содержание раздела</w:t>
            </w:r>
          </w:p>
          <w:p w:rsidR="00AD0340" w:rsidRPr="0075540C" w:rsidRDefault="00AD0340" w:rsidP="00AD0340">
            <w:pPr>
              <w:spacing w:after="0" w:line="360" w:lineRule="auto"/>
              <w:ind w:firstLine="284"/>
              <w:contextualSpacing/>
              <w:jc w:val="center"/>
              <w:rPr>
                <w:rFonts w:ascii="Times New Roman" w:eastAsia="Times New Roman" w:hAnsi="Times New Roman" w:cs="Times New Roman"/>
                <w:b/>
                <w:sz w:val="24"/>
                <w:szCs w:val="24"/>
                <w:lang w:eastAsia="ru-RU"/>
              </w:rPr>
            </w:pPr>
          </w:p>
        </w:tc>
        <w:tc>
          <w:tcPr>
            <w:tcW w:w="6379" w:type="dxa"/>
          </w:tcPr>
          <w:p w:rsidR="00AD0340" w:rsidRPr="0075540C" w:rsidRDefault="00AD0340" w:rsidP="00AD0340">
            <w:pPr>
              <w:spacing w:after="0" w:line="360" w:lineRule="auto"/>
              <w:ind w:firstLine="284"/>
              <w:contextualSpacing/>
              <w:jc w:val="center"/>
              <w:rPr>
                <w:rFonts w:ascii="Times New Roman" w:eastAsia="Times New Roman" w:hAnsi="Times New Roman" w:cs="Times New Roman"/>
                <w:b/>
                <w:sz w:val="24"/>
                <w:szCs w:val="24"/>
                <w:lang w:eastAsia="ru-RU"/>
              </w:rPr>
            </w:pPr>
            <w:r w:rsidRPr="0075540C">
              <w:rPr>
                <w:rFonts w:ascii="Times New Roman" w:eastAsia="Times New Roman" w:hAnsi="Times New Roman" w:cs="Times New Roman"/>
                <w:b/>
                <w:sz w:val="24"/>
                <w:szCs w:val="24"/>
                <w:lang w:eastAsia="ru-RU"/>
              </w:rPr>
              <w:t>Тематическое планирование</w:t>
            </w:r>
          </w:p>
        </w:tc>
        <w:tc>
          <w:tcPr>
            <w:tcW w:w="5528" w:type="dxa"/>
          </w:tcPr>
          <w:p w:rsidR="00AD0340" w:rsidRPr="0075540C" w:rsidRDefault="00AD0340" w:rsidP="00AD0340">
            <w:pPr>
              <w:spacing w:after="0" w:line="360" w:lineRule="auto"/>
              <w:ind w:firstLine="284"/>
              <w:contextualSpacing/>
              <w:jc w:val="center"/>
              <w:rPr>
                <w:rFonts w:ascii="Times New Roman" w:eastAsia="Times New Roman" w:hAnsi="Times New Roman" w:cs="Times New Roman"/>
                <w:b/>
                <w:sz w:val="24"/>
                <w:szCs w:val="24"/>
                <w:lang w:eastAsia="ru-RU"/>
              </w:rPr>
            </w:pPr>
            <w:r w:rsidRPr="0075540C">
              <w:rPr>
                <w:rFonts w:ascii="Times New Roman" w:eastAsia="Times New Roman" w:hAnsi="Times New Roman" w:cs="Times New Roman"/>
                <w:b/>
                <w:sz w:val="24"/>
                <w:szCs w:val="24"/>
                <w:lang w:eastAsia="ru-RU"/>
              </w:rPr>
              <w:t>Характеристика видов деятельности обучающихся</w:t>
            </w:r>
          </w:p>
        </w:tc>
      </w:tr>
      <w:tr w:rsidR="0075540C" w:rsidRPr="0075540C" w:rsidTr="00AD0340">
        <w:tc>
          <w:tcPr>
            <w:tcW w:w="2835" w:type="dxa"/>
          </w:tcPr>
          <w:p w:rsidR="00AD0340" w:rsidRPr="0075540C" w:rsidRDefault="00AD0340" w:rsidP="00AD0340">
            <w:pPr>
              <w:spacing w:after="0" w:line="360" w:lineRule="auto"/>
              <w:ind w:firstLine="284"/>
              <w:contextualSpacing/>
              <w:jc w:val="center"/>
              <w:rPr>
                <w:rFonts w:ascii="Times New Roman" w:eastAsia="Times New Roman" w:hAnsi="Times New Roman" w:cs="Times New Roman"/>
                <w:b/>
                <w:sz w:val="24"/>
                <w:szCs w:val="24"/>
                <w:lang w:eastAsia="ru-RU"/>
              </w:rPr>
            </w:pPr>
            <w:r w:rsidRPr="0075540C">
              <w:rPr>
                <w:rFonts w:ascii="Times New Roman" w:eastAsia="Times New Roman" w:hAnsi="Times New Roman" w:cs="Times New Roman"/>
                <w:b/>
                <w:sz w:val="24"/>
                <w:szCs w:val="24"/>
                <w:lang w:eastAsia="ru-RU"/>
              </w:rPr>
              <w:t>Сматывание ниток в клубок</w:t>
            </w:r>
          </w:p>
        </w:tc>
        <w:tc>
          <w:tcPr>
            <w:tcW w:w="6379" w:type="dxa"/>
          </w:tcPr>
          <w:p w:rsidR="00AD0340" w:rsidRPr="0075540C" w:rsidRDefault="00AD0340" w:rsidP="00AD0340">
            <w:pPr>
              <w:spacing w:after="0" w:line="360" w:lineRule="auto"/>
              <w:ind w:firstLine="284"/>
              <w:contextualSpacing/>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b/>
                <w:sz w:val="24"/>
                <w:szCs w:val="24"/>
                <w:lang w:eastAsia="ru-RU"/>
              </w:rPr>
              <w:t>Расширение представлений</w:t>
            </w:r>
            <w:r w:rsidRPr="0075540C">
              <w:rPr>
                <w:rFonts w:ascii="Times New Roman" w:eastAsia="Times New Roman" w:hAnsi="Times New Roman" w:cs="Times New Roman"/>
                <w:sz w:val="24"/>
                <w:szCs w:val="24"/>
                <w:lang w:eastAsia="ru-RU"/>
              </w:rPr>
              <w:t xml:space="preserve"> о нитках. И </w:t>
            </w:r>
            <w:proofErr w:type="gramStart"/>
            <w:r w:rsidRPr="0075540C">
              <w:rPr>
                <w:rFonts w:ascii="Times New Roman" w:eastAsia="Times New Roman" w:hAnsi="Times New Roman" w:cs="Times New Roman"/>
                <w:sz w:val="24"/>
                <w:szCs w:val="24"/>
                <w:lang w:eastAsia="ru-RU"/>
              </w:rPr>
              <w:t>видах</w:t>
            </w:r>
            <w:proofErr w:type="gramEnd"/>
            <w:r w:rsidRPr="0075540C">
              <w:rPr>
                <w:rFonts w:ascii="Times New Roman" w:eastAsia="Times New Roman" w:hAnsi="Times New Roman" w:cs="Times New Roman"/>
                <w:sz w:val="24"/>
                <w:szCs w:val="24"/>
                <w:lang w:eastAsia="ru-RU"/>
              </w:rPr>
              <w:t>, работы с ними.</w:t>
            </w:r>
          </w:p>
          <w:p w:rsidR="00AD0340" w:rsidRPr="0075540C" w:rsidRDefault="00AD0340" w:rsidP="00AD0340">
            <w:pPr>
              <w:spacing w:after="0" w:line="360" w:lineRule="auto"/>
              <w:ind w:firstLine="284"/>
              <w:contextualSpacing/>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b/>
                <w:sz w:val="24"/>
                <w:szCs w:val="24"/>
                <w:lang w:eastAsia="ru-RU"/>
              </w:rPr>
              <w:t>Знакомство с правилами</w:t>
            </w:r>
            <w:r w:rsidRPr="0075540C">
              <w:rPr>
                <w:rFonts w:ascii="Times New Roman" w:eastAsia="Times New Roman" w:hAnsi="Times New Roman" w:cs="Times New Roman"/>
                <w:sz w:val="24"/>
                <w:szCs w:val="24"/>
                <w:lang w:eastAsia="ru-RU"/>
              </w:rPr>
              <w:t xml:space="preserve"> хранения ниток в виде бобин, катушек, мотков, клубков. </w:t>
            </w:r>
          </w:p>
          <w:p w:rsidR="00AD0340" w:rsidRPr="0075540C" w:rsidRDefault="00AD0340" w:rsidP="00AD0340">
            <w:pPr>
              <w:spacing w:after="0" w:line="360" w:lineRule="auto"/>
              <w:ind w:firstLine="284"/>
              <w:contextualSpacing/>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b/>
                <w:sz w:val="24"/>
                <w:szCs w:val="24"/>
                <w:lang w:eastAsia="ru-RU"/>
              </w:rPr>
              <w:t>Закрепление знаний</w:t>
            </w:r>
            <w:r w:rsidRPr="0075540C">
              <w:rPr>
                <w:rFonts w:ascii="Times New Roman" w:eastAsia="Times New Roman" w:hAnsi="Times New Roman" w:cs="Times New Roman"/>
                <w:sz w:val="24"/>
                <w:szCs w:val="24"/>
                <w:lang w:eastAsia="ru-RU"/>
              </w:rPr>
              <w:t xml:space="preserve"> о геометрической форме шар и его признаках.</w:t>
            </w:r>
          </w:p>
          <w:p w:rsidR="00AD0340" w:rsidRPr="0075540C" w:rsidRDefault="00AD0340" w:rsidP="00AD0340">
            <w:pPr>
              <w:spacing w:after="0" w:line="360" w:lineRule="auto"/>
              <w:ind w:firstLine="284"/>
              <w:contextualSpacing/>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b/>
                <w:sz w:val="24"/>
                <w:szCs w:val="24"/>
                <w:lang w:eastAsia="ru-RU"/>
              </w:rPr>
              <w:t>Обучение приему</w:t>
            </w:r>
            <w:r w:rsidRPr="0075540C">
              <w:rPr>
                <w:rFonts w:ascii="Times New Roman" w:eastAsia="Times New Roman" w:hAnsi="Times New Roman" w:cs="Times New Roman"/>
                <w:sz w:val="24"/>
                <w:szCs w:val="24"/>
                <w:lang w:eastAsia="ru-RU"/>
              </w:rPr>
              <w:t xml:space="preserve"> наматывания ниток на бумажный шарик. </w:t>
            </w:r>
          </w:p>
          <w:p w:rsidR="00AD0340" w:rsidRPr="0075540C" w:rsidRDefault="00AD0340" w:rsidP="00AD0340">
            <w:pPr>
              <w:spacing w:after="0" w:line="360" w:lineRule="auto"/>
              <w:ind w:firstLine="284"/>
              <w:contextualSpacing/>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b/>
                <w:sz w:val="24"/>
                <w:szCs w:val="24"/>
                <w:lang w:eastAsia="ru-RU"/>
              </w:rPr>
              <w:t>Совершенствование</w:t>
            </w:r>
            <w:r w:rsidRPr="0075540C">
              <w:rPr>
                <w:rFonts w:ascii="Times New Roman" w:eastAsia="Times New Roman" w:hAnsi="Times New Roman" w:cs="Times New Roman"/>
                <w:sz w:val="24"/>
                <w:szCs w:val="24"/>
                <w:lang w:eastAsia="ru-RU"/>
              </w:rPr>
              <w:t xml:space="preserve"> приемов </w:t>
            </w:r>
            <w:proofErr w:type="spellStart"/>
            <w:r w:rsidRPr="0075540C">
              <w:rPr>
                <w:rFonts w:ascii="Times New Roman" w:eastAsia="Times New Roman" w:hAnsi="Times New Roman" w:cs="Times New Roman"/>
                <w:sz w:val="24"/>
                <w:szCs w:val="24"/>
                <w:lang w:eastAsia="ru-RU"/>
              </w:rPr>
              <w:t>сминания</w:t>
            </w:r>
            <w:proofErr w:type="spellEnd"/>
            <w:r w:rsidRPr="0075540C">
              <w:rPr>
                <w:rFonts w:ascii="Times New Roman" w:eastAsia="Times New Roman" w:hAnsi="Times New Roman" w:cs="Times New Roman"/>
                <w:sz w:val="24"/>
                <w:szCs w:val="24"/>
                <w:lang w:eastAsia="ru-RU"/>
              </w:rPr>
              <w:t xml:space="preserve"> и скатывания бумаги в форме шара.</w:t>
            </w:r>
          </w:p>
          <w:p w:rsidR="00AD0340" w:rsidRPr="0075540C" w:rsidRDefault="00AD0340" w:rsidP="00AD0340">
            <w:pPr>
              <w:spacing w:after="0" w:line="360" w:lineRule="auto"/>
              <w:ind w:firstLine="284"/>
              <w:contextualSpacing/>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i/>
                <w:sz w:val="24"/>
                <w:szCs w:val="24"/>
                <w:lang w:eastAsia="ru-RU"/>
              </w:rPr>
              <w:t xml:space="preserve">Практическая работа: </w:t>
            </w:r>
            <w:r w:rsidRPr="0075540C">
              <w:rPr>
                <w:rFonts w:ascii="Times New Roman" w:eastAsia="Times New Roman" w:hAnsi="Times New Roman" w:cs="Times New Roman"/>
                <w:sz w:val="24"/>
                <w:szCs w:val="24"/>
                <w:lang w:eastAsia="ru-RU"/>
              </w:rPr>
              <w:t xml:space="preserve">Смотай несколько клубков </w:t>
            </w:r>
            <w:r w:rsidRPr="0075540C">
              <w:rPr>
                <w:rFonts w:ascii="Times New Roman" w:eastAsia="Times New Roman" w:hAnsi="Times New Roman" w:cs="Times New Roman"/>
                <w:sz w:val="24"/>
                <w:szCs w:val="24"/>
                <w:lang w:eastAsia="ru-RU"/>
              </w:rPr>
              <w:lastRenderedPageBreak/>
              <w:t>разной величины.</w:t>
            </w:r>
          </w:p>
          <w:p w:rsidR="00AD0340" w:rsidRPr="0075540C" w:rsidRDefault="00AD0340" w:rsidP="00AD0340">
            <w:pPr>
              <w:spacing w:after="0" w:line="360" w:lineRule="auto"/>
              <w:ind w:firstLine="284"/>
              <w:contextualSpacing/>
              <w:jc w:val="both"/>
              <w:rPr>
                <w:rFonts w:ascii="Times New Roman" w:eastAsia="Times New Roman" w:hAnsi="Times New Roman" w:cs="Times New Roman"/>
                <w:sz w:val="24"/>
                <w:szCs w:val="24"/>
                <w:lang w:eastAsia="ru-RU"/>
              </w:rPr>
            </w:pPr>
          </w:p>
        </w:tc>
        <w:tc>
          <w:tcPr>
            <w:tcW w:w="5528" w:type="dxa"/>
          </w:tcPr>
          <w:p w:rsidR="00AD0340" w:rsidRPr="0075540C" w:rsidRDefault="00AD0340" w:rsidP="00AD0340">
            <w:pPr>
              <w:spacing w:after="0" w:line="360" w:lineRule="auto"/>
              <w:ind w:firstLine="284"/>
              <w:contextualSpacing/>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b/>
                <w:sz w:val="24"/>
                <w:szCs w:val="24"/>
                <w:lang w:eastAsia="ru-RU"/>
              </w:rPr>
              <w:lastRenderedPageBreak/>
              <w:t xml:space="preserve">Узнавать, называть </w:t>
            </w:r>
            <w:r w:rsidRPr="0075540C">
              <w:rPr>
                <w:rFonts w:ascii="Times New Roman" w:eastAsia="Times New Roman" w:hAnsi="Times New Roman" w:cs="Times New Roman"/>
                <w:sz w:val="24"/>
                <w:szCs w:val="24"/>
                <w:lang w:eastAsia="ru-RU"/>
              </w:rPr>
              <w:t xml:space="preserve">виды хранения ниток. </w:t>
            </w:r>
            <w:r w:rsidRPr="0075540C">
              <w:rPr>
                <w:rFonts w:ascii="Times New Roman" w:eastAsia="Times New Roman" w:hAnsi="Times New Roman" w:cs="Times New Roman"/>
                <w:b/>
                <w:sz w:val="24"/>
                <w:szCs w:val="24"/>
                <w:lang w:eastAsia="ru-RU"/>
              </w:rPr>
              <w:t xml:space="preserve">Выделять </w:t>
            </w:r>
            <w:r w:rsidRPr="0075540C">
              <w:rPr>
                <w:rFonts w:ascii="Times New Roman" w:eastAsia="Times New Roman" w:hAnsi="Times New Roman" w:cs="Times New Roman"/>
                <w:sz w:val="24"/>
                <w:szCs w:val="24"/>
                <w:lang w:eastAsia="ru-RU"/>
              </w:rPr>
              <w:t>признаки и свойства предмета из ниток по вопросам учителя</w:t>
            </w:r>
          </w:p>
          <w:p w:rsidR="00AD0340" w:rsidRPr="0075540C" w:rsidRDefault="00AD0340" w:rsidP="00AD0340">
            <w:pPr>
              <w:spacing w:after="0" w:line="360" w:lineRule="auto"/>
              <w:ind w:firstLine="284"/>
              <w:contextualSpacing/>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b/>
                <w:sz w:val="24"/>
                <w:szCs w:val="24"/>
                <w:lang w:eastAsia="ru-RU"/>
              </w:rPr>
              <w:t xml:space="preserve">Планировать </w:t>
            </w:r>
            <w:r w:rsidRPr="0075540C">
              <w:rPr>
                <w:rFonts w:ascii="Times New Roman" w:eastAsia="Times New Roman" w:hAnsi="Times New Roman" w:cs="Times New Roman"/>
                <w:sz w:val="24"/>
                <w:szCs w:val="24"/>
                <w:lang w:eastAsia="ru-RU"/>
              </w:rPr>
              <w:t>ход работы над изделием по вопросам учителя с опорой на предметно-операционный план.</w:t>
            </w:r>
          </w:p>
          <w:p w:rsidR="00AD0340" w:rsidRPr="0075540C" w:rsidRDefault="00AD0340" w:rsidP="00AD0340">
            <w:pPr>
              <w:spacing w:after="0" w:line="360" w:lineRule="auto"/>
              <w:ind w:firstLine="284"/>
              <w:contextualSpacing/>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b/>
                <w:sz w:val="24"/>
                <w:szCs w:val="24"/>
                <w:lang w:eastAsia="ru-RU"/>
              </w:rPr>
              <w:t>Осваивать</w:t>
            </w:r>
            <w:r w:rsidRPr="0075540C">
              <w:rPr>
                <w:rFonts w:ascii="Times New Roman" w:eastAsia="Times New Roman" w:hAnsi="Times New Roman" w:cs="Times New Roman"/>
                <w:sz w:val="24"/>
                <w:szCs w:val="24"/>
                <w:lang w:eastAsia="ru-RU"/>
              </w:rPr>
              <w:t xml:space="preserve"> приемы намотки ниток в клубок.</w:t>
            </w:r>
          </w:p>
          <w:p w:rsidR="00AD0340" w:rsidRPr="0075540C" w:rsidRDefault="00AD0340" w:rsidP="00AD0340">
            <w:pPr>
              <w:spacing w:after="0" w:line="360" w:lineRule="auto"/>
              <w:ind w:firstLine="284"/>
              <w:contextualSpacing/>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b/>
                <w:sz w:val="24"/>
                <w:szCs w:val="24"/>
                <w:lang w:eastAsia="ru-RU"/>
              </w:rPr>
              <w:t xml:space="preserve">Оценивать </w:t>
            </w:r>
            <w:r w:rsidRPr="0075540C">
              <w:rPr>
                <w:rFonts w:ascii="Times New Roman" w:eastAsia="Times New Roman" w:hAnsi="Times New Roman" w:cs="Times New Roman"/>
                <w:sz w:val="24"/>
                <w:szCs w:val="24"/>
                <w:lang w:eastAsia="ru-RU"/>
              </w:rPr>
              <w:t xml:space="preserve">качество своей работы, отмечая равномерность и аккуратность намотки ниток. </w:t>
            </w:r>
            <w:r w:rsidRPr="0075540C">
              <w:rPr>
                <w:rFonts w:ascii="Times New Roman" w:eastAsia="Times New Roman" w:hAnsi="Times New Roman" w:cs="Times New Roman"/>
                <w:b/>
                <w:sz w:val="24"/>
                <w:szCs w:val="24"/>
                <w:lang w:eastAsia="ru-RU"/>
              </w:rPr>
              <w:t>Овладевать</w:t>
            </w:r>
            <w:r w:rsidRPr="0075540C">
              <w:rPr>
                <w:rFonts w:ascii="Times New Roman" w:eastAsia="Times New Roman" w:hAnsi="Times New Roman" w:cs="Times New Roman"/>
                <w:sz w:val="24"/>
                <w:szCs w:val="24"/>
                <w:lang w:eastAsia="ru-RU"/>
              </w:rPr>
              <w:t xml:space="preserve"> предметно практическими действиями, выполняемыми в заданном </w:t>
            </w:r>
            <w:r w:rsidRPr="0075540C">
              <w:rPr>
                <w:rFonts w:ascii="Times New Roman" w:eastAsia="Times New Roman" w:hAnsi="Times New Roman" w:cs="Times New Roman"/>
                <w:sz w:val="24"/>
                <w:szCs w:val="24"/>
                <w:lang w:eastAsia="ru-RU"/>
              </w:rPr>
              <w:lastRenderedPageBreak/>
              <w:t>пространственном направлении (на себя, от себя).</w:t>
            </w:r>
          </w:p>
          <w:p w:rsidR="00AD0340" w:rsidRPr="0075540C" w:rsidRDefault="00AD0340" w:rsidP="00AD0340">
            <w:pPr>
              <w:spacing w:after="0" w:line="360" w:lineRule="auto"/>
              <w:ind w:firstLine="284"/>
              <w:contextualSpacing/>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b/>
                <w:sz w:val="24"/>
                <w:szCs w:val="24"/>
                <w:lang w:eastAsia="ru-RU"/>
              </w:rPr>
              <w:t>Развивать</w:t>
            </w:r>
            <w:r w:rsidRPr="0075540C">
              <w:rPr>
                <w:rFonts w:ascii="Times New Roman" w:eastAsia="Times New Roman" w:hAnsi="Times New Roman" w:cs="Times New Roman"/>
                <w:sz w:val="24"/>
                <w:szCs w:val="24"/>
                <w:lang w:eastAsia="ru-RU"/>
              </w:rPr>
              <w:t xml:space="preserve"> пластичность, точность, ритмичность движений кисти руки.</w:t>
            </w:r>
          </w:p>
          <w:p w:rsidR="00AD0340" w:rsidRPr="0075540C" w:rsidRDefault="00AD0340" w:rsidP="00AD0340">
            <w:pPr>
              <w:spacing w:after="0" w:line="360" w:lineRule="auto"/>
              <w:ind w:firstLine="284"/>
              <w:contextualSpacing/>
              <w:jc w:val="both"/>
              <w:rPr>
                <w:rFonts w:ascii="Times New Roman" w:eastAsia="Times New Roman" w:hAnsi="Times New Roman" w:cs="Times New Roman"/>
                <w:b/>
                <w:sz w:val="24"/>
                <w:szCs w:val="24"/>
                <w:lang w:eastAsia="ru-RU"/>
              </w:rPr>
            </w:pPr>
            <w:r w:rsidRPr="0075540C">
              <w:rPr>
                <w:rFonts w:ascii="Times New Roman" w:eastAsia="Times New Roman" w:hAnsi="Times New Roman" w:cs="Times New Roman"/>
                <w:b/>
                <w:sz w:val="24"/>
                <w:szCs w:val="24"/>
                <w:lang w:eastAsia="ru-RU"/>
              </w:rPr>
              <w:t xml:space="preserve">Развивать </w:t>
            </w:r>
            <w:r w:rsidRPr="0075540C">
              <w:rPr>
                <w:rFonts w:ascii="Times New Roman" w:eastAsia="Times New Roman" w:hAnsi="Times New Roman" w:cs="Times New Roman"/>
                <w:sz w:val="24"/>
                <w:szCs w:val="24"/>
                <w:lang w:eastAsia="ru-RU"/>
              </w:rPr>
              <w:t>навык</w:t>
            </w:r>
            <w:r w:rsidRPr="0075540C">
              <w:rPr>
                <w:rFonts w:ascii="Times New Roman" w:eastAsia="Times New Roman" w:hAnsi="Times New Roman" w:cs="Times New Roman"/>
                <w:b/>
                <w:sz w:val="24"/>
                <w:szCs w:val="24"/>
                <w:lang w:eastAsia="ru-RU"/>
              </w:rPr>
              <w:t xml:space="preserve"> </w:t>
            </w:r>
            <w:r w:rsidRPr="0075540C">
              <w:rPr>
                <w:rFonts w:ascii="Times New Roman" w:eastAsia="Times New Roman" w:hAnsi="Times New Roman" w:cs="Times New Roman"/>
                <w:sz w:val="24"/>
                <w:szCs w:val="24"/>
                <w:lang w:eastAsia="ru-RU"/>
              </w:rPr>
              <w:t>удерживания нитки в одной руке, а клубок в другой.</w:t>
            </w:r>
          </w:p>
        </w:tc>
      </w:tr>
    </w:tbl>
    <w:p w:rsidR="00AD0340" w:rsidRPr="0075540C" w:rsidRDefault="00AD0340" w:rsidP="00AD0340">
      <w:pPr>
        <w:spacing w:line="360" w:lineRule="auto"/>
        <w:ind w:firstLine="284"/>
        <w:jc w:val="center"/>
        <w:rPr>
          <w:rFonts w:ascii="Times New Roman" w:eastAsia="Calibri" w:hAnsi="Times New Roman" w:cs="Times New Roman"/>
          <w:b/>
          <w:sz w:val="24"/>
          <w:szCs w:val="24"/>
        </w:rPr>
      </w:pPr>
    </w:p>
    <w:p w:rsidR="00AD0340" w:rsidRPr="0075540C" w:rsidRDefault="00AD0340" w:rsidP="00AD0340">
      <w:pPr>
        <w:spacing w:line="360" w:lineRule="auto"/>
        <w:ind w:firstLine="284"/>
        <w:jc w:val="center"/>
        <w:rPr>
          <w:rFonts w:ascii="Times New Roman" w:eastAsia="Calibri" w:hAnsi="Times New Roman" w:cs="Times New Roman"/>
          <w:sz w:val="24"/>
          <w:szCs w:val="24"/>
        </w:rPr>
      </w:pPr>
      <w:r w:rsidRPr="0075540C">
        <w:rPr>
          <w:rFonts w:ascii="Times New Roman" w:eastAsia="Calibri" w:hAnsi="Times New Roman" w:cs="Times New Roman"/>
          <w:sz w:val="24"/>
          <w:szCs w:val="24"/>
        </w:rPr>
        <w:t>(1 час в неделю)</w:t>
      </w:r>
    </w:p>
    <w:p w:rsidR="00AD0340" w:rsidRPr="0075540C" w:rsidRDefault="00AD0340" w:rsidP="00AD0340">
      <w:pPr>
        <w:spacing w:line="360" w:lineRule="auto"/>
        <w:ind w:firstLine="284"/>
        <w:jc w:val="center"/>
        <w:rPr>
          <w:rFonts w:ascii="Times New Roman" w:eastAsia="Calibri" w:hAnsi="Times New Roman" w:cs="Times New Roman"/>
          <w:b/>
          <w:sz w:val="24"/>
          <w:szCs w:val="24"/>
        </w:rPr>
      </w:pPr>
      <w:r w:rsidRPr="0075540C">
        <w:rPr>
          <w:rFonts w:ascii="Times New Roman" w:eastAsia="Calibri" w:hAnsi="Times New Roman" w:cs="Times New Roman"/>
          <w:b/>
          <w:sz w:val="24"/>
          <w:szCs w:val="24"/>
        </w:rPr>
        <w:t>Работа с глиной и пластилином</w:t>
      </w:r>
    </w:p>
    <w:tbl>
      <w:tblPr>
        <w:tblStyle w:val="a3"/>
        <w:tblW w:w="14884" w:type="dxa"/>
        <w:tblInd w:w="108" w:type="dxa"/>
        <w:tblLook w:val="04A0"/>
      </w:tblPr>
      <w:tblGrid>
        <w:gridCol w:w="2947"/>
        <w:gridCol w:w="6267"/>
        <w:gridCol w:w="5670"/>
      </w:tblGrid>
      <w:tr w:rsidR="0075540C" w:rsidRPr="0075540C" w:rsidTr="00AD0340">
        <w:tc>
          <w:tcPr>
            <w:tcW w:w="2947" w:type="dxa"/>
          </w:tcPr>
          <w:p w:rsidR="00AD0340" w:rsidRPr="0075540C" w:rsidRDefault="00AD0340" w:rsidP="00AD0340">
            <w:pPr>
              <w:spacing w:after="0" w:line="360" w:lineRule="auto"/>
              <w:ind w:firstLine="284"/>
              <w:contextualSpacing/>
              <w:jc w:val="center"/>
              <w:rPr>
                <w:rFonts w:ascii="Times New Roman" w:eastAsia="Times New Roman" w:hAnsi="Times New Roman" w:cs="Times New Roman"/>
                <w:b/>
                <w:sz w:val="24"/>
                <w:szCs w:val="24"/>
                <w:lang w:eastAsia="ru-RU"/>
              </w:rPr>
            </w:pPr>
            <w:r w:rsidRPr="0075540C">
              <w:rPr>
                <w:rFonts w:ascii="Times New Roman" w:eastAsia="Times New Roman" w:hAnsi="Times New Roman" w:cs="Times New Roman"/>
                <w:b/>
                <w:sz w:val="24"/>
                <w:szCs w:val="24"/>
                <w:lang w:eastAsia="ru-RU"/>
              </w:rPr>
              <w:br w:type="page"/>
              <w:t>Содержание раздела</w:t>
            </w:r>
          </w:p>
          <w:p w:rsidR="00AD0340" w:rsidRPr="0075540C" w:rsidRDefault="00AD0340" w:rsidP="00AD0340">
            <w:pPr>
              <w:spacing w:after="0" w:line="360" w:lineRule="auto"/>
              <w:ind w:firstLine="284"/>
              <w:contextualSpacing/>
              <w:jc w:val="center"/>
              <w:rPr>
                <w:rFonts w:ascii="Times New Roman" w:eastAsia="Times New Roman" w:hAnsi="Times New Roman" w:cs="Times New Roman"/>
                <w:b/>
                <w:sz w:val="24"/>
                <w:szCs w:val="24"/>
                <w:lang w:eastAsia="ru-RU"/>
              </w:rPr>
            </w:pPr>
          </w:p>
        </w:tc>
        <w:tc>
          <w:tcPr>
            <w:tcW w:w="6267" w:type="dxa"/>
          </w:tcPr>
          <w:p w:rsidR="00AD0340" w:rsidRPr="0075540C" w:rsidRDefault="00AD0340" w:rsidP="00AD0340">
            <w:pPr>
              <w:spacing w:after="0" w:line="360" w:lineRule="auto"/>
              <w:ind w:firstLine="284"/>
              <w:contextualSpacing/>
              <w:jc w:val="center"/>
              <w:rPr>
                <w:rFonts w:ascii="Times New Roman" w:eastAsia="Times New Roman" w:hAnsi="Times New Roman" w:cs="Times New Roman"/>
                <w:b/>
                <w:sz w:val="24"/>
                <w:szCs w:val="24"/>
                <w:lang w:eastAsia="ru-RU"/>
              </w:rPr>
            </w:pPr>
            <w:r w:rsidRPr="0075540C">
              <w:rPr>
                <w:rFonts w:ascii="Times New Roman" w:eastAsia="Times New Roman" w:hAnsi="Times New Roman" w:cs="Times New Roman"/>
                <w:b/>
                <w:sz w:val="24"/>
                <w:szCs w:val="24"/>
                <w:lang w:eastAsia="ru-RU"/>
              </w:rPr>
              <w:t>Тематическое планирование</w:t>
            </w:r>
          </w:p>
        </w:tc>
        <w:tc>
          <w:tcPr>
            <w:tcW w:w="5670" w:type="dxa"/>
          </w:tcPr>
          <w:p w:rsidR="00AD0340" w:rsidRPr="0075540C" w:rsidRDefault="00AD0340" w:rsidP="00AD0340">
            <w:pPr>
              <w:spacing w:after="0" w:line="360" w:lineRule="auto"/>
              <w:ind w:firstLine="284"/>
              <w:contextualSpacing/>
              <w:jc w:val="center"/>
              <w:rPr>
                <w:rFonts w:ascii="Times New Roman" w:eastAsia="Times New Roman" w:hAnsi="Times New Roman" w:cs="Times New Roman"/>
                <w:b/>
                <w:sz w:val="24"/>
                <w:szCs w:val="24"/>
                <w:lang w:eastAsia="ru-RU"/>
              </w:rPr>
            </w:pPr>
            <w:r w:rsidRPr="0075540C">
              <w:rPr>
                <w:rFonts w:ascii="Times New Roman" w:eastAsia="Times New Roman" w:hAnsi="Times New Roman" w:cs="Times New Roman"/>
                <w:b/>
                <w:sz w:val="24"/>
                <w:szCs w:val="24"/>
                <w:lang w:eastAsia="ru-RU"/>
              </w:rPr>
              <w:t>Характеристика видов деятельности обучающихся</w:t>
            </w:r>
          </w:p>
        </w:tc>
      </w:tr>
      <w:tr w:rsidR="0075540C" w:rsidRPr="0075540C" w:rsidTr="00AD0340">
        <w:tc>
          <w:tcPr>
            <w:tcW w:w="2947" w:type="dxa"/>
          </w:tcPr>
          <w:p w:rsidR="00AD0340" w:rsidRPr="0075540C" w:rsidRDefault="00AD0340" w:rsidP="00AD0340">
            <w:pPr>
              <w:spacing w:after="0" w:line="360" w:lineRule="auto"/>
              <w:ind w:firstLine="284"/>
              <w:jc w:val="center"/>
              <w:rPr>
                <w:rFonts w:ascii="Times New Roman" w:eastAsia="Calibri" w:hAnsi="Times New Roman" w:cs="Times New Roman"/>
                <w:b/>
                <w:sz w:val="24"/>
                <w:szCs w:val="24"/>
              </w:rPr>
            </w:pPr>
            <w:r w:rsidRPr="0075540C">
              <w:rPr>
                <w:rFonts w:ascii="Times New Roman" w:eastAsia="Calibri" w:hAnsi="Times New Roman" w:cs="Times New Roman"/>
                <w:b/>
                <w:sz w:val="24"/>
                <w:szCs w:val="24"/>
              </w:rPr>
              <w:t>«Применение глины для скульптуры»</w:t>
            </w:r>
          </w:p>
          <w:p w:rsidR="00AD0340" w:rsidRPr="0075540C" w:rsidRDefault="00AD0340" w:rsidP="00AD0340">
            <w:pPr>
              <w:spacing w:after="0" w:line="360" w:lineRule="auto"/>
              <w:ind w:firstLine="284"/>
              <w:jc w:val="center"/>
              <w:rPr>
                <w:rFonts w:ascii="Times New Roman" w:eastAsia="Calibri" w:hAnsi="Times New Roman" w:cs="Times New Roman"/>
                <w:b/>
                <w:sz w:val="24"/>
                <w:szCs w:val="24"/>
              </w:rPr>
            </w:pPr>
          </w:p>
          <w:p w:rsidR="00AD0340" w:rsidRPr="0075540C" w:rsidRDefault="00AD0340" w:rsidP="00AD0340">
            <w:pPr>
              <w:spacing w:after="0" w:line="360" w:lineRule="auto"/>
              <w:ind w:firstLine="284"/>
              <w:jc w:val="center"/>
              <w:rPr>
                <w:rFonts w:ascii="Times New Roman" w:eastAsia="Calibri" w:hAnsi="Times New Roman" w:cs="Times New Roman"/>
                <w:b/>
                <w:sz w:val="24"/>
                <w:szCs w:val="24"/>
              </w:rPr>
            </w:pPr>
            <w:r w:rsidRPr="0075540C">
              <w:rPr>
                <w:rFonts w:ascii="Times New Roman" w:eastAsia="Calibri" w:hAnsi="Times New Roman" w:cs="Times New Roman"/>
                <w:b/>
                <w:sz w:val="24"/>
                <w:szCs w:val="24"/>
              </w:rPr>
              <w:t>«Технология лепки конструктивным и пластическим способом»</w:t>
            </w:r>
          </w:p>
          <w:p w:rsidR="00AD0340" w:rsidRPr="0075540C" w:rsidRDefault="00AD0340" w:rsidP="00AD0340">
            <w:pPr>
              <w:spacing w:after="0" w:line="360" w:lineRule="auto"/>
              <w:ind w:firstLine="284"/>
              <w:jc w:val="center"/>
              <w:rPr>
                <w:rFonts w:ascii="Times New Roman" w:eastAsia="Calibri" w:hAnsi="Times New Roman" w:cs="Times New Roman"/>
                <w:i/>
                <w:sz w:val="24"/>
                <w:szCs w:val="24"/>
              </w:rPr>
            </w:pPr>
          </w:p>
        </w:tc>
        <w:tc>
          <w:tcPr>
            <w:tcW w:w="6267" w:type="dxa"/>
          </w:tcPr>
          <w:p w:rsidR="00AD0340" w:rsidRPr="0075540C" w:rsidRDefault="00AD0340" w:rsidP="00AD0340">
            <w:pPr>
              <w:spacing w:after="0" w:line="360" w:lineRule="auto"/>
              <w:ind w:firstLine="284"/>
              <w:jc w:val="both"/>
              <w:rPr>
                <w:rFonts w:ascii="Times New Roman" w:eastAsia="Calibri" w:hAnsi="Times New Roman" w:cs="Times New Roman"/>
                <w:sz w:val="24"/>
                <w:szCs w:val="24"/>
              </w:rPr>
            </w:pPr>
            <w:r w:rsidRPr="0075540C">
              <w:rPr>
                <w:rFonts w:ascii="Times New Roman" w:eastAsia="Calibri" w:hAnsi="Times New Roman" w:cs="Times New Roman"/>
                <w:b/>
                <w:sz w:val="24"/>
                <w:szCs w:val="24"/>
              </w:rPr>
              <w:t>Ознакомление</w:t>
            </w:r>
            <w:r w:rsidRPr="0075540C">
              <w:rPr>
                <w:rFonts w:ascii="Times New Roman" w:eastAsia="Calibri" w:hAnsi="Times New Roman" w:cs="Times New Roman"/>
                <w:sz w:val="24"/>
                <w:szCs w:val="24"/>
              </w:rPr>
              <w:t xml:space="preserve"> с понятием «скульптура» и произведениями этого вида искусства.</w:t>
            </w:r>
          </w:p>
          <w:p w:rsidR="00AD0340" w:rsidRPr="0075540C" w:rsidRDefault="00AD0340" w:rsidP="00AD0340">
            <w:pPr>
              <w:spacing w:after="0" w:line="360" w:lineRule="auto"/>
              <w:ind w:firstLine="284"/>
              <w:jc w:val="both"/>
              <w:rPr>
                <w:rFonts w:ascii="Times New Roman" w:eastAsia="Calibri" w:hAnsi="Times New Roman" w:cs="Times New Roman"/>
                <w:sz w:val="24"/>
                <w:szCs w:val="24"/>
              </w:rPr>
            </w:pPr>
            <w:r w:rsidRPr="0075540C">
              <w:rPr>
                <w:rFonts w:ascii="Times New Roman" w:eastAsia="Calibri" w:hAnsi="Times New Roman" w:cs="Times New Roman"/>
                <w:b/>
                <w:sz w:val="24"/>
                <w:szCs w:val="24"/>
              </w:rPr>
              <w:t xml:space="preserve">Обучение </w:t>
            </w:r>
            <w:r w:rsidRPr="0075540C">
              <w:rPr>
                <w:rFonts w:ascii="Times New Roman" w:eastAsia="Calibri" w:hAnsi="Times New Roman" w:cs="Times New Roman"/>
                <w:sz w:val="24"/>
                <w:szCs w:val="24"/>
              </w:rPr>
              <w:t>лепке конструктивным и пластическим способом.</w:t>
            </w:r>
          </w:p>
          <w:p w:rsidR="00AD0340" w:rsidRPr="0075540C" w:rsidRDefault="000F6B82" w:rsidP="00AD0340">
            <w:pPr>
              <w:spacing w:after="0" w:line="360" w:lineRule="auto"/>
              <w:ind w:firstLine="284"/>
              <w:jc w:val="both"/>
              <w:rPr>
                <w:rFonts w:ascii="Times New Roman" w:eastAsia="Calibri" w:hAnsi="Times New Roman" w:cs="Times New Roman"/>
                <w:sz w:val="24"/>
                <w:szCs w:val="24"/>
              </w:rPr>
            </w:pPr>
            <w:r w:rsidRPr="0075540C">
              <w:rPr>
                <w:rFonts w:ascii="Times New Roman" w:eastAsia="Calibri" w:hAnsi="Times New Roman" w:cs="Times New Roman"/>
                <w:b/>
                <w:sz w:val="24"/>
                <w:szCs w:val="24"/>
              </w:rPr>
              <w:t xml:space="preserve"> </w:t>
            </w:r>
            <w:r w:rsidR="00AD0340" w:rsidRPr="0075540C">
              <w:rPr>
                <w:rFonts w:ascii="Times New Roman" w:eastAsia="Calibri" w:hAnsi="Times New Roman" w:cs="Times New Roman"/>
                <w:b/>
                <w:sz w:val="24"/>
                <w:szCs w:val="24"/>
              </w:rPr>
              <w:t xml:space="preserve"> Развитие</w:t>
            </w:r>
            <w:r w:rsidR="00AD0340" w:rsidRPr="0075540C">
              <w:rPr>
                <w:rFonts w:ascii="Times New Roman" w:eastAsia="Calibri" w:hAnsi="Times New Roman" w:cs="Times New Roman"/>
                <w:sz w:val="24"/>
                <w:szCs w:val="24"/>
              </w:rPr>
              <w:t xml:space="preserve"> умения анализировать объект, выделяя его части, форму, пространственные отношения.</w:t>
            </w:r>
          </w:p>
          <w:p w:rsidR="00AD0340" w:rsidRPr="0075540C" w:rsidRDefault="000F6B82" w:rsidP="00AD0340">
            <w:pPr>
              <w:spacing w:after="0" w:line="360" w:lineRule="auto"/>
              <w:ind w:firstLine="284"/>
              <w:jc w:val="both"/>
              <w:rPr>
                <w:rFonts w:ascii="Times New Roman" w:eastAsia="Calibri" w:hAnsi="Times New Roman" w:cs="Times New Roman"/>
                <w:sz w:val="24"/>
                <w:szCs w:val="24"/>
              </w:rPr>
            </w:pPr>
            <w:r w:rsidRPr="0075540C">
              <w:rPr>
                <w:rFonts w:ascii="Times New Roman" w:eastAsia="Calibri" w:hAnsi="Times New Roman" w:cs="Times New Roman"/>
                <w:b/>
                <w:sz w:val="24"/>
                <w:szCs w:val="24"/>
              </w:rPr>
              <w:t xml:space="preserve"> </w:t>
            </w:r>
            <w:r w:rsidR="00AD0340" w:rsidRPr="0075540C">
              <w:rPr>
                <w:rFonts w:ascii="Times New Roman" w:eastAsia="Calibri" w:hAnsi="Times New Roman" w:cs="Times New Roman"/>
                <w:b/>
                <w:sz w:val="24"/>
                <w:szCs w:val="24"/>
              </w:rPr>
              <w:t xml:space="preserve"> Обучение </w:t>
            </w:r>
            <w:r w:rsidR="00AD0340" w:rsidRPr="0075540C">
              <w:rPr>
                <w:rFonts w:ascii="Times New Roman" w:eastAsia="Calibri" w:hAnsi="Times New Roman" w:cs="Times New Roman"/>
                <w:sz w:val="24"/>
                <w:szCs w:val="24"/>
              </w:rPr>
              <w:t>технологии изготовления частей изделия, применяя известные приемы лепки.</w:t>
            </w:r>
          </w:p>
          <w:p w:rsidR="00AD0340" w:rsidRPr="0075540C" w:rsidRDefault="000F6B82" w:rsidP="00AD0340">
            <w:pPr>
              <w:spacing w:after="0" w:line="360" w:lineRule="auto"/>
              <w:ind w:firstLine="284"/>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 xml:space="preserve"> </w:t>
            </w:r>
            <w:r w:rsidR="00AD0340" w:rsidRPr="0075540C">
              <w:rPr>
                <w:rFonts w:ascii="Times New Roman" w:eastAsia="Calibri" w:hAnsi="Times New Roman" w:cs="Times New Roman"/>
                <w:sz w:val="24"/>
                <w:szCs w:val="24"/>
              </w:rPr>
              <w:t xml:space="preserve"> </w:t>
            </w:r>
            <w:r w:rsidR="00AD0340" w:rsidRPr="0075540C">
              <w:rPr>
                <w:rFonts w:ascii="Times New Roman" w:eastAsia="Calibri" w:hAnsi="Times New Roman" w:cs="Times New Roman"/>
                <w:b/>
                <w:sz w:val="24"/>
                <w:szCs w:val="24"/>
              </w:rPr>
              <w:t>Развитие</w:t>
            </w:r>
            <w:r w:rsidR="00AD0340" w:rsidRPr="0075540C">
              <w:rPr>
                <w:rFonts w:ascii="Times New Roman" w:eastAsia="Calibri" w:hAnsi="Times New Roman" w:cs="Times New Roman"/>
                <w:sz w:val="24"/>
                <w:szCs w:val="24"/>
              </w:rPr>
              <w:t xml:space="preserve"> умения соединять детали изделия в соответствии с образцом.</w:t>
            </w:r>
          </w:p>
          <w:p w:rsidR="00AD0340" w:rsidRPr="0075540C" w:rsidRDefault="000F6B82" w:rsidP="00AD0340">
            <w:pPr>
              <w:spacing w:after="0" w:line="360" w:lineRule="auto"/>
              <w:ind w:firstLine="284"/>
              <w:jc w:val="both"/>
              <w:rPr>
                <w:rFonts w:ascii="Times New Roman" w:eastAsia="Calibri" w:hAnsi="Times New Roman" w:cs="Times New Roman"/>
                <w:noProof/>
                <w:sz w:val="24"/>
                <w:szCs w:val="24"/>
                <w:lang w:eastAsia="ru-RU"/>
              </w:rPr>
            </w:pPr>
            <w:r w:rsidRPr="0075540C">
              <w:rPr>
                <w:rFonts w:ascii="Times New Roman" w:eastAsia="Calibri" w:hAnsi="Times New Roman" w:cs="Times New Roman"/>
                <w:b/>
                <w:noProof/>
                <w:sz w:val="24"/>
                <w:szCs w:val="24"/>
                <w:lang w:eastAsia="ru-RU"/>
              </w:rPr>
              <w:lastRenderedPageBreak/>
              <w:t xml:space="preserve"> </w:t>
            </w:r>
            <w:r w:rsidR="00AD0340" w:rsidRPr="0075540C">
              <w:rPr>
                <w:rFonts w:ascii="Times New Roman" w:eastAsia="Calibri" w:hAnsi="Times New Roman" w:cs="Times New Roman"/>
                <w:b/>
                <w:noProof/>
                <w:sz w:val="24"/>
                <w:szCs w:val="24"/>
                <w:lang w:eastAsia="ru-RU"/>
              </w:rPr>
              <w:t xml:space="preserve"> Формирование</w:t>
            </w:r>
            <w:r w:rsidR="00AD0340" w:rsidRPr="0075540C">
              <w:rPr>
                <w:rFonts w:ascii="Times New Roman" w:eastAsia="Calibri" w:hAnsi="Times New Roman" w:cs="Times New Roman"/>
                <w:noProof/>
                <w:sz w:val="24"/>
                <w:szCs w:val="24"/>
                <w:lang w:eastAsia="ru-RU"/>
              </w:rPr>
              <w:t xml:space="preserve"> умений применять известные приемы лепки при изготовлении</w:t>
            </w:r>
            <w:r w:rsidRPr="0075540C">
              <w:rPr>
                <w:rFonts w:ascii="Times New Roman" w:eastAsia="Calibri" w:hAnsi="Times New Roman" w:cs="Times New Roman"/>
                <w:noProof/>
                <w:sz w:val="24"/>
                <w:szCs w:val="24"/>
                <w:lang w:eastAsia="ru-RU"/>
              </w:rPr>
              <w:t xml:space="preserve"> </w:t>
            </w:r>
            <w:r w:rsidR="00AD0340" w:rsidRPr="0075540C">
              <w:rPr>
                <w:rFonts w:ascii="Times New Roman" w:eastAsia="Calibri" w:hAnsi="Times New Roman" w:cs="Times New Roman"/>
                <w:noProof/>
                <w:sz w:val="24"/>
                <w:szCs w:val="24"/>
                <w:lang w:eastAsia="ru-RU"/>
              </w:rPr>
              <w:t>новых изделий.</w:t>
            </w:r>
          </w:p>
          <w:p w:rsidR="00AD0340" w:rsidRPr="0075540C" w:rsidRDefault="00AD0340" w:rsidP="00AD0340">
            <w:pPr>
              <w:spacing w:after="0" w:line="360" w:lineRule="auto"/>
              <w:ind w:firstLine="284"/>
              <w:jc w:val="both"/>
              <w:rPr>
                <w:rFonts w:ascii="Times New Roman" w:eastAsia="Calibri" w:hAnsi="Times New Roman" w:cs="Times New Roman"/>
                <w:noProof/>
                <w:sz w:val="24"/>
                <w:szCs w:val="24"/>
                <w:lang w:eastAsia="ru-RU"/>
              </w:rPr>
            </w:pPr>
          </w:p>
        </w:tc>
        <w:tc>
          <w:tcPr>
            <w:tcW w:w="5670" w:type="dxa"/>
          </w:tcPr>
          <w:p w:rsidR="00AD0340" w:rsidRPr="0075540C" w:rsidRDefault="00AD0340" w:rsidP="00AD0340">
            <w:pPr>
              <w:spacing w:after="0" w:line="360" w:lineRule="auto"/>
              <w:ind w:firstLine="284"/>
              <w:contextualSpacing/>
              <w:jc w:val="both"/>
              <w:rPr>
                <w:rFonts w:ascii="Times New Roman" w:eastAsia="Times New Roman" w:hAnsi="Times New Roman" w:cs="Times New Roman"/>
                <w:b/>
                <w:sz w:val="24"/>
                <w:szCs w:val="24"/>
                <w:lang w:eastAsia="ru-RU"/>
              </w:rPr>
            </w:pPr>
            <w:r w:rsidRPr="0075540C">
              <w:rPr>
                <w:rFonts w:ascii="Times New Roman" w:eastAsia="Times New Roman" w:hAnsi="Times New Roman" w:cs="Times New Roman"/>
                <w:b/>
                <w:sz w:val="24"/>
                <w:szCs w:val="24"/>
                <w:lang w:eastAsia="ru-RU"/>
              </w:rPr>
              <w:lastRenderedPageBreak/>
              <w:t xml:space="preserve">Закреплять </w:t>
            </w:r>
            <w:r w:rsidRPr="0075540C">
              <w:rPr>
                <w:rFonts w:ascii="Times New Roman" w:eastAsia="Times New Roman" w:hAnsi="Times New Roman" w:cs="Times New Roman"/>
                <w:sz w:val="24"/>
                <w:szCs w:val="24"/>
                <w:lang w:eastAsia="ru-RU"/>
              </w:rPr>
              <w:t>знания о глине и пластилине.</w:t>
            </w:r>
          </w:p>
          <w:p w:rsidR="00AD0340" w:rsidRPr="0075540C" w:rsidRDefault="00AD0340" w:rsidP="00AD0340">
            <w:pPr>
              <w:spacing w:after="0" w:line="360" w:lineRule="auto"/>
              <w:ind w:firstLine="284"/>
              <w:contextualSpacing/>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b/>
                <w:sz w:val="24"/>
                <w:szCs w:val="24"/>
                <w:lang w:eastAsia="ru-RU"/>
              </w:rPr>
              <w:t>Рассматривать, понимать</w:t>
            </w:r>
            <w:r w:rsidRPr="0075540C">
              <w:rPr>
                <w:rFonts w:ascii="Times New Roman" w:eastAsia="Times New Roman" w:hAnsi="Times New Roman" w:cs="Times New Roman"/>
                <w:sz w:val="24"/>
                <w:szCs w:val="24"/>
                <w:lang w:eastAsia="ru-RU"/>
              </w:rPr>
              <w:t xml:space="preserve"> иллюстрации с изображением скульптурных фигурок.</w:t>
            </w:r>
          </w:p>
          <w:p w:rsidR="00AD0340" w:rsidRPr="0075540C" w:rsidRDefault="00AD0340" w:rsidP="00AD0340">
            <w:pPr>
              <w:spacing w:after="0" w:line="360" w:lineRule="auto"/>
              <w:ind w:firstLine="284"/>
              <w:contextualSpacing/>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b/>
                <w:sz w:val="24"/>
                <w:szCs w:val="24"/>
                <w:lang w:eastAsia="ru-RU"/>
              </w:rPr>
              <w:t xml:space="preserve">Совершенствовать </w:t>
            </w:r>
            <w:r w:rsidRPr="0075540C">
              <w:rPr>
                <w:rFonts w:ascii="Times New Roman" w:eastAsia="Times New Roman" w:hAnsi="Times New Roman" w:cs="Times New Roman"/>
                <w:sz w:val="24"/>
                <w:szCs w:val="24"/>
                <w:lang w:eastAsia="ru-RU"/>
              </w:rPr>
              <w:t>навык лепить разными способами.</w:t>
            </w:r>
          </w:p>
          <w:p w:rsidR="00AD0340" w:rsidRPr="0075540C" w:rsidRDefault="00AD0340" w:rsidP="00AD0340">
            <w:pPr>
              <w:spacing w:after="0" w:line="360" w:lineRule="auto"/>
              <w:ind w:firstLine="284"/>
              <w:contextualSpacing/>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b/>
                <w:sz w:val="24"/>
                <w:szCs w:val="24"/>
                <w:lang w:eastAsia="ru-RU"/>
              </w:rPr>
              <w:t>Рассматривать</w:t>
            </w:r>
            <w:r w:rsidRPr="0075540C">
              <w:rPr>
                <w:rFonts w:ascii="Times New Roman" w:eastAsia="Times New Roman" w:hAnsi="Times New Roman" w:cs="Times New Roman"/>
                <w:sz w:val="24"/>
                <w:szCs w:val="24"/>
                <w:lang w:eastAsia="ru-RU"/>
              </w:rPr>
              <w:t xml:space="preserve">, </w:t>
            </w:r>
            <w:r w:rsidRPr="0075540C">
              <w:rPr>
                <w:rFonts w:ascii="Times New Roman" w:eastAsia="Times New Roman" w:hAnsi="Times New Roman" w:cs="Times New Roman"/>
                <w:b/>
                <w:sz w:val="24"/>
                <w:szCs w:val="24"/>
                <w:lang w:eastAsia="ru-RU"/>
              </w:rPr>
              <w:t xml:space="preserve">выделять и называть </w:t>
            </w:r>
            <w:r w:rsidRPr="0075540C">
              <w:rPr>
                <w:rFonts w:ascii="Times New Roman" w:eastAsia="Times New Roman" w:hAnsi="Times New Roman" w:cs="Times New Roman"/>
                <w:sz w:val="24"/>
                <w:szCs w:val="24"/>
                <w:lang w:eastAsia="ru-RU"/>
              </w:rPr>
              <w:t>признаки и свойства объектов, подлежащих лепке самостоятельно или с частичной помощью учителя.</w:t>
            </w:r>
          </w:p>
          <w:p w:rsidR="00AD0340" w:rsidRPr="0075540C" w:rsidRDefault="00AD0340" w:rsidP="00AD0340">
            <w:pPr>
              <w:spacing w:after="0" w:line="360" w:lineRule="auto"/>
              <w:ind w:firstLine="284"/>
              <w:contextualSpacing/>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b/>
                <w:sz w:val="24"/>
                <w:szCs w:val="24"/>
                <w:lang w:eastAsia="ru-RU"/>
              </w:rPr>
              <w:t xml:space="preserve">Лепить </w:t>
            </w:r>
            <w:r w:rsidRPr="0075540C">
              <w:rPr>
                <w:rFonts w:ascii="Times New Roman" w:eastAsia="Times New Roman" w:hAnsi="Times New Roman" w:cs="Times New Roman"/>
                <w:sz w:val="24"/>
                <w:szCs w:val="24"/>
                <w:lang w:eastAsia="ru-RU"/>
              </w:rPr>
              <w:t>из пластилина, применяя известные приемы лепки.</w:t>
            </w:r>
          </w:p>
          <w:p w:rsidR="00AD0340" w:rsidRPr="0075540C" w:rsidRDefault="00AD0340" w:rsidP="00AD0340">
            <w:pPr>
              <w:spacing w:after="0" w:line="360" w:lineRule="auto"/>
              <w:ind w:firstLine="284"/>
              <w:contextualSpacing/>
              <w:jc w:val="both"/>
              <w:rPr>
                <w:rFonts w:ascii="Times New Roman" w:eastAsia="Times New Roman" w:hAnsi="Times New Roman" w:cs="Times New Roman"/>
                <w:b/>
                <w:sz w:val="24"/>
                <w:szCs w:val="24"/>
                <w:lang w:eastAsia="ru-RU"/>
              </w:rPr>
            </w:pPr>
            <w:r w:rsidRPr="0075540C">
              <w:rPr>
                <w:rFonts w:ascii="Times New Roman" w:eastAsia="Times New Roman" w:hAnsi="Times New Roman" w:cs="Times New Roman"/>
                <w:b/>
                <w:sz w:val="24"/>
                <w:szCs w:val="24"/>
                <w:lang w:eastAsia="ru-RU"/>
              </w:rPr>
              <w:lastRenderedPageBreak/>
              <w:t xml:space="preserve">Планировать </w:t>
            </w:r>
            <w:r w:rsidRPr="0075540C">
              <w:rPr>
                <w:rFonts w:ascii="Times New Roman" w:eastAsia="Times New Roman" w:hAnsi="Times New Roman" w:cs="Times New Roman"/>
                <w:sz w:val="24"/>
                <w:szCs w:val="24"/>
                <w:lang w:eastAsia="ru-RU"/>
              </w:rPr>
              <w:t>ход работы с опорой на предметно-операционный план самостоятельно или с частичной помощью учителя.</w:t>
            </w:r>
          </w:p>
        </w:tc>
      </w:tr>
      <w:tr w:rsidR="0075540C" w:rsidRPr="0075540C" w:rsidTr="00AD0340">
        <w:tc>
          <w:tcPr>
            <w:tcW w:w="2947" w:type="dxa"/>
          </w:tcPr>
          <w:p w:rsidR="00AD0340" w:rsidRPr="0075540C" w:rsidRDefault="00AD0340" w:rsidP="00AD0340">
            <w:pPr>
              <w:spacing w:after="0" w:line="360" w:lineRule="auto"/>
              <w:ind w:firstLine="284"/>
              <w:jc w:val="center"/>
              <w:rPr>
                <w:rFonts w:ascii="Times New Roman" w:eastAsia="Calibri" w:hAnsi="Times New Roman" w:cs="Times New Roman"/>
                <w:i/>
                <w:sz w:val="24"/>
                <w:szCs w:val="24"/>
              </w:rPr>
            </w:pPr>
            <w:r w:rsidRPr="0075540C">
              <w:rPr>
                <w:rFonts w:ascii="Times New Roman" w:eastAsia="Calibri" w:hAnsi="Times New Roman" w:cs="Times New Roman"/>
                <w:i/>
                <w:sz w:val="24"/>
                <w:szCs w:val="24"/>
              </w:rPr>
              <w:lastRenderedPageBreak/>
              <w:t xml:space="preserve">Лепка из пластилина фигурки </w:t>
            </w:r>
          </w:p>
          <w:p w:rsidR="00AD0340" w:rsidRPr="0075540C" w:rsidRDefault="00AD0340" w:rsidP="00AD0340">
            <w:pPr>
              <w:spacing w:after="0" w:line="360" w:lineRule="auto"/>
              <w:ind w:firstLine="284"/>
              <w:jc w:val="center"/>
              <w:rPr>
                <w:rFonts w:ascii="Times New Roman" w:eastAsia="Calibri" w:hAnsi="Times New Roman" w:cs="Times New Roman"/>
                <w:b/>
                <w:sz w:val="24"/>
                <w:szCs w:val="24"/>
              </w:rPr>
            </w:pPr>
            <w:r w:rsidRPr="0075540C">
              <w:rPr>
                <w:rFonts w:ascii="Times New Roman" w:eastAsia="Calibri" w:hAnsi="Times New Roman" w:cs="Times New Roman"/>
                <w:i/>
                <w:sz w:val="24"/>
                <w:szCs w:val="24"/>
              </w:rPr>
              <w:t xml:space="preserve"> из отдельных частей</w:t>
            </w:r>
          </w:p>
        </w:tc>
        <w:tc>
          <w:tcPr>
            <w:tcW w:w="6267" w:type="dxa"/>
          </w:tcPr>
          <w:p w:rsidR="00AD0340" w:rsidRPr="0075540C" w:rsidRDefault="00AD0340" w:rsidP="00AD0340">
            <w:pPr>
              <w:spacing w:after="0" w:line="360" w:lineRule="auto"/>
              <w:ind w:firstLine="284"/>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Конструктивный способ лепки, то есть каждая часть фигурки лепятся отдельно. Потом все части соединяются.</w:t>
            </w:r>
          </w:p>
          <w:p w:rsidR="00AD0340" w:rsidRPr="0075540C" w:rsidRDefault="00AD0340" w:rsidP="00AD0340">
            <w:pPr>
              <w:spacing w:after="0" w:line="360" w:lineRule="auto"/>
              <w:ind w:firstLine="284"/>
              <w:jc w:val="both"/>
              <w:rPr>
                <w:rFonts w:ascii="Times New Roman" w:eastAsia="Calibri" w:hAnsi="Times New Roman" w:cs="Times New Roman"/>
                <w:sz w:val="24"/>
                <w:szCs w:val="24"/>
              </w:rPr>
            </w:pPr>
            <w:r w:rsidRPr="0075540C">
              <w:rPr>
                <w:rFonts w:ascii="Times New Roman" w:eastAsia="Calibri" w:hAnsi="Times New Roman" w:cs="Times New Roman"/>
                <w:i/>
                <w:sz w:val="24"/>
                <w:szCs w:val="24"/>
              </w:rPr>
              <w:t>Вопрос:</w:t>
            </w:r>
            <w:r w:rsidRPr="0075540C">
              <w:rPr>
                <w:rFonts w:ascii="Times New Roman" w:eastAsia="Calibri" w:hAnsi="Times New Roman" w:cs="Times New Roman"/>
                <w:sz w:val="24"/>
                <w:szCs w:val="24"/>
              </w:rPr>
              <w:t xml:space="preserve"> Из каких частей состоит фигурка «Медвежонок».</w:t>
            </w:r>
          </w:p>
          <w:p w:rsidR="00AD0340" w:rsidRPr="0075540C" w:rsidRDefault="00AD0340" w:rsidP="00AD0340">
            <w:pPr>
              <w:spacing w:after="0" w:line="360" w:lineRule="auto"/>
              <w:ind w:firstLine="284"/>
              <w:jc w:val="both"/>
              <w:rPr>
                <w:rFonts w:ascii="Times New Roman" w:eastAsia="Times New Roman" w:hAnsi="Times New Roman" w:cs="Times New Roman"/>
                <w:b/>
                <w:sz w:val="24"/>
                <w:szCs w:val="24"/>
                <w:lang w:eastAsia="ru-RU"/>
              </w:rPr>
            </w:pPr>
            <w:r w:rsidRPr="0075540C">
              <w:rPr>
                <w:rFonts w:ascii="Times New Roman" w:eastAsia="Calibri" w:hAnsi="Times New Roman" w:cs="Times New Roman"/>
                <w:i/>
                <w:sz w:val="24"/>
                <w:szCs w:val="24"/>
              </w:rPr>
              <w:t xml:space="preserve">Практическая работа: </w:t>
            </w:r>
            <w:r w:rsidRPr="0075540C">
              <w:rPr>
                <w:rFonts w:ascii="Times New Roman" w:eastAsia="Calibri" w:hAnsi="Times New Roman" w:cs="Times New Roman"/>
                <w:sz w:val="24"/>
                <w:szCs w:val="24"/>
              </w:rPr>
              <w:t>Изготовь фигурку «Медвежонок». Слепи все необходимые части</w:t>
            </w:r>
            <w:r w:rsidR="000F6B82" w:rsidRPr="0075540C">
              <w:rPr>
                <w:rFonts w:ascii="Times New Roman" w:eastAsia="Calibri" w:hAnsi="Times New Roman" w:cs="Times New Roman"/>
                <w:sz w:val="24"/>
                <w:szCs w:val="24"/>
              </w:rPr>
              <w:t xml:space="preserve"> </w:t>
            </w:r>
            <w:r w:rsidRPr="0075540C">
              <w:rPr>
                <w:rFonts w:ascii="Times New Roman" w:eastAsia="Calibri" w:hAnsi="Times New Roman" w:cs="Times New Roman"/>
                <w:sz w:val="24"/>
                <w:szCs w:val="24"/>
              </w:rPr>
              <w:t>и затем соедини их, как на образце.</w:t>
            </w:r>
            <w:r w:rsidR="000F6B82" w:rsidRPr="0075540C">
              <w:rPr>
                <w:rFonts w:ascii="Times New Roman" w:eastAsia="Calibri" w:hAnsi="Times New Roman" w:cs="Times New Roman"/>
                <w:sz w:val="24"/>
                <w:szCs w:val="24"/>
              </w:rPr>
              <w:t xml:space="preserve"> </w:t>
            </w:r>
            <w:r w:rsidRPr="0075540C">
              <w:rPr>
                <w:rFonts w:ascii="Times New Roman" w:eastAsia="Calibri" w:hAnsi="Times New Roman" w:cs="Times New Roman"/>
                <w:sz w:val="24"/>
                <w:szCs w:val="24"/>
              </w:rPr>
              <w:t xml:space="preserve"> </w:t>
            </w:r>
          </w:p>
        </w:tc>
        <w:tc>
          <w:tcPr>
            <w:tcW w:w="5670" w:type="dxa"/>
          </w:tcPr>
          <w:p w:rsidR="00AD0340" w:rsidRPr="0075540C" w:rsidRDefault="00AD0340" w:rsidP="00AD0340">
            <w:pPr>
              <w:spacing w:after="0" w:line="360" w:lineRule="auto"/>
              <w:ind w:firstLine="284"/>
              <w:contextualSpacing/>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b/>
                <w:sz w:val="24"/>
                <w:szCs w:val="24"/>
                <w:lang w:eastAsia="ru-RU"/>
              </w:rPr>
              <w:t xml:space="preserve">Лепить </w:t>
            </w:r>
            <w:r w:rsidRPr="0075540C">
              <w:rPr>
                <w:rFonts w:ascii="Times New Roman" w:eastAsia="Times New Roman" w:hAnsi="Times New Roman" w:cs="Times New Roman"/>
                <w:sz w:val="24"/>
                <w:szCs w:val="24"/>
                <w:lang w:eastAsia="ru-RU"/>
              </w:rPr>
              <w:t>отдельные детали изделия, придавая им соответствующую форму и величину.</w:t>
            </w:r>
          </w:p>
          <w:p w:rsidR="00AD0340" w:rsidRPr="0075540C" w:rsidRDefault="00AD0340" w:rsidP="00AD0340">
            <w:pPr>
              <w:spacing w:after="0" w:line="360" w:lineRule="auto"/>
              <w:ind w:firstLine="284"/>
              <w:contextualSpacing/>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b/>
                <w:sz w:val="24"/>
                <w:szCs w:val="24"/>
                <w:lang w:eastAsia="ru-RU"/>
              </w:rPr>
              <w:t xml:space="preserve">Соединять </w:t>
            </w:r>
            <w:r w:rsidRPr="0075540C">
              <w:rPr>
                <w:rFonts w:ascii="Times New Roman" w:eastAsia="Times New Roman" w:hAnsi="Times New Roman" w:cs="Times New Roman"/>
                <w:sz w:val="24"/>
                <w:szCs w:val="24"/>
                <w:lang w:eastAsia="ru-RU"/>
              </w:rPr>
              <w:t>детали изделия в соответствии с их пространственным расположением на объекте.</w:t>
            </w:r>
          </w:p>
          <w:p w:rsidR="00AD0340" w:rsidRPr="0075540C" w:rsidRDefault="00AD0340" w:rsidP="00AD0340">
            <w:pPr>
              <w:spacing w:after="0" w:line="360" w:lineRule="auto"/>
              <w:ind w:firstLine="284"/>
              <w:contextualSpacing/>
              <w:jc w:val="both"/>
              <w:rPr>
                <w:rFonts w:ascii="Times New Roman" w:eastAsia="Times New Roman" w:hAnsi="Times New Roman" w:cs="Times New Roman"/>
                <w:sz w:val="24"/>
                <w:szCs w:val="24"/>
                <w:lang w:eastAsia="ru-RU"/>
              </w:rPr>
            </w:pPr>
          </w:p>
        </w:tc>
      </w:tr>
      <w:tr w:rsidR="0075540C" w:rsidRPr="0075540C" w:rsidTr="00AD0340">
        <w:tc>
          <w:tcPr>
            <w:tcW w:w="2947" w:type="dxa"/>
          </w:tcPr>
          <w:p w:rsidR="00AD0340" w:rsidRPr="0075540C" w:rsidRDefault="00AD0340" w:rsidP="00AD0340">
            <w:pPr>
              <w:spacing w:after="0" w:line="360" w:lineRule="auto"/>
              <w:ind w:firstLine="284"/>
              <w:jc w:val="center"/>
              <w:rPr>
                <w:rFonts w:ascii="Times New Roman" w:eastAsia="Calibri" w:hAnsi="Times New Roman" w:cs="Times New Roman"/>
                <w:i/>
                <w:sz w:val="24"/>
                <w:szCs w:val="24"/>
              </w:rPr>
            </w:pPr>
            <w:r w:rsidRPr="0075540C">
              <w:rPr>
                <w:rFonts w:ascii="Times New Roman" w:eastAsia="Calibri" w:hAnsi="Times New Roman" w:cs="Times New Roman"/>
                <w:i/>
                <w:sz w:val="24"/>
                <w:szCs w:val="24"/>
              </w:rPr>
              <w:t>Лепка фигурки из целого куска пластилина</w:t>
            </w:r>
          </w:p>
          <w:p w:rsidR="00AD0340" w:rsidRPr="0075540C" w:rsidRDefault="00AD0340" w:rsidP="00AD0340">
            <w:pPr>
              <w:spacing w:after="0" w:line="360" w:lineRule="auto"/>
              <w:ind w:firstLine="284"/>
              <w:jc w:val="center"/>
              <w:rPr>
                <w:rFonts w:ascii="Times New Roman" w:eastAsia="Calibri" w:hAnsi="Times New Roman" w:cs="Times New Roman"/>
                <w:i/>
                <w:sz w:val="24"/>
                <w:szCs w:val="24"/>
              </w:rPr>
            </w:pPr>
          </w:p>
          <w:p w:rsidR="00AD0340" w:rsidRPr="0075540C" w:rsidRDefault="00AD0340" w:rsidP="00AD0340">
            <w:pPr>
              <w:spacing w:after="0" w:line="360" w:lineRule="auto"/>
              <w:ind w:firstLine="284"/>
              <w:jc w:val="center"/>
              <w:rPr>
                <w:rFonts w:ascii="Times New Roman" w:eastAsia="Calibri" w:hAnsi="Times New Roman" w:cs="Times New Roman"/>
                <w:b/>
                <w:sz w:val="24"/>
                <w:szCs w:val="24"/>
              </w:rPr>
            </w:pPr>
          </w:p>
        </w:tc>
        <w:tc>
          <w:tcPr>
            <w:tcW w:w="6267" w:type="dxa"/>
          </w:tcPr>
          <w:p w:rsidR="00AD0340" w:rsidRPr="0075540C" w:rsidRDefault="000F6B82" w:rsidP="00AD0340">
            <w:pPr>
              <w:spacing w:after="0" w:line="360" w:lineRule="auto"/>
              <w:ind w:firstLine="284"/>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 xml:space="preserve">  </w:t>
            </w:r>
            <w:r w:rsidR="00AD0340" w:rsidRPr="0075540C">
              <w:rPr>
                <w:rFonts w:ascii="Times New Roman" w:eastAsia="Calibri" w:hAnsi="Times New Roman" w:cs="Times New Roman"/>
                <w:sz w:val="24"/>
                <w:szCs w:val="24"/>
              </w:rPr>
              <w:t>Пластический способ лепки это значит, что все части фигурки вытягиваются из целого куска пластилина.</w:t>
            </w:r>
          </w:p>
          <w:p w:rsidR="00AD0340" w:rsidRPr="0075540C" w:rsidRDefault="00AD0340" w:rsidP="00AD0340">
            <w:pPr>
              <w:spacing w:after="0" w:line="360" w:lineRule="auto"/>
              <w:ind w:firstLine="284"/>
              <w:jc w:val="both"/>
              <w:rPr>
                <w:rFonts w:ascii="Times New Roman" w:eastAsia="Calibri" w:hAnsi="Times New Roman" w:cs="Times New Roman"/>
                <w:sz w:val="24"/>
                <w:szCs w:val="24"/>
              </w:rPr>
            </w:pPr>
            <w:r w:rsidRPr="0075540C">
              <w:rPr>
                <w:rFonts w:ascii="Times New Roman" w:eastAsia="Calibri" w:hAnsi="Times New Roman" w:cs="Times New Roman"/>
                <w:i/>
                <w:sz w:val="24"/>
                <w:szCs w:val="24"/>
              </w:rPr>
              <w:t>Задание.</w:t>
            </w:r>
            <w:r w:rsidRPr="0075540C">
              <w:rPr>
                <w:rFonts w:ascii="Times New Roman" w:eastAsia="Calibri" w:hAnsi="Times New Roman" w:cs="Times New Roman"/>
                <w:sz w:val="24"/>
                <w:szCs w:val="24"/>
              </w:rPr>
              <w:t xml:space="preserve"> Посмотреть на эти фигурки. Кого ты узнаешь. Прочитать слова.</w:t>
            </w:r>
          </w:p>
          <w:p w:rsidR="00AD0340" w:rsidRPr="0075540C" w:rsidRDefault="00AD0340" w:rsidP="00AD0340">
            <w:pPr>
              <w:spacing w:after="0" w:line="360" w:lineRule="auto"/>
              <w:ind w:firstLine="284"/>
              <w:jc w:val="both"/>
              <w:rPr>
                <w:rFonts w:ascii="Times New Roman" w:eastAsia="Calibri" w:hAnsi="Times New Roman" w:cs="Times New Roman"/>
                <w:sz w:val="24"/>
                <w:szCs w:val="24"/>
              </w:rPr>
            </w:pPr>
            <w:r w:rsidRPr="0075540C">
              <w:rPr>
                <w:rFonts w:ascii="Times New Roman" w:eastAsia="Calibri" w:hAnsi="Times New Roman" w:cs="Times New Roman"/>
                <w:i/>
                <w:sz w:val="24"/>
                <w:szCs w:val="24"/>
              </w:rPr>
              <w:t xml:space="preserve">Практическая работа: </w:t>
            </w:r>
            <w:r w:rsidRPr="0075540C">
              <w:rPr>
                <w:rFonts w:ascii="Times New Roman" w:eastAsia="Calibri" w:hAnsi="Times New Roman" w:cs="Times New Roman"/>
                <w:sz w:val="24"/>
                <w:szCs w:val="24"/>
              </w:rPr>
              <w:t>Слепить из пластилина утку, как на образце.</w:t>
            </w:r>
          </w:p>
          <w:p w:rsidR="00AD0340" w:rsidRPr="0075540C" w:rsidRDefault="00AD0340" w:rsidP="00AD0340">
            <w:pPr>
              <w:spacing w:after="0" w:line="360" w:lineRule="auto"/>
              <w:ind w:firstLine="284"/>
              <w:jc w:val="both"/>
              <w:rPr>
                <w:rFonts w:ascii="Times New Roman" w:eastAsia="Calibri" w:hAnsi="Times New Roman" w:cs="Times New Roman"/>
                <w:sz w:val="24"/>
                <w:szCs w:val="24"/>
              </w:rPr>
            </w:pPr>
          </w:p>
        </w:tc>
        <w:tc>
          <w:tcPr>
            <w:tcW w:w="5670" w:type="dxa"/>
          </w:tcPr>
          <w:p w:rsidR="00AD0340" w:rsidRPr="0075540C" w:rsidRDefault="00AD0340" w:rsidP="00AD0340">
            <w:pPr>
              <w:spacing w:after="0" w:line="360" w:lineRule="auto"/>
              <w:ind w:firstLine="284"/>
              <w:contextualSpacing/>
              <w:jc w:val="both"/>
              <w:rPr>
                <w:rFonts w:ascii="Times New Roman" w:eastAsia="Times New Roman" w:hAnsi="Times New Roman" w:cs="Times New Roman"/>
                <w:b/>
                <w:sz w:val="24"/>
                <w:szCs w:val="24"/>
                <w:lang w:eastAsia="ru-RU"/>
              </w:rPr>
            </w:pPr>
            <w:r w:rsidRPr="0075540C">
              <w:rPr>
                <w:rFonts w:ascii="Times New Roman" w:eastAsia="Times New Roman" w:hAnsi="Times New Roman" w:cs="Times New Roman"/>
                <w:b/>
                <w:sz w:val="24"/>
                <w:szCs w:val="24"/>
                <w:lang w:eastAsia="ru-RU"/>
              </w:rPr>
              <w:t xml:space="preserve">Закреплять </w:t>
            </w:r>
            <w:r w:rsidRPr="0075540C">
              <w:rPr>
                <w:rFonts w:ascii="Times New Roman" w:eastAsia="Times New Roman" w:hAnsi="Times New Roman" w:cs="Times New Roman"/>
                <w:sz w:val="24"/>
                <w:szCs w:val="24"/>
                <w:lang w:eastAsia="ru-RU"/>
              </w:rPr>
              <w:t>приемы лепки: «скатывание овальной и конической формы», «вытягивание», «</w:t>
            </w:r>
            <w:proofErr w:type="spellStart"/>
            <w:r w:rsidRPr="0075540C">
              <w:rPr>
                <w:rFonts w:ascii="Times New Roman" w:eastAsia="Times New Roman" w:hAnsi="Times New Roman" w:cs="Times New Roman"/>
                <w:sz w:val="24"/>
                <w:szCs w:val="24"/>
                <w:lang w:eastAsia="ru-RU"/>
              </w:rPr>
              <w:t>прищипывание</w:t>
            </w:r>
            <w:proofErr w:type="spellEnd"/>
            <w:r w:rsidRPr="0075540C">
              <w:rPr>
                <w:rFonts w:ascii="Times New Roman" w:eastAsia="Times New Roman" w:hAnsi="Times New Roman" w:cs="Times New Roman"/>
                <w:sz w:val="24"/>
                <w:szCs w:val="24"/>
                <w:lang w:eastAsia="ru-RU"/>
              </w:rPr>
              <w:t>», «вдавливание».</w:t>
            </w:r>
          </w:p>
        </w:tc>
      </w:tr>
    </w:tbl>
    <w:p w:rsidR="00AD0340" w:rsidRPr="0075540C" w:rsidRDefault="00AD0340" w:rsidP="00AD0340">
      <w:pPr>
        <w:spacing w:line="360" w:lineRule="auto"/>
        <w:ind w:firstLine="284"/>
        <w:jc w:val="center"/>
        <w:rPr>
          <w:rFonts w:ascii="Times New Roman" w:eastAsia="Calibri" w:hAnsi="Times New Roman" w:cs="Times New Roman"/>
          <w:b/>
          <w:sz w:val="24"/>
          <w:szCs w:val="24"/>
        </w:rPr>
      </w:pPr>
    </w:p>
    <w:p w:rsidR="00AD0340" w:rsidRPr="0075540C" w:rsidRDefault="00AD0340" w:rsidP="00AD0340">
      <w:pPr>
        <w:spacing w:line="360" w:lineRule="auto"/>
        <w:ind w:firstLine="284"/>
        <w:jc w:val="center"/>
        <w:rPr>
          <w:rFonts w:ascii="Times New Roman" w:eastAsia="Calibri" w:hAnsi="Times New Roman" w:cs="Times New Roman"/>
          <w:b/>
          <w:sz w:val="24"/>
          <w:szCs w:val="24"/>
        </w:rPr>
      </w:pPr>
      <w:r w:rsidRPr="0075540C">
        <w:rPr>
          <w:rFonts w:ascii="Times New Roman" w:eastAsia="Calibri" w:hAnsi="Times New Roman" w:cs="Times New Roman"/>
          <w:b/>
          <w:sz w:val="24"/>
          <w:szCs w:val="24"/>
        </w:rPr>
        <w:t>Работа с природными материалами</w:t>
      </w:r>
    </w:p>
    <w:tbl>
      <w:tblPr>
        <w:tblStyle w:val="a3"/>
        <w:tblW w:w="14742" w:type="dxa"/>
        <w:tblInd w:w="108" w:type="dxa"/>
        <w:tblLook w:val="04A0"/>
      </w:tblPr>
      <w:tblGrid>
        <w:gridCol w:w="2947"/>
        <w:gridCol w:w="6267"/>
        <w:gridCol w:w="5528"/>
      </w:tblGrid>
      <w:tr w:rsidR="0075540C" w:rsidRPr="0075540C" w:rsidTr="00AD0340">
        <w:tc>
          <w:tcPr>
            <w:tcW w:w="2947" w:type="dxa"/>
          </w:tcPr>
          <w:p w:rsidR="00AD0340" w:rsidRPr="0075540C" w:rsidRDefault="00AD0340" w:rsidP="00AD0340">
            <w:pPr>
              <w:spacing w:after="0" w:line="360" w:lineRule="auto"/>
              <w:ind w:firstLine="284"/>
              <w:contextualSpacing/>
              <w:jc w:val="center"/>
              <w:rPr>
                <w:rFonts w:ascii="Times New Roman" w:eastAsia="Times New Roman" w:hAnsi="Times New Roman" w:cs="Times New Roman"/>
                <w:b/>
                <w:sz w:val="24"/>
                <w:szCs w:val="24"/>
                <w:lang w:eastAsia="ru-RU"/>
              </w:rPr>
            </w:pPr>
            <w:r w:rsidRPr="0075540C">
              <w:rPr>
                <w:rFonts w:ascii="Times New Roman" w:eastAsia="Times New Roman" w:hAnsi="Times New Roman" w:cs="Times New Roman"/>
                <w:b/>
                <w:sz w:val="24"/>
                <w:szCs w:val="24"/>
                <w:lang w:eastAsia="ru-RU"/>
              </w:rPr>
              <w:br w:type="page"/>
              <w:t>Содержание раздела</w:t>
            </w:r>
          </w:p>
          <w:p w:rsidR="00AD0340" w:rsidRPr="0075540C" w:rsidRDefault="00AD0340" w:rsidP="00AD0340">
            <w:pPr>
              <w:spacing w:after="0" w:line="360" w:lineRule="auto"/>
              <w:ind w:firstLine="284"/>
              <w:contextualSpacing/>
              <w:jc w:val="center"/>
              <w:rPr>
                <w:rFonts w:ascii="Times New Roman" w:eastAsia="Times New Roman" w:hAnsi="Times New Roman" w:cs="Times New Roman"/>
                <w:b/>
                <w:sz w:val="24"/>
                <w:szCs w:val="24"/>
                <w:lang w:eastAsia="ru-RU"/>
              </w:rPr>
            </w:pPr>
          </w:p>
        </w:tc>
        <w:tc>
          <w:tcPr>
            <w:tcW w:w="6267" w:type="dxa"/>
          </w:tcPr>
          <w:p w:rsidR="00AD0340" w:rsidRPr="0075540C" w:rsidRDefault="00AD0340" w:rsidP="00AD0340">
            <w:pPr>
              <w:spacing w:after="0" w:line="360" w:lineRule="auto"/>
              <w:ind w:firstLine="284"/>
              <w:contextualSpacing/>
              <w:jc w:val="center"/>
              <w:rPr>
                <w:rFonts w:ascii="Times New Roman" w:eastAsia="Times New Roman" w:hAnsi="Times New Roman" w:cs="Times New Roman"/>
                <w:b/>
                <w:sz w:val="24"/>
                <w:szCs w:val="24"/>
                <w:lang w:eastAsia="ru-RU"/>
              </w:rPr>
            </w:pPr>
            <w:r w:rsidRPr="0075540C">
              <w:rPr>
                <w:rFonts w:ascii="Times New Roman" w:eastAsia="Times New Roman" w:hAnsi="Times New Roman" w:cs="Times New Roman"/>
                <w:b/>
                <w:sz w:val="24"/>
                <w:szCs w:val="24"/>
                <w:lang w:eastAsia="ru-RU"/>
              </w:rPr>
              <w:lastRenderedPageBreak/>
              <w:t>Тематическое планирование</w:t>
            </w:r>
          </w:p>
        </w:tc>
        <w:tc>
          <w:tcPr>
            <w:tcW w:w="5528" w:type="dxa"/>
          </w:tcPr>
          <w:p w:rsidR="00AD0340" w:rsidRPr="0075540C" w:rsidRDefault="00AD0340" w:rsidP="00AD0340">
            <w:pPr>
              <w:spacing w:after="0" w:line="360" w:lineRule="auto"/>
              <w:ind w:firstLine="284"/>
              <w:contextualSpacing/>
              <w:jc w:val="center"/>
              <w:rPr>
                <w:rFonts w:ascii="Times New Roman" w:eastAsia="Times New Roman" w:hAnsi="Times New Roman" w:cs="Times New Roman"/>
                <w:b/>
                <w:sz w:val="24"/>
                <w:szCs w:val="24"/>
                <w:lang w:eastAsia="ru-RU"/>
              </w:rPr>
            </w:pPr>
            <w:r w:rsidRPr="0075540C">
              <w:rPr>
                <w:rFonts w:ascii="Times New Roman" w:eastAsia="Times New Roman" w:hAnsi="Times New Roman" w:cs="Times New Roman"/>
                <w:b/>
                <w:sz w:val="24"/>
                <w:szCs w:val="24"/>
                <w:lang w:eastAsia="ru-RU"/>
              </w:rPr>
              <w:t xml:space="preserve">Характеристика видов деятельности </w:t>
            </w:r>
            <w:r w:rsidRPr="0075540C">
              <w:rPr>
                <w:rFonts w:ascii="Times New Roman" w:eastAsia="Times New Roman" w:hAnsi="Times New Roman" w:cs="Times New Roman"/>
                <w:b/>
                <w:sz w:val="24"/>
                <w:szCs w:val="24"/>
                <w:lang w:eastAsia="ru-RU"/>
              </w:rPr>
              <w:lastRenderedPageBreak/>
              <w:t>обучающихся</w:t>
            </w:r>
          </w:p>
        </w:tc>
      </w:tr>
      <w:tr w:rsidR="0075540C" w:rsidRPr="0075540C" w:rsidTr="00AD0340">
        <w:tc>
          <w:tcPr>
            <w:tcW w:w="2947" w:type="dxa"/>
          </w:tcPr>
          <w:p w:rsidR="00AD0340" w:rsidRPr="0075540C" w:rsidRDefault="00AD0340" w:rsidP="00AD0340">
            <w:pPr>
              <w:tabs>
                <w:tab w:val="center" w:pos="1134"/>
              </w:tabs>
              <w:spacing w:after="0" w:line="360" w:lineRule="auto"/>
              <w:ind w:left="34" w:firstLine="284"/>
              <w:jc w:val="center"/>
              <w:rPr>
                <w:rFonts w:ascii="Times New Roman" w:eastAsia="Calibri" w:hAnsi="Times New Roman" w:cs="Times New Roman"/>
                <w:b/>
                <w:sz w:val="24"/>
                <w:szCs w:val="24"/>
              </w:rPr>
            </w:pPr>
          </w:p>
          <w:p w:rsidR="00AD0340" w:rsidRPr="0075540C" w:rsidRDefault="00AD0340" w:rsidP="00AD0340">
            <w:pPr>
              <w:tabs>
                <w:tab w:val="center" w:pos="1134"/>
              </w:tabs>
              <w:spacing w:after="0" w:line="360" w:lineRule="auto"/>
              <w:ind w:left="34" w:firstLine="284"/>
              <w:jc w:val="center"/>
              <w:rPr>
                <w:rFonts w:ascii="Times New Roman" w:eastAsia="Calibri" w:hAnsi="Times New Roman" w:cs="Times New Roman"/>
                <w:b/>
                <w:sz w:val="24"/>
                <w:szCs w:val="24"/>
              </w:rPr>
            </w:pPr>
            <w:r w:rsidRPr="0075540C">
              <w:rPr>
                <w:rFonts w:ascii="Times New Roman" w:eastAsia="Calibri" w:hAnsi="Times New Roman" w:cs="Times New Roman"/>
                <w:b/>
                <w:sz w:val="24"/>
                <w:szCs w:val="24"/>
              </w:rPr>
              <w:t>Конструирование из шишек</w:t>
            </w:r>
          </w:p>
          <w:p w:rsidR="00AD0340" w:rsidRPr="0075540C" w:rsidRDefault="00AD0340" w:rsidP="00AD0340">
            <w:pPr>
              <w:spacing w:after="0" w:line="360" w:lineRule="auto"/>
              <w:ind w:left="34" w:firstLine="284"/>
              <w:jc w:val="center"/>
              <w:rPr>
                <w:rFonts w:ascii="Times New Roman" w:eastAsia="Calibri" w:hAnsi="Times New Roman" w:cs="Times New Roman"/>
                <w:i/>
                <w:sz w:val="24"/>
                <w:szCs w:val="24"/>
              </w:rPr>
            </w:pPr>
          </w:p>
          <w:p w:rsidR="00AD0340" w:rsidRPr="0075540C" w:rsidRDefault="00AD0340" w:rsidP="00AD0340">
            <w:pPr>
              <w:spacing w:after="0" w:line="360" w:lineRule="auto"/>
              <w:ind w:firstLine="284"/>
              <w:jc w:val="center"/>
              <w:rPr>
                <w:rFonts w:ascii="Times New Roman" w:eastAsia="Times New Roman" w:hAnsi="Times New Roman" w:cs="Times New Roman"/>
                <w:i/>
                <w:sz w:val="24"/>
                <w:szCs w:val="24"/>
                <w:lang w:eastAsia="ru-RU"/>
              </w:rPr>
            </w:pPr>
          </w:p>
        </w:tc>
        <w:tc>
          <w:tcPr>
            <w:tcW w:w="6267" w:type="dxa"/>
          </w:tcPr>
          <w:p w:rsidR="00AD0340" w:rsidRPr="0075540C" w:rsidRDefault="00AD0340" w:rsidP="00AD0340">
            <w:pPr>
              <w:spacing w:after="0" w:line="360" w:lineRule="auto"/>
              <w:ind w:right="145" w:firstLine="284"/>
              <w:contextualSpacing/>
              <w:jc w:val="both"/>
              <w:rPr>
                <w:rFonts w:ascii="Times New Roman" w:eastAsia="Calibri" w:hAnsi="Times New Roman" w:cs="Times New Roman"/>
                <w:sz w:val="24"/>
                <w:szCs w:val="24"/>
              </w:rPr>
            </w:pPr>
            <w:r w:rsidRPr="0075540C">
              <w:rPr>
                <w:rFonts w:ascii="Times New Roman" w:eastAsia="Calibri" w:hAnsi="Times New Roman" w:cs="Times New Roman"/>
                <w:b/>
                <w:sz w:val="24"/>
                <w:szCs w:val="24"/>
              </w:rPr>
              <w:t xml:space="preserve"> Развитие</w:t>
            </w:r>
            <w:r w:rsidRPr="0075540C">
              <w:rPr>
                <w:rFonts w:ascii="Times New Roman" w:eastAsia="Calibri" w:hAnsi="Times New Roman" w:cs="Times New Roman"/>
                <w:sz w:val="24"/>
                <w:szCs w:val="24"/>
              </w:rPr>
              <w:t xml:space="preserve"> воображения при создании образов из шишек.</w:t>
            </w:r>
          </w:p>
          <w:p w:rsidR="00AD0340" w:rsidRPr="0075540C" w:rsidRDefault="00AD0340" w:rsidP="00AD0340">
            <w:pPr>
              <w:spacing w:after="0" w:line="360" w:lineRule="auto"/>
              <w:ind w:firstLine="284"/>
              <w:jc w:val="both"/>
              <w:rPr>
                <w:rFonts w:ascii="Times New Roman" w:eastAsia="Calibri" w:hAnsi="Times New Roman" w:cs="Times New Roman"/>
                <w:sz w:val="24"/>
                <w:szCs w:val="24"/>
              </w:rPr>
            </w:pPr>
            <w:r w:rsidRPr="0075540C">
              <w:rPr>
                <w:rFonts w:ascii="Times New Roman" w:eastAsia="Calibri" w:hAnsi="Times New Roman" w:cs="Times New Roman"/>
                <w:b/>
                <w:sz w:val="24"/>
                <w:szCs w:val="24"/>
              </w:rPr>
              <w:t>Расширение</w:t>
            </w:r>
            <w:r w:rsidRPr="0075540C">
              <w:rPr>
                <w:rFonts w:ascii="Times New Roman" w:eastAsia="Calibri" w:hAnsi="Times New Roman" w:cs="Times New Roman"/>
                <w:sz w:val="24"/>
                <w:szCs w:val="24"/>
              </w:rPr>
              <w:t xml:space="preserve"> представлений о видах работы - конструирование объемных изделий.</w:t>
            </w:r>
          </w:p>
          <w:p w:rsidR="00AD0340" w:rsidRPr="0075540C" w:rsidRDefault="00AD0340" w:rsidP="00AD0340">
            <w:pPr>
              <w:spacing w:after="0" w:line="360" w:lineRule="auto"/>
              <w:ind w:firstLine="284"/>
              <w:jc w:val="both"/>
              <w:rPr>
                <w:rFonts w:ascii="Times New Roman" w:eastAsia="Calibri" w:hAnsi="Times New Roman" w:cs="Times New Roman"/>
                <w:sz w:val="24"/>
                <w:szCs w:val="24"/>
              </w:rPr>
            </w:pPr>
            <w:r w:rsidRPr="0075540C">
              <w:rPr>
                <w:rFonts w:ascii="Times New Roman" w:eastAsia="Calibri" w:hAnsi="Times New Roman" w:cs="Times New Roman"/>
                <w:b/>
                <w:sz w:val="24"/>
                <w:szCs w:val="24"/>
              </w:rPr>
              <w:t>Расширение</w:t>
            </w:r>
            <w:r w:rsidRPr="0075540C">
              <w:rPr>
                <w:rFonts w:ascii="Times New Roman" w:eastAsia="Calibri" w:hAnsi="Times New Roman" w:cs="Times New Roman"/>
                <w:sz w:val="24"/>
                <w:szCs w:val="24"/>
              </w:rPr>
              <w:t xml:space="preserve"> представлений о животном мире.</w:t>
            </w:r>
          </w:p>
          <w:p w:rsidR="00AD0340" w:rsidRPr="0075540C" w:rsidRDefault="00AD0340" w:rsidP="00AD0340">
            <w:pPr>
              <w:spacing w:after="0" w:line="360" w:lineRule="auto"/>
              <w:ind w:firstLine="284"/>
              <w:jc w:val="both"/>
              <w:rPr>
                <w:rFonts w:ascii="Times New Roman" w:eastAsia="Calibri" w:hAnsi="Times New Roman" w:cs="Times New Roman"/>
                <w:b/>
                <w:sz w:val="24"/>
                <w:szCs w:val="24"/>
              </w:rPr>
            </w:pPr>
            <w:r w:rsidRPr="0075540C">
              <w:rPr>
                <w:rFonts w:ascii="Times New Roman" w:eastAsia="Calibri" w:hAnsi="Times New Roman" w:cs="Times New Roman"/>
                <w:b/>
                <w:sz w:val="24"/>
                <w:szCs w:val="24"/>
              </w:rPr>
              <w:t xml:space="preserve">Расширение </w:t>
            </w:r>
            <w:r w:rsidRPr="0075540C">
              <w:rPr>
                <w:rFonts w:ascii="Times New Roman" w:eastAsia="Calibri" w:hAnsi="Times New Roman" w:cs="Times New Roman"/>
                <w:sz w:val="24"/>
                <w:szCs w:val="24"/>
              </w:rPr>
              <w:t>представлений о растительном мире (хвойные деревья).</w:t>
            </w:r>
          </w:p>
          <w:p w:rsidR="00AD0340" w:rsidRPr="0075540C" w:rsidRDefault="000F6B82" w:rsidP="00AD0340">
            <w:pPr>
              <w:spacing w:after="0" w:line="360" w:lineRule="auto"/>
              <w:ind w:firstLine="284"/>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 xml:space="preserve">  </w:t>
            </w:r>
            <w:r w:rsidR="00AD0340" w:rsidRPr="0075540C">
              <w:rPr>
                <w:rFonts w:ascii="Times New Roman" w:eastAsia="Calibri" w:hAnsi="Times New Roman" w:cs="Times New Roman"/>
                <w:sz w:val="24"/>
                <w:szCs w:val="24"/>
              </w:rPr>
              <w:t xml:space="preserve"> Шишки растут на елке и сосне. Шишки состоят из чешуек. Они могут быть большие и меленькие, круглые и удлиненные, раскрытые и закрытые, зеленые и коричневые.</w:t>
            </w:r>
          </w:p>
          <w:p w:rsidR="00AD0340" w:rsidRPr="0075540C" w:rsidRDefault="000F6B82" w:rsidP="00AD0340">
            <w:pPr>
              <w:tabs>
                <w:tab w:val="center" w:pos="1134"/>
              </w:tabs>
              <w:spacing w:after="0" w:line="360" w:lineRule="auto"/>
              <w:ind w:firstLine="284"/>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 xml:space="preserve">  </w:t>
            </w:r>
            <w:r w:rsidR="00AD0340" w:rsidRPr="0075540C">
              <w:rPr>
                <w:rFonts w:ascii="Times New Roman" w:eastAsia="Calibri" w:hAnsi="Times New Roman" w:cs="Times New Roman"/>
                <w:sz w:val="24"/>
                <w:szCs w:val="24"/>
              </w:rPr>
              <w:t xml:space="preserve"> Из сосновых и еловых шишек можно сделать разнообразные фигурки человечков, птиц и деревья.</w:t>
            </w:r>
          </w:p>
          <w:p w:rsidR="00AD0340" w:rsidRPr="0075540C" w:rsidRDefault="00AD0340" w:rsidP="00AD0340">
            <w:pPr>
              <w:spacing w:after="0" w:line="360" w:lineRule="auto"/>
              <w:ind w:firstLine="284"/>
              <w:jc w:val="both"/>
              <w:rPr>
                <w:rFonts w:ascii="Times New Roman" w:eastAsia="Calibri" w:hAnsi="Times New Roman" w:cs="Times New Roman"/>
                <w:sz w:val="24"/>
                <w:szCs w:val="24"/>
              </w:rPr>
            </w:pPr>
            <w:r w:rsidRPr="0075540C">
              <w:rPr>
                <w:rFonts w:ascii="Times New Roman" w:eastAsia="Calibri" w:hAnsi="Times New Roman" w:cs="Times New Roman"/>
                <w:i/>
                <w:sz w:val="24"/>
                <w:szCs w:val="24"/>
              </w:rPr>
              <w:t xml:space="preserve">Задания: </w:t>
            </w:r>
            <w:r w:rsidRPr="0075540C">
              <w:rPr>
                <w:rFonts w:ascii="Times New Roman" w:eastAsia="Calibri" w:hAnsi="Times New Roman" w:cs="Times New Roman"/>
                <w:sz w:val="24"/>
                <w:szCs w:val="24"/>
              </w:rPr>
              <w:t>1. Назвать различия между сосной и елкой. 2.Сказать, что общего у этих деревьев.</w:t>
            </w:r>
          </w:p>
          <w:p w:rsidR="00AD0340" w:rsidRPr="0075540C" w:rsidRDefault="00AD0340" w:rsidP="00AD0340">
            <w:pPr>
              <w:tabs>
                <w:tab w:val="center" w:pos="1134"/>
              </w:tabs>
              <w:spacing w:after="0" w:line="360" w:lineRule="auto"/>
              <w:ind w:firstLine="284"/>
              <w:jc w:val="both"/>
              <w:rPr>
                <w:rFonts w:ascii="Times New Roman" w:eastAsia="Calibri" w:hAnsi="Times New Roman" w:cs="Times New Roman"/>
                <w:i/>
                <w:sz w:val="24"/>
                <w:szCs w:val="24"/>
              </w:rPr>
            </w:pPr>
            <w:r w:rsidRPr="0075540C">
              <w:rPr>
                <w:rFonts w:ascii="Times New Roman" w:eastAsia="Calibri" w:hAnsi="Times New Roman" w:cs="Times New Roman"/>
                <w:i/>
                <w:sz w:val="24"/>
                <w:szCs w:val="24"/>
              </w:rPr>
              <w:t xml:space="preserve">Практическая работа: </w:t>
            </w:r>
          </w:p>
          <w:p w:rsidR="00AD0340" w:rsidRPr="0075540C" w:rsidRDefault="00AD0340" w:rsidP="00AD0340">
            <w:pPr>
              <w:tabs>
                <w:tab w:val="center" w:pos="1134"/>
              </w:tabs>
              <w:spacing w:after="0" w:line="360" w:lineRule="auto"/>
              <w:ind w:firstLine="284"/>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1.Сделать из шишек человечков, как на образце.</w:t>
            </w:r>
          </w:p>
          <w:p w:rsidR="00AD0340" w:rsidRPr="0075540C" w:rsidRDefault="00AD0340" w:rsidP="00AD0340">
            <w:pPr>
              <w:tabs>
                <w:tab w:val="center" w:pos="1134"/>
              </w:tabs>
              <w:spacing w:after="0" w:line="360" w:lineRule="auto"/>
              <w:ind w:firstLine="284"/>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 xml:space="preserve"> 2.Сделать из шишек сову, утку, журавля и лебедя, как на образце.</w:t>
            </w:r>
          </w:p>
          <w:p w:rsidR="00AD0340" w:rsidRPr="0075540C" w:rsidRDefault="00AD0340" w:rsidP="00AD0340">
            <w:pPr>
              <w:tabs>
                <w:tab w:val="center" w:pos="1134"/>
              </w:tabs>
              <w:spacing w:after="0" w:line="360" w:lineRule="auto"/>
              <w:ind w:firstLine="284"/>
              <w:jc w:val="both"/>
              <w:rPr>
                <w:rFonts w:ascii="Times New Roman" w:eastAsia="Times New Roman" w:hAnsi="Times New Roman" w:cs="Times New Roman"/>
                <w:b/>
                <w:sz w:val="24"/>
                <w:szCs w:val="24"/>
                <w:lang w:eastAsia="ru-RU"/>
              </w:rPr>
            </w:pPr>
            <w:r w:rsidRPr="0075540C">
              <w:rPr>
                <w:rFonts w:ascii="Times New Roman" w:eastAsia="Calibri" w:hAnsi="Times New Roman" w:cs="Times New Roman"/>
                <w:sz w:val="24"/>
                <w:szCs w:val="24"/>
              </w:rPr>
              <w:t xml:space="preserve"> 3.Сделать из шишки и листьев дуба пальму, как на </w:t>
            </w:r>
            <w:r w:rsidRPr="0075540C">
              <w:rPr>
                <w:rFonts w:ascii="Times New Roman" w:eastAsia="Calibri" w:hAnsi="Times New Roman" w:cs="Times New Roman"/>
                <w:sz w:val="24"/>
                <w:szCs w:val="24"/>
              </w:rPr>
              <w:lastRenderedPageBreak/>
              <w:t>образце.</w:t>
            </w:r>
          </w:p>
        </w:tc>
        <w:tc>
          <w:tcPr>
            <w:tcW w:w="5528" w:type="dxa"/>
          </w:tcPr>
          <w:p w:rsidR="00AD0340" w:rsidRPr="0075540C" w:rsidRDefault="00AD0340" w:rsidP="00AD0340">
            <w:pPr>
              <w:spacing w:after="0" w:line="360" w:lineRule="auto"/>
              <w:ind w:right="145" w:firstLine="284"/>
              <w:contextualSpacing/>
              <w:jc w:val="both"/>
              <w:rPr>
                <w:rFonts w:ascii="Times New Roman" w:eastAsia="Calibri" w:hAnsi="Times New Roman" w:cs="Times New Roman"/>
                <w:sz w:val="24"/>
                <w:szCs w:val="24"/>
              </w:rPr>
            </w:pPr>
            <w:r w:rsidRPr="0075540C">
              <w:rPr>
                <w:rFonts w:ascii="Times New Roman" w:eastAsia="Calibri" w:hAnsi="Times New Roman" w:cs="Times New Roman"/>
                <w:b/>
                <w:sz w:val="24"/>
                <w:szCs w:val="24"/>
              </w:rPr>
              <w:lastRenderedPageBreak/>
              <w:t>Узнавать</w:t>
            </w:r>
            <w:r w:rsidRPr="0075540C">
              <w:rPr>
                <w:rFonts w:ascii="Times New Roman" w:eastAsia="Calibri" w:hAnsi="Times New Roman" w:cs="Times New Roman"/>
                <w:sz w:val="24"/>
                <w:szCs w:val="24"/>
              </w:rPr>
              <w:t xml:space="preserve"> и называть образы предметов, сделанные из шишек.</w:t>
            </w:r>
          </w:p>
          <w:p w:rsidR="00AD0340" w:rsidRPr="0075540C" w:rsidRDefault="00AD0340" w:rsidP="00AD0340">
            <w:pPr>
              <w:spacing w:after="0" w:line="360" w:lineRule="auto"/>
              <w:ind w:right="145" w:firstLine="284"/>
              <w:contextualSpacing/>
              <w:jc w:val="both"/>
              <w:rPr>
                <w:rFonts w:ascii="Times New Roman" w:eastAsia="Calibri" w:hAnsi="Times New Roman" w:cs="Times New Roman"/>
                <w:sz w:val="24"/>
                <w:szCs w:val="24"/>
              </w:rPr>
            </w:pPr>
            <w:r w:rsidRPr="0075540C">
              <w:rPr>
                <w:rFonts w:ascii="Times New Roman" w:eastAsia="Calibri" w:hAnsi="Times New Roman" w:cs="Times New Roman"/>
                <w:b/>
                <w:sz w:val="24"/>
                <w:szCs w:val="24"/>
              </w:rPr>
              <w:t>Конструировать</w:t>
            </w:r>
            <w:r w:rsidRPr="0075540C">
              <w:rPr>
                <w:rFonts w:ascii="Times New Roman" w:eastAsia="Calibri" w:hAnsi="Times New Roman" w:cs="Times New Roman"/>
                <w:sz w:val="24"/>
                <w:szCs w:val="24"/>
              </w:rPr>
              <w:t xml:space="preserve"> фигурки из шишек с применение других природных материалов.</w:t>
            </w:r>
          </w:p>
          <w:p w:rsidR="00AD0340" w:rsidRPr="0075540C" w:rsidRDefault="00AD0340" w:rsidP="00AD0340">
            <w:pPr>
              <w:spacing w:after="0" w:line="360" w:lineRule="auto"/>
              <w:ind w:right="145" w:firstLine="284"/>
              <w:contextualSpacing/>
              <w:jc w:val="both"/>
              <w:rPr>
                <w:rFonts w:ascii="Times New Roman" w:eastAsia="Calibri" w:hAnsi="Times New Roman" w:cs="Times New Roman"/>
                <w:sz w:val="24"/>
                <w:szCs w:val="24"/>
              </w:rPr>
            </w:pPr>
            <w:r w:rsidRPr="0075540C">
              <w:rPr>
                <w:rFonts w:ascii="Times New Roman" w:eastAsia="Calibri" w:hAnsi="Times New Roman" w:cs="Times New Roman"/>
                <w:b/>
                <w:sz w:val="24"/>
                <w:szCs w:val="24"/>
              </w:rPr>
              <w:t>Узнавать</w:t>
            </w:r>
            <w:r w:rsidRPr="0075540C">
              <w:rPr>
                <w:rFonts w:ascii="Times New Roman" w:eastAsia="Calibri" w:hAnsi="Times New Roman" w:cs="Times New Roman"/>
                <w:sz w:val="24"/>
                <w:szCs w:val="24"/>
              </w:rPr>
              <w:t xml:space="preserve"> </w:t>
            </w:r>
            <w:r w:rsidRPr="0075540C">
              <w:rPr>
                <w:rFonts w:ascii="Times New Roman" w:eastAsia="Calibri" w:hAnsi="Times New Roman" w:cs="Times New Roman"/>
                <w:b/>
                <w:sz w:val="24"/>
                <w:szCs w:val="24"/>
              </w:rPr>
              <w:t xml:space="preserve">и различать </w:t>
            </w:r>
            <w:r w:rsidRPr="0075540C">
              <w:rPr>
                <w:rFonts w:ascii="Times New Roman" w:eastAsia="Calibri" w:hAnsi="Times New Roman" w:cs="Times New Roman"/>
                <w:sz w:val="24"/>
                <w:szCs w:val="24"/>
              </w:rPr>
              <w:t xml:space="preserve">еловые и сосновые шишки. </w:t>
            </w:r>
          </w:p>
          <w:p w:rsidR="00AD0340" w:rsidRPr="0075540C" w:rsidRDefault="00AD0340" w:rsidP="00AD0340">
            <w:pPr>
              <w:spacing w:after="0" w:line="360" w:lineRule="auto"/>
              <w:ind w:right="145" w:firstLine="284"/>
              <w:contextualSpacing/>
              <w:jc w:val="both"/>
              <w:rPr>
                <w:rFonts w:ascii="Times New Roman" w:eastAsia="Calibri" w:hAnsi="Times New Roman" w:cs="Times New Roman"/>
                <w:sz w:val="24"/>
                <w:szCs w:val="24"/>
              </w:rPr>
            </w:pPr>
            <w:r w:rsidRPr="0075540C">
              <w:rPr>
                <w:rFonts w:ascii="Times New Roman" w:eastAsia="Calibri" w:hAnsi="Times New Roman" w:cs="Times New Roman"/>
                <w:b/>
                <w:sz w:val="24"/>
                <w:szCs w:val="24"/>
              </w:rPr>
              <w:t>Узнавать и называть</w:t>
            </w:r>
            <w:r w:rsidRPr="0075540C">
              <w:rPr>
                <w:rFonts w:ascii="Times New Roman" w:eastAsia="Calibri" w:hAnsi="Times New Roman" w:cs="Times New Roman"/>
                <w:sz w:val="24"/>
                <w:szCs w:val="24"/>
              </w:rPr>
              <w:t xml:space="preserve"> признаки и свойства шишек (величина, форма, толщина и др.).</w:t>
            </w:r>
          </w:p>
          <w:p w:rsidR="00AD0340" w:rsidRPr="0075540C" w:rsidRDefault="00AD0340" w:rsidP="00AD0340">
            <w:pPr>
              <w:spacing w:after="0" w:line="360" w:lineRule="auto"/>
              <w:ind w:firstLine="284"/>
              <w:contextualSpacing/>
              <w:rPr>
                <w:rFonts w:ascii="Times New Roman" w:eastAsia="Times New Roman" w:hAnsi="Times New Roman" w:cs="Times New Roman"/>
                <w:b/>
                <w:sz w:val="24"/>
                <w:szCs w:val="24"/>
                <w:lang w:eastAsia="ru-RU"/>
              </w:rPr>
            </w:pPr>
            <w:r w:rsidRPr="0075540C">
              <w:rPr>
                <w:rFonts w:ascii="Times New Roman" w:eastAsia="Calibri" w:hAnsi="Times New Roman" w:cs="Times New Roman"/>
                <w:b/>
                <w:sz w:val="24"/>
                <w:szCs w:val="24"/>
              </w:rPr>
              <w:t xml:space="preserve">Закреплять </w:t>
            </w:r>
            <w:r w:rsidRPr="0075540C">
              <w:rPr>
                <w:rFonts w:ascii="Times New Roman" w:eastAsia="Calibri" w:hAnsi="Times New Roman" w:cs="Times New Roman"/>
                <w:sz w:val="24"/>
                <w:szCs w:val="24"/>
              </w:rPr>
              <w:t>навыки работы с пластилином.</w:t>
            </w:r>
          </w:p>
        </w:tc>
      </w:tr>
    </w:tbl>
    <w:p w:rsidR="00AD0340" w:rsidRPr="0075540C" w:rsidRDefault="00AD0340" w:rsidP="00AD0340">
      <w:pPr>
        <w:spacing w:line="360" w:lineRule="auto"/>
        <w:ind w:firstLine="284"/>
        <w:jc w:val="center"/>
        <w:rPr>
          <w:rFonts w:ascii="Times New Roman" w:eastAsia="Calibri" w:hAnsi="Times New Roman" w:cs="Times New Roman"/>
          <w:b/>
          <w:sz w:val="24"/>
          <w:szCs w:val="24"/>
        </w:rPr>
      </w:pPr>
    </w:p>
    <w:p w:rsidR="00AD0340" w:rsidRPr="0075540C" w:rsidRDefault="00AD0340" w:rsidP="00AD0340">
      <w:pPr>
        <w:spacing w:line="360" w:lineRule="auto"/>
        <w:ind w:firstLine="284"/>
        <w:jc w:val="center"/>
        <w:rPr>
          <w:rFonts w:ascii="Times New Roman" w:eastAsia="Calibri" w:hAnsi="Times New Roman" w:cs="Times New Roman"/>
          <w:b/>
          <w:sz w:val="24"/>
          <w:szCs w:val="24"/>
        </w:rPr>
      </w:pPr>
      <w:r w:rsidRPr="0075540C">
        <w:rPr>
          <w:rFonts w:ascii="Times New Roman" w:eastAsia="Calibri" w:hAnsi="Times New Roman" w:cs="Times New Roman"/>
          <w:b/>
          <w:sz w:val="24"/>
          <w:szCs w:val="24"/>
        </w:rPr>
        <w:t xml:space="preserve"> Работа с бумагой и картоном</w:t>
      </w:r>
    </w:p>
    <w:tbl>
      <w:tblPr>
        <w:tblStyle w:val="a3"/>
        <w:tblW w:w="14742" w:type="dxa"/>
        <w:tblInd w:w="108" w:type="dxa"/>
        <w:tblLook w:val="04A0"/>
      </w:tblPr>
      <w:tblGrid>
        <w:gridCol w:w="2835"/>
        <w:gridCol w:w="6379"/>
        <w:gridCol w:w="5528"/>
      </w:tblGrid>
      <w:tr w:rsidR="0075540C" w:rsidRPr="0075540C" w:rsidTr="00AD0340">
        <w:tc>
          <w:tcPr>
            <w:tcW w:w="2835" w:type="dxa"/>
          </w:tcPr>
          <w:p w:rsidR="00AD0340" w:rsidRPr="0075540C" w:rsidRDefault="00AD0340" w:rsidP="00AD0340">
            <w:pPr>
              <w:spacing w:after="0" w:line="360" w:lineRule="auto"/>
              <w:ind w:firstLine="284"/>
              <w:contextualSpacing/>
              <w:jc w:val="center"/>
              <w:rPr>
                <w:rFonts w:ascii="Times New Roman" w:eastAsia="Times New Roman" w:hAnsi="Times New Roman" w:cs="Times New Roman"/>
                <w:b/>
                <w:sz w:val="24"/>
                <w:szCs w:val="24"/>
                <w:lang w:eastAsia="ru-RU"/>
              </w:rPr>
            </w:pPr>
            <w:r w:rsidRPr="0075540C">
              <w:rPr>
                <w:rFonts w:ascii="Times New Roman" w:eastAsia="Times New Roman" w:hAnsi="Times New Roman" w:cs="Times New Roman"/>
                <w:b/>
                <w:sz w:val="24"/>
                <w:szCs w:val="24"/>
                <w:lang w:eastAsia="ru-RU"/>
              </w:rPr>
              <w:br w:type="page"/>
              <w:t>Содержание раздела</w:t>
            </w:r>
          </w:p>
          <w:p w:rsidR="00AD0340" w:rsidRPr="0075540C" w:rsidRDefault="00AD0340" w:rsidP="00AD0340">
            <w:pPr>
              <w:spacing w:after="0" w:line="360" w:lineRule="auto"/>
              <w:ind w:firstLine="284"/>
              <w:contextualSpacing/>
              <w:jc w:val="center"/>
              <w:rPr>
                <w:rFonts w:ascii="Times New Roman" w:eastAsia="Times New Roman" w:hAnsi="Times New Roman" w:cs="Times New Roman"/>
                <w:b/>
                <w:sz w:val="24"/>
                <w:szCs w:val="24"/>
                <w:lang w:eastAsia="ru-RU"/>
              </w:rPr>
            </w:pPr>
          </w:p>
        </w:tc>
        <w:tc>
          <w:tcPr>
            <w:tcW w:w="6379" w:type="dxa"/>
          </w:tcPr>
          <w:p w:rsidR="00AD0340" w:rsidRPr="0075540C" w:rsidRDefault="00AD0340" w:rsidP="00AD0340">
            <w:pPr>
              <w:spacing w:after="0" w:line="360" w:lineRule="auto"/>
              <w:ind w:firstLine="284"/>
              <w:contextualSpacing/>
              <w:jc w:val="center"/>
              <w:rPr>
                <w:rFonts w:ascii="Times New Roman" w:eastAsia="Times New Roman" w:hAnsi="Times New Roman" w:cs="Times New Roman"/>
                <w:b/>
                <w:sz w:val="24"/>
                <w:szCs w:val="24"/>
                <w:lang w:eastAsia="ru-RU"/>
              </w:rPr>
            </w:pPr>
            <w:r w:rsidRPr="0075540C">
              <w:rPr>
                <w:rFonts w:ascii="Times New Roman" w:eastAsia="Times New Roman" w:hAnsi="Times New Roman" w:cs="Times New Roman"/>
                <w:b/>
                <w:sz w:val="24"/>
                <w:szCs w:val="24"/>
                <w:lang w:eastAsia="ru-RU"/>
              </w:rPr>
              <w:t>Тематическое планирование</w:t>
            </w:r>
          </w:p>
        </w:tc>
        <w:tc>
          <w:tcPr>
            <w:tcW w:w="5528" w:type="dxa"/>
          </w:tcPr>
          <w:p w:rsidR="00AD0340" w:rsidRPr="0075540C" w:rsidRDefault="00AD0340" w:rsidP="00AD0340">
            <w:pPr>
              <w:spacing w:after="0" w:line="360" w:lineRule="auto"/>
              <w:ind w:firstLine="284"/>
              <w:contextualSpacing/>
              <w:jc w:val="center"/>
              <w:rPr>
                <w:rFonts w:ascii="Times New Roman" w:eastAsia="Times New Roman" w:hAnsi="Times New Roman" w:cs="Times New Roman"/>
                <w:b/>
                <w:sz w:val="24"/>
                <w:szCs w:val="24"/>
                <w:lang w:eastAsia="ru-RU"/>
              </w:rPr>
            </w:pPr>
            <w:r w:rsidRPr="0075540C">
              <w:rPr>
                <w:rFonts w:ascii="Times New Roman" w:eastAsia="Times New Roman" w:hAnsi="Times New Roman" w:cs="Times New Roman"/>
                <w:b/>
                <w:sz w:val="24"/>
                <w:szCs w:val="24"/>
                <w:lang w:eastAsia="ru-RU"/>
              </w:rPr>
              <w:t>Характеристика видов деятельности обучающихся</w:t>
            </w:r>
          </w:p>
        </w:tc>
      </w:tr>
      <w:tr w:rsidR="0075540C" w:rsidRPr="0075540C" w:rsidTr="00AD0340">
        <w:tc>
          <w:tcPr>
            <w:tcW w:w="2835" w:type="dxa"/>
          </w:tcPr>
          <w:p w:rsidR="00AD0340" w:rsidRPr="0075540C" w:rsidRDefault="00AD0340" w:rsidP="00AD0340">
            <w:pPr>
              <w:spacing w:after="0" w:line="360" w:lineRule="auto"/>
              <w:ind w:firstLine="284"/>
              <w:jc w:val="center"/>
              <w:rPr>
                <w:rFonts w:ascii="Times New Roman" w:eastAsia="Calibri" w:hAnsi="Times New Roman" w:cs="Times New Roman"/>
                <w:b/>
                <w:sz w:val="24"/>
                <w:szCs w:val="24"/>
              </w:rPr>
            </w:pPr>
            <w:r w:rsidRPr="0075540C">
              <w:rPr>
                <w:rFonts w:ascii="Times New Roman" w:eastAsia="Calibri" w:hAnsi="Times New Roman" w:cs="Times New Roman"/>
                <w:b/>
                <w:sz w:val="24"/>
                <w:szCs w:val="24"/>
              </w:rPr>
              <w:t xml:space="preserve">Познавательные сведения о чертежно-измерительных инструментах. </w:t>
            </w:r>
          </w:p>
          <w:p w:rsidR="00AD0340" w:rsidRPr="0075540C" w:rsidRDefault="00AD0340" w:rsidP="00AD0340">
            <w:pPr>
              <w:spacing w:after="0" w:line="360" w:lineRule="auto"/>
              <w:ind w:firstLine="284"/>
              <w:jc w:val="center"/>
              <w:rPr>
                <w:rFonts w:ascii="Times New Roman" w:eastAsia="Calibri" w:hAnsi="Times New Roman" w:cs="Times New Roman"/>
                <w:b/>
                <w:sz w:val="24"/>
                <w:szCs w:val="24"/>
              </w:rPr>
            </w:pPr>
            <w:r w:rsidRPr="0075540C">
              <w:rPr>
                <w:rFonts w:ascii="Times New Roman" w:eastAsia="Calibri" w:hAnsi="Times New Roman" w:cs="Times New Roman"/>
                <w:b/>
                <w:sz w:val="24"/>
                <w:szCs w:val="24"/>
              </w:rPr>
              <w:t>Линейка</w:t>
            </w:r>
          </w:p>
          <w:p w:rsidR="00AD0340" w:rsidRPr="0075540C" w:rsidRDefault="00AD0340" w:rsidP="00AD0340">
            <w:pPr>
              <w:spacing w:after="0" w:line="360" w:lineRule="auto"/>
              <w:ind w:firstLine="284"/>
              <w:jc w:val="center"/>
              <w:rPr>
                <w:rFonts w:ascii="Times New Roman" w:eastAsia="Calibri" w:hAnsi="Times New Roman" w:cs="Times New Roman"/>
                <w:i/>
                <w:sz w:val="24"/>
                <w:szCs w:val="24"/>
              </w:rPr>
            </w:pPr>
          </w:p>
        </w:tc>
        <w:tc>
          <w:tcPr>
            <w:tcW w:w="6379" w:type="dxa"/>
          </w:tcPr>
          <w:p w:rsidR="00AD0340" w:rsidRPr="0075540C" w:rsidRDefault="00AD0340" w:rsidP="00AD0340">
            <w:pPr>
              <w:spacing w:after="0" w:line="360" w:lineRule="auto"/>
              <w:ind w:firstLine="284"/>
              <w:jc w:val="both"/>
              <w:rPr>
                <w:rFonts w:ascii="Times New Roman" w:eastAsia="Calibri" w:hAnsi="Times New Roman" w:cs="Times New Roman"/>
                <w:b/>
                <w:sz w:val="24"/>
                <w:szCs w:val="24"/>
              </w:rPr>
            </w:pPr>
            <w:r w:rsidRPr="0075540C">
              <w:rPr>
                <w:rFonts w:ascii="Times New Roman" w:eastAsia="Calibri" w:hAnsi="Times New Roman" w:cs="Times New Roman"/>
                <w:b/>
                <w:sz w:val="24"/>
                <w:szCs w:val="24"/>
              </w:rPr>
              <w:t xml:space="preserve">Ознакомление </w:t>
            </w:r>
            <w:r w:rsidRPr="0075540C">
              <w:rPr>
                <w:rFonts w:ascii="Times New Roman" w:eastAsia="Calibri" w:hAnsi="Times New Roman" w:cs="Times New Roman"/>
                <w:sz w:val="24"/>
                <w:szCs w:val="24"/>
              </w:rPr>
              <w:t>с линейкой как измерительным инструментом, с помощью которого проводят прямые линии, (наклонные, горизонтальные, вертикальные); измеряют отрезок; измеряют длину и ширину предмета.</w:t>
            </w:r>
          </w:p>
        </w:tc>
        <w:tc>
          <w:tcPr>
            <w:tcW w:w="5528" w:type="dxa"/>
          </w:tcPr>
          <w:p w:rsidR="00AD0340" w:rsidRPr="0075540C" w:rsidRDefault="00AD0340" w:rsidP="00AD0340">
            <w:pPr>
              <w:spacing w:after="0" w:line="360" w:lineRule="auto"/>
              <w:ind w:firstLine="284"/>
              <w:contextualSpacing/>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b/>
                <w:sz w:val="24"/>
                <w:szCs w:val="24"/>
                <w:lang w:eastAsia="ru-RU"/>
              </w:rPr>
              <w:t xml:space="preserve">Осознавать </w:t>
            </w:r>
            <w:r w:rsidRPr="0075540C">
              <w:rPr>
                <w:rFonts w:ascii="Times New Roman" w:eastAsia="Times New Roman" w:hAnsi="Times New Roman" w:cs="Times New Roman"/>
                <w:sz w:val="24"/>
                <w:szCs w:val="24"/>
                <w:lang w:eastAsia="ru-RU"/>
              </w:rPr>
              <w:t xml:space="preserve">применение линейки как измерительного инструмента. </w:t>
            </w:r>
          </w:p>
          <w:p w:rsidR="00AD0340" w:rsidRPr="0075540C" w:rsidRDefault="00AD0340" w:rsidP="00AD0340">
            <w:pPr>
              <w:spacing w:after="0" w:line="360" w:lineRule="auto"/>
              <w:ind w:firstLine="284"/>
              <w:contextualSpacing/>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b/>
                <w:sz w:val="24"/>
                <w:szCs w:val="24"/>
                <w:lang w:eastAsia="ru-RU"/>
              </w:rPr>
              <w:t>Учиться,</w:t>
            </w:r>
            <w:r w:rsidRPr="0075540C">
              <w:rPr>
                <w:rFonts w:ascii="Times New Roman" w:eastAsia="Times New Roman" w:hAnsi="Times New Roman" w:cs="Times New Roman"/>
                <w:sz w:val="24"/>
                <w:szCs w:val="24"/>
                <w:lang w:eastAsia="ru-RU"/>
              </w:rPr>
              <w:t xml:space="preserve"> правильно работать с линейкой.</w:t>
            </w:r>
          </w:p>
          <w:p w:rsidR="00AD0340" w:rsidRPr="0075540C" w:rsidRDefault="00AD0340" w:rsidP="00AD0340">
            <w:pPr>
              <w:spacing w:after="0" w:line="360" w:lineRule="auto"/>
              <w:ind w:firstLine="284"/>
              <w:jc w:val="both"/>
              <w:rPr>
                <w:rFonts w:ascii="Times New Roman" w:eastAsia="Calibri" w:hAnsi="Times New Roman" w:cs="Times New Roman"/>
                <w:b/>
                <w:sz w:val="24"/>
                <w:szCs w:val="24"/>
              </w:rPr>
            </w:pPr>
          </w:p>
        </w:tc>
      </w:tr>
      <w:tr w:rsidR="0075540C" w:rsidRPr="0075540C" w:rsidTr="00AD0340">
        <w:tc>
          <w:tcPr>
            <w:tcW w:w="2835" w:type="dxa"/>
          </w:tcPr>
          <w:p w:rsidR="00AD0340" w:rsidRPr="0075540C" w:rsidRDefault="00AD0340" w:rsidP="00AD0340">
            <w:pPr>
              <w:spacing w:after="0" w:line="360" w:lineRule="auto"/>
              <w:ind w:firstLine="284"/>
              <w:jc w:val="center"/>
              <w:rPr>
                <w:rFonts w:ascii="Times New Roman" w:eastAsia="Calibri" w:hAnsi="Times New Roman" w:cs="Times New Roman"/>
                <w:i/>
                <w:sz w:val="24"/>
                <w:szCs w:val="24"/>
              </w:rPr>
            </w:pPr>
            <w:r w:rsidRPr="0075540C">
              <w:rPr>
                <w:rFonts w:ascii="Times New Roman" w:eastAsia="Calibri" w:hAnsi="Times New Roman" w:cs="Times New Roman"/>
                <w:i/>
                <w:sz w:val="24"/>
                <w:szCs w:val="24"/>
              </w:rPr>
              <w:t>Разметка бумаги и картона по линейке</w:t>
            </w:r>
          </w:p>
          <w:p w:rsidR="00AD0340" w:rsidRPr="0075540C" w:rsidRDefault="00AD0340" w:rsidP="00AD0340">
            <w:pPr>
              <w:spacing w:after="0" w:line="360" w:lineRule="auto"/>
              <w:ind w:firstLine="284"/>
              <w:contextualSpacing/>
              <w:jc w:val="center"/>
              <w:rPr>
                <w:rFonts w:ascii="Times New Roman" w:eastAsia="Times New Roman" w:hAnsi="Times New Roman" w:cs="Times New Roman"/>
                <w:i/>
                <w:sz w:val="24"/>
                <w:szCs w:val="24"/>
                <w:lang w:eastAsia="ru-RU"/>
              </w:rPr>
            </w:pPr>
          </w:p>
        </w:tc>
        <w:tc>
          <w:tcPr>
            <w:tcW w:w="6379" w:type="dxa"/>
          </w:tcPr>
          <w:p w:rsidR="00AD0340" w:rsidRPr="0075540C" w:rsidRDefault="000F6B82" w:rsidP="00AD0340">
            <w:pPr>
              <w:spacing w:after="0" w:line="360" w:lineRule="auto"/>
              <w:ind w:firstLine="284"/>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 xml:space="preserve"> </w:t>
            </w:r>
            <w:r w:rsidR="00AD0340" w:rsidRPr="0075540C">
              <w:rPr>
                <w:rFonts w:ascii="Times New Roman" w:eastAsia="Calibri" w:hAnsi="Times New Roman" w:cs="Times New Roman"/>
                <w:sz w:val="24"/>
                <w:szCs w:val="24"/>
              </w:rPr>
              <w:t>Для того</w:t>
            </w:r>
            <w:proofErr w:type="gramStart"/>
            <w:r w:rsidR="00AD0340" w:rsidRPr="0075540C">
              <w:rPr>
                <w:rFonts w:ascii="Times New Roman" w:eastAsia="Calibri" w:hAnsi="Times New Roman" w:cs="Times New Roman"/>
                <w:sz w:val="24"/>
                <w:szCs w:val="24"/>
              </w:rPr>
              <w:t>,</w:t>
            </w:r>
            <w:proofErr w:type="gramEnd"/>
            <w:r w:rsidR="00AD0340" w:rsidRPr="0075540C">
              <w:rPr>
                <w:rFonts w:ascii="Times New Roman" w:eastAsia="Calibri" w:hAnsi="Times New Roman" w:cs="Times New Roman"/>
                <w:sz w:val="24"/>
                <w:szCs w:val="24"/>
              </w:rPr>
              <w:t xml:space="preserve"> чтобы получить заготовку нужного размера, необходимо разметить бумагу или картон по линейке.</w:t>
            </w:r>
          </w:p>
          <w:p w:rsidR="00AD0340" w:rsidRPr="0075540C" w:rsidRDefault="00AD0340" w:rsidP="00AD0340">
            <w:pPr>
              <w:spacing w:after="0" w:line="360" w:lineRule="auto"/>
              <w:ind w:firstLine="284"/>
              <w:jc w:val="both"/>
              <w:rPr>
                <w:rFonts w:ascii="Times New Roman" w:eastAsia="Calibri" w:hAnsi="Times New Roman" w:cs="Times New Roman"/>
                <w:i/>
                <w:sz w:val="24"/>
                <w:szCs w:val="24"/>
              </w:rPr>
            </w:pPr>
            <w:r w:rsidRPr="0075540C">
              <w:rPr>
                <w:rFonts w:ascii="Times New Roman" w:eastAsia="Calibri" w:hAnsi="Times New Roman" w:cs="Times New Roman"/>
                <w:i/>
                <w:sz w:val="24"/>
                <w:szCs w:val="24"/>
              </w:rPr>
              <w:t xml:space="preserve">Практическая работая: </w:t>
            </w:r>
          </w:p>
          <w:p w:rsidR="00AD0340" w:rsidRPr="0075540C" w:rsidRDefault="00AD0340" w:rsidP="00AD0340">
            <w:pPr>
              <w:spacing w:after="0" w:line="360" w:lineRule="auto"/>
              <w:ind w:firstLine="284"/>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1. Начертить линии в любом направлении;</w:t>
            </w:r>
          </w:p>
          <w:p w:rsidR="00AD0340" w:rsidRPr="0075540C" w:rsidRDefault="00AD0340" w:rsidP="00AD0340">
            <w:pPr>
              <w:spacing w:after="0" w:line="360" w:lineRule="auto"/>
              <w:ind w:firstLine="284"/>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2. Начертить отрезок длиной 1 см, 5 см, 10 см.;</w:t>
            </w:r>
          </w:p>
          <w:p w:rsidR="00AD0340" w:rsidRPr="0075540C" w:rsidRDefault="00AD0340" w:rsidP="00AD0340">
            <w:pPr>
              <w:spacing w:after="0" w:line="360" w:lineRule="auto"/>
              <w:ind w:firstLine="284"/>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3. Измерить при помощи линейки длину и ширину прямоугольника из бумаги;</w:t>
            </w:r>
          </w:p>
          <w:p w:rsidR="00AD0340" w:rsidRPr="0075540C" w:rsidRDefault="00AD0340" w:rsidP="00AD0340">
            <w:pPr>
              <w:spacing w:after="0" w:line="360" w:lineRule="auto"/>
              <w:ind w:firstLine="284"/>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4.Произвести разметку бумаги по линейке. Разрезать бумагу по линии разметки.</w:t>
            </w:r>
          </w:p>
          <w:p w:rsidR="00AD0340" w:rsidRPr="0075540C" w:rsidRDefault="00AD0340" w:rsidP="00AD0340">
            <w:pPr>
              <w:spacing w:after="0" w:line="360" w:lineRule="auto"/>
              <w:ind w:firstLine="284"/>
              <w:jc w:val="both"/>
              <w:rPr>
                <w:rFonts w:ascii="Times New Roman" w:eastAsia="Times New Roman" w:hAnsi="Times New Roman" w:cs="Times New Roman"/>
                <w:i/>
                <w:sz w:val="24"/>
                <w:szCs w:val="24"/>
                <w:lang w:eastAsia="ru-RU"/>
              </w:rPr>
            </w:pPr>
            <w:r w:rsidRPr="0075540C">
              <w:rPr>
                <w:rFonts w:ascii="Times New Roman" w:eastAsia="Calibri" w:hAnsi="Times New Roman" w:cs="Times New Roman"/>
                <w:sz w:val="24"/>
                <w:szCs w:val="24"/>
              </w:rPr>
              <w:lastRenderedPageBreak/>
              <w:t>5.Разметить по линейке и вырезать геометрические фигуры и составить из них аппликации «Грузовик» и «Автофургон», как на образце.</w:t>
            </w:r>
          </w:p>
        </w:tc>
        <w:tc>
          <w:tcPr>
            <w:tcW w:w="5528" w:type="dxa"/>
          </w:tcPr>
          <w:p w:rsidR="00AD0340" w:rsidRPr="0075540C" w:rsidRDefault="00AD0340" w:rsidP="00AD0340">
            <w:pPr>
              <w:spacing w:after="0" w:line="360" w:lineRule="auto"/>
              <w:ind w:firstLine="284"/>
              <w:contextualSpacing/>
              <w:jc w:val="both"/>
              <w:rPr>
                <w:rFonts w:ascii="Times New Roman" w:eastAsia="Calibri" w:hAnsi="Times New Roman" w:cs="Times New Roman"/>
                <w:sz w:val="24"/>
                <w:szCs w:val="24"/>
              </w:rPr>
            </w:pPr>
            <w:r w:rsidRPr="0075540C">
              <w:rPr>
                <w:rFonts w:ascii="Times New Roman" w:eastAsia="Calibri" w:hAnsi="Times New Roman" w:cs="Times New Roman"/>
                <w:b/>
                <w:sz w:val="24"/>
                <w:szCs w:val="24"/>
              </w:rPr>
              <w:lastRenderedPageBreak/>
              <w:t xml:space="preserve">Освоить и запомнить </w:t>
            </w:r>
            <w:r w:rsidRPr="0075540C">
              <w:rPr>
                <w:rFonts w:ascii="Times New Roman" w:eastAsia="Calibri" w:hAnsi="Times New Roman" w:cs="Times New Roman"/>
                <w:sz w:val="24"/>
                <w:szCs w:val="24"/>
              </w:rPr>
              <w:t>технологию разметки деталей</w:t>
            </w:r>
            <w:r w:rsidRPr="0075540C">
              <w:rPr>
                <w:rFonts w:ascii="Times New Roman" w:eastAsia="Calibri" w:hAnsi="Times New Roman" w:cs="Times New Roman"/>
                <w:b/>
                <w:sz w:val="24"/>
                <w:szCs w:val="24"/>
              </w:rPr>
              <w:t xml:space="preserve"> </w:t>
            </w:r>
            <w:r w:rsidRPr="0075540C">
              <w:rPr>
                <w:rFonts w:ascii="Times New Roman" w:eastAsia="Calibri" w:hAnsi="Times New Roman" w:cs="Times New Roman"/>
                <w:sz w:val="24"/>
                <w:szCs w:val="24"/>
              </w:rPr>
              <w:t xml:space="preserve">с помощью линейки. </w:t>
            </w:r>
          </w:p>
          <w:p w:rsidR="00AD0340" w:rsidRPr="0075540C" w:rsidRDefault="00AD0340" w:rsidP="00AD0340">
            <w:pPr>
              <w:spacing w:after="0" w:line="360" w:lineRule="auto"/>
              <w:ind w:firstLine="284"/>
              <w:contextualSpacing/>
              <w:jc w:val="both"/>
              <w:rPr>
                <w:rFonts w:ascii="Times New Roman" w:eastAsia="Calibri" w:hAnsi="Times New Roman" w:cs="Times New Roman"/>
                <w:b/>
                <w:sz w:val="24"/>
                <w:szCs w:val="24"/>
              </w:rPr>
            </w:pPr>
            <w:r w:rsidRPr="0075540C">
              <w:rPr>
                <w:rFonts w:ascii="Times New Roman" w:eastAsia="Calibri" w:hAnsi="Times New Roman" w:cs="Times New Roman"/>
                <w:b/>
                <w:sz w:val="24"/>
                <w:szCs w:val="24"/>
              </w:rPr>
              <w:t xml:space="preserve">Овладевать </w:t>
            </w:r>
            <w:r w:rsidRPr="0075540C">
              <w:rPr>
                <w:rFonts w:ascii="Times New Roman" w:eastAsia="Calibri" w:hAnsi="Times New Roman" w:cs="Times New Roman"/>
                <w:sz w:val="24"/>
                <w:szCs w:val="24"/>
              </w:rPr>
              <w:t>навыком удерживания линейки.</w:t>
            </w:r>
          </w:p>
          <w:p w:rsidR="00AD0340" w:rsidRPr="0075540C" w:rsidRDefault="00AD0340" w:rsidP="00AD0340">
            <w:pPr>
              <w:spacing w:after="0" w:line="360" w:lineRule="auto"/>
              <w:ind w:firstLine="284"/>
              <w:contextualSpacing/>
              <w:jc w:val="both"/>
              <w:rPr>
                <w:rFonts w:ascii="Times New Roman" w:eastAsia="Calibri" w:hAnsi="Times New Roman" w:cs="Times New Roman"/>
                <w:b/>
                <w:sz w:val="24"/>
                <w:szCs w:val="24"/>
              </w:rPr>
            </w:pPr>
            <w:r w:rsidRPr="0075540C">
              <w:rPr>
                <w:rFonts w:ascii="Times New Roman" w:eastAsia="Calibri" w:hAnsi="Times New Roman" w:cs="Times New Roman"/>
                <w:b/>
                <w:sz w:val="24"/>
                <w:szCs w:val="24"/>
              </w:rPr>
              <w:t>Проводить</w:t>
            </w:r>
            <w:r w:rsidRPr="0075540C">
              <w:rPr>
                <w:rFonts w:ascii="Times New Roman" w:eastAsia="Calibri" w:hAnsi="Times New Roman" w:cs="Times New Roman"/>
                <w:sz w:val="24"/>
                <w:szCs w:val="24"/>
              </w:rPr>
              <w:t xml:space="preserve"> линии в разном направлении с помощью линейки.</w:t>
            </w:r>
          </w:p>
          <w:p w:rsidR="00AD0340" w:rsidRPr="0075540C" w:rsidRDefault="00AD0340" w:rsidP="00AD0340">
            <w:pPr>
              <w:spacing w:after="0" w:line="360" w:lineRule="auto"/>
              <w:ind w:firstLine="284"/>
              <w:contextualSpacing/>
              <w:jc w:val="both"/>
              <w:rPr>
                <w:rFonts w:ascii="Times New Roman" w:eastAsia="Calibri" w:hAnsi="Times New Roman" w:cs="Times New Roman"/>
                <w:sz w:val="24"/>
                <w:szCs w:val="24"/>
              </w:rPr>
            </w:pPr>
            <w:r w:rsidRPr="0075540C">
              <w:rPr>
                <w:rFonts w:ascii="Times New Roman" w:eastAsia="Calibri" w:hAnsi="Times New Roman" w:cs="Times New Roman"/>
                <w:b/>
                <w:sz w:val="24"/>
                <w:szCs w:val="24"/>
              </w:rPr>
              <w:t xml:space="preserve">Чертить </w:t>
            </w:r>
            <w:r w:rsidRPr="0075540C">
              <w:rPr>
                <w:rFonts w:ascii="Times New Roman" w:eastAsia="Calibri" w:hAnsi="Times New Roman" w:cs="Times New Roman"/>
                <w:sz w:val="24"/>
                <w:szCs w:val="24"/>
              </w:rPr>
              <w:t>отрезки</w:t>
            </w:r>
            <w:r w:rsidRPr="0075540C">
              <w:rPr>
                <w:rFonts w:ascii="Times New Roman" w:eastAsia="Calibri" w:hAnsi="Times New Roman" w:cs="Times New Roman"/>
                <w:b/>
                <w:sz w:val="24"/>
                <w:szCs w:val="24"/>
              </w:rPr>
              <w:t xml:space="preserve"> </w:t>
            </w:r>
            <w:r w:rsidRPr="0075540C">
              <w:rPr>
                <w:rFonts w:ascii="Times New Roman" w:eastAsia="Calibri" w:hAnsi="Times New Roman" w:cs="Times New Roman"/>
                <w:sz w:val="24"/>
                <w:szCs w:val="24"/>
              </w:rPr>
              <w:t xml:space="preserve">заданной длины. </w:t>
            </w:r>
          </w:p>
          <w:p w:rsidR="00AD0340" w:rsidRPr="0075540C" w:rsidRDefault="00AD0340" w:rsidP="00AD0340">
            <w:pPr>
              <w:spacing w:after="0" w:line="360" w:lineRule="auto"/>
              <w:ind w:firstLine="284"/>
              <w:contextualSpacing/>
              <w:jc w:val="both"/>
              <w:rPr>
                <w:rFonts w:ascii="Times New Roman" w:eastAsia="Calibri" w:hAnsi="Times New Roman" w:cs="Times New Roman"/>
                <w:sz w:val="24"/>
                <w:szCs w:val="24"/>
              </w:rPr>
            </w:pPr>
            <w:r w:rsidRPr="0075540C">
              <w:rPr>
                <w:rFonts w:ascii="Times New Roman" w:eastAsia="Calibri" w:hAnsi="Times New Roman" w:cs="Times New Roman"/>
                <w:b/>
                <w:sz w:val="24"/>
                <w:szCs w:val="24"/>
              </w:rPr>
              <w:t xml:space="preserve">Измерять </w:t>
            </w:r>
            <w:r w:rsidRPr="0075540C">
              <w:rPr>
                <w:rFonts w:ascii="Times New Roman" w:eastAsia="Calibri" w:hAnsi="Times New Roman" w:cs="Times New Roman"/>
                <w:sz w:val="24"/>
                <w:szCs w:val="24"/>
              </w:rPr>
              <w:t>ширину и длину детали с помощью линейки.</w:t>
            </w:r>
          </w:p>
          <w:p w:rsidR="00AD0340" w:rsidRPr="0075540C" w:rsidRDefault="00AD0340" w:rsidP="00AD0340">
            <w:pPr>
              <w:spacing w:after="0" w:line="360" w:lineRule="auto"/>
              <w:ind w:firstLine="284"/>
              <w:contextualSpacing/>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b/>
                <w:sz w:val="24"/>
                <w:szCs w:val="24"/>
                <w:lang w:eastAsia="ru-RU"/>
              </w:rPr>
              <w:t>Составлять</w:t>
            </w:r>
            <w:r w:rsidRPr="0075540C">
              <w:rPr>
                <w:rFonts w:ascii="Times New Roman" w:eastAsia="Times New Roman" w:hAnsi="Times New Roman" w:cs="Times New Roman"/>
                <w:sz w:val="24"/>
                <w:szCs w:val="24"/>
                <w:lang w:eastAsia="ru-RU"/>
              </w:rPr>
              <w:t xml:space="preserve"> аппликацию из деталей, </w:t>
            </w:r>
            <w:r w:rsidRPr="0075540C">
              <w:rPr>
                <w:rFonts w:ascii="Times New Roman" w:eastAsia="Times New Roman" w:hAnsi="Times New Roman" w:cs="Times New Roman"/>
                <w:sz w:val="24"/>
                <w:szCs w:val="24"/>
                <w:lang w:eastAsia="ru-RU"/>
              </w:rPr>
              <w:lastRenderedPageBreak/>
              <w:t>размеченных по линейке.</w:t>
            </w:r>
          </w:p>
          <w:p w:rsidR="00AD0340" w:rsidRPr="0075540C" w:rsidRDefault="00AD0340" w:rsidP="00AD0340">
            <w:pPr>
              <w:spacing w:after="0" w:line="360" w:lineRule="auto"/>
              <w:ind w:firstLine="284"/>
              <w:contextualSpacing/>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b/>
                <w:sz w:val="24"/>
                <w:szCs w:val="24"/>
                <w:lang w:eastAsia="ru-RU"/>
              </w:rPr>
              <w:t>Развивать</w:t>
            </w:r>
            <w:r w:rsidR="000F6B82" w:rsidRPr="0075540C">
              <w:rPr>
                <w:rFonts w:ascii="Times New Roman" w:eastAsia="Times New Roman" w:hAnsi="Times New Roman" w:cs="Times New Roman"/>
                <w:b/>
                <w:sz w:val="24"/>
                <w:szCs w:val="24"/>
                <w:lang w:eastAsia="ru-RU"/>
              </w:rPr>
              <w:t xml:space="preserve"> </w:t>
            </w:r>
            <w:r w:rsidRPr="0075540C">
              <w:rPr>
                <w:rFonts w:ascii="Times New Roman" w:eastAsia="Times New Roman" w:hAnsi="Times New Roman" w:cs="Times New Roman"/>
                <w:sz w:val="24"/>
                <w:szCs w:val="24"/>
                <w:lang w:eastAsia="ru-RU"/>
              </w:rPr>
              <w:t>умения</w:t>
            </w:r>
            <w:r w:rsidRPr="0075540C">
              <w:rPr>
                <w:rFonts w:ascii="Times New Roman" w:eastAsia="Times New Roman" w:hAnsi="Times New Roman" w:cs="Times New Roman"/>
                <w:b/>
                <w:sz w:val="24"/>
                <w:szCs w:val="24"/>
                <w:lang w:eastAsia="ru-RU"/>
              </w:rPr>
              <w:t xml:space="preserve"> </w:t>
            </w:r>
            <w:r w:rsidRPr="0075540C">
              <w:rPr>
                <w:rFonts w:ascii="Times New Roman" w:eastAsia="Times New Roman" w:hAnsi="Times New Roman" w:cs="Times New Roman"/>
                <w:sz w:val="24"/>
                <w:szCs w:val="24"/>
                <w:lang w:eastAsia="ru-RU"/>
              </w:rPr>
              <w:t>дифференцировать движения пальцев, регулировать мышечное усилие, координацию движений правой и левой рук, точность и плавность движений.</w:t>
            </w:r>
          </w:p>
        </w:tc>
      </w:tr>
    </w:tbl>
    <w:p w:rsidR="00AD0340" w:rsidRPr="0075540C" w:rsidRDefault="00AD0340" w:rsidP="00AD0340">
      <w:pPr>
        <w:spacing w:line="360" w:lineRule="auto"/>
        <w:ind w:firstLine="284"/>
        <w:jc w:val="center"/>
        <w:rPr>
          <w:rFonts w:ascii="Times New Roman" w:eastAsia="Calibri" w:hAnsi="Times New Roman" w:cs="Times New Roman"/>
          <w:b/>
          <w:sz w:val="24"/>
          <w:szCs w:val="24"/>
        </w:rPr>
      </w:pPr>
    </w:p>
    <w:p w:rsidR="00AD0340" w:rsidRPr="0075540C" w:rsidRDefault="00AD0340" w:rsidP="00AD0340">
      <w:pPr>
        <w:spacing w:line="360" w:lineRule="auto"/>
        <w:ind w:firstLine="284"/>
        <w:jc w:val="center"/>
        <w:rPr>
          <w:rFonts w:ascii="Times New Roman" w:eastAsia="Calibri" w:hAnsi="Times New Roman" w:cs="Times New Roman"/>
          <w:b/>
          <w:sz w:val="24"/>
          <w:szCs w:val="24"/>
        </w:rPr>
      </w:pPr>
      <w:r w:rsidRPr="0075540C">
        <w:rPr>
          <w:rFonts w:ascii="Times New Roman" w:eastAsia="Calibri" w:hAnsi="Times New Roman" w:cs="Times New Roman"/>
          <w:b/>
          <w:sz w:val="24"/>
          <w:szCs w:val="24"/>
        </w:rPr>
        <w:t xml:space="preserve">Работа с текстильными материалами </w:t>
      </w:r>
    </w:p>
    <w:p w:rsidR="00AD0340" w:rsidRPr="0075540C" w:rsidRDefault="00AD0340" w:rsidP="00AD0340">
      <w:pPr>
        <w:spacing w:line="360" w:lineRule="auto"/>
        <w:ind w:firstLine="284"/>
        <w:jc w:val="center"/>
        <w:rPr>
          <w:rFonts w:ascii="Times New Roman" w:eastAsia="Calibri" w:hAnsi="Times New Roman" w:cs="Times New Roman"/>
          <w:b/>
          <w:sz w:val="24"/>
          <w:szCs w:val="24"/>
        </w:rPr>
      </w:pPr>
      <w:r w:rsidRPr="0075540C">
        <w:rPr>
          <w:rFonts w:ascii="Times New Roman" w:eastAsia="Calibri" w:hAnsi="Times New Roman" w:cs="Times New Roman"/>
          <w:b/>
          <w:sz w:val="24"/>
          <w:szCs w:val="24"/>
        </w:rPr>
        <w:t>(ткань)</w:t>
      </w:r>
    </w:p>
    <w:tbl>
      <w:tblPr>
        <w:tblStyle w:val="a3"/>
        <w:tblW w:w="14742" w:type="dxa"/>
        <w:tblInd w:w="108" w:type="dxa"/>
        <w:tblLook w:val="04A0"/>
      </w:tblPr>
      <w:tblGrid>
        <w:gridCol w:w="2947"/>
        <w:gridCol w:w="6125"/>
        <w:gridCol w:w="5670"/>
      </w:tblGrid>
      <w:tr w:rsidR="0075540C" w:rsidRPr="0075540C" w:rsidTr="00AD0340">
        <w:tc>
          <w:tcPr>
            <w:tcW w:w="2947" w:type="dxa"/>
          </w:tcPr>
          <w:p w:rsidR="00AD0340" w:rsidRPr="0075540C" w:rsidRDefault="00AD0340" w:rsidP="00AD0340">
            <w:pPr>
              <w:spacing w:after="0" w:line="360" w:lineRule="auto"/>
              <w:ind w:firstLine="284"/>
              <w:contextualSpacing/>
              <w:jc w:val="center"/>
              <w:rPr>
                <w:rFonts w:ascii="Times New Roman" w:eastAsia="Times New Roman" w:hAnsi="Times New Roman" w:cs="Times New Roman"/>
                <w:b/>
                <w:sz w:val="24"/>
                <w:szCs w:val="24"/>
                <w:lang w:eastAsia="ru-RU"/>
              </w:rPr>
            </w:pPr>
            <w:r w:rsidRPr="0075540C">
              <w:rPr>
                <w:rFonts w:ascii="Times New Roman" w:eastAsia="Times New Roman" w:hAnsi="Times New Roman" w:cs="Times New Roman"/>
                <w:b/>
                <w:sz w:val="24"/>
                <w:szCs w:val="24"/>
                <w:lang w:eastAsia="ru-RU"/>
              </w:rPr>
              <w:br w:type="page"/>
              <w:t>Содержание раздела</w:t>
            </w:r>
          </w:p>
          <w:p w:rsidR="00AD0340" w:rsidRPr="0075540C" w:rsidRDefault="00AD0340" w:rsidP="00AD0340">
            <w:pPr>
              <w:spacing w:after="0" w:line="360" w:lineRule="auto"/>
              <w:ind w:firstLine="284"/>
              <w:contextualSpacing/>
              <w:jc w:val="center"/>
              <w:rPr>
                <w:rFonts w:ascii="Times New Roman" w:eastAsia="Times New Roman" w:hAnsi="Times New Roman" w:cs="Times New Roman"/>
                <w:b/>
                <w:sz w:val="24"/>
                <w:szCs w:val="24"/>
                <w:lang w:eastAsia="ru-RU"/>
              </w:rPr>
            </w:pPr>
          </w:p>
        </w:tc>
        <w:tc>
          <w:tcPr>
            <w:tcW w:w="6125" w:type="dxa"/>
          </w:tcPr>
          <w:p w:rsidR="00AD0340" w:rsidRPr="0075540C" w:rsidRDefault="00AD0340" w:rsidP="00AD0340">
            <w:pPr>
              <w:spacing w:after="0" w:line="360" w:lineRule="auto"/>
              <w:ind w:firstLine="284"/>
              <w:contextualSpacing/>
              <w:jc w:val="center"/>
              <w:rPr>
                <w:rFonts w:ascii="Times New Roman" w:eastAsia="Times New Roman" w:hAnsi="Times New Roman" w:cs="Times New Roman"/>
                <w:b/>
                <w:sz w:val="24"/>
                <w:szCs w:val="24"/>
                <w:lang w:eastAsia="ru-RU"/>
              </w:rPr>
            </w:pPr>
            <w:r w:rsidRPr="0075540C">
              <w:rPr>
                <w:rFonts w:ascii="Times New Roman" w:eastAsia="Times New Roman" w:hAnsi="Times New Roman" w:cs="Times New Roman"/>
                <w:b/>
                <w:sz w:val="24"/>
                <w:szCs w:val="24"/>
                <w:lang w:eastAsia="ru-RU"/>
              </w:rPr>
              <w:t>Тематическое планирование</w:t>
            </w:r>
          </w:p>
        </w:tc>
        <w:tc>
          <w:tcPr>
            <w:tcW w:w="5670" w:type="dxa"/>
          </w:tcPr>
          <w:p w:rsidR="00AD0340" w:rsidRPr="0075540C" w:rsidRDefault="00AD0340" w:rsidP="00AD0340">
            <w:pPr>
              <w:spacing w:after="0" w:line="360" w:lineRule="auto"/>
              <w:ind w:firstLine="284"/>
              <w:contextualSpacing/>
              <w:jc w:val="center"/>
              <w:rPr>
                <w:rFonts w:ascii="Times New Roman" w:eastAsia="Times New Roman" w:hAnsi="Times New Roman" w:cs="Times New Roman"/>
                <w:b/>
                <w:sz w:val="24"/>
                <w:szCs w:val="24"/>
                <w:lang w:eastAsia="ru-RU"/>
              </w:rPr>
            </w:pPr>
            <w:r w:rsidRPr="0075540C">
              <w:rPr>
                <w:rFonts w:ascii="Times New Roman" w:eastAsia="Times New Roman" w:hAnsi="Times New Roman" w:cs="Times New Roman"/>
                <w:b/>
                <w:sz w:val="24"/>
                <w:szCs w:val="24"/>
                <w:lang w:eastAsia="ru-RU"/>
              </w:rPr>
              <w:t>Характеристика видов деятельности обучающихся</w:t>
            </w:r>
          </w:p>
        </w:tc>
      </w:tr>
      <w:tr w:rsidR="0075540C" w:rsidRPr="0075540C" w:rsidTr="00AD0340">
        <w:tc>
          <w:tcPr>
            <w:tcW w:w="2947" w:type="dxa"/>
          </w:tcPr>
          <w:p w:rsidR="00AD0340" w:rsidRPr="0075540C" w:rsidRDefault="00AD0340" w:rsidP="00AD0340">
            <w:pPr>
              <w:spacing w:after="0" w:line="360" w:lineRule="auto"/>
              <w:ind w:firstLine="284"/>
              <w:jc w:val="center"/>
              <w:rPr>
                <w:rFonts w:ascii="Times New Roman" w:eastAsia="Calibri" w:hAnsi="Times New Roman" w:cs="Times New Roman"/>
                <w:b/>
                <w:sz w:val="24"/>
                <w:szCs w:val="24"/>
              </w:rPr>
            </w:pPr>
            <w:r w:rsidRPr="0075540C">
              <w:rPr>
                <w:rFonts w:ascii="Times New Roman" w:eastAsia="Calibri" w:hAnsi="Times New Roman" w:cs="Times New Roman"/>
                <w:b/>
                <w:sz w:val="24"/>
                <w:szCs w:val="24"/>
              </w:rPr>
              <w:t xml:space="preserve">Познавательные сведения о работе </w:t>
            </w:r>
          </w:p>
          <w:p w:rsidR="00AD0340" w:rsidRPr="0075540C" w:rsidRDefault="00AD0340" w:rsidP="00AD0340">
            <w:pPr>
              <w:spacing w:after="0" w:line="360" w:lineRule="auto"/>
              <w:ind w:firstLine="284"/>
              <w:jc w:val="center"/>
              <w:rPr>
                <w:rFonts w:ascii="Times New Roman" w:eastAsia="Calibri" w:hAnsi="Times New Roman" w:cs="Times New Roman"/>
                <w:b/>
                <w:sz w:val="24"/>
                <w:szCs w:val="24"/>
              </w:rPr>
            </w:pPr>
            <w:r w:rsidRPr="0075540C">
              <w:rPr>
                <w:rFonts w:ascii="Times New Roman" w:eastAsia="Calibri" w:hAnsi="Times New Roman" w:cs="Times New Roman"/>
                <w:b/>
                <w:sz w:val="24"/>
                <w:szCs w:val="24"/>
              </w:rPr>
              <w:t>с тканью</w:t>
            </w:r>
          </w:p>
          <w:p w:rsidR="00AD0340" w:rsidRPr="0075540C" w:rsidRDefault="00AD0340" w:rsidP="00AD0340">
            <w:pPr>
              <w:spacing w:after="0" w:line="360" w:lineRule="auto"/>
              <w:ind w:firstLine="284"/>
              <w:jc w:val="center"/>
              <w:rPr>
                <w:rFonts w:ascii="Times New Roman" w:eastAsia="Calibri" w:hAnsi="Times New Roman" w:cs="Times New Roman"/>
                <w:i/>
                <w:sz w:val="24"/>
                <w:szCs w:val="24"/>
              </w:rPr>
            </w:pPr>
          </w:p>
        </w:tc>
        <w:tc>
          <w:tcPr>
            <w:tcW w:w="6125" w:type="dxa"/>
          </w:tcPr>
          <w:p w:rsidR="00AD0340" w:rsidRPr="0075540C" w:rsidRDefault="00AD0340" w:rsidP="00AD0340">
            <w:pPr>
              <w:spacing w:after="0" w:line="360" w:lineRule="auto"/>
              <w:ind w:firstLine="284"/>
              <w:jc w:val="both"/>
              <w:rPr>
                <w:rFonts w:ascii="Times New Roman" w:eastAsia="Calibri" w:hAnsi="Times New Roman" w:cs="Times New Roman"/>
                <w:sz w:val="24"/>
                <w:szCs w:val="24"/>
              </w:rPr>
            </w:pPr>
            <w:r w:rsidRPr="0075540C">
              <w:rPr>
                <w:rFonts w:ascii="Times New Roman" w:eastAsia="Calibri" w:hAnsi="Times New Roman" w:cs="Times New Roman"/>
                <w:b/>
                <w:sz w:val="24"/>
                <w:szCs w:val="24"/>
              </w:rPr>
              <w:t>Ознакомление</w:t>
            </w:r>
            <w:r w:rsidRPr="0075540C">
              <w:rPr>
                <w:rFonts w:ascii="Times New Roman" w:eastAsia="Calibri" w:hAnsi="Times New Roman" w:cs="Times New Roman"/>
                <w:sz w:val="24"/>
                <w:szCs w:val="24"/>
              </w:rPr>
              <w:t xml:space="preserve"> с применением, назначением ткани в жизни человека.</w:t>
            </w:r>
          </w:p>
          <w:p w:rsidR="00AD0340" w:rsidRPr="0075540C" w:rsidRDefault="00AD0340" w:rsidP="00AD0340">
            <w:pPr>
              <w:spacing w:after="0" w:line="360" w:lineRule="auto"/>
              <w:ind w:firstLine="284"/>
              <w:jc w:val="both"/>
              <w:rPr>
                <w:rFonts w:ascii="Times New Roman" w:eastAsia="Calibri" w:hAnsi="Times New Roman" w:cs="Times New Roman"/>
                <w:sz w:val="24"/>
                <w:szCs w:val="24"/>
              </w:rPr>
            </w:pPr>
            <w:r w:rsidRPr="0075540C">
              <w:rPr>
                <w:rFonts w:ascii="Times New Roman" w:eastAsia="Calibri" w:hAnsi="Times New Roman" w:cs="Times New Roman"/>
                <w:b/>
                <w:sz w:val="24"/>
                <w:szCs w:val="24"/>
              </w:rPr>
              <w:t>Расширение</w:t>
            </w:r>
            <w:r w:rsidRPr="0075540C">
              <w:rPr>
                <w:rFonts w:ascii="Times New Roman" w:eastAsia="Calibri" w:hAnsi="Times New Roman" w:cs="Times New Roman"/>
                <w:sz w:val="24"/>
                <w:szCs w:val="24"/>
              </w:rPr>
              <w:t xml:space="preserve"> социального опыта школьников.</w:t>
            </w:r>
          </w:p>
          <w:p w:rsidR="00AD0340" w:rsidRPr="0075540C" w:rsidRDefault="00AD0340" w:rsidP="00AD0340">
            <w:pPr>
              <w:spacing w:after="0" w:line="360" w:lineRule="auto"/>
              <w:ind w:firstLine="284"/>
              <w:jc w:val="both"/>
              <w:rPr>
                <w:rFonts w:ascii="Times New Roman" w:eastAsia="Calibri" w:hAnsi="Times New Roman" w:cs="Times New Roman"/>
                <w:sz w:val="24"/>
                <w:szCs w:val="24"/>
              </w:rPr>
            </w:pPr>
            <w:r w:rsidRPr="0075540C">
              <w:rPr>
                <w:rFonts w:ascii="Times New Roman" w:eastAsia="Calibri" w:hAnsi="Times New Roman" w:cs="Times New Roman"/>
                <w:b/>
                <w:sz w:val="24"/>
                <w:szCs w:val="24"/>
              </w:rPr>
              <w:t>Закрепление</w:t>
            </w:r>
            <w:r w:rsidRPr="0075540C">
              <w:rPr>
                <w:rFonts w:ascii="Times New Roman" w:eastAsia="Calibri" w:hAnsi="Times New Roman" w:cs="Times New Roman"/>
                <w:sz w:val="24"/>
                <w:szCs w:val="24"/>
              </w:rPr>
              <w:t xml:space="preserve"> знаний о нитках</w:t>
            </w:r>
          </w:p>
        </w:tc>
        <w:tc>
          <w:tcPr>
            <w:tcW w:w="5670" w:type="dxa"/>
          </w:tcPr>
          <w:p w:rsidR="00AD0340" w:rsidRPr="0075540C" w:rsidRDefault="00AD0340" w:rsidP="00AD0340">
            <w:pPr>
              <w:spacing w:after="0" w:line="360" w:lineRule="auto"/>
              <w:ind w:firstLine="284"/>
              <w:contextualSpacing/>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b/>
                <w:sz w:val="24"/>
                <w:szCs w:val="24"/>
                <w:lang w:eastAsia="ru-RU"/>
              </w:rPr>
              <w:t xml:space="preserve">Осознавать </w:t>
            </w:r>
            <w:r w:rsidRPr="0075540C">
              <w:rPr>
                <w:rFonts w:ascii="Times New Roman" w:eastAsia="Times New Roman" w:hAnsi="Times New Roman" w:cs="Times New Roman"/>
                <w:sz w:val="24"/>
                <w:szCs w:val="24"/>
                <w:lang w:eastAsia="ru-RU"/>
              </w:rPr>
              <w:t>значение ткани в жизни человека.</w:t>
            </w:r>
          </w:p>
          <w:p w:rsidR="00AD0340" w:rsidRPr="0075540C" w:rsidRDefault="00AD0340" w:rsidP="00AD0340">
            <w:pPr>
              <w:spacing w:after="0" w:line="360" w:lineRule="auto"/>
              <w:ind w:firstLine="284"/>
              <w:contextualSpacing/>
              <w:jc w:val="both"/>
              <w:rPr>
                <w:rFonts w:ascii="Times New Roman" w:eastAsia="Times New Roman" w:hAnsi="Times New Roman" w:cs="Times New Roman"/>
                <w:b/>
                <w:sz w:val="24"/>
                <w:szCs w:val="24"/>
                <w:lang w:eastAsia="ru-RU"/>
              </w:rPr>
            </w:pPr>
            <w:r w:rsidRPr="0075540C">
              <w:rPr>
                <w:rFonts w:ascii="Times New Roman" w:eastAsia="Times New Roman" w:hAnsi="Times New Roman" w:cs="Times New Roman"/>
                <w:b/>
                <w:sz w:val="24"/>
                <w:szCs w:val="24"/>
                <w:lang w:eastAsia="ru-RU"/>
              </w:rPr>
              <w:t xml:space="preserve">Осваивать </w:t>
            </w:r>
            <w:r w:rsidRPr="0075540C">
              <w:rPr>
                <w:rFonts w:ascii="Times New Roman" w:eastAsia="Times New Roman" w:hAnsi="Times New Roman" w:cs="Times New Roman"/>
                <w:sz w:val="24"/>
                <w:szCs w:val="24"/>
                <w:lang w:eastAsia="ru-RU"/>
              </w:rPr>
              <w:t>работу с тканью.</w:t>
            </w:r>
          </w:p>
        </w:tc>
      </w:tr>
      <w:tr w:rsidR="0075540C" w:rsidRPr="0075540C" w:rsidTr="00AD0340">
        <w:tc>
          <w:tcPr>
            <w:tcW w:w="2947" w:type="dxa"/>
          </w:tcPr>
          <w:p w:rsidR="00AD0340" w:rsidRPr="0075540C" w:rsidRDefault="00AD0340" w:rsidP="00AD0340">
            <w:pPr>
              <w:spacing w:after="0" w:line="360" w:lineRule="auto"/>
              <w:ind w:firstLine="284"/>
              <w:jc w:val="center"/>
              <w:rPr>
                <w:rFonts w:ascii="Times New Roman" w:eastAsia="Calibri" w:hAnsi="Times New Roman" w:cs="Times New Roman"/>
                <w:i/>
                <w:sz w:val="24"/>
                <w:szCs w:val="24"/>
              </w:rPr>
            </w:pPr>
            <w:r w:rsidRPr="0075540C">
              <w:rPr>
                <w:rFonts w:ascii="Times New Roman" w:eastAsia="Calibri" w:hAnsi="Times New Roman" w:cs="Times New Roman"/>
                <w:i/>
                <w:sz w:val="24"/>
                <w:szCs w:val="24"/>
              </w:rPr>
              <w:t>Применение и изготовление ткани в жизни людей</w:t>
            </w:r>
          </w:p>
          <w:p w:rsidR="00AD0340" w:rsidRPr="0075540C" w:rsidRDefault="00AD0340" w:rsidP="00AD0340">
            <w:pPr>
              <w:spacing w:after="0" w:line="360" w:lineRule="auto"/>
              <w:ind w:firstLine="284"/>
              <w:contextualSpacing/>
              <w:jc w:val="center"/>
              <w:rPr>
                <w:rFonts w:ascii="Times New Roman" w:eastAsia="Times New Roman" w:hAnsi="Times New Roman" w:cs="Times New Roman"/>
                <w:i/>
                <w:sz w:val="24"/>
                <w:szCs w:val="24"/>
                <w:lang w:eastAsia="ru-RU"/>
              </w:rPr>
            </w:pPr>
          </w:p>
        </w:tc>
        <w:tc>
          <w:tcPr>
            <w:tcW w:w="6125" w:type="dxa"/>
          </w:tcPr>
          <w:p w:rsidR="00AD0340" w:rsidRPr="0075540C" w:rsidRDefault="000F6B82" w:rsidP="00AD0340">
            <w:pPr>
              <w:spacing w:after="0" w:line="360" w:lineRule="auto"/>
              <w:ind w:firstLine="284"/>
              <w:jc w:val="both"/>
              <w:rPr>
                <w:rFonts w:ascii="Times New Roman" w:eastAsia="Calibri" w:hAnsi="Times New Roman" w:cs="Times New Roman"/>
                <w:b/>
                <w:i/>
                <w:sz w:val="24"/>
                <w:szCs w:val="24"/>
              </w:rPr>
            </w:pPr>
            <w:r w:rsidRPr="0075540C">
              <w:rPr>
                <w:rFonts w:ascii="Times New Roman" w:eastAsia="Calibri" w:hAnsi="Times New Roman" w:cs="Times New Roman"/>
                <w:sz w:val="24"/>
                <w:szCs w:val="24"/>
              </w:rPr>
              <w:t xml:space="preserve">  </w:t>
            </w:r>
            <w:r w:rsidR="00AD0340" w:rsidRPr="0075540C">
              <w:rPr>
                <w:rFonts w:ascii="Times New Roman" w:eastAsia="Calibri" w:hAnsi="Times New Roman" w:cs="Times New Roman"/>
                <w:sz w:val="24"/>
                <w:szCs w:val="24"/>
              </w:rPr>
              <w:t>Из ткани шьют много полезных в быту предметов, игрушки и одежду.</w:t>
            </w:r>
          </w:p>
          <w:p w:rsidR="00AD0340" w:rsidRPr="0075540C" w:rsidRDefault="00AD0340" w:rsidP="00AD0340">
            <w:pPr>
              <w:spacing w:after="0" w:line="360" w:lineRule="auto"/>
              <w:ind w:firstLine="284"/>
              <w:jc w:val="both"/>
              <w:rPr>
                <w:rFonts w:ascii="Times New Roman" w:eastAsia="Calibri" w:hAnsi="Times New Roman" w:cs="Times New Roman"/>
                <w:b/>
                <w:i/>
                <w:sz w:val="24"/>
                <w:szCs w:val="24"/>
              </w:rPr>
            </w:pPr>
            <w:r w:rsidRPr="0075540C">
              <w:rPr>
                <w:rFonts w:ascii="Times New Roman" w:eastAsia="Calibri" w:hAnsi="Times New Roman" w:cs="Times New Roman"/>
                <w:i/>
                <w:sz w:val="24"/>
                <w:szCs w:val="24"/>
              </w:rPr>
              <w:t>Задание:</w:t>
            </w:r>
            <w:r w:rsidRPr="0075540C">
              <w:rPr>
                <w:rFonts w:ascii="Times New Roman" w:eastAsia="Calibri" w:hAnsi="Times New Roman" w:cs="Times New Roman"/>
                <w:b/>
                <w:i/>
                <w:sz w:val="24"/>
                <w:szCs w:val="24"/>
              </w:rPr>
              <w:t xml:space="preserve"> </w:t>
            </w:r>
            <w:r w:rsidRPr="0075540C">
              <w:rPr>
                <w:rFonts w:ascii="Times New Roman" w:eastAsia="Calibri" w:hAnsi="Times New Roman" w:cs="Times New Roman"/>
                <w:sz w:val="24"/>
                <w:szCs w:val="24"/>
              </w:rPr>
              <w:t>Рассмотреть картинки и назвать предметы, сделанные из ткани.</w:t>
            </w:r>
            <w:r w:rsidR="000F6B82" w:rsidRPr="0075540C">
              <w:rPr>
                <w:rFonts w:ascii="Times New Roman" w:eastAsia="Calibri" w:hAnsi="Times New Roman" w:cs="Times New Roman"/>
                <w:b/>
                <w:i/>
                <w:sz w:val="24"/>
                <w:szCs w:val="24"/>
              </w:rPr>
              <w:t xml:space="preserve"> </w:t>
            </w:r>
          </w:p>
          <w:p w:rsidR="00AD0340" w:rsidRPr="0075540C" w:rsidRDefault="00AD0340" w:rsidP="00AD0340">
            <w:pPr>
              <w:spacing w:after="0" w:line="360" w:lineRule="auto"/>
              <w:ind w:firstLine="284"/>
              <w:contextualSpacing/>
              <w:jc w:val="both"/>
              <w:rPr>
                <w:rFonts w:ascii="Times New Roman" w:eastAsia="Times New Roman" w:hAnsi="Times New Roman" w:cs="Times New Roman"/>
                <w:b/>
                <w:sz w:val="24"/>
                <w:szCs w:val="24"/>
                <w:lang w:eastAsia="ru-RU"/>
              </w:rPr>
            </w:pPr>
            <w:r w:rsidRPr="0075540C">
              <w:rPr>
                <w:rFonts w:ascii="Times New Roman" w:eastAsia="Times New Roman" w:hAnsi="Times New Roman" w:cs="Times New Roman"/>
                <w:b/>
                <w:sz w:val="24"/>
                <w:szCs w:val="24"/>
                <w:lang w:eastAsia="ru-RU"/>
              </w:rPr>
              <w:t xml:space="preserve">Ознакомление </w:t>
            </w:r>
            <w:r w:rsidRPr="0075540C">
              <w:rPr>
                <w:rFonts w:ascii="Times New Roman" w:eastAsia="Times New Roman" w:hAnsi="Times New Roman" w:cs="Times New Roman"/>
                <w:sz w:val="24"/>
                <w:szCs w:val="24"/>
                <w:lang w:eastAsia="ru-RU"/>
              </w:rPr>
              <w:t>с процессом изготовления тканей</w:t>
            </w:r>
            <w:r w:rsidRPr="0075540C">
              <w:rPr>
                <w:rFonts w:ascii="Times New Roman" w:eastAsia="Times New Roman" w:hAnsi="Times New Roman" w:cs="Times New Roman"/>
                <w:b/>
                <w:sz w:val="24"/>
                <w:szCs w:val="24"/>
                <w:lang w:eastAsia="ru-RU"/>
              </w:rPr>
              <w:t>.</w:t>
            </w:r>
          </w:p>
          <w:p w:rsidR="00AD0340" w:rsidRPr="0075540C" w:rsidRDefault="000F6B82" w:rsidP="00AD0340">
            <w:pPr>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Calibri" w:hAnsi="Times New Roman" w:cs="Times New Roman"/>
                <w:sz w:val="24"/>
                <w:szCs w:val="24"/>
              </w:rPr>
              <w:t xml:space="preserve">  </w:t>
            </w:r>
            <w:r w:rsidR="00AD0340" w:rsidRPr="0075540C">
              <w:rPr>
                <w:rFonts w:ascii="Times New Roman" w:eastAsia="Calibri" w:hAnsi="Times New Roman" w:cs="Times New Roman"/>
                <w:sz w:val="24"/>
                <w:szCs w:val="24"/>
              </w:rPr>
              <w:t xml:space="preserve"> Ткань ткут из нитей. Нити делают из волокон, </w:t>
            </w:r>
            <w:r w:rsidR="00AD0340" w:rsidRPr="0075540C">
              <w:rPr>
                <w:rFonts w:ascii="Times New Roman" w:eastAsia="Calibri" w:hAnsi="Times New Roman" w:cs="Times New Roman"/>
                <w:sz w:val="24"/>
                <w:szCs w:val="24"/>
              </w:rPr>
              <w:lastRenderedPageBreak/>
              <w:t>которые получают из растений или шерсти животных.</w:t>
            </w:r>
          </w:p>
        </w:tc>
        <w:tc>
          <w:tcPr>
            <w:tcW w:w="5670" w:type="dxa"/>
          </w:tcPr>
          <w:p w:rsidR="00AD0340" w:rsidRPr="0075540C" w:rsidRDefault="00AD0340" w:rsidP="00AD0340">
            <w:pPr>
              <w:spacing w:after="0" w:line="360" w:lineRule="auto"/>
              <w:ind w:firstLine="284"/>
              <w:contextualSpacing/>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b/>
                <w:sz w:val="24"/>
                <w:szCs w:val="24"/>
                <w:lang w:eastAsia="ru-RU"/>
              </w:rPr>
              <w:lastRenderedPageBreak/>
              <w:t xml:space="preserve">Рассматривать </w:t>
            </w:r>
            <w:r w:rsidRPr="0075540C">
              <w:rPr>
                <w:rFonts w:ascii="Times New Roman" w:eastAsia="Times New Roman" w:hAnsi="Times New Roman" w:cs="Times New Roman"/>
                <w:sz w:val="24"/>
                <w:szCs w:val="24"/>
                <w:lang w:eastAsia="ru-RU"/>
              </w:rPr>
              <w:t>иллюстрации в учебнике</w:t>
            </w:r>
            <w:r w:rsidRPr="0075540C">
              <w:rPr>
                <w:rFonts w:ascii="Times New Roman" w:eastAsia="Times New Roman" w:hAnsi="Times New Roman" w:cs="Times New Roman"/>
                <w:b/>
                <w:sz w:val="24"/>
                <w:szCs w:val="24"/>
                <w:lang w:eastAsia="ru-RU"/>
              </w:rPr>
              <w:t xml:space="preserve">, узнавать и говорить </w:t>
            </w:r>
            <w:r w:rsidRPr="0075540C">
              <w:rPr>
                <w:rFonts w:ascii="Times New Roman" w:eastAsia="Times New Roman" w:hAnsi="Times New Roman" w:cs="Times New Roman"/>
                <w:sz w:val="24"/>
                <w:szCs w:val="24"/>
                <w:lang w:eastAsia="ru-RU"/>
              </w:rPr>
              <w:t>об увиденных предметах, сделанных из ткани.</w:t>
            </w:r>
          </w:p>
          <w:p w:rsidR="00AD0340" w:rsidRPr="0075540C" w:rsidRDefault="00AD0340" w:rsidP="00AD0340">
            <w:pPr>
              <w:spacing w:after="0" w:line="360" w:lineRule="auto"/>
              <w:ind w:firstLine="284"/>
              <w:contextualSpacing/>
              <w:jc w:val="both"/>
              <w:rPr>
                <w:rFonts w:ascii="Times New Roman" w:eastAsia="Times New Roman" w:hAnsi="Times New Roman" w:cs="Times New Roman"/>
                <w:b/>
                <w:sz w:val="24"/>
                <w:szCs w:val="24"/>
                <w:lang w:eastAsia="ru-RU"/>
              </w:rPr>
            </w:pPr>
          </w:p>
          <w:p w:rsidR="00AD0340" w:rsidRPr="0075540C" w:rsidRDefault="00AD0340" w:rsidP="00AD0340">
            <w:pPr>
              <w:spacing w:after="0" w:line="360" w:lineRule="auto"/>
              <w:ind w:firstLine="284"/>
              <w:contextualSpacing/>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b/>
                <w:sz w:val="24"/>
                <w:szCs w:val="24"/>
                <w:lang w:eastAsia="ru-RU"/>
              </w:rPr>
              <w:t xml:space="preserve">Рассматривать </w:t>
            </w:r>
            <w:r w:rsidRPr="0075540C">
              <w:rPr>
                <w:rFonts w:ascii="Times New Roman" w:eastAsia="Times New Roman" w:hAnsi="Times New Roman" w:cs="Times New Roman"/>
                <w:sz w:val="24"/>
                <w:szCs w:val="24"/>
                <w:lang w:eastAsia="ru-RU"/>
              </w:rPr>
              <w:t>иллюстрации в учебнике</w:t>
            </w:r>
            <w:r w:rsidRPr="0075540C">
              <w:rPr>
                <w:rFonts w:ascii="Times New Roman" w:eastAsia="Times New Roman" w:hAnsi="Times New Roman" w:cs="Times New Roman"/>
                <w:b/>
                <w:sz w:val="24"/>
                <w:szCs w:val="24"/>
                <w:lang w:eastAsia="ru-RU"/>
              </w:rPr>
              <w:t xml:space="preserve">, узнавать и называть </w:t>
            </w:r>
            <w:r w:rsidRPr="0075540C">
              <w:rPr>
                <w:rFonts w:ascii="Times New Roman" w:eastAsia="Times New Roman" w:hAnsi="Times New Roman" w:cs="Times New Roman"/>
                <w:sz w:val="24"/>
                <w:szCs w:val="24"/>
                <w:lang w:eastAsia="ru-RU"/>
              </w:rPr>
              <w:t xml:space="preserve">растения, из которых делают </w:t>
            </w:r>
            <w:r w:rsidRPr="0075540C">
              <w:rPr>
                <w:rFonts w:ascii="Times New Roman" w:eastAsia="Times New Roman" w:hAnsi="Times New Roman" w:cs="Times New Roman"/>
                <w:sz w:val="24"/>
                <w:szCs w:val="24"/>
                <w:lang w:eastAsia="ru-RU"/>
              </w:rPr>
              <w:lastRenderedPageBreak/>
              <w:t xml:space="preserve">нитки. </w:t>
            </w:r>
            <w:r w:rsidRPr="0075540C">
              <w:rPr>
                <w:rFonts w:ascii="Times New Roman" w:eastAsia="Times New Roman" w:hAnsi="Times New Roman" w:cs="Times New Roman"/>
                <w:b/>
                <w:sz w:val="24"/>
                <w:szCs w:val="24"/>
                <w:lang w:eastAsia="ru-RU"/>
              </w:rPr>
              <w:t>Узнавать</w:t>
            </w:r>
            <w:r w:rsidRPr="0075540C">
              <w:rPr>
                <w:rFonts w:ascii="Times New Roman" w:eastAsia="Times New Roman" w:hAnsi="Times New Roman" w:cs="Times New Roman"/>
                <w:sz w:val="24"/>
                <w:szCs w:val="24"/>
                <w:lang w:eastAsia="ru-RU"/>
              </w:rPr>
              <w:t xml:space="preserve"> животных из шерсти, которых делают нитки.</w:t>
            </w:r>
          </w:p>
        </w:tc>
      </w:tr>
      <w:tr w:rsidR="0075540C" w:rsidRPr="0075540C" w:rsidTr="00AD0340">
        <w:tc>
          <w:tcPr>
            <w:tcW w:w="2947" w:type="dxa"/>
          </w:tcPr>
          <w:p w:rsidR="00AD0340" w:rsidRPr="0075540C" w:rsidRDefault="00AD0340" w:rsidP="00AD0340">
            <w:pPr>
              <w:spacing w:after="0" w:line="360" w:lineRule="auto"/>
              <w:ind w:firstLine="284"/>
              <w:contextualSpacing/>
              <w:jc w:val="center"/>
              <w:rPr>
                <w:rFonts w:ascii="Times New Roman" w:eastAsia="Times New Roman" w:hAnsi="Times New Roman" w:cs="Times New Roman"/>
                <w:i/>
                <w:sz w:val="24"/>
                <w:szCs w:val="24"/>
                <w:lang w:eastAsia="ru-RU"/>
              </w:rPr>
            </w:pPr>
            <w:r w:rsidRPr="0075540C">
              <w:rPr>
                <w:rFonts w:ascii="Times New Roman" w:eastAsia="Calibri" w:hAnsi="Times New Roman" w:cs="Times New Roman"/>
                <w:i/>
                <w:sz w:val="24"/>
                <w:szCs w:val="24"/>
              </w:rPr>
              <w:lastRenderedPageBreak/>
              <w:t>Свойства</w:t>
            </w:r>
          </w:p>
        </w:tc>
        <w:tc>
          <w:tcPr>
            <w:tcW w:w="6125" w:type="dxa"/>
          </w:tcPr>
          <w:p w:rsidR="00AD0340" w:rsidRPr="0075540C" w:rsidRDefault="000F6B82" w:rsidP="00AD0340">
            <w:pPr>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Calibri" w:hAnsi="Times New Roman" w:cs="Times New Roman"/>
                <w:sz w:val="24"/>
                <w:szCs w:val="24"/>
              </w:rPr>
              <w:t xml:space="preserve">  </w:t>
            </w:r>
            <w:r w:rsidR="00AD0340" w:rsidRPr="0075540C">
              <w:rPr>
                <w:rFonts w:ascii="Times New Roman" w:eastAsia="Calibri" w:hAnsi="Times New Roman" w:cs="Times New Roman"/>
                <w:sz w:val="24"/>
                <w:szCs w:val="24"/>
              </w:rPr>
              <w:t xml:space="preserve"> </w:t>
            </w:r>
            <w:proofErr w:type="gramStart"/>
            <w:r w:rsidR="00AD0340" w:rsidRPr="0075540C">
              <w:rPr>
                <w:rFonts w:ascii="Times New Roman" w:eastAsia="Calibri" w:hAnsi="Times New Roman" w:cs="Times New Roman"/>
                <w:sz w:val="24"/>
                <w:szCs w:val="24"/>
              </w:rPr>
              <w:t xml:space="preserve">У ткани особые </w:t>
            </w:r>
            <w:r w:rsidR="00AD0340" w:rsidRPr="0075540C">
              <w:rPr>
                <w:rFonts w:ascii="Times New Roman" w:eastAsia="Calibri" w:hAnsi="Times New Roman" w:cs="Times New Roman"/>
                <w:i/>
                <w:sz w:val="24"/>
                <w:szCs w:val="24"/>
              </w:rPr>
              <w:t>свойства</w:t>
            </w:r>
            <w:r w:rsidR="00AD0340" w:rsidRPr="0075540C">
              <w:rPr>
                <w:rFonts w:ascii="Times New Roman" w:eastAsia="Calibri" w:hAnsi="Times New Roman" w:cs="Times New Roman"/>
                <w:b/>
                <w:i/>
                <w:sz w:val="24"/>
                <w:szCs w:val="24"/>
              </w:rPr>
              <w:t>:</w:t>
            </w:r>
            <w:r w:rsidR="00AD0340" w:rsidRPr="0075540C">
              <w:rPr>
                <w:rFonts w:ascii="Times New Roman" w:eastAsia="Calibri" w:hAnsi="Times New Roman" w:cs="Times New Roman"/>
                <w:sz w:val="24"/>
                <w:szCs w:val="24"/>
              </w:rPr>
              <w:t xml:space="preserve"> ткани бывают разного цвета (гладкоокрашенные,</w:t>
            </w:r>
            <w:r w:rsidRPr="0075540C">
              <w:rPr>
                <w:rFonts w:ascii="Times New Roman" w:eastAsia="Calibri" w:hAnsi="Times New Roman" w:cs="Times New Roman"/>
                <w:sz w:val="24"/>
                <w:szCs w:val="24"/>
              </w:rPr>
              <w:t xml:space="preserve"> </w:t>
            </w:r>
            <w:r w:rsidR="00AD0340" w:rsidRPr="0075540C">
              <w:rPr>
                <w:rFonts w:ascii="Times New Roman" w:eastAsia="Calibri" w:hAnsi="Times New Roman" w:cs="Times New Roman"/>
                <w:sz w:val="24"/>
                <w:szCs w:val="24"/>
              </w:rPr>
              <w:t>с разнообразным рисунками); мнутся, утюжатся, имеют лицевую и изнаночную стороны; шероховатые, гладкие, скользкие; толстые тонкие; режутся ножницами, прошиваются иголками.</w:t>
            </w:r>
            <w:proofErr w:type="gramEnd"/>
          </w:p>
        </w:tc>
        <w:tc>
          <w:tcPr>
            <w:tcW w:w="5670" w:type="dxa"/>
          </w:tcPr>
          <w:p w:rsidR="00AD0340" w:rsidRPr="0075540C" w:rsidRDefault="00AD0340" w:rsidP="00AD0340">
            <w:pPr>
              <w:spacing w:after="0" w:line="360" w:lineRule="auto"/>
              <w:ind w:firstLine="284"/>
              <w:contextualSpacing/>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b/>
                <w:sz w:val="24"/>
                <w:szCs w:val="24"/>
                <w:lang w:eastAsia="ru-RU"/>
              </w:rPr>
              <w:t xml:space="preserve">Рассматривать </w:t>
            </w:r>
            <w:r w:rsidRPr="0075540C">
              <w:rPr>
                <w:rFonts w:ascii="Times New Roman" w:eastAsia="Times New Roman" w:hAnsi="Times New Roman" w:cs="Times New Roman"/>
                <w:sz w:val="24"/>
                <w:szCs w:val="24"/>
                <w:lang w:eastAsia="ru-RU"/>
              </w:rPr>
              <w:t>иллюстрации в учебнике и дополнительным натуральным образцам ткани ее свойства по вопросам учителя.</w:t>
            </w:r>
          </w:p>
          <w:p w:rsidR="00AD0340" w:rsidRPr="0075540C" w:rsidRDefault="00AD0340" w:rsidP="00AD0340">
            <w:pPr>
              <w:spacing w:after="0" w:line="360" w:lineRule="auto"/>
              <w:ind w:firstLine="284"/>
              <w:contextualSpacing/>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b/>
                <w:sz w:val="24"/>
                <w:szCs w:val="24"/>
                <w:lang w:eastAsia="ru-RU"/>
              </w:rPr>
              <w:t>Учиться</w:t>
            </w:r>
            <w:r w:rsidRPr="0075540C">
              <w:rPr>
                <w:rFonts w:ascii="Times New Roman" w:eastAsia="Times New Roman" w:hAnsi="Times New Roman" w:cs="Times New Roman"/>
                <w:sz w:val="24"/>
                <w:szCs w:val="24"/>
                <w:lang w:eastAsia="ru-RU"/>
              </w:rPr>
              <w:t xml:space="preserve"> распознавать ткани на ощупь по их плотности, гладкости.</w:t>
            </w:r>
          </w:p>
          <w:p w:rsidR="00AD0340" w:rsidRPr="0075540C" w:rsidRDefault="00AD0340" w:rsidP="00AD0340">
            <w:pPr>
              <w:spacing w:after="0" w:line="360" w:lineRule="auto"/>
              <w:ind w:firstLine="284"/>
              <w:contextualSpacing/>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b/>
                <w:sz w:val="24"/>
                <w:szCs w:val="24"/>
                <w:lang w:eastAsia="ru-RU"/>
              </w:rPr>
              <w:t>Развивать</w:t>
            </w:r>
            <w:r w:rsidRPr="0075540C">
              <w:rPr>
                <w:rFonts w:ascii="Times New Roman" w:eastAsia="Times New Roman" w:hAnsi="Times New Roman" w:cs="Times New Roman"/>
                <w:sz w:val="24"/>
                <w:szCs w:val="24"/>
                <w:lang w:eastAsia="ru-RU"/>
              </w:rPr>
              <w:t xml:space="preserve"> тактильные ощущения.</w:t>
            </w:r>
          </w:p>
        </w:tc>
      </w:tr>
      <w:tr w:rsidR="0075540C" w:rsidRPr="0075540C" w:rsidTr="00AD0340">
        <w:tc>
          <w:tcPr>
            <w:tcW w:w="2947" w:type="dxa"/>
          </w:tcPr>
          <w:p w:rsidR="00AD0340" w:rsidRPr="0075540C" w:rsidRDefault="00AD0340" w:rsidP="00AD0340">
            <w:pPr>
              <w:spacing w:after="0" w:line="360" w:lineRule="auto"/>
              <w:ind w:firstLine="284"/>
              <w:jc w:val="center"/>
              <w:rPr>
                <w:rFonts w:ascii="Times New Roman" w:eastAsia="Calibri" w:hAnsi="Times New Roman" w:cs="Times New Roman"/>
                <w:i/>
                <w:sz w:val="24"/>
                <w:szCs w:val="24"/>
              </w:rPr>
            </w:pPr>
            <w:r w:rsidRPr="0075540C">
              <w:rPr>
                <w:rFonts w:ascii="Times New Roman" w:eastAsia="Calibri" w:hAnsi="Times New Roman" w:cs="Times New Roman"/>
                <w:i/>
                <w:sz w:val="24"/>
                <w:szCs w:val="24"/>
              </w:rPr>
              <w:t xml:space="preserve">Сорта тканей </w:t>
            </w:r>
          </w:p>
          <w:p w:rsidR="00AD0340" w:rsidRPr="0075540C" w:rsidRDefault="00AD0340" w:rsidP="00AD0340">
            <w:pPr>
              <w:spacing w:after="0" w:line="360" w:lineRule="auto"/>
              <w:ind w:firstLine="284"/>
              <w:jc w:val="center"/>
              <w:rPr>
                <w:rFonts w:ascii="Times New Roman" w:eastAsia="Calibri" w:hAnsi="Times New Roman" w:cs="Times New Roman"/>
                <w:i/>
                <w:sz w:val="24"/>
                <w:szCs w:val="24"/>
              </w:rPr>
            </w:pPr>
            <w:r w:rsidRPr="0075540C">
              <w:rPr>
                <w:rFonts w:ascii="Times New Roman" w:eastAsia="Calibri" w:hAnsi="Times New Roman" w:cs="Times New Roman"/>
                <w:i/>
                <w:sz w:val="24"/>
                <w:szCs w:val="24"/>
              </w:rPr>
              <w:t>и их назначение</w:t>
            </w:r>
          </w:p>
          <w:p w:rsidR="00AD0340" w:rsidRPr="0075540C" w:rsidRDefault="00AD0340" w:rsidP="00AD0340">
            <w:pPr>
              <w:spacing w:after="0" w:line="360" w:lineRule="auto"/>
              <w:ind w:firstLine="284"/>
              <w:contextualSpacing/>
              <w:jc w:val="center"/>
              <w:rPr>
                <w:rFonts w:ascii="Times New Roman" w:eastAsia="Times New Roman" w:hAnsi="Times New Roman" w:cs="Times New Roman"/>
                <w:i/>
                <w:sz w:val="24"/>
                <w:szCs w:val="24"/>
                <w:lang w:eastAsia="ru-RU"/>
              </w:rPr>
            </w:pPr>
          </w:p>
        </w:tc>
        <w:tc>
          <w:tcPr>
            <w:tcW w:w="6125" w:type="dxa"/>
          </w:tcPr>
          <w:p w:rsidR="00AD0340" w:rsidRPr="0075540C" w:rsidRDefault="000F6B82" w:rsidP="00AD0340">
            <w:pPr>
              <w:spacing w:after="0" w:line="360" w:lineRule="auto"/>
              <w:ind w:firstLine="284"/>
              <w:jc w:val="both"/>
              <w:rPr>
                <w:rFonts w:ascii="Times New Roman" w:eastAsia="Calibri" w:hAnsi="Times New Roman" w:cs="Times New Roman"/>
                <w:b/>
                <w:sz w:val="24"/>
                <w:szCs w:val="24"/>
              </w:rPr>
            </w:pPr>
            <w:r w:rsidRPr="0075540C">
              <w:rPr>
                <w:rFonts w:ascii="Times New Roman" w:eastAsia="Calibri" w:hAnsi="Times New Roman" w:cs="Times New Roman"/>
                <w:sz w:val="24"/>
                <w:szCs w:val="24"/>
              </w:rPr>
              <w:t xml:space="preserve"> </w:t>
            </w:r>
            <w:r w:rsidR="00AD0340" w:rsidRPr="0075540C">
              <w:rPr>
                <w:rFonts w:ascii="Times New Roman" w:eastAsia="Calibri" w:hAnsi="Times New Roman" w:cs="Times New Roman"/>
                <w:sz w:val="24"/>
                <w:szCs w:val="24"/>
              </w:rPr>
              <w:t xml:space="preserve"> Существует шерстяные и хлопковые ткани.</w:t>
            </w:r>
            <w:r w:rsidR="00AD0340" w:rsidRPr="0075540C">
              <w:rPr>
                <w:rFonts w:ascii="Times New Roman" w:eastAsia="Calibri" w:hAnsi="Times New Roman" w:cs="Times New Roman"/>
                <w:b/>
                <w:sz w:val="24"/>
                <w:szCs w:val="24"/>
              </w:rPr>
              <w:t xml:space="preserve"> </w:t>
            </w:r>
          </w:p>
          <w:p w:rsidR="00AD0340" w:rsidRPr="0075540C" w:rsidRDefault="000F6B82" w:rsidP="00AD0340">
            <w:pPr>
              <w:spacing w:after="0" w:line="360" w:lineRule="auto"/>
              <w:ind w:firstLine="284"/>
              <w:jc w:val="both"/>
              <w:rPr>
                <w:rFonts w:ascii="Times New Roman" w:eastAsia="Calibri" w:hAnsi="Times New Roman" w:cs="Times New Roman"/>
                <w:sz w:val="24"/>
                <w:szCs w:val="24"/>
              </w:rPr>
            </w:pPr>
            <w:r w:rsidRPr="0075540C">
              <w:rPr>
                <w:rFonts w:ascii="Times New Roman" w:eastAsia="Calibri" w:hAnsi="Times New Roman" w:cs="Times New Roman"/>
                <w:b/>
                <w:sz w:val="24"/>
                <w:szCs w:val="24"/>
              </w:rPr>
              <w:t xml:space="preserve">  </w:t>
            </w:r>
            <w:r w:rsidR="00AD0340" w:rsidRPr="0075540C">
              <w:rPr>
                <w:rFonts w:ascii="Times New Roman" w:eastAsia="Calibri" w:hAnsi="Times New Roman" w:cs="Times New Roman"/>
                <w:b/>
                <w:sz w:val="24"/>
                <w:szCs w:val="24"/>
              </w:rPr>
              <w:t xml:space="preserve"> </w:t>
            </w:r>
            <w:r w:rsidR="00AD0340" w:rsidRPr="0075540C">
              <w:rPr>
                <w:rFonts w:ascii="Times New Roman" w:eastAsia="Calibri" w:hAnsi="Times New Roman" w:cs="Times New Roman"/>
                <w:i/>
                <w:sz w:val="24"/>
                <w:szCs w:val="24"/>
              </w:rPr>
              <w:t>Шерстяные ткани</w:t>
            </w:r>
            <w:r w:rsidR="00AD0340" w:rsidRPr="0075540C">
              <w:rPr>
                <w:rFonts w:ascii="Times New Roman" w:eastAsia="Calibri" w:hAnsi="Times New Roman" w:cs="Times New Roman"/>
                <w:sz w:val="24"/>
                <w:szCs w:val="24"/>
              </w:rPr>
              <w:t xml:space="preserve"> делают из шерсти животных. Шерстяные ткани самые теплые. Они могут быть толстые, тонкие. Их используют для пошива пальто, брюк, юбок платье.</w:t>
            </w:r>
            <w:r w:rsidRPr="0075540C">
              <w:rPr>
                <w:rFonts w:ascii="Times New Roman" w:eastAsia="Calibri" w:hAnsi="Times New Roman" w:cs="Times New Roman"/>
                <w:sz w:val="24"/>
                <w:szCs w:val="24"/>
              </w:rPr>
              <w:t xml:space="preserve">  </w:t>
            </w:r>
            <w:r w:rsidR="00AD0340" w:rsidRPr="0075540C">
              <w:rPr>
                <w:rFonts w:ascii="Times New Roman" w:eastAsia="Calibri" w:hAnsi="Times New Roman" w:cs="Times New Roman"/>
                <w:sz w:val="24"/>
                <w:szCs w:val="24"/>
              </w:rPr>
              <w:t xml:space="preserve"> </w:t>
            </w:r>
          </w:p>
          <w:p w:rsidR="00AD0340" w:rsidRPr="0075540C" w:rsidRDefault="000F6B82" w:rsidP="00AD0340">
            <w:pPr>
              <w:spacing w:after="0" w:line="360" w:lineRule="auto"/>
              <w:ind w:firstLine="284"/>
              <w:jc w:val="both"/>
              <w:rPr>
                <w:rFonts w:ascii="Times New Roman" w:eastAsia="Calibri" w:hAnsi="Times New Roman" w:cs="Times New Roman"/>
                <w:noProof/>
                <w:sz w:val="24"/>
                <w:szCs w:val="24"/>
                <w:lang w:eastAsia="ru-RU"/>
              </w:rPr>
            </w:pPr>
            <w:r w:rsidRPr="0075540C">
              <w:rPr>
                <w:rFonts w:ascii="Times New Roman" w:eastAsia="Calibri" w:hAnsi="Times New Roman" w:cs="Times New Roman"/>
                <w:sz w:val="24"/>
                <w:szCs w:val="24"/>
              </w:rPr>
              <w:t xml:space="preserve"> </w:t>
            </w:r>
            <w:r w:rsidR="00AD0340" w:rsidRPr="0075540C">
              <w:rPr>
                <w:rFonts w:ascii="Times New Roman" w:eastAsia="Calibri" w:hAnsi="Times New Roman" w:cs="Times New Roman"/>
                <w:sz w:val="24"/>
                <w:szCs w:val="24"/>
              </w:rPr>
              <w:t xml:space="preserve"> </w:t>
            </w:r>
            <w:r w:rsidR="00AD0340" w:rsidRPr="0075540C">
              <w:rPr>
                <w:rFonts w:ascii="Times New Roman" w:eastAsia="Calibri" w:hAnsi="Times New Roman" w:cs="Times New Roman"/>
                <w:i/>
                <w:sz w:val="24"/>
                <w:szCs w:val="24"/>
              </w:rPr>
              <w:t>Хлопковые ткани</w:t>
            </w:r>
            <w:r w:rsidR="00AD0340" w:rsidRPr="0075540C">
              <w:rPr>
                <w:rFonts w:ascii="Times New Roman" w:eastAsia="Calibri" w:hAnsi="Times New Roman" w:cs="Times New Roman"/>
                <w:sz w:val="24"/>
                <w:szCs w:val="24"/>
              </w:rPr>
              <w:t xml:space="preserve"> вырабатывают из волокон растения – хлопчатника. Ткани из хлопка легкие, мягкие, хорошо пропускают воздух, поэтому из них шьют летнюю одежду.</w:t>
            </w:r>
          </w:p>
          <w:p w:rsidR="00AD0340" w:rsidRPr="0075540C" w:rsidRDefault="00AD0340" w:rsidP="00AD0340">
            <w:pPr>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Calibri" w:hAnsi="Times New Roman" w:cs="Times New Roman"/>
                <w:i/>
                <w:sz w:val="24"/>
                <w:szCs w:val="24"/>
              </w:rPr>
              <w:t>Задание:</w:t>
            </w:r>
            <w:r w:rsidRPr="0075540C">
              <w:rPr>
                <w:rFonts w:ascii="Times New Roman" w:eastAsia="Calibri" w:hAnsi="Times New Roman" w:cs="Times New Roman"/>
                <w:b/>
                <w:i/>
                <w:sz w:val="24"/>
                <w:szCs w:val="24"/>
              </w:rPr>
              <w:t xml:space="preserve"> </w:t>
            </w:r>
            <w:r w:rsidRPr="0075540C">
              <w:rPr>
                <w:rFonts w:ascii="Times New Roman" w:eastAsia="Calibri" w:hAnsi="Times New Roman" w:cs="Times New Roman"/>
                <w:sz w:val="24"/>
                <w:szCs w:val="24"/>
              </w:rPr>
              <w:t>Составить коллекцию из кусочков хлопковых и шерстяных тканей.</w:t>
            </w:r>
            <w:r w:rsidRPr="0075540C">
              <w:rPr>
                <w:rFonts w:ascii="Times New Roman" w:eastAsia="Calibri" w:hAnsi="Times New Roman" w:cs="Times New Roman"/>
                <w:noProof/>
                <w:sz w:val="24"/>
                <w:szCs w:val="24"/>
                <w:lang w:eastAsia="ru-RU"/>
              </w:rPr>
              <w:t xml:space="preserve"> </w:t>
            </w:r>
          </w:p>
        </w:tc>
        <w:tc>
          <w:tcPr>
            <w:tcW w:w="5670" w:type="dxa"/>
          </w:tcPr>
          <w:p w:rsidR="00AD0340" w:rsidRPr="0075540C" w:rsidRDefault="00AD0340" w:rsidP="00AD0340">
            <w:pPr>
              <w:spacing w:after="0" w:line="360" w:lineRule="auto"/>
              <w:ind w:firstLine="284"/>
              <w:contextualSpacing/>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b/>
                <w:sz w:val="24"/>
                <w:szCs w:val="24"/>
                <w:lang w:eastAsia="ru-RU"/>
              </w:rPr>
              <w:t xml:space="preserve">Рассматривать </w:t>
            </w:r>
            <w:r w:rsidRPr="0075540C">
              <w:rPr>
                <w:rFonts w:ascii="Times New Roman" w:eastAsia="Times New Roman" w:hAnsi="Times New Roman" w:cs="Times New Roman"/>
                <w:sz w:val="24"/>
                <w:szCs w:val="24"/>
                <w:lang w:eastAsia="ru-RU"/>
              </w:rPr>
              <w:t>иллюстрации в учебнике</w:t>
            </w:r>
            <w:r w:rsidRPr="0075540C">
              <w:rPr>
                <w:rFonts w:ascii="Times New Roman" w:eastAsia="Times New Roman" w:hAnsi="Times New Roman" w:cs="Times New Roman"/>
                <w:b/>
                <w:sz w:val="24"/>
                <w:szCs w:val="24"/>
                <w:lang w:eastAsia="ru-RU"/>
              </w:rPr>
              <w:t xml:space="preserve">, узнавать, называть и запоминать </w:t>
            </w:r>
            <w:r w:rsidRPr="0075540C">
              <w:rPr>
                <w:rFonts w:ascii="Times New Roman" w:eastAsia="Times New Roman" w:hAnsi="Times New Roman" w:cs="Times New Roman"/>
                <w:sz w:val="24"/>
                <w:szCs w:val="24"/>
                <w:lang w:eastAsia="ru-RU"/>
              </w:rPr>
              <w:t>сорта ткани и их назначение.</w:t>
            </w:r>
          </w:p>
          <w:p w:rsidR="00AD0340" w:rsidRPr="0075540C" w:rsidRDefault="00AD0340" w:rsidP="00AD0340">
            <w:pPr>
              <w:spacing w:after="0" w:line="360" w:lineRule="auto"/>
              <w:ind w:firstLine="284"/>
              <w:contextualSpacing/>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b/>
                <w:sz w:val="24"/>
                <w:szCs w:val="24"/>
                <w:lang w:eastAsia="ru-RU"/>
              </w:rPr>
              <w:t>Составление</w:t>
            </w:r>
            <w:r w:rsidRPr="0075540C">
              <w:rPr>
                <w:rFonts w:ascii="Times New Roman" w:eastAsia="Times New Roman" w:hAnsi="Times New Roman" w:cs="Times New Roman"/>
                <w:sz w:val="24"/>
                <w:szCs w:val="24"/>
                <w:lang w:eastAsia="ru-RU"/>
              </w:rPr>
              <w:t xml:space="preserve"> коллекции разных сортов тканей.</w:t>
            </w:r>
          </w:p>
          <w:p w:rsidR="00AD0340" w:rsidRPr="0075540C" w:rsidRDefault="00AD0340" w:rsidP="00AD0340">
            <w:pPr>
              <w:spacing w:after="0" w:line="360" w:lineRule="auto"/>
              <w:ind w:firstLine="284"/>
              <w:contextualSpacing/>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b/>
                <w:sz w:val="24"/>
                <w:szCs w:val="24"/>
                <w:lang w:eastAsia="ru-RU"/>
              </w:rPr>
              <w:t>Учиться</w:t>
            </w:r>
            <w:r w:rsidRPr="0075540C">
              <w:rPr>
                <w:rFonts w:ascii="Times New Roman" w:eastAsia="Times New Roman" w:hAnsi="Times New Roman" w:cs="Times New Roman"/>
                <w:sz w:val="24"/>
                <w:szCs w:val="24"/>
                <w:lang w:eastAsia="ru-RU"/>
              </w:rPr>
              <w:t xml:space="preserve"> распознавать ткани на ощупь по их плотности, гладкости.</w:t>
            </w:r>
          </w:p>
          <w:p w:rsidR="00AD0340" w:rsidRPr="0075540C" w:rsidRDefault="00AD0340" w:rsidP="00AD0340">
            <w:pPr>
              <w:spacing w:after="0" w:line="360" w:lineRule="auto"/>
              <w:ind w:firstLine="284"/>
              <w:contextualSpacing/>
              <w:jc w:val="both"/>
              <w:rPr>
                <w:rFonts w:ascii="Times New Roman" w:eastAsia="Times New Roman" w:hAnsi="Times New Roman" w:cs="Times New Roman"/>
                <w:sz w:val="24"/>
                <w:szCs w:val="24"/>
                <w:lang w:eastAsia="ru-RU"/>
              </w:rPr>
            </w:pPr>
          </w:p>
        </w:tc>
      </w:tr>
      <w:tr w:rsidR="0075540C" w:rsidRPr="0075540C" w:rsidTr="00AD0340">
        <w:tc>
          <w:tcPr>
            <w:tcW w:w="2947" w:type="dxa"/>
          </w:tcPr>
          <w:p w:rsidR="00AD0340" w:rsidRPr="0075540C" w:rsidRDefault="00AD0340" w:rsidP="00AD0340">
            <w:pPr>
              <w:spacing w:after="0" w:line="360" w:lineRule="auto"/>
              <w:ind w:firstLine="284"/>
              <w:contextualSpacing/>
              <w:jc w:val="center"/>
              <w:rPr>
                <w:rFonts w:ascii="Times New Roman" w:eastAsia="Times New Roman" w:hAnsi="Times New Roman" w:cs="Times New Roman"/>
                <w:i/>
                <w:sz w:val="24"/>
                <w:szCs w:val="24"/>
                <w:lang w:eastAsia="ru-RU"/>
              </w:rPr>
            </w:pPr>
            <w:r w:rsidRPr="0075540C">
              <w:rPr>
                <w:rFonts w:ascii="Times New Roman" w:eastAsia="Calibri" w:hAnsi="Times New Roman" w:cs="Times New Roman"/>
                <w:i/>
                <w:noProof/>
                <w:sz w:val="24"/>
                <w:szCs w:val="24"/>
                <w:lang w:eastAsia="ru-RU"/>
              </w:rPr>
              <w:t>Инструменты и приспособления</w:t>
            </w:r>
          </w:p>
        </w:tc>
        <w:tc>
          <w:tcPr>
            <w:tcW w:w="6125" w:type="dxa"/>
          </w:tcPr>
          <w:p w:rsidR="00AD0340" w:rsidRPr="0075540C" w:rsidRDefault="000F6B82" w:rsidP="00AD0340">
            <w:pPr>
              <w:spacing w:after="0" w:line="360" w:lineRule="auto"/>
              <w:ind w:firstLine="284"/>
              <w:jc w:val="both"/>
              <w:rPr>
                <w:rFonts w:ascii="Times New Roman" w:eastAsia="Calibri" w:hAnsi="Times New Roman" w:cs="Times New Roman"/>
                <w:noProof/>
                <w:sz w:val="24"/>
                <w:szCs w:val="24"/>
                <w:lang w:eastAsia="ru-RU"/>
              </w:rPr>
            </w:pPr>
            <w:r w:rsidRPr="0075540C">
              <w:rPr>
                <w:rFonts w:ascii="Times New Roman" w:eastAsia="Calibri" w:hAnsi="Times New Roman" w:cs="Times New Roman"/>
                <w:noProof/>
                <w:sz w:val="24"/>
                <w:szCs w:val="24"/>
                <w:lang w:eastAsia="ru-RU"/>
              </w:rPr>
              <w:t xml:space="preserve">  </w:t>
            </w:r>
            <w:r w:rsidR="00AD0340" w:rsidRPr="0075540C">
              <w:rPr>
                <w:rFonts w:ascii="Times New Roman" w:eastAsia="Calibri" w:hAnsi="Times New Roman" w:cs="Times New Roman"/>
                <w:noProof/>
                <w:sz w:val="24"/>
                <w:szCs w:val="24"/>
                <w:lang w:eastAsia="ru-RU"/>
              </w:rPr>
              <w:t xml:space="preserve">Для швейных работ нужны специальные инструменты и приспособления: ножницы, иглы, </w:t>
            </w:r>
            <w:r w:rsidR="00AD0340" w:rsidRPr="0075540C">
              <w:rPr>
                <w:rFonts w:ascii="Times New Roman" w:eastAsia="Calibri" w:hAnsi="Times New Roman" w:cs="Times New Roman"/>
                <w:noProof/>
                <w:sz w:val="24"/>
                <w:szCs w:val="24"/>
                <w:lang w:eastAsia="ru-RU"/>
              </w:rPr>
              <w:lastRenderedPageBreak/>
              <w:t>линейка, наперсток, игольница.</w:t>
            </w:r>
          </w:p>
          <w:p w:rsidR="00AD0340" w:rsidRPr="0075540C" w:rsidRDefault="000F6B82" w:rsidP="00AD0340">
            <w:pPr>
              <w:spacing w:after="0" w:line="360" w:lineRule="auto"/>
              <w:ind w:firstLine="284"/>
              <w:jc w:val="both"/>
              <w:rPr>
                <w:rFonts w:ascii="Times New Roman" w:eastAsia="Calibri" w:hAnsi="Times New Roman" w:cs="Times New Roman"/>
                <w:noProof/>
                <w:sz w:val="24"/>
                <w:szCs w:val="24"/>
                <w:lang w:eastAsia="ru-RU"/>
              </w:rPr>
            </w:pPr>
            <w:r w:rsidRPr="0075540C">
              <w:rPr>
                <w:rFonts w:ascii="Times New Roman" w:eastAsia="Calibri" w:hAnsi="Times New Roman" w:cs="Times New Roman"/>
                <w:noProof/>
                <w:sz w:val="24"/>
                <w:szCs w:val="24"/>
                <w:lang w:eastAsia="ru-RU"/>
              </w:rPr>
              <w:t xml:space="preserve">  </w:t>
            </w:r>
            <w:r w:rsidR="00AD0340" w:rsidRPr="0075540C">
              <w:rPr>
                <w:rFonts w:ascii="Times New Roman" w:eastAsia="Calibri" w:hAnsi="Times New Roman" w:cs="Times New Roman"/>
                <w:noProof/>
                <w:sz w:val="24"/>
                <w:szCs w:val="24"/>
                <w:lang w:eastAsia="ru-RU"/>
              </w:rPr>
              <w:t xml:space="preserve"> Существуют особые правила хранения игл: не бросай иглу, во время работы втыкай иглу в игольницу.</w:t>
            </w:r>
          </w:p>
          <w:p w:rsidR="00AD0340" w:rsidRPr="0075540C" w:rsidRDefault="00AD0340" w:rsidP="00AD0340">
            <w:pPr>
              <w:spacing w:after="0" w:line="360" w:lineRule="auto"/>
              <w:ind w:firstLine="284"/>
              <w:jc w:val="both"/>
              <w:rPr>
                <w:rFonts w:ascii="Times New Roman" w:eastAsia="Times New Roman" w:hAnsi="Times New Roman" w:cs="Times New Roman"/>
                <w:sz w:val="24"/>
                <w:szCs w:val="24"/>
                <w:lang w:eastAsia="ru-RU"/>
              </w:rPr>
            </w:pPr>
          </w:p>
        </w:tc>
        <w:tc>
          <w:tcPr>
            <w:tcW w:w="5670" w:type="dxa"/>
          </w:tcPr>
          <w:p w:rsidR="00AD0340" w:rsidRPr="0075540C" w:rsidRDefault="00AD0340" w:rsidP="00AD0340">
            <w:pPr>
              <w:spacing w:after="0" w:line="360" w:lineRule="auto"/>
              <w:ind w:firstLine="284"/>
              <w:contextualSpacing/>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b/>
                <w:sz w:val="24"/>
                <w:szCs w:val="24"/>
                <w:lang w:eastAsia="ru-RU"/>
              </w:rPr>
              <w:lastRenderedPageBreak/>
              <w:t>Знакомится</w:t>
            </w:r>
            <w:r w:rsidRPr="0075540C">
              <w:rPr>
                <w:rFonts w:ascii="Times New Roman" w:eastAsia="Times New Roman" w:hAnsi="Times New Roman" w:cs="Times New Roman"/>
                <w:sz w:val="24"/>
                <w:szCs w:val="24"/>
                <w:lang w:eastAsia="ru-RU"/>
              </w:rPr>
              <w:t xml:space="preserve"> с инструментами и приспособлениями для работы с тканью.</w:t>
            </w:r>
          </w:p>
          <w:p w:rsidR="00AD0340" w:rsidRPr="0075540C" w:rsidRDefault="00AD0340" w:rsidP="00AD0340">
            <w:pPr>
              <w:spacing w:after="0" w:line="360" w:lineRule="auto"/>
              <w:ind w:firstLine="284"/>
              <w:contextualSpacing/>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b/>
                <w:sz w:val="24"/>
                <w:szCs w:val="24"/>
                <w:lang w:eastAsia="ru-RU"/>
              </w:rPr>
              <w:lastRenderedPageBreak/>
              <w:t>Закреплять</w:t>
            </w:r>
            <w:r w:rsidRPr="0075540C">
              <w:rPr>
                <w:rFonts w:ascii="Times New Roman" w:eastAsia="Times New Roman" w:hAnsi="Times New Roman" w:cs="Times New Roman"/>
                <w:sz w:val="24"/>
                <w:szCs w:val="24"/>
                <w:lang w:eastAsia="ru-RU"/>
              </w:rPr>
              <w:t xml:space="preserve"> знания о применении ножниц, линейки.</w:t>
            </w:r>
          </w:p>
          <w:p w:rsidR="00AD0340" w:rsidRPr="0075540C" w:rsidRDefault="00AD0340" w:rsidP="00AD0340">
            <w:pPr>
              <w:spacing w:after="0" w:line="360" w:lineRule="auto"/>
              <w:ind w:firstLine="284"/>
              <w:contextualSpacing/>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b/>
                <w:sz w:val="24"/>
                <w:szCs w:val="24"/>
                <w:lang w:eastAsia="ru-RU"/>
              </w:rPr>
              <w:t>Осваивать</w:t>
            </w:r>
            <w:r w:rsidRPr="0075540C">
              <w:rPr>
                <w:rFonts w:ascii="Times New Roman" w:eastAsia="Times New Roman" w:hAnsi="Times New Roman" w:cs="Times New Roman"/>
                <w:sz w:val="24"/>
                <w:szCs w:val="24"/>
                <w:lang w:eastAsia="ru-RU"/>
              </w:rPr>
              <w:t xml:space="preserve"> правила хранения инструментов и безопасной работы с ними.</w:t>
            </w:r>
          </w:p>
        </w:tc>
      </w:tr>
      <w:tr w:rsidR="0075540C" w:rsidRPr="0075540C" w:rsidTr="00AD0340">
        <w:tc>
          <w:tcPr>
            <w:tcW w:w="2947" w:type="dxa"/>
          </w:tcPr>
          <w:p w:rsidR="00AD0340" w:rsidRPr="0075540C" w:rsidRDefault="00AD0340" w:rsidP="00AD0340">
            <w:pPr>
              <w:spacing w:after="0" w:line="360" w:lineRule="auto"/>
              <w:ind w:firstLine="284"/>
              <w:jc w:val="center"/>
              <w:rPr>
                <w:rFonts w:ascii="Times New Roman" w:eastAsia="Calibri" w:hAnsi="Times New Roman" w:cs="Times New Roman"/>
                <w:i/>
                <w:sz w:val="24"/>
                <w:szCs w:val="24"/>
              </w:rPr>
            </w:pPr>
            <w:r w:rsidRPr="0075540C">
              <w:rPr>
                <w:rFonts w:ascii="Times New Roman" w:eastAsia="Calibri" w:hAnsi="Times New Roman" w:cs="Times New Roman"/>
                <w:i/>
                <w:sz w:val="24"/>
                <w:szCs w:val="24"/>
              </w:rPr>
              <w:lastRenderedPageBreak/>
              <w:t>Кто шьет из ткани?</w:t>
            </w:r>
          </w:p>
          <w:p w:rsidR="00AD0340" w:rsidRPr="0075540C" w:rsidRDefault="00AD0340" w:rsidP="00AD0340">
            <w:pPr>
              <w:spacing w:after="0" w:line="360" w:lineRule="auto"/>
              <w:ind w:firstLine="284"/>
              <w:contextualSpacing/>
              <w:jc w:val="center"/>
              <w:rPr>
                <w:rFonts w:ascii="Times New Roman" w:eastAsia="Times New Roman" w:hAnsi="Times New Roman" w:cs="Times New Roman"/>
                <w:i/>
                <w:sz w:val="24"/>
                <w:szCs w:val="24"/>
                <w:lang w:eastAsia="ru-RU"/>
              </w:rPr>
            </w:pPr>
          </w:p>
        </w:tc>
        <w:tc>
          <w:tcPr>
            <w:tcW w:w="6125" w:type="dxa"/>
          </w:tcPr>
          <w:p w:rsidR="00AD0340" w:rsidRPr="0075540C" w:rsidRDefault="000F6B82" w:rsidP="00AD0340">
            <w:pPr>
              <w:spacing w:after="0" w:line="360" w:lineRule="auto"/>
              <w:ind w:firstLine="284"/>
              <w:jc w:val="both"/>
              <w:rPr>
                <w:rFonts w:ascii="Times New Roman" w:eastAsia="Times New Roman" w:hAnsi="Times New Roman" w:cs="Times New Roman"/>
                <w:sz w:val="24"/>
                <w:szCs w:val="24"/>
                <w:lang w:eastAsia="ru-RU"/>
              </w:rPr>
            </w:pPr>
            <w:r w:rsidRPr="0075540C">
              <w:rPr>
                <w:rFonts w:ascii="Times New Roman" w:eastAsia="Calibri" w:hAnsi="Times New Roman" w:cs="Times New Roman"/>
                <w:sz w:val="24"/>
                <w:szCs w:val="24"/>
              </w:rPr>
              <w:t xml:space="preserve">  </w:t>
            </w:r>
            <w:r w:rsidR="00AD0340" w:rsidRPr="0075540C">
              <w:rPr>
                <w:rFonts w:ascii="Times New Roman" w:eastAsia="Calibri" w:hAnsi="Times New Roman" w:cs="Times New Roman"/>
                <w:sz w:val="24"/>
                <w:szCs w:val="24"/>
              </w:rPr>
              <w:t xml:space="preserve">Многие люди любят шить для себя и других людей. Если это становится их главной работой, то их называют </w:t>
            </w:r>
            <w:r w:rsidR="00AD0340" w:rsidRPr="0075540C">
              <w:rPr>
                <w:rFonts w:ascii="Times New Roman" w:eastAsia="Calibri" w:hAnsi="Times New Roman" w:cs="Times New Roman"/>
                <w:i/>
                <w:sz w:val="24"/>
                <w:szCs w:val="24"/>
              </w:rPr>
              <w:t>портными</w:t>
            </w:r>
            <w:r w:rsidR="00AD0340" w:rsidRPr="0075540C">
              <w:rPr>
                <w:rFonts w:ascii="Times New Roman" w:eastAsia="Calibri" w:hAnsi="Times New Roman" w:cs="Times New Roman"/>
                <w:b/>
                <w:sz w:val="24"/>
                <w:szCs w:val="24"/>
              </w:rPr>
              <w:t>.</w:t>
            </w:r>
          </w:p>
        </w:tc>
        <w:tc>
          <w:tcPr>
            <w:tcW w:w="5670" w:type="dxa"/>
          </w:tcPr>
          <w:p w:rsidR="00AD0340" w:rsidRPr="0075540C" w:rsidRDefault="00AD0340" w:rsidP="00AD0340">
            <w:pPr>
              <w:spacing w:after="0" w:line="360" w:lineRule="auto"/>
              <w:ind w:firstLine="284"/>
              <w:contextualSpacing/>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b/>
                <w:sz w:val="24"/>
                <w:szCs w:val="24"/>
                <w:lang w:eastAsia="ru-RU"/>
              </w:rPr>
              <w:t xml:space="preserve">Знакомиться </w:t>
            </w:r>
            <w:r w:rsidRPr="0075540C">
              <w:rPr>
                <w:rFonts w:ascii="Times New Roman" w:eastAsia="Times New Roman" w:hAnsi="Times New Roman" w:cs="Times New Roman"/>
                <w:sz w:val="24"/>
                <w:szCs w:val="24"/>
                <w:lang w:eastAsia="ru-RU"/>
              </w:rPr>
              <w:t>с профессией портного и швеи.</w:t>
            </w:r>
          </w:p>
          <w:p w:rsidR="00AD0340" w:rsidRPr="0075540C" w:rsidRDefault="00AD0340" w:rsidP="00AD0340">
            <w:pPr>
              <w:spacing w:after="0" w:line="360" w:lineRule="auto"/>
              <w:ind w:firstLine="284"/>
              <w:contextualSpacing/>
              <w:jc w:val="both"/>
              <w:rPr>
                <w:rFonts w:ascii="Times New Roman" w:eastAsia="Times New Roman" w:hAnsi="Times New Roman" w:cs="Times New Roman"/>
                <w:sz w:val="24"/>
                <w:szCs w:val="24"/>
                <w:lang w:eastAsia="ru-RU"/>
              </w:rPr>
            </w:pPr>
          </w:p>
        </w:tc>
      </w:tr>
      <w:tr w:rsidR="0075540C" w:rsidRPr="0075540C" w:rsidTr="00AD0340">
        <w:tc>
          <w:tcPr>
            <w:tcW w:w="2947" w:type="dxa"/>
          </w:tcPr>
          <w:p w:rsidR="00AD0340" w:rsidRPr="0075540C" w:rsidRDefault="00AD0340" w:rsidP="00AD0340">
            <w:pPr>
              <w:spacing w:after="0" w:line="360" w:lineRule="auto"/>
              <w:ind w:firstLine="284"/>
              <w:jc w:val="center"/>
              <w:rPr>
                <w:rFonts w:ascii="Times New Roman" w:eastAsia="Calibri" w:hAnsi="Times New Roman" w:cs="Times New Roman"/>
                <w:b/>
                <w:sz w:val="24"/>
                <w:szCs w:val="24"/>
              </w:rPr>
            </w:pPr>
            <w:r w:rsidRPr="0075540C">
              <w:rPr>
                <w:rFonts w:ascii="Times New Roman" w:eastAsia="Calibri" w:hAnsi="Times New Roman" w:cs="Times New Roman"/>
                <w:b/>
                <w:sz w:val="24"/>
                <w:szCs w:val="24"/>
              </w:rPr>
              <w:t>«Виды швейных работ»</w:t>
            </w:r>
          </w:p>
        </w:tc>
        <w:tc>
          <w:tcPr>
            <w:tcW w:w="6125" w:type="dxa"/>
          </w:tcPr>
          <w:p w:rsidR="00AD0340" w:rsidRPr="0075540C" w:rsidRDefault="00AD0340" w:rsidP="00AD0340">
            <w:pPr>
              <w:spacing w:after="0" w:line="360" w:lineRule="auto"/>
              <w:ind w:firstLine="284"/>
              <w:jc w:val="both"/>
              <w:rPr>
                <w:rFonts w:ascii="Times New Roman" w:eastAsia="Calibri" w:hAnsi="Times New Roman" w:cs="Times New Roman"/>
                <w:sz w:val="24"/>
                <w:szCs w:val="24"/>
              </w:rPr>
            </w:pPr>
            <w:r w:rsidRPr="0075540C">
              <w:rPr>
                <w:rFonts w:ascii="Times New Roman" w:eastAsia="Calibri" w:hAnsi="Times New Roman" w:cs="Times New Roman"/>
                <w:b/>
                <w:sz w:val="24"/>
                <w:szCs w:val="24"/>
              </w:rPr>
              <w:t>Обучение</w:t>
            </w:r>
            <w:r w:rsidRPr="0075540C">
              <w:rPr>
                <w:rFonts w:ascii="Times New Roman" w:eastAsia="Calibri" w:hAnsi="Times New Roman" w:cs="Times New Roman"/>
                <w:sz w:val="24"/>
                <w:szCs w:val="24"/>
              </w:rPr>
              <w:t xml:space="preserve"> разным видам работы с тканью (раскрой, шитье).</w:t>
            </w:r>
          </w:p>
          <w:p w:rsidR="00AD0340" w:rsidRPr="0075540C" w:rsidRDefault="00AD0340" w:rsidP="00AD0340">
            <w:pPr>
              <w:spacing w:after="0" w:line="360" w:lineRule="auto"/>
              <w:ind w:firstLine="284"/>
              <w:jc w:val="both"/>
              <w:rPr>
                <w:rFonts w:ascii="Times New Roman" w:eastAsia="Calibri" w:hAnsi="Times New Roman" w:cs="Times New Roman"/>
                <w:sz w:val="24"/>
                <w:szCs w:val="24"/>
              </w:rPr>
            </w:pPr>
          </w:p>
        </w:tc>
        <w:tc>
          <w:tcPr>
            <w:tcW w:w="5670" w:type="dxa"/>
          </w:tcPr>
          <w:p w:rsidR="00AD0340" w:rsidRPr="0075540C" w:rsidRDefault="00AD0340" w:rsidP="00AD0340">
            <w:pPr>
              <w:spacing w:after="0" w:line="360" w:lineRule="auto"/>
              <w:ind w:firstLine="284"/>
              <w:contextualSpacing/>
              <w:jc w:val="both"/>
              <w:rPr>
                <w:rFonts w:ascii="Times New Roman" w:eastAsia="Times New Roman" w:hAnsi="Times New Roman" w:cs="Times New Roman"/>
                <w:b/>
                <w:sz w:val="24"/>
                <w:szCs w:val="24"/>
                <w:lang w:eastAsia="ru-RU"/>
              </w:rPr>
            </w:pPr>
            <w:r w:rsidRPr="0075540C">
              <w:rPr>
                <w:rFonts w:ascii="Times New Roman" w:eastAsia="Times New Roman" w:hAnsi="Times New Roman" w:cs="Times New Roman"/>
                <w:b/>
                <w:sz w:val="24"/>
                <w:szCs w:val="24"/>
                <w:lang w:eastAsia="ru-RU"/>
              </w:rPr>
              <w:t xml:space="preserve">Овладевать </w:t>
            </w:r>
            <w:r w:rsidRPr="0075540C">
              <w:rPr>
                <w:rFonts w:ascii="Times New Roman" w:eastAsia="Times New Roman" w:hAnsi="Times New Roman" w:cs="Times New Roman"/>
                <w:sz w:val="24"/>
                <w:szCs w:val="24"/>
                <w:lang w:eastAsia="ru-RU"/>
              </w:rPr>
              <w:t>элементарными</w:t>
            </w:r>
            <w:r w:rsidRPr="0075540C">
              <w:rPr>
                <w:rFonts w:ascii="Times New Roman" w:eastAsia="Times New Roman" w:hAnsi="Times New Roman" w:cs="Times New Roman"/>
                <w:b/>
                <w:sz w:val="24"/>
                <w:szCs w:val="24"/>
                <w:lang w:eastAsia="ru-RU"/>
              </w:rPr>
              <w:t xml:space="preserve"> </w:t>
            </w:r>
            <w:r w:rsidRPr="0075540C">
              <w:rPr>
                <w:rFonts w:ascii="Times New Roman" w:eastAsia="Times New Roman" w:hAnsi="Times New Roman" w:cs="Times New Roman"/>
                <w:sz w:val="24"/>
                <w:szCs w:val="24"/>
                <w:lang w:eastAsia="ru-RU"/>
              </w:rPr>
              <w:t>приемами</w:t>
            </w:r>
            <w:r w:rsidRPr="0075540C">
              <w:rPr>
                <w:rFonts w:ascii="Times New Roman" w:eastAsia="Times New Roman" w:hAnsi="Times New Roman" w:cs="Times New Roman"/>
                <w:b/>
                <w:sz w:val="24"/>
                <w:szCs w:val="24"/>
                <w:lang w:eastAsia="ru-RU"/>
              </w:rPr>
              <w:t xml:space="preserve"> </w:t>
            </w:r>
            <w:r w:rsidRPr="0075540C">
              <w:rPr>
                <w:rFonts w:ascii="Times New Roman" w:eastAsia="Times New Roman" w:hAnsi="Times New Roman" w:cs="Times New Roman"/>
                <w:sz w:val="24"/>
                <w:szCs w:val="24"/>
                <w:lang w:eastAsia="ru-RU"/>
              </w:rPr>
              <w:t>швейных работ.</w:t>
            </w:r>
          </w:p>
        </w:tc>
      </w:tr>
      <w:tr w:rsidR="0075540C" w:rsidRPr="0075540C" w:rsidTr="00AD0340">
        <w:tc>
          <w:tcPr>
            <w:tcW w:w="2947" w:type="dxa"/>
          </w:tcPr>
          <w:p w:rsidR="00AD0340" w:rsidRPr="0075540C" w:rsidRDefault="00AD0340" w:rsidP="00AD0340">
            <w:pPr>
              <w:spacing w:after="0" w:line="360" w:lineRule="auto"/>
              <w:ind w:firstLine="284"/>
              <w:jc w:val="center"/>
              <w:rPr>
                <w:rFonts w:ascii="Times New Roman" w:eastAsia="Calibri" w:hAnsi="Times New Roman" w:cs="Times New Roman"/>
                <w:i/>
                <w:sz w:val="24"/>
                <w:szCs w:val="24"/>
              </w:rPr>
            </w:pPr>
            <w:r w:rsidRPr="0075540C">
              <w:rPr>
                <w:rFonts w:ascii="Times New Roman" w:eastAsia="Calibri" w:hAnsi="Times New Roman" w:cs="Times New Roman"/>
                <w:i/>
                <w:sz w:val="24"/>
                <w:szCs w:val="24"/>
              </w:rPr>
              <w:t>Раскрой деталей изделия из ткани</w:t>
            </w:r>
          </w:p>
          <w:p w:rsidR="00AD0340" w:rsidRPr="0075540C" w:rsidRDefault="00AD0340" w:rsidP="00AD0340">
            <w:pPr>
              <w:spacing w:after="0" w:line="360" w:lineRule="auto"/>
              <w:ind w:firstLine="284"/>
              <w:contextualSpacing/>
              <w:jc w:val="center"/>
              <w:rPr>
                <w:rFonts w:ascii="Times New Roman" w:eastAsia="Times New Roman" w:hAnsi="Times New Roman" w:cs="Times New Roman"/>
                <w:i/>
                <w:sz w:val="24"/>
                <w:szCs w:val="24"/>
                <w:lang w:eastAsia="ru-RU"/>
              </w:rPr>
            </w:pPr>
          </w:p>
        </w:tc>
        <w:tc>
          <w:tcPr>
            <w:tcW w:w="6125" w:type="dxa"/>
          </w:tcPr>
          <w:p w:rsidR="00AD0340" w:rsidRPr="0075540C" w:rsidRDefault="000F6B82" w:rsidP="00AD0340">
            <w:pPr>
              <w:spacing w:after="0" w:line="360" w:lineRule="auto"/>
              <w:ind w:firstLine="284"/>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 xml:space="preserve">  </w:t>
            </w:r>
            <w:r w:rsidR="00AD0340" w:rsidRPr="0075540C">
              <w:rPr>
                <w:rFonts w:ascii="Times New Roman" w:eastAsia="Calibri" w:hAnsi="Times New Roman" w:cs="Times New Roman"/>
                <w:sz w:val="24"/>
                <w:szCs w:val="24"/>
              </w:rPr>
              <w:t xml:space="preserve"> </w:t>
            </w:r>
            <w:r w:rsidR="00AD0340" w:rsidRPr="0075540C">
              <w:rPr>
                <w:rFonts w:ascii="Times New Roman" w:eastAsia="Calibri" w:hAnsi="Times New Roman" w:cs="Times New Roman"/>
                <w:b/>
                <w:sz w:val="24"/>
                <w:szCs w:val="24"/>
              </w:rPr>
              <w:t>Обучение</w:t>
            </w:r>
            <w:r w:rsidR="00AD0340" w:rsidRPr="0075540C">
              <w:rPr>
                <w:rFonts w:ascii="Times New Roman" w:eastAsia="Calibri" w:hAnsi="Times New Roman" w:cs="Times New Roman"/>
                <w:sz w:val="24"/>
                <w:szCs w:val="24"/>
              </w:rPr>
              <w:t xml:space="preserve"> технологии раскроя деталей из ткани. </w:t>
            </w:r>
          </w:p>
          <w:p w:rsidR="00AD0340" w:rsidRPr="0075540C" w:rsidRDefault="000F6B82" w:rsidP="00AD0340">
            <w:pPr>
              <w:spacing w:after="0" w:line="360" w:lineRule="auto"/>
              <w:ind w:firstLine="284"/>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 xml:space="preserve">  </w:t>
            </w:r>
            <w:r w:rsidR="00AD0340" w:rsidRPr="0075540C">
              <w:rPr>
                <w:rFonts w:ascii="Times New Roman" w:eastAsia="Calibri" w:hAnsi="Times New Roman" w:cs="Times New Roman"/>
                <w:sz w:val="24"/>
                <w:szCs w:val="24"/>
              </w:rPr>
              <w:t>Для того</w:t>
            </w:r>
            <w:proofErr w:type="gramStart"/>
            <w:r w:rsidR="00AD0340" w:rsidRPr="0075540C">
              <w:rPr>
                <w:rFonts w:ascii="Times New Roman" w:eastAsia="Calibri" w:hAnsi="Times New Roman" w:cs="Times New Roman"/>
                <w:sz w:val="24"/>
                <w:szCs w:val="24"/>
              </w:rPr>
              <w:t>,</w:t>
            </w:r>
            <w:proofErr w:type="gramEnd"/>
            <w:r w:rsidR="00AD0340" w:rsidRPr="0075540C">
              <w:rPr>
                <w:rFonts w:ascii="Times New Roman" w:eastAsia="Calibri" w:hAnsi="Times New Roman" w:cs="Times New Roman"/>
                <w:sz w:val="24"/>
                <w:szCs w:val="24"/>
              </w:rPr>
              <w:t xml:space="preserve"> чтобы сшить какое-нибудь изделие, надо сначала его раскроить из ткани. Для этого нужно сделать лекало. </w:t>
            </w:r>
          </w:p>
          <w:p w:rsidR="00AD0340" w:rsidRPr="0075540C" w:rsidRDefault="00AD0340" w:rsidP="00AD0340">
            <w:pPr>
              <w:spacing w:after="0" w:line="360" w:lineRule="auto"/>
              <w:ind w:firstLine="284"/>
              <w:jc w:val="both"/>
              <w:rPr>
                <w:rFonts w:ascii="Times New Roman" w:eastAsia="Calibri" w:hAnsi="Times New Roman" w:cs="Times New Roman"/>
                <w:sz w:val="24"/>
                <w:szCs w:val="24"/>
              </w:rPr>
            </w:pPr>
            <w:r w:rsidRPr="0075540C">
              <w:rPr>
                <w:rFonts w:ascii="Times New Roman" w:eastAsia="Calibri" w:hAnsi="Times New Roman" w:cs="Times New Roman"/>
                <w:i/>
                <w:sz w:val="24"/>
                <w:szCs w:val="24"/>
              </w:rPr>
              <w:t>Лекало из бумаги</w:t>
            </w:r>
            <w:r w:rsidRPr="0075540C">
              <w:rPr>
                <w:rFonts w:ascii="Times New Roman" w:eastAsia="Calibri" w:hAnsi="Times New Roman" w:cs="Times New Roman"/>
                <w:b/>
                <w:sz w:val="24"/>
                <w:szCs w:val="24"/>
              </w:rPr>
              <w:t xml:space="preserve"> – </w:t>
            </w:r>
            <w:r w:rsidRPr="0075540C">
              <w:rPr>
                <w:rFonts w:ascii="Times New Roman" w:eastAsia="Calibri" w:hAnsi="Times New Roman" w:cs="Times New Roman"/>
                <w:sz w:val="24"/>
                <w:szCs w:val="24"/>
              </w:rPr>
              <w:t>это образец, по которому изготавливаются детали изделия.</w:t>
            </w:r>
          </w:p>
          <w:p w:rsidR="00AD0340" w:rsidRPr="0075540C" w:rsidRDefault="00AD0340" w:rsidP="00AD0340">
            <w:pPr>
              <w:spacing w:after="0" w:line="360" w:lineRule="auto"/>
              <w:ind w:firstLine="284"/>
              <w:jc w:val="both"/>
              <w:rPr>
                <w:rFonts w:ascii="Times New Roman" w:eastAsia="Calibri" w:hAnsi="Times New Roman" w:cs="Times New Roman"/>
                <w:sz w:val="24"/>
                <w:szCs w:val="24"/>
              </w:rPr>
            </w:pPr>
            <w:r w:rsidRPr="0075540C">
              <w:rPr>
                <w:rFonts w:ascii="Times New Roman" w:eastAsia="Calibri" w:hAnsi="Times New Roman" w:cs="Times New Roman"/>
                <w:i/>
                <w:sz w:val="24"/>
                <w:szCs w:val="24"/>
              </w:rPr>
              <w:t>Практическая работа:</w:t>
            </w:r>
            <w:r w:rsidRPr="0075540C">
              <w:rPr>
                <w:rFonts w:ascii="Times New Roman" w:eastAsia="Calibri" w:hAnsi="Times New Roman" w:cs="Times New Roman"/>
                <w:sz w:val="24"/>
                <w:szCs w:val="24"/>
              </w:rPr>
              <w:t xml:space="preserve"> Раскроить два одинаковых квадрата.</w:t>
            </w:r>
            <w:r w:rsidRPr="0075540C">
              <w:rPr>
                <w:rFonts w:ascii="Times New Roman" w:eastAsia="Calibri" w:hAnsi="Times New Roman" w:cs="Times New Roman"/>
                <w:noProof/>
                <w:sz w:val="24"/>
                <w:szCs w:val="24"/>
                <w:lang w:eastAsia="ru-RU"/>
              </w:rPr>
              <w:t xml:space="preserve"> </w:t>
            </w:r>
          </w:p>
          <w:p w:rsidR="00AD0340" w:rsidRPr="0075540C" w:rsidRDefault="00AD0340" w:rsidP="00AD0340">
            <w:pPr>
              <w:spacing w:after="0" w:line="360" w:lineRule="auto"/>
              <w:ind w:firstLine="284"/>
              <w:contextualSpacing/>
              <w:jc w:val="both"/>
              <w:rPr>
                <w:rFonts w:ascii="Times New Roman" w:eastAsia="Times New Roman" w:hAnsi="Times New Roman" w:cs="Times New Roman"/>
                <w:sz w:val="24"/>
                <w:szCs w:val="24"/>
                <w:lang w:eastAsia="ru-RU"/>
              </w:rPr>
            </w:pPr>
          </w:p>
        </w:tc>
        <w:tc>
          <w:tcPr>
            <w:tcW w:w="5670" w:type="dxa"/>
          </w:tcPr>
          <w:p w:rsidR="00AD0340" w:rsidRPr="0075540C" w:rsidRDefault="00AD0340" w:rsidP="00AD0340">
            <w:pPr>
              <w:spacing w:after="0" w:line="360" w:lineRule="auto"/>
              <w:ind w:firstLine="284"/>
              <w:contextualSpacing/>
              <w:jc w:val="both"/>
              <w:rPr>
                <w:rFonts w:ascii="Times New Roman" w:eastAsia="Times New Roman" w:hAnsi="Times New Roman" w:cs="Times New Roman"/>
                <w:b/>
                <w:sz w:val="24"/>
                <w:szCs w:val="24"/>
                <w:lang w:eastAsia="ru-RU"/>
              </w:rPr>
            </w:pPr>
            <w:r w:rsidRPr="0075540C">
              <w:rPr>
                <w:rFonts w:ascii="Times New Roman" w:eastAsia="Times New Roman" w:hAnsi="Times New Roman" w:cs="Times New Roman"/>
                <w:b/>
                <w:sz w:val="24"/>
                <w:szCs w:val="24"/>
                <w:lang w:eastAsia="ru-RU"/>
              </w:rPr>
              <w:t xml:space="preserve">Овладеть </w:t>
            </w:r>
            <w:r w:rsidRPr="0075540C">
              <w:rPr>
                <w:rFonts w:ascii="Times New Roman" w:eastAsia="Times New Roman" w:hAnsi="Times New Roman" w:cs="Times New Roman"/>
                <w:sz w:val="24"/>
                <w:szCs w:val="24"/>
                <w:lang w:eastAsia="ru-RU"/>
              </w:rPr>
              <w:t>понятием «лекало» и его назначением.</w:t>
            </w:r>
          </w:p>
          <w:p w:rsidR="00AD0340" w:rsidRPr="0075540C" w:rsidRDefault="00AD0340" w:rsidP="00AD0340">
            <w:pPr>
              <w:spacing w:after="0" w:line="360" w:lineRule="auto"/>
              <w:ind w:firstLine="284"/>
              <w:contextualSpacing/>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b/>
                <w:sz w:val="24"/>
                <w:szCs w:val="24"/>
                <w:lang w:eastAsia="ru-RU"/>
              </w:rPr>
              <w:t xml:space="preserve">Понять и запомнить </w:t>
            </w:r>
            <w:r w:rsidRPr="0075540C">
              <w:rPr>
                <w:rFonts w:ascii="Times New Roman" w:eastAsia="Times New Roman" w:hAnsi="Times New Roman" w:cs="Times New Roman"/>
                <w:sz w:val="24"/>
                <w:szCs w:val="24"/>
                <w:lang w:eastAsia="ru-RU"/>
              </w:rPr>
              <w:t>порядок раскроя деталей из ткани.</w:t>
            </w:r>
          </w:p>
          <w:p w:rsidR="00AD0340" w:rsidRPr="0075540C" w:rsidRDefault="00AD0340" w:rsidP="00AD0340">
            <w:pPr>
              <w:spacing w:after="0" w:line="360" w:lineRule="auto"/>
              <w:ind w:firstLine="284"/>
              <w:contextualSpacing/>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b/>
                <w:sz w:val="24"/>
                <w:szCs w:val="24"/>
                <w:lang w:eastAsia="ru-RU"/>
              </w:rPr>
              <w:t>Отвечать</w:t>
            </w:r>
            <w:r w:rsidRPr="0075540C">
              <w:rPr>
                <w:rFonts w:ascii="Times New Roman" w:eastAsia="Times New Roman" w:hAnsi="Times New Roman" w:cs="Times New Roman"/>
                <w:sz w:val="24"/>
                <w:szCs w:val="24"/>
                <w:lang w:eastAsia="ru-RU"/>
              </w:rPr>
              <w:t xml:space="preserve"> полными предложениями на вопросы учителя о последовательности раскроя деталей из ткани.</w:t>
            </w:r>
          </w:p>
          <w:p w:rsidR="00AD0340" w:rsidRPr="0075540C" w:rsidRDefault="00AD0340" w:rsidP="00AD0340">
            <w:pPr>
              <w:spacing w:after="0" w:line="360" w:lineRule="auto"/>
              <w:ind w:firstLine="284"/>
              <w:contextualSpacing/>
              <w:jc w:val="both"/>
              <w:rPr>
                <w:rFonts w:ascii="Times New Roman" w:eastAsia="Times New Roman" w:hAnsi="Times New Roman" w:cs="Times New Roman"/>
                <w:b/>
                <w:sz w:val="24"/>
                <w:szCs w:val="24"/>
                <w:lang w:eastAsia="ru-RU"/>
              </w:rPr>
            </w:pPr>
            <w:r w:rsidRPr="0075540C">
              <w:rPr>
                <w:rFonts w:ascii="Times New Roman" w:eastAsia="Times New Roman" w:hAnsi="Times New Roman" w:cs="Times New Roman"/>
                <w:b/>
                <w:sz w:val="24"/>
                <w:szCs w:val="24"/>
                <w:lang w:eastAsia="ru-RU"/>
              </w:rPr>
              <w:t xml:space="preserve">Раскраивать </w:t>
            </w:r>
            <w:r w:rsidRPr="0075540C">
              <w:rPr>
                <w:rFonts w:ascii="Times New Roman" w:eastAsia="Times New Roman" w:hAnsi="Times New Roman" w:cs="Times New Roman"/>
                <w:sz w:val="24"/>
                <w:szCs w:val="24"/>
                <w:lang w:eastAsia="ru-RU"/>
              </w:rPr>
              <w:t>из ткани несложные детали изделия.</w:t>
            </w:r>
          </w:p>
        </w:tc>
      </w:tr>
      <w:tr w:rsidR="0075540C" w:rsidRPr="0075540C" w:rsidTr="00AD0340">
        <w:tc>
          <w:tcPr>
            <w:tcW w:w="2947" w:type="dxa"/>
          </w:tcPr>
          <w:p w:rsidR="00AD0340" w:rsidRPr="0075540C" w:rsidRDefault="00AD0340" w:rsidP="00AD0340">
            <w:pPr>
              <w:spacing w:after="0" w:line="360" w:lineRule="auto"/>
              <w:ind w:firstLine="284"/>
              <w:jc w:val="center"/>
              <w:rPr>
                <w:rFonts w:ascii="Times New Roman" w:eastAsia="Calibri" w:hAnsi="Times New Roman" w:cs="Times New Roman"/>
                <w:i/>
                <w:sz w:val="24"/>
                <w:szCs w:val="24"/>
              </w:rPr>
            </w:pPr>
            <w:r w:rsidRPr="0075540C">
              <w:rPr>
                <w:rFonts w:ascii="Times New Roman" w:eastAsia="Calibri" w:hAnsi="Times New Roman" w:cs="Times New Roman"/>
                <w:i/>
                <w:sz w:val="24"/>
                <w:szCs w:val="24"/>
              </w:rPr>
              <w:t xml:space="preserve">«Соединение деталей, выкроенных их ткани, </w:t>
            </w:r>
            <w:r w:rsidRPr="0075540C">
              <w:rPr>
                <w:rFonts w:ascii="Times New Roman" w:eastAsia="Calibri" w:hAnsi="Times New Roman" w:cs="Times New Roman"/>
                <w:i/>
                <w:sz w:val="24"/>
                <w:szCs w:val="24"/>
              </w:rPr>
              <w:lastRenderedPageBreak/>
              <w:t xml:space="preserve">прямой строчкой» </w:t>
            </w:r>
          </w:p>
          <w:p w:rsidR="00AD0340" w:rsidRPr="0075540C" w:rsidRDefault="00AD0340" w:rsidP="00AD0340">
            <w:pPr>
              <w:spacing w:after="0" w:line="360" w:lineRule="auto"/>
              <w:ind w:firstLine="284"/>
              <w:contextualSpacing/>
              <w:jc w:val="center"/>
              <w:rPr>
                <w:rFonts w:ascii="Times New Roman" w:eastAsia="Times New Roman" w:hAnsi="Times New Roman" w:cs="Times New Roman"/>
                <w:i/>
                <w:sz w:val="24"/>
                <w:szCs w:val="24"/>
                <w:lang w:eastAsia="ru-RU"/>
              </w:rPr>
            </w:pPr>
          </w:p>
        </w:tc>
        <w:tc>
          <w:tcPr>
            <w:tcW w:w="6125" w:type="dxa"/>
          </w:tcPr>
          <w:p w:rsidR="00AD0340" w:rsidRPr="0075540C" w:rsidRDefault="000F6B82" w:rsidP="00AD0340">
            <w:pPr>
              <w:spacing w:after="0" w:line="360" w:lineRule="auto"/>
              <w:ind w:firstLine="284"/>
              <w:jc w:val="both"/>
              <w:rPr>
                <w:rFonts w:ascii="Times New Roman" w:eastAsia="Calibri" w:hAnsi="Times New Roman" w:cs="Times New Roman"/>
                <w:b/>
                <w:sz w:val="24"/>
                <w:szCs w:val="24"/>
              </w:rPr>
            </w:pPr>
            <w:r w:rsidRPr="0075540C">
              <w:rPr>
                <w:rFonts w:ascii="Times New Roman" w:eastAsia="Calibri" w:hAnsi="Times New Roman" w:cs="Times New Roman"/>
                <w:sz w:val="24"/>
                <w:szCs w:val="24"/>
              </w:rPr>
              <w:lastRenderedPageBreak/>
              <w:t xml:space="preserve">   </w:t>
            </w:r>
            <w:r w:rsidR="00AD0340" w:rsidRPr="0075540C">
              <w:rPr>
                <w:rFonts w:ascii="Times New Roman" w:eastAsia="Calibri" w:hAnsi="Times New Roman" w:cs="Times New Roman"/>
                <w:sz w:val="24"/>
                <w:szCs w:val="24"/>
              </w:rPr>
              <w:t xml:space="preserve"> </w:t>
            </w:r>
            <w:r w:rsidR="00AD0340" w:rsidRPr="0075540C">
              <w:rPr>
                <w:rFonts w:ascii="Times New Roman" w:eastAsia="Calibri" w:hAnsi="Times New Roman" w:cs="Times New Roman"/>
                <w:b/>
                <w:sz w:val="24"/>
                <w:szCs w:val="24"/>
              </w:rPr>
              <w:t xml:space="preserve">Обучение </w:t>
            </w:r>
            <w:r w:rsidR="00AD0340" w:rsidRPr="0075540C">
              <w:rPr>
                <w:rFonts w:ascii="Times New Roman" w:eastAsia="Calibri" w:hAnsi="Times New Roman" w:cs="Times New Roman"/>
                <w:sz w:val="24"/>
                <w:szCs w:val="24"/>
              </w:rPr>
              <w:t>технологии шитья.</w:t>
            </w:r>
          </w:p>
          <w:p w:rsidR="00AD0340" w:rsidRPr="0075540C" w:rsidRDefault="000F6B82" w:rsidP="00AD0340">
            <w:pPr>
              <w:spacing w:after="0" w:line="360" w:lineRule="auto"/>
              <w:ind w:firstLine="284"/>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 xml:space="preserve">   </w:t>
            </w:r>
            <w:r w:rsidR="00AD0340" w:rsidRPr="0075540C">
              <w:rPr>
                <w:rFonts w:ascii="Times New Roman" w:eastAsia="Calibri" w:hAnsi="Times New Roman" w:cs="Times New Roman"/>
                <w:sz w:val="24"/>
                <w:szCs w:val="24"/>
              </w:rPr>
              <w:t xml:space="preserve">После того, как детали изделия скроены, их нужно </w:t>
            </w:r>
            <w:r w:rsidR="00AD0340" w:rsidRPr="0075540C">
              <w:rPr>
                <w:rFonts w:ascii="Times New Roman" w:eastAsia="Calibri" w:hAnsi="Times New Roman" w:cs="Times New Roman"/>
                <w:sz w:val="24"/>
                <w:szCs w:val="24"/>
              </w:rPr>
              <w:lastRenderedPageBreak/>
              <w:t xml:space="preserve">соединить и сшить. Сшивают их </w:t>
            </w:r>
            <w:r w:rsidR="00AD0340" w:rsidRPr="0075540C">
              <w:rPr>
                <w:rFonts w:ascii="Times New Roman" w:eastAsia="Calibri" w:hAnsi="Times New Roman" w:cs="Times New Roman"/>
                <w:i/>
                <w:sz w:val="24"/>
                <w:szCs w:val="24"/>
              </w:rPr>
              <w:t>прямой строчкой</w:t>
            </w:r>
            <w:r w:rsidR="00AD0340" w:rsidRPr="0075540C">
              <w:rPr>
                <w:rFonts w:ascii="Times New Roman" w:eastAsia="Calibri" w:hAnsi="Times New Roman" w:cs="Times New Roman"/>
                <w:sz w:val="24"/>
                <w:szCs w:val="24"/>
              </w:rPr>
              <w:t>, которая состоит из стежков. Стежки могут быть большими или маленькими.</w:t>
            </w:r>
          </w:p>
          <w:p w:rsidR="00AD0340" w:rsidRPr="0075540C" w:rsidRDefault="00AD0340" w:rsidP="00AD0340">
            <w:pPr>
              <w:spacing w:after="0" w:line="360" w:lineRule="auto"/>
              <w:ind w:firstLine="284"/>
              <w:jc w:val="both"/>
              <w:rPr>
                <w:rFonts w:ascii="Times New Roman" w:eastAsia="Calibri" w:hAnsi="Times New Roman" w:cs="Times New Roman"/>
                <w:b/>
                <w:i/>
                <w:sz w:val="24"/>
                <w:szCs w:val="24"/>
              </w:rPr>
            </w:pPr>
            <w:r w:rsidRPr="0075540C">
              <w:rPr>
                <w:rFonts w:ascii="Times New Roman" w:eastAsia="Calibri" w:hAnsi="Times New Roman" w:cs="Times New Roman"/>
                <w:i/>
                <w:sz w:val="24"/>
                <w:szCs w:val="24"/>
              </w:rPr>
              <w:t>Практическая работа:</w:t>
            </w:r>
            <w:r w:rsidRPr="0075540C">
              <w:rPr>
                <w:rFonts w:ascii="Times New Roman" w:eastAsia="Calibri" w:hAnsi="Times New Roman" w:cs="Times New Roman"/>
                <w:sz w:val="24"/>
                <w:szCs w:val="24"/>
              </w:rPr>
              <w:t xml:space="preserve"> Сделать игольницы «Котик» и «Конверт», как на образце.</w:t>
            </w:r>
            <w:r w:rsidRPr="0075540C">
              <w:rPr>
                <w:rFonts w:ascii="Times New Roman" w:eastAsia="Calibri" w:hAnsi="Times New Roman" w:cs="Times New Roman"/>
                <w:b/>
                <w:i/>
                <w:sz w:val="24"/>
                <w:szCs w:val="24"/>
              </w:rPr>
              <w:t xml:space="preserve"> </w:t>
            </w:r>
          </w:p>
          <w:p w:rsidR="00AD0340" w:rsidRPr="0075540C" w:rsidRDefault="00AD0340" w:rsidP="00AD0340">
            <w:pPr>
              <w:spacing w:after="0" w:line="360" w:lineRule="auto"/>
              <w:ind w:firstLine="284"/>
              <w:contextualSpacing/>
              <w:jc w:val="both"/>
              <w:rPr>
                <w:rFonts w:ascii="Times New Roman" w:eastAsia="Times New Roman" w:hAnsi="Times New Roman" w:cs="Times New Roman"/>
                <w:sz w:val="24"/>
                <w:szCs w:val="24"/>
                <w:lang w:eastAsia="ru-RU"/>
              </w:rPr>
            </w:pPr>
          </w:p>
        </w:tc>
        <w:tc>
          <w:tcPr>
            <w:tcW w:w="5670" w:type="dxa"/>
          </w:tcPr>
          <w:p w:rsidR="00AD0340" w:rsidRPr="0075540C" w:rsidRDefault="00AD0340" w:rsidP="00AD0340">
            <w:pPr>
              <w:spacing w:after="0" w:line="360" w:lineRule="auto"/>
              <w:ind w:firstLine="284"/>
              <w:contextualSpacing/>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b/>
                <w:sz w:val="24"/>
                <w:szCs w:val="24"/>
                <w:lang w:eastAsia="ru-RU"/>
              </w:rPr>
              <w:lastRenderedPageBreak/>
              <w:t xml:space="preserve">Овладение </w:t>
            </w:r>
            <w:r w:rsidRPr="0075540C">
              <w:rPr>
                <w:rFonts w:ascii="Times New Roman" w:eastAsia="Times New Roman" w:hAnsi="Times New Roman" w:cs="Times New Roman"/>
                <w:sz w:val="24"/>
                <w:szCs w:val="24"/>
                <w:lang w:eastAsia="ru-RU"/>
              </w:rPr>
              <w:t>технологией сшивания сметочными стежками на бумаге в клетку и ткани.</w:t>
            </w:r>
          </w:p>
          <w:p w:rsidR="00AD0340" w:rsidRPr="0075540C" w:rsidRDefault="00AD0340" w:rsidP="00AD0340">
            <w:pPr>
              <w:spacing w:after="0" w:line="360" w:lineRule="auto"/>
              <w:ind w:firstLine="284"/>
              <w:contextualSpacing/>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b/>
                <w:sz w:val="24"/>
                <w:szCs w:val="24"/>
                <w:lang w:eastAsia="ru-RU"/>
              </w:rPr>
              <w:lastRenderedPageBreak/>
              <w:t>Развивать</w:t>
            </w:r>
            <w:r w:rsidRPr="0075540C">
              <w:rPr>
                <w:rFonts w:ascii="Times New Roman" w:eastAsia="Times New Roman" w:hAnsi="Times New Roman" w:cs="Times New Roman"/>
                <w:sz w:val="24"/>
                <w:szCs w:val="24"/>
                <w:lang w:eastAsia="ru-RU"/>
              </w:rPr>
              <w:t xml:space="preserve"> навык работы колющими инструментами (иглой).</w:t>
            </w:r>
          </w:p>
          <w:p w:rsidR="00AD0340" w:rsidRPr="0075540C" w:rsidRDefault="00AD0340" w:rsidP="00AD0340">
            <w:pPr>
              <w:spacing w:after="0" w:line="360" w:lineRule="auto"/>
              <w:ind w:firstLine="284"/>
              <w:contextualSpacing/>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b/>
                <w:sz w:val="24"/>
                <w:szCs w:val="24"/>
                <w:lang w:eastAsia="ru-RU"/>
              </w:rPr>
              <w:t>Учиться</w:t>
            </w:r>
            <w:r w:rsidRPr="0075540C">
              <w:rPr>
                <w:rFonts w:ascii="Times New Roman" w:eastAsia="Times New Roman" w:hAnsi="Times New Roman" w:cs="Times New Roman"/>
                <w:sz w:val="24"/>
                <w:szCs w:val="24"/>
                <w:lang w:eastAsia="ru-RU"/>
              </w:rPr>
              <w:t xml:space="preserve"> выполнять прямую строчку.</w:t>
            </w:r>
          </w:p>
          <w:p w:rsidR="00AD0340" w:rsidRPr="0075540C" w:rsidRDefault="00AD0340" w:rsidP="00AD0340">
            <w:pPr>
              <w:spacing w:after="0" w:line="360" w:lineRule="auto"/>
              <w:ind w:firstLine="284"/>
              <w:contextualSpacing/>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b/>
                <w:sz w:val="24"/>
                <w:szCs w:val="24"/>
                <w:lang w:eastAsia="ru-RU"/>
              </w:rPr>
              <w:t>Развивать</w:t>
            </w:r>
            <w:r w:rsidRPr="0075540C">
              <w:rPr>
                <w:rFonts w:ascii="Times New Roman" w:eastAsia="Times New Roman" w:hAnsi="Times New Roman" w:cs="Times New Roman"/>
                <w:sz w:val="24"/>
                <w:szCs w:val="24"/>
                <w:lang w:eastAsia="ru-RU"/>
              </w:rPr>
              <w:t xml:space="preserve"> зрительно-двигательную координацию, точность.</w:t>
            </w:r>
          </w:p>
          <w:p w:rsidR="00AD0340" w:rsidRPr="0075540C" w:rsidRDefault="00AD0340" w:rsidP="00AD0340">
            <w:pPr>
              <w:spacing w:after="0" w:line="360" w:lineRule="auto"/>
              <w:ind w:firstLine="284"/>
              <w:contextualSpacing/>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b/>
                <w:sz w:val="24"/>
                <w:szCs w:val="24"/>
                <w:lang w:eastAsia="ru-RU"/>
              </w:rPr>
              <w:t xml:space="preserve">Развивать </w:t>
            </w:r>
            <w:r w:rsidRPr="0075540C">
              <w:rPr>
                <w:rFonts w:ascii="Times New Roman" w:eastAsia="Times New Roman" w:hAnsi="Times New Roman" w:cs="Times New Roman"/>
                <w:sz w:val="24"/>
                <w:szCs w:val="24"/>
                <w:lang w:eastAsia="ru-RU"/>
              </w:rPr>
              <w:t>ритмическую упорядоченность движений при выполнении практических действий.</w:t>
            </w:r>
          </w:p>
          <w:p w:rsidR="00AD0340" w:rsidRPr="0075540C" w:rsidRDefault="00AD0340" w:rsidP="00AD0340">
            <w:pPr>
              <w:spacing w:after="0" w:line="360" w:lineRule="auto"/>
              <w:ind w:firstLine="284"/>
              <w:contextualSpacing/>
              <w:jc w:val="both"/>
              <w:rPr>
                <w:rFonts w:ascii="Times New Roman" w:eastAsia="Times New Roman" w:hAnsi="Times New Roman" w:cs="Times New Roman"/>
                <w:sz w:val="24"/>
                <w:szCs w:val="24"/>
                <w:lang w:eastAsia="ru-RU"/>
              </w:rPr>
            </w:pPr>
          </w:p>
        </w:tc>
      </w:tr>
    </w:tbl>
    <w:p w:rsidR="00AD0340" w:rsidRPr="0075540C" w:rsidRDefault="00AD0340" w:rsidP="00AD0340">
      <w:pPr>
        <w:spacing w:line="360" w:lineRule="auto"/>
        <w:ind w:firstLine="284"/>
        <w:jc w:val="center"/>
        <w:rPr>
          <w:rFonts w:ascii="Times New Roman" w:eastAsia="Calibri" w:hAnsi="Times New Roman" w:cs="Times New Roman"/>
          <w:b/>
          <w:sz w:val="24"/>
          <w:szCs w:val="24"/>
        </w:rPr>
      </w:pPr>
    </w:p>
    <w:p w:rsidR="00AD0340" w:rsidRPr="0075540C" w:rsidRDefault="00AD0340" w:rsidP="00AD0340">
      <w:pPr>
        <w:spacing w:line="360" w:lineRule="auto"/>
        <w:ind w:firstLine="284"/>
        <w:jc w:val="center"/>
        <w:rPr>
          <w:rFonts w:ascii="Times New Roman" w:eastAsia="Calibri" w:hAnsi="Times New Roman" w:cs="Times New Roman"/>
          <w:b/>
          <w:sz w:val="24"/>
          <w:szCs w:val="24"/>
        </w:rPr>
      </w:pPr>
      <w:r w:rsidRPr="0075540C">
        <w:rPr>
          <w:rFonts w:ascii="Times New Roman" w:eastAsia="Calibri" w:hAnsi="Times New Roman" w:cs="Times New Roman"/>
          <w:b/>
          <w:sz w:val="24"/>
          <w:szCs w:val="24"/>
        </w:rPr>
        <w:t xml:space="preserve"> Работа с глиной и пластилином</w:t>
      </w:r>
    </w:p>
    <w:tbl>
      <w:tblPr>
        <w:tblStyle w:val="a3"/>
        <w:tblW w:w="15026" w:type="dxa"/>
        <w:tblInd w:w="108" w:type="dxa"/>
        <w:tblLook w:val="04A0"/>
      </w:tblPr>
      <w:tblGrid>
        <w:gridCol w:w="2947"/>
        <w:gridCol w:w="6267"/>
        <w:gridCol w:w="5812"/>
      </w:tblGrid>
      <w:tr w:rsidR="0075540C" w:rsidRPr="0075540C" w:rsidTr="00AD0340">
        <w:tc>
          <w:tcPr>
            <w:tcW w:w="2947" w:type="dxa"/>
          </w:tcPr>
          <w:p w:rsidR="00AD0340" w:rsidRPr="0075540C" w:rsidRDefault="00AD0340" w:rsidP="00AD0340">
            <w:pPr>
              <w:spacing w:after="0" w:line="360" w:lineRule="auto"/>
              <w:ind w:firstLine="284"/>
              <w:contextualSpacing/>
              <w:jc w:val="center"/>
              <w:rPr>
                <w:rFonts w:ascii="Times New Roman" w:eastAsia="Times New Roman" w:hAnsi="Times New Roman" w:cs="Times New Roman"/>
                <w:b/>
                <w:sz w:val="24"/>
                <w:szCs w:val="24"/>
                <w:lang w:eastAsia="ru-RU"/>
              </w:rPr>
            </w:pPr>
            <w:r w:rsidRPr="0075540C">
              <w:rPr>
                <w:rFonts w:ascii="Times New Roman" w:eastAsia="Times New Roman" w:hAnsi="Times New Roman" w:cs="Times New Roman"/>
                <w:b/>
                <w:sz w:val="24"/>
                <w:szCs w:val="24"/>
                <w:lang w:eastAsia="ru-RU"/>
              </w:rPr>
              <w:br w:type="page"/>
              <w:t>Содержание раздела</w:t>
            </w:r>
          </w:p>
          <w:p w:rsidR="00AD0340" w:rsidRPr="0075540C" w:rsidRDefault="00AD0340" w:rsidP="00AD0340">
            <w:pPr>
              <w:spacing w:after="0" w:line="360" w:lineRule="auto"/>
              <w:ind w:firstLine="284"/>
              <w:contextualSpacing/>
              <w:jc w:val="center"/>
              <w:rPr>
                <w:rFonts w:ascii="Times New Roman" w:eastAsia="Times New Roman" w:hAnsi="Times New Roman" w:cs="Times New Roman"/>
                <w:b/>
                <w:sz w:val="24"/>
                <w:szCs w:val="24"/>
                <w:lang w:eastAsia="ru-RU"/>
              </w:rPr>
            </w:pPr>
          </w:p>
        </w:tc>
        <w:tc>
          <w:tcPr>
            <w:tcW w:w="6267" w:type="dxa"/>
          </w:tcPr>
          <w:p w:rsidR="00AD0340" w:rsidRPr="0075540C" w:rsidRDefault="00AD0340" w:rsidP="00AD0340">
            <w:pPr>
              <w:spacing w:after="0" w:line="360" w:lineRule="auto"/>
              <w:ind w:firstLine="284"/>
              <w:contextualSpacing/>
              <w:jc w:val="center"/>
              <w:rPr>
                <w:rFonts w:ascii="Times New Roman" w:eastAsia="Times New Roman" w:hAnsi="Times New Roman" w:cs="Times New Roman"/>
                <w:b/>
                <w:sz w:val="24"/>
                <w:szCs w:val="24"/>
                <w:lang w:eastAsia="ru-RU"/>
              </w:rPr>
            </w:pPr>
            <w:r w:rsidRPr="0075540C">
              <w:rPr>
                <w:rFonts w:ascii="Times New Roman" w:eastAsia="Times New Roman" w:hAnsi="Times New Roman" w:cs="Times New Roman"/>
                <w:b/>
                <w:sz w:val="24"/>
                <w:szCs w:val="24"/>
                <w:lang w:eastAsia="ru-RU"/>
              </w:rPr>
              <w:t>Тематическое планирование</w:t>
            </w:r>
          </w:p>
        </w:tc>
        <w:tc>
          <w:tcPr>
            <w:tcW w:w="5812" w:type="dxa"/>
          </w:tcPr>
          <w:p w:rsidR="00AD0340" w:rsidRPr="0075540C" w:rsidRDefault="00AD0340" w:rsidP="00AD0340">
            <w:pPr>
              <w:spacing w:after="0" w:line="360" w:lineRule="auto"/>
              <w:ind w:firstLine="284"/>
              <w:contextualSpacing/>
              <w:jc w:val="center"/>
              <w:rPr>
                <w:rFonts w:ascii="Times New Roman" w:eastAsia="Times New Roman" w:hAnsi="Times New Roman" w:cs="Times New Roman"/>
                <w:b/>
                <w:sz w:val="24"/>
                <w:szCs w:val="24"/>
                <w:lang w:eastAsia="ru-RU"/>
              </w:rPr>
            </w:pPr>
            <w:r w:rsidRPr="0075540C">
              <w:rPr>
                <w:rFonts w:ascii="Times New Roman" w:eastAsia="Times New Roman" w:hAnsi="Times New Roman" w:cs="Times New Roman"/>
                <w:b/>
                <w:sz w:val="24"/>
                <w:szCs w:val="24"/>
                <w:lang w:eastAsia="ru-RU"/>
              </w:rPr>
              <w:t>Характеристика видов деятельности обучающихся</w:t>
            </w:r>
          </w:p>
        </w:tc>
      </w:tr>
      <w:tr w:rsidR="0075540C" w:rsidRPr="0075540C" w:rsidTr="00AD0340">
        <w:tc>
          <w:tcPr>
            <w:tcW w:w="2947" w:type="dxa"/>
          </w:tcPr>
          <w:p w:rsidR="00AD0340" w:rsidRPr="0075540C" w:rsidRDefault="00AD0340" w:rsidP="00AD0340">
            <w:pPr>
              <w:spacing w:after="0" w:line="360" w:lineRule="auto"/>
              <w:ind w:firstLine="284"/>
              <w:jc w:val="center"/>
              <w:rPr>
                <w:rFonts w:ascii="Times New Roman" w:eastAsia="Calibri" w:hAnsi="Times New Roman" w:cs="Times New Roman"/>
                <w:b/>
                <w:sz w:val="24"/>
                <w:szCs w:val="24"/>
              </w:rPr>
            </w:pPr>
          </w:p>
          <w:p w:rsidR="00AD0340" w:rsidRPr="0075540C" w:rsidRDefault="00AD0340" w:rsidP="00AD0340">
            <w:pPr>
              <w:spacing w:after="0" w:line="360" w:lineRule="auto"/>
              <w:ind w:firstLine="284"/>
              <w:jc w:val="center"/>
              <w:rPr>
                <w:rFonts w:ascii="Times New Roman" w:eastAsia="Calibri" w:hAnsi="Times New Roman" w:cs="Times New Roman"/>
                <w:b/>
                <w:sz w:val="24"/>
                <w:szCs w:val="24"/>
              </w:rPr>
            </w:pPr>
            <w:r w:rsidRPr="0075540C">
              <w:rPr>
                <w:rFonts w:ascii="Times New Roman" w:eastAsia="Calibri" w:hAnsi="Times New Roman" w:cs="Times New Roman"/>
                <w:b/>
                <w:sz w:val="24"/>
                <w:szCs w:val="24"/>
              </w:rPr>
              <w:t>Многофигурные композиции</w:t>
            </w:r>
          </w:p>
          <w:p w:rsidR="00AD0340" w:rsidRPr="0075540C" w:rsidRDefault="00AD0340" w:rsidP="00AD0340">
            <w:pPr>
              <w:spacing w:after="0" w:line="360" w:lineRule="auto"/>
              <w:ind w:firstLine="284"/>
              <w:jc w:val="center"/>
              <w:rPr>
                <w:rFonts w:ascii="Times New Roman" w:eastAsia="Calibri" w:hAnsi="Times New Roman" w:cs="Times New Roman"/>
                <w:b/>
                <w:sz w:val="24"/>
                <w:szCs w:val="24"/>
              </w:rPr>
            </w:pPr>
            <w:r w:rsidRPr="0075540C">
              <w:rPr>
                <w:rFonts w:ascii="Times New Roman" w:eastAsia="Calibri" w:hAnsi="Times New Roman" w:cs="Times New Roman"/>
                <w:b/>
                <w:sz w:val="24"/>
                <w:szCs w:val="24"/>
              </w:rPr>
              <w:t>(макеты из пластилина)</w:t>
            </w:r>
          </w:p>
          <w:p w:rsidR="00AD0340" w:rsidRPr="0075540C" w:rsidRDefault="00AD0340" w:rsidP="00AD0340">
            <w:pPr>
              <w:spacing w:after="0" w:line="360" w:lineRule="auto"/>
              <w:ind w:firstLine="284"/>
              <w:jc w:val="center"/>
              <w:rPr>
                <w:rFonts w:ascii="Times New Roman" w:eastAsia="Calibri" w:hAnsi="Times New Roman" w:cs="Times New Roman"/>
                <w:b/>
                <w:sz w:val="24"/>
                <w:szCs w:val="24"/>
              </w:rPr>
            </w:pPr>
          </w:p>
        </w:tc>
        <w:tc>
          <w:tcPr>
            <w:tcW w:w="6267" w:type="dxa"/>
          </w:tcPr>
          <w:p w:rsidR="00AD0340" w:rsidRPr="0075540C" w:rsidRDefault="00AD0340" w:rsidP="00AD0340">
            <w:pPr>
              <w:spacing w:after="0" w:line="360" w:lineRule="auto"/>
              <w:ind w:firstLine="284"/>
              <w:jc w:val="both"/>
              <w:rPr>
                <w:rFonts w:ascii="Times New Roman" w:eastAsia="Calibri" w:hAnsi="Times New Roman" w:cs="Times New Roman"/>
                <w:sz w:val="24"/>
                <w:szCs w:val="24"/>
              </w:rPr>
            </w:pPr>
            <w:r w:rsidRPr="0075540C">
              <w:rPr>
                <w:rFonts w:ascii="Times New Roman" w:eastAsia="Calibri" w:hAnsi="Times New Roman" w:cs="Times New Roman"/>
                <w:b/>
                <w:sz w:val="24"/>
                <w:szCs w:val="24"/>
              </w:rPr>
              <w:t>Знакомство</w:t>
            </w:r>
            <w:r w:rsidRPr="0075540C">
              <w:rPr>
                <w:rFonts w:ascii="Times New Roman" w:eastAsia="Calibri" w:hAnsi="Times New Roman" w:cs="Times New Roman"/>
                <w:sz w:val="24"/>
                <w:szCs w:val="24"/>
              </w:rPr>
              <w:t xml:space="preserve"> с понятиями «иллюстрация» и «макет».</w:t>
            </w:r>
          </w:p>
          <w:p w:rsidR="00AD0340" w:rsidRPr="0075540C" w:rsidRDefault="00AD0340" w:rsidP="00AD0340">
            <w:pPr>
              <w:spacing w:after="0" w:line="360" w:lineRule="auto"/>
              <w:ind w:firstLine="284"/>
              <w:jc w:val="both"/>
              <w:rPr>
                <w:rFonts w:ascii="Times New Roman" w:eastAsia="Calibri" w:hAnsi="Times New Roman" w:cs="Times New Roman"/>
                <w:sz w:val="24"/>
                <w:szCs w:val="24"/>
              </w:rPr>
            </w:pPr>
            <w:r w:rsidRPr="0075540C">
              <w:rPr>
                <w:rFonts w:ascii="Times New Roman" w:eastAsia="Calibri" w:hAnsi="Times New Roman" w:cs="Times New Roman"/>
                <w:b/>
                <w:sz w:val="24"/>
                <w:szCs w:val="24"/>
              </w:rPr>
              <w:t>Обучение</w:t>
            </w:r>
            <w:r w:rsidRPr="0075540C">
              <w:rPr>
                <w:rFonts w:ascii="Times New Roman" w:eastAsia="Calibri" w:hAnsi="Times New Roman" w:cs="Times New Roman"/>
                <w:sz w:val="24"/>
                <w:szCs w:val="24"/>
              </w:rPr>
              <w:t xml:space="preserve"> нахождению сходства и различия между этими водами изображения.</w:t>
            </w:r>
          </w:p>
          <w:p w:rsidR="00AD0340" w:rsidRPr="0075540C" w:rsidRDefault="00AD0340" w:rsidP="00AD0340">
            <w:pPr>
              <w:spacing w:after="0" w:line="360" w:lineRule="auto"/>
              <w:ind w:firstLine="284"/>
              <w:jc w:val="both"/>
              <w:rPr>
                <w:rFonts w:ascii="Times New Roman" w:eastAsia="Calibri" w:hAnsi="Times New Roman" w:cs="Times New Roman"/>
                <w:sz w:val="24"/>
                <w:szCs w:val="24"/>
              </w:rPr>
            </w:pPr>
            <w:r w:rsidRPr="0075540C">
              <w:rPr>
                <w:rFonts w:ascii="Times New Roman" w:eastAsia="Calibri" w:hAnsi="Times New Roman" w:cs="Times New Roman"/>
                <w:b/>
                <w:sz w:val="24"/>
                <w:szCs w:val="24"/>
              </w:rPr>
              <w:t>Совершенствовать</w:t>
            </w:r>
            <w:r w:rsidRPr="0075540C">
              <w:rPr>
                <w:rFonts w:ascii="Times New Roman" w:eastAsia="Calibri" w:hAnsi="Times New Roman" w:cs="Times New Roman"/>
                <w:sz w:val="24"/>
                <w:szCs w:val="24"/>
              </w:rPr>
              <w:t xml:space="preserve"> умение лепить образы конструктивным способом.</w:t>
            </w:r>
          </w:p>
          <w:p w:rsidR="00AD0340" w:rsidRPr="0075540C" w:rsidRDefault="00AD0340" w:rsidP="00AD0340">
            <w:pPr>
              <w:spacing w:after="0" w:line="360" w:lineRule="auto"/>
              <w:ind w:firstLine="284"/>
              <w:jc w:val="both"/>
              <w:rPr>
                <w:rFonts w:ascii="Times New Roman" w:eastAsia="Calibri" w:hAnsi="Times New Roman" w:cs="Times New Roman"/>
                <w:sz w:val="24"/>
                <w:szCs w:val="24"/>
              </w:rPr>
            </w:pPr>
            <w:r w:rsidRPr="0075540C">
              <w:rPr>
                <w:rFonts w:ascii="Times New Roman" w:eastAsia="Calibri" w:hAnsi="Times New Roman" w:cs="Times New Roman"/>
                <w:b/>
                <w:sz w:val="24"/>
                <w:szCs w:val="24"/>
              </w:rPr>
              <w:t>Развивать</w:t>
            </w:r>
            <w:r w:rsidRPr="0075540C">
              <w:rPr>
                <w:rFonts w:ascii="Times New Roman" w:eastAsia="Calibri" w:hAnsi="Times New Roman" w:cs="Times New Roman"/>
                <w:sz w:val="24"/>
                <w:szCs w:val="24"/>
              </w:rPr>
              <w:t xml:space="preserve"> умение собирать макет в единое целое, в соответствии с темой и сюжетом.</w:t>
            </w:r>
          </w:p>
          <w:p w:rsidR="00AD0340" w:rsidRPr="0075540C" w:rsidRDefault="00AD0340" w:rsidP="00AD0340">
            <w:pPr>
              <w:spacing w:after="0" w:line="360" w:lineRule="auto"/>
              <w:ind w:firstLine="284"/>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 xml:space="preserve">Несколько фигурок, размещенных и закрепленных на </w:t>
            </w:r>
            <w:r w:rsidRPr="0075540C">
              <w:rPr>
                <w:rFonts w:ascii="Times New Roman" w:eastAsia="Calibri" w:hAnsi="Times New Roman" w:cs="Times New Roman"/>
                <w:sz w:val="24"/>
                <w:szCs w:val="24"/>
              </w:rPr>
              <w:lastRenderedPageBreak/>
              <w:t xml:space="preserve">подставке – это многофигурная композиция. </w:t>
            </w:r>
          </w:p>
          <w:p w:rsidR="00AD0340" w:rsidRPr="0075540C" w:rsidRDefault="00AD0340" w:rsidP="00AD0340">
            <w:pPr>
              <w:spacing w:after="0" w:line="360" w:lineRule="auto"/>
              <w:ind w:firstLine="284"/>
              <w:jc w:val="both"/>
              <w:rPr>
                <w:rFonts w:ascii="Times New Roman" w:eastAsia="Calibri" w:hAnsi="Times New Roman" w:cs="Times New Roman"/>
                <w:sz w:val="24"/>
                <w:szCs w:val="24"/>
              </w:rPr>
            </w:pPr>
            <w:r w:rsidRPr="0075540C">
              <w:rPr>
                <w:rFonts w:ascii="Times New Roman" w:eastAsia="Calibri" w:hAnsi="Times New Roman" w:cs="Times New Roman"/>
                <w:i/>
                <w:sz w:val="24"/>
                <w:szCs w:val="24"/>
              </w:rPr>
              <w:t xml:space="preserve">Задание: </w:t>
            </w:r>
            <w:r w:rsidRPr="0075540C">
              <w:rPr>
                <w:rFonts w:ascii="Times New Roman" w:eastAsia="Calibri" w:hAnsi="Times New Roman" w:cs="Times New Roman"/>
                <w:sz w:val="24"/>
                <w:szCs w:val="24"/>
              </w:rPr>
              <w:t>Посмотреть и сказать, из чего состоит композиция к сказке «Колобок».</w:t>
            </w:r>
          </w:p>
          <w:p w:rsidR="00AD0340" w:rsidRPr="0075540C" w:rsidRDefault="00AD0340" w:rsidP="00AD0340">
            <w:pPr>
              <w:spacing w:after="0" w:line="360" w:lineRule="auto"/>
              <w:ind w:firstLine="284"/>
              <w:jc w:val="both"/>
              <w:rPr>
                <w:rFonts w:ascii="Times New Roman" w:eastAsia="Calibri" w:hAnsi="Times New Roman" w:cs="Times New Roman"/>
                <w:i/>
                <w:sz w:val="24"/>
                <w:szCs w:val="24"/>
              </w:rPr>
            </w:pPr>
            <w:r w:rsidRPr="0075540C">
              <w:rPr>
                <w:rFonts w:ascii="Times New Roman" w:eastAsia="Calibri" w:hAnsi="Times New Roman" w:cs="Times New Roman"/>
                <w:i/>
                <w:sz w:val="24"/>
                <w:szCs w:val="24"/>
              </w:rPr>
              <w:t>Практическая работа:</w:t>
            </w:r>
          </w:p>
        </w:tc>
        <w:tc>
          <w:tcPr>
            <w:tcW w:w="5812" w:type="dxa"/>
          </w:tcPr>
          <w:p w:rsidR="00AD0340" w:rsidRPr="0075540C" w:rsidRDefault="00AD0340" w:rsidP="00AD0340">
            <w:pPr>
              <w:spacing w:after="0" w:line="360" w:lineRule="auto"/>
              <w:ind w:firstLine="284"/>
              <w:contextualSpacing/>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b/>
                <w:sz w:val="24"/>
                <w:szCs w:val="24"/>
                <w:lang w:eastAsia="ru-RU"/>
              </w:rPr>
              <w:lastRenderedPageBreak/>
              <w:t xml:space="preserve">Различать </w:t>
            </w:r>
            <w:r w:rsidRPr="0075540C">
              <w:rPr>
                <w:rFonts w:ascii="Times New Roman" w:eastAsia="Times New Roman" w:hAnsi="Times New Roman" w:cs="Times New Roman"/>
                <w:sz w:val="24"/>
                <w:szCs w:val="24"/>
                <w:lang w:eastAsia="ru-RU"/>
              </w:rPr>
              <w:t xml:space="preserve">понятия «иллюстрация» и «макет». </w:t>
            </w:r>
          </w:p>
          <w:p w:rsidR="00AD0340" w:rsidRPr="0075540C" w:rsidRDefault="00AD0340" w:rsidP="00AD0340">
            <w:pPr>
              <w:spacing w:after="0" w:line="360" w:lineRule="auto"/>
              <w:ind w:firstLine="284"/>
              <w:contextualSpacing/>
              <w:jc w:val="both"/>
              <w:rPr>
                <w:rFonts w:ascii="Times New Roman" w:eastAsia="Times New Roman" w:hAnsi="Times New Roman" w:cs="Times New Roman"/>
                <w:b/>
                <w:sz w:val="24"/>
                <w:szCs w:val="24"/>
                <w:lang w:eastAsia="ru-RU"/>
              </w:rPr>
            </w:pPr>
            <w:r w:rsidRPr="0075540C">
              <w:rPr>
                <w:rFonts w:ascii="Times New Roman" w:eastAsia="Times New Roman" w:hAnsi="Times New Roman" w:cs="Times New Roman"/>
                <w:b/>
                <w:sz w:val="24"/>
                <w:szCs w:val="24"/>
                <w:lang w:eastAsia="ru-RU"/>
              </w:rPr>
              <w:t xml:space="preserve">Анализировать </w:t>
            </w:r>
            <w:r w:rsidRPr="0075540C">
              <w:rPr>
                <w:rFonts w:ascii="Times New Roman" w:eastAsia="Times New Roman" w:hAnsi="Times New Roman" w:cs="Times New Roman"/>
                <w:sz w:val="24"/>
                <w:szCs w:val="24"/>
                <w:lang w:eastAsia="ru-RU"/>
              </w:rPr>
              <w:t>содержание макета.</w:t>
            </w:r>
          </w:p>
          <w:p w:rsidR="00AD0340" w:rsidRPr="0075540C" w:rsidRDefault="00AD0340" w:rsidP="00AD0340">
            <w:pPr>
              <w:spacing w:after="0" w:line="360" w:lineRule="auto"/>
              <w:ind w:firstLine="284"/>
              <w:contextualSpacing/>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b/>
                <w:sz w:val="24"/>
                <w:szCs w:val="24"/>
                <w:lang w:eastAsia="ru-RU"/>
              </w:rPr>
              <w:t xml:space="preserve">Овладевать </w:t>
            </w:r>
            <w:r w:rsidRPr="0075540C">
              <w:rPr>
                <w:rFonts w:ascii="Times New Roman" w:eastAsia="Times New Roman" w:hAnsi="Times New Roman" w:cs="Times New Roman"/>
                <w:sz w:val="24"/>
                <w:szCs w:val="24"/>
                <w:lang w:eastAsia="ru-RU"/>
              </w:rPr>
              <w:t xml:space="preserve">умением работать с многофигурной композицией, размещая ее объекты в соответствии с сюжетом сказки. </w:t>
            </w:r>
          </w:p>
          <w:p w:rsidR="00AD0340" w:rsidRPr="0075540C" w:rsidRDefault="00AD0340" w:rsidP="00AD0340">
            <w:pPr>
              <w:spacing w:after="0" w:line="360" w:lineRule="auto"/>
              <w:ind w:firstLine="284"/>
              <w:contextualSpacing/>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b/>
                <w:sz w:val="24"/>
                <w:szCs w:val="24"/>
                <w:lang w:eastAsia="ru-RU"/>
              </w:rPr>
              <w:t xml:space="preserve">Лепить </w:t>
            </w:r>
            <w:r w:rsidRPr="0075540C">
              <w:rPr>
                <w:rFonts w:ascii="Times New Roman" w:eastAsia="Times New Roman" w:hAnsi="Times New Roman" w:cs="Times New Roman"/>
                <w:sz w:val="24"/>
                <w:szCs w:val="24"/>
                <w:lang w:eastAsia="ru-RU"/>
              </w:rPr>
              <w:t>объекты макета, используя разнообразные приемы лепки.</w:t>
            </w:r>
          </w:p>
          <w:p w:rsidR="00AD0340" w:rsidRPr="0075540C" w:rsidRDefault="00AD0340" w:rsidP="00AD0340">
            <w:pPr>
              <w:spacing w:after="0" w:line="360" w:lineRule="auto"/>
              <w:ind w:firstLine="284"/>
              <w:contextualSpacing/>
              <w:jc w:val="both"/>
              <w:rPr>
                <w:rFonts w:ascii="Times New Roman" w:eastAsia="Times New Roman" w:hAnsi="Times New Roman" w:cs="Times New Roman"/>
                <w:b/>
                <w:sz w:val="24"/>
                <w:szCs w:val="24"/>
                <w:lang w:eastAsia="ru-RU"/>
              </w:rPr>
            </w:pPr>
            <w:r w:rsidRPr="0075540C">
              <w:rPr>
                <w:rFonts w:ascii="Times New Roman" w:eastAsia="Times New Roman" w:hAnsi="Times New Roman" w:cs="Times New Roman"/>
                <w:b/>
                <w:sz w:val="24"/>
                <w:szCs w:val="24"/>
                <w:lang w:eastAsia="ru-RU"/>
              </w:rPr>
              <w:t>Собирать</w:t>
            </w:r>
            <w:r w:rsidRPr="0075540C">
              <w:rPr>
                <w:rFonts w:ascii="Times New Roman" w:eastAsia="Times New Roman" w:hAnsi="Times New Roman" w:cs="Times New Roman"/>
                <w:sz w:val="24"/>
                <w:szCs w:val="24"/>
                <w:lang w:eastAsia="ru-RU"/>
              </w:rPr>
              <w:t xml:space="preserve"> детали макета в соответствии с </w:t>
            </w:r>
            <w:r w:rsidRPr="0075540C">
              <w:rPr>
                <w:rFonts w:ascii="Times New Roman" w:eastAsia="Times New Roman" w:hAnsi="Times New Roman" w:cs="Times New Roman"/>
                <w:sz w:val="24"/>
                <w:szCs w:val="24"/>
                <w:lang w:eastAsia="ru-RU"/>
              </w:rPr>
              <w:lastRenderedPageBreak/>
              <w:t>сюжетом.</w:t>
            </w:r>
          </w:p>
        </w:tc>
      </w:tr>
    </w:tbl>
    <w:p w:rsidR="00AD0340" w:rsidRPr="0075540C" w:rsidRDefault="00AD0340" w:rsidP="00AD0340">
      <w:pPr>
        <w:spacing w:line="360" w:lineRule="auto"/>
        <w:ind w:firstLine="284"/>
        <w:jc w:val="center"/>
        <w:rPr>
          <w:rFonts w:ascii="Times New Roman" w:eastAsia="Calibri" w:hAnsi="Times New Roman" w:cs="Times New Roman"/>
          <w:b/>
          <w:sz w:val="24"/>
          <w:szCs w:val="24"/>
        </w:rPr>
      </w:pPr>
    </w:p>
    <w:p w:rsidR="00AD0340" w:rsidRPr="0075540C" w:rsidRDefault="00AD0340" w:rsidP="00AD0340">
      <w:pPr>
        <w:spacing w:line="360" w:lineRule="auto"/>
        <w:ind w:firstLine="284"/>
        <w:jc w:val="center"/>
        <w:rPr>
          <w:rFonts w:ascii="Times New Roman" w:eastAsia="Calibri" w:hAnsi="Times New Roman" w:cs="Times New Roman"/>
          <w:b/>
          <w:sz w:val="24"/>
          <w:szCs w:val="24"/>
        </w:rPr>
      </w:pPr>
      <w:r w:rsidRPr="0075540C">
        <w:rPr>
          <w:rFonts w:ascii="Times New Roman" w:eastAsia="Calibri" w:hAnsi="Times New Roman" w:cs="Times New Roman"/>
          <w:b/>
          <w:sz w:val="24"/>
          <w:szCs w:val="24"/>
        </w:rPr>
        <w:t>Работа с бумагой и картоном</w:t>
      </w:r>
    </w:p>
    <w:tbl>
      <w:tblPr>
        <w:tblStyle w:val="a3"/>
        <w:tblW w:w="14742" w:type="dxa"/>
        <w:tblInd w:w="108" w:type="dxa"/>
        <w:tblLook w:val="04A0"/>
      </w:tblPr>
      <w:tblGrid>
        <w:gridCol w:w="2835"/>
        <w:gridCol w:w="6379"/>
        <w:gridCol w:w="5528"/>
      </w:tblGrid>
      <w:tr w:rsidR="0075540C" w:rsidRPr="0075540C" w:rsidTr="00AD0340">
        <w:tc>
          <w:tcPr>
            <w:tcW w:w="2835" w:type="dxa"/>
          </w:tcPr>
          <w:p w:rsidR="00AD0340" w:rsidRPr="0075540C" w:rsidRDefault="00AD0340" w:rsidP="00AD0340">
            <w:pPr>
              <w:spacing w:after="0" w:line="360" w:lineRule="auto"/>
              <w:ind w:firstLine="284"/>
              <w:contextualSpacing/>
              <w:jc w:val="center"/>
              <w:rPr>
                <w:rFonts w:ascii="Times New Roman" w:eastAsia="Times New Roman" w:hAnsi="Times New Roman" w:cs="Times New Roman"/>
                <w:b/>
                <w:sz w:val="24"/>
                <w:szCs w:val="24"/>
                <w:lang w:eastAsia="ru-RU"/>
              </w:rPr>
            </w:pPr>
            <w:r w:rsidRPr="0075540C">
              <w:rPr>
                <w:rFonts w:ascii="Times New Roman" w:eastAsia="Times New Roman" w:hAnsi="Times New Roman" w:cs="Times New Roman"/>
                <w:b/>
                <w:sz w:val="24"/>
                <w:szCs w:val="24"/>
                <w:lang w:eastAsia="ru-RU"/>
              </w:rPr>
              <w:br w:type="page"/>
              <w:t>Содержание раздела</w:t>
            </w:r>
          </w:p>
          <w:p w:rsidR="00AD0340" w:rsidRPr="0075540C" w:rsidRDefault="00AD0340" w:rsidP="00AD0340">
            <w:pPr>
              <w:spacing w:after="0" w:line="360" w:lineRule="auto"/>
              <w:ind w:firstLine="284"/>
              <w:contextualSpacing/>
              <w:jc w:val="center"/>
              <w:rPr>
                <w:rFonts w:ascii="Times New Roman" w:eastAsia="Times New Roman" w:hAnsi="Times New Roman" w:cs="Times New Roman"/>
                <w:b/>
                <w:sz w:val="24"/>
                <w:szCs w:val="24"/>
                <w:lang w:eastAsia="ru-RU"/>
              </w:rPr>
            </w:pPr>
          </w:p>
        </w:tc>
        <w:tc>
          <w:tcPr>
            <w:tcW w:w="6379" w:type="dxa"/>
          </w:tcPr>
          <w:p w:rsidR="00AD0340" w:rsidRPr="0075540C" w:rsidRDefault="00AD0340" w:rsidP="00AD0340">
            <w:pPr>
              <w:spacing w:after="0" w:line="360" w:lineRule="auto"/>
              <w:ind w:firstLine="284"/>
              <w:contextualSpacing/>
              <w:jc w:val="center"/>
              <w:rPr>
                <w:rFonts w:ascii="Times New Roman" w:eastAsia="Times New Roman" w:hAnsi="Times New Roman" w:cs="Times New Roman"/>
                <w:b/>
                <w:sz w:val="24"/>
                <w:szCs w:val="24"/>
                <w:lang w:eastAsia="ru-RU"/>
              </w:rPr>
            </w:pPr>
            <w:r w:rsidRPr="0075540C">
              <w:rPr>
                <w:rFonts w:ascii="Times New Roman" w:eastAsia="Times New Roman" w:hAnsi="Times New Roman" w:cs="Times New Roman"/>
                <w:b/>
                <w:sz w:val="24"/>
                <w:szCs w:val="24"/>
                <w:lang w:eastAsia="ru-RU"/>
              </w:rPr>
              <w:t>Тематическое планирование</w:t>
            </w:r>
          </w:p>
        </w:tc>
        <w:tc>
          <w:tcPr>
            <w:tcW w:w="5528" w:type="dxa"/>
          </w:tcPr>
          <w:p w:rsidR="00AD0340" w:rsidRPr="0075540C" w:rsidRDefault="00AD0340" w:rsidP="00AD0340">
            <w:pPr>
              <w:spacing w:after="0" w:line="360" w:lineRule="auto"/>
              <w:ind w:firstLine="284"/>
              <w:contextualSpacing/>
              <w:jc w:val="center"/>
              <w:rPr>
                <w:rFonts w:ascii="Times New Roman" w:eastAsia="Times New Roman" w:hAnsi="Times New Roman" w:cs="Times New Roman"/>
                <w:b/>
                <w:sz w:val="24"/>
                <w:szCs w:val="24"/>
                <w:lang w:eastAsia="ru-RU"/>
              </w:rPr>
            </w:pPr>
            <w:r w:rsidRPr="0075540C">
              <w:rPr>
                <w:rFonts w:ascii="Times New Roman" w:eastAsia="Times New Roman" w:hAnsi="Times New Roman" w:cs="Times New Roman"/>
                <w:b/>
                <w:sz w:val="24"/>
                <w:szCs w:val="24"/>
                <w:lang w:eastAsia="ru-RU"/>
              </w:rPr>
              <w:t>Характеристика видов деятельности обучающихся</w:t>
            </w:r>
          </w:p>
        </w:tc>
      </w:tr>
      <w:tr w:rsidR="0075540C" w:rsidRPr="0075540C" w:rsidTr="00AD0340">
        <w:tc>
          <w:tcPr>
            <w:tcW w:w="2835" w:type="dxa"/>
          </w:tcPr>
          <w:p w:rsidR="00AD0340" w:rsidRPr="0075540C" w:rsidRDefault="00AD0340" w:rsidP="00AD0340">
            <w:pPr>
              <w:spacing w:after="0" w:line="360" w:lineRule="auto"/>
              <w:ind w:firstLine="284"/>
              <w:jc w:val="center"/>
              <w:rPr>
                <w:rFonts w:ascii="Times New Roman" w:eastAsia="Calibri" w:hAnsi="Times New Roman" w:cs="Times New Roman"/>
                <w:b/>
                <w:sz w:val="24"/>
                <w:szCs w:val="24"/>
              </w:rPr>
            </w:pPr>
            <w:r w:rsidRPr="0075540C">
              <w:rPr>
                <w:rFonts w:ascii="Times New Roman" w:eastAsia="Calibri" w:hAnsi="Times New Roman" w:cs="Times New Roman"/>
                <w:b/>
                <w:sz w:val="24"/>
                <w:szCs w:val="24"/>
              </w:rPr>
              <w:t>Многофигурные композиции</w:t>
            </w:r>
          </w:p>
          <w:p w:rsidR="00AD0340" w:rsidRPr="0075540C" w:rsidRDefault="00AD0340" w:rsidP="00AD0340">
            <w:pPr>
              <w:spacing w:after="0" w:line="360" w:lineRule="auto"/>
              <w:ind w:firstLine="284"/>
              <w:jc w:val="center"/>
              <w:rPr>
                <w:rFonts w:ascii="Times New Roman" w:eastAsia="Calibri" w:hAnsi="Times New Roman" w:cs="Times New Roman"/>
                <w:b/>
                <w:sz w:val="24"/>
                <w:szCs w:val="24"/>
              </w:rPr>
            </w:pPr>
            <w:r w:rsidRPr="0075540C">
              <w:rPr>
                <w:rFonts w:ascii="Times New Roman" w:eastAsia="Calibri" w:hAnsi="Times New Roman" w:cs="Times New Roman"/>
                <w:b/>
                <w:sz w:val="24"/>
                <w:szCs w:val="24"/>
              </w:rPr>
              <w:t>(макеты из бумаги)</w:t>
            </w:r>
          </w:p>
          <w:p w:rsidR="00AD0340" w:rsidRPr="0075540C" w:rsidRDefault="00AD0340" w:rsidP="00AD0340">
            <w:pPr>
              <w:spacing w:after="0" w:line="360" w:lineRule="auto"/>
              <w:ind w:firstLine="284"/>
              <w:contextualSpacing/>
              <w:jc w:val="center"/>
              <w:rPr>
                <w:rFonts w:ascii="Times New Roman" w:eastAsia="Calibri" w:hAnsi="Times New Roman" w:cs="Times New Roman"/>
                <w:b/>
                <w:sz w:val="24"/>
                <w:szCs w:val="24"/>
              </w:rPr>
            </w:pPr>
          </w:p>
          <w:p w:rsidR="00AD0340" w:rsidRPr="0075540C" w:rsidRDefault="00AD0340" w:rsidP="00AD0340">
            <w:pPr>
              <w:spacing w:after="0" w:line="360" w:lineRule="auto"/>
              <w:ind w:firstLine="284"/>
              <w:contextualSpacing/>
              <w:jc w:val="center"/>
              <w:rPr>
                <w:rFonts w:ascii="Times New Roman" w:eastAsia="Times New Roman" w:hAnsi="Times New Roman" w:cs="Times New Roman"/>
                <w:i/>
                <w:sz w:val="24"/>
                <w:szCs w:val="24"/>
                <w:lang w:eastAsia="ru-RU"/>
              </w:rPr>
            </w:pPr>
            <w:r w:rsidRPr="0075540C">
              <w:rPr>
                <w:rFonts w:ascii="Times New Roman" w:eastAsia="Times New Roman" w:hAnsi="Times New Roman" w:cs="Times New Roman"/>
                <w:i/>
                <w:sz w:val="24"/>
                <w:szCs w:val="24"/>
                <w:lang w:eastAsia="ru-RU"/>
              </w:rPr>
              <w:t>Складывание фигурок из бумаги</w:t>
            </w:r>
          </w:p>
          <w:p w:rsidR="00AD0340" w:rsidRPr="0075540C" w:rsidRDefault="00AD0340" w:rsidP="00AD0340">
            <w:pPr>
              <w:spacing w:after="0" w:line="360" w:lineRule="auto"/>
              <w:ind w:firstLine="284"/>
              <w:contextualSpacing/>
              <w:jc w:val="center"/>
              <w:rPr>
                <w:rFonts w:ascii="Times New Roman" w:eastAsia="Times New Roman" w:hAnsi="Times New Roman" w:cs="Times New Roman"/>
                <w:i/>
                <w:sz w:val="24"/>
                <w:szCs w:val="24"/>
                <w:lang w:eastAsia="ru-RU"/>
              </w:rPr>
            </w:pPr>
          </w:p>
          <w:p w:rsidR="00AD0340" w:rsidRPr="0075540C" w:rsidRDefault="00AD0340" w:rsidP="00AD0340">
            <w:pPr>
              <w:spacing w:after="0" w:line="360" w:lineRule="auto"/>
              <w:ind w:firstLine="284"/>
              <w:contextualSpacing/>
              <w:jc w:val="center"/>
              <w:rPr>
                <w:rFonts w:ascii="Times New Roman" w:eastAsia="Times New Roman" w:hAnsi="Times New Roman" w:cs="Times New Roman"/>
                <w:i/>
                <w:sz w:val="24"/>
                <w:szCs w:val="24"/>
                <w:lang w:eastAsia="ru-RU"/>
              </w:rPr>
            </w:pPr>
          </w:p>
          <w:p w:rsidR="00AD0340" w:rsidRPr="0075540C" w:rsidRDefault="00AD0340" w:rsidP="00AD0340">
            <w:pPr>
              <w:spacing w:after="0" w:line="360" w:lineRule="auto"/>
              <w:ind w:firstLine="284"/>
              <w:contextualSpacing/>
              <w:jc w:val="center"/>
              <w:rPr>
                <w:rFonts w:ascii="Times New Roman" w:eastAsia="Times New Roman" w:hAnsi="Times New Roman" w:cs="Times New Roman"/>
                <w:i/>
                <w:sz w:val="24"/>
                <w:szCs w:val="24"/>
                <w:lang w:eastAsia="ru-RU"/>
              </w:rPr>
            </w:pPr>
          </w:p>
          <w:p w:rsidR="00AD0340" w:rsidRPr="0075540C" w:rsidRDefault="00AD0340" w:rsidP="00AD0340">
            <w:pPr>
              <w:spacing w:after="0" w:line="360" w:lineRule="auto"/>
              <w:ind w:firstLine="284"/>
              <w:contextualSpacing/>
              <w:jc w:val="center"/>
              <w:rPr>
                <w:rFonts w:ascii="Times New Roman" w:eastAsia="Times New Roman" w:hAnsi="Times New Roman" w:cs="Times New Roman"/>
                <w:i/>
                <w:sz w:val="24"/>
                <w:szCs w:val="24"/>
                <w:lang w:eastAsia="ru-RU"/>
              </w:rPr>
            </w:pPr>
          </w:p>
          <w:p w:rsidR="00AD0340" w:rsidRPr="0075540C" w:rsidRDefault="00AD0340" w:rsidP="00AD0340">
            <w:pPr>
              <w:spacing w:after="0" w:line="360" w:lineRule="auto"/>
              <w:ind w:firstLine="284"/>
              <w:contextualSpacing/>
              <w:jc w:val="center"/>
              <w:rPr>
                <w:rFonts w:ascii="Times New Roman" w:eastAsia="Times New Roman" w:hAnsi="Times New Roman" w:cs="Times New Roman"/>
                <w:i/>
                <w:sz w:val="24"/>
                <w:szCs w:val="24"/>
                <w:lang w:eastAsia="ru-RU"/>
              </w:rPr>
            </w:pPr>
          </w:p>
        </w:tc>
        <w:tc>
          <w:tcPr>
            <w:tcW w:w="6379" w:type="dxa"/>
          </w:tcPr>
          <w:p w:rsidR="00AD0340" w:rsidRPr="0075540C" w:rsidRDefault="00AD0340" w:rsidP="00AD0340">
            <w:pPr>
              <w:spacing w:after="0" w:line="360" w:lineRule="auto"/>
              <w:ind w:firstLine="284"/>
              <w:jc w:val="both"/>
              <w:rPr>
                <w:rFonts w:ascii="Times New Roman" w:eastAsia="Calibri" w:hAnsi="Times New Roman" w:cs="Times New Roman"/>
                <w:sz w:val="24"/>
                <w:szCs w:val="24"/>
              </w:rPr>
            </w:pPr>
            <w:r w:rsidRPr="0075540C">
              <w:rPr>
                <w:rFonts w:ascii="Times New Roman" w:eastAsia="Calibri" w:hAnsi="Times New Roman" w:cs="Times New Roman"/>
                <w:b/>
                <w:sz w:val="24"/>
                <w:szCs w:val="24"/>
              </w:rPr>
              <w:t xml:space="preserve">Закрепление </w:t>
            </w:r>
            <w:r w:rsidRPr="0075540C">
              <w:rPr>
                <w:rFonts w:ascii="Times New Roman" w:eastAsia="Calibri" w:hAnsi="Times New Roman" w:cs="Times New Roman"/>
                <w:sz w:val="24"/>
                <w:szCs w:val="24"/>
              </w:rPr>
              <w:t>приемов сгибания бумаги: «сгибание квадрата с угла на угол»; «сгибание прямоугольника пополам».</w:t>
            </w:r>
          </w:p>
          <w:p w:rsidR="00AD0340" w:rsidRPr="0075540C" w:rsidRDefault="00AD0340" w:rsidP="00AD0340">
            <w:pPr>
              <w:spacing w:after="0" w:line="360" w:lineRule="auto"/>
              <w:ind w:firstLine="284"/>
              <w:jc w:val="both"/>
              <w:rPr>
                <w:rFonts w:ascii="Times New Roman" w:eastAsia="Calibri" w:hAnsi="Times New Roman" w:cs="Times New Roman"/>
                <w:sz w:val="24"/>
                <w:szCs w:val="24"/>
              </w:rPr>
            </w:pPr>
            <w:r w:rsidRPr="0075540C">
              <w:rPr>
                <w:rFonts w:ascii="Times New Roman" w:eastAsia="Calibri" w:hAnsi="Times New Roman" w:cs="Times New Roman"/>
                <w:b/>
                <w:sz w:val="24"/>
                <w:szCs w:val="24"/>
              </w:rPr>
              <w:t>Совершенствование</w:t>
            </w:r>
            <w:r w:rsidRPr="0075540C">
              <w:rPr>
                <w:rFonts w:ascii="Times New Roman" w:eastAsia="Calibri" w:hAnsi="Times New Roman" w:cs="Times New Roman"/>
                <w:sz w:val="24"/>
                <w:szCs w:val="24"/>
              </w:rPr>
              <w:t xml:space="preserve"> умения узнавать, называть геометрические фигуры и ориентироваться в их пространстве.</w:t>
            </w:r>
          </w:p>
          <w:p w:rsidR="00AD0340" w:rsidRPr="0075540C" w:rsidRDefault="00AD0340" w:rsidP="00AD0340">
            <w:pPr>
              <w:spacing w:after="0" w:line="360" w:lineRule="auto"/>
              <w:ind w:firstLine="284"/>
              <w:jc w:val="both"/>
              <w:rPr>
                <w:rFonts w:ascii="Times New Roman" w:eastAsia="Calibri" w:hAnsi="Times New Roman" w:cs="Times New Roman"/>
                <w:sz w:val="24"/>
                <w:szCs w:val="24"/>
              </w:rPr>
            </w:pPr>
            <w:r w:rsidRPr="0075540C">
              <w:rPr>
                <w:rFonts w:ascii="Times New Roman" w:eastAsia="Calibri" w:hAnsi="Times New Roman" w:cs="Times New Roman"/>
                <w:b/>
                <w:sz w:val="24"/>
                <w:szCs w:val="24"/>
              </w:rPr>
              <w:t>Развитие</w:t>
            </w:r>
            <w:r w:rsidRPr="0075540C">
              <w:rPr>
                <w:rFonts w:ascii="Times New Roman" w:eastAsia="Calibri" w:hAnsi="Times New Roman" w:cs="Times New Roman"/>
                <w:sz w:val="24"/>
                <w:szCs w:val="24"/>
              </w:rPr>
              <w:t xml:space="preserve"> комментирующей речи.</w:t>
            </w:r>
          </w:p>
          <w:p w:rsidR="00AD0340" w:rsidRPr="0075540C" w:rsidRDefault="00AD0340" w:rsidP="00AD0340">
            <w:pPr>
              <w:spacing w:after="0" w:line="360" w:lineRule="auto"/>
              <w:ind w:firstLine="284"/>
              <w:jc w:val="both"/>
              <w:rPr>
                <w:rFonts w:ascii="Times New Roman" w:eastAsia="Calibri" w:hAnsi="Times New Roman" w:cs="Times New Roman"/>
                <w:sz w:val="24"/>
                <w:szCs w:val="24"/>
              </w:rPr>
            </w:pPr>
            <w:r w:rsidRPr="0075540C">
              <w:rPr>
                <w:rFonts w:ascii="Times New Roman" w:eastAsia="Calibri" w:hAnsi="Times New Roman" w:cs="Times New Roman"/>
                <w:b/>
                <w:sz w:val="24"/>
                <w:szCs w:val="24"/>
              </w:rPr>
              <w:t>Обучение</w:t>
            </w:r>
            <w:r w:rsidRPr="0075540C">
              <w:rPr>
                <w:rFonts w:ascii="Times New Roman" w:eastAsia="Calibri" w:hAnsi="Times New Roman" w:cs="Times New Roman"/>
                <w:sz w:val="24"/>
                <w:szCs w:val="24"/>
              </w:rPr>
              <w:t xml:space="preserve"> складыванию фигурок из бумаги с опорой на графический план с помощью учителя.</w:t>
            </w:r>
          </w:p>
          <w:p w:rsidR="00AD0340" w:rsidRPr="0075540C" w:rsidRDefault="00AD0340" w:rsidP="00AD0340">
            <w:pPr>
              <w:spacing w:after="0" w:line="360" w:lineRule="auto"/>
              <w:ind w:firstLine="284"/>
              <w:jc w:val="both"/>
              <w:rPr>
                <w:rFonts w:ascii="Times New Roman" w:eastAsia="Calibri" w:hAnsi="Times New Roman" w:cs="Times New Roman"/>
                <w:sz w:val="24"/>
                <w:szCs w:val="24"/>
              </w:rPr>
            </w:pPr>
            <w:r w:rsidRPr="0075540C">
              <w:rPr>
                <w:rFonts w:ascii="Times New Roman" w:eastAsia="Calibri" w:hAnsi="Times New Roman" w:cs="Times New Roman"/>
                <w:i/>
                <w:sz w:val="24"/>
                <w:szCs w:val="24"/>
              </w:rPr>
              <w:t xml:space="preserve">Задания: </w:t>
            </w:r>
            <w:r w:rsidRPr="0075540C">
              <w:rPr>
                <w:rFonts w:ascii="Times New Roman" w:eastAsia="Calibri" w:hAnsi="Times New Roman" w:cs="Times New Roman"/>
                <w:sz w:val="24"/>
                <w:szCs w:val="24"/>
              </w:rPr>
              <w:t>1. Согнуть квадрат и прямоугольник в направления.</w:t>
            </w:r>
          </w:p>
          <w:p w:rsidR="00AD0340" w:rsidRPr="0075540C" w:rsidRDefault="00AD0340" w:rsidP="00AD0340">
            <w:pPr>
              <w:spacing w:after="0" w:line="360" w:lineRule="auto"/>
              <w:ind w:firstLine="284"/>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2</w:t>
            </w:r>
            <w:r w:rsidRPr="0075540C">
              <w:rPr>
                <w:rFonts w:ascii="Times New Roman" w:eastAsia="Calibri" w:hAnsi="Times New Roman" w:cs="Times New Roman"/>
                <w:i/>
                <w:sz w:val="24"/>
                <w:szCs w:val="24"/>
              </w:rPr>
              <w:t xml:space="preserve">. </w:t>
            </w:r>
            <w:r w:rsidRPr="0075540C">
              <w:rPr>
                <w:rFonts w:ascii="Times New Roman" w:eastAsia="Calibri" w:hAnsi="Times New Roman" w:cs="Times New Roman"/>
                <w:sz w:val="24"/>
                <w:szCs w:val="24"/>
              </w:rPr>
              <w:t xml:space="preserve">Сложить из бумажного квадрата маску собаки, как на </w:t>
            </w:r>
            <w:r w:rsidRPr="0075540C">
              <w:rPr>
                <w:rFonts w:ascii="Times New Roman" w:eastAsia="Calibri" w:hAnsi="Times New Roman" w:cs="Times New Roman"/>
                <w:sz w:val="24"/>
                <w:szCs w:val="24"/>
              </w:rPr>
              <w:lastRenderedPageBreak/>
              <w:t xml:space="preserve">образце. </w:t>
            </w:r>
          </w:p>
          <w:p w:rsidR="00AD0340" w:rsidRPr="0075540C" w:rsidRDefault="00AD0340" w:rsidP="00AD0340">
            <w:pPr>
              <w:spacing w:after="0" w:line="360" w:lineRule="auto"/>
              <w:ind w:firstLine="284"/>
              <w:jc w:val="both"/>
              <w:rPr>
                <w:rFonts w:ascii="Times New Roman" w:eastAsia="Times New Roman" w:hAnsi="Times New Roman" w:cs="Times New Roman"/>
                <w:i/>
                <w:sz w:val="24"/>
                <w:szCs w:val="24"/>
                <w:lang w:eastAsia="ru-RU"/>
              </w:rPr>
            </w:pPr>
            <w:r w:rsidRPr="0075540C">
              <w:rPr>
                <w:rFonts w:ascii="Times New Roman" w:eastAsia="Calibri" w:hAnsi="Times New Roman" w:cs="Times New Roman"/>
                <w:sz w:val="24"/>
                <w:szCs w:val="24"/>
              </w:rPr>
              <w:t>3. Сложить из бумаги фигурки колобка и волка и использовать их при составлении макета, в соответствии с образцом.</w:t>
            </w:r>
            <w:r w:rsidRPr="0075540C">
              <w:rPr>
                <w:rFonts w:ascii="Times New Roman" w:eastAsia="Times New Roman" w:hAnsi="Times New Roman" w:cs="Times New Roman"/>
                <w:i/>
                <w:sz w:val="24"/>
                <w:szCs w:val="24"/>
                <w:lang w:eastAsia="ru-RU"/>
              </w:rPr>
              <w:t xml:space="preserve"> </w:t>
            </w:r>
          </w:p>
        </w:tc>
        <w:tc>
          <w:tcPr>
            <w:tcW w:w="5528" w:type="dxa"/>
          </w:tcPr>
          <w:p w:rsidR="00AD0340" w:rsidRPr="0075540C" w:rsidRDefault="00AD0340" w:rsidP="00AD0340">
            <w:pPr>
              <w:spacing w:after="0" w:line="360" w:lineRule="auto"/>
              <w:ind w:firstLine="284"/>
              <w:contextualSpacing/>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b/>
                <w:sz w:val="24"/>
                <w:szCs w:val="24"/>
                <w:lang w:eastAsia="ru-RU"/>
              </w:rPr>
              <w:lastRenderedPageBreak/>
              <w:t>Узнавать и называть</w:t>
            </w:r>
            <w:r w:rsidRPr="0075540C">
              <w:rPr>
                <w:rFonts w:ascii="Times New Roman" w:eastAsia="Times New Roman" w:hAnsi="Times New Roman" w:cs="Times New Roman"/>
                <w:sz w:val="24"/>
                <w:szCs w:val="24"/>
                <w:lang w:eastAsia="ru-RU"/>
              </w:rPr>
              <w:t xml:space="preserve"> предметы реальной действительности в складных фигурках (Оригами).</w:t>
            </w:r>
          </w:p>
          <w:p w:rsidR="00AD0340" w:rsidRPr="0075540C" w:rsidRDefault="00AD0340" w:rsidP="00AD0340">
            <w:pPr>
              <w:spacing w:after="0" w:line="360" w:lineRule="auto"/>
              <w:ind w:firstLine="284"/>
              <w:contextualSpacing/>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b/>
                <w:sz w:val="24"/>
                <w:szCs w:val="24"/>
                <w:lang w:eastAsia="ru-RU"/>
              </w:rPr>
              <w:t>Закреплять</w:t>
            </w:r>
            <w:r w:rsidRPr="0075540C">
              <w:rPr>
                <w:rFonts w:ascii="Times New Roman" w:eastAsia="Times New Roman" w:hAnsi="Times New Roman" w:cs="Times New Roman"/>
                <w:sz w:val="24"/>
                <w:szCs w:val="24"/>
                <w:lang w:eastAsia="ru-RU"/>
              </w:rPr>
              <w:t xml:space="preserve"> умение узнавать и называть геометрические фигуры: квадрат, прямоугольник, треугольник и устанавливать их</w:t>
            </w:r>
            <w:r w:rsidR="000F6B82" w:rsidRPr="0075540C">
              <w:rPr>
                <w:rFonts w:ascii="Times New Roman" w:eastAsia="Times New Roman" w:hAnsi="Times New Roman" w:cs="Times New Roman"/>
                <w:sz w:val="24"/>
                <w:szCs w:val="24"/>
                <w:lang w:eastAsia="ru-RU"/>
              </w:rPr>
              <w:t xml:space="preserve"> </w:t>
            </w:r>
            <w:r w:rsidRPr="0075540C">
              <w:rPr>
                <w:rFonts w:ascii="Times New Roman" w:eastAsia="Times New Roman" w:hAnsi="Times New Roman" w:cs="Times New Roman"/>
                <w:sz w:val="24"/>
                <w:szCs w:val="24"/>
                <w:lang w:eastAsia="ru-RU"/>
              </w:rPr>
              <w:t>признаки.</w:t>
            </w:r>
          </w:p>
          <w:p w:rsidR="00AD0340" w:rsidRPr="0075540C" w:rsidRDefault="00AD0340" w:rsidP="00AD0340">
            <w:pPr>
              <w:spacing w:after="0" w:line="360" w:lineRule="auto"/>
              <w:ind w:firstLine="284"/>
              <w:contextualSpacing/>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b/>
                <w:sz w:val="24"/>
                <w:szCs w:val="24"/>
                <w:lang w:eastAsia="ru-RU"/>
              </w:rPr>
              <w:t xml:space="preserve">Понимать </w:t>
            </w:r>
            <w:r w:rsidRPr="0075540C">
              <w:rPr>
                <w:rFonts w:ascii="Times New Roman" w:eastAsia="Times New Roman" w:hAnsi="Times New Roman" w:cs="Times New Roman"/>
                <w:sz w:val="24"/>
                <w:szCs w:val="24"/>
                <w:lang w:eastAsia="ru-RU"/>
              </w:rPr>
              <w:t>инструкцию, содержащую пространственные характеристики.</w:t>
            </w:r>
          </w:p>
          <w:p w:rsidR="00AD0340" w:rsidRPr="0075540C" w:rsidRDefault="00AD0340" w:rsidP="00AD0340">
            <w:pPr>
              <w:spacing w:after="0" w:line="360" w:lineRule="auto"/>
              <w:ind w:firstLine="284"/>
              <w:contextualSpacing/>
              <w:jc w:val="both"/>
              <w:rPr>
                <w:rFonts w:ascii="Times New Roman" w:eastAsia="Calibri" w:hAnsi="Times New Roman" w:cs="Times New Roman"/>
                <w:sz w:val="24"/>
                <w:szCs w:val="24"/>
              </w:rPr>
            </w:pPr>
            <w:r w:rsidRPr="0075540C">
              <w:rPr>
                <w:rFonts w:ascii="Times New Roman" w:eastAsia="Times New Roman" w:hAnsi="Times New Roman" w:cs="Times New Roman"/>
                <w:b/>
                <w:sz w:val="24"/>
                <w:szCs w:val="24"/>
                <w:lang w:eastAsia="ru-RU"/>
              </w:rPr>
              <w:t>Сгибать</w:t>
            </w:r>
            <w:r w:rsidRPr="0075540C">
              <w:rPr>
                <w:rFonts w:ascii="Times New Roman" w:eastAsia="Times New Roman" w:hAnsi="Times New Roman" w:cs="Times New Roman"/>
                <w:sz w:val="24"/>
                <w:szCs w:val="24"/>
                <w:lang w:eastAsia="ru-RU"/>
              </w:rPr>
              <w:t xml:space="preserve"> квадрат в разных направлениях:</w:t>
            </w:r>
            <w:r w:rsidRPr="0075540C">
              <w:rPr>
                <w:rFonts w:ascii="Times New Roman" w:eastAsia="Calibri" w:hAnsi="Times New Roman" w:cs="Times New Roman"/>
                <w:sz w:val="24"/>
                <w:szCs w:val="24"/>
              </w:rPr>
              <w:t xml:space="preserve"> сверху вниз, снизу наверх, слева направо, справа налево.</w:t>
            </w:r>
          </w:p>
          <w:p w:rsidR="00AD0340" w:rsidRPr="0075540C" w:rsidRDefault="00AD0340" w:rsidP="00AD0340">
            <w:pPr>
              <w:spacing w:after="0" w:line="360" w:lineRule="auto"/>
              <w:ind w:firstLine="284"/>
              <w:contextualSpacing/>
              <w:jc w:val="both"/>
              <w:rPr>
                <w:rFonts w:ascii="Times New Roman" w:eastAsia="Times New Roman" w:hAnsi="Times New Roman" w:cs="Times New Roman"/>
                <w:sz w:val="24"/>
                <w:szCs w:val="24"/>
                <w:lang w:eastAsia="ru-RU"/>
              </w:rPr>
            </w:pPr>
            <w:r w:rsidRPr="0075540C">
              <w:rPr>
                <w:rFonts w:ascii="Times New Roman" w:eastAsia="Calibri" w:hAnsi="Times New Roman" w:cs="Times New Roman"/>
                <w:b/>
                <w:sz w:val="24"/>
                <w:szCs w:val="24"/>
              </w:rPr>
              <w:t>Складывать</w:t>
            </w:r>
            <w:r w:rsidRPr="0075540C">
              <w:rPr>
                <w:rFonts w:ascii="Times New Roman" w:eastAsia="Calibri" w:hAnsi="Times New Roman" w:cs="Times New Roman"/>
                <w:sz w:val="24"/>
                <w:szCs w:val="24"/>
              </w:rPr>
              <w:t xml:space="preserve"> фигурки с опорой на графический план, называя пункты плана с помощью учителя.</w:t>
            </w:r>
          </w:p>
        </w:tc>
      </w:tr>
      <w:tr w:rsidR="0075540C" w:rsidRPr="0075540C" w:rsidTr="00AD0340">
        <w:tc>
          <w:tcPr>
            <w:tcW w:w="2835" w:type="dxa"/>
          </w:tcPr>
          <w:p w:rsidR="00AD0340" w:rsidRPr="0075540C" w:rsidRDefault="00AD0340" w:rsidP="00AD0340">
            <w:pPr>
              <w:spacing w:after="0" w:line="360" w:lineRule="auto"/>
              <w:ind w:firstLine="284"/>
              <w:jc w:val="center"/>
              <w:rPr>
                <w:rFonts w:ascii="Times New Roman" w:eastAsia="Calibri" w:hAnsi="Times New Roman" w:cs="Times New Roman"/>
                <w:b/>
                <w:sz w:val="24"/>
                <w:szCs w:val="24"/>
              </w:rPr>
            </w:pPr>
            <w:r w:rsidRPr="0075540C">
              <w:rPr>
                <w:rFonts w:ascii="Times New Roman" w:eastAsia="Calibri" w:hAnsi="Times New Roman" w:cs="Times New Roman"/>
                <w:b/>
                <w:sz w:val="24"/>
                <w:szCs w:val="24"/>
              </w:rPr>
              <w:lastRenderedPageBreak/>
              <w:t xml:space="preserve">Объемное конструирование </w:t>
            </w:r>
          </w:p>
          <w:p w:rsidR="00AD0340" w:rsidRPr="0075540C" w:rsidRDefault="00AD0340" w:rsidP="00AD0340">
            <w:pPr>
              <w:spacing w:after="0" w:line="360" w:lineRule="auto"/>
              <w:ind w:firstLine="284"/>
              <w:jc w:val="center"/>
              <w:rPr>
                <w:rFonts w:ascii="Times New Roman" w:eastAsia="Calibri" w:hAnsi="Times New Roman" w:cs="Times New Roman"/>
                <w:b/>
                <w:sz w:val="24"/>
                <w:szCs w:val="24"/>
              </w:rPr>
            </w:pPr>
            <w:r w:rsidRPr="0075540C">
              <w:rPr>
                <w:rFonts w:ascii="Times New Roman" w:eastAsia="Calibri" w:hAnsi="Times New Roman" w:cs="Times New Roman"/>
                <w:b/>
                <w:sz w:val="24"/>
                <w:szCs w:val="24"/>
              </w:rPr>
              <w:t>из бумаги</w:t>
            </w:r>
          </w:p>
          <w:p w:rsidR="00AD0340" w:rsidRPr="0075540C" w:rsidRDefault="00AD0340" w:rsidP="00AD0340">
            <w:pPr>
              <w:spacing w:after="0" w:line="360" w:lineRule="auto"/>
              <w:ind w:firstLine="284"/>
              <w:jc w:val="center"/>
              <w:rPr>
                <w:rFonts w:ascii="Times New Roman" w:eastAsia="Calibri" w:hAnsi="Times New Roman" w:cs="Times New Roman"/>
                <w:i/>
                <w:sz w:val="24"/>
                <w:szCs w:val="24"/>
              </w:rPr>
            </w:pPr>
          </w:p>
          <w:p w:rsidR="00AD0340" w:rsidRPr="0075540C" w:rsidRDefault="00AD0340" w:rsidP="00AD0340">
            <w:pPr>
              <w:spacing w:after="0" w:line="360" w:lineRule="auto"/>
              <w:ind w:firstLine="284"/>
              <w:jc w:val="center"/>
              <w:rPr>
                <w:rFonts w:ascii="Times New Roman" w:eastAsia="Calibri" w:hAnsi="Times New Roman" w:cs="Times New Roman"/>
                <w:i/>
                <w:sz w:val="24"/>
                <w:szCs w:val="24"/>
              </w:rPr>
            </w:pPr>
            <w:r w:rsidRPr="0075540C">
              <w:rPr>
                <w:rFonts w:ascii="Times New Roman" w:eastAsia="Calibri" w:hAnsi="Times New Roman" w:cs="Times New Roman"/>
                <w:i/>
                <w:sz w:val="24"/>
                <w:szCs w:val="24"/>
              </w:rPr>
              <w:t>Изготовление модели дорожного знака</w:t>
            </w:r>
            <w:r w:rsidR="000F6B82" w:rsidRPr="0075540C">
              <w:rPr>
                <w:rFonts w:ascii="Times New Roman" w:eastAsia="Calibri" w:hAnsi="Times New Roman" w:cs="Times New Roman"/>
                <w:i/>
                <w:sz w:val="24"/>
                <w:szCs w:val="24"/>
              </w:rPr>
              <w:t xml:space="preserve"> </w:t>
            </w:r>
            <w:r w:rsidRPr="0075540C">
              <w:rPr>
                <w:rFonts w:ascii="Times New Roman" w:eastAsia="Calibri" w:hAnsi="Times New Roman" w:cs="Times New Roman"/>
                <w:i/>
                <w:sz w:val="24"/>
                <w:szCs w:val="24"/>
              </w:rPr>
              <w:t>«Переход»</w:t>
            </w:r>
          </w:p>
          <w:p w:rsidR="00AD0340" w:rsidRPr="0075540C" w:rsidRDefault="00AD0340" w:rsidP="00AD0340">
            <w:pPr>
              <w:spacing w:after="0" w:line="360" w:lineRule="auto"/>
              <w:ind w:firstLine="284"/>
              <w:contextualSpacing/>
              <w:jc w:val="center"/>
              <w:rPr>
                <w:rFonts w:ascii="Times New Roman" w:eastAsia="Times New Roman" w:hAnsi="Times New Roman" w:cs="Times New Roman"/>
                <w:i/>
                <w:sz w:val="24"/>
                <w:szCs w:val="24"/>
                <w:lang w:eastAsia="ru-RU"/>
              </w:rPr>
            </w:pPr>
          </w:p>
        </w:tc>
        <w:tc>
          <w:tcPr>
            <w:tcW w:w="6379" w:type="dxa"/>
          </w:tcPr>
          <w:p w:rsidR="00AD0340" w:rsidRPr="0075540C" w:rsidRDefault="00AD0340" w:rsidP="00AD0340">
            <w:pPr>
              <w:spacing w:after="0" w:line="360" w:lineRule="auto"/>
              <w:ind w:firstLine="284"/>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 xml:space="preserve"> </w:t>
            </w:r>
            <w:r w:rsidRPr="0075540C">
              <w:rPr>
                <w:rFonts w:ascii="Times New Roman" w:eastAsia="Calibri" w:hAnsi="Times New Roman" w:cs="Times New Roman"/>
                <w:b/>
                <w:sz w:val="24"/>
                <w:szCs w:val="24"/>
              </w:rPr>
              <w:t>Закрепление</w:t>
            </w:r>
            <w:r w:rsidRPr="0075540C">
              <w:rPr>
                <w:rFonts w:ascii="Times New Roman" w:eastAsia="Calibri" w:hAnsi="Times New Roman" w:cs="Times New Roman"/>
                <w:sz w:val="24"/>
                <w:szCs w:val="24"/>
              </w:rPr>
              <w:t xml:space="preserve"> понятия «конструирование».</w:t>
            </w:r>
          </w:p>
          <w:p w:rsidR="00AD0340" w:rsidRPr="0075540C" w:rsidRDefault="00AD0340" w:rsidP="00AD0340">
            <w:pPr>
              <w:spacing w:after="0" w:line="360" w:lineRule="auto"/>
              <w:ind w:firstLine="284"/>
              <w:jc w:val="both"/>
              <w:rPr>
                <w:rFonts w:ascii="Times New Roman" w:eastAsia="Calibri" w:hAnsi="Times New Roman" w:cs="Times New Roman"/>
                <w:sz w:val="24"/>
                <w:szCs w:val="24"/>
              </w:rPr>
            </w:pPr>
            <w:r w:rsidRPr="0075540C">
              <w:rPr>
                <w:rFonts w:ascii="Times New Roman" w:eastAsia="Calibri" w:hAnsi="Times New Roman" w:cs="Times New Roman"/>
                <w:b/>
                <w:sz w:val="24"/>
                <w:szCs w:val="24"/>
              </w:rPr>
              <w:t>Формирование</w:t>
            </w:r>
            <w:r w:rsidRPr="0075540C">
              <w:rPr>
                <w:rFonts w:ascii="Times New Roman" w:eastAsia="Calibri" w:hAnsi="Times New Roman" w:cs="Times New Roman"/>
                <w:sz w:val="24"/>
                <w:szCs w:val="24"/>
              </w:rPr>
              <w:t xml:space="preserve"> представлений о дорожных знаках.</w:t>
            </w:r>
            <w:r w:rsidR="000F6B82" w:rsidRPr="0075540C">
              <w:rPr>
                <w:rFonts w:ascii="Times New Roman" w:eastAsia="Calibri" w:hAnsi="Times New Roman" w:cs="Times New Roman"/>
                <w:sz w:val="24"/>
                <w:szCs w:val="24"/>
              </w:rPr>
              <w:t xml:space="preserve"> </w:t>
            </w:r>
            <w:r w:rsidRPr="0075540C">
              <w:rPr>
                <w:rFonts w:ascii="Times New Roman" w:eastAsia="Calibri" w:hAnsi="Times New Roman" w:cs="Times New Roman"/>
                <w:sz w:val="24"/>
                <w:szCs w:val="24"/>
              </w:rPr>
              <w:t xml:space="preserve"> </w:t>
            </w:r>
          </w:p>
          <w:p w:rsidR="00AD0340" w:rsidRPr="0075540C" w:rsidRDefault="00AD0340" w:rsidP="00AD0340">
            <w:pPr>
              <w:spacing w:after="0" w:line="360" w:lineRule="auto"/>
              <w:ind w:firstLine="284"/>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На дорогах устанавливают дорожные знаки для того, чтобы не было нарушений. Один знак может обозначать целую фразу – дорожный сигнал.</w:t>
            </w:r>
          </w:p>
          <w:p w:rsidR="00AD0340" w:rsidRPr="0075540C" w:rsidRDefault="00AD0340" w:rsidP="00AD0340">
            <w:pPr>
              <w:spacing w:after="0" w:line="360" w:lineRule="auto"/>
              <w:ind w:firstLine="284"/>
              <w:jc w:val="both"/>
              <w:rPr>
                <w:rFonts w:ascii="Times New Roman" w:eastAsia="Calibri" w:hAnsi="Times New Roman" w:cs="Times New Roman"/>
                <w:sz w:val="24"/>
                <w:szCs w:val="24"/>
              </w:rPr>
            </w:pPr>
            <w:r w:rsidRPr="0075540C">
              <w:rPr>
                <w:rFonts w:ascii="Times New Roman" w:eastAsia="Calibri" w:hAnsi="Times New Roman" w:cs="Times New Roman"/>
                <w:b/>
                <w:sz w:val="24"/>
                <w:szCs w:val="24"/>
              </w:rPr>
              <w:t>Обучение</w:t>
            </w:r>
            <w:r w:rsidRPr="0075540C">
              <w:rPr>
                <w:rFonts w:ascii="Times New Roman" w:eastAsia="Calibri" w:hAnsi="Times New Roman" w:cs="Times New Roman"/>
                <w:sz w:val="24"/>
                <w:szCs w:val="24"/>
              </w:rPr>
              <w:t xml:space="preserve"> технологии изготовления из бумаги указателя «переход».</w:t>
            </w:r>
          </w:p>
          <w:p w:rsidR="00AD0340" w:rsidRPr="0075540C" w:rsidRDefault="00AD0340" w:rsidP="00AD0340">
            <w:pPr>
              <w:spacing w:after="0" w:line="360" w:lineRule="auto"/>
              <w:ind w:firstLine="284"/>
              <w:jc w:val="both"/>
              <w:rPr>
                <w:rFonts w:ascii="Times New Roman" w:eastAsia="Calibri" w:hAnsi="Times New Roman" w:cs="Times New Roman"/>
                <w:sz w:val="24"/>
                <w:szCs w:val="24"/>
              </w:rPr>
            </w:pPr>
            <w:r w:rsidRPr="0075540C">
              <w:rPr>
                <w:rFonts w:ascii="Times New Roman" w:eastAsia="Calibri" w:hAnsi="Times New Roman" w:cs="Times New Roman"/>
                <w:b/>
                <w:sz w:val="24"/>
                <w:szCs w:val="24"/>
              </w:rPr>
              <w:t>Обучение</w:t>
            </w:r>
            <w:r w:rsidRPr="0075540C">
              <w:rPr>
                <w:rFonts w:ascii="Times New Roman" w:eastAsia="Calibri" w:hAnsi="Times New Roman" w:cs="Times New Roman"/>
                <w:sz w:val="24"/>
                <w:szCs w:val="24"/>
              </w:rPr>
              <w:t xml:space="preserve"> скручиванию трубочки из бумаги с использованием приема «накручивание бумаги на карандаш».</w:t>
            </w:r>
          </w:p>
          <w:p w:rsidR="00AD0340" w:rsidRPr="0075540C" w:rsidRDefault="00AD0340" w:rsidP="00AD0340">
            <w:pPr>
              <w:spacing w:after="0" w:line="360" w:lineRule="auto"/>
              <w:ind w:firstLine="284"/>
              <w:jc w:val="both"/>
              <w:rPr>
                <w:rFonts w:ascii="Times New Roman" w:eastAsia="Calibri" w:hAnsi="Times New Roman" w:cs="Times New Roman"/>
                <w:sz w:val="24"/>
                <w:szCs w:val="24"/>
              </w:rPr>
            </w:pPr>
            <w:r w:rsidRPr="0075540C">
              <w:rPr>
                <w:rFonts w:ascii="Times New Roman" w:eastAsia="Calibri" w:hAnsi="Times New Roman" w:cs="Times New Roman"/>
                <w:i/>
                <w:sz w:val="24"/>
                <w:szCs w:val="24"/>
              </w:rPr>
              <w:t>Задание:</w:t>
            </w:r>
            <w:r w:rsidRPr="0075540C">
              <w:rPr>
                <w:rFonts w:ascii="Times New Roman" w:eastAsia="Calibri" w:hAnsi="Times New Roman" w:cs="Times New Roman"/>
                <w:sz w:val="24"/>
                <w:szCs w:val="24"/>
              </w:rPr>
              <w:t xml:space="preserve"> Рассмотреть на картинке образцы дорожных знаков, прочитать, что обозначает каждый из них.</w:t>
            </w:r>
          </w:p>
          <w:p w:rsidR="00AD0340" w:rsidRPr="0075540C" w:rsidRDefault="00AD0340" w:rsidP="00AD0340">
            <w:pPr>
              <w:spacing w:after="0" w:line="360" w:lineRule="auto"/>
              <w:ind w:firstLine="284"/>
              <w:jc w:val="both"/>
              <w:rPr>
                <w:rFonts w:ascii="Times New Roman" w:eastAsia="Times New Roman" w:hAnsi="Times New Roman" w:cs="Times New Roman"/>
                <w:i/>
                <w:sz w:val="24"/>
                <w:szCs w:val="24"/>
                <w:lang w:eastAsia="ru-RU"/>
              </w:rPr>
            </w:pPr>
            <w:r w:rsidRPr="0075540C">
              <w:rPr>
                <w:rFonts w:ascii="Times New Roman" w:eastAsia="Calibri" w:hAnsi="Times New Roman" w:cs="Times New Roman"/>
                <w:i/>
                <w:sz w:val="24"/>
                <w:szCs w:val="24"/>
              </w:rPr>
              <w:t>Практическая работа:</w:t>
            </w:r>
            <w:r w:rsidRPr="0075540C">
              <w:rPr>
                <w:rFonts w:ascii="Times New Roman" w:eastAsia="Calibri" w:hAnsi="Times New Roman" w:cs="Times New Roman"/>
                <w:b/>
                <w:i/>
                <w:sz w:val="24"/>
                <w:szCs w:val="24"/>
              </w:rPr>
              <w:t xml:space="preserve"> </w:t>
            </w:r>
            <w:r w:rsidRPr="0075540C">
              <w:rPr>
                <w:rFonts w:ascii="Times New Roman" w:eastAsia="Calibri" w:hAnsi="Times New Roman" w:cs="Times New Roman"/>
                <w:sz w:val="24"/>
                <w:szCs w:val="24"/>
              </w:rPr>
              <w:t>Сделать из бумаги дорожный указатель, как на образце.</w:t>
            </w:r>
          </w:p>
        </w:tc>
        <w:tc>
          <w:tcPr>
            <w:tcW w:w="5528" w:type="dxa"/>
          </w:tcPr>
          <w:p w:rsidR="00AD0340" w:rsidRPr="0075540C" w:rsidRDefault="00AD0340" w:rsidP="00AD0340">
            <w:pPr>
              <w:spacing w:after="0" w:line="360" w:lineRule="auto"/>
              <w:ind w:firstLine="284"/>
              <w:contextualSpacing/>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b/>
                <w:sz w:val="24"/>
                <w:szCs w:val="24"/>
                <w:lang w:eastAsia="ru-RU"/>
              </w:rPr>
              <w:t xml:space="preserve">Рассматривать, изучать и запоминать </w:t>
            </w:r>
            <w:r w:rsidRPr="0075540C">
              <w:rPr>
                <w:rFonts w:ascii="Times New Roman" w:eastAsia="Times New Roman" w:hAnsi="Times New Roman" w:cs="Times New Roman"/>
                <w:sz w:val="24"/>
                <w:szCs w:val="24"/>
                <w:lang w:eastAsia="ru-RU"/>
              </w:rPr>
              <w:t>дорожные знаки.</w:t>
            </w:r>
          </w:p>
          <w:p w:rsidR="00AD0340" w:rsidRPr="0075540C" w:rsidRDefault="00AD0340" w:rsidP="00AD0340">
            <w:pPr>
              <w:spacing w:after="0" w:line="360" w:lineRule="auto"/>
              <w:ind w:firstLine="284"/>
              <w:contextualSpacing/>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b/>
                <w:sz w:val="24"/>
                <w:szCs w:val="24"/>
                <w:lang w:eastAsia="ru-RU"/>
              </w:rPr>
              <w:t xml:space="preserve">Овладеть </w:t>
            </w:r>
            <w:r w:rsidRPr="0075540C">
              <w:rPr>
                <w:rFonts w:ascii="Times New Roman" w:eastAsia="Times New Roman" w:hAnsi="Times New Roman" w:cs="Times New Roman"/>
                <w:sz w:val="24"/>
                <w:szCs w:val="24"/>
                <w:lang w:eastAsia="ru-RU"/>
              </w:rPr>
              <w:t>знаниями о правилах перехода улицы.</w:t>
            </w:r>
          </w:p>
          <w:p w:rsidR="00AD0340" w:rsidRPr="0075540C" w:rsidRDefault="00AD0340" w:rsidP="00AD0340">
            <w:pPr>
              <w:spacing w:after="0" w:line="360" w:lineRule="auto"/>
              <w:ind w:firstLine="284"/>
              <w:contextualSpacing/>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b/>
                <w:sz w:val="24"/>
                <w:szCs w:val="24"/>
                <w:lang w:eastAsia="ru-RU"/>
              </w:rPr>
              <w:t xml:space="preserve">Закрепить </w:t>
            </w:r>
            <w:r w:rsidRPr="0075540C">
              <w:rPr>
                <w:rFonts w:ascii="Times New Roman" w:eastAsia="Times New Roman" w:hAnsi="Times New Roman" w:cs="Times New Roman"/>
                <w:sz w:val="24"/>
                <w:szCs w:val="24"/>
                <w:lang w:eastAsia="ru-RU"/>
              </w:rPr>
              <w:t>знания о геометрических фигурах «квадрат», «треугольник», «круг», «прямоугольник».</w:t>
            </w:r>
          </w:p>
          <w:p w:rsidR="00AD0340" w:rsidRPr="0075540C" w:rsidRDefault="00AD0340" w:rsidP="00AD0340">
            <w:pPr>
              <w:spacing w:after="0" w:line="360" w:lineRule="auto"/>
              <w:ind w:firstLine="284"/>
              <w:jc w:val="both"/>
              <w:rPr>
                <w:rFonts w:ascii="Times New Roman" w:eastAsia="Calibri" w:hAnsi="Times New Roman" w:cs="Times New Roman"/>
                <w:sz w:val="24"/>
                <w:szCs w:val="24"/>
              </w:rPr>
            </w:pPr>
            <w:r w:rsidRPr="0075540C">
              <w:rPr>
                <w:rFonts w:ascii="Times New Roman" w:eastAsia="Times New Roman" w:hAnsi="Times New Roman" w:cs="Times New Roman"/>
                <w:b/>
                <w:sz w:val="24"/>
                <w:szCs w:val="24"/>
                <w:lang w:eastAsia="ru-RU"/>
              </w:rPr>
              <w:t>Освоить</w:t>
            </w:r>
            <w:r w:rsidRPr="0075540C">
              <w:rPr>
                <w:rFonts w:ascii="Times New Roman" w:eastAsia="Times New Roman" w:hAnsi="Times New Roman" w:cs="Times New Roman"/>
                <w:sz w:val="24"/>
                <w:szCs w:val="24"/>
                <w:lang w:eastAsia="ru-RU"/>
              </w:rPr>
              <w:t xml:space="preserve"> прием </w:t>
            </w:r>
            <w:r w:rsidRPr="0075540C">
              <w:rPr>
                <w:rFonts w:ascii="Times New Roman" w:eastAsia="Calibri" w:hAnsi="Times New Roman" w:cs="Times New Roman"/>
                <w:sz w:val="24"/>
                <w:szCs w:val="24"/>
              </w:rPr>
              <w:t>«накручивание бумаги на карандаш».</w:t>
            </w:r>
          </w:p>
          <w:p w:rsidR="00AD0340" w:rsidRPr="0075540C" w:rsidRDefault="00AD0340" w:rsidP="00AD0340">
            <w:pPr>
              <w:spacing w:after="0" w:line="360" w:lineRule="auto"/>
              <w:ind w:firstLine="284"/>
              <w:contextualSpacing/>
              <w:jc w:val="both"/>
              <w:rPr>
                <w:rFonts w:ascii="Times New Roman" w:eastAsia="Times New Roman" w:hAnsi="Times New Roman" w:cs="Times New Roman"/>
                <w:b/>
                <w:sz w:val="24"/>
                <w:szCs w:val="24"/>
                <w:lang w:eastAsia="ru-RU"/>
              </w:rPr>
            </w:pPr>
            <w:r w:rsidRPr="0075540C">
              <w:rPr>
                <w:rFonts w:ascii="Times New Roman" w:eastAsia="Times New Roman" w:hAnsi="Times New Roman" w:cs="Times New Roman"/>
                <w:b/>
                <w:sz w:val="24"/>
                <w:szCs w:val="24"/>
                <w:lang w:eastAsia="ru-RU"/>
              </w:rPr>
              <w:t xml:space="preserve">Изготовить </w:t>
            </w:r>
            <w:r w:rsidRPr="0075540C">
              <w:rPr>
                <w:rFonts w:ascii="Times New Roman" w:eastAsia="Times New Roman" w:hAnsi="Times New Roman" w:cs="Times New Roman"/>
                <w:sz w:val="24"/>
                <w:szCs w:val="24"/>
                <w:lang w:eastAsia="ru-RU"/>
              </w:rPr>
              <w:t>модель дорожного знака в соответствии с образцом самостоятельно или с частичной помощью учителя.</w:t>
            </w:r>
          </w:p>
        </w:tc>
      </w:tr>
    </w:tbl>
    <w:p w:rsidR="00AD0340" w:rsidRPr="0075540C" w:rsidRDefault="00AD0340" w:rsidP="00AD0340">
      <w:pPr>
        <w:spacing w:line="360" w:lineRule="auto"/>
        <w:ind w:firstLine="284"/>
        <w:jc w:val="center"/>
        <w:rPr>
          <w:rFonts w:ascii="Times New Roman" w:eastAsia="Calibri" w:hAnsi="Times New Roman" w:cs="Times New Roman"/>
          <w:b/>
          <w:sz w:val="24"/>
          <w:szCs w:val="24"/>
        </w:rPr>
      </w:pPr>
    </w:p>
    <w:p w:rsidR="00AD0340" w:rsidRPr="0075540C" w:rsidRDefault="00AD0340" w:rsidP="00AD0340">
      <w:pPr>
        <w:spacing w:line="360" w:lineRule="auto"/>
        <w:ind w:firstLine="284"/>
        <w:jc w:val="center"/>
        <w:rPr>
          <w:rFonts w:ascii="Times New Roman" w:eastAsia="Calibri" w:hAnsi="Times New Roman" w:cs="Times New Roman"/>
          <w:b/>
          <w:sz w:val="24"/>
          <w:szCs w:val="24"/>
        </w:rPr>
      </w:pPr>
      <w:r w:rsidRPr="0075540C">
        <w:rPr>
          <w:rFonts w:ascii="Times New Roman" w:eastAsia="Calibri" w:hAnsi="Times New Roman" w:cs="Times New Roman"/>
          <w:b/>
          <w:sz w:val="24"/>
          <w:szCs w:val="24"/>
        </w:rPr>
        <w:t>Работа с текстильными материалами</w:t>
      </w:r>
    </w:p>
    <w:tbl>
      <w:tblPr>
        <w:tblStyle w:val="a3"/>
        <w:tblW w:w="14742" w:type="dxa"/>
        <w:tblInd w:w="108" w:type="dxa"/>
        <w:tblLook w:val="04A0"/>
      </w:tblPr>
      <w:tblGrid>
        <w:gridCol w:w="2947"/>
        <w:gridCol w:w="6125"/>
        <w:gridCol w:w="5670"/>
      </w:tblGrid>
      <w:tr w:rsidR="0075540C" w:rsidRPr="0075540C" w:rsidTr="00AD0340">
        <w:tc>
          <w:tcPr>
            <w:tcW w:w="2947" w:type="dxa"/>
          </w:tcPr>
          <w:p w:rsidR="00AD0340" w:rsidRPr="0075540C" w:rsidRDefault="00AD0340" w:rsidP="00AD0340">
            <w:pPr>
              <w:spacing w:after="0" w:line="360" w:lineRule="auto"/>
              <w:ind w:firstLine="284"/>
              <w:contextualSpacing/>
              <w:jc w:val="center"/>
              <w:rPr>
                <w:rFonts w:ascii="Times New Roman" w:eastAsia="Times New Roman" w:hAnsi="Times New Roman" w:cs="Times New Roman"/>
                <w:b/>
                <w:sz w:val="24"/>
                <w:szCs w:val="24"/>
                <w:lang w:eastAsia="ru-RU"/>
              </w:rPr>
            </w:pPr>
            <w:r w:rsidRPr="0075540C">
              <w:rPr>
                <w:rFonts w:ascii="Times New Roman" w:eastAsia="Times New Roman" w:hAnsi="Times New Roman" w:cs="Times New Roman"/>
                <w:b/>
                <w:sz w:val="24"/>
                <w:szCs w:val="24"/>
                <w:lang w:eastAsia="ru-RU"/>
              </w:rPr>
              <w:lastRenderedPageBreak/>
              <w:br w:type="page"/>
              <w:t>Содержание раздела</w:t>
            </w:r>
          </w:p>
          <w:p w:rsidR="00AD0340" w:rsidRPr="0075540C" w:rsidRDefault="00AD0340" w:rsidP="00AD0340">
            <w:pPr>
              <w:spacing w:after="0" w:line="360" w:lineRule="auto"/>
              <w:ind w:firstLine="284"/>
              <w:contextualSpacing/>
              <w:jc w:val="center"/>
              <w:rPr>
                <w:rFonts w:ascii="Times New Roman" w:eastAsia="Times New Roman" w:hAnsi="Times New Roman" w:cs="Times New Roman"/>
                <w:b/>
                <w:sz w:val="24"/>
                <w:szCs w:val="24"/>
                <w:lang w:eastAsia="ru-RU"/>
              </w:rPr>
            </w:pPr>
          </w:p>
        </w:tc>
        <w:tc>
          <w:tcPr>
            <w:tcW w:w="6125" w:type="dxa"/>
          </w:tcPr>
          <w:p w:rsidR="00AD0340" w:rsidRPr="0075540C" w:rsidRDefault="00AD0340" w:rsidP="00AD0340">
            <w:pPr>
              <w:spacing w:after="0" w:line="360" w:lineRule="auto"/>
              <w:ind w:firstLine="284"/>
              <w:contextualSpacing/>
              <w:jc w:val="center"/>
              <w:rPr>
                <w:rFonts w:ascii="Times New Roman" w:eastAsia="Times New Roman" w:hAnsi="Times New Roman" w:cs="Times New Roman"/>
                <w:b/>
                <w:sz w:val="24"/>
                <w:szCs w:val="24"/>
                <w:lang w:eastAsia="ru-RU"/>
              </w:rPr>
            </w:pPr>
            <w:r w:rsidRPr="0075540C">
              <w:rPr>
                <w:rFonts w:ascii="Times New Roman" w:eastAsia="Times New Roman" w:hAnsi="Times New Roman" w:cs="Times New Roman"/>
                <w:b/>
                <w:sz w:val="24"/>
                <w:szCs w:val="24"/>
                <w:lang w:eastAsia="ru-RU"/>
              </w:rPr>
              <w:t>Тематическое планирование</w:t>
            </w:r>
          </w:p>
        </w:tc>
        <w:tc>
          <w:tcPr>
            <w:tcW w:w="5670" w:type="dxa"/>
          </w:tcPr>
          <w:p w:rsidR="00AD0340" w:rsidRPr="0075540C" w:rsidRDefault="00AD0340" w:rsidP="00AD0340">
            <w:pPr>
              <w:spacing w:after="0" w:line="360" w:lineRule="auto"/>
              <w:ind w:firstLine="284"/>
              <w:contextualSpacing/>
              <w:jc w:val="center"/>
              <w:rPr>
                <w:rFonts w:ascii="Times New Roman" w:eastAsia="Times New Roman" w:hAnsi="Times New Roman" w:cs="Times New Roman"/>
                <w:b/>
                <w:sz w:val="24"/>
                <w:szCs w:val="24"/>
                <w:lang w:eastAsia="ru-RU"/>
              </w:rPr>
            </w:pPr>
            <w:r w:rsidRPr="0075540C">
              <w:rPr>
                <w:rFonts w:ascii="Times New Roman" w:eastAsia="Times New Roman" w:hAnsi="Times New Roman" w:cs="Times New Roman"/>
                <w:b/>
                <w:sz w:val="24"/>
                <w:szCs w:val="24"/>
                <w:lang w:eastAsia="ru-RU"/>
              </w:rPr>
              <w:t>Характеристика видов деятельности обучающихся</w:t>
            </w:r>
          </w:p>
        </w:tc>
      </w:tr>
      <w:tr w:rsidR="0075540C" w:rsidRPr="0075540C" w:rsidTr="00AD0340">
        <w:tc>
          <w:tcPr>
            <w:tcW w:w="2947" w:type="dxa"/>
          </w:tcPr>
          <w:p w:rsidR="00AD0340" w:rsidRPr="0075540C" w:rsidRDefault="00AD0340" w:rsidP="00AD0340">
            <w:pPr>
              <w:spacing w:after="0" w:line="360" w:lineRule="auto"/>
              <w:ind w:firstLine="284"/>
              <w:jc w:val="center"/>
              <w:rPr>
                <w:rFonts w:ascii="Times New Roman" w:eastAsia="Calibri" w:hAnsi="Times New Roman" w:cs="Times New Roman"/>
                <w:b/>
                <w:sz w:val="24"/>
                <w:szCs w:val="24"/>
              </w:rPr>
            </w:pPr>
            <w:r w:rsidRPr="0075540C">
              <w:rPr>
                <w:rFonts w:ascii="Times New Roman" w:eastAsia="Calibri" w:hAnsi="Times New Roman" w:cs="Times New Roman"/>
                <w:b/>
                <w:sz w:val="24"/>
                <w:szCs w:val="24"/>
              </w:rPr>
              <w:t xml:space="preserve">«Познавательные сведения о </w:t>
            </w:r>
          </w:p>
          <w:p w:rsidR="00AD0340" w:rsidRPr="0075540C" w:rsidRDefault="00AD0340" w:rsidP="00AD0340">
            <w:pPr>
              <w:spacing w:after="0" w:line="360" w:lineRule="auto"/>
              <w:ind w:firstLine="284"/>
              <w:jc w:val="center"/>
              <w:rPr>
                <w:rFonts w:ascii="Times New Roman" w:eastAsia="Calibri" w:hAnsi="Times New Roman" w:cs="Times New Roman"/>
                <w:b/>
                <w:sz w:val="24"/>
                <w:szCs w:val="24"/>
              </w:rPr>
            </w:pPr>
            <w:r w:rsidRPr="0075540C">
              <w:rPr>
                <w:rFonts w:ascii="Times New Roman" w:eastAsia="Calibri" w:hAnsi="Times New Roman" w:cs="Times New Roman"/>
                <w:b/>
                <w:sz w:val="24"/>
                <w:szCs w:val="24"/>
              </w:rPr>
              <w:t>вышивке»</w:t>
            </w:r>
          </w:p>
        </w:tc>
        <w:tc>
          <w:tcPr>
            <w:tcW w:w="6125" w:type="dxa"/>
          </w:tcPr>
          <w:p w:rsidR="00AD0340" w:rsidRPr="0075540C" w:rsidRDefault="00AD0340" w:rsidP="00AD0340">
            <w:pPr>
              <w:spacing w:after="0" w:line="360" w:lineRule="auto"/>
              <w:ind w:firstLine="284"/>
              <w:jc w:val="both"/>
              <w:rPr>
                <w:rFonts w:ascii="Times New Roman" w:eastAsia="Calibri" w:hAnsi="Times New Roman" w:cs="Times New Roman"/>
                <w:i/>
                <w:sz w:val="24"/>
                <w:szCs w:val="24"/>
              </w:rPr>
            </w:pPr>
            <w:r w:rsidRPr="0075540C">
              <w:rPr>
                <w:rFonts w:ascii="Times New Roman" w:eastAsia="Calibri" w:hAnsi="Times New Roman" w:cs="Times New Roman"/>
                <w:sz w:val="24"/>
                <w:szCs w:val="24"/>
              </w:rPr>
              <w:t>Вышивка</w:t>
            </w:r>
            <w:r w:rsidRPr="0075540C">
              <w:rPr>
                <w:rFonts w:ascii="Times New Roman" w:eastAsia="Calibri" w:hAnsi="Times New Roman" w:cs="Times New Roman"/>
                <w:b/>
                <w:sz w:val="24"/>
                <w:szCs w:val="24"/>
              </w:rPr>
              <w:t xml:space="preserve"> - </w:t>
            </w:r>
            <w:r w:rsidRPr="0075540C">
              <w:rPr>
                <w:rFonts w:ascii="Times New Roman" w:eastAsia="Calibri" w:hAnsi="Times New Roman" w:cs="Times New Roman"/>
                <w:sz w:val="24"/>
                <w:szCs w:val="24"/>
              </w:rPr>
              <w:t xml:space="preserve">один из древнейших приемов украшения предметов быта, тканей, одежды, головных уборов, обуви. Для вышивания используют различные ткани. Есть специальная ткань – </w:t>
            </w:r>
            <w:r w:rsidRPr="0075540C">
              <w:rPr>
                <w:rFonts w:ascii="Times New Roman" w:eastAsia="Calibri" w:hAnsi="Times New Roman" w:cs="Times New Roman"/>
                <w:i/>
                <w:sz w:val="24"/>
                <w:szCs w:val="24"/>
              </w:rPr>
              <w:t>канва.</w:t>
            </w:r>
          </w:p>
          <w:p w:rsidR="00AD0340" w:rsidRPr="0075540C" w:rsidRDefault="00AD0340" w:rsidP="00AD0340">
            <w:pPr>
              <w:spacing w:after="0" w:line="360" w:lineRule="auto"/>
              <w:ind w:firstLine="284"/>
              <w:jc w:val="both"/>
              <w:rPr>
                <w:rFonts w:ascii="Times New Roman" w:eastAsia="Calibri" w:hAnsi="Times New Roman" w:cs="Times New Roman"/>
                <w:sz w:val="24"/>
                <w:szCs w:val="24"/>
              </w:rPr>
            </w:pPr>
            <w:r w:rsidRPr="0075540C">
              <w:rPr>
                <w:rFonts w:ascii="Times New Roman" w:eastAsia="Calibri" w:hAnsi="Times New Roman" w:cs="Times New Roman"/>
                <w:i/>
                <w:sz w:val="24"/>
                <w:szCs w:val="24"/>
              </w:rPr>
              <w:t>Задание:</w:t>
            </w:r>
            <w:r w:rsidR="000F6B82" w:rsidRPr="0075540C">
              <w:rPr>
                <w:rFonts w:ascii="Times New Roman" w:eastAsia="Calibri" w:hAnsi="Times New Roman" w:cs="Times New Roman"/>
                <w:b/>
                <w:i/>
                <w:sz w:val="24"/>
                <w:szCs w:val="24"/>
              </w:rPr>
              <w:t xml:space="preserve"> </w:t>
            </w:r>
            <w:r w:rsidRPr="0075540C">
              <w:rPr>
                <w:rFonts w:ascii="Times New Roman" w:eastAsia="Calibri" w:hAnsi="Times New Roman" w:cs="Times New Roman"/>
                <w:sz w:val="24"/>
                <w:szCs w:val="24"/>
              </w:rPr>
              <w:t>подумать и сказать, какие инструменты и материалы понадобятся для вышивания.</w:t>
            </w:r>
          </w:p>
        </w:tc>
        <w:tc>
          <w:tcPr>
            <w:tcW w:w="5670" w:type="dxa"/>
          </w:tcPr>
          <w:p w:rsidR="00AD0340" w:rsidRPr="0075540C" w:rsidRDefault="00AD0340" w:rsidP="00AD0340">
            <w:pPr>
              <w:spacing w:after="0" w:line="360" w:lineRule="auto"/>
              <w:ind w:firstLine="284"/>
              <w:contextualSpacing/>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b/>
                <w:sz w:val="24"/>
                <w:szCs w:val="24"/>
                <w:lang w:eastAsia="ru-RU"/>
              </w:rPr>
              <w:t xml:space="preserve">Рассматривать </w:t>
            </w:r>
            <w:r w:rsidRPr="0075540C">
              <w:rPr>
                <w:rFonts w:ascii="Times New Roman" w:eastAsia="Times New Roman" w:hAnsi="Times New Roman" w:cs="Times New Roman"/>
                <w:sz w:val="24"/>
                <w:szCs w:val="24"/>
                <w:lang w:eastAsia="ru-RU"/>
              </w:rPr>
              <w:t>иллюстрации в учебнике</w:t>
            </w:r>
            <w:r w:rsidRPr="0075540C">
              <w:rPr>
                <w:rFonts w:ascii="Times New Roman" w:eastAsia="Times New Roman" w:hAnsi="Times New Roman" w:cs="Times New Roman"/>
                <w:b/>
                <w:sz w:val="24"/>
                <w:szCs w:val="24"/>
                <w:lang w:eastAsia="ru-RU"/>
              </w:rPr>
              <w:t xml:space="preserve">, узнавать и говорить </w:t>
            </w:r>
            <w:r w:rsidRPr="0075540C">
              <w:rPr>
                <w:rFonts w:ascii="Times New Roman" w:eastAsia="Times New Roman" w:hAnsi="Times New Roman" w:cs="Times New Roman"/>
                <w:sz w:val="24"/>
                <w:szCs w:val="24"/>
                <w:lang w:eastAsia="ru-RU"/>
              </w:rPr>
              <w:t>об увиденных предметах, украшенных вышивкой.</w:t>
            </w:r>
          </w:p>
          <w:p w:rsidR="00AD0340" w:rsidRPr="0075540C" w:rsidRDefault="00AD0340" w:rsidP="00AD0340">
            <w:pPr>
              <w:spacing w:after="0" w:line="360" w:lineRule="auto"/>
              <w:ind w:firstLine="284"/>
              <w:contextualSpacing/>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b/>
                <w:sz w:val="24"/>
                <w:szCs w:val="24"/>
                <w:lang w:eastAsia="ru-RU"/>
              </w:rPr>
              <w:t xml:space="preserve">Запомнить </w:t>
            </w:r>
            <w:r w:rsidRPr="0075540C">
              <w:rPr>
                <w:rFonts w:ascii="Times New Roman" w:eastAsia="Times New Roman" w:hAnsi="Times New Roman" w:cs="Times New Roman"/>
                <w:sz w:val="24"/>
                <w:szCs w:val="24"/>
                <w:lang w:eastAsia="ru-RU"/>
              </w:rPr>
              <w:t>название</w:t>
            </w:r>
            <w:r w:rsidRPr="0075540C">
              <w:rPr>
                <w:rFonts w:ascii="Times New Roman" w:eastAsia="Times New Roman" w:hAnsi="Times New Roman" w:cs="Times New Roman"/>
                <w:b/>
                <w:sz w:val="24"/>
                <w:szCs w:val="24"/>
                <w:lang w:eastAsia="ru-RU"/>
              </w:rPr>
              <w:t xml:space="preserve"> </w:t>
            </w:r>
            <w:r w:rsidRPr="0075540C">
              <w:rPr>
                <w:rFonts w:ascii="Times New Roman" w:eastAsia="Times New Roman" w:hAnsi="Times New Roman" w:cs="Times New Roman"/>
                <w:sz w:val="24"/>
                <w:szCs w:val="24"/>
                <w:lang w:eastAsia="ru-RU"/>
              </w:rPr>
              <w:t>ткани, на которой вышивают.</w:t>
            </w:r>
          </w:p>
          <w:p w:rsidR="00AD0340" w:rsidRPr="0075540C" w:rsidRDefault="00AD0340" w:rsidP="00AD0340">
            <w:pPr>
              <w:spacing w:after="0" w:line="360" w:lineRule="auto"/>
              <w:ind w:firstLine="284"/>
              <w:contextualSpacing/>
              <w:jc w:val="both"/>
              <w:rPr>
                <w:rFonts w:ascii="Times New Roman" w:eastAsia="Times New Roman" w:hAnsi="Times New Roman" w:cs="Times New Roman"/>
                <w:b/>
                <w:sz w:val="24"/>
                <w:szCs w:val="24"/>
                <w:lang w:eastAsia="ru-RU"/>
              </w:rPr>
            </w:pPr>
          </w:p>
        </w:tc>
      </w:tr>
      <w:tr w:rsidR="0075540C" w:rsidRPr="0075540C" w:rsidTr="00AD0340">
        <w:tc>
          <w:tcPr>
            <w:tcW w:w="2947" w:type="dxa"/>
          </w:tcPr>
          <w:p w:rsidR="00AD0340" w:rsidRPr="0075540C" w:rsidRDefault="00AD0340" w:rsidP="00AD0340">
            <w:pPr>
              <w:spacing w:after="0" w:line="360" w:lineRule="auto"/>
              <w:ind w:firstLine="284"/>
              <w:jc w:val="center"/>
              <w:rPr>
                <w:rFonts w:ascii="Times New Roman" w:eastAsia="Calibri" w:hAnsi="Times New Roman" w:cs="Times New Roman"/>
                <w:i/>
                <w:sz w:val="24"/>
                <w:szCs w:val="24"/>
              </w:rPr>
            </w:pPr>
            <w:r w:rsidRPr="0075540C">
              <w:rPr>
                <w:rFonts w:ascii="Times New Roman" w:eastAsia="Calibri" w:hAnsi="Times New Roman" w:cs="Times New Roman"/>
                <w:i/>
                <w:sz w:val="24"/>
                <w:szCs w:val="24"/>
              </w:rPr>
              <w:t>Приемы вышивания нитками</w:t>
            </w:r>
          </w:p>
          <w:p w:rsidR="00AD0340" w:rsidRPr="0075540C" w:rsidRDefault="00AD0340" w:rsidP="00AD0340">
            <w:pPr>
              <w:spacing w:after="0" w:line="360" w:lineRule="auto"/>
              <w:ind w:firstLine="284"/>
              <w:jc w:val="center"/>
              <w:rPr>
                <w:rFonts w:ascii="Times New Roman" w:eastAsia="Calibri" w:hAnsi="Times New Roman" w:cs="Times New Roman"/>
                <w:i/>
                <w:sz w:val="24"/>
                <w:szCs w:val="24"/>
              </w:rPr>
            </w:pPr>
          </w:p>
        </w:tc>
        <w:tc>
          <w:tcPr>
            <w:tcW w:w="6125" w:type="dxa"/>
          </w:tcPr>
          <w:p w:rsidR="00AD0340" w:rsidRPr="0075540C" w:rsidRDefault="000F6B82" w:rsidP="00AD0340">
            <w:pPr>
              <w:spacing w:after="0" w:line="360" w:lineRule="auto"/>
              <w:ind w:firstLine="284"/>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 xml:space="preserve"> </w:t>
            </w:r>
            <w:r w:rsidR="00AD0340" w:rsidRPr="0075540C">
              <w:rPr>
                <w:rFonts w:ascii="Times New Roman" w:eastAsia="Calibri" w:hAnsi="Times New Roman" w:cs="Times New Roman"/>
                <w:sz w:val="24"/>
                <w:szCs w:val="24"/>
              </w:rPr>
              <w:t xml:space="preserve"> </w:t>
            </w:r>
            <w:r w:rsidR="00AD0340" w:rsidRPr="0075540C">
              <w:rPr>
                <w:rFonts w:ascii="Times New Roman" w:eastAsia="Calibri" w:hAnsi="Times New Roman" w:cs="Times New Roman"/>
                <w:b/>
                <w:sz w:val="24"/>
                <w:szCs w:val="24"/>
              </w:rPr>
              <w:t>Обучение</w:t>
            </w:r>
            <w:r w:rsidR="00AD0340" w:rsidRPr="0075540C">
              <w:rPr>
                <w:rFonts w:ascii="Times New Roman" w:eastAsia="Calibri" w:hAnsi="Times New Roman" w:cs="Times New Roman"/>
                <w:sz w:val="24"/>
                <w:szCs w:val="24"/>
              </w:rPr>
              <w:t xml:space="preserve"> технологии вышивания. </w:t>
            </w:r>
          </w:p>
          <w:p w:rsidR="00AD0340" w:rsidRPr="0075540C" w:rsidRDefault="000F6B82" w:rsidP="00AD0340">
            <w:pPr>
              <w:spacing w:after="0" w:line="360" w:lineRule="auto"/>
              <w:ind w:firstLine="284"/>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 xml:space="preserve"> </w:t>
            </w:r>
            <w:r w:rsidR="00AD0340" w:rsidRPr="0075540C">
              <w:rPr>
                <w:rFonts w:ascii="Times New Roman" w:eastAsia="Calibri" w:hAnsi="Times New Roman" w:cs="Times New Roman"/>
                <w:sz w:val="24"/>
                <w:szCs w:val="24"/>
              </w:rPr>
              <w:t xml:space="preserve"> Ознакомление</w:t>
            </w:r>
            <w:r w:rsidR="00AD0340" w:rsidRPr="0075540C">
              <w:rPr>
                <w:rFonts w:ascii="Times New Roman" w:eastAsia="Calibri" w:hAnsi="Times New Roman" w:cs="Times New Roman"/>
                <w:b/>
                <w:sz w:val="24"/>
                <w:szCs w:val="24"/>
              </w:rPr>
              <w:t xml:space="preserve"> </w:t>
            </w:r>
            <w:r w:rsidR="00AD0340" w:rsidRPr="0075540C">
              <w:rPr>
                <w:rFonts w:ascii="Times New Roman" w:eastAsia="Calibri" w:hAnsi="Times New Roman" w:cs="Times New Roman"/>
                <w:sz w:val="24"/>
                <w:szCs w:val="24"/>
              </w:rPr>
              <w:t>с отделочным ручным сметочным стежком.</w:t>
            </w:r>
          </w:p>
          <w:p w:rsidR="00AD0340" w:rsidRPr="0075540C" w:rsidRDefault="00AD0340" w:rsidP="00AD0340">
            <w:pPr>
              <w:spacing w:after="0" w:line="360" w:lineRule="auto"/>
              <w:ind w:firstLine="284"/>
              <w:jc w:val="both"/>
              <w:rPr>
                <w:rFonts w:ascii="Times New Roman" w:eastAsia="Calibri" w:hAnsi="Times New Roman" w:cs="Times New Roman"/>
                <w:sz w:val="24"/>
                <w:szCs w:val="24"/>
              </w:rPr>
            </w:pPr>
            <w:r w:rsidRPr="0075540C">
              <w:rPr>
                <w:rFonts w:ascii="Times New Roman" w:eastAsia="Calibri" w:hAnsi="Times New Roman" w:cs="Times New Roman"/>
                <w:i/>
                <w:sz w:val="24"/>
                <w:szCs w:val="24"/>
              </w:rPr>
              <w:t xml:space="preserve">Задание: </w:t>
            </w:r>
            <w:r w:rsidRPr="0075540C">
              <w:rPr>
                <w:rFonts w:ascii="Times New Roman" w:eastAsia="Calibri" w:hAnsi="Times New Roman" w:cs="Times New Roman"/>
                <w:sz w:val="24"/>
                <w:szCs w:val="24"/>
              </w:rPr>
              <w:t>Сделать закладку из канвы. Выполнить прямой строчкой по образцу.</w:t>
            </w:r>
          </w:p>
          <w:p w:rsidR="00AD0340" w:rsidRPr="0075540C" w:rsidRDefault="000F6B82" w:rsidP="00AD0340">
            <w:pPr>
              <w:spacing w:after="0" w:line="360" w:lineRule="auto"/>
              <w:ind w:firstLine="284"/>
              <w:jc w:val="both"/>
              <w:rPr>
                <w:rFonts w:ascii="Times New Roman" w:eastAsia="Calibri" w:hAnsi="Times New Roman" w:cs="Times New Roman"/>
                <w:b/>
                <w:sz w:val="24"/>
                <w:szCs w:val="24"/>
              </w:rPr>
            </w:pPr>
            <w:r w:rsidRPr="0075540C">
              <w:rPr>
                <w:rFonts w:ascii="Times New Roman" w:eastAsia="Calibri" w:hAnsi="Times New Roman" w:cs="Times New Roman"/>
                <w:b/>
                <w:sz w:val="24"/>
                <w:szCs w:val="24"/>
              </w:rPr>
              <w:t xml:space="preserve"> </w:t>
            </w:r>
            <w:r w:rsidR="00AD0340" w:rsidRPr="0075540C">
              <w:rPr>
                <w:rFonts w:ascii="Times New Roman" w:eastAsia="Calibri" w:hAnsi="Times New Roman" w:cs="Times New Roman"/>
                <w:b/>
                <w:sz w:val="24"/>
                <w:szCs w:val="24"/>
              </w:rPr>
              <w:t xml:space="preserve"> Ознакомление </w:t>
            </w:r>
            <w:r w:rsidR="00AD0340" w:rsidRPr="0075540C">
              <w:rPr>
                <w:rFonts w:ascii="Times New Roman" w:eastAsia="Calibri" w:hAnsi="Times New Roman" w:cs="Times New Roman"/>
                <w:sz w:val="24"/>
                <w:szCs w:val="24"/>
              </w:rPr>
              <w:t>с вышивкой стежком «вперед иголку» с перевивом.</w:t>
            </w:r>
            <w:r w:rsidR="00AD0340" w:rsidRPr="0075540C">
              <w:rPr>
                <w:rFonts w:ascii="Times New Roman" w:eastAsia="Calibri" w:hAnsi="Times New Roman" w:cs="Times New Roman"/>
                <w:b/>
                <w:sz w:val="24"/>
                <w:szCs w:val="24"/>
              </w:rPr>
              <w:t xml:space="preserve"> </w:t>
            </w:r>
          </w:p>
          <w:p w:rsidR="00AD0340" w:rsidRPr="0075540C" w:rsidRDefault="000F6B82" w:rsidP="00AD0340">
            <w:pPr>
              <w:spacing w:after="0" w:line="360" w:lineRule="auto"/>
              <w:ind w:firstLine="284"/>
              <w:jc w:val="both"/>
              <w:rPr>
                <w:rFonts w:ascii="Times New Roman" w:eastAsia="Calibri" w:hAnsi="Times New Roman" w:cs="Times New Roman"/>
                <w:sz w:val="24"/>
                <w:szCs w:val="24"/>
              </w:rPr>
            </w:pPr>
            <w:r w:rsidRPr="0075540C">
              <w:rPr>
                <w:rFonts w:ascii="Times New Roman" w:eastAsia="Calibri" w:hAnsi="Times New Roman" w:cs="Times New Roman"/>
                <w:sz w:val="24"/>
                <w:szCs w:val="24"/>
              </w:rPr>
              <w:t xml:space="preserve"> </w:t>
            </w:r>
            <w:r w:rsidR="00AD0340" w:rsidRPr="0075540C">
              <w:rPr>
                <w:rFonts w:ascii="Times New Roman" w:eastAsia="Calibri" w:hAnsi="Times New Roman" w:cs="Times New Roman"/>
                <w:sz w:val="24"/>
                <w:szCs w:val="24"/>
              </w:rPr>
              <w:t xml:space="preserve"> </w:t>
            </w:r>
            <w:r w:rsidR="00AD0340" w:rsidRPr="0075540C">
              <w:rPr>
                <w:rFonts w:ascii="Times New Roman" w:eastAsia="Calibri" w:hAnsi="Times New Roman" w:cs="Times New Roman"/>
                <w:i/>
                <w:sz w:val="24"/>
                <w:szCs w:val="24"/>
              </w:rPr>
              <w:t>Практическая работа:</w:t>
            </w:r>
            <w:r w:rsidR="00AD0340" w:rsidRPr="0075540C">
              <w:rPr>
                <w:rFonts w:ascii="Times New Roman" w:eastAsia="Calibri" w:hAnsi="Times New Roman" w:cs="Times New Roman"/>
                <w:sz w:val="24"/>
                <w:szCs w:val="24"/>
              </w:rPr>
              <w:t xml:space="preserve"> Сделать закладку и салфетку из канвы. Выполнить стежок «вперед иголку с перевивом» по образцу.</w:t>
            </w:r>
          </w:p>
          <w:p w:rsidR="00AD0340" w:rsidRPr="0075540C" w:rsidRDefault="00AD0340" w:rsidP="00AD0340">
            <w:pPr>
              <w:spacing w:after="0" w:line="360" w:lineRule="auto"/>
              <w:ind w:firstLine="284"/>
              <w:jc w:val="both"/>
              <w:rPr>
                <w:rFonts w:ascii="Times New Roman" w:eastAsia="Calibri" w:hAnsi="Times New Roman" w:cs="Times New Roman"/>
                <w:b/>
                <w:sz w:val="24"/>
                <w:szCs w:val="24"/>
              </w:rPr>
            </w:pPr>
          </w:p>
        </w:tc>
        <w:tc>
          <w:tcPr>
            <w:tcW w:w="5670" w:type="dxa"/>
          </w:tcPr>
          <w:p w:rsidR="00AD0340" w:rsidRPr="0075540C" w:rsidRDefault="00AD0340" w:rsidP="00AD0340">
            <w:pPr>
              <w:spacing w:after="0" w:line="360" w:lineRule="auto"/>
              <w:ind w:firstLine="284"/>
              <w:contextualSpacing/>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b/>
                <w:sz w:val="24"/>
                <w:szCs w:val="24"/>
                <w:lang w:eastAsia="ru-RU"/>
              </w:rPr>
              <w:t>Овладевать</w:t>
            </w:r>
            <w:r w:rsidRPr="0075540C">
              <w:rPr>
                <w:rFonts w:ascii="Times New Roman" w:eastAsia="Times New Roman" w:hAnsi="Times New Roman" w:cs="Times New Roman"/>
                <w:sz w:val="24"/>
                <w:szCs w:val="24"/>
                <w:lang w:eastAsia="ru-RU"/>
              </w:rPr>
              <w:t xml:space="preserve"> умением вышивать сметочным стежком.</w:t>
            </w:r>
          </w:p>
          <w:p w:rsidR="00AD0340" w:rsidRPr="0075540C" w:rsidRDefault="00AD0340" w:rsidP="00AD0340">
            <w:pPr>
              <w:spacing w:after="0" w:line="360" w:lineRule="auto"/>
              <w:ind w:firstLine="284"/>
              <w:contextualSpacing/>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b/>
                <w:sz w:val="24"/>
                <w:szCs w:val="24"/>
                <w:lang w:eastAsia="ru-RU"/>
              </w:rPr>
              <w:t>Развивать</w:t>
            </w:r>
            <w:r w:rsidRPr="0075540C">
              <w:rPr>
                <w:rFonts w:ascii="Times New Roman" w:eastAsia="Times New Roman" w:hAnsi="Times New Roman" w:cs="Times New Roman"/>
                <w:sz w:val="24"/>
                <w:szCs w:val="24"/>
                <w:lang w:eastAsia="ru-RU"/>
              </w:rPr>
              <w:t xml:space="preserve"> навык работы колющими инструментами (иглой).</w:t>
            </w:r>
          </w:p>
          <w:p w:rsidR="00AD0340" w:rsidRPr="0075540C" w:rsidRDefault="00AD0340" w:rsidP="00AD0340">
            <w:pPr>
              <w:spacing w:after="0" w:line="360" w:lineRule="auto"/>
              <w:ind w:firstLine="284"/>
              <w:contextualSpacing/>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b/>
                <w:sz w:val="24"/>
                <w:szCs w:val="24"/>
                <w:lang w:eastAsia="ru-RU"/>
              </w:rPr>
              <w:t>Учиться</w:t>
            </w:r>
            <w:r w:rsidRPr="0075540C">
              <w:rPr>
                <w:rFonts w:ascii="Times New Roman" w:eastAsia="Times New Roman" w:hAnsi="Times New Roman" w:cs="Times New Roman"/>
                <w:sz w:val="24"/>
                <w:szCs w:val="24"/>
                <w:lang w:eastAsia="ru-RU"/>
              </w:rPr>
              <w:t xml:space="preserve"> выполнять прямую строчку.</w:t>
            </w:r>
          </w:p>
          <w:p w:rsidR="00AD0340" w:rsidRPr="0075540C" w:rsidRDefault="00AD0340" w:rsidP="00AD0340">
            <w:pPr>
              <w:spacing w:after="0" w:line="360" w:lineRule="auto"/>
              <w:ind w:firstLine="284"/>
              <w:jc w:val="both"/>
              <w:rPr>
                <w:rFonts w:ascii="Times New Roman" w:eastAsia="Calibri" w:hAnsi="Times New Roman" w:cs="Times New Roman"/>
                <w:b/>
                <w:sz w:val="24"/>
                <w:szCs w:val="24"/>
              </w:rPr>
            </w:pPr>
            <w:r w:rsidRPr="0075540C">
              <w:rPr>
                <w:rFonts w:ascii="Times New Roman" w:eastAsia="Times New Roman" w:hAnsi="Times New Roman" w:cs="Times New Roman"/>
                <w:b/>
                <w:sz w:val="24"/>
                <w:szCs w:val="24"/>
                <w:lang w:eastAsia="ru-RU"/>
              </w:rPr>
              <w:t>Овладевать</w:t>
            </w:r>
            <w:r w:rsidRPr="0075540C">
              <w:rPr>
                <w:rFonts w:ascii="Times New Roman" w:eastAsia="Times New Roman" w:hAnsi="Times New Roman" w:cs="Times New Roman"/>
                <w:sz w:val="24"/>
                <w:szCs w:val="24"/>
                <w:lang w:eastAsia="ru-RU"/>
              </w:rPr>
              <w:t xml:space="preserve"> умением вышивать стежком </w:t>
            </w:r>
            <w:r w:rsidRPr="0075540C">
              <w:rPr>
                <w:rFonts w:ascii="Times New Roman" w:eastAsia="Calibri" w:hAnsi="Times New Roman" w:cs="Times New Roman"/>
                <w:sz w:val="24"/>
                <w:szCs w:val="24"/>
              </w:rPr>
              <w:t>«вперед иголку» с перевивом.</w:t>
            </w:r>
            <w:r w:rsidRPr="0075540C">
              <w:rPr>
                <w:rFonts w:ascii="Times New Roman" w:eastAsia="Calibri" w:hAnsi="Times New Roman" w:cs="Times New Roman"/>
                <w:b/>
                <w:sz w:val="24"/>
                <w:szCs w:val="24"/>
              </w:rPr>
              <w:t xml:space="preserve"> </w:t>
            </w:r>
          </w:p>
          <w:p w:rsidR="00AD0340" w:rsidRPr="0075540C" w:rsidRDefault="00AD0340" w:rsidP="00AD0340">
            <w:pPr>
              <w:spacing w:after="0" w:line="360" w:lineRule="auto"/>
              <w:ind w:firstLine="284"/>
              <w:contextualSpacing/>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b/>
                <w:sz w:val="24"/>
                <w:szCs w:val="24"/>
                <w:lang w:eastAsia="ru-RU"/>
              </w:rPr>
              <w:t>Развивать</w:t>
            </w:r>
            <w:r w:rsidRPr="0075540C">
              <w:rPr>
                <w:rFonts w:ascii="Times New Roman" w:eastAsia="Times New Roman" w:hAnsi="Times New Roman" w:cs="Times New Roman"/>
                <w:sz w:val="24"/>
                <w:szCs w:val="24"/>
                <w:lang w:eastAsia="ru-RU"/>
              </w:rPr>
              <w:t xml:space="preserve"> зрительно-двигательную координацию, точность.</w:t>
            </w:r>
          </w:p>
          <w:p w:rsidR="00AD0340" w:rsidRPr="0075540C" w:rsidRDefault="00AD0340" w:rsidP="00AD0340">
            <w:pPr>
              <w:spacing w:after="0" w:line="360" w:lineRule="auto"/>
              <w:ind w:firstLine="284"/>
              <w:contextualSpacing/>
              <w:jc w:val="both"/>
              <w:rPr>
                <w:rFonts w:ascii="Times New Roman" w:eastAsia="Times New Roman" w:hAnsi="Times New Roman" w:cs="Times New Roman"/>
                <w:sz w:val="24"/>
                <w:szCs w:val="24"/>
                <w:lang w:eastAsia="ru-RU"/>
              </w:rPr>
            </w:pPr>
            <w:r w:rsidRPr="0075540C">
              <w:rPr>
                <w:rFonts w:ascii="Times New Roman" w:eastAsia="Times New Roman" w:hAnsi="Times New Roman" w:cs="Times New Roman"/>
                <w:b/>
                <w:sz w:val="24"/>
                <w:szCs w:val="24"/>
                <w:lang w:eastAsia="ru-RU"/>
              </w:rPr>
              <w:t xml:space="preserve">Развивать </w:t>
            </w:r>
            <w:r w:rsidRPr="0075540C">
              <w:rPr>
                <w:rFonts w:ascii="Times New Roman" w:eastAsia="Times New Roman" w:hAnsi="Times New Roman" w:cs="Times New Roman"/>
                <w:sz w:val="24"/>
                <w:szCs w:val="24"/>
                <w:lang w:eastAsia="ru-RU"/>
              </w:rPr>
              <w:t>ритмическую упорядоченность движений при выполнении практических действий.</w:t>
            </w:r>
          </w:p>
        </w:tc>
      </w:tr>
    </w:tbl>
    <w:p w:rsidR="00AD0340" w:rsidRPr="0075540C" w:rsidRDefault="00AD0340" w:rsidP="00AD0340">
      <w:pPr>
        <w:tabs>
          <w:tab w:val="left" w:pos="4380"/>
        </w:tabs>
        <w:spacing w:line="360" w:lineRule="auto"/>
        <w:rPr>
          <w:rFonts w:ascii="Times New Roman" w:hAnsi="Times New Roman" w:cs="Times New Roman"/>
          <w:sz w:val="24"/>
          <w:szCs w:val="24"/>
        </w:rPr>
      </w:pPr>
    </w:p>
    <w:p w:rsidR="00AD0340" w:rsidRPr="0075540C" w:rsidRDefault="00AD0340" w:rsidP="00AD0340">
      <w:pPr>
        <w:tabs>
          <w:tab w:val="left" w:pos="4380"/>
        </w:tabs>
        <w:spacing w:line="360" w:lineRule="auto"/>
        <w:rPr>
          <w:rFonts w:ascii="Times New Roman" w:hAnsi="Times New Roman" w:cs="Times New Roman"/>
          <w:sz w:val="24"/>
          <w:szCs w:val="24"/>
        </w:rPr>
      </w:pPr>
    </w:p>
    <w:p w:rsidR="00AD0340" w:rsidRPr="0075540C" w:rsidRDefault="00AD0340" w:rsidP="00AD0340">
      <w:pPr>
        <w:tabs>
          <w:tab w:val="left" w:pos="4380"/>
        </w:tabs>
        <w:spacing w:line="360" w:lineRule="auto"/>
        <w:rPr>
          <w:rFonts w:ascii="Times New Roman" w:hAnsi="Times New Roman" w:cs="Times New Roman"/>
          <w:sz w:val="24"/>
          <w:szCs w:val="24"/>
        </w:rPr>
        <w:sectPr w:rsidR="00AD0340" w:rsidRPr="0075540C" w:rsidSect="00E73C00">
          <w:footerReference w:type="default" r:id="rId32"/>
          <w:pgSz w:w="16838" w:h="11906" w:orient="landscape"/>
          <w:pgMar w:top="1701" w:right="1134" w:bottom="851" w:left="1134" w:header="709" w:footer="709" w:gutter="0"/>
          <w:cols w:space="708"/>
          <w:docGrid w:linePitch="360"/>
        </w:sectPr>
      </w:pPr>
    </w:p>
    <w:p w:rsidR="00AD0340" w:rsidRPr="0075540C" w:rsidRDefault="00AD0340" w:rsidP="00AD0340">
      <w:pPr>
        <w:pStyle w:val="a4"/>
        <w:spacing w:after="0" w:line="240" w:lineRule="auto"/>
        <w:ind w:left="0" w:right="34"/>
        <w:rPr>
          <w:rFonts w:ascii="Times New Roman" w:hAnsi="Times New Roman" w:cs="Times New Roman"/>
          <w:b/>
          <w:sz w:val="24"/>
          <w:szCs w:val="24"/>
        </w:rPr>
      </w:pPr>
      <w:r w:rsidRPr="0075540C">
        <w:rPr>
          <w:rFonts w:ascii="Times New Roman" w:hAnsi="Times New Roman" w:cs="Times New Roman"/>
          <w:b/>
          <w:sz w:val="24"/>
          <w:szCs w:val="24"/>
        </w:rPr>
        <w:lastRenderedPageBreak/>
        <w:t>Перечень учебно-методического материала и оборудования к урокам</w:t>
      </w:r>
    </w:p>
    <w:p w:rsidR="00AD0340" w:rsidRPr="0075540C" w:rsidRDefault="00AD0340" w:rsidP="00AD0340">
      <w:pPr>
        <w:pStyle w:val="a4"/>
        <w:spacing w:after="0" w:line="240" w:lineRule="auto"/>
        <w:ind w:left="0" w:right="34"/>
        <w:rPr>
          <w:rFonts w:ascii="Times New Roman" w:hAnsi="Times New Roman" w:cs="Times New Roman"/>
          <w:b/>
          <w:sz w:val="24"/>
          <w:szCs w:val="24"/>
        </w:rPr>
      </w:pPr>
      <w:r w:rsidRPr="0075540C">
        <w:rPr>
          <w:rFonts w:ascii="Times New Roman" w:hAnsi="Times New Roman" w:cs="Times New Roman"/>
          <w:b/>
          <w:sz w:val="24"/>
          <w:szCs w:val="24"/>
        </w:rPr>
        <w:t>по предмету «Технология. Ручной труд»</w:t>
      </w:r>
      <w:r w:rsidR="000F6B82" w:rsidRPr="0075540C">
        <w:rPr>
          <w:rFonts w:ascii="Times New Roman" w:hAnsi="Times New Roman" w:cs="Times New Roman"/>
          <w:b/>
          <w:sz w:val="24"/>
          <w:szCs w:val="24"/>
        </w:rPr>
        <w:t xml:space="preserve"> </w:t>
      </w:r>
      <w:r w:rsidRPr="0075540C">
        <w:rPr>
          <w:rFonts w:ascii="Times New Roman" w:hAnsi="Times New Roman" w:cs="Times New Roman"/>
          <w:b/>
          <w:sz w:val="24"/>
          <w:szCs w:val="24"/>
        </w:rPr>
        <w:t>2-й класс</w:t>
      </w:r>
    </w:p>
    <w:p w:rsidR="00AD0340" w:rsidRPr="0075540C" w:rsidRDefault="00AD0340" w:rsidP="00AD0340">
      <w:pPr>
        <w:pStyle w:val="a4"/>
        <w:spacing w:after="0" w:line="240" w:lineRule="auto"/>
        <w:ind w:left="0" w:right="34"/>
        <w:rPr>
          <w:rFonts w:ascii="Times New Roman" w:hAnsi="Times New Roman" w:cs="Times New Roman"/>
          <w:b/>
          <w:sz w:val="24"/>
          <w:szCs w:val="24"/>
        </w:rPr>
      </w:pPr>
    </w:p>
    <w:tbl>
      <w:tblPr>
        <w:tblStyle w:val="a3"/>
        <w:tblW w:w="0" w:type="auto"/>
        <w:shd w:val="clear" w:color="auto" w:fill="F2F2F2" w:themeFill="background1" w:themeFillShade="F2"/>
        <w:tblLook w:val="04A0"/>
      </w:tblPr>
      <w:tblGrid>
        <w:gridCol w:w="6344"/>
        <w:gridCol w:w="3226"/>
      </w:tblGrid>
      <w:tr w:rsidR="0075540C" w:rsidRPr="0075540C" w:rsidTr="00AD0340">
        <w:tc>
          <w:tcPr>
            <w:tcW w:w="9571" w:type="dxa"/>
            <w:gridSpan w:val="2"/>
            <w:shd w:val="clear" w:color="auto" w:fill="F2F2F2" w:themeFill="background1" w:themeFillShade="F2"/>
          </w:tcPr>
          <w:p w:rsidR="00AD0340" w:rsidRPr="0075540C" w:rsidRDefault="00AD0340" w:rsidP="00AD0340">
            <w:pPr>
              <w:pStyle w:val="a4"/>
              <w:ind w:left="0" w:right="34"/>
              <w:jc w:val="center"/>
              <w:rPr>
                <w:rFonts w:ascii="Times New Roman" w:hAnsi="Times New Roman" w:cs="Times New Roman"/>
                <w:b/>
                <w:sz w:val="24"/>
                <w:szCs w:val="24"/>
              </w:rPr>
            </w:pPr>
            <w:r w:rsidRPr="0075540C">
              <w:rPr>
                <w:rFonts w:ascii="Times New Roman" w:hAnsi="Times New Roman" w:cs="Times New Roman"/>
                <w:b/>
                <w:sz w:val="24"/>
                <w:szCs w:val="24"/>
              </w:rPr>
              <w:t xml:space="preserve">Наименование объектов и </w:t>
            </w:r>
          </w:p>
          <w:p w:rsidR="00AD0340" w:rsidRPr="0075540C" w:rsidRDefault="00AD0340" w:rsidP="00AD0340">
            <w:pPr>
              <w:pStyle w:val="a4"/>
              <w:ind w:left="0" w:right="34"/>
              <w:jc w:val="center"/>
              <w:rPr>
                <w:rFonts w:ascii="Times New Roman" w:hAnsi="Times New Roman" w:cs="Times New Roman"/>
                <w:b/>
                <w:sz w:val="24"/>
                <w:szCs w:val="24"/>
              </w:rPr>
            </w:pPr>
            <w:r w:rsidRPr="0075540C">
              <w:rPr>
                <w:rFonts w:ascii="Times New Roman" w:hAnsi="Times New Roman" w:cs="Times New Roman"/>
                <w:b/>
                <w:sz w:val="24"/>
                <w:szCs w:val="24"/>
              </w:rPr>
              <w:t>средств материально технического обеспечения</w:t>
            </w:r>
          </w:p>
        </w:tc>
      </w:tr>
      <w:tr w:rsidR="0075540C" w:rsidRPr="0075540C" w:rsidTr="00AD0340">
        <w:trPr>
          <w:trHeight w:val="167"/>
        </w:trPr>
        <w:tc>
          <w:tcPr>
            <w:tcW w:w="9571" w:type="dxa"/>
            <w:gridSpan w:val="2"/>
            <w:shd w:val="clear" w:color="auto" w:fill="FFFFFF" w:themeFill="background1"/>
          </w:tcPr>
          <w:p w:rsidR="00AD0340" w:rsidRPr="0075540C" w:rsidRDefault="00AD0340" w:rsidP="00AD0340">
            <w:pPr>
              <w:pStyle w:val="a4"/>
              <w:shd w:val="clear" w:color="auto" w:fill="FFFFFF" w:themeFill="background1"/>
              <w:ind w:left="0" w:right="34"/>
              <w:jc w:val="center"/>
              <w:rPr>
                <w:rFonts w:ascii="Times New Roman" w:hAnsi="Times New Roman" w:cs="Times New Roman"/>
                <w:b/>
                <w:sz w:val="24"/>
                <w:szCs w:val="24"/>
              </w:rPr>
            </w:pPr>
            <w:r w:rsidRPr="0075540C">
              <w:rPr>
                <w:rFonts w:ascii="Times New Roman" w:hAnsi="Times New Roman" w:cs="Times New Roman"/>
                <w:b/>
                <w:sz w:val="24"/>
                <w:szCs w:val="24"/>
              </w:rPr>
              <w:t>1. Нор</w:t>
            </w:r>
            <w:r w:rsidRPr="0075540C">
              <w:rPr>
                <w:rFonts w:ascii="Times New Roman" w:hAnsi="Times New Roman" w:cs="Times New Roman"/>
                <w:b/>
                <w:sz w:val="24"/>
                <w:szCs w:val="24"/>
              </w:rPr>
              <w:softHyphen/>
              <w:t>матив</w:t>
            </w:r>
            <w:r w:rsidRPr="0075540C">
              <w:rPr>
                <w:rFonts w:ascii="Times New Roman" w:hAnsi="Times New Roman" w:cs="Times New Roman"/>
                <w:b/>
                <w:sz w:val="24"/>
                <w:szCs w:val="24"/>
              </w:rPr>
              <w:softHyphen/>
              <w:t>но-пра</w:t>
            </w:r>
            <w:r w:rsidRPr="0075540C">
              <w:rPr>
                <w:rFonts w:ascii="Times New Roman" w:hAnsi="Times New Roman" w:cs="Times New Roman"/>
                <w:b/>
                <w:sz w:val="24"/>
                <w:szCs w:val="24"/>
              </w:rPr>
              <w:softHyphen/>
              <w:t>вовые до</w:t>
            </w:r>
            <w:r w:rsidRPr="0075540C">
              <w:rPr>
                <w:rFonts w:ascii="Times New Roman" w:hAnsi="Times New Roman" w:cs="Times New Roman"/>
                <w:b/>
                <w:sz w:val="24"/>
                <w:szCs w:val="24"/>
              </w:rPr>
              <w:softHyphen/>
              <w:t>ку</w:t>
            </w:r>
            <w:r w:rsidRPr="0075540C">
              <w:rPr>
                <w:rFonts w:ascii="Times New Roman" w:hAnsi="Times New Roman" w:cs="Times New Roman"/>
                <w:b/>
                <w:sz w:val="24"/>
                <w:szCs w:val="24"/>
              </w:rPr>
              <w:softHyphen/>
              <w:t>ме</w:t>
            </w:r>
            <w:r w:rsidRPr="0075540C">
              <w:rPr>
                <w:rFonts w:ascii="Times New Roman" w:hAnsi="Times New Roman" w:cs="Times New Roman"/>
                <w:b/>
                <w:sz w:val="24"/>
                <w:szCs w:val="24"/>
              </w:rPr>
              <w:softHyphen/>
              <w:t>нты:</w:t>
            </w:r>
          </w:p>
        </w:tc>
      </w:tr>
      <w:tr w:rsidR="0075540C" w:rsidRPr="0075540C" w:rsidTr="00AD0340">
        <w:tc>
          <w:tcPr>
            <w:tcW w:w="9571" w:type="dxa"/>
            <w:gridSpan w:val="2"/>
            <w:shd w:val="clear" w:color="auto" w:fill="FFFFFF" w:themeFill="background1"/>
          </w:tcPr>
          <w:p w:rsidR="00AD0340" w:rsidRPr="0075540C" w:rsidRDefault="000F6B82" w:rsidP="00AD0340">
            <w:pPr>
              <w:shd w:val="clear" w:color="auto" w:fill="FFFFFF" w:themeFill="background1"/>
              <w:autoSpaceDE w:val="0"/>
              <w:autoSpaceDN w:val="0"/>
              <w:adjustRightInd w:val="0"/>
              <w:jc w:val="both"/>
              <w:rPr>
                <w:rFonts w:ascii="Times New Roman" w:hAnsi="Times New Roman" w:cs="Times New Roman"/>
                <w:iCs/>
                <w:sz w:val="24"/>
                <w:szCs w:val="24"/>
              </w:rPr>
            </w:pPr>
            <w:r w:rsidRPr="0075540C">
              <w:rPr>
                <w:rFonts w:ascii="Times New Roman" w:hAnsi="Times New Roman" w:cs="Times New Roman"/>
                <w:iCs/>
                <w:sz w:val="24"/>
                <w:szCs w:val="24"/>
              </w:rPr>
              <w:t xml:space="preserve">    </w:t>
            </w:r>
            <w:proofErr w:type="gramStart"/>
            <w:r w:rsidR="00AD0340" w:rsidRPr="0075540C">
              <w:rPr>
                <w:rFonts w:ascii="Times New Roman" w:hAnsi="Times New Roman" w:cs="Times New Roman"/>
                <w:iCs/>
                <w:sz w:val="24"/>
                <w:szCs w:val="24"/>
              </w:rPr>
              <w:t>Федеральный</w:t>
            </w:r>
            <w:proofErr w:type="gramEnd"/>
            <w:r w:rsidR="00AD0340" w:rsidRPr="0075540C">
              <w:rPr>
                <w:rFonts w:ascii="Times New Roman" w:hAnsi="Times New Roman" w:cs="Times New Roman"/>
                <w:iCs/>
                <w:sz w:val="24"/>
                <w:szCs w:val="24"/>
              </w:rPr>
              <w:t xml:space="preserve"> Государственный Образовательный стандарта начального общего образования.</w:t>
            </w:r>
          </w:p>
          <w:p w:rsidR="00AD0340" w:rsidRPr="0075540C" w:rsidRDefault="000F6B82" w:rsidP="00AD0340">
            <w:pPr>
              <w:shd w:val="clear" w:color="auto" w:fill="FFFFFF" w:themeFill="background1"/>
              <w:autoSpaceDE w:val="0"/>
              <w:autoSpaceDN w:val="0"/>
              <w:adjustRightInd w:val="0"/>
              <w:jc w:val="both"/>
              <w:rPr>
                <w:rFonts w:ascii="Times New Roman" w:hAnsi="Times New Roman" w:cs="Times New Roman"/>
                <w:b/>
                <w:sz w:val="24"/>
                <w:szCs w:val="24"/>
              </w:rPr>
            </w:pPr>
            <w:r w:rsidRPr="0075540C">
              <w:rPr>
                <w:rFonts w:ascii="Times New Roman" w:hAnsi="Times New Roman" w:cs="Times New Roman"/>
                <w:sz w:val="24"/>
                <w:szCs w:val="24"/>
              </w:rPr>
              <w:t xml:space="preserve">    </w:t>
            </w:r>
            <w:r w:rsidR="00AD0340" w:rsidRPr="0075540C">
              <w:rPr>
                <w:rFonts w:ascii="Times New Roman" w:hAnsi="Times New Roman" w:cs="Times New Roman"/>
                <w:sz w:val="24"/>
                <w:szCs w:val="24"/>
              </w:rPr>
              <w:t>Адаптированная основная общеобразовательная программа (АООП) об</w:t>
            </w:r>
            <w:r w:rsidR="00AD0340" w:rsidRPr="0075540C">
              <w:rPr>
                <w:rFonts w:ascii="Times New Roman" w:hAnsi="Times New Roman" w:cs="Times New Roman"/>
                <w:sz w:val="24"/>
                <w:szCs w:val="24"/>
              </w:rPr>
              <w:softHyphen/>
              <w:t>ра</w:t>
            </w:r>
            <w:r w:rsidR="00AD0340" w:rsidRPr="0075540C">
              <w:rPr>
                <w:rFonts w:ascii="Times New Roman" w:hAnsi="Times New Roman" w:cs="Times New Roman"/>
                <w:sz w:val="24"/>
                <w:szCs w:val="24"/>
              </w:rPr>
              <w:softHyphen/>
              <w:t>зования обучающихся с легкой</w:t>
            </w:r>
            <w:r w:rsidRPr="0075540C">
              <w:rPr>
                <w:rFonts w:ascii="Times New Roman" w:hAnsi="Times New Roman" w:cs="Times New Roman"/>
                <w:sz w:val="24"/>
                <w:szCs w:val="24"/>
              </w:rPr>
              <w:t xml:space="preserve"> </w:t>
            </w:r>
            <w:r w:rsidR="00AD0340" w:rsidRPr="0075540C">
              <w:rPr>
                <w:rFonts w:ascii="Times New Roman" w:hAnsi="Times New Roman" w:cs="Times New Roman"/>
                <w:sz w:val="24"/>
                <w:szCs w:val="24"/>
              </w:rPr>
              <w:t>умственной отсталостью (1 вариант)</w:t>
            </w:r>
            <w:r w:rsidRPr="0075540C">
              <w:rPr>
                <w:rFonts w:ascii="Times New Roman" w:hAnsi="Times New Roman" w:cs="Times New Roman"/>
                <w:sz w:val="24"/>
                <w:szCs w:val="24"/>
              </w:rPr>
              <w:t xml:space="preserve"> </w:t>
            </w:r>
            <w:r w:rsidR="00AD0340" w:rsidRPr="0075540C">
              <w:rPr>
                <w:rFonts w:ascii="Times New Roman" w:hAnsi="Times New Roman" w:cs="Times New Roman"/>
                <w:sz w:val="24"/>
                <w:szCs w:val="24"/>
              </w:rPr>
              <w:t>и др.;</w:t>
            </w:r>
          </w:p>
        </w:tc>
      </w:tr>
      <w:tr w:rsidR="0075540C" w:rsidRPr="0075540C" w:rsidTr="00AD0340">
        <w:tc>
          <w:tcPr>
            <w:tcW w:w="9571" w:type="dxa"/>
            <w:gridSpan w:val="2"/>
            <w:shd w:val="clear" w:color="auto" w:fill="FFFFFF" w:themeFill="background1"/>
          </w:tcPr>
          <w:p w:rsidR="00AD0340" w:rsidRPr="0075540C" w:rsidRDefault="00AD0340" w:rsidP="00AD0340">
            <w:pPr>
              <w:shd w:val="clear" w:color="auto" w:fill="FFFFFF" w:themeFill="background1"/>
              <w:autoSpaceDE w:val="0"/>
              <w:autoSpaceDN w:val="0"/>
              <w:adjustRightInd w:val="0"/>
              <w:jc w:val="center"/>
              <w:rPr>
                <w:rFonts w:ascii="Times New Roman" w:hAnsi="Times New Roman" w:cs="Times New Roman"/>
                <w:b/>
                <w:iCs/>
                <w:sz w:val="24"/>
                <w:szCs w:val="24"/>
              </w:rPr>
            </w:pPr>
            <w:r w:rsidRPr="0075540C">
              <w:rPr>
                <w:rFonts w:ascii="Times New Roman" w:hAnsi="Times New Roman" w:cs="Times New Roman"/>
                <w:b/>
                <w:iCs/>
                <w:sz w:val="24"/>
                <w:szCs w:val="24"/>
              </w:rPr>
              <w:t>2. Книгопечатная продукция:</w:t>
            </w:r>
          </w:p>
        </w:tc>
      </w:tr>
      <w:tr w:rsidR="0075540C" w:rsidRPr="0075540C" w:rsidTr="00AD0340">
        <w:tc>
          <w:tcPr>
            <w:tcW w:w="9571" w:type="dxa"/>
            <w:gridSpan w:val="2"/>
            <w:shd w:val="clear" w:color="auto" w:fill="FFFFFF" w:themeFill="background1"/>
          </w:tcPr>
          <w:p w:rsidR="00AD0340" w:rsidRPr="0075540C" w:rsidRDefault="00AD0340" w:rsidP="00AD0340">
            <w:pPr>
              <w:pStyle w:val="Textbody"/>
              <w:shd w:val="clear" w:color="auto" w:fill="FFFFFF" w:themeFill="background1"/>
              <w:spacing w:after="0"/>
              <w:jc w:val="both"/>
              <w:rPr>
                <w:rFonts w:ascii="Times New Roman" w:hAnsi="Times New Roman" w:cs="Times New Roman"/>
                <w:bCs/>
              </w:rPr>
            </w:pPr>
            <w:r w:rsidRPr="0075540C">
              <w:rPr>
                <w:rFonts w:ascii="Times New Roman" w:hAnsi="Times New Roman" w:cs="Times New Roman"/>
                <w:b/>
                <w:bCs/>
                <w:i/>
              </w:rPr>
              <w:t>Учебник.</w:t>
            </w:r>
            <w:r w:rsidRPr="0075540C">
              <w:rPr>
                <w:rFonts w:ascii="Times New Roman" w:hAnsi="Times New Roman" w:cs="Times New Roman"/>
                <w:bCs/>
              </w:rPr>
              <w:t xml:space="preserve"> Кузнецова Л.А. Технология: Ручной труд: 2 класс: учеб</w:t>
            </w:r>
            <w:proofErr w:type="gramStart"/>
            <w:r w:rsidRPr="0075540C">
              <w:rPr>
                <w:rFonts w:ascii="Times New Roman" w:hAnsi="Times New Roman" w:cs="Times New Roman"/>
                <w:bCs/>
              </w:rPr>
              <w:t>.</w:t>
            </w:r>
            <w:proofErr w:type="gramEnd"/>
            <w:r w:rsidRPr="0075540C">
              <w:rPr>
                <w:rFonts w:ascii="Times New Roman" w:hAnsi="Times New Roman" w:cs="Times New Roman"/>
                <w:bCs/>
              </w:rPr>
              <w:t xml:space="preserve"> </w:t>
            </w:r>
            <w:proofErr w:type="gramStart"/>
            <w:r w:rsidRPr="0075540C">
              <w:rPr>
                <w:rFonts w:ascii="Times New Roman" w:hAnsi="Times New Roman" w:cs="Times New Roman"/>
                <w:bCs/>
              </w:rPr>
              <w:t>д</w:t>
            </w:r>
            <w:proofErr w:type="gramEnd"/>
            <w:r w:rsidRPr="0075540C">
              <w:rPr>
                <w:rFonts w:ascii="Times New Roman" w:hAnsi="Times New Roman" w:cs="Times New Roman"/>
                <w:bCs/>
              </w:rPr>
              <w:t xml:space="preserve">ля общеобразовательных организаций, реализующих </w:t>
            </w:r>
            <w:proofErr w:type="spellStart"/>
            <w:r w:rsidRPr="0075540C">
              <w:rPr>
                <w:rFonts w:ascii="Times New Roman" w:hAnsi="Times New Roman" w:cs="Times New Roman"/>
                <w:bCs/>
              </w:rPr>
              <w:t>адапт</w:t>
            </w:r>
            <w:proofErr w:type="spellEnd"/>
            <w:r w:rsidRPr="0075540C">
              <w:rPr>
                <w:rFonts w:ascii="Times New Roman" w:hAnsi="Times New Roman" w:cs="Times New Roman"/>
                <w:bCs/>
              </w:rPr>
              <w:t xml:space="preserve">. основные </w:t>
            </w:r>
            <w:proofErr w:type="spellStart"/>
            <w:r w:rsidRPr="0075540C">
              <w:rPr>
                <w:rFonts w:ascii="Times New Roman" w:hAnsi="Times New Roman" w:cs="Times New Roman"/>
                <w:bCs/>
              </w:rPr>
              <w:t>общеобразоват</w:t>
            </w:r>
            <w:proofErr w:type="spellEnd"/>
            <w:r w:rsidRPr="0075540C">
              <w:rPr>
                <w:rFonts w:ascii="Times New Roman" w:hAnsi="Times New Roman" w:cs="Times New Roman"/>
                <w:bCs/>
              </w:rPr>
              <w:t xml:space="preserve">. программы / Л.А.Кузнецова. – 6 изд. </w:t>
            </w:r>
            <w:proofErr w:type="spellStart"/>
            <w:r w:rsidRPr="0075540C">
              <w:rPr>
                <w:rFonts w:ascii="Times New Roman" w:hAnsi="Times New Roman" w:cs="Times New Roman"/>
                <w:bCs/>
              </w:rPr>
              <w:t>перераб</w:t>
            </w:r>
            <w:proofErr w:type="spellEnd"/>
            <w:r w:rsidRPr="0075540C">
              <w:rPr>
                <w:rFonts w:ascii="Times New Roman" w:hAnsi="Times New Roman" w:cs="Times New Roman"/>
                <w:bCs/>
              </w:rPr>
              <w:t>. – М</w:t>
            </w:r>
            <w:proofErr w:type="gramStart"/>
            <w:r w:rsidRPr="0075540C">
              <w:rPr>
                <w:rFonts w:ascii="Times New Roman" w:hAnsi="Times New Roman" w:cs="Times New Roman"/>
                <w:bCs/>
              </w:rPr>
              <w:t xml:space="preserve"> :</w:t>
            </w:r>
            <w:proofErr w:type="gramEnd"/>
            <w:r w:rsidRPr="0075540C">
              <w:rPr>
                <w:rFonts w:ascii="Times New Roman" w:hAnsi="Times New Roman" w:cs="Times New Roman"/>
                <w:bCs/>
              </w:rPr>
              <w:t xml:space="preserve"> «Просвещение»,</w:t>
            </w:r>
            <w:r w:rsidR="000F6B82" w:rsidRPr="0075540C">
              <w:rPr>
                <w:rFonts w:ascii="Times New Roman" w:hAnsi="Times New Roman" w:cs="Times New Roman"/>
                <w:bCs/>
              </w:rPr>
              <w:t xml:space="preserve"> </w:t>
            </w:r>
            <w:r w:rsidRPr="0075540C">
              <w:rPr>
                <w:rFonts w:ascii="Times New Roman" w:hAnsi="Times New Roman" w:cs="Times New Roman"/>
                <w:bCs/>
              </w:rPr>
              <w:t>2018 — 110 с.: ил.</w:t>
            </w:r>
          </w:p>
          <w:p w:rsidR="00AD0340" w:rsidRPr="0075540C" w:rsidRDefault="00AD0340" w:rsidP="00AD0340">
            <w:pPr>
              <w:pStyle w:val="Textbody"/>
              <w:shd w:val="clear" w:color="auto" w:fill="FFFFFF" w:themeFill="background1"/>
              <w:spacing w:after="0"/>
              <w:ind w:left="17" w:firstLine="17"/>
              <w:jc w:val="both"/>
              <w:rPr>
                <w:rFonts w:ascii="Times New Roman" w:hAnsi="Times New Roman" w:cs="Times New Roman"/>
                <w:bCs/>
              </w:rPr>
            </w:pPr>
            <w:r w:rsidRPr="0075540C">
              <w:rPr>
                <w:rFonts w:ascii="Times New Roman" w:hAnsi="Times New Roman" w:cs="Times New Roman"/>
                <w:b/>
                <w:bCs/>
                <w:i/>
              </w:rPr>
              <w:t>Рабочая тетрадь</w:t>
            </w:r>
            <w:r w:rsidRPr="0075540C">
              <w:rPr>
                <w:rFonts w:ascii="Times New Roman" w:hAnsi="Times New Roman" w:cs="Times New Roman"/>
                <w:bCs/>
                <w:i/>
              </w:rPr>
              <w:t>.</w:t>
            </w:r>
            <w:r w:rsidRPr="0075540C">
              <w:rPr>
                <w:rFonts w:ascii="Times New Roman" w:hAnsi="Times New Roman" w:cs="Times New Roman"/>
                <w:bCs/>
              </w:rPr>
              <w:t xml:space="preserve"> Кузнецова Л.А. Технология: Ручной труд: 2 класс:</w:t>
            </w:r>
            <w:r w:rsidR="000F6B82" w:rsidRPr="0075540C">
              <w:rPr>
                <w:rFonts w:ascii="Times New Roman" w:hAnsi="Times New Roman" w:cs="Times New Roman"/>
                <w:bCs/>
              </w:rPr>
              <w:t xml:space="preserve"> </w:t>
            </w:r>
            <w:r w:rsidRPr="0075540C">
              <w:rPr>
                <w:rFonts w:ascii="Times New Roman" w:hAnsi="Times New Roman" w:cs="Times New Roman"/>
                <w:bCs/>
              </w:rPr>
              <w:t xml:space="preserve">Рабочая тетрадь для специальных (коррекционных) учреждений </w:t>
            </w:r>
            <w:r w:rsidRPr="0075540C">
              <w:rPr>
                <w:rFonts w:ascii="Times New Roman" w:hAnsi="Times New Roman" w:cs="Times New Roman"/>
                <w:bCs/>
                <w:lang w:val="en-US"/>
              </w:rPr>
              <w:t>VIII</w:t>
            </w:r>
            <w:r w:rsidRPr="0075540C">
              <w:rPr>
                <w:rFonts w:ascii="Times New Roman" w:hAnsi="Times New Roman" w:cs="Times New Roman"/>
                <w:bCs/>
              </w:rPr>
              <w:t xml:space="preserve"> вида. - </w:t>
            </w:r>
            <w:proofErr w:type="spellStart"/>
            <w:r w:rsidRPr="0075540C">
              <w:rPr>
                <w:rFonts w:ascii="Times New Roman" w:hAnsi="Times New Roman" w:cs="Times New Roman"/>
                <w:bCs/>
              </w:rPr>
              <w:t>Спб</w:t>
            </w:r>
            <w:proofErr w:type="spellEnd"/>
            <w:r w:rsidRPr="0075540C">
              <w:rPr>
                <w:rFonts w:ascii="Times New Roman" w:hAnsi="Times New Roman" w:cs="Times New Roman"/>
                <w:bCs/>
              </w:rPr>
              <w:t>.: филиал изд-ва «Просвещение», 2018. - 64 с.: ил.</w:t>
            </w:r>
            <w:r w:rsidR="000F6B82" w:rsidRPr="0075540C">
              <w:rPr>
                <w:rFonts w:ascii="Times New Roman" w:hAnsi="Times New Roman" w:cs="Times New Roman"/>
                <w:bCs/>
              </w:rPr>
              <w:t xml:space="preserve"> </w:t>
            </w:r>
          </w:p>
          <w:p w:rsidR="00AD0340" w:rsidRPr="0075540C" w:rsidRDefault="00AD0340" w:rsidP="00AD0340">
            <w:pPr>
              <w:pStyle w:val="Textbody"/>
              <w:shd w:val="clear" w:color="auto" w:fill="FFFFFF" w:themeFill="background1"/>
              <w:spacing w:after="0"/>
              <w:ind w:left="17" w:firstLine="17"/>
              <w:jc w:val="both"/>
              <w:rPr>
                <w:rFonts w:ascii="Times New Roman" w:hAnsi="Times New Roman" w:cs="Times New Roman"/>
                <w:iCs/>
              </w:rPr>
            </w:pPr>
            <w:r w:rsidRPr="0075540C">
              <w:rPr>
                <w:rFonts w:ascii="Times New Roman" w:hAnsi="Times New Roman" w:cs="Times New Roman"/>
                <w:b/>
                <w:i/>
                <w:shd w:val="clear" w:color="auto" w:fill="FFFFFF"/>
              </w:rPr>
              <w:t>Методические рекомендации</w:t>
            </w:r>
            <w:r w:rsidRPr="0075540C">
              <w:rPr>
                <w:rFonts w:ascii="Times New Roman" w:hAnsi="Times New Roman" w:cs="Times New Roman"/>
                <w:bCs/>
              </w:rPr>
              <w:t xml:space="preserve">. </w:t>
            </w:r>
            <w:r w:rsidRPr="0075540C">
              <w:rPr>
                <w:rFonts w:ascii="Times New Roman" w:hAnsi="Times New Roman" w:cs="Times New Roman"/>
                <w:shd w:val="clear" w:color="auto" w:fill="FFFFFF"/>
              </w:rPr>
              <w:t>Кузнецова Л. А. Технология. Ручной труд. Методические рекомендации 1-4 классы: учеб</w:t>
            </w:r>
            <w:proofErr w:type="gramStart"/>
            <w:r w:rsidRPr="0075540C">
              <w:rPr>
                <w:rFonts w:ascii="Times New Roman" w:hAnsi="Times New Roman" w:cs="Times New Roman"/>
                <w:shd w:val="clear" w:color="auto" w:fill="FFFFFF"/>
              </w:rPr>
              <w:t>.</w:t>
            </w:r>
            <w:proofErr w:type="gramEnd"/>
            <w:r w:rsidRPr="0075540C">
              <w:rPr>
                <w:rFonts w:ascii="Times New Roman" w:hAnsi="Times New Roman" w:cs="Times New Roman"/>
                <w:shd w:val="clear" w:color="auto" w:fill="FFFFFF"/>
              </w:rPr>
              <w:t xml:space="preserve"> </w:t>
            </w:r>
            <w:proofErr w:type="gramStart"/>
            <w:r w:rsidRPr="0075540C">
              <w:rPr>
                <w:rFonts w:ascii="Times New Roman" w:hAnsi="Times New Roman" w:cs="Times New Roman"/>
                <w:shd w:val="clear" w:color="auto" w:fill="FFFFFF"/>
              </w:rPr>
              <w:t>п</w:t>
            </w:r>
            <w:proofErr w:type="gramEnd"/>
            <w:r w:rsidRPr="0075540C">
              <w:rPr>
                <w:rFonts w:ascii="Times New Roman" w:hAnsi="Times New Roman" w:cs="Times New Roman"/>
                <w:shd w:val="clear" w:color="auto" w:fill="FFFFFF"/>
              </w:rPr>
              <w:t xml:space="preserve">особие для </w:t>
            </w:r>
            <w:proofErr w:type="spellStart"/>
            <w:r w:rsidRPr="0075540C">
              <w:rPr>
                <w:rFonts w:ascii="Times New Roman" w:hAnsi="Times New Roman" w:cs="Times New Roman"/>
                <w:shd w:val="clear" w:color="auto" w:fill="FFFFFF"/>
              </w:rPr>
              <w:t>общеобразоват</w:t>
            </w:r>
            <w:proofErr w:type="spellEnd"/>
            <w:r w:rsidRPr="0075540C">
              <w:rPr>
                <w:rFonts w:ascii="Times New Roman" w:hAnsi="Times New Roman" w:cs="Times New Roman"/>
                <w:shd w:val="clear" w:color="auto" w:fill="FFFFFF"/>
              </w:rPr>
              <w:t xml:space="preserve">. организаций, реализующих </w:t>
            </w:r>
            <w:proofErr w:type="spellStart"/>
            <w:r w:rsidRPr="0075540C">
              <w:rPr>
                <w:rFonts w:ascii="Times New Roman" w:hAnsi="Times New Roman" w:cs="Times New Roman"/>
                <w:shd w:val="clear" w:color="auto" w:fill="FFFFFF"/>
              </w:rPr>
              <w:t>адапт</w:t>
            </w:r>
            <w:proofErr w:type="spellEnd"/>
            <w:r w:rsidRPr="0075540C">
              <w:rPr>
                <w:rFonts w:ascii="Times New Roman" w:hAnsi="Times New Roman" w:cs="Times New Roman"/>
                <w:shd w:val="clear" w:color="auto" w:fill="FFFFFF"/>
              </w:rPr>
              <w:t xml:space="preserve">. основные </w:t>
            </w:r>
            <w:proofErr w:type="spellStart"/>
            <w:r w:rsidRPr="0075540C">
              <w:rPr>
                <w:rFonts w:ascii="Times New Roman" w:hAnsi="Times New Roman" w:cs="Times New Roman"/>
                <w:shd w:val="clear" w:color="auto" w:fill="FFFFFF"/>
              </w:rPr>
              <w:t>общеобразоват</w:t>
            </w:r>
            <w:proofErr w:type="spellEnd"/>
            <w:r w:rsidRPr="0075540C">
              <w:rPr>
                <w:rFonts w:ascii="Times New Roman" w:hAnsi="Times New Roman" w:cs="Times New Roman"/>
                <w:shd w:val="clear" w:color="auto" w:fill="FFFFFF"/>
              </w:rPr>
              <w:t xml:space="preserve">. программы. / Л. А. Кузнецова. - М.: </w:t>
            </w:r>
            <w:proofErr w:type="spellStart"/>
            <w:r w:rsidRPr="0075540C">
              <w:rPr>
                <w:rFonts w:ascii="Times New Roman" w:hAnsi="Times New Roman" w:cs="Times New Roman"/>
                <w:shd w:val="clear" w:color="auto" w:fill="FFFFFF"/>
              </w:rPr>
              <w:t>Прсвещение</w:t>
            </w:r>
            <w:proofErr w:type="spellEnd"/>
            <w:r w:rsidRPr="0075540C">
              <w:rPr>
                <w:rFonts w:ascii="Times New Roman" w:hAnsi="Times New Roman" w:cs="Times New Roman"/>
                <w:shd w:val="clear" w:color="auto" w:fill="FFFFFF"/>
              </w:rPr>
              <w:t xml:space="preserve"> </w:t>
            </w:r>
            <w:r w:rsidRPr="0075540C">
              <w:rPr>
                <w:rFonts w:ascii="Times New Roman" w:hAnsi="Times New Roman" w:cs="Times New Roman"/>
              </w:rPr>
              <w:t>2016. – 366 с</w:t>
            </w:r>
          </w:p>
        </w:tc>
      </w:tr>
      <w:tr w:rsidR="0075540C" w:rsidRPr="0075540C" w:rsidTr="00AD0340">
        <w:tc>
          <w:tcPr>
            <w:tcW w:w="9571" w:type="dxa"/>
            <w:gridSpan w:val="2"/>
            <w:shd w:val="clear" w:color="auto" w:fill="FFFFFF" w:themeFill="background1"/>
          </w:tcPr>
          <w:p w:rsidR="00AD0340" w:rsidRPr="0075540C" w:rsidRDefault="00AD0340" w:rsidP="00AD0340">
            <w:pPr>
              <w:pStyle w:val="Textbody"/>
              <w:shd w:val="clear" w:color="auto" w:fill="FFFFFF" w:themeFill="background1"/>
              <w:spacing w:after="0"/>
              <w:jc w:val="center"/>
              <w:rPr>
                <w:rFonts w:ascii="Times New Roman" w:hAnsi="Times New Roman" w:cs="Times New Roman"/>
                <w:b/>
                <w:shd w:val="clear" w:color="auto" w:fill="FFFFFF"/>
              </w:rPr>
            </w:pPr>
            <w:r w:rsidRPr="0075540C">
              <w:rPr>
                <w:rFonts w:ascii="Times New Roman" w:hAnsi="Times New Roman" w:cs="Times New Roman"/>
                <w:b/>
              </w:rPr>
              <w:t xml:space="preserve">3. </w:t>
            </w:r>
            <w:r w:rsidRPr="0075540C">
              <w:rPr>
                <w:rFonts w:ascii="Times New Roman" w:hAnsi="Times New Roman" w:cs="Times New Roman"/>
                <w:b/>
                <w:shd w:val="clear" w:color="auto" w:fill="FFFFFF"/>
              </w:rPr>
              <w:t>Учебно-методический ресурс:</w:t>
            </w:r>
          </w:p>
          <w:p w:rsidR="00AD0340" w:rsidRPr="0075540C" w:rsidRDefault="00AD0340" w:rsidP="00AD0340">
            <w:pPr>
              <w:pStyle w:val="Textbody"/>
              <w:shd w:val="clear" w:color="auto" w:fill="FFFFFF" w:themeFill="background1"/>
              <w:spacing w:after="0"/>
              <w:jc w:val="center"/>
              <w:rPr>
                <w:rFonts w:ascii="Times New Roman" w:hAnsi="Times New Roman" w:cs="Times New Roman"/>
                <w:b/>
                <w:bCs/>
                <w:i/>
              </w:rPr>
            </w:pPr>
          </w:p>
        </w:tc>
      </w:tr>
      <w:tr w:rsidR="0075540C" w:rsidRPr="0075540C" w:rsidTr="00AD0340">
        <w:tc>
          <w:tcPr>
            <w:tcW w:w="9571" w:type="dxa"/>
            <w:gridSpan w:val="2"/>
            <w:shd w:val="clear" w:color="auto" w:fill="FFFFFF" w:themeFill="background1"/>
          </w:tcPr>
          <w:p w:rsidR="00AD0340" w:rsidRPr="0075540C" w:rsidRDefault="00AD0340" w:rsidP="00AD0340">
            <w:pPr>
              <w:pStyle w:val="Textbody"/>
              <w:shd w:val="clear" w:color="auto" w:fill="FFFFFF" w:themeFill="background1"/>
              <w:spacing w:after="0"/>
              <w:jc w:val="both"/>
              <w:rPr>
                <w:rFonts w:ascii="Times New Roman" w:hAnsi="Times New Roman" w:cs="Times New Roman"/>
                <w:b/>
                <w:bCs/>
                <w:i/>
              </w:rPr>
            </w:pPr>
            <w:r w:rsidRPr="0075540C">
              <w:rPr>
                <w:rFonts w:ascii="Times New Roman" w:hAnsi="Times New Roman" w:cs="Times New Roman"/>
                <w:b/>
                <w:i/>
              </w:rPr>
              <w:t>Электронный ресурс</w:t>
            </w:r>
            <w:r w:rsidRPr="0075540C">
              <w:rPr>
                <w:rFonts w:ascii="Times New Roman" w:hAnsi="Times New Roman" w:cs="Times New Roman"/>
              </w:rPr>
              <w:t xml:space="preserve"> к завершённой линии учебников для образовательных организаций, реализующих адаптированные общеобразовательные программы</w:t>
            </w:r>
            <w:r w:rsidR="000F6B82" w:rsidRPr="0075540C">
              <w:rPr>
                <w:rFonts w:ascii="Times New Roman" w:hAnsi="Times New Roman" w:cs="Times New Roman"/>
              </w:rPr>
              <w:t xml:space="preserve"> </w:t>
            </w:r>
            <w:r w:rsidRPr="0075540C">
              <w:rPr>
                <w:rFonts w:ascii="Times New Roman" w:hAnsi="Times New Roman" w:cs="Times New Roman"/>
              </w:rPr>
              <w:t>«Технология. Ручной труд. 1-4 классы»</w:t>
            </w:r>
          </w:p>
        </w:tc>
      </w:tr>
      <w:tr w:rsidR="0075540C" w:rsidRPr="0075540C" w:rsidTr="00AD0340">
        <w:trPr>
          <w:trHeight w:val="191"/>
        </w:trPr>
        <w:tc>
          <w:tcPr>
            <w:tcW w:w="9571" w:type="dxa"/>
            <w:gridSpan w:val="2"/>
            <w:shd w:val="clear" w:color="auto" w:fill="FFFFFF" w:themeFill="background1"/>
          </w:tcPr>
          <w:p w:rsidR="00AD0340" w:rsidRPr="0075540C" w:rsidRDefault="00AD0340" w:rsidP="00AD0340">
            <w:pPr>
              <w:shd w:val="clear" w:color="auto" w:fill="FFFFFF" w:themeFill="background1"/>
              <w:autoSpaceDE w:val="0"/>
              <w:autoSpaceDN w:val="0"/>
              <w:adjustRightInd w:val="0"/>
              <w:jc w:val="center"/>
              <w:rPr>
                <w:rFonts w:ascii="Times New Roman" w:hAnsi="Times New Roman" w:cs="Times New Roman"/>
                <w:iCs/>
                <w:sz w:val="24"/>
                <w:szCs w:val="24"/>
              </w:rPr>
            </w:pPr>
            <w:r w:rsidRPr="0075540C">
              <w:rPr>
                <w:rFonts w:ascii="Times New Roman" w:hAnsi="Times New Roman" w:cs="Times New Roman"/>
                <w:b/>
                <w:bCs/>
                <w:iCs/>
                <w:sz w:val="24"/>
                <w:szCs w:val="24"/>
              </w:rPr>
              <w:t>4. В</w:t>
            </w:r>
            <w:r w:rsidRPr="0075540C">
              <w:rPr>
                <w:rFonts w:ascii="Times New Roman" w:hAnsi="Times New Roman" w:cs="Times New Roman"/>
                <w:b/>
                <w:sz w:val="24"/>
                <w:szCs w:val="24"/>
                <w:shd w:val="clear" w:color="auto" w:fill="FFFFFF"/>
              </w:rPr>
              <w:t>изуально-наглядные средствами обучения:</w:t>
            </w:r>
            <w:r w:rsidRPr="0075540C">
              <w:rPr>
                <w:rFonts w:ascii="Times New Roman" w:hAnsi="Times New Roman" w:cs="Times New Roman"/>
                <w:sz w:val="24"/>
                <w:szCs w:val="24"/>
                <w:shd w:val="clear" w:color="auto" w:fill="FFFFFF"/>
              </w:rPr>
              <w:t xml:space="preserve"> </w:t>
            </w:r>
          </w:p>
        </w:tc>
      </w:tr>
      <w:tr w:rsidR="0075540C" w:rsidRPr="0075540C" w:rsidTr="00AD0340">
        <w:tc>
          <w:tcPr>
            <w:tcW w:w="9571" w:type="dxa"/>
            <w:gridSpan w:val="2"/>
            <w:shd w:val="clear" w:color="auto" w:fill="FFFFFF" w:themeFill="background1"/>
          </w:tcPr>
          <w:p w:rsidR="00AD0340" w:rsidRPr="0075540C" w:rsidRDefault="00AD0340" w:rsidP="00AD0340">
            <w:pPr>
              <w:pStyle w:val="Standard"/>
              <w:shd w:val="clear" w:color="auto" w:fill="FFFFFF" w:themeFill="background1"/>
              <w:ind w:left="720"/>
              <w:jc w:val="both"/>
              <w:rPr>
                <w:rFonts w:ascii="Times New Roman" w:hAnsi="Times New Roman" w:cs="Times New Roman"/>
                <w:bCs/>
              </w:rPr>
            </w:pPr>
            <w:r w:rsidRPr="0075540C">
              <w:rPr>
                <w:rFonts w:ascii="Times New Roman" w:hAnsi="Times New Roman" w:cs="Times New Roman"/>
                <w:bCs/>
              </w:rPr>
              <w:t>Интерактивная доска для школы.</w:t>
            </w:r>
          </w:p>
          <w:p w:rsidR="00AD0340" w:rsidRPr="0075540C" w:rsidRDefault="00AD0340" w:rsidP="00AD0340">
            <w:pPr>
              <w:pStyle w:val="a4"/>
              <w:shd w:val="clear" w:color="auto" w:fill="FFFFFF" w:themeFill="background1"/>
              <w:autoSpaceDE w:val="0"/>
              <w:autoSpaceDN w:val="0"/>
              <w:adjustRightInd w:val="0"/>
              <w:jc w:val="both"/>
              <w:rPr>
                <w:rFonts w:ascii="Times New Roman" w:hAnsi="Times New Roman" w:cs="Times New Roman"/>
                <w:iCs/>
                <w:sz w:val="24"/>
                <w:szCs w:val="24"/>
              </w:rPr>
            </w:pPr>
            <w:r w:rsidRPr="0075540C">
              <w:rPr>
                <w:rFonts w:ascii="Times New Roman" w:hAnsi="Times New Roman" w:cs="Times New Roman"/>
                <w:iCs/>
                <w:sz w:val="24"/>
                <w:szCs w:val="24"/>
              </w:rPr>
              <w:t xml:space="preserve">CD/DVD – </w:t>
            </w:r>
            <w:proofErr w:type="spellStart"/>
            <w:r w:rsidRPr="0075540C">
              <w:rPr>
                <w:rFonts w:ascii="Times New Roman" w:hAnsi="Times New Roman" w:cs="Times New Roman"/>
                <w:iCs/>
                <w:sz w:val="24"/>
                <w:szCs w:val="24"/>
              </w:rPr>
              <w:t>прогрыватели</w:t>
            </w:r>
            <w:proofErr w:type="spellEnd"/>
            <w:r w:rsidRPr="0075540C">
              <w:rPr>
                <w:rFonts w:ascii="Times New Roman" w:hAnsi="Times New Roman" w:cs="Times New Roman"/>
                <w:iCs/>
                <w:sz w:val="24"/>
                <w:szCs w:val="24"/>
              </w:rPr>
              <w:t>.</w:t>
            </w:r>
          </w:p>
          <w:p w:rsidR="00AD0340" w:rsidRPr="0075540C" w:rsidRDefault="00AD0340" w:rsidP="00AD0340">
            <w:pPr>
              <w:pStyle w:val="a4"/>
              <w:shd w:val="clear" w:color="auto" w:fill="FFFFFF" w:themeFill="background1"/>
              <w:autoSpaceDE w:val="0"/>
              <w:autoSpaceDN w:val="0"/>
              <w:adjustRightInd w:val="0"/>
              <w:jc w:val="both"/>
              <w:rPr>
                <w:rFonts w:ascii="Times New Roman" w:hAnsi="Times New Roman" w:cs="Times New Roman"/>
                <w:sz w:val="24"/>
                <w:szCs w:val="24"/>
                <w:shd w:val="clear" w:color="auto" w:fill="FFFFFF"/>
              </w:rPr>
            </w:pPr>
            <w:r w:rsidRPr="0075540C">
              <w:rPr>
                <w:rFonts w:ascii="Times New Roman" w:hAnsi="Times New Roman" w:cs="Times New Roman"/>
                <w:sz w:val="24"/>
                <w:szCs w:val="24"/>
                <w:shd w:val="clear" w:color="auto" w:fill="FFFFFF"/>
              </w:rPr>
              <w:t>графический планшет</w:t>
            </w:r>
          </w:p>
          <w:p w:rsidR="00AD0340" w:rsidRPr="0075540C" w:rsidRDefault="00AD0340" w:rsidP="00AD0340">
            <w:pPr>
              <w:pStyle w:val="a4"/>
              <w:shd w:val="clear" w:color="auto" w:fill="FFFFFF" w:themeFill="background1"/>
              <w:autoSpaceDE w:val="0"/>
              <w:autoSpaceDN w:val="0"/>
              <w:adjustRightInd w:val="0"/>
              <w:jc w:val="both"/>
              <w:rPr>
                <w:rFonts w:ascii="Times New Roman" w:hAnsi="Times New Roman" w:cs="Times New Roman"/>
                <w:iCs/>
                <w:sz w:val="24"/>
                <w:szCs w:val="24"/>
              </w:rPr>
            </w:pPr>
            <w:r w:rsidRPr="0075540C">
              <w:rPr>
                <w:rFonts w:ascii="Times New Roman" w:hAnsi="Times New Roman" w:cs="Times New Roman"/>
                <w:iCs/>
                <w:sz w:val="24"/>
                <w:szCs w:val="24"/>
              </w:rPr>
              <w:t>Мультимедиа проектор.</w:t>
            </w:r>
          </w:p>
          <w:p w:rsidR="00AD0340" w:rsidRPr="0075540C" w:rsidRDefault="00AD0340" w:rsidP="00AD0340">
            <w:pPr>
              <w:pStyle w:val="a4"/>
              <w:shd w:val="clear" w:color="auto" w:fill="FFFFFF" w:themeFill="background1"/>
              <w:autoSpaceDE w:val="0"/>
              <w:autoSpaceDN w:val="0"/>
              <w:adjustRightInd w:val="0"/>
              <w:jc w:val="both"/>
              <w:rPr>
                <w:rFonts w:ascii="Times New Roman" w:hAnsi="Times New Roman" w:cs="Times New Roman"/>
                <w:iCs/>
                <w:sz w:val="24"/>
                <w:szCs w:val="24"/>
              </w:rPr>
            </w:pPr>
            <w:r w:rsidRPr="0075540C">
              <w:rPr>
                <w:rFonts w:ascii="Times New Roman" w:hAnsi="Times New Roman" w:cs="Times New Roman"/>
                <w:iCs/>
                <w:sz w:val="24"/>
                <w:szCs w:val="24"/>
              </w:rPr>
              <w:t>Компьютер с художественным программным обеспечением.</w:t>
            </w:r>
          </w:p>
          <w:p w:rsidR="00AD0340" w:rsidRPr="0075540C" w:rsidRDefault="00AD0340" w:rsidP="00AD0340">
            <w:pPr>
              <w:pStyle w:val="a4"/>
              <w:shd w:val="clear" w:color="auto" w:fill="FFFFFF" w:themeFill="background1"/>
              <w:autoSpaceDE w:val="0"/>
              <w:autoSpaceDN w:val="0"/>
              <w:adjustRightInd w:val="0"/>
              <w:jc w:val="both"/>
              <w:rPr>
                <w:rFonts w:ascii="Times New Roman" w:hAnsi="Times New Roman" w:cs="Times New Roman"/>
                <w:iCs/>
                <w:sz w:val="24"/>
                <w:szCs w:val="24"/>
              </w:rPr>
            </w:pPr>
            <w:r w:rsidRPr="0075540C">
              <w:rPr>
                <w:rFonts w:ascii="Times New Roman" w:hAnsi="Times New Roman" w:cs="Times New Roman"/>
                <w:iCs/>
                <w:sz w:val="24"/>
                <w:szCs w:val="24"/>
              </w:rPr>
              <w:t>Слайд – проектор.</w:t>
            </w:r>
          </w:p>
          <w:p w:rsidR="00AD0340" w:rsidRPr="0075540C" w:rsidRDefault="00AD0340" w:rsidP="00AD0340">
            <w:pPr>
              <w:pStyle w:val="a4"/>
              <w:shd w:val="clear" w:color="auto" w:fill="FFFFFF" w:themeFill="background1"/>
              <w:autoSpaceDE w:val="0"/>
              <w:autoSpaceDN w:val="0"/>
              <w:adjustRightInd w:val="0"/>
              <w:jc w:val="both"/>
              <w:rPr>
                <w:rFonts w:ascii="Times New Roman" w:hAnsi="Times New Roman" w:cs="Times New Roman"/>
                <w:iCs/>
                <w:sz w:val="24"/>
                <w:szCs w:val="24"/>
              </w:rPr>
            </w:pPr>
            <w:r w:rsidRPr="0075540C">
              <w:rPr>
                <w:rFonts w:ascii="Times New Roman" w:hAnsi="Times New Roman" w:cs="Times New Roman"/>
                <w:iCs/>
                <w:sz w:val="24"/>
                <w:szCs w:val="24"/>
              </w:rPr>
              <w:t>Телевизор.</w:t>
            </w:r>
          </w:p>
          <w:p w:rsidR="00AD0340" w:rsidRPr="0075540C" w:rsidRDefault="00AD0340" w:rsidP="00AD0340">
            <w:pPr>
              <w:pStyle w:val="a4"/>
              <w:shd w:val="clear" w:color="auto" w:fill="FFFFFF" w:themeFill="background1"/>
              <w:autoSpaceDE w:val="0"/>
              <w:autoSpaceDN w:val="0"/>
              <w:adjustRightInd w:val="0"/>
              <w:jc w:val="both"/>
              <w:rPr>
                <w:rFonts w:ascii="Times New Roman" w:hAnsi="Times New Roman" w:cs="Times New Roman"/>
                <w:iCs/>
                <w:sz w:val="24"/>
                <w:szCs w:val="24"/>
              </w:rPr>
            </w:pPr>
            <w:r w:rsidRPr="0075540C">
              <w:rPr>
                <w:rFonts w:ascii="Times New Roman" w:hAnsi="Times New Roman" w:cs="Times New Roman"/>
                <w:iCs/>
                <w:sz w:val="24"/>
                <w:szCs w:val="24"/>
              </w:rPr>
              <w:t>Ксерокс.</w:t>
            </w:r>
          </w:p>
          <w:p w:rsidR="00AD0340" w:rsidRPr="0075540C" w:rsidRDefault="00AD0340" w:rsidP="00AD0340">
            <w:pPr>
              <w:pStyle w:val="a4"/>
              <w:shd w:val="clear" w:color="auto" w:fill="FFFFFF" w:themeFill="background1"/>
              <w:autoSpaceDE w:val="0"/>
              <w:autoSpaceDN w:val="0"/>
              <w:adjustRightInd w:val="0"/>
              <w:jc w:val="both"/>
              <w:rPr>
                <w:rFonts w:ascii="Times New Roman" w:hAnsi="Times New Roman" w:cs="Times New Roman"/>
                <w:iCs/>
                <w:sz w:val="24"/>
                <w:szCs w:val="24"/>
              </w:rPr>
            </w:pPr>
            <w:r w:rsidRPr="0075540C">
              <w:rPr>
                <w:rFonts w:ascii="Times New Roman" w:hAnsi="Times New Roman" w:cs="Times New Roman"/>
                <w:iCs/>
                <w:sz w:val="24"/>
                <w:szCs w:val="24"/>
              </w:rPr>
              <w:t>Экран.</w:t>
            </w:r>
          </w:p>
        </w:tc>
      </w:tr>
      <w:tr w:rsidR="0075540C" w:rsidRPr="0075540C" w:rsidTr="00AD0340">
        <w:tc>
          <w:tcPr>
            <w:tcW w:w="9571" w:type="dxa"/>
            <w:gridSpan w:val="2"/>
            <w:shd w:val="clear" w:color="auto" w:fill="FFFFFF" w:themeFill="background1"/>
          </w:tcPr>
          <w:p w:rsidR="00AD0340" w:rsidRPr="0075540C" w:rsidRDefault="00AD0340" w:rsidP="00AD0340">
            <w:pPr>
              <w:shd w:val="clear" w:color="auto" w:fill="FFFFFF" w:themeFill="background1"/>
              <w:autoSpaceDE w:val="0"/>
              <w:autoSpaceDN w:val="0"/>
              <w:adjustRightInd w:val="0"/>
              <w:jc w:val="center"/>
              <w:rPr>
                <w:rFonts w:ascii="Times New Roman" w:hAnsi="Times New Roman" w:cs="Times New Roman"/>
                <w:iCs/>
                <w:sz w:val="24"/>
                <w:szCs w:val="24"/>
              </w:rPr>
            </w:pPr>
            <w:r w:rsidRPr="0075540C">
              <w:rPr>
                <w:rFonts w:ascii="Times New Roman" w:hAnsi="Times New Roman" w:cs="Times New Roman"/>
                <w:b/>
                <w:bCs/>
                <w:iCs/>
                <w:sz w:val="24"/>
                <w:szCs w:val="24"/>
              </w:rPr>
              <w:t>5. Учебно-практическое оборудование:</w:t>
            </w:r>
          </w:p>
        </w:tc>
      </w:tr>
      <w:tr w:rsidR="0075540C" w:rsidRPr="0075540C" w:rsidTr="00AD0340">
        <w:tc>
          <w:tcPr>
            <w:tcW w:w="9571" w:type="dxa"/>
            <w:gridSpan w:val="2"/>
            <w:shd w:val="clear" w:color="auto" w:fill="FFFFFF" w:themeFill="background1"/>
          </w:tcPr>
          <w:p w:rsidR="00AD0340" w:rsidRPr="0075540C" w:rsidRDefault="00AD0340" w:rsidP="00AD0340">
            <w:pPr>
              <w:shd w:val="clear" w:color="auto" w:fill="FFFFFF" w:themeFill="background1"/>
              <w:autoSpaceDE w:val="0"/>
              <w:autoSpaceDN w:val="0"/>
              <w:adjustRightInd w:val="0"/>
              <w:jc w:val="both"/>
              <w:rPr>
                <w:rFonts w:ascii="Times New Roman" w:hAnsi="Times New Roman" w:cs="Times New Roman"/>
                <w:b/>
                <w:bCs/>
                <w:i/>
                <w:iCs/>
                <w:sz w:val="24"/>
                <w:szCs w:val="24"/>
              </w:rPr>
            </w:pPr>
            <w:r w:rsidRPr="0075540C">
              <w:rPr>
                <w:rFonts w:ascii="Times New Roman" w:hAnsi="Times New Roman" w:cs="Times New Roman"/>
                <w:b/>
                <w:bCs/>
                <w:i/>
                <w:iCs/>
                <w:sz w:val="24"/>
                <w:szCs w:val="24"/>
              </w:rPr>
              <w:t>Материалы:</w:t>
            </w:r>
          </w:p>
          <w:p w:rsidR="00AD0340" w:rsidRPr="0075540C" w:rsidRDefault="00AD0340" w:rsidP="00AD0340">
            <w:pPr>
              <w:pStyle w:val="a4"/>
              <w:shd w:val="clear" w:color="auto" w:fill="FFFFFF" w:themeFill="background1"/>
              <w:autoSpaceDE w:val="0"/>
              <w:autoSpaceDN w:val="0"/>
              <w:adjustRightInd w:val="0"/>
              <w:jc w:val="both"/>
              <w:rPr>
                <w:rFonts w:ascii="Times New Roman" w:hAnsi="Times New Roman" w:cs="Times New Roman"/>
                <w:iCs/>
                <w:sz w:val="24"/>
                <w:szCs w:val="24"/>
              </w:rPr>
            </w:pPr>
            <w:r w:rsidRPr="0075540C">
              <w:rPr>
                <w:rFonts w:ascii="Times New Roman" w:hAnsi="Times New Roman" w:cs="Times New Roman"/>
                <w:iCs/>
                <w:sz w:val="24"/>
                <w:szCs w:val="24"/>
              </w:rPr>
              <w:t>Краски акварельные, гуашевые.</w:t>
            </w:r>
          </w:p>
          <w:p w:rsidR="00AD0340" w:rsidRPr="0075540C" w:rsidRDefault="00AD0340" w:rsidP="00AD0340">
            <w:pPr>
              <w:pStyle w:val="a4"/>
              <w:shd w:val="clear" w:color="auto" w:fill="FFFFFF" w:themeFill="background1"/>
              <w:autoSpaceDE w:val="0"/>
              <w:autoSpaceDN w:val="0"/>
              <w:adjustRightInd w:val="0"/>
              <w:jc w:val="both"/>
              <w:rPr>
                <w:rFonts w:ascii="Times New Roman" w:hAnsi="Times New Roman" w:cs="Times New Roman"/>
                <w:iCs/>
                <w:sz w:val="24"/>
                <w:szCs w:val="24"/>
              </w:rPr>
            </w:pPr>
            <w:r w:rsidRPr="0075540C">
              <w:rPr>
                <w:rFonts w:ascii="Times New Roman" w:hAnsi="Times New Roman" w:cs="Times New Roman"/>
                <w:iCs/>
                <w:sz w:val="24"/>
                <w:szCs w:val="24"/>
              </w:rPr>
              <w:t>Фломастеры разного цвета</w:t>
            </w:r>
          </w:p>
          <w:p w:rsidR="00AD0340" w:rsidRPr="0075540C" w:rsidRDefault="00AD0340" w:rsidP="00AD0340">
            <w:pPr>
              <w:pStyle w:val="a4"/>
              <w:shd w:val="clear" w:color="auto" w:fill="FFFFFF" w:themeFill="background1"/>
              <w:autoSpaceDE w:val="0"/>
              <w:autoSpaceDN w:val="0"/>
              <w:adjustRightInd w:val="0"/>
              <w:jc w:val="both"/>
              <w:rPr>
                <w:rFonts w:ascii="Times New Roman" w:hAnsi="Times New Roman" w:cs="Times New Roman"/>
                <w:iCs/>
                <w:sz w:val="24"/>
                <w:szCs w:val="24"/>
              </w:rPr>
            </w:pPr>
            <w:proofErr w:type="gramStart"/>
            <w:r w:rsidRPr="0075540C">
              <w:rPr>
                <w:rFonts w:ascii="Times New Roman" w:hAnsi="Times New Roman" w:cs="Times New Roman"/>
                <w:iCs/>
                <w:sz w:val="24"/>
                <w:szCs w:val="24"/>
              </w:rPr>
              <w:t>Графитный</w:t>
            </w:r>
            <w:proofErr w:type="gramEnd"/>
            <w:r w:rsidRPr="0075540C">
              <w:rPr>
                <w:rFonts w:ascii="Times New Roman" w:hAnsi="Times New Roman" w:cs="Times New Roman"/>
                <w:iCs/>
                <w:sz w:val="24"/>
                <w:szCs w:val="24"/>
              </w:rPr>
              <w:t xml:space="preserve"> и цветные карандаши</w:t>
            </w:r>
          </w:p>
          <w:p w:rsidR="00AD0340" w:rsidRPr="0075540C" w:rsidRDefault="00AD0340" w:rsidP="00AD0340">
            <w:pPr>
              <w:pStyle w:val="a4"/>
              <w:shd w:val="clear" w:color="auto" w:fill="FFFFFF" w:themeFill="background1"/>
              <w:autoSpaceDE w:val="0"/>
              <w:autoSpaceDN w:val="0"/>
              <w:adjustRightInd w:val="0"/>
              <w:jc w:val="both"/>
              <w:rPr>
                <w:rFonts w:ascii="Times New Roman" w:hAnsi="Times New Roman" w:cs="Times New Roman"/>
                <w:iCs/>
                <w:sz w:val="24"/>
                <w:szCs w:val="24"/>
              </w:rPr>
            </w:pPr>
            <w:r w:rsidRPr="0075540C">
              <w:rPr>
                <w:rFonts w:ascii="Times New Roman" w:hAnsi="Times New Roman" w:cs="Times New Roman"/>
                <w:iCs/>
                <w:sz w:val="24"/>
                <w:szCs w:val="24"/>
              </w:rPr>
              <w:lastRenderedPageBreak/>
              <w:t>Бумага рисовальная А3, А</w:t>
            </w:r>
            <w:proofErr w:type="gramStart"/>
            <w:r w:rsidRPr="0075540C">
              <w:rPr>
                <w:rFonts w:ascii="Times New Roman" w:hAnsi="Times New Roman" w:cs="Times New Roman"/>
                <w:iCs/>
                <w:sz w:val="24"/>
                <w:szCs w:val="24"/>
              </w:rPr>
              <w:t>4</w:t>
            </w:r>
            <w:proofErr w:type="gramEnd"/>
            <w:r w:rsidRPr="0075540C">
              <w:rPr>
                <w:rFonts w:ascii="Times New Roman" w:hAnsi="Times New Roman" w:cs="Times New Roman"/>
                <w:iCs/>
                <w:sz w:val="24"/>
                <w:szCs w:val="24"/>
              </w:rPr>
              <w:t xml:space="preserve"> (плотная)</w:t>
            </w:r>
          </w:p>
          <w:p w:rsidR="00AD0340" w:rsidRPr="0075540C" w:rsidRDefault="00AD0340" w:rsidP="00AD0340">
            <w:pPr>
              <w:pStyle w:val="a4"/>
              <w:shd w:val="clear" w:color="auto" w:fill="FFFFFF" w:themeFill="background1"/>
              <w:autoSpaceDE w:val="0"/>
              <w:autoSpaceDN w:val="0"/>
              <w:adjustRightInd w:val="0"/>
              <w:jc w:val="both"/>
              <w:rPr>
                <w:rFonts w:ascii="Times New Roman" w:hAnsi="Times New Roman" w:cs="Times New Roman"/>
                <w:iCs/>
                <w:sz w:val="24"/>
                <w:szCs w:val="24"/>
              </w:rPr>
            </w:pPr>
            <w:r w:rsidRPr="0075540C">
              <w:rPr>
                <w:rFonts w:ascii="Times New Roman" w:hAnsi="Times New Roman" w:cs="Times New Roman"/>
                <w:iCs/>
                <w:sz w:val="24"/>
                <w:szCs w:val="24"/>
              </w:rPr>
              <w:t>Бумага цветная разной плотности</w:t>
            </w:r>
          </w:p>
          <w:p w:rsidR="00AD0340" w:rsidRPr="0075540C" w:rsidRDefault="00AD0340" w:rsidP="00AD0340">
            <w:pPr>
              <w:pStyle w:val="a4"/>
              <w:shd w:val="clear" w:color="auto" w:fill="FFFFFF" w:themeFill="background1"/>
              <w:autoSpaceDE w:val="0"/>
              <w:autoSpaceDN w:val="0"/>
              <w:adjustRightInd w:val="0"/>
              <w:jc w:val="both"/>
              <w:rPr>
                <w:rFonts w:ascii="Times New Roman" w:hAnsi="Times New Roman" w:cs="Times New Roman"/>
                <w:iCs/>
                <w:sz w:val="24"/>
                <w:szCs w:val="24"/>
              </w:rPr>
            </w:pPr>
            <w:r w:rsidRPr="0075540C">
              <w:rPr>
                <w:rFonts w:ascii="Times New Roman" w:hAnsi="Times New Roman" w:cs="Times New Roman"/>
                <w:iCs/>
                <w:sz w:val="24"/>
                <w:szCs w:val="24"/>
              </w:rPr>
              <w:t>Картон цветной, серый, белый</w:t>
            </w:r>
          </w:p>
          <w:p w:rsidR="00AD0340" w:rsidRPr="0075540C" w:rsidRDefault="00AD0340" w:rsidP="00AD0340">
            <w:pPr>
              <w:pStyle w:val="a4"/>
              <w:shd w:val="clear" w:color="auto" w:fill="FFFFFF" w:themeFill="background1"/>
              <w:autoSpaceDE w:val="0"/>
              <w:autoSpaceDN w:val="0"/>
              <w:adjustRightInd w:val="0"/>
              <w:jc w:val="both"/>
              <w:rPr>
                <w:rFonts w:ascii="Times New Roman" w:hAnsi="Times New Roman" w:cs="Times New Roman"/>
                <w:iCs/>
                <w:sz w:val="24"/>
                <w:szCs w:val="24"/>
              </w:rPr>
            </w:pPr>
            <w:r w:rsidRPr="0075540C">
              <w:rPr>
                <w:rFonts w:ascii="Times New Roman" w:hAnsi="Times New Roman" w:cs="Times New Roman"/>
                <w:iCs/>
                <w:sz w:val="24"/>
                <w:szCs w:val="24"/>
              </w:rPr>
              <w:t>Бумага в крупную клетку</w:t>
            </w:r>
          </w:p>
          <w:p w:rsidR="00AD0340" w:rsidRPr="0075540C" w:rsidRDefault="00AD0340" w:rsidP="00AD0340">
            <w:pPr>
              <w:pStyle w:val="a4"/>
              <w:shd w:val="clear" w:color="auto" w:fill="FFFFFF" w:themeFill="background1"/>
              <w:autoSpaceDE w:val="0"/>
              <w:autoSpaceDN w:val="0"/>
              <w:adjustRightInd w:val="0"/>
              <w:jc w:val="both"/>
              <w:rPr>
                <w:rFonts w:ascii="Times New Roman" w:hAnsi="Times New Roman" w:cs="Times New Roman"/>
                <w:iCs/>
                <w:sz w:val="24"/>
                <w:szCs w:val="24"/>
              </w:rPr>
            </w:pPr>
            <w:r w:rsidRPr="0075540C">
              <w:rPr>
                <w:rFonts w:ascii="Times New Roman" w:hAnsi="Times New Roman" w:cs="Times New Roman"/>
                <w:iCs/>
                <w:sz w:val="24"/>
                <w:szCs w:val="24"/>
              </w:rPr>
              <w:t>Набор разноцветного пластилина.</w:t>
            </w:r>
          </w:p>
          <w:p w:rsidR="00AD0340" w:rsidRPr="0075540C" w:rsidRDefault="00AD0340" w:rsidP="00AD0340">
            <w:pPr>
              <w:pStyle w:val="a4"/>
              <w:shd w:val="clear" w:color="auto" w:fill="FFFFFF" w:themeFill="background1"/>
              <w:autoSpaceDE w:val="0"/>
              <w:autoSpaceDN w:val="0"/>
              <w:adjustRightInd w:val="0"/>
              <w:jc w:val="both"/>
              <w:rPr>
                <w:rFonts w:ascii="Times New Roman" w:hAnsi="Times New Roman" w:cs="Times New Roman"/>
                <w:iCs/>
                <w:sz w:val="24"/>
                <w:szCs w:val="24"/>
              </w:rPr>
            </w:pPr>
            <w:r w:rsidRPr="0075540C">
              <w:rPr>
                <w:rFonts w:ascii="Times New Roman" w:hAnsi="Times New Roman" w:cs="Times New Roman"/>
                <w:iCs/>
                <w:sz w:val="24"/>
                <w:szCs w:val="24"/>
              </w:rPr>
              <w:t>Нитки (разные виды, цвета)</w:t>
            </w:r>
          </w:p>
          <w:p w:rsidR="00AD0340" w:rsidRPr="0075540C" w:rsidRDefault="00AD0340" w:rsidP="00AD0340">
            <w:pPr>
              <w:pStyle w:val="a4"/>
              <w:shd w:val="clear" w:color="auto" w:fill="FFFFFF" w:themeFill="background1"/>
              <w:autoSpaceDE w:val="0"/>
              <w:autoSpaceDN w:val="0"/>
              <w:adjustRightInd w:val="0"/>
              <w:jc w:val="both"/>
              <w:rPr>
                <w:rFonts w:ascii="Times New Roman" w:hAnsi="Times New Roman" w:cs="Times New Roman"/>
                <w:iCs/>
                <w:sz w:val="24"/>
                <w:szCs w:val="24"/>
              </w:rPr>
            </w:pPr>
            <w:r w:rsidRPr="0075540C">
              <w:rPr>
                <w:rFonts w:ascii="Times New Roman" w:hAnsi="Times New Roman" w:cs="Times New Roman"/>
                <w:iCs/>
                <w:sz w:val="24"/>
                <w:szCs w:val="24"/>
              </w:rPr>
              <w:t>Ткани разных сортов</w:t>
            </w:r>
          </w:p>
          <w:p w:rsidR="00AD0340" w:rsidRPr="0075540C" w:rsidRDefault="00AD0340" w:rsidP="00AD0340">
            <w:pPr>
              <w:pStyle w:val="a4"/>
              <w:shd w:val="clear" w:color="auto" w:fill="FFFFFF" w:themeFill="background1"/>
              <w:autoSpaceDE w:val="0"/>
              <w:autoSpaceDN w:val="0"/>
              <w:adjustRightInd w:val="0"/>
              <w:jc w:val="both"/>
              <w:rPr>
                <w:rFonts w:ascii="Times New Roman" w:hAnsi="Times New Roman" w:cs="Times New Roman"/>
                <w:iCs/>
                <w:sz w:val="24"/>
                <w:szCs w:val="24"/>
              </w:rPr>
            </w:pPr>
            <w:r w:rsidRPr="0075540C">
              <w:rPr>
                <w:rFonts w:ascii="Times New Roman" w:hAnsi="Times New Roman" w:cs="Times New Roman"/>
                <w:iCs/>
                <w:sz w:val="24"/>
                <w:szCs w:val="24"/>
              </w:rPr>
              <w:t>Природные материалы (засушенные листья, еловые шишки, желуди, скорлупа грецкого ореха, тростниковая трава и т.д.)</w:t>
            </w:r>
          </w:p>
          <w:p w:rsidR="00AD0340" w:rsidRPr="0075540C" w:rsidRDefault="00AD0340" w:rsidP="00AD0340">
            <w:pPr>
              <w:pStyle w:val="a4"/>
              <w:shd w:val="clear" w:color="auto" w:fill="FFFFFF" w:themeFill="background1"/>
              <w:autoSpaceDE w:val="0"/>
              <w:autoSpaceDN w:val="0"/>
              <w:adjustRightInd w:val="0"/>
              <w:jc w:val="both"/>
              <w:rPr>
                <w:rFonts w:ascii="Times New Roman" w:hAnsi="Times New Roman" w:cs="Times New Roman"/>
                <w:iCs/>
                <w:sz w:val="24"/>
                <w:szCs w:val="24"/>
              </w:rPr>
            </w:pPr>
            <w:r w:rsidRPr="0075540C">
              <w:rPr>
                <w:rFonts w:ascii="Times New Roman" w:hAnsi="Times New Roman" w:cs="Times New Roman"/>
                <w:iCs/>
                <w:sz w:val="24"/>
                <w:szCs w:val="24"/>
              </w:rPr>
              <w:t>Декоративная тесьма</w:t>
            </w:r>
          </w:p>
          <w:p w:rsidR="00AD0340" w:rsidRPr="0075540C" w:rsidRDefault="00AD0340" w:rsidP="00AD0340">
            <w:pPr>
              <w:pStyle w:val="a4"/>
              <w:shd w:val="clear" w:color="auto" w:fill="FFFFFF" w:themeFill="background1"/>
              <w:autoSpaceDE w:val="0"/>
              <w:autoSpaceDN w:val="0"/>
              <w:adjustRightInd w:val="0"/>
              <w:jc w:val="both"/>
              <w:rPr>
                <w:rFonts w:ascii="Times New Roman" w:hAnsi="Times New Roman" w:cs="Times New Roman"/>
                <w:iCs/>
                <w:sz w:val="24"/>
                <w:szCs w:val="24"/>
              </w:rPr>
            </w:pPr>
            <w:r w:rsidRPr="0075540C">
              <w:rPr>
                <w:rFonts w:ascii="Times New Roman" w:hAnsi="Times New Roman" w:cs="Times New Roman"/>
                <w:iCs/>
                <w:sz w:val="24"/>
                <w:szCs w:val="24"/>
              </w:rPr>
              <w:t>Пуговицы с двумя, четырьмя сквозными отверстиями, с ножкой</w:t>
            </w:r>
          </w:p>
          <w:p w:rsidR="00AD0340" w:rsidRPr="0075540C" w:rsidRDefault="00AD0340" w:rsidP="00AD0340">
            <w:pPr>
              <w:pStyle w:val="a4"/>
              <w:shd w:val="clear" w:color="auto" w:fill="FFFFFF" w:themeFill="background1"/>
              <w:autoSpaceDE w:val="0"/>
              <w:autoSpaceDN w:val="0"/>
              <w:adjustRightInd w:val="0"/>
              <w:jc w:val="both"/>
              <w:rPr>
                <w:rFonts w:ascii="Times New Roman" w:hAnsi="Times New Roman" w:cs="Times New Roman"/>
                <w:iCs/>
                <w:sz w:val="24"/>
                <w:szCs w:val="24"/>
              </w:rPr>
            </w:pPr>
            <w:r w:rsidRPr="0075540C">
              <w:rPr>
                <w:rFonts w:ascii="Times New Roman" w:hAnsi="Times New Roman" w:cs="Times New Roman"/>
                <w:iCs/>
                <w:sz w:val="24"/>
                <w:szCs w:val="24"/>
              </w:rPr>
              <w:t>Канва (ткань для вышивания)</w:t>
            </w:r>
          </w:p>
          <w:p w:rsidR="00AD0340" w:rsidRPr="0075540C" w:rsidRDefault="00AD0340" w:rsidP="00AD0340">
            <w:pPr>
              <w:pStyle w:val="a4"/>
              <w:shd w:val="clear" w:color="auto" w:fill="FFFFFF" w:themeFill="background1"/>
              <w:autoSpaceDE w:val="0"/>
              <w:autoSpaceDN w:val="0"/>
              <w:adjustRightInd w:val="0"/>
              <w:jc w:val="both"/>
              <w:rPr>
                <w:rFonts w:ascii="Times New Roman" w:hAnsi="Times New Roman" w:cs="Times New Roman"/>
                <w:iCs/>
                <w:sz w:val="24"/>
                <w:szCs w:val="24"/>
              </w:rPr>
            </w:pPr>
            <w:r w:rsidRPr="0075540C">
              <w:rPr>
                <w:rFonts w:ascii="Times New Roman" w:hAnsi="Times New Roman" w:cs="Times New Roman"/>
                <w:iCs/>
                <w:sz w:val="24"/>
                <w:szCs w:val="24"/>
              </w:rPr>
              <w:t>Клей ПВА, крахмальный клей, клеящий карандаш.</w:t>
            </w:r>
          </w:p>
          <w:p w:rsidR="00AD0340" w:rsidRPr="0075540C" w:rsidRDefault="00AD0340" w:rsidP="00AD0340">
            <w:pPr>
              <w:pStyle w:val="a4"/>
              <w:shd w:val="clear" w:color="auto" w:fill="FFFFFF" w:themeFill="background1"/>
              <w:autoSpaceDE w:val="0"/>
              <w:autoSpaceDN w:val="0"/>
              <w:adjustRightInd w:val="0"/>
              <w:ind w:left="0"/>
              <w:jc w:val="both"/>
              <w:rPr>
                <w:rFonts w:ascii="Times New Roman" w:hAnsi="Times New Roman" w:cs="Times New Roman"/>
                <w:b/>
                <w:i/>
                <w:iCs/>
                <w:sz w:val="24"/>
                <w:szCs w:val="24"/>
              </w:rPr>
            </w:pPr>
            <w:r w:rsidRPr="0075540C">
              <w:rPr>
                <w:rFonts w:ascii="Times New Roman" w:hAnsi="Times New Roman" w:cs="Times New Roman"/>
                <w:b/>
                <w:i/>
                <w:iCs/>
                <w:sz w:val="24"/>
                <w:szCs w:val="24"/>
              </w:rPr>
              <w:t>Инструменты:</w:t>
            </w:r>
          </w:p>
          <w:p w:rsidR="00AD0340" w:rsidRPr="0075540C" w:rsidRDefault="00AD0340" w:rsidP="00AD0340">
            <w:pPr>
              <w:pStyle w:val="a4"/>
              <w:shd w:val="clear" w:color="auto" w:fill="FFFFFF" w:themeFill="background1"/>
              <w:autoSpaceDE w:val="0"/>
              <w:autoSpaceDN w:val="0"/>
              <w:adjustRightInd w:val="0"/>
              <w:jc w:val="both"/>
              <w:rPr>
                <w:rFonts w:ascii="Times New Roman" w:hAnsi="Times New Roman" w:cs="Times New Roman"/>
                <w:iCs/>
                <w:sz w:val="24"/>
                <w:szCs w:val="24"/>
              </w:rPr>
            </w:pPr>
            <w:r w:rsidRPr="0075540C">
              <w:rPr>
                <w:rFonts w:ascii="Times New Roman" w:hAnsi="Times New Roman" w:cs="Times New Roman"/>
                <w:iCs/>
                <w:sz w:val="24"/>
                <w:szCs w:val="24"/>
              </w:rPr>
              <w:t>Кисти беличьи № 5, 10, 20</w:t>
            </w:r>
          </w:p>
          <w:p w:rsidR="00AD0340" w:rsidRPr="0075540C" w:rsidRDefault="00AD0340" w:rsidP="00AD0340">
            <w:pPr>
              <w:pStyle w:val="a4"/>
              <w:shd w:val="clear" w:color="auto" w:fill="FFFFFF" w:themeFill="background1"/>
              <w:autoSpaceDE w:val="0"/>
              <w:autoSpaceDN w:val="0"/>
              <w:adjustRightInd w:val="0"/>
              <w:jc w:val="both"/>
              <w:rPr>
                <w:rFonts w:ascii="Times New Roman" w:hAnsi="Times New Roman" w:cs="Times New Roman"/>
                <w:iCs/>
                <w:sz w:val="24"/>
                <w:szCs w:val="24"/>
              </w:rPr>
            </w:pPr>
            <w:r w:rsidRPr="0075540C">
              <w:rPr>
                <w:rFonts w:ascii="Times New Roman" w:hAnsi="Times New Roman" w:cs="Times New Roman"/>
                <w:iCs/>
                <w:sz w:val="24"/>
                <w:szCs w:val="24"/>
              </w:rPr>
              <w:t>Кисти из щетины № 3, 10, 20</w:t>
            </w:r>
          </w:p>
          <w:p w:rsidR="00AD0340" w:rsidRPr="0075540C" w:rsidRDefault="00AD0340" w:rsidP="00AD0340">
            <w:pPr>
              <w:pStyle w:val="a4"/>
              <w:shd w:val="clear" w:color="auto" w:fill="FFFFFF" w:themeFill="background1"/>
              <w:autoSpaceDE w:val="0"/>
              <w:autoSpaceDN w:val="0"/>
              <w:adjustRightInd w:val="0"/>
              <w:jc w:val="both"/>
              <w:rPr>
                <w:rFonts w:ascii="Times New Roman" w:hAnsi="Times New Roman" w:cs="Times New Roman"/>
                <w:iCs/>
                <w:sz w:val="24"/>
                <w:szCs w:val="24"/>
              </w:rPr>
            </w:pPr>
            <w:r w:rsidRPr="0075540C">
              <w:rPr>
                <w:rFonts w:ascii="Times New Roman" w:hAnsi="Times New Roman" w:cs="Times New Roman"/>
                <w:iCs/>
                <w:sz w:val="24"/>
                <w:szCs w:val="24"/>
              </w:rPr>
              <w:t>Стеки.</w:t>
            </w:r>
          </w:p>
          <w:p w:rsidR="00AD0340" w:rsidRPr="0075540C" w:rsidRDefault="00AD0340" w:rsidP="00AD0340">
            <w:pPr>
              <w:pStyle w:val="a4"/>
              <w:shd w:val="clear" w:color="auto" w:fill="FFFFFF" w:themeFill="background1"/>
              <w:autoSpaceDE w:val="0"/>
              <w:autoSpaceDN w:val="0"/>
              <w:adjustRightInd w:val="0"/>
              <w:jc w:val="both"/>
              <w:rPr>
                <w:rFonts w:ascii="Times New Roman" w:hAnsi="Times New Roman" w:cs="Times New Roman"/>
                <w:iCs/>
                <w:sz w:val="24"/>
                <w:szCs w:val="24"/>
              </w:rPr>
            </w:pPr>
            <w:r w:rsidRPr="0075540C">
              <w:rPr>
                <w:rFonts w:ascii="Times New Roman" w:hAnsi="Times New Roman" w:cs="Times New Roman"/>
                <w:iCs/>
                <w:sz w:val="24"/>
                <w:szCs w:val="24"/>
              </w:rPr>
              <w:t>Ножницы.</w:t>
            </w:r>
          </w:p>
          <w:p w:rsidR="00AD0340" w:rsidRPr="0075540C" w:rsidRDefault="00AD0340" w:rsidP="00AD0340">
            <w:pPr>
              <w:pStyle w:val="a4"/>
              <w:shd w:val="clear" w:color="auto" w:fill="FFFFFF" w:themeFill="background1"/>
              <w:autoSpaceDE w:val="0"/>
              <w:autoSpaceDN w:val="0"/>
              <w:adjustRightInd w:val="0"/>
              <w:jc w:val="both"/>
              <w:rPr>
                <w:rFonts w:ascii="Times New Roman" w:hAnsi="Times New Roman" w:cs="Times New Roman"/>
                <w:iCs/>
                <w:sz w:val="24"/>
                <w:szCs w:val="24"/>
              </w:rPr>
            </w:pPr>
            <w:r w:rsidRPr="0075540C">
              <w:rPr>
                <w:rFonts w:ascii="Times New Roman" w:hAnsi="Times New Roman" w:cs="Times New Roman"/>
                <w:iCs/>
                <w:sz w:val="24"/>
                <w:szCs w:val="24"/>
              </w:rPr>
              <w:t>Линейка</w:t>
            </w:r>
          </w:p>
          <w:p w:rsidR="00AD0340" w:rsidRPr="0075540C" w:rsidRDefault="00AD0340" w:rsidP="00AD0340">
            <w:pPr>
              <w:pStyle w:val="a4"/>
              <w:shd w:val="clear" w:color="auto" w:fill="FFFFFF" w:themeFill="background1"/>
              <w:autoSpaceDE w:val="0"/>
              <w:autoSpaceDN w:val="0"/>
              <w:adjustRightInd w:val="0"/>
              <w:jc w:val="both"/>
              <w:rPr>
                <w:rFonts w:ascii="Times New Roman" w:hAnsi="Times New Roman" w:cs="Times New Roman"/>
                <w:iCs/>
                <w:sz w:val="24"/>
                <w:szCs w:val="24"/>
              </w:rPr>
            </w:pPr>
            <w:r w:rsidRPr="0075540C">
              <w:rPr>
                <w:rFonts w:ascii="Times New Roman" w:hAnsi="Times New Roman" w:cs="Times New Roman"/>
                <w:iCs/>
                <w:sz w:val="24"/>
                <w:szCs w:val="24"/>
              </w:rPr>
              <w:t>Иглы швейные с удлиненным (широким) ушком.</w:t>
            </w:r>
          </w:p>
          <w:p w:rsidR="00AD0340" w:rsidRPr="0075540C" w:rsidRDefault="00AD0340" w:rsidP="00AD0340">
            <w:pPr>
              <w:pStyle w:val="a4"/>
              <w:shd w:val="clear" w:color="auto" w:fill="FFFFFF" w:themeFill="background1"/>
              <w:autoSpaceDE w:val="0"/>
              <w:autoSpaceDN w:val="0"/>
              <w:adjustRightInd w:val="0"/>
              <w:jc w:val="both"/>
              <w:rPr>
                <w:rFonts w:ascii="Times New Roman" w:hAnsi="Times New Roman" w:cs="Times New Roman"/>
                <w:iCs/>
                <w:sz w:val="24"/>
                <w:szCs w:val="24"/>
              </w:rPr>
            </w:pPr>
            <w:r w:rsidRPr="0075540C">
              <w:rPr>
                <w:rFonts w:ascii="Times New Roman" w:hAnsi="Times New Roman" w:cs="Times New Roman"/>
                <w:iCs/>
                <w:sz w:val="24"/>
                <w:szCs w:val="24"/>
              </w:rPr>
              <w:t>Булавки швейные</w:t>
            </w:r>
          </w:p>
          <w:p w:rsidR="00AD0340" w:rsidRPr="0075540C" w:rsidRDefault="00AD0340" w:rsidP="00AD0340">
            <w:pPr>
              <w:pStyle w:val="a4"/>
              <w:shd w:val="clear" w:color="auto" w:fill="FFFFFF" w:themeFill="background1"/>
              <w:autoSpaceDE w:val="0"/>
              <w:autoSpaceDN w:val="0"/>
              <w:adjustRightInd w:val="0"/>
              <w:jc w:val="both"/>
              <w:rPr>
                <w:rFonts w:ascii="Times New Roman" w:hAnsi="Times New Roman" w:cs="Times New Roman"/>
                <w:iCs/>
                <w:sz w:val="24"/>
                <w:szCs w:val="24"/>
              </w:rPr>
            </w:pPr>
            <w:r w:rsidRPr="0075540C">
              <w:rPr>
                <w:rFonts w:ascii="Times New Roman" w:hAnsi="Times New Roman" w:cs="Times New Roman"/>
                <w:iCs/>
                <w:sz w:val="24"/>
                <w:szCs w:val="24"/>
              </w:rPr>
              <w:t>Шило с коротким стержнем</w:t>
            </w:r>
          </w:p>
          <w:p w:rsidR="00AD0340" w:rsidRPr="0075540C" w:rsidRDefault="00AD0340" w:rsidP="00AD0340">
            <w:pPr>
              <w:pStyle w:val="a4"/>
              <w:shd w:val="clear" w:color="auto" w:fill="FFFFFF" w:themeFill="background1"/>
              <w:autoSpaceDE w:val="0"/>
              <w:autoSpaceDN w:val="0"/>
              <w:adjustRightInd w:val="0"/>
              <w:jc w:val="both"/>
              <w:rPr>
                <w:rFonts w:ascii="Times New Roman" w:hAnsi="Times New Roman" w:cs="Times New Roman"/>
                <w:iCs/>
                <w:sz w:val="24"/>
                <w:szCs w:val="24"/>
              </w:rPr>
            </w:pPr>
            <w:r w:rsidRPr="0075540C">
              <w:rPr>
                <w:rFonts w:ascii="Times New Roman" w:hAnsi="Times New Roman" w:cs="Times New Roman"/>
                <w:iCs/>
                <w:sz w:val="24"/>
                <w:szCs w:val="24"/>
              </w:rPr>
              <w:t>Гладилка для бумаги</w:t>
            </w:r>
          </w:p>
          <w:p w:rsidR="00AD0340" w:rsidRPr="0075540C" w:rsidRDefault="00AD0340" w:rsidP="00AD0340">
            <w:pPr>
              <w:pStyle w:val="a4"/>
              <w:shd w:val="clear" w:color="auto" w:fill="FFFFFF" w:themeFill="background1"/>
              <w:autoSpaceDE w:val="0"/>
              <w:autoSpaceDN w:val="0"/>
              <w:adjustRightInd w:val="0"/>
              <w:ind w:left="0"/>
              <w:jc w:val="both"/>
              <w:rPr>
                <w:rFonts w:ascii="Times New Roman" w:hAnsi="Times New Roman" w:cs="Times New Roman"/>
                <w:b/>
                <w:i/>
                <w:iCs/>
                <w:sz w:val="24"/>
                <w:szCs w:val="24"/>
              </w:rPr>
            </w:pPr>
            <w:r w:rsidRPr="0075540C">
              <w:rPr>
                <w:rFonts w:ascii="Times New Roman" w:hAnsi="Times New Roman" w:cs="Times New Roman"/>
                <w:b/>
                <w:i/>
                <w:iCs/>
                <w:sz w:val="24"/>
                <w:szCs w:val="24"/>
              </w:rPr>
              <w:t>Вспомогательные приспособления:</w:t>
            </w:r>
          </w:p>
          <w:p w:rsidR="00AD0340" w:rsidRPr="0075540C" w:rsidRDefault="00AD0340" w:rsidP="00AD0340">
            <w:pPr>
              <w:pStyle w:val="a4"/>
              <w:shd w:val="clear" w:color="auto" w:fill="FFFFFF" w:themeFill="background1"/>
              <w:autoSpaceDE w:val="0"/>
              <w:autoSpaceDN w:val="0"/>
              <w:adjustRightInd w:val="0"/>
              <w:jc w:val="both"/>
              <w:rPr>
                <w:rFonts w:ascii="Times New Roman" w:hAnsi="Times New Roman" w:cs="Times New Roman"/>
                <w:iCs/>
                <w:sz w:val="24"/>
                <w:szCs w:val="24"/>
              </w:rPr>
            </w:pPr>
            <w:r w:rsidRPr="0075540C">
              <w:rPr>
                <w:rFonts w:ascii="Times New Roman" w:hAnsi="Times New Roman" w:cs="Times New Roman"/>
                <w:iCs/>
                <w:sz w:val="24"/>
                <w:szCs w:val="24"/>
              </w:rPr>
              <w:t>Подкладные доски</w:t>
            </w:r>
          </w:p>
          <w:p w:rsidR="00AD0340" w:rsidRPr="0075540C" w:rsidRDefault="00AD0340" w:rsidP="00AD0340">
            <w:pPr>
              <w:pStyle w:val="a4"/>
              <w:shd w:val="clear" w:color="auto" w:fill="FFFFFF" w:themeFill="background1"/>
              <w:autoSpaceDE w:val="0"/>
              <w:autoSpaceDN w:val="0"/>
              <w:adjustRightInd w:val="0"/>
              <w:jc w:val="both"/>
              <w:rPr>
                <w:rFonts w:ascii="Times New Roman" w:hAnsi="Times New Roman" w:cs="Times New Roman"/>
                <w:iCs/>
                <w:sz w:val="24"/>
                <w:szCs w:val="24"/>
              </w:rPr>
            </w:pPr>
            <w:r w:rsidRPr="0075540C">
              <w:rPr>
                <w:rFonts w:ascii="Times New Roman" w:hAnsi="Times New Roman" w:cs="Times New Roman"/>
                <w:iCs/>
                <w:sz w:val="24"/>
                <w:szCs w:val="24"/>
              </w:rPr>
              <w:t>Подкладной лист или клеенка.</w:t>
            </w:r>
          </w:p>
          <w:p w:rsidR="00AD0340" w:rsidRPr="0075540C" w:rsidRDefault="00AD0340" w:rsidP="00AD0340">
            <w:pPr>
              <w:pStyle w:val="a4"/>
              <w:shd w:val="clear" w:color="auto" w:fill="FFFFFF" w:themeFill="background1"/>
              <w:autoSpaceDE w:val="0"/>
              <w:autoSpaceDN w:val="0"/>
              <w:adjustRightInd w:val="0"/>
              <w:jc w:val="both"/>
              <w:rPr>
                <w:rFonts w:ascii="Times New Roman" w:hAnsi="Times New Roman" w:cs="Times New Roman"/>
                <w:iCs/>
                <w:sz w:val="24"/>
                <w:szCs w:val="24"/>
              </w:rPr>
            </w:pPr>
            <w:r w:rsidRPr="0075540C">
              <w:rPr>
                <w:rFonts w:ascii="Times New Roman" w:hAnsi="Times New Roman" w:cs="Times New Roman"/>
                <w:iCs/>
                <w:sz w:val="24"/>
                <w:szCs w:val="24"/>
              </w:rPr>
              <w:t>Коробка для хранения природных материалов.</w:t>
            </w:r>
          </w:p>
          <w:p w:rsidR="00AD0340" w:rsidRPr="0075540C" w:rsidRDefault="00AD0340" w:rsidP="00AD0340">
            <w:pPr>
              <w:pStyle w:val="a4"/>
              <w:shd w:val="clear" w:color="auto" w:fill="FFFFFF" w:themeFill="background1"/>
              <w:autoSpaceDE w:val="0"/>
              <w:autoSpaceDN w:val="0"/>
              <w:adjustRightInd w:val="0"/>
              <w:jc w:val="both"/>
              <w:rPr>
                <w:rFonts w:ascii="Times New Roman" w:hAnsi="Times New Roman" w:cs="Times New Roman"/>
                <w:iCs/>
                <w:sz w:val="24"/>
                <w:szCs w:val="24"/>
              </w:rPr>
            </w:pPr>
            <w:r w:rsidRPr="0075540C">
              <w:rPr>
                <w:rFonts w:ascii="Times New Roman" w:hAnsi="Times New Roman" w:cs="Times New Roman"/>
                <w:iCs/>
                <w:sz w:val="24"/>
                <w:szCs w:val="24"/>
              </w:rPr>
              <w:t>Подставка для кисточки</w:t>
            </w:r>
          </w:p>
          <w:p w:rsidR="00AD0340" w:rsidRPr="0075540C" w:rsidRDefault="00AD0340" w:rsidP="00AD0340">
            <w:pPr>
              <w:pStyle w:val="a4"/>
              <w:shd w:val="clear" w:color="auto" w:fill="FFFFFF" w:themeFill="background1"/>
              <w:autoSpaceDE w:val="0"/>
              <w:autoSpaceDN w:val="0"/>
              <w:adjustRightInd w:val="0"/>
              <w:jc w:val="both"/>
              <w:rPr>
                <w:rFonts w:ascii="Times New Roman" w:hAnsi="Times New Roman" w:cs="Times New Roman"/>
                <w:iCs/>
                <w:sz w:val="24"/>
                <w:szCs w:val="24"/>
              </w:rPr>
            </w:pPr>
            <w:r w:rsidRPr="0075540C">
              <w:rPr>
                <w:rFonts w:ascii="Times New Roman" w:hAnsi="Times New Roman" w:cs="Times New Roman"/>
                <w:iCs/>
                <w:sz w:val="24"/>
                <w:szCs w:val="24"/>
              </w:rPr>
              <w:t>Баночка для клея</w:t>
            </w:r>
          </w:p>
          <w:p w:rsidR="00AD0340" w:rsidRPr="0075540C" w:rsidRDefault="00AD0340" w:rsidP="00AD0340">
            <w:pPr>
              <w:pStyle w:val="a4"/>
              <w:shd w:val="clear" w:color="auto" w:fill="FFFFFF" w:themeFill="background1"/>
              <w:autoSpaceDE w:val="0"/>
              <w:autoSpaceDN w:val="0"/>
              <w:adjustRightInd w:val="0"/>
              <w:jc w:val="both"/>
              <w:rPr>
                <w:rFonts w:ascii="Times New Roman" w:hAnsi="Times New Roman" w:cs="Times New Roman"/>
                <w:iCs/>
                <w:sz w:val="24"/>
                <w:szCs w:val="24"/>
              </w:rPr>
            </w:pPr>
            <w:r w:rsidRPr="0075540C">
              <w:rPr>
                <w:rFonts w:ascii="Times New Roman" w:hAnsi="Times New Roman" w:cs="Times New Roman"/>
                <w:iCs/>
                <w:sz w:val="24"/>
                <w:szCs w:val="24"/>
              </w:rPr>
              <w:t>Листы бумаги для работы с клеем (макулатура)</w:t>
            </w:r>
          </w:p>
          <w:p w:rsidR="00AD0340" w:rsidRPr="0075540C" w:rsidRDefault="00AD0340" w:rsidP="00AD0340">
            <w:pPr>
              <w:pStyle w:val="a4"/>
              <w:shd w:val="clear" w:color="auto" w:fill="FFFFFF" w:themeFill="background1"/>
              <w:autoSpaceDE w:val="0"/>
              <w:autoSpaceDN w:val="0"/>
              <w:adjustRightInd w:val="0"/>
              <w:jc w:val="both"/>
              <w:rPr>
                <w:rFonts w:ascii="Times New Roman" w:hAnsi="Times New Roman" w:cs="Times New Roman"/>
                <w:iCs/>
                <w:sz w:val="24"/>
                <w:szCs w:val="24"/>
              </w:rPr>
            </w:pPr>
            <w:r w:rsidRPr="0075540C">
              <w:rPr>
                <w:rFonts w:ascii="Times New Roman" w:hAnsi="Times New Roman" w:cs="Times New Roman"/>
                <w:iCs/>
                <w:sz w:val="24"/>
                <w:szCs w:val="24"/>
              </w:rPr>
              <w:t>Коробочка для мусора</w:t>
            </w:r>
          </w:p>
          <w:p w:rsidR="00AD0340" w:rsidRPr="0075540C" w:rsidRDefault="00AD0340" w:rsidP="00AD0340">
            <w:pPr>
              <w:pStyle w:val="a4"/>
              <w:shd w:val="clear" w:color="auto" w:fill="FFFFFF" w:themeFill="background1"/>
              <w:autoSpaceDE w:val="0"/>
              <w:autoSpaceDN w:val="0"/>
              <w:adjustRightInd w:val="0"/>
              <w:jc w:val="both"/>
              <w:rPr>
                <w:rFonts w:ascii="Times New Roman" w:hAnsi="Times New Roman" w:cs="Times New Roman"/>
                <w:iCs/>
                <w:sz w:val="24"/>
                <w:szCs w:val="24"/>
              </w:rPr>
            </w:pPr>
            <w:r w:rsidRPr="0075540C">
              <w:rPr>
                <w:rFonts w:ascii="Times New Roman" w:hAnsi="Times New Roman" w:cs="Times New Roman"/>
                <w:iCs/>
                <w:sz w:val="24"/>
                <w:szCs w:val="24"/>
              </w:rPr>
              <w:t>Влажные или бумажные салфетки для личной гигиены рук.</w:t>
            </w:r>
          </w:p>
        </w:tc>
      </w:tr>
      <w:tr w:rsidR="0075540C" w:rsidRPr="0075540C" w:rsidTr="00AD0340">
        <w:tc>
          <w:tcPr>
            <w:tcW w:w="9571" w:type="dxa"/>
            <w:gridSpan w:val="2"/>
            <w:shd w:val="clear" w:color="auto" w:fill="FFFFFF" w:themeFill="background1"/>
          </w:tcPr>
          <w:p w:rsidR="00AD0340" w:rsidRPr="0075540C" w:rsidRDefault="00AD0340" w:rsidP="00AD0340">
            <w:pPr>
              <w:pStyle w:val="a4"/>
              <w:shd w:val="clear" w:color="auto" w:fill="FFFFFF" w:themeFill="background1"/>
              <w:autoSpaceDE w:val="0"/>
              <w:autoSpaceDN w:val="0"/>
              <w:adjustRightInd w:val="0"/>
              <w:ind w:left="0"/>
              <w:jc w:val="center"/>
              <w:rPr>
                <w:rFonts w:ascii="Times New Roman" w:hAnsi="Times New Roman" w:cs="Times New Roman"/>
                <w:iCs/>
                <w:sz w:val="24"/>
                <w:szCs w:val="24"/>
              </w:rPr>
            </w:pPr>
            <w:r w:rsidRPr="0075540C">
              <w:rPr>
                <w:rFonts w:ascii="Times New Roman" w:hAnsi="Times New Roman" w:cs="Times New Roman"/>
                <w:b/>
                <w:bCs/>
                <w:iCs/>
                <w:sz w:val="24"/>
                <w:szCs w:val="24"/>
              </w:rPr>
              <w:lastRenderedPageBreak/>
              <w:t xml:space="preserve">6. </w:t>
            </w:r>
            <w:proofErr w:type="spellStart"/>
            <w:proofErr w:type="gramStart"/>
            <w:r w:rsidRPr="0075540C">
              <w:rPr>
                <w:rFonts w:ascii="Times New Roman" w:hAnsi="Times New Roman" w:cs="Times New Roman"/>
                <w:b/>
                <w:bCs/>
                <w:iCs/>
                <w:sz w:val="24"/>
                <w:szCs w:val="24"/>
              </w:rPr>
              <w:t>Экранно</w:t>
            </w:r>
            <w:proofErr w:type="spellEnd"/>
            <w:r w:rsidRPr="0075540C">
              <w:rPr>
                <w:rFonts w:ascii="Times New Roman" w:hAnsi="Times New Roman" w:cs="Times New Roman"/>
                <w:b/>
                <w:bCs/>
                <w:iCs/>
                <w:sz w:val="24"/>
                <w:szCs w:val="24"/>
              </w:rPr>
              <w:t xml:space="preserve"> – звуковые</w:t>
            </w:r>
            <w:proofErr w:type="gramEnd"/>
            <w:r w:rsidRPr="0075540C">
              <w:rPr>
                <w:rFonts w:ascii="Times New Roman" w:hAnsi="Times New Roman" w:cs="Times New Roman"/>
                <w:b/>
                <w:bCs/>
                <w:iCs/>
                <w:sz w:val="24"/>
                <w:szCs w:val="24"/>
              </w:rPr>
              <w:t xml:space="preserve"> пособия</w:t>
            </w:r>
          </w:p>
        </w:tc>
      </w:tr>
      <w:tr w:rsidR="0075540C" w:rsidRPr="0075540C" w:rsidTr="00AD0340">
        <w:tc>
          <w:tcPr>
            <w:tcW w:w="9571" w:type="dxa"/>
            <w:gridSpan w:val="2"/>
            <w:shd w:val="clear" w:color="auto" w:fill="FFFFFF" w:themeFill="background1"/>
          </w:tcPr>
          <w:p w:rsidR="00AD0340" w:rsidRPr="0075540C" w:rsidRDefault="00AD0340" w:rsidP="00AD0340">
            <w:pPr>
              <w:pStyle w:val="a4"/>
              <w:shd w:val="clear" w:color="auto" w:fill="FFFFFF" w:themeFill="background1"/>
              <w:autoSpaceDE w:val="0"/>
              <w:autoSpaceDN w:val="0"/>
              <w:adjustRightInd w:val="0"/>
              <w:jc w:val="both"/>
              <w:rPr>
                <w:rFonts w:ascii="Times New Roman" w:hAnsi="Times New Roman" w:cs="Times New Roman"/>
                <w:iCs/>
                <w:sz w:val="24"/>
                <w:szCs w:val="24"/>
              </w:rPr>
            </w:pPr>
            <w:r w:rsidRPr="0075540C">
              <w:rPr>
                <w:rFonts w:ascii="Times New Roman" w:hAnsi="Times New Roman" w:cs="Times New Roman"/>
                <w:iCs/>
                <w:sz w:val="24"/>
                <w:szCs w:val="24"/>
              </w:rPr>
              <w:t>Аудиозаписи музыки к литературным произведениям.</w:t>
            </w:r>
          </w:p>
          <w:p w:rsidR="00AD0340" w:rsidRPr="0075540C" w:rsidRDefault="00AD0340" w:rsidP="00AD0340">
            <w:pPr>
              <w:pStyle w:val="a4"/>
              <w:shd w:val="clear" w:color="auto" w:fill="FFFFFF" w:themeFill="background1"/>
              <w:autoSpaceDE w:val="0"/>
              <w:autoSpaceDN w:val="0"/>
              <w:adjustRightInd w:val="0"/>
              <w:jc w:val="both"/>
              <w:rPr>
                <w:rFonts w:ascii="Times New Roman" w:hAnsi="Times New Roman" w:cs="Times New Roman"/>
                <w:iCs/>
                <w:sz w:val="24"/>
                <w:szCs w:val="24"/>
              </w:rPr>
            </w:pPr>
            <w:r w:rsidRPr="0075540C">
              <w:rPr>
                <w:rFonts w:ascii="Times New Roman" w:hAnsi="Times New Roman" w:cs="Times New Roman"/>
                <w:iCs/>
                <w:sz w:val="24"/>
                <w:szCs w:val="24"/>
              </w:rPr>
              <w:t>Видеофильмы и презентации по народным промыслам.</w:t>
            </w:r>
          </w:p>
        </w:tc>
      </w:tr>
      <w:tr w:rsidR="0075540C" w:rsidRPr="0075540C" w:rsidTr="00AD0340">
        <w:tc>
          <w:tcPr>
            <w:tcW w:w="9571" w:type="dxa"/>
            <w:gridSpan w:val="2"/>
            <w:shd w:val="clear" w:color="auto" w:fill="FFFFFF" w:themeFill="background1"/>
          </w:tcPr>
          <w:p w:rsidR="00AD0340" w:rsidRPr="0075540C" w:rsidRDefault="00AD0340" w:rsidP="00AD0340">
            <w:pPr>
              <w:shd w:val="clear" w:color="auto" w:fill="FFFFFF" w:themeFill="background1"/>
              <w:autoSpaceDE w:val="0"/>
              <w:autoSpaceDN w:val="0"/>
              <w:adjustRightInd w:val="0"/>
              <w:jc w:val="center"/>
              <w:rPr>
                <w:rFonts w:ascii="Times New Roman" w:hAnsi="Times New Roman" w:cs="Times New Roman"/>
                <w:iCs/>
                <w:sz w:val="24"/>
                <w:szCs w:val="24"/>
              </w:rPr>
            </w:pPr>
            <w:r w:rsidRPr="0075540C">
              <w:rPr>
                <w:rFonts w:ascii="Times New Roman" w:hAnsi="Times New Roman" w:cs="Times New Roman"/>
                <w:b/>
                <w:bCs/>
                <w:iCs/>
                <w:sz w:val="24"/>
                <w:szCs w:val="24"/>
              </w:rPr>
              <w:t>7. Информационно – коммуникативные средства:</w:t>
            </w:r>
          </w:p>
        </w:tc>
      </w:tr>
      <w:tr w:rsidR="0075540C" w:rsidRPr="0075540C" w:rsidTr="00AD0340">
        <w:tc>
          <w:tcPr>
            <w:tcW w:w="9571" w:type="dxa"/>
            <w:gridSpan w:val="2"/>
            <w:shd w:val="clear" w:color="auto" w:fill="FFFFFF" w:themeFill="background1"/>
          </w:tcPr>
          <w:p w:rsidR="00AD0340" w:rsidRPr="0075540C" w:rsidRDefault="00AD0340" w:rsidP="00AD0340">
            <w:pPr>
              <w:pStyle w:val="a4"/>
              <w:shd w:val="clear" w:color="auto" w:fill="FFFFFF" w:themeFill="background1"/>
              <w:autoSpaceDE w:val="0"/>
              <w:autoSpaceDN w:val="0"/>
              <w:adjustRightInd w:val="0"/>
              <w:jc w:val="both"/>
              <w:rPr>
                <w:rFonts w:ascii="Times New Roman" w:hAnsi="Times New Roman" w:cs="Times New Roman"/>
                <w:iCs/>
                <w:sz w:val="24"/>
                <w:szCs w:val="24"/>
              </w:rPr>
            </w:pPr>
            <w:proofErr w:type="spellStart"/>
            <w:r w:rsidRPr="0075540C">
              <w:rPr>
                <w:rFonts w:ascii="Times New Roman" w:hAnsi="Times New Roman" w:cs="Times New Roman"/>
                <w:iCs/>
                <w:sz w:val="24"/>
                <w:szCs w:val="24"/>
              </w:rPr>
              <w:t>Мультимедийные</w:t>
            </w:r>
            <w:proofErr w:type="spellEnd"/>
            <w:r w:rsidRPr="0075540C">
              <w:rPr>
                <w:rFonts w:ascii="Times New Roman" w:hAnsi="Times New Roman" w:cs="Times New Roman"/>
                <w:iCs/>
                <w:sz w:val="24"/>
                <w:szCs w:val="24"/>
              </w:rPr>
              <w:t xml:space="preserve"> обучающие программы по ручному труду.</w:t>
            </w:r>
          </w:p>
        </w:tc>
      </w:tr>
      <w:tr w:rsidR="0075540C" w:rsidRPr="0075540C" w:rsidTr="00AD0340">
        <w:tc>
          <w:tcPr>
            <w:tcW w:w="9571" w:type="dxa"/>
            <w:gridSpan w:val="2"/>
            <w:shd w:val="clear" w:color="auto" w:fill="FFFFFF" w:themeFill="background1"/>
          </w:tcPr>
          <w:p w:rsidR="00AD0340" w:rsidRPr="0075540C" w:rsidRDefault="00AD0340" w:rsidP="00AD0340">
            <w:pPr>
              <w:shd w:val="clear" w:color="auto" w:fill="FFFFFF" w:themeFill="background1"/>
              <w:autoSpaceDE w:val="0"/>
              <w:autoSpaceDN w:val="0"/>
              <w:adjustRightInd w:val="0"/>
              <w:jc w:val="center"/>
              <w:rPr>
                <w:rFonts w:ascii="Times New Roman" w:hAnsi="Times New Roman" w:cs="Times New Roman"/>
                <w:iCs/>
                <w:sz w:val="24"/>
                <w:szCs w:val="24"/>
              </w:rPr>
            </w:pPr>
            <w:r w:rsidRPr="0075540C">
              <w:rPr>
                <w:rFonts w:ascii="Times New Roman" w:hAnsi="Times New Roman" w:cs="Times New Roman"/>
                <w:b/>
                <w:bCs/>
                <w:iCs/>
                <w:sz w:val="24"/>
                <w:szCs w:val="24"/>
              </w:rPr>
              <w:t>8. Модули и натуральный ряд:</w:t>
            </w:r>
          </w:p>
        </w:tc>
      </w:tr>
      <w:tr w:rsidR="0075540C" w:rsidRPr="0075540C" w:rsidTr="00AD0340">
        <w:tc>
          <w:tcPr>
            <w:tcW w:w="9571" w:type="dxa"/>
            <w:gridSpan w:val="2"/>
            <w:shd w:val="clear" w:color="auto" w:fill="FFFFFF" w:themeFill="background1"/>
          </w:tcPr>
          <w:p w:rsidR="00AD0340" w:rsidRPr="0075540C" w:rsidRDefault="00AD0340" w:rsidP="00AD0340">
            <w:pPr>
              <w:pStyle w:val="a4"/>
              <w:shd w:val="clear" w:color="auto" w:fill="FFFFFF" w:themeFill="background1"/>
              <w:autoSpaceDE w:val="0"/>
              <w:autoSpaceDN w:val="0"/>
              <w:adjustRightInd w:val="0"/>
              <w:jc w:val="both"/>
              <w:rPr>
                <w:rFonts w:ascii="Times New Roman" w:hAnsi="Times New Roman" w:cs="Times New Roman"/>
                <w:iCs/>
                <w:sz w:val="24"/>
                <w:szCs w:val="24"/>
              </w:rPr>
            </w:pPr>
            <w:r w:rsidRPr="0075540C">
              <w:rPr>
                <w:rFonts w:ascii="Times New Roman" w:hAnsi="Times New Roman" w:cs="Times New Roman"/>
                <w:iCs/>
                <w:sz w:val="24"/>
                <w:szCs w:val="24"/>
              </w:rPr>
              <w:t>Муляжи фруктов и овощей (комплект).</w:t>
            </w:r>
          </w:p>
          <w:p w:rsidR="00AD0340" w:rsidRPr="0075540C" w:rsidRDefault="00AD0340" w:rsidP="00AD0340">
            <w:pPr>
              <w:pStyle w:val="a4"/>
              <w:shd w:val="clear" w:color="auto" w:fill="FFFFFF" w:themeFill="background1"/>
              <w:autoSpaceDE w:val="0"/>
              <w:autoSpaceDN w:val="0"/>
              <w:adjustRightInd w:val="0"/>
              <w:jc w:val="both"/>
              <w:rPr>
                <w:rFonts w:ascii="Times New Roman" w:hAnsi="Times New Roman" w:cs="Times New Roman"/>
                <w:iCs/>
                <w:sz w:val="24"/>
                <w:szCs w:val="24"/>
              </w:rPr>
            </w:pPr>
            <w:r w:rsidRPr="0075540C">
              <w:rPr>
                <w:rFonts w:ascii="Times New Roman" w:hAnsi="Times New Roman" w:cs="Times New Roman"/>
                <w:iCs/>
                <w:sz w:val="24"/>
                <w:szCs w:val="24"/>
              </w:rPr>
              <w:t>Гербарии.</w:t>
            </w:r>
          </w:p>
          <w:p w:rsidR="00AD0340" w:rsidRPr="0075540C" w:rsidRDefault="00AD0340" w:rsidP="00AD0340">
            <w:pPr>
              <w:pStyle w:val="a4"/>
              <w:shd w:val="clear" w:color="auto" w:fill="FFFFFF" w:themeFill="background1"/>
              <w:autoSpaceDE w:val="0"/>
              <w:autoSpaceDN w:val="0"/>
              <w:adjustRightInd w:val="0"/>
              <w:jc w:val="both"/>
              <w:rPr>
                <w:rFonts w:ascii="Times New Roman" w:hAnsi="Times New Roman" w:cs="Times New Roman"/>
                <w:iCs/>
                <w:sz w:val="24"/>
                <w:szCs w:val="24"/>
              </w:rPr>
            </w:pPr>
            <w:r w:rsidRPr="0075540C">
              <w:rPr>
                <w:rFonts w:ascii="Times New Roman" w:hAnsi="Times New Roman" w:cs="Times New Roman"/>
                <w:iCs/>
                <w:sz w:val="24"/>
                <w:szCs w:val="24"/>
              </w:rPr>
              <w:t>Изделия декоративно – прикладного искусства и народных промыслов.</w:t>
            </w:r>
          </w:p>
          <w:p w:rsidR="00AD0340" w:rsidRPr="0075540C" w:rsidRDefault="00AD0340" w:rsidP="00AD0340">
            <w:pPr>
              <w:pStyle w:val="a4"/>
              <w:shd w:val="clear" w:color="auto" w:fill="FFFFFF" w:themeFill="background1"/>
              <w:autoSpaceDE w:val="0"/>
              <w:autoSpaceDN w:val="0"/>
              <w:adjustRightInd w:val="0"/>
              <w:jc w:val="both"/>
              <w:rPr>
                <w:rFonts w:ascii="Times New Roman" w:hAnsi="Times New Roman" w:cs="Times New Roman"/>
                <w:iCs/>
                <w:sz w:val="24"/>
                <w:szCs w:val="24"/>
              </w:rPr>
            </w:pPr>
            <w:r w:rsidRPr="0075540C">
              <w:rPr>
                <w:rFonts w:ascii="Times New Roman" w:hAnsi="Times New Roman" w:cs="Times New Roman"/>
                <w:iCs/>
                <w:sz w:val="24"/>
                <w:szCs w:val="24"/>
              </w:rPr>
              <w:lastRenderedPageBreak/>
              <w:t>Модели геометрических фигур и тел (шар, конус, цилиндр, брус).</w:t>
            </w:r>
          </w:p>
          <w:p w:rsidR="00AD0340" w:rsidRPr="0075540C" w:rsidRDefault="00AD0340" w:rsidP="00AD0340">
            <w:pPr>
              <w:pStyle w:val="a4"/>
              <w:shd w:val="clear" w:color="auto" w:fill="FFFFFF" w:themeFill="background1"/>
              <w:autoSpaceDE w:val="0"/>
              <w:autoSpaceDN w:val="0"/>
              <w:adjustRightInd w:val="0"/>
              <w:jc w:val="both"/>
              <w:rPr>
                <w:rFonts w:ascii="Times New Roman" w:hAnsi="Times New Roman" w:cs="Times New Roman"/>
                <w:iCs/>
                <w:sz w:val="24"/>
                <w:szCs w:val="24"/>
              </w:rPr>
            </w:pPr>
            <w:r w:rsidRPr="0075540C">
              <w:rPr>
                <w:rFonts w:ascii="Times New Roman" w:hAnsi="Times New Roman" w:cs="Times New Roman"/>
                <w:iCs/>
                <w:sz w:val="24"/>
                <w:szCs w:val="24"/>
              </w:rPr>
              <w:t>Модель фигуры человека, животных, птиц, рыб.</w:t>
            </w:r>
          </w:p>
          <w:p w:rsidR="00AD0340" w:rsidRPr="0075540C" w:rsidRDefault="00AD0340" w:rsidP="00AD0340">
            <w:pPr>
              <w:pStyle w:val="a4"/>
              <w:shd w:val="clear" w:color="auto" w:fill="FFFFFF" w:themeFill="background1"/>
              <w:autoSpaceDE w:val="0"/>
              <w:autoSpaceDN w:val="0"/>
              <w:adjustRightInd w:val="0"/>
              <w:jc w:val="both"/>
              <w:rPr>
                <w:rFonts w:ascii="Times New Roman" w:hAnsi="Times New Roman" w:cs="Times New Roman"/>
                <w:iCs/>
                <w:sz w:val="24"/>
                <w:szCs w:val="24"/>
              </w:rPr>
            </w:pPr>
            <w:r w:rsidRPr="0075540C">
              <w:rPr>
                <w:rFonts w:ascii="Times New Roman" w:hAnsi="Times New Roman" w:cs="Times New Roman"/>
                <w:iCs/>
                <w:sz w:val="24"/>
                <w:szCs w:val="24"/>
              </w:rPr>
              <w:t>Керамические изделия конусовидной, цилиндрической, шаровидной формы, имеющие форму бруса.</w:t>
            </w:r>
          </w:p>
          <w:p w:rsidR="00AD0340" w:rsidRPr="0075540C" w:rsidRDefault="00AD0340" w:rsidP="00AD0340">
            <w:pPr>
              <w:pStyle w:val="a4"/>
              <w:shd w:val="clear" w:color="auto" w:fill="FFFFFF" w:themeFill="background1"/>
              <w:ind w:right="141"/>
              <w:jc w:val="both"/>
              <w:rPr>
                <w:rFonts w:ascii="Times New Roman" w:hAnsi="Times New Roman" w:cs="Times New Roman"/>
                <w:sz w:val="24"/>
                <w:szCs w:val="24"/>
              </w:rPr>
            </w:pPr>
            <w:r w:rsidRPr="0075540C">
              <w:rPr>
                <w:rFonts w:ascii="Times New Roman" w:hAnsi="Times New Roman" w:cs="Times New Roman"/>
                <w:sz w:val="24"/>
                <w:szCs w:val="24"/>
              </w:rPr>
              <w:t>Раздаточная коллекция « Виды и сорта бумаги»</w:t>
            </w:r>
          </w:p>
          <w:p w:rsidR="00AD0340" w:rsidRPr="0075540C" w:rsidRDefault="00AD0340" w:rsidP="00AD0340">
            <w:pPr>
              <w:pStyle w:val="a4"/>
              <w:shd w:val="clear" w:color="auto" w:fill="FFFFFF" w:themeFill="background1"/>
              <w:ind w:right="141"/>
              <w:jc w:val="both"/>
              <w:rPr>
                <w:rFonts w:ascii="Times New Roman" w:hAnsi="Times New Roman" w:cs="Times New Roman"/>
                <w:sz w:val="24"/>
                <w:szCs w:val="24"/>
              </w:rPr>
            </w:pPr>
            <w:r w:rsidRPr="0075540C">
              <w:rPr>
                <w:rFonts w:ascii="Times New Roman" w:hAnsi="Times New Roman" w:cs="Times New Roman"/>
                <w:sz w:val="24"/>
                <w:szCs w:val="24"/>
              </w:rPr>
              <w:t>Раздаточная коллекция «Виды и сорта картона»</w:t>
            </w:r>
          </w:p>
          <w:p w:rsidR="00AD0340" w:rsidRPr="0075540C" w:rsidRDefault="00AD0340" w:rsidP="00AD0340">
            <w:pPr>
              <w:pStyle w:val="a4"/>
              <w:shd w:val="clear" w:color="auto" w:fill="FFFFFF" w:themeFill="background1"/>
              <w:ind w:right="141"/>
              <w:jc w:val="both"/>
              <w:rPr>
                <w:rFonts w:ascii="Times New Roman" w:hAnsi="Times New Roman" w:cs="Times New Roman"/>
                <w:sz w:val="24"/>
                <w:szCs w:val="24"/>
              </w:rPr>
            </w:pPr>
            <w:r w:rsidRPr="0075540C">
              <w:rPr>
                <w:rFonts w:ascii="Times New Roman" w:hAnsi="Times New Roman" w:cs="Times New Roman"/>
                <w:sz w:val="24"/>
                <w:szCs w:val="24"/>
              </w:rPr>
              <w:t>Раздаточная коллекция «Виды и сорта ниток»</w:t>
            </w:r>
          </w:p>
          <w:p w:rsidR="00AD0340" w:rsidRPr="0075540C" w:rsidRDefault="00AD0340" w:rsidP="00AD0340">
            <w:pPr>
              <w:pStyle w:val="a4"/>
              <w:shd w:val="clear" w:color="auto" w:fill="FFFFFF" w:themeFill="background1"/>
              <w:ind w:right="141"/>
              <w:jc w:val="both"/>
              <w:rPr>
                <w:rFonts w:ascii="Times New Roman" w:hAnsi="Times New Roman" w:cs="Times New Roman"/>
                <w:iCs/>
                <w:sz w:val="24"/>
                <w:szCs w:val="24"/>
              </w:rPr>
            </w:pPr>
            <w:r w:rsidRPr="0075540C">
              <w:rPr>
                <w:rFonts w:ascii="Times New Roman" w:hAnsi="Times New Roman" w:cs="Times New Roman"/>
                <w:sz w:val="24"/>
                <w:szCs w:val="24"/>
              </w:rPr>
              <w:t>Раздаточная коллекция «Виды и сорта ткани»</w:t>
            </w:r>
          </w:p>
        </w:tc>
      </w:tr>
      <w:tr w:rsidR="0075540C" w:rsidRPr="0075540C" w:rsidTr="00AD0340">
        <w:tc>
          <w:tcPr>
            <w:tcW w:w="9571" w:type="dxa"/>
            <w:gridSpan w:val="2"/>
            <w:shd w:val="clear" w:color="auto" w:fill="FFFFFF" w:themeFill="background1"/>
          </w:tcPr>
          <w:p w:rsidR="00AD0340" w:rsidRPr="0075540C" w:rsidRDefault="00AD0340" w:rsidP="00AD0340">
            <w:pPr>
              <w:pStyle w:val="Standard"/>
              <w:shd w:val="clear" w:color="auto" w:fill="FFFFFF" w:themeFill="background1"/>
              <w:jc w:val="center"/>
              <w:rPr>
                <w:rFonts w:ascii="Times New Roman" w:hAnsi="Times New Roman" w:cs="Times New Roman"/>
                <w:b/>
                <w:bCs/>
              </w:rPr>
            </w:pPr>
            <w:r w:rsidRPr="0075540C">
              <w:rPr>
                <w:rFonts w:ascii="Times New Roman" w:hAnsi="Times New Roman" w:cs="Times New Roman"/>
                <w:b/>
                <w:bCs/>
              </w:rPr>
              <w:lastRenderedPageBreak/>
              <w:t>9. Оборудование помещения:</w:t>
            </w:r>
          </w:p>
          <w:p w:rsidR="00AD0340" w:rsidRPr="0075540C" w:rsidRDefault="00AD0340" w:rsidP="00AD0340">
            <w:pPr>
              <w:pStyle w:val="Standard"/>
              <w:shd w:val="clear" w:color="auto" w:fill="FFFFFF" w:themeFill="background1"/>
              <w:jc w:val="center"/>
              <w:rPr>
                <w:rFonts w:ascii="Times New Roman" w:hAnsi="Times New Roman" w:cs="Times New Roman"/>
                <w:iCs/>
              </w:rPr>
            </w:pPr>
          </w:p>
        </w:tc>
      </w:tr>
      <w:tr w:rsidR="0075540C" w:rsidRPr="0075540C" w:rsidTr="00AD0340">
        <w:tc>
          <w:tcPr>
            <w:tcW w:w="6345" w:type="dxa"/>
            <w:shd w:val="clear" w:color="auto" w:fill="FFFFFF" w:themeFill="background1"/>
          </w:tcPr>
          <w:p w:rsidR="00AD0340" w:rsidRPr="0075540C" w:rsidRDefault="00AD0340" w:rsidP="00AD0340">
            <w:pPr>
              <w:pStyle w:val="Standard"/>
              <w:shd w:val="clear" w:color="auto" w:fill="FFFFFF" w:themeFill="background1"/>
              <w:jc w:val="both"/>
              <w:rPr>
                <w:rFonts w:ascii="Times New Roman" w:hAnsi="Times New Roman" w:cs="Times New Roman"/>
                <w:bCs/>
              </w:rPr>
            </w:pPr>
            <w:r w:rsidRPr="0075540C">
              <w:rPr>
                <w:rFonts w:ascii="Times New Roman" w:hAnsi="Times New Roman" w:cs="Times New Roman"/>
                <w:bCs/>
              </w:rPr>
              <w:t>Классная доска.</w:t>
            </w:r>
          </w:p>
          <w:p w:rsidR="00AD0340" w:rsidRPr="0075540C" w:rsidRDefault="00AD0340" w:rsidP="00AD0340">
            <w:pPr>
              <w:pStyle w:val="Standard"/>
              <w:shd w:val="clear" w:color="auto" w:fill="FFFFFF" w:themeFill="background1"/>
              <w:jc w:val="both"/>
              <w:rPr>
                <w:rFonts w:ascii="Times New Roman" w:hAnsi="Times New Roman" w:cs="Times New Roman"/>
                <w:bCs/>
              </w:rPr>
            </w:pPr>
            <w:r w:rsidRPr="0075540C">
              <w:rPr>
                <w:rFonts w:ascii="Times New Roman" w:hAnsi="Times New Roman" w:cs="Times New Roman"/>
                <w:bCs/>
              </w:rPr>
              <w:t>Учительский стол.</w:t>
            </w:r>
          </w:p>
          <w:p w:rsidR="00AD0340" w:rsidRPr="0075540C" w:rsidRDefault="00AD0340" w:rsidP="00AD0340">
            <w:pPr>
              <w:pStyle w:val="Standard"/>
              <w:shd w:val="clear" w:color="auto" w:fill="FFFFFF" w:themeFill="background1"/>
              <w:jc w:val="both"/>
              <w:rPr>
                <w:rFonts w:ascii="Times New Roman" w:hAnsi="Times New Roman" w:cs="Times New Roman"/>
                <w:bCs/>
              </w:rPr>
            </w:pPr>
            <w:r w:rsidRPr="0075540C">
              <w:rPr>
                <w:rFonts w:ascii="Times New Roman" w:hAnsi="Times New Roman" w:cs="Times New Roman"/>
                <w:bCs/>
              </w:rPr>
              <w:t>Шкафы для хранения материалов, инструментов.</w:t>
            </w:r>
          </w:p>
          <w:p w:rsidR="00AD0340" w:rsidRPr="0075540C" w:rsidRDefault="00AD0340" w:rsidP="00AD0340">
            <w:pPr>
              <w:pStyle w:val="Standard"/>
              <w:shd w:val="clear" w:color="auto" w:fill="FFFFFF" w:themeFill="background1"/>
              <w:jc w:val="both"/>
              <w:rPr>
                <w:rFonts w:ascii="Times New Roman" w:hAnsi="Times New Roman" w:cs="Times New Roman"/>
                <w:bCs/>
              </w:rPr>
            </w:pPr>
            <w:r w:rsidRPr="0075540C">
              <w:rPr>
                <w:rFonts w:ascii="Times New Roman" w:hAnsi="Times New Roman" w:cs="Times New Roman"/>
                <w:bCs/>
              </w:rPr>
              <w:t>Учебные места для учащихся: одноместные или двухместные столы и стулья на 16 посадочных мест.</w:t>
            </w:r>
          </w:p>
          <w:p w:rsidR="00AD0340" w:rsidRPr="0075540C" w:rsidRDefault="00AD0340" w:rsidP="00AD0340">
            <w:pPr>
              <w:pStyle w:val="Standard"/>
              <w:shd w:val="clear" w:color="auto" w:fill="FFFFFF" w:themeFill="background1"/>
              <w:jc w:val="both"/>
              <w:rPr>
                <w:rFonts w:ascii="Times New Roman" w:hAnsi="Times New Roman" w:cs="Times New Roman"/>
                <w:bCs/>
              </w:rPr>
            </w:pPr>
            <w:r w:rsidRPr="0075540C">
              <w:rPr>
                <w:rFonts w:ascii="Times New Roman" w:hAnsi="Times New Roman" w:cs="Times New Roman"/>
                <w:bCs/>
              </w:rPr>
              <w:t>Демонстрационный столик.</w:t>
            </w:r>
          </w:p>
          <w:p w:rsidR="00AD0340" w:rsidRPr="0075540C" w:rsidRDefault="00AD0340" w:rsidP="00AD0340">
            <w:pPr>
              <w:pStyle w:val="Standard"/>
              <w:shd w:val="clear" w:color="auto" w:fill="FFFFFF" w:themeFill="background1"/>
              <w:jc w:val="both"/>
              <w:rPr>
                <w:rFonts w:ascii="Times New Roman" w:hAnsi="Times New Roman" w:cs="Times New Roman"/>
                <w:bCs/>
              </w:rPr>
            </w:pPr>
            <w:r w:rsidRPr="0075540C">
              <w:rPr>
                <w:rFonts w:ascii="Times New Roman" w:hAnsi="Times New Roman" w:cs="Times New Roman"/>
                <w:bCs/>
              </w:rPr>
              <w:t>Стеллажи для выставок детских работ и др.</w:t>
            </w:r>
          </w:p>
        </w:tc>
        <w:tc>
          <w:tcPr>
            <w:tcW w:w="3226" w:type="dxa"/>
            <w:shd w:val="clear" w:color="auto" w:fill="FFFFFF" w:themeFill="background1"/>
          </w:tcPr>
          <w:p w:rsidR="00AD0340" w:rsidRPr="0075540C" w:rsidRDefault="00AD0340" w:rsidP="00AD0340">
            <w:pPr>
              <w:pStyle w:val="Standard"/>
              <w:shd w:val="clear" w:color="auto" w:fill="FFFFFF" w:themeFill="background1"/>
              <w:jc w:val="both"/>
              <w:rPr>
                <w:rFonts w:ascii="Times New Roman" w:hAnsi="Times New Roman" w:cs="Times New Roman"/>
                <w:iCs/>
              </w:rPr>
            </w:pPr>
            <w:r w:rsidRPr="0075540C">
              <w:rPr>
                <w:rFonts w:ascii="Times New Roman" w:hAnsi="Times New Roman" w:cs="Times New Roman"/>
                <w:iCs/>
              </w:rPr>
              <w:t xml:space="preserve"> В соответствии с санитарно-гигиеническими нормами</w:t>
            </w:r>
          </w:p>
        </w:tc>
      </w:tr>
    </w:tbl>
    <w:p w:rsidR="00AD0340" w:rsidRPr="0075540C" w:rsidRDefault="00AD0340" w:rsidP="00AD0340">
      <w:pPr>
        <w:pStyle w:val="a4"/>
        <w:shd w:val="clear" w:color="auto" w:fill="FFFFFF" w:themeFill="background1"/>
        <w:spacing w:after="0" w:line="240" w:lineRule="auto"/>
        <w:ind w:left="0" w:right="34"/>
        <w:jc w:val="both"/>
        <w:rPr>
          <w:rFonts w:ascii="Times New Roman" w:hAnsi="Times New Roman" w:cs="Times New Roman"/>
          <w:b/>
          <w:sz w:val="24"/>
          <w:szCs w:val="24"/>
        </w:rPr>
      </w:pPr>
    </w:p>
    <w:p w:rsidR="00727A5C" w:rsidRPr="0075540C" w:rsidRDefault="000F6B82" w:rsidP="00625825">
      <w:pPr>
        <w:pStyle w:val="a4"/>
        <w:spacing w:after="0" w:line="240" w:lineRule="auto"/>
        <w:ind w:left="0" w:right="34"/>
        <w:jc w:val="both"/>
        <w:rPr>
          <w:rFonts w:ascii="Times New Roman" w:hAnsi="Times New Roman" w:cs="Times New Roman"/>
          <w:sz w:val="24"/>
          <w:szCs w:val="24"/>
        </w:rPr>
        <w:sectPr w:rsidR="00727A5C" w:rsidRPr="0075540C" w:rsidSect="00AD0340">
          <w:footerReference w:type="default" r:id="rId33"/>
          <w:pgSz w:w="11906" w:h="16838"/>
          <w:pgMar w:top="1134" w:right="851" w:bottom="1134" w:left="1701" w:header="709" w:footer="709" w:gutter="0"/>
          <w:cols w:space="708"/>
          <w:docGrid w:linePitch="360"/>
        </w:sectPr>
      </w:pPr>
      <w:r w:rsidRPr="0075540C">
        <w:rPr>
          <w:rFonts w:ascii="Times New Roman" w:hAnsi="Times New Roman" w:cs="Times New Roman"/>
          <w:sz w:val="24"/>
          <w:szCs w:val="24"/>
        </w:rPr>
        <w:t xml:space="preserve"> </w:t>
      </w:r>
      <w:r w:rsidR="00AD0340" w:rsidRPr="0075540C">
        <w:rPr>
          <w:rFonts w:ascii="Times New Roman" w:hAnsi="Times New Roman" w:cs="Times New Roman"/>
          <w:sz w:val="24"/>
          <w:szCs w:val="24"/>
        </w:rPr>
        <w:t xml:space="preserve"> Перечень учебно-методического материала и оборудования к урокам по предмету «Технология. Ручной труд»</w:t>
      </w:r>
      <w:r w:rsidRPr="0075540C">
        <w:rPr>
          <w:rFonts w:ascii="Times New Roman" w:hAnsi="Times New Roman" w:cs="Times New Roman"/>
          <w:sz w:val="24"/>
          <w:szCs w:val="24"/>
        </w:rPr>
        <w:t xml:space="preserve"> </w:t>
      </w:r>
      <w:r w:rsidR="00AD0340" w:rsidRPr="0075540C">
        <w:rPr>
          <w:rFonts w:ascii="Times New Roman" w:hAnsi="Times New Roman" w:cs="Times New Roman"/>
          <w:sz w:val="24"/>
          <w:szCs w:val="24"/>
        </w:rPr>
        <w:t>в 2- м классе</w:t>
      </w:r>
      <w:r w:rsidRPr="0075540C">
        <w:rPr>
          <w:rFonts w:ascii="Times New Roman" w:hAnsi="Times New Roman" w:cs="Times New Roman"/>
          <w:sz w:val="24"/>
          <w:szCs w:val="24"/>
        </w:rPr>
        <w:t xml:space="preserve"> </w:t>
      </w:r>
      <w:r w:rsidR="00AD0340" w:rsidRPr="0075540C">
        <w:rPr>
          <w:rFonts w:ascii="Times New Roman" w:hAnsi="Times New Roman" w:cs="Times New Roman"/>
          <w:sz w:val="24"/>
          <w:szCs w:val="24"/>
        </w:rPr>
        <w:t>составлен</w:t>
      </w:r>
      <w:r w:rsidRPr="0075540C">
        <w:rPr>
          <w:rFonts w:ascii="Times New Roman" w:hAnsi="Times New Roman" w:cs="Times New Roman"/>
          <w:sz w:val="24"/>
          <w:szCs w:val="24"/>
        </w:rPr>
        <w:t xml:space="preserve"> </w:t>
      </w:r>
      <w:r w:rsidR="00AD0340" w:rsidRPr="0075540C">
        <w:rPr>
          <w:rFonts w:ascii="Times New Roman" w:hAnsi="Times New Roman" w:cs="Times New Roman"/>
          <w:sz w:val="24"/>
          <w:szCs w:val="24"/>
        </w:rPr>
        <w:t>с учетом реальных условий</w:t>
      </w:r>
      <w:r w:rsidRPr="0075540C">
        <w:rPr>
          <w:rFonts w:ascii="Times New Roman" w:hAnsi="Times New Roman" w:cs="Times New Roman"/>
          <w:sz w:val="24"/>
          <w:szCs w:val="24"/>
        </w:rPr>
        <w:t xml:space="preserve"> </w:t>
      </w:r>
      <w:r w:rsidR="00AD0340" w:rsidRPr="0075540C">
        <w:rPr>
          <w:rFonts w:ascii="Times New Roman" w:hAnsi="Times New Roman" w:cs="Times New Roman"/>
          <w:sz w:val="24"/>
          <w:szCs w:val="24"/>
        </w:rPr>
        <w:t>работы общеобразовательных организации, осуществляющих обучение школьников с интеллектуальными нарушениями, современными пред</w:t>
      </w:r>
      <w:r w:rsidR="00625825">
        <w:rPr>
          <w:rFonts w:ascii="Times New Roman" w:hAnsi="Times New Roman" w:cs="Times New Roman"/>
          <w:sz w:val="24"/>
          <w:szCs w:val="24"/>
        </w:rPr>
        <w:t>ставлениями о трудовой культуре.</w:t>
      </w:r>
    </w:p>
    <w:p w:rsidR="00A960CA" w:rsidRPr="0075540C" w:rsidRDefault="00A960CA" w:rsidP="00625825">
      <w:pPr>
        <w:spacing w:line="360" w:lineRule="auto"/>
        <w:rPr>
          <w:rFonts w:ascii="Times New Roman" w:eastAsia="Times New Roman" w:hAnsi="Times New Roman" w:cs="Times New Roman"/>
          <w:sz w:val="24"/>
          <w:szCs w:val="24"/>
          <w:lang w:eastAsia="ar-SA"/>
        </w:rPr>
      </w:pPr>
    </w:p>
    <w:sectPr w:rsidR="00A960CA" w:rsidRPr="0075540C" w:rsidSect="00625825">
      <w:pgSz w:w="11906" w:h="16838"/>
      <w:pgMar w:top="1134" w:right="850" w:bottom="1134" w:left="1701"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625825" w:rsidRDefault="00625825" w:rsidP="007079EA">
      <w:pPr>
        <w:spacing w:after="0" w:line="240" w:lineRule="auto"/>
      </w:pPr>
      <w:r>
        <w:separator/>
      </w:r>
    </w:p>
  </w:endnote>
  <w:endnote w:type="continuationSeparator" w:id="0">
    <w:p w:rsidR="00625825" w:rsidRDefault="00625825" w:rsidP="007079EA">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OpenSymbol">
    <w:charset w:val="00"/>
    <w:family w:val="auto"/>
    <w:pitch w:val="variable"/>
    <w:sig w:usb0="800000AF" w:usb1="1001ECEA" w:usb2="00000000" w:usb3="00000000" w:csb0="00000001"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10002FF" w:usb1="4000ACFF" w:usb2="00000009" w:usb3="00000000" w:csb0="0000019F" w:csb1="00000000"/>
  </w:font>
  <w:font w:name="Droid Sans Fallback">
    <w:altName w:val="Times New Roman"/>
    <w:charset w:val="01"/>
    <w:family w:val="auto"/>
    <w:pitch w:val="variable"/>
    <w:sig w:usb0="00000000" w:usb1="00000000" w:usb2="00000000" w:usb3="00000000" w:csb0="00000000" w:csb1="00000000"/>
  </w:font>
  <w:font w:name="Cambria">
    <w:panose1 w:val="02040503050406030204"/>
    <w:charset w:val="CC"/>
    <w:family w:val="roman"/>
    <w:pitch w:val="variable"/>
    <w:sig w:usb0="A00002EF" w:usb1="4000004B" w:usb2="00000000" w:usb3="00000000" w:csb0="0000019F" w:csb1="00000000"/>
  </w:font>
  <w:font w:name="Tahoma">
    <w:panose1 w:val="020B0604030504040204"/>
    <w:charset w:val="CC"/>
    <w:family w:val="swiss"/>
    <w:pitch w:val="variable"/>
    <w:sig w:usb0="E1002EFF" w:usb1="C000605B" w:usb2="00000029" w:usb3="00000000" w:csb0="000101FF" w:csb1="00000000"/>
  </w:font>
  <w:font w:name="Calibri Light">
    <w:altName w:val="Arial"/>
    <w:charset w:val="CC"/>
    <w:family w:val="swiss"/>
    <w:pitch w:val="variable"/>
    <w:sig w:usb0="00000000" w:usb1="C000247B" w:usb2="00000009" w:usb3="00000000" w:csb0="000001FF" w:csb1="00000000"/>
  </w:font>
  <w:font w:name="Segoe UI">
    <w:panose1 w:val="020B0502040204020203"/>
    <w:charset w:val="CC"/>
    <w:family w:val="swiss"/>
    <w:pitch w:val="variable"/>
    <w:sig w:usb0="E10022FF" w:usb1="C000E47F" w:usb2="00000029" w:usb3="00000000" w:csb0="000001DF" w:csb1="00000000"/>
  </w:font>
  <w:font w:name="SimSun">
    <w:altName w:val="宋体"/>
    <w:panose1 w:val="02010600030101010101"/>
    <w:charset w:val="86"/>
    <w:family w:val="auto"/>
    <w:pitch w:val="variable"/>
    <w:sig w:usb0="00000003" w:usb1="288F0000" w:usb2="00000016" w:usb3="00000000" w:csb0="00040001" w:csb1="00000000"/>
  </w:font>
  <w:font w:name="NewtonCSanPin">
    <w:altName w:val="Times New Roman"/>
    <w:panose1 w:val="00000000000000000000"/>
    <w:charset w:val="CC"/>
    <w:family w:val="auto"/>
    <w:notTrueType/>
    <w:pitch w:val="variable"/>
    <w:sig w:usb0="00000203" w:usb1="00000000" w:usb2="00000000" w:usb3="00000000" w:csb0="00000005" w:csb1="00000000"/>
  </w:font>
  <w:font w:name="Bookman Old Style">
    <w:panose1 w:val="02050604050505020204"/>
    <w:charset w:val="CC"/>
    <w:family w:val="roman"/>
    <w:pitch w:val="variable"/>
    <w:sig w:usb0="00000287" w:usb1="00000000" w:usb2="00000000" w:usb3="00000000" w:csb0="0000009F" w:csb1="00000000"/>
  </w:font>
  <w:font w:name="Arial">
    <w:panose1 w:val="020B0604020202020204"/>
    <w:charset w:val="CC"/>
    <w:family w:val="swiss"/>
    <w:pitch w:val="variable"/>
    <w:sig w:usb0="E0002AFF" w:usb1="C0007843" w:usb2="00000009" w:usb3="00000000" w:csb0="000001FF" w:csb1="00000000"/>
  </w:font>
  <w:font w:name="Mangal">
    <w:panose1 w:val="02040503050203030202"/>
    <w:charset w:val="00"/>
    <w:family w:val="roman"/>
    <w:pitch w:val="variable"/>
    <w:sig w:usb0="00008003" w:usb1="00000000" w:usb2="00000000" w:usb3="00000000" w:csb0="00000001" w:csb1="00000000"/>
  </w:font>
  <w:font w:name="NewBaskervilleExpOdC">
    <w:charset w:val="00"/>
    <w:family w:val="decorative"/>
    <w:pitch w:val="variable"/>
    <w:sig w:usb0="00000000" w:usb1="00000000" w:usb2="00000000" w:usb3="00000000" w:csb0="00000000" w:csb1="00000000"/>
  </w:font>
  <w:font w:name="Arial Unicode MS">
    <w:panose1 w:val="020B0604020202020204"/>
    <w:charset w:val="80"/>
    <w:family w:val="swiss"/>
    <w:pitch w:val="variable"/>
    <w:sig w:usb0="F7FFAFFF" w:usb1="E9DFFFFF" w:usb2="0000003F" w:usb3="00000000" w:csb0="003F01FF" w:csb1="00000000"/>
  </w:font>
  <w:font w:name="PragmaticaC">
    <w:altName w:val="Courier New"/>
    <w:panose1 w:val="00000000000000000000"/>
    <w:charset w:val="CC"/>
    <w:family w:val="decorative"/>
    <w:notTrueType/>
    <w:pitch w:val="variable"/>
    <w:sig w:usb0="00000201" w:usb1="00000000" w:usb2="00000000" w:usb3="00000000" w:csb0="00000004"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035544524"/>
      <w:docPartObj>
        <w:docPartGallery w:val="Page Numbers (Bottom of Page)"/>
        <w:docPartUnique/>
      </w:docPartObj>
    </w:sdtPr>
    <w:sdtContent>
      <w:p w:rsidR="00625825" w:rsidRDefault="00EA5A23">
        <w:pPr>
          <w:pStyle w:val="a7"/>
          <w:jc w:val="right"/>
        </w:pPr>
        <w:fldSimple w:instr="PAGE   \* MERGEFORMAT">
          <w:r w:rsidR="00573F04">
            <w:rPr>
              <w:noProof/>
            </w:rPr>
            <w:t>1</w:t>
          </w:r>
        </w:fldSimple>
      </w:p>
    </w:sdtContent>
  </w:sdt>
  <w:p w:rsidR="00625825" w:rsidRDefault="00625825">
    <w:pPr>
      <w:pStyle w:val="a7"/>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44163507"/>
      <w:docPartObj>
        <w:docPartGallery w:val="Page Numbers (Bottom of Page)"/>
        <w:docPartUnique/>
      </w:docPartObj>
    </w:sdtPr>
    <w:sdtContent>
      <w:p w:rsidR="00625825" w:rsidRDefault="00EA5A23">
        <w:pPr>
          <w:pStyle w:val="a7"/>
          <w:jc w:val="right"/>
        </w:pPr>
        <w:fldSimple w:instr="PAGE   \* MERGEFORMAT">
          <w:r w:rsidR="00573F04">
            <w:rPr>
              <w:noProof/>
            </w:rPr>
            <w:t>143</w:t>
          </w:r>
        </w:fldSimple>
      </w:p>
    </w:sdtContent>
  </w:sdt>
  <w:p w:rsidR="00625825" w:rsidRDefault="00625825">
    <w:pPr>
      <w:pStyle w:val="a7"/>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25825" w:rsidRDefault="00EA5A23">
    <w:pPr>
      <w:pStyle w:val="a7"/>
      <w:framePr w:wrap="around" w:vAnchor="text" w:hAnchor="margin" w:xAlign="right" w:y="1"/>
      <w:rPr>
        <w:rStyle w:val="ab"/>
      </w:rPr>
    </w:pPr>
    <w:r>
      <w:rPr>
        <w:rStyle w:val="ab"/>
      </w:rPr>
      <w:fldChar w:fldCharType="begin"/>
    </w:r>
    <w:r w:rsidR="00625825">
      <w:rPr>
        <w:rStyle w:val="ab"/>
      </w:rPr>
      <w:instrText xml:space="preserve">PAGE  </w:instrText>
    </w:r>
    <w:r>
      <w:rPr>
        <w:rStyle w:val="ab"/>
      </w:rPr>
      <w:fldChar w:fldCharType="end"/>
    </w:r>
  </w:p>
  <w:p w:rsidR="00625825" w:rsidRDefault="00625825">
    <w:pPr>
      <w:pStyle w:val="a7"/>
      <w:ind w:right="360"/>
    </w:pPr>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25825" w:rsidRDefault="00EA5A23">
    <w:pPr>
      <w:pStyle w:val="a7"/>
      <w:framePr w:wrap="around" w:vAnchor="text" w:hAnchor="margin" w:xAlign="right" w:y="1"/>
      <w:rPr>
        <w:rStyle w:val="ab"/>
      </w:rPr>
    </w:pPr>
    <w:r>
      <w:rPr>
        <w:rStyle w:val="ab"/>
      </w:rPr>
      <w:fldChar w:fldCharType="begin"/>
    </w:r>
    <w:r w:rsidR="00625825">
      <w:rPr>
        <w:rStyle w:val="ab"/>
      </w:rPr>
      <w:instrText xml:space="preserve">PAGE  </w:instrText>
    </w:r>
    <w:r>
      <w:rPr>
        <w:rStyle w:val="ab"/>
      </w:rPr>
      <w:fldChar w:fldCharType="separate"/>
    </w:r>
    <w:r w:rsidR="00573F04">
      <w:rPr>
        <w:rStyle w:val="ab"/>
        <w:noProof/>
      </w:rPr>
      <w:t>21</w:t>
    </w:r>
    <w:r>
      <w:rPr>
        <w:rStyle w:val="ab"/>
      </w:rPr>
      <w:fldChar w:fldCharType="end"/>
    </w:r>
  </w:p>
  <w:p w:rsidR="00625825" w:rsidRDefault="00625825">
    <w:pPr>
      <w:pStyle w:val="a7"/>
      <w:ind w:right="360"/>
    </w:pPr>
  </w:p>
</w:ftr>
</file>

<file path=word/footer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25825" w:rsidRPr="00357EA1" w:rsidRDefault="00EA5A23" w:rsidP="00D7674B">
    <w:fldSimple w:instr=" PAGE \* MERGEFORMAT ">
      <w:r w:rsidR="00625825" w:rsidRPr="00357EA1">
        <w:t>170</w:t>
      </w:r>
    </w:fldSimple>
  </w:p>
</w:ftr>
</file>

<file path=word/footer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568738597"/>
      <w:docPartObj>
        <w:docPartGallery w:val="Page Numbers (Bottom of Page)"/>
        <w:docPartUnique/>
      </w:docPartObj>
    </w:sdtPr>
    <w:sdtContent>
      <w:p w:rsidR="00625825" w:rsidRDefault="00EA5A23">
        <w:pPr>
          <w:pStyle w:val="a7"/>
          <w:jc w:val="right"/>
        </w:pPr>
        <w:fldSimple w:instr="PAGE   \* MERGEFORMAT">
          <w:r w:rsidR="00573F04">
            <w:rPr>
              <w:noProof/>
            </w:rPr>
            <w:t>190</w:t>
          </w:r>
        </w:fldSimple>
      </w:p>
    </w:sdtContent>
  </w:sdt>
  <w:p w:rsidR="00625825" w:rsidRPr="00357EA1" w:rsidRDefault="00625825" w:rsidP="00D7674B">
    <w:pPr>
      <w:pStyle w:val="a7"/>
    </w:pPr>
  </w:p>
</w:ftr>
</file>

<file path=word/footer7.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381323787"/>
      <w:docPartObj>
        <w:docPartGallery w:val="Page Numbers (Bottom of Page)"/>
        <w:docPartUnique/>
      </w:docPartObj>
    </w:sdtPr>
    <w:sdtContent>
      <w:p w:rsidR="00625825" w:rsidRDefault="00EA5A23">
        <w:pPr>
          <w:pStyle w:val="a7"/>
          <w:jc w:val="right"/>
        </w:pPr>
        <w:fldSimple w:instr="PAGE   \* MERGEFORMAT">
          <w:r w:rsidR="00573F04">
            <w:rPr>
              <w:noProof/>
            </w:rPr>
            <w:t>209</w:t>
          </w:r>
        </w:fldSimple>
      </w:p>
    </w:sdtContent>
  </w:sdt>
  <w:p w:rsidR="00625825" w:rsidRDefault="00625825">
    <w:pPr>
      <w:pStyle w:val="a7"/>
    </w:pPr>
  </w:p>
</w:ftr>
</file>

<file path=word/footer8.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25825" w:rsidRDefault="00EA5A23">
    <w:pPr>
      <w:pStyle w:val="a7"/>
      <w:jc w:val="right"/>
    </w:pPr>
    <w:fldSimple w:instr="PAGE   \* MERGEFORMAT">
      <w:r w:rsidR="00573F04">
        <w:rPr>
          <w:noProof/>
        </w:rPr>
        <w:t>244</w:t>
      </w:r>
    </w:fldSimple>
  </w:p>
  <w:p w:rsidR="00625825" w:rsidRDefault="00625825">
    <w:pPr>
      <w:pStyle w:val="a7"/>
    </w:pPr>
  </w:p>
</w:ftr>
</file>

<file path=word/footer9.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833329219"/>
      <w:docPartObj>
        <w:docPartGallery w:val="Page Numbers (Bottom of Page)"/>
        <w:docPartUnique/>
      </w:docPartObj>
    </w:sdtPr>
    <w:sdtContent>
      <w:p w:rsidR="00625825" w:rsidRDefault="00EA5A23">
        <w:pPr>
          <w:pStyle w:val="a7"/>
          <w:jc w:val="center"/>
        </w:pPr>
        <w:fldSimple w:instr="PAGE   \* MERGEFORMAT">
          <w:r w:rsidR="00573F04">
            <w:rPr>
              <w:noProof/>
            </w:rPr>
            <w:t>277</w:t>
          </w:r>
        </w:fldSimple>
      </w:p>
    </w:sdtContent>
  </w:sdt>
  <w:p w:rsidR="00625825" w:rsidRDefault="00625825">
    <w:pPr>
      <w:pStyle w:val="a7"/>
    </w:pPr>
  </w:p>
</w:ftr>
</file>

<file path=word/footer10.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25825" w:rsidRDefault="00EA5A23">
    <w:pPr>
      <w:pStyle w:val="a7"/>
      <w:jc w:val="right"/>
    </w:pPr>
    <w:fldSimple w:instr="PAGE   \* MERGEFORMAT">
      <w:r w:rsidR="00573F04">
        <w:rPr>
          <w:noProof/>
        </w:rPr>
        <w:t>309</w:t>
      </w:r>
    </w:fldSimple>
  </w:p>
  <w:p w:rsidR="00625825" w:rsidRDefault="00625825">
    <w:pPr>
      <w:pStyle w:val="a7"/>
    </w:pPr>
  </w:p>
</w:ftr>
</file>

<file path=word/footer1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25825" w:rsidRDefault="00EA5A23">
    <w:pPr>
      <w:pStyle w:val="a7"/>
      <w:jc w:val="right"/>
    </w:pPr>
    <w:fldSimple w:instr="PAGE   \* MERGEFORMAT">
      <w:r w:rsidR="00573F04">
        <w:rPr>
          <w:noProof/>
        </w:rPr>
        <w:t>345</w:t>
      </w:r>
    </w:fldSimple>
  </w:p>
  <w:p w:rsidR="00625825" w:rsidRDefault="00625825">
    <w:pPr>
      <w:pStyle w:val="a7"/>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625825" w:rsidRDefault="00625825" w:rsidP="007079EA">
      <w:pPr>
        <w:spacing w:after="0" w:line="240" w:lineRule="auto"/>
      </w:pPr>
      <w:r>
        <w:separator/>
      </w:r>
    </w:p>
  </w:footnote>
  <w:footnote w:type="continuationSeparator" w:id="0">
    <w:p w:rsidR="00625825" w:rsidRDefault="00625825" w:rsidP="007079EA">
      <w:pPr>
        <w:spacing w:after="0" w:line="240" w:lineRule="auto"/>
      </w:pPr>
      <w:r>
        <w:continuationSeparator/>
      </w:r>
    </w:p>
  </w:footnote>
  <w:footnote w:id="1">
    <w:p w:rsidR="00625825" w:rsidRPr="001D11F5" w:rsidRDefault="00625825" w:rsidP="001D11F5">
      <w:pPr>
        <w:pStyle w:val="a9"/>
        <w:spacing w:line="360" w:lineRule="auto"/>
        <w:rPr>
          <w:color w:val="000000"/>
        </w:rPr>
      </w:pPr>
      <w:r>
        <w:rPr>
          <w:rStyle w:val="af2"/>
        </w:rPr>
        <w:footnoteRef/>
      </w:r>
      <w:r>
        <w:t xml:space="preserve"> </w:t>
      </w:r>
      <w:r>
        <w:rPr>
          <w:b/>
          <w:color w:val="000000"/>
        </w:rPr>
        <w:t xml:space="preserve"> </w:t>
      </w:r>
      <w:r w:rsidRPr="001D11F5">
        <w:rPr>
          <w:b/>
          <w:color w:val="000000"/>
        </w:rPr>
        <w:t xml:space="preserve">! </w:t>
      </w:r>
      <w:r w:rsidRPr="001D11F5">
        <w:rPr>
          <w:color w:val="000000"/>
        </w:rPr>
        <w:t>– первый уровень (стабильно хорошее усвоение программы);</w:t>
      </w:r>
    </w:p>
    <w:p w:rsidR="00625825" w:rsidRPr="001D11F5" w:rsidRDefault="00625825" w:rsidP="001D11F5">
      <w:pPr>
        <w:spacing w:after="0" w:line="360" w:lineRule="auto"/>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 xml:space="preserve"> </w:t>
      </w:r>
      <w:r w:rsidRPr="001D11F5">
        <w:rPr>
          <w:rFonts w:ascii="Times New Roman" w:eastAsia="Times New Roman" w:hAnsi="Times New Roman" w:cs="Times New Roman"/>
          <w:color w:val="000000"/>
          <w:sz w:val="24"/>
          <w:szCs w:val="24"/>
          <w:lang w:eastAsia="ru-RU"/>
        </w:rPr>
        <w:t xml:space="preserve"> </w:t>
      </w:r>
      <w:r w:rsidRPr="001D11F5">
        <w:rPr>
          <w:rFonts w:ascii="Times New Roman" w:eastAsia="Times New Roman" w:hAnsi="Times New Roman" w:cs="Times New Roman"/>
          <w:b/>
          <w:color w:val="000000"/>
          <w:sz w:val="24"/>
          <w:szCs w:val="24"/>
          <w:lang w:eastAsia="ru-RU"/>
        </w:rPr>
        <w:t>!!</w:t>
      </w:r>
      <w:r w:rsidRPr="001D11F5">
        <w:rPr>
          <w:rFonts w:ascii="Times New Roman" w:eastAsia="Times New Roman" w:hAnsi="Times New Roman" w:cs="Times New Roman"/>
          <w:color w:val="000000"/>
          <w:sz w:val="24"/>
          <w:szCs w:val="24"/>
          <w:lang w:eastAsia="ru-RU"/>
        </w:rPr>
        <w:t xml:space="preserve"> – второй уровень (удовлетворительное усвоение программы);</w:t>
      </w:r>
    </w:p>
    <w:p w:rsidR="00625825" w:rsidRPr="001D11F5" w:rsidRDefault="00625825" w:rsidP="001D11F5">
      <w:pPr>
        <w:spacing w:after="0" w:line="360" w:lineRule="auto"/>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 xml:space="preserve"> </w:t>
      </w:r>
      <w:r w:rsidRPr="001D11F5">
        <w:rPr>
          <w:rFonts w:ascii="Times New Roman" w:eastAsia="Times New Roman" w:hAnsi="Times New Roman" w:cs="Times New Roman"/>
          <w:color w:val="000000"/>
          <w:sz w:val="24"/>
          <w:szCs w:val="24"/>
          <w:lang w:eastAsia="ru-RU"/>
        </w:rPr>
        <w:t xml:space="preserve"> </w:t>
      </w:r>
      <w:proofErr w:type="gramStart"/>
      <w:r w:rsidRPr="001D11F5">
        <w:rPr>
          <w:rFonts w:ascii="Times New Roman" w:eastAsia="Times New Roman" w:hAnsi="Times New Roman" w:cs="Times New Roman"/>
          <w:b/>
          <w:color w:val="000000"/>
          <w:sz w:val="24"/>
          <w:szCs w:val="24"/>
          <w:lang w:eastAsia="ru-RU"/>
        </w:rPr>
        <w:t>!!!</w:t>
      </w:r>
      <w:r w:rsidRPr="001D11F5">
        <w:rPr>
          <w:rFonts w:ascii="Times New Roman" w:eastAsia="Times New Roman" w:hAnsi="Times New Roman" w:cs="Times New Roman"/>
          <w:color w:val="000000"/>
          <w:sz w:val="24"/>
          <w:szCs w:val="24"/>
          <w:lang w:eastAsia="ru-RU"/>
        </w:rPr>
        <w:t xml:space="preserve"> – третий уровень (минимальное усвоение программы на уровне списывания с</w:t>
      </w:r>
      <w:proofErr w:type="gramEnd"/>
    </w:p>
    <w:p w:rsidR="00625825" w:rsidRPr="001D11F5" w:rsidRDefault="00625825" w:rsidP="001D11F5">
      <w:pPr>
        <w:spacing w:after="0" w:line="360" w:lineRule="auto"/>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 xml:space="preserve">      </w:t>
      </w:r>
      <w:r w:rsidRPr="001D11F5">
        <w:rPr>
          <w:rFonts w:ascii="Times New Roman" w:eastAsia="Times New Roman" w:hAnsi="Times New Roman" w:cs="Times New Roman"/>
          <w:color w:val="000000"/>
          <w:sz w:val="24"/>
          <w:szCs w:val="24"/>
          <w:lang w:eastAsia="ru-RU"/>
        </w:rPr>
        <w:t>печатного и рукописного текстов).</w:t>
      </w:r>
    </w:p>
    <w:p w:rsidR="00625825" w:rsidRDefault="00625825" w:rsidP="001D11F5">
      <w:pPr>
        <w:pStyle w:val="af0"/>
      </w:pPr>
    </w:p>
  </w:footnote>
  <w:footnote w:id="2">
    <w:p w:rsidR="00625825" w:rsidRDefault="00625825" w:rsidP="009A761C">
      <w:pPr>
        <w:pStyle w:val="af0"/>
      </w:pPr>
      <w:r>
        <w:rPr>
          <w:rStyle w:val="af2"/>
        </w:rPr>
        <w:footnoteRef/>
      </w:r>
      <w:r>
        <w:t xml:space="preserve"> Рабочие тетради по русскому «Читай, думай, пиши» для 2–4 классов.</w:t>
      </w:r>
    </w:p>
  </w:footnote>
  <w:footnote w:id="3">
    <w:p w:rsidR="00625825" w:rsidRPr="0036683C" w:rsidRDefault="00625825" w:rsidP="00EE19DD">
      <w:pPr>
        <w:pStyle w:val="af0"/>
        <w:jc w:val="both"/>
        <w:rPr>
          <w:rFonts w:ascii="Times New Roman" w:hAnsi="Times New Roman"/>
        </w:rPr>
      </w:pPr>
      <w:r w:rsidRPr="0036683C">
        <w:rPr>
          <w:rStyle w:val="af2"/>
          <w:rFonts w:ascii="Times New Roman" w:hAnsi="Times New Roman"/>
        </w:rPr>
        <w:footnoteRef/>
      </w:r>
      <w:r w:rsidRPr="0036683C">
        <w:rPr>
          <w:rFonts w:ascii="Times New Roman" w:hAnsi="Times New Roman"/>
        </w:rPr>
        <w:t xml:space="preserve"> Планируемые личностные результаты, представленные в данной примерной рабочей программе, следует рассматривать как возможные личностные результаты освоения учебного предмета «Математика», и использовать их как ориентиры при разработке учителем собственной рабочей программы с учетом особых образовательных потребностей и возможностей обучающихся. </w:t>
      </w:r>
    </w:p>
    <w:p w:rsidR="00625825" w:rsidRDefault="00625825" w:rsidP="00EE19DD">
      <w:pPr>
        <w:pStyle w:val="af0"/>
        <w:jc w:val="both"/>
        <w:rPr>
          <w:rFonts w:ascii="Times New Roman" w:hAnsi="Times New Roman"/>
        </w:rPr>
      </w:pPr>
      <w:r w:rsidRPr="0036683C">
        <w:rPr>
          <w:rFonts w:ascii="Times New Roman" w:hAnsi="Times New Roman"/>
        </w:rPr>
        <w:t>Процедура выявления и оценки личностных результатов, согласно Примерной АООП образования обучающихся с умственной отсталостью (интеллектуальными нарушениями) (вариант 1)</w:t>
      </w:r>
      <w:r>
        <w:rPr>
          <w:rFonts w:ascii="Times New Roman" w:hAnsi="Times New Roman"/>
        </w:rPr>
        <w:t>,</w:t>
      </w:r>
      <w:r w:rsidRPr="0036683C">
        <w:rPr>
          <w:rFonts w:ascii="Times New Roman" w:hAnsi="Times New Roman"/>
        </w:rPr>
        <w:t xml:space="preserve"> может осуществляться на основании применения метода экспертной оценки, который представляет собой процедуру оценки результатов на основе мнений группы специалистов (экспертов), с учетом мнения родителей (законных представителей). Состав экспертной группы</w:t>
      </w:r>
      <w:r>
        <w:rPr>
          <w:rFonts w:ascii="Times New Roman" w:hAnsi="Times New Roman"/>
        </w:rPr>
        <w:t xml:space="preserve"> </w:t>
      </w:r>
      <w:r w:rsidRPr="0036683C">
        <w:rPr>
          <w:rFonts w:ascii="Times New Roman" w:hAnsi="Times New Roman"/>
        </w:rPr>
        <w:t>определяется общеобразовательной организацией.</w:t>
      </w:r>
    </w:p>
    <w:p w:rsidR="00625825" w:rsidRPr="0036683C" w:rsidRDefault="00625825" w:rsidP="00EE19DD">
      <w:pPr>
        <w:pStyle w:val="af0"/>
        <w:jc w:val="both"/>
        <w:rPr>
          <w:rFonts w:ascii="Times New Roman" w:hAnsi="Times New Roman"/>
        </w:rPr>
      </w:pPr>
      <w:r>
        <w:rPr>
          <w:rFonts w:ascii="Times New Roman" w:hAnsi="Times New Roman"/>
        </w:rPr>
        <w:t>П</w:t>
      </w:r>
      <w:r w:rsidRPr="004E5E37">
        <w:rPr>
          <w:rFonts w:ascii="Times New Roman" w:hAnsi="Times New Roman"/>
        </w:rPr>
        <w:t>рограмм</w:t>
      </w:r>
      <w:r>
        <w:rPr>
          <w:rFonts w:ascii="Times New Roman" w:hAnsi="Times New Roman"/>
        </w:rPr>
        <w:t>а</w:t>
      </w:r>
      <w:r w:rsidRPr="004E5E37">
        <w:rPr>
          <w:rFonts w:ascii="Times New Roman" w:hAnsi="Times New Roman"/>
        </w:rPr>
        <w:t xml:space="preserve"> оценки личностных результатов</w:t>
      </w:r>
      <w:r w:rsidRPr="004E5E37">
        <w:t xml:space="preserve"> </w:t>
      </w:r>
      <w:r w:rsidRPr="004E5E37">
        <w:rPr>
          <w:rFonts w:ascii="Times New Roman" w:hAnsi="Times New Roman"/>
        </w:rPr>
        <w:t xml:space="preserve">с учетом типологических и индивидуальных особенностей обучающихся </w:t>
      </w:r>
      <w:r>
        <w:rPr>
          <w:rFonts w:ascii="Times New Roman" w:hAnsi="Times New Roman"/>
        </w:rPr>
        <w:t>разрабатывается организацией н</w:t>
      </w:r>
      <w:r w:rsidRPr="004E5E37">
        <w:rPr>
          <w:rFonts w:ascii="Times New Roman" w:hAnsi="Times New Roman"/>
        </w:rPr>
        <w:t xml:space="preserve">а основе требований, сформулированных в ФГОС образования обучающихся с умственной отсталостью (интеллектуальными нарушениями), </w:t>
      </w:r>
      <w:r>
        <w:rPr>
          <w:rFonts w:ascii="Times New Roman" w:hAnsi="Times New Roman"/>
        </w:rPr>
        <w:t xml:space="preserve">и </w:t>
      </w:r>
      <w:r w:rsidRPr="004E5E37">
        <w:rPr>
          <w:rFonts w:ascii="Times New Roman" w:hAnsi="Times New Roman"/>
        </w:rPr>
        <w:t>утверждается локальными актами организации.</w:t>
      </w:r>
    </w:p>
  </w:footnote>
  <w:footnote w:id="4">
    <w:p w:rsidR="00625825" w:rsidRPr="00753BC0" w:rsidRDefault="00625825" w:rsidP="00EE19DD">
      <w:pPr>
        <w:pStyle w:val="af0"/>
        <w:jc w:val="both"/>
        <w:rPr>
          <w:rFonts w:ascii="Times New Roman" w:hAnsi="Times New Roman"/>
        </w:rPr>
      </w:pPr>
      <w:r>
        <w:rPr>
          <w:rStyle w:val="af2"/>
        </w:rPr>
        <w:footnoteRef/>
      </w:r>
      <w:r>
        <w:t xml:space="preserve"> </w:t>
      </w:r>
      <w:r w:rsidRPr="00753BC0">
        <w:rPr>
          <w:rFonts w:ascii="Times New Roman" w:hAnsi="Times New Roman"/>
        </w:rPr>
        <w:t xml:space="preserve">Учитель имеет право изменить задания </w:t>
      </w:r>
      <w:r>
        <w:rPr>
          <w:rFonts w:ascii="Times New Roman" w:hAnsi="Times New Roman"/>
        </w:rPr>
        <w:t xml:space="preserve">проверочных </w:t>
      </w:r>
      <w:r w:rsidRPr="00753BC0">
        <w:rPr>
          <w:rFonts w:ascii="Times New Roman" w:hAnsi="Times New Roman"/>
        </w:rPr>
        <w:t xml:space="preserve">работ (примерных) или разработать собственные </w:t>
      </w:r>
      <w:r>
        <w:rPr>
          <w:rFonts w:ascii="Times New Roman" w:hAnsi="Times New Roman"/>
        </w:rPr>
        <w:t xml:space="preserve">проверочные </w:t>
      </w:r>
      <w:r w:rsidRPr="00753BC0">
        <w:rPr>
          <w:rFonts w:ascii="Times New Roman" w:hAnsi="Times New Roman"/>
        </w:rPr>
        <w:t>работы, которые не должны расходиться с основными требованиями к планируемым предметным результатам по минимальному и достаточному уровню, определенными примерной рабочей программой.</w:t>
      </w:r>
    </w:p>
    <w:p w:rsidR="00625825" w:rsidRDefault="00625825" w:rsidP="00EE19DD">
      <w:pPr>
        <w:pStyle w:val="af0"/>
      </w:pPr>
    </w:p>
  </w:footnote>
  <w:footnote w:id="5">
    <w:p w:rsidR="00625825" w:rsidRDefault="00625825" w:rsidP="00EE19DD">
      <w:pPr>
        <w:pStyle w:val="af0"/>
        <w:jc w:val="both"/>
      </w:pPr>
      <w:r>
        <w:rPr>
          <w:rStyle w:val="af2"/>
        </w:rPr>
        <w:footnoteRef/>
      </w:r>
      <w:r>
        <w:t xml:space="preserve"> </w:t>
      </w:r>
      <w:r w:rsidRPr="00115536">
        <w:rPr>
          <w:rFonts w:ascii="Times New Roman" w:hAnsi="Times New Roman"/>
        </w:rPr>
        <w:t xml:space="preserve">При </w:t>
      </w:r>
      <w:r w:rsidRPr="00884377">
        <w:rPr>
          <w:rFonts w:ascii="Times New Roman" w:hAnsi="Times New Roman"/>
        </w:rPr>
        <w:t xml:space="preserve">оценивании проверочных работ может быть использована иная система оценок, принятая в конкретной общеобразовательной организации, которая отвечает требованиям </w:t>
      </w:r>
      <w:proofErr w:type="spellStart"/>
      <w:r w:rsidRPr="00884377">
        <w:rPr>
          <w:rFonts w:ascii="Times New Roman" w:hAnsi="Times New Roman"/>
        </w:rPr>
        <w:t>ПрАООП</w:t>
      </w:r>
      <w:proofErr w:type="spellEnd"/>
      <w:r w:rsidRPr="00884377">
        <w:rPr>
          <w:rFonts w:ascii="Times New Roman" w:hAnsi="Times New Roman"/>
        </w:rPr>
        <w:t xml:space="preserve"> (вариант 1) (п. 2.1.3) к оцениванию достижений обучающихся (например: «очень хорошо» («отлично»), «хорошо»,</w:t>
      </w:r>
      <w:r w:rsidRPr="00884377">
        <w:t xml:space="preserve"> </w:t>
      </w:r>
      <w:r w:rsidRPr="00884377">
        <w:rPr>
          <w:rFonts w:ascii="Times New Roman" w:hAnsi="Times New Roman"/>
        </w:rPr>
        <w:t>«удовлетворительно»).</w:t>
      </w:r>
    </w:p>
  </w:footnote>
  <w:footnote w:id="6">
    <w:p w:rsidR="00625825" w:rsidRPr="00CF4642" w:rsidRDefault="00625825" w:rsidP="00EE19DD">
      <w:pPr>
        <w:pStyle w:val="af0"/>
        <w:jc w:val="both"/>
        <w:rPr>
          <w:rFonts w:ascii="Times New Roman" w:hAnsi="Times New Roman"/>
        </w:rPr>
      </w:pPr>
      <w:r w:rsidRPr="00CF4642">
        <w:rPr>
          <w:rStyle w:val="af2"/>
          <w:rFonts w:ascii="Times New Roman" w:hAnsi="Times New Roman"/>
        </w:rPr>
        <w:footnoteRef/>
      </w:r>
      <w:r w:rsidRPr="00CF4642">
        <w:rPr>
          <w:rFonts w:ascii="Times New Roman" w:hAnsi="Times New Roman"/>
        </w:rPr>
        <w:t xml:space="preserve"> Осуществление образовательной деятельности на основе тематического планирования, представленного в примерной рабочей программе, возможно на основе использования учебника: </w:t>
      </w:r>
      <w:proofErr w:type="spellStart"/>
      <w:r w:rsidRPr="00CF4642">
        <w:rPr>
          <w:rFonts w:ascii="Times New Roman" w:hAnsi="Times New Roman"/>
        </w:rPr>
        <w:t>Алышева</w:t>
      </w:r>
      <w:proofErr w:type="spellEnd"/>
      <w:r w:rsidRPr="00CF4642">
        <w:rPr>
          <w:rFonts w:ascii="Times New Roman" w:hAnsi="Times New Roman"/>
        </w:rPr>
        <w:t xml:space="preserve"> Т.В. Математика. 2 класс /учеб</w:t>
      </w:r>
      <w:proofErr w:type="gramStart"/>
      <w:r w:rsidRPr="00CF4642">
        <w:rPr>
          <w:rFonts w:ascii="Times New Roman" w:hAnsi="Times New Roman"/>
        </w:rPr>
        <w:t>.</w:t>
      </w:r>
      <w:proofErr w:type="gramEnd"/>
      <w:r w:rsidRPr="00CF4642">
        <w:rPr>
          <w:rFonts w:ascii="Times New Roman" w:hAnsi="Times New Roman"/>
        </w:rPr>
        <w:t xml:space="preserve"> </w:t>
      </w:r>
      <w:proofErr w:type="gramStart"/>
      <w:r w:rsidRPr="00CF4642">
        <w:rPr>
          <w:rFonts w:ascii="Times New Roman" w:hAnsi="Times New Roman"/>
        </w:rPr>
        <w:t>д</w:t>
      </w:r>
      <w:proofErr w:type="gramEnd"/>
      <w:r w:rsidRPr="00CF4642">
        <w:rPr>
          <w:rFonts w:ascii="Times New Roman" w:hAnsi="Times New Roman"/>
        </w:rPr>
        <w:t>ля общеобразовательных организаций, реализующих адаптированную основную общеобразовательную программу образования обучающихся с интеллектуальными нарушениями (вариант 1).</w:t>
      </w:r>
      <w:r>
        <w:rPr>
          <w:rFonts w:ascii="Times New Roman" w:hAnsi="Times New Roman"/>
        </w:rPr>
        <w:t xml:space="preserve"> </w:t>
      </w:r>
      <w:r w:rsidRPr="00CF4642">
        <w:rPr>
          <w:rFonts w:ascii="Times New Roman" w:hAnsi="Times New Roman"/>
        </w:rPr>
        <w:t>-</w:t>
      </w:r>
      <w:r>
        <w:rPr>
          <w:rFonts w:ascii="Times New Roman" w:hAnsi="Times New Roman"/>
        </w:rPr>
        <w:t xml:space="preserve"> </w:t>
      </w:r>
      <w:r w:rsidRPr="00CF4642">
        <w:rPr>
          <w:rFonts w:ascii="Times New Roman" w:hAnsi="Times New Roman"/>
        </w:rPr>
        <w:t xml:space="preserve">В 2 ч. </w:t>
      </w:r>
      <w:r>
        <w:rPr>
          <w:rFonts w:ascii="Times New Roman" w:hAnsi="Times New Roman"/>
        </w:rPr>
        <w:t xml:space="preserve">– М.: </w:t>
      </w:r>
      <w:r w:rsidRPr="00CF4642">
        <w:rPr>
          <w:rFonts w:ascii="Times New Roman" w:hAnsi="Times New Roman"/>
        </w:rPr>
        <w:t>«Просвещение»</w:t>
      </w:r>
      <w:r>
        <w:rPr>
          <w:rFonts w:ascii="Times New Roman" w:hAnsi="Times New Roman"/>
        </w:rPr>
        <w:t>.</w:t>
      </w:r>
    </w:p>
  </w:footnote>
  <w:footnote w:id="7">
    <w:p w:rsidR="00625825" w:rsidRDefault="00625825" w:rsidP="0079588D">
      <w:pPr>
        <w:pStyle w:val="af0"/>
        <w:ind w:firstLine="567"/>
        <w:jc w:val="both"/>
        <w:rPr>
          <w:rFonts w:ascii="Times New Roman" w:hAnsi="Times New Roman"/>
        </w:rPr>
      </w:pPr>
      <w:r>
        <w:rPr>
          <w:rStyle w:val="af2"/>
          <w:rFonts w:ascii="Times New Roman" w:hAnsi="Times New Roman"/>
        </w:rPr>
        <w:footnoteRef/>
      </w:r>
      <w:r>
        <w:rPr>
          <w:rFonts w:ascii="Times New Roman" w:hAnsi="Times New Roman"/>
        </w:rPr>
        <w:t xml:space="preserve"> В отличие от ФГОС НОО обучающихся с ОВЗ, </w:t>
      </w:r>
      <w:proofErr w:type="spellStart"/>
      <w:r>
        <w:rPr>
          <w:rFonts w:ascii="Times New Roman" w:hAnsi="Times New Roman"/>
        </w:rPr>
        <w:t>метапредметные</w:t>
      </w:r>
      <w:proofErr w:type="spellEnd"/>
      <w:r>
        <w:rPr>
          <w:rFonts w:ascii="Times New Roman" w:hAnsi="Times New Roman"/>
        </w:rPr>
        <w:t xml:space="preserve"> результаты не входят в число требуемых результатов обучения детей с умственной отсталостью (интеллектуальными нарушениями) и не включены в содержание обучения данной группы обучающихся. Особое внимание уделяется формированию базовых учебных действий.</w:t>
      </w:r>
    </w:p>
  </w:footnote>
  <w:footnote w:id="8">
    <w:p w:rsidR="00625825" w:rsidRDefault="00625825" w:rsidP="00592725">
      <w:pPr>
        <w:pStyle w:val="af0"/>
        <w:ind w:firstLine="567"/>
        <w:jc w:val="both"/>
        <w:rPr>
          <w:rFonts w:ascii="Times New Roman" w:hAnsi="Times New Roman"/>
        </w:rPr>
      </w:pPr>
      <w:r>
        <w:rPr>
          <w:rStyle w:val="af2"/>
          <w:rFonts w:ascii="Times New Roman" w:hAnsi="Times New Roman"/>
        </w:rPr>
        <w:footnoteRef/>
      </w:r>
      <w:r>
        <w:rPr>
          <w:rFonts w:ascii="Times New Roman" w:hAnsi="Times New Roman"/>
        </w:rPr>
        <w:t xml:space="preserve"> В отличие от ФГОС НОО обучающихся с ОВЗ, </w:t>
      </w:r>
      <w:proofErr w:type="spellStart"/>
      <w:r>
        <w:rPr>
          <w:rFonts w:ascii="Times New Roman" w:hAnsi="Times New Roman"/>
        </w:rPr>
        <w:t>метапредметные</w:t>
      </w:r>
      <w:proofErr w:type="spellEnd"/>
      <w:r>
        <w:rPr>
          <w:rFonts w:ascii="Times New Roman" w:hAnsi="Times New Roman"/>
        </w:rPr>
        <w:t xml:space="preserve"> результаты не входят в число требуемых результатов обучения детей с умственной отсталостью (интеллектуальными нарушениями) и не включены в содержание обучения данной группы обучающихся. Особое внимание уделяется формированию базовых учебных действий.</w:t>
      </w:r>
    </w:p>
  </w:footnote>
  <w:footnote w:id="9">
    <w:p w:rsidR="00625825" w:rsidRPr="00E9451E" w:rsidRDefault="00625825" w:rsidP="00592725">
      <w:pPr>
        <w:pStyle w:val="af0"/>
        <w:jc w:val="both"/>
        <w:rPr>
          <w:rFonts w:ascii="Times New Roman" w:hAnsi="Times New Roman"/>
        </w:rPr>
      </w:pPr>
      <w:r w:rsidRPr="00E9451E">
        <w:rPr>
          <w:rStyle w:val="af2"/>
          <w:rFonts w:ascii="Times New Roman" w:hAnsi="Times New Roman"/>
        </w:rPr>
        <w:footnoteRef/>
      </w:r>
      <w:r w:rsidRPr="00E9451E">
        <w:rPr>
          <w:rFonts w:ascii="Times New Roman" w:hAnsi="Times New Roman"/>
        </w:rPr>
        <w:t xml:space="preserve"> Для реализации требований учебной программы рекомендуются учебники учебно-методического комплекта «Изобразительное искусство» для 1–4 классов авторов </w:t>
      </w:r>
      <w:proofErr w:type="spellStart"/>
      <w:r w:rsidRPr="00E9451E">
        <w:rPr>
          <w:rFonts w:ascii="Times New Roman" w:hAnsi="Times New Roman"/>
        </w:rPr>
        <w:t>Рау</w:t>
      </w:r>
      <w:proofErr w:type="spellEnd"/>
      <w:r>
        <w:rPr>
          <w:rFonts w:ascii="Times New Roman" w:hAnsi="Times New Roman"/>
        </w:rPr>
        <w:t xml:space="preserve"> </w:t>
      </w:r>
      <w:r w:rsidRPr="00E9451E">
        <w:rPr>
          <w:rFonts w:ascii="Times New Roman" w:hAnsi="Times New Roman"/>
        </w:rPr>
        <w:t>М. Ю., Зыковой М. А.</w:t>
      </w:r>
    </w:p>
  </w:footnote>
  <w:footnote w:id="10">
    <w:p w:rsidR="00625825" w:rsidRDefault="00625825" w:rsidP="00592725">
      <w:pPr>
        <w:pStyle w:val="af0"/>
      </w:pPr>
      <w:r w:rsidRPr="00D647AA">
        <w:rPr>
          <w:rStyle w:val="af2"/>
          <w:rFonts w:ascii="Times New Roman" w:hAnsi="Times New Roman"/>
        </w:rPr>
        <w:footnoteRef/>
      </w:r>
      <w:r w:rsidRPr="00D647AA">
        <w:rPr>
          <w:rFonts w:ascii="Times New Roman" w:hAnsi="Times New Roman"/>
        </w:rPr>
        <w:t xml:space="preserve"> Здесь и далее: указано минимальное количество часов на изучение темы. Практическая изобразительная деятельность обучающихся по обработке и оформлению собственных работ может осуществляться также и во внеурочное время.</w:t>
      </w:r>
    </w:p>
  </w:footnote>
  <w:footnote w:id="11">
    <w:p w:rsidR="00625825" w:rsidRDefault="00625825" w:rsidP="00BC3B5D">
      <w:pPr>
        <w:pStyle w:val="af0"/>
        <w:ind w:firstLine="567"/>
        <w:jc w:val="both"/>
        <w:rPr>
          <w:rFonts w:ascii="Times New Roman" w:hAnsi="Times New Roman"/>
        </w:rPr>
      </w:pPr>
      <w:r>
        <w:rPr>
          <w:rStyle w:val="af2"/>
          <w:rFonts w:ascii="Times New Roman" w:hAnsi="Times New Roman"/>
        </w:rPr>
        <w:footnoteRef/>
      </w:r>
      <w:r>
        <w:rPr>
          <w:rFonts w:ascii="Times New Roman" w:hAnsi="Times New Roman"/>
        </w:rPr>
        <w:t xml:space="preserve"> В отличие от ФГОС НОО обучающихся с ОВЗ, </w:t>
      </w:r>
      <w:proofErr w:type="spellStart"/>
      <w:r>
        <w:rPr>
          <w:rFonts w:ascii="Times New Roman" w:hAnsi="Times New Roman"/>
        </w:rPr>
        <w:t>метапредметные</w:t>
      </w:r>
      <w:proofErr w:type="spellEnd"/>
      <w:r>
        <w:rPr>
          <w:rFonts w:ascii="Times New Roman" w:hAnsi="Times New Roman"/>
        </w:rPr>
        <w:t xml:space="preserve"> результаты не входят в число требуемых результатов обучения детей с умственной отсталостью (интеллектуальными нарушениями) и не включены в содержание обучения данной группы обучающихся. Особое внимание уделяется формированию базовых учебных действий.</w:t>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25825" w:rsidRDefault="00625825">
    <w:pPr>
      <w:pStyle w:val="a5"/>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25825" w:rsidRDefault="00625825">
    <w:pPr>
      <w:pStyle w:val="a5"/>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2"/>
    <w:multiLevelType w:val="multilevel"/>
    <w:tmpl w:val="00000002"/>
    <w:name w:val="WW8Num2"/>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Symbol" w:hAnsi="Symbol" w:cs="OpenSymbol"/>
      </w:rPr>
    </w:lvl>
    <w:lvl w:ilvl="2">
      <w:start w:val="1"/>
      <w:numFmt w:val="bullet"/>
      <w:lvlText w:val=""/>
      <w:lvlJc w:val="left"/>
      <w:pPr>
        <w:tabs>
          <w:tab w:val="num" w:pos="1440"/>
        </w:tabs>
        <w:ind w:left="1440" w:hanging="360"/>
      </w:pPr>
      <w:rPr>
        <w:rFonts w:ascii="Symbol" w:hAnsi="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Symbol" w:hAnsi="Symbol" w:cs="OpenSymbol"/>
      </w:rPr>
    </w:lvl>
    <w:lvl w:ilvl="5">
      <w:start w:val="1"/>
      <w:numFmt w:val="bullet"/>
      <w:lvlText w:val=""/>
      <w:lvlJc w:val="left"/>
      <w:pPr>
        <w:tabs>
          <w:tab w:val="num" w:pos="2520"/>
        </w:tabs>
        <w:ind w:left="2520" w:hanging="360"/>
      </w:pPr>
      <w:rPr>
        <w:rFonts w:ascii="Symbol" w:hAnsi="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Symbol" w:hAnsi="Symbol" w:cs="OpenSymbol"/>
      </w:rPr>
    </w:lvl>
    <w:lvl w:ilvl="8">
      <w:start w:val="1"/>
      <w:numFmt w:val="bullet"/>
      <w:lvlText w:val=""/>
      <w:lvlJc w:val="left"/>
      <w:pPr>
        <w:tabs>
          <w:tab w:val="num" w:pos="3600"/>
        </w:tabs>
        <w:ind w:left="3600" w:hanging="360"/>
      </w:pPr>
      <w:rPr>
        <w:rFonts w:ascii="Symbol" w:hAnsi="Symbol" w:cs="OpenSymbol"/>
      </w:rPr>
    </w:lvl>
  </w:abstractNum>
  <w:abstractNum w:abstractNumId="1">
    <w:nsid w:val="00000003"/>
    <w:multiLevelType w:val="multilevel"/>
    <w:tmpl w:val="00000003"/>
    <w:name w:val="WW8Num3"/>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Symbol" w:hAnsi="Symbol" w:cs="OpenSymbol"/>
      </w:rPr>
    </w:lvl>
    <w:lvl w:ilvl="2">
      <w:start w:val="1"/>
      <w:numFmt w:val="bullet"/>
      <w:lvlText w:val=""/>
      <w:lvlJc w:val="left"/>
      <w:pPr>
        <w:tabs>
          <w:tab w:val="num" w:pos="1440"/>
        </w:tabs>
        <w:ind w:left="1440" w:hanging="360"/>
      </w:pPr>
      <w:rPr>
        <w:rFonts w:ascii="Symbol" w:hAnsi="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Symbol" w:hAnsi="Symbol" w:cs="OpenSymbol"/>
      </w:rPr>
    </w:lvl>
    <w:lvl w:ilvl="5">
      <w:start w:val="1"/>
      <w:numFmt w:val="bullet"/>
      <w:lvlText w:val=""/>
      <w:lvlJc w:val="left"/>
      <w:pPr>
        <w:tabs>
          <w:tab w:val="num" w:pos="2520"/>
        </w:tabs>
        <w:ind w:left="2520" w:hanging="360"/>
      </w:pPr>
      <w:rPr>
        <w:rFonts w:ascii="Symbol" w:hAnsi="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Symbol" w:hAnsi="Symbol" w:cs="OpenSymbol"/>
      </w:rPr>
    </w:lvl>
    <w:lvl w:ilvl="8">
      <w:start w:val="1"/>
      <w:numFmt w:val="bullet"/>
      <w:lvlText w:val=""/>
      <w:lvlJc w:val="left"/>
      <w:pPr>
        <w:tabs>
          <w:tab w:val="num" w:pos="3600"/>
        </w:tabs>
        <w:ind w:left="3600" w:hanging="360"/>
      </w:pPr>
      <w:rPr>
        <w:rFonts w:ascii="Symbol" w:hAnsi="Symbol" w:cs="OpenSymbol"/>
      </w:rPr>
    </w:lvl>
  </w:abstractNum>
  <w:abstractNum w:abstractNumId="2">
    <w:nsid w:val="00000004"/>
    <w:multiLevelType w:val="multilevel"/>
    <w:tmpl w:val="00000004"/>
    <w:name w:val="WW8Num4"/>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Symbol" w:hAnsi="Symbol" w:cs="OpenSymbol"/>
      </w:rPr>
    </w:lvl>
    <w:lvl w:ilvl="2">
      <w:start w:val="1"/>
      <w:numFmt w:val="bullet"/>
      <w:lvlText w:val=""/>
      <w:lvlJc w:val="left"/>
      <w:pPr>
        <w:tabs>
          <w:tab w:val="num" w:pos="1440"/>
        </w:tabs>
        <w:ind w:left="1440" w:hanging="360"/>
      </w:pPr>
      <w:rPr>
        <w:rFonts w:ascii="Symbol" w:hAnsi="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Symbol" w:hAnsi="Symbol" w:cs="OpenSymbol"/>
      </w:rPr>
    </w:lvl>
    <w:lvl w:ilvl="5">
      <w:start w:val="1"/>
      <w:numFmt w:val="bullet"/>
      <w:lvlText w:val=""/>
      <w:lvlJc w:val="left"/>
      <w:pPr>
        <w:tabs>
          <w:tab w:val="num" w:pos="2520"/>
        </w:tabs>
        <w:ind w:left="2520" w:hanging="360"/>
      </w:pPr>
      <w:rPr>
        <w:rFonts w:ascii="Symbol" w:hAnsi="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Symbol" w:hAnsi="Symbol" w:cs="OpenSymbol"/>
      </w:rPr>
    </w:lvl>
    <w:lvl w:ilvl="8">
      <w:start w:val="1"/>
      <w:numFmt w:val="bullet"/>
      <w:lvlText w:val=""/>
      <w:lvlJc w:val="left"/>
      <w:pPr>
        <w:tabs>
          <w:tab w:val="num" w:pos="3600"/>
        </w:tabs>
        <w:ind w:left="3600" w:hanging="360"/>
      </w:pPr>
      <w:rPr>
        <w:rFonts w:ascii="Symbol" w:hAnsi="Symbol" w:cs="OpenSymbol"/>
      </w:rPr>
    </w:lvl>
  </w:abstractNum>
  <w:abstractNum w:abstractNumId="3">
    <w:nsid w:val="00000005"/>
    <w:multiLevelType w:val="multilevel"/>
    <w:tmpl w:val="00000005"/>
    <w:name w:val="WW8Num5"/>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Symbol" w:hAnsi="Symbol" w:cs="OpenSymbol"/>
      </w:rPr>
    </w:lvl>
    <w:lvl w:ilvl="2">
      <w:start w:val="1"/>
      <w:numFmt w:val="bullet"/>
      <w:lvlText w:val=""/>
      <w:lvlJc w:val="left"/>
      <w:pPr>
        <w:tabs>
          <w:tab w:val="num" w:pos="1440"/>
        </w:tabs>
        <w:ind w:left="1440" w:hanging="360"/>
      </w:pPr>
      <w:rPr>
        <w:rFonts w:ascii="Symbol" w:hAnsi="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Symbol" w:hAnsi="Symbol" w:cs="OpenSymbol"/>
      </w:rPr>
    </w:lvl>
    <w:lvl w:ilvl="5">
      <w:start w:val="1"/>
      <w:numFmt w:val="bullet"/>
      <w:lvlText w:val=""/>
      <w:lvlJc w:val="left"/>
      <w:pPr>
        <w:tabs>
          <w:tab w:val="num" w:pos="2520"/>
        </w:tabs>
        <w:ind w:left="2520" w:hanging="360"/>
      </w:pPr>
      <w:rPr>
        <w:rFonts w:ascii="Symbol" w:hAnsi="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Symbol" w:hAnsi="Symbol" w:cs="OpenSymbol"/>
      </w:rPr>
    </w:lvl>
    <w:lvl w:ilvl="8">
      <w:start w:val="1"/>
      <w:numFmt w:val="bullet"/>
      <w:lvlText w:val=""/>
      <w:lvlJc w:val="left"/>
      <w:pPr>
        <w:tabs>
          <w:tab w:val="num" w:pos="3600"/>
        </w:tabs>
        <w:ind w:left="3600" w:hanging="360"/>
      </w:pPr>
      <w:rPr>
        <w:rFonts w:ascii="Symbol" w:hAnsi="Symbol" w:cs="OpenSymbol"/>
      </w:rPr>
    </w:lvl>
  </w:abstractNum>
  <w:abstractNum w:abstractNumId="4">
    <w:nsid w:val="00000006"/>
    <w:multiLevelType w:val="multilevel"/>
    <w:tmpl w:val="00000006"/>
    <w:name w:val="WW8Num6"/>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Symbol" w:hAnsi="Symbol" w:cs="OpenSymbol"/>
      </w:rPr>
    </w:lvl>
    <w:lvl w:ilvl="2">
      <w:start w:val="1"/>
      <w:numFmt w:val="bullet"/>
      <w:lvlText w:val=""/>
      <w:lvlJc w:val="left"/>
      <w:pPr>
        <w:tabs>
          <w:tab w:val="num" w:pos="1440"/>
        </w:tabs>
        <w:ind w:left="1440" w:hanging="360"/>
      </w:pPr>
      <w:rPr>
        <w:rFonts w:ascii="Symbol" w:hAnsi="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Symbol" w:hAnsi="Symbol" w:cs="OpenSymbol"/>
      </w:rPr>
    </w:lvl>
    <w:lvl w:ilvl="5">
      <w:start w:val="1"/>
      <w:numFmt w:val="bullet"/>
      <w:lvlText w:val=""/>
      <w:lvlJc w:val="left"/>
      <w:pPr>
        <w:tabs>
          <w:tab w:val="num" w:pos="2520"/>
        </w:tabs>
        <w:ind w:left="2520" w:hanging="360"/>
      </w:pPr>
      <w:rPr>
        <w:rFonts w:ascii="Symbol" w:hAnsi="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Symbol" w:hAnsi="Symbol" w:cs="OpenSymbol"/>
      </w:rPr>
    </w:lvl>
    <w:lvl w:ilvl="8">
      <w:start w:val="1"/>
      <w:numFmt w:val="bullet"/>
      <w:lvlText w:val=""/>
      <w:lvlJc w:val="left"/>
      <w:pPr>
        <w:tabs>
          <w:tab w:val="num" w:pos="3600"/>
        </w:tabs>
        <w:ind w:left="3600" w:hanging="360"/>
      </w:pPr>
      <w:rPr>
        <w:rFonts w:ascii="Symbol" w:hAnsi="Symbol" w:cs="OpenSymbol"/>
      </w:rPr>
    </w:lvl>
  </w:abstractNum>
  <w:abstractNum w:abstractNumId="5">
    <w:nsid w:val="00000007"/>
    <w:multiLevelType w:val="multilevel"/>
    <w:tmpl w:val="00000007"/>
    <w:name w:val="WW8Num7"/>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Symbol" w:hAnsi="Symbol" w:cs="OpenSymbol"/>
      </w:rPr>
    </w:lvl>
    <w:lvl w:ilvl="2">
      <w:start w:val="1"/>
      <w:numFmt w:val="bullet"/>
      <w:lvlText w:val=""/>
      <w:lvlJc w:val="left"/>
      <w:pPr>
        <w:tabs>
          <w:tab w:val="num" w:pos="1440"/>
        </w:tabs>
        <w:ind w:left="1440" w:hanging="360"/>
      </w:pPr>
      <w:rPr>
        <w:rFonts w:ascii="Symbol" w:hAnsi="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Symbol" w:hAnsi="Symbol" w:cs="OpenSymbol"/>
      </w:rPr>
    </w:lvl>
    <w:lvl w:ilvl="5">
      <w:start w:val="1"/>
      <w:numFmt w:val="bullet"/>
      <w:lvlText w:val=""/>
      <w:lvlJc w:val="left"/>
      <w:pPr>
        <w:tabs>
          <w:tab w:val="num" w:pos="2520"/>
        </w:tabs>
        <w:ind w:left="2520" w:hanging="360"/>
      </w:pPr>
      <w:rPr>
        <w:rFonts w:ascii="Symbol" w:hAnsi="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Symbol" w:hAnsi="Symbol" w:cs="OpenSymbol"/>
      </w:rPr>
    </w:lvl>
    <w:lvl w:ilvl="8">
      <w:start w:val="1"/>
      <w:numFmt w:val="bullet"/>
      <w:lvlText w:val=""/>
      <w:lvlJc w:val="left"/>
      <w:pPr>
        <w:tabs>
          <w:tab w:val="num" w:pos="3600"/>
        </w:tabs>
        <w:ind w:left="3600" w:hanging="360"/>
      </w:pPr>
      <w:rPr>
        <w:rFonts w:ascii="Symbol" w:hAnsi="Symbol" w:cs="OpenSymbol"/>
      </w:rPr>
    </w:lvl>
  </w:abstractNum>
  <w:abstractNum w:abstractNumId="6">
    <w:nsid w:val="00000008"/>
    <w:multiLevelType w:val="multilevel"/>
    <w:tmpl w:val="00000008"/>
    <w:name w:val="WW8Num8"/>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Symbol" w:hAnsi="Symbol" w:cs="OpenSymbol"/>
      </w:rPr>
    </w:lvl>
    <w:lvl w:ilvl="2">
      <w:start w:val="1"/>
      <w:numFmt w:val="bullet"/>
      <w:lvlText w:val=""/>
      <w:lvlJc w:val="left"/>
      <w:pPr>
        <w:tabs>
          <w:tab w:val="num" w:pos="1440"/>
        </w:tabs>
        <w:ind w:left="1440" w:hanging="360"/>
      </w:pPr>
      <w:rPr>
        <w:rFonts w:ascii="Symbol" w:hAnsi="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Symbol" w:hAnsi="Symbol" w:cs="OpenSymbol"/>
      </w:rPr>
    </w:lvl>
    <w:lvl w:ilvl="5">
      <w:start w:val="1"/>
      <w:numFmt w:val="bullet"/>
      <w:lvlText w:val=""/>
      <w:lvlJc w:val="left"/>
      <w:pPr>
        <w:tabs>
          <w:tab w:val="num" w:pos="2520"/>
        </w:tabs>
        <w:ind w:left="2520" w:hanging="360"/>
      </w:pPr>
      <w:rPr>
        <w:rFonts w:ascii="Symbol" w:hAnsi="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Symbol" w:hAnsi="Symbol" w:cs="OpenSymbol"/>
      </w:rPr>
    </w:lvl>
    <w:lvl w:ilvl="8">
      <w:start w:val="1"/>
      <w:numFmt w:val="bullet"/>
      <w:lvlText w:val=""/>
      <w:lvlJc w:val="left"/>
      <w:pPr>
        <w:tabs>
          <w:tab w:val="num" w:pos="3600"/>
        </w:tabs>
        <w:ind w:left="3600" w:hanging="360"/>
      </w:pPr>
      <w:rPr>
        <w:rFonts w:ascii="Symbol" w:hAnsi="Symbol" w:cs="OpenSymbol"/>
      </w:rPr>
    </w:lvl>
  </w:abstractNum>
  <w:abstractNum w:abstractNumId="7">
    <w:nsid w:val="00000009"/>
    <w:multiLevelType w:val="multilevel"/>
    <w:tmpl w:val="00000009"/>
    <w:name w:val="WW8Num9"/>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Symbol" w:hAnsi="Symbol" w:cs="OpenSymbol"/>
      </w:rPr>
    </w:lvl>
    <w:lvl w:ilvl="2">
      <w:start w:val="1"/>
      <w:numFmt w:val="bullet"/>
      <w:lvlText w:val=""/>
      <w:lvlJc w:val="left"/>
      <w:pPr>
        <w:tabs>
          <w:tab w:val="num" w:pos="1440"/>
        </w:tabs>
        <w:ind w:left="1440" w:hanging="360"/>
      </w:pPr>
      <w:rPr>
        <w:rFonts w:ascii="Symbol" w:hAnsi="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Symbol" w:hAnsi="Symbol" w:cs="OpenSymbol"/>
      </w:rPr>
    </w:lvl>
    <w:lvl w:ilvl="5">
      <w:start w:val="1"/>
      <w:numFmt w:val="bullet"/>
      <w:lvlText w:val=""/>
      <w:lvlJc w:val="left"/>
      <w:pPr>
        <w:tabs>
          <w:tab w:val="num" w:pos="2520"/>
        </w:tabs>
        <w:ind w:left="2520" w:hanging="360"/>
      </w:pPr>
      <w:rPr>
        <w:rFonts w:ascii="Symbol" w:hAnsi="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Symbol" w:hAnsi="Symbol" w:cs="OpenSymbol"/>
      </w:rPr>
    </w:lvl>
    <w:lvl w:ilvl="8">
      <w:start w:val="1"/>
      <w:numFmt w:val="bullet"/>
      <w:lvlText w:val=""/>
      <w:lvlJc w:val="left"/>
      <w:pPr>
        <w:tabs>
          <w:tab w:val="num" w:pos="3600"/>
        </w:tabs>
        <w:ind w:left="3600" w:hanging="360"/>
      </w:pPr>
      <w:rPr>
        <w:rFonts w:ascii="Symbol" w:hAnsi="Symbol" w:cs="OpenSymbol"/>
      </w:rPr>
    </w:lvl>
  </w:abstractNum>
  <w:abstractNum w:abstractNumId="8">
    <w:nsid w:val="01316C03"/>
    <w:multiLevelType w:val="hybridMultilevel"/>
    <w:tmpl w:val="9E4EA64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nsid w:val="018A35E8"/>
    <w:multiLevelType w:val="multilevel"/>
    <w:tmpl w:val="7A22CBB4"/>
    <w:styleLink w:val="List229"/>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10">
    <w:nsid w:val="020D49B4"/>
    <w:multiLevelType w:val="hybridMultilevel"/>
    <w:tmpl w:val="A2C84568"/>
    <w:lvl w:ilvl="0" w:tplc="3AD2E4AC">
      <w:start w:val="1"/>
      <w:numFmt w:val="decimal"/>
      <w:lvlText w:val="%1."/>
      <w:lvlJc w:val="left"/>
      <w:pPr>
        <w:ind w:left="720" w:hanging="360"/>
      </w:pPr>
      <w:rPr>
        <w:rFonts w:ascii="Times New Roman" w:eastAsia="Times New Roman" w:hAnsi="Times New Roman" w:cs="Times New Roman"/>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nsid w:val="0268039B"/>
    <w:multiLevelType w:val="hybridMultilevel"/>
    <w:tmpl w:val="DC7C3506"/>
    <w:lvl w:ilvl="0" w:tplc="03FAE3D6">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
    <w:nsid w:val="02B21E60"/>
    <w:multiLevelType w:val="hybridMultilevel"/>
    <w:tmpl w:val="21F065A8"/>
    <w:lvl w:ilvl="0" w:tplc="508A4832">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3">
    <w:nsid w:val="02D25E03"/>
    <w:multiLevelType w:val="hybridMultilevel"/>
    <w:tmpl w:val="E7F8B9D8"/>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nsid w:val="04D17416"/>
    <w:multiLevelType w:val="hybridMultilevel"/>
    <w:tmpl w:val="2D80FD1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nsid w:val="058A2AC2"/>
    <w:multiLevelType w:val="hybridMultilevel"/>
    <w:tmpl w:val="7732264C"/>
    <w:lvl w:ilvl="0" w:tplc="EDD0D4C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nsid w:val="077072AD"/>
    <w:multiLevelType w:val="hybridMultilevel"/>
    <w:tmpl w:val="5EA43658"/>
    <w:lvl w:ilvl="0" w:tplc="03FAE3D6">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
    <w:nsid w:val="08AE249D"/>
    <w:multiLevelType w:val="hybridMultilevel"/>
    <w:tmpl w:val="8670006C"/>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18">
    <w:nsid w:val="0A005E29"/>
    <w:multiLevelType w:val="hybridMultilevel"/>
    <w:tmpl w:val="D2B4C098"/>
    <w:lvl w:ilvl="0" w:tplc="61BAAD9C">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9">
    <w:nsid w:val="0AD24ED9"/>
    <w:multiLevelType w:val="hybridMultilevel"/>
    <w:tmpl w:val="9268327A"/>
    <w:lvl w:ilvl="0" w:tplc="A0626B60">
      <w:start w:val="1"/>
      <w:numFmt w:val="decimal"/>
      <w:lvlText w:val="%1."/>
      <w:lvlJc w:val="left"/>
      <w:pPr>
        <w:ind w:left="961" w:hanging="360"/>
      </w:pPr>
      <w:rPr>
        <w:rFonts w:hint="default"/>
      </w:rPr>
    </w:lvl>
    <w:lvl w:ilvl="1" w:tplc="04190019" w:tentative="1">
      <w:start w:val="1"/>
      <w:numFmt w:val="lowerLetter"/>
      <w:lvlText w:val="%2."/>
      <w:lvlJc w:val="left"/>
      <w:pPr>
        <w:ind w:left="1474" w:hanging="360"/>
      </w:pPr>
    </w:lvl>
    <w:lvl w:ilvl="2" w:tplc="0419001B" w:tentative="1">
      <w:start w:val="1"/>
      <w:numFmt w:val="lowerRoman"/>
      <w:lvlText w:val="%3."/>
      <w:lvlJc w:val="right"/>
      <w:pPr>
        <w:ind w:left="2194" w:hanging="180"/>
      </w:pPr>
    </w:lvl>
    <w:lvl w:ilvl="3" w:tplc="0419000F" w:tentative="1">
      <w:start w:val="1"/>
      <w:numFmt w:val="decimal"/>
      <w:lvlText w:val="%4."/>
      <w:lvlJc w:val="left"/>
      <w:pPr>
        <w:ind w:left="2914" w:hanging="360"/>
      </w:pPr>
    </w:lvl>
    <w:lvl w:ilvl="4" w:tplc="04190019" w:tentative="1">
      <w:start w:val="1"/>
      <w:numFmt w:val="lowerLetter"/>
      <w:lvlText w:val="%5."/>
      <w:lvlJc w:val="left"/>
      <w:pPr>
        <w:ind w:left="3634" w:hanging="360"/>
      </w:pPr>
    </w:lvl>
    <w:lvl w:ilvl="5" w:tplc="0419001B" w:tentative="1">
      <w:start w:val="1"/>
      <w:numFmt w:val="lowerRoman"/>
      <w:lvlText w:val="%6."/>
      <w:lvlJc w:val="right"/>
      <w:pPr>
        <w:ind w:left="4354" w:hanging="180"/>
      </w:pPr>
    </w:lvl>
    <w:lvl w:ilvl="6" w:tplc="0419000F" w:tentative="1">
      <w:start w:val="1"/>
      <w:numFmt w:val="decimal"/>
      <w:lvlText w:val="%7."/>
      <w:lvlJc w:val="left"/>
      <w:pPr>
        <w:ind w:left="5074" w:hanging="360"/>
      </w:pPr>
    </w:lvl>
    <w:lvl w:ilvl="7" w:tplc="04190019" w:tentative="1">
      <w:start w:val="1"/>
      <w:numFmt w:val="lowerLetter"/>
      <w:lvlText w:val="%8."/>
      <w:lvlJc w:val="left"/>
      <w:pPr>
        <w:ind w:left="5794" w:hanging="360"/>
      </w:pPr>
    </w:lvl>
    <w:lvl w:ilvl="8" w:tplc="0419001B" w:tentative="1">
      <w:start w:val="1"/>
      <w:numFmt w:val="lowerRoman"/>
      <w:lvlText w:val="%9."/>
      <w:lvlJc w:val="right"/>
      <w:pPr>
        <w:ind w:left="6514" w:hanging="180"/>
      </w:pPr>
    </w:lvl>
  </w:abstractNum>
  <w:abstractNum w:abstractNumId="20">
    <w:nsid w:val="0D053675"/>
    <w:multiLevelType w:val="hybridMultilevel"/>
    <w:tmpl w:val="E8E67506"/>
    <w:lvl w:ilvl="0" w:tplc="EDD0D4C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1">
    <w:nsid w:val="0D470AAE"/>
    <w:multiLevelType w:val="hybridMultilevel"/>
    <w:tmpl w:val="943E7FBC"/>
    <w:lvl w:ilvl="0" w:tplc="EDD0D4C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2">
    <w:nsid w:val="0D826F2C"/>
    <w:multiLevelType w:val="hybridMultilevel"/>
    <w:tmpl w:val="2D80FD1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
    <w:nsid w:val="0DAF1D5F"/>
    <w:multiLevelType w:val="hybridMultilevel"/>
    <w:tmpl w:val="D95667A2"/>
    <w:lvl w:ilvl="0" w:tplc="EDD0D4C2">
      <w:start w:val="1"/>
      <w:numFmt w:val="bullet"/>
      <w:lvlText w:val=""/>
      <w:lvlJc w:val="left"/>
      <w:pPr>
        <w:ind w:left="1004" w:hanging="360"/>
      </w:pPr>
      <w:rPr>
        <w:rFonts w:ascii="Symbol" w:hAnsi="Symbol"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24">
    <w:nsid w:val="0E126C1C"/>
    <w:multiLevelType w:val="hybridMultilevel"/>
    <w:tmpl w:val="D172BCF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5">
    <w:nsid w:val="0E480A50"/>
    <w:multiLevelType w:val="hybridMultilevel"/>
    <w:tmpl w:val="18F01C1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6">
    <w:nsid w:val="0E6D149F"/>
    <w:multiLevelType w:val="hybridMultilevel"/>
    <w:tmpl w:val="7266485C"/>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7">
    <w:nsid w:val="0EC42FD4"/>
    <w:multiLevelType w:val="hybridMultilevel"/>
    <w:tmpl w:val="B45C9BD4"/>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8">
    <w:nsid w:val="0F23646A"/>
    <w:multiLevelType w:val="hybridMultilevel"/>
    <w:tmpl w:val="FAF89D72"/>
    <w:lvl w:ilvl="0" w:tplc="EDD0D4C2">
      <w:start w:val="1"/>
      <w:numFmt w:val="bullet"/>
      <w:lvlText w:val=""/>
      <w:lvlJc w:val="left"/>
      <w:pPr>
        <w:ind w:left="1004" w:hanging="360"/>
      </w:pPr>
      <w:rPr>
        <w:rFonts w:ascii="Symbol" w:hAnsi="Symbol"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29">
    <w:nsid w:val="0F543FAA"/>
    <w:multiLevelType w:val="hybridMultilevel"/>
    <w:tmpl w:val="C3365FB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0">
    <w:nsid w:val="0FB43232"/>
    <w:multiLevelType w:val="hybridMultilevel"/>
    <w:tmpl w:val="E3AE2984"/>
    <w:lvl w:ilvl="0" w:tplc="184EBD4A">
      <w:start w:val="1"/>
      <w:numFmt w:val="bullet"/>
      <w:lvlText w:val="‒"/>
      <w:lvlJc w:val="left"/>
      <w:pPr>
        <w:ind w:left="1429" w:hanging="360"/>
      </w:pPr>
      <w:rPr>
        <w:rFonts w:ascii="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1">
    <w:nsid w:val="101C38E6"/>
    <w:multiLevelType w:val="hybridMultilevel"/>
    <w:tmpl w:val="C28AA338"/>
    <w:lvl w:ilvl="0" w:tplc="70C25484">
      <w:start w:val="1"/>
      <w:numFmt w:val="decimal"/>
      <w:lvlText w:val="%1."/>
      <w:lvlJc w:val="left"/>
      <w:pPr>
        <w:ind w:left="1069" w:hanging="360"/>
      </w:pPr>
      <w:rPr>
        <w:rFonts w:eastAsia="Calibri" w:hint="default"/>
        <w:b/>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32">
    <w:nsid w:val="11D720EC"/>
    <w:multiLevelType w:val="hybridMultilevel"/>
    <w:tmpl w:val="70E44494"/>
    <w:lvl w:ilvl="0" w:tplc="B6462734">
      <w:start w:val="1"/>
      <w:numFmt w:val="decimal"/>
      <w:lvlText w:val="%1."/>
      <w:lvlJc w:val="left"/>
      <w:pPr>
        <w:ind w:left="1070" w:hanging="360"/>
      </w:pPr>
      <w:rPr>
        <w:rFonts w:hint="default"/>
        <w:i w:val="0"/>
      </w:rPr>
    </w:lvl>
    <w:lvl w:ilvl="1" w:tplc="04190019" w:tentative="1">
      <w:start w:val="1"/>
      <w:numFmt w:val="lowerLetter"/>
      <w:lvlText w:val="%2."/>
      <w:lvlJc w:val="left"/>
      <w:pPr>
        <w:ind w:left="1790" w:hanging="360"/>
      </w:pPr>
    </w:lvl>
    <w:lvl w:ilvl="2" w:tplc="0419001B" w:tentative="1">
      <w:start w:val="1"/>
      <w:numFmt w:val="lowerRoman"/>
      <w:lvlText w:val="%3."/>
      <w:lvlJc w:val="right"/>
      <w:pPr>
        <w:ind w:left="2510" w:hanging="180"/>
      </w:pPr>
    </w:lvl>
    <w:lvl w:ilvl="3" w:tplc="0419000F" w:tentative="1">
      <w:start w:val="1"/>
      <w:numFmt w:val="decimal"/>
      <w:lvlText w:val="%4."/>
      <w:lvlJc w:val="left"/>
      <w:pPr>
        <w:ind w:left="3230" w:hanging="360"/>
      </w:pPr>
    </w:lvl>
    <w:lvl w:ilvl="4" w:tplc="04190019" w:tentative="1">
      <w:start w:val="1"/>
      <w:numFmt w:val="lowerLetter"/>
      <w:lvlText w:val="%5."/>
      <w:lvlJc w:val="left"/>
      <w:pPr>
        <w:ind w:left="3950" w:hanging="360"/>
      </w:pPr>
    </w:lvl>
    <w:lvl w:ilvl="5" w:tplc="0419001B" w:tentative="1">
      <w:start w:val="1"/>
      <w:numFmt w:val="lowerRoman"/>
      <w:lvlText w:val="%6."/>
      <w:lvlJc w:val="right"/>
      <w:pPr>
        <w:ind w:left="4670" w:hanging="180"/>
      </w:pPr>
    </w:lvl>
    <w:lvl w:ilvl="6" w:tplc="0419000F" w:tentative="1">
      <w:start w:val="1"/>
      <w:numFmt w:val="decimal"/>
      <w:lvlText w:val="%7."/>
      <w:lvlJc w:val="left"/>
      <w:pPr>
        <w:ind w:left="5390" w:hanging="360"/>
      </w:pPr>
    </w:lvl>
    <w:lvl w:ilvl="7" w:tplc="04190019" w:tentative="1">
      <w:start w:val="1"/>
      <w:numFmt w:val="lowerLetter"/>
      <w:lvlText w:val="%8."/>
      <w:lvlJc w:val="left"/>
      <w:pPr>
        <w:ind w:left="6110" w:hanging="360"/>
      </w:pPr>
    </w:lvl>
    <w:lvl w:ilvl="8" w:tplc="0419001B" w:tentative="1">
      <w:start w:val="1"/>
      <w:numFmt w:val="lowerRoman"/>
      <w:lvlText w:val="%9."/>
      <w:lvlJc w:val="right"/>
      <w:pPr>
        <w:ind w:left="6830" w:hanging="180"/>
      </w:pPr>
    </w:lvl>
  </w:abstractNum>
  <w:abstractNum w:abstractNumId="33">
    <w:nsid w:val="122B2A6E"/>
    <w:multiLevelType w:val="hybridMultilevel"/>
    <w:tmpl w:val="ECCE53D4"/>
    <w:lvl w:ilvl="0" w:tplc="3B048DDC">
      <w:start w:val="1"/>
      <w:numFmt w:val="bullet"/>
      <w:lvlText w:val=""/>
      <w:lvlJc w:val="left"/>
      <w:pPr>
        <w:tabs>
          <w:tab w:val="num" w:pos="708"/>
        </w:tabs>
        <w:ind w:left="708" w:hanging="360"/>
      </w:pPr>
      <w:rPr>
        <w:rFonts w:ascii="Wingdings" w:hAnsi="Wingdings" w:hint="default"/>
        <w:color w:val="auto"/>
      </w:rPr>
    </w:lvl>
    <w:lvl w:ilvl="1" w:tplc="04190003" w:tentative="1">
      <w:start w:val="1"/>
      <w:numFmt w:val="bullet"/>
      <w:lvlText w:val="o"/>
      <w:lvlJc w:val="left"/>
      <w:pPr>
        <w:tabs>
          <w:tab w:val="num" w:pos="1428"/>
        </w:tabs>
        <w:ind w:left="1428" w:hanging="360"/>
      </w:pPr>
      <w:rPr>
        <w:rFonts w:ascii="Courier New" w:hAnsi="Courier New" w:cs="Courier New" w:hint="default"/>
      </w:rPr>
    </w:lvl>
    <w:lvl w:ilvl="2" w:tplc="04190005" w:tentative="1">
      <w:start w:val="1"/>
      <w:numFmt w:val="bullet"/>
      <w:lvlText w:val=""/>
      <w:lvlJc w:val="left"/>
      <w:pPr>
        <w:tabs>
          <w:tab w:val="num" w:pos="2148"/>
        </w:tabs>
        <w:ind w:left="2148" w:hanging="360"/>
      </w:pPr>
      <w:rPr>
        <w:rFonts w:ascii="Wingdings" w:hAnsi="Wingdings" w:hint="default"/>
      </w:rPr>
    </w:lvl>
    <w:lvl w:ilvl="3" w:tplc="04190001" w:tentative="1">
      <w:start w:val="1"/>
      <w:numFmt w:val="bullet"/>
      <w:lvlText w:val=""/>
      <w:lvlJc w:val="left"/>
      <w:pPr>
        <w:tabs>
          <w:tab w:val="num" w:pos="2868"/>
        </w:tabs>
        <w:ind w:left="2868" w:hanging="360"/>
      </w:pPr>
      <w:rPr>
        <w:rFonts w:ascii="Symbol" w:hAnsi="Symbol" w:hint="default"/>
      </w:rPr>
    </w:lvl>
    <w:lvl w:ilvl="4" w:tplc="04190003" w:tentative="1">
      <w:start w:val="1"/>
      <w:numFmt w:val="bullet"/>
      <w:lvlText w:val="o"/>
      <w:lvlJc w:val="left"/>
      <w:pPr>
        <w:tabs>
          <w:tab w:val="num" w:pos="3588"/>
        </w:tabs>
        <w:ind w:left="3588" w:hanging="360"/>
      </w:pPr>
      <w:rPr>
        <w:rFonts w:ascii="Courier New" w:hAnsi="Courier New" w:cs="Courier New" w:hint="default"/>
      </w:rPr>
    </w:lvl>
    <w:lvl w:ilvl="5" w:tplc="04190005" w:tentative="1">
      <w:start w:val="1"/>
      <w:numFmt w:val="bullet"/>
      <w:lvlText w:val=""/>
      <w:lvlJc w:val="left"/>
      <w:pPr>
        <w:tabs>
          <w:tab w:val="num" w:pos="4308"/>
        </w:tabs>
        <w:ind w:left="4308" w:hanging="360"/>
      </w:pPr>
      <w:rPr>
        <w:rFonts w:ascii="Wingdings" w:hAnsi="Wingdings" w:hint="default"/>
      </w:rPr>
    </w:lvl>
    <w:lvl w:ilvl="6" w:tplc="04190001" w:tentative="1">
      <w:start w:val="1"/>
      <w:numFmt w:val="bullet"/>
      <w:lvlText w:val=""/>
      <w:lvlJc w:val="left"/>
      <w:pPr>
        <w:tabs>
          <w:tab w:val="num" w:pos="5028"/>
        </w:tabs>
        <w:ind w:left="5028" w:hanging="360"/>
      </w:pPr>
      <w:rPr>
        <w:rFonts w:ascii="Symbol" w:hAnsi="Symbol" w:hint="default"/>
      </w:rPr>
    </w:lvl>
    <w:lvl w:ilvl="7" w:tplc="04190003" w:tentative="1">
      <w:start w:val="1"/>
      <w:numFmt w:val="bullet"/>
      <w:lvlText w:val="o"/>
      <w:lvlJc w:val="left"/>
      <w:pPr>
        <w:tabs>
          <w:tab w:val="num" w:pos="5748"/>
        </w:tabs>
        <w:ind w:left="5748" w:hanging="360"/>
      </w:pPr>
      <w:rPr>
        <w:rFonts w:ascii="Courier New" w:hAnsi="Courier New" w:cs="Courier New" w:hint="default"/>
      </w:rPr>
    </w:lvl>
    <w:lvl w:ilvl="8" w:tplc="04190005" w:tentative="1">
      <w:start w:val="1"/>
      <w:numFmt w:val="bullet"/>
      <w:lvlText w:val=""/>
      <w:lvlJc w:val="left"/>
      <w:pPr>
        <w:tabs>
          <w:tab w:val="num" w:pos="6468"/>
        </w:tabs>
        <w:ind w:left="6468" w:hanging="360"/>
      </w:pPr>
      <w:rPr>
        <w:rFonts w:ascii="Wingdings" w:hAnsi="Wingdings" w:hint="default"/>
      </w:rPr>
    </w:lvl>
  </w:abstractNum>
  <w:abstractNum w:abstractNumId="34">
    <w:nsid w:val="174F71B4"/>
    <w:multiLevelType w:val="hybridMultilevel"/>
    <w:tmpl w:val="F8CA09DA"/>
    <w:lvl w:ilvl="0" w:tplc="0419000F">
      <w:start w:val="1"/>
      <w:numFmt w:val="decimal"/>
      <w:lvlText w:val="%1."/>
      <w:lvlJc w:val="left"/>
      <w:pPr>
        <w:ind w:left="720" w:hanging="360"/>
      </w:pPr>
      <w:rPr>
        <w:rFonts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5">
    <w:nsid w:val="17F37DFA"/>
    <w:multiLevelType w:val="hybridMultilevel"/>
    <w:tmpl w:val="C28AA338"/>
    <w:lvl w:ilvl="0" w:tplc="70C25484">
      <w:start w:val="1"/>
      <w:numFmt w:val="decimal"/>
      <w:lvlText w:val="%1."/>
      <w:lvlJc w:val="left"/>
      <w:pPr>
        <w:ind w:left="1069" w:hanging="360"/>
      </w:pPr>
      <w:rPr>
        <w:rFonts w:eastAsia="Calibri" w:hint="default"/>
        <w:b/>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36">
    <w:nsid w:val="19C9605C"/>
    <w:multiLevelType w:val="hybridMultilevel"/>
    <w:tmpl w:val="C1485734"/>
    <w:lvl w:ilvl="0" w:tplc="4290008E">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37">
    <w:nsid w:val="1EAF63A6"/>
    <w:multiLevelType w:val="hybridMultilevel"/>
    <w:tmpl w:val="F9280EFA"/>
    <w:lvl w:ilvl="0" w:tplc="A0626B60">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38">
    <w:nsid w:val="1FAA6311"/>
    <w:multiLevelType w:val="multilevel"/>
    <w:tmpl w:val="7A14D15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9">
    <w:nsid w:val="20645A58"/>
    <w:multiLevelType w:val="hybridMultilevel"/>
    <w:tmpl w:val="72FCA762"/>
    <w:lvl w:ilvl="0" w:tplc="04190001">
      <w:start w:val="1"/>
      <w:numFmt w:val="bullet"/>
      <w:lvlText w:val=""/>
      <w:lvlJc w:val="left"/>
      <w:pPr>
        <w:ind w:left="1260" w:hanging="360"/>
      </w:pPr>
      <w:rPr>
        <w:rFonts w:ascii="Symbol" w:hAnsi="Symbol"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40">
    <w:nsid w:val="21B3048D"/>
    <w:multiLevelType w:val="hybridMultilevel"/>
    <w:tmpl w:val="A3BE5BA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1">
    <w:nsid w:val="222E6B79"/>
    <w:multiLevelType w:val="hybridMultilevel"/>
    <w:tmpl w:val="AF84DA9C"/>
    <w:lvl w:ilvl="0" w:tplc="A0626B60">
      <w:start w:val="1"/>
      <w:numFmt w:val="decimal"/>
      <w:lvlText w:val="%1."/>
      <w:lvlJc w:val="left"/>
      <w:pPr>
        <w:ind w:left="961" w:hanging="360"/>
      </w:pPr>
      <w:rPr>
        <w:rFonts w:hint="default"/>
      </w:rPr>
    </w:lvl>
    <w:lvl w:ilvl="1" w:tplc="04190019" w:tentative="1">
      <w:start w:val="1"/>
      <w:numFmt w:val="lowerLetter"/>
      <w:lvlText w:val="%2."/>
      <w:lvlJc w:val="left"/>
      <w:pPr>
        <w:ind w:left="1474" w:hanging="360"/>
      </w:pPr>
    </w:lvl>
    <w:lvl w:ilvl="2" w:tplc="0419001B" w:tentative="1">
      <w:start w:val="1"/>
      <w:numFmt w:val="lowerRoman"/>
      <w:lvlText w:val="%3."/>
      <w:lvlJc w:val="right"/>
      <w:pPr>
        <w:ind w:left="2194" w:hanging="180"/>
      </w:pPr>
    </w:lvl>
    <w:lvl w:ilvl="3" w:tplc="0419000F" w:tentative="1">
      <w:start w:val="1"/>
      <w:numFmt w:val="decimal"/>
      <w:lvlText w:val="%4."/>
      <w:lvlJc w:val="left"/>
      <w:pPr>
        <w:ind w:left="2914" w:hanging="360"/>
      </w:pPr>
    </w:lvl>
    <w:lvl w:ilvl="4" w:tplc="04190019" w:tentative="1">
      <w:start w:val="1"/>
      <w:numFmt w:val="lowerLetter"/>
      <w:lvlText w:val="%5."/>
      <w:lvlJc w:val="left"/>
      <w:pPr>
        <w:ind w:left="3634" w:hanging="360"/>
      </w:pPr>
    </w:lvl>
    <w:lvl w:ilvl="5" w:tplc="0419001B" w:tentative="1">
      <w:start w:val="1"/>
      <w:numFmt w:val="lowerRoman"/>
      <w:lvlText w:val="%6."/>
      <w:lvlJc w:val="right"/>
      <w:pPr>
        <w:ind w:left="4354" w:hanging="180"/>
      </w:pPr>
    </w:lvl>
    <w:lvl w:ilvl="6" w:tplc="0419000F" w:tentative="1">
      <w:start w:val="1"/>
      <w:numFmt w:val="decimal"/>
      <w:lvlText w:val="%7."/>
      <w:lvlJc w:val="left"/>
      <w:pPr>
        <w:ind w:left="5074" w:hanging="360"/>
      </w:pPr>
    </w:lvl>
    <w:lvl w:ilvl="7" w:tplc="04190019" w:tentative="1">
      <w:start w:val="1"/>
      <w:numFmt w:val="lowerLetter"/>
      <w:lvlText w:val="%8."/>
      <w:lvlJc w:val="left"/>
      <w:pPr>
        <w:ind w:left="5794" w:hanging="360"/>
      </w:pPr>
    </w:lvl>
    <w:lvl w:ilvl="8" w:tplc="0419001B" w:tentative="1">
      <w:start w:val="1"/>
      <w:numFmt w:val="lowerRoman"/>
      <w:lvlText w:val="%9."/>
      <w:lvlJc w:val="right"/>
      <w:pPr>
        <w:ind w:left="6514" w:hanging="180"/>
      </w:pPr>
    </w:lvl>
  </w:abstractNum>
  <w:abstractNum w:abstractNumId="42">
    <w:nsid w:val="233605B5"/>
    <w:multiLevelType w:val="hybridMultilevel"/>
    <w:tmpl w:val="5E9299B8"/>
    <w:lvl w:ilvl="0" w:tplc="C1CAFFB2">
      <w:start w:val="1"/>
      <w:numFmt w:val="bullet"/>
      <w:lvlText w:val=""/>
      <w:lvlJc w:val="left"/>
      <w:pPr>
        <w:ind w:left="720" w:hanging="360"/>
      </w:pPr>
      <w:rPr>
        <w:rFonts w:ascii="Symbol" w:hAnsi="Symbol" w:hint="default"/>
      </w:rPr>
    </w:lvl>
    <w:lvl w:ilvl="1" w:tplc="CCAEE7E6">
      <w:numFmt w:val="bullet"/>
      <w:lvlText w:val="•"/>
      <w:lvlJc w:val="left"/>
      <w:pPr>
        <w:ind w:left="1935" w:hanging="855"/>
      </w:pPr>
      <w:rPr>
        <w:rFonts w:ascii="Times New Roman" w:eastAsia="Times New Roman" w:hAnsi="Times New Roman" w:cs="Times New Roman"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3">
    <w:nsid w:val="242F52A0"/>
    <w:multiLevelType w:val="hybridMultilevel"/>
    <w:tmpl w:val="F3524B80"/>
    <w:lvl w:ilvl="0" w:tplc="04190001">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44">
    <w:nsid w:val="26FD7B44"/>
    <w:multiLevelType w:val="hybridMultilevel"/>
    <w:tmpl w:val="5C84C1F4"/>
    <w:lvl w:ilvl="0" w:tplc="03FAE3D6">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5">
    <w:nsid w:val="27577DC0"/>
    <w:multiLevelType w:val="hybridMultilevel"/>
    <w:tmpl w:val="CFC2EEA4"/>
    <w:lvl w:ilvl="0" w:tplc="04190001">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46">
    <w:nsid w:val="277D162D"/>
    <w:multiLevelType w:val="hybridMultilevel"/>
    <w:tmpl w:val="D4509C18"/>
    <w:lvl w:ilvl="0" w:tplc="0419000D">
      <w:start w:val="1"/>
      <w:numFmt w:val="bullet"/>
      <w:lvlText w:val=""/>
      <w:lvlJc w:val="left"/>
      <w:pPr>
        <w:ind w:left="822" w:hanging="360"/>
      </w:pPr>
      <w:rPr>
        <w:rFonts w:ascii="Wingdings" w:hAnsi="Wingdings" w:hint="default"/>
      </w:rPr>
    </w:lvl>
    <w:lvl w:ilvl="1" w:tplc="04190003">
      <w:start w:val="1"/>
      <w:numFmt w:val="bullet"/>
      <w:lvlText w:val="o"/>
      <w:lvlJc w:val="left"/>
      <w:pPr>
        <w:ind w:left="1542" w:hanging="360"/>
      </w:pPr>
      <w:rPr>
        <w:rFonts w:ascii="Courier New" w:hAnsi="Courier New" w:cs="Courier New" w:hint="default"/>
      </w:rPr>
    </w:lvl>
    <w:lvl w:ilvl="2" w:tplc="04190005">
      <w:start w:val="1"/>
      <w:numFmt w:val="bullet"/>
      <w:lvlText w:val=""/>
      <w:lvlJc w:val="left"/>
      <w:pPr>
        <w:ind w:left="2262" w:hanging="360"/>
      </w:pPr>
      <w:rPr>
        <w:rFonts w:ascii="Wingdings" w:hAnsi="Wingdings" w:hint="default"/>
      </w:rPr>
    </w:lvl>
    <w:lvl w:ilvl="3" w:tplc="04190001">
      <w:start w:val="1"/>
      <w:numFmt w:val="bullet"/>
      <w:lvlText w:val=""/>
      <w:lvlJc w:val="left"/>
      <w:pPr>
        <w:ind w:left="2982" w:hanging="360"/>
      </w:pPr>
      <w:rPr>
        <w:rFonts w:ascii="Symbol" w:hAnsi="Symbol" w:hint="default"/>
      </w:rPr>
    </w:lvl>
    <w:lvl w:ilvl="4" w:tplc="04190003">
      <w:start w:val="1"/>
      <w:numFmt w:val="bullet"/>
      <w:lvlText w:val="o"/>
      <w:lvlJc w:val="left"/>
      <w:pPr>
        <w:ind w:left="3702" w:hanging="360"/>
      </w:pPr>
      <w:rPr>
        <w:rFonts w:ascii="Courier New" w:hAnsi="Courier New" w:cs="Courier New" w:hint="default"/>
      </w:rPr>
    </w:lvl>
    <w:lvl w:ilvl="5" w:tplc="04190005">
      <w:start w:val="1"/>
      <w:numFmt w:val="bullet"/>
      <w:lvlText w:val=""/>
      <w:lvlJc w:val="left"/>
      <w:pPr>
        <w:ind w:left="4422" w:hanging="360"/>
      </w:pPr>
      <w:rPr>
        <w:rFonts w:ascii="Wingdings" w:hAnsi="Wingdings" w:hint="default"/>
      </w:rPr>
    </w:lvl>
    <w:lvl w:ilvl="6" w:tplc="04190001">
      <w:start w:val="1"/>
      <w:numFmt w:val="bullet"/>
      <w:lvlText w:val=""/>
      <w:lvlJc w:val="left"/>
      <w:pPr>
        <w:ind w:left="5142" w:hanging="360"/>
      </w:pPr>
      <w:rPr>
        <w:rFonts w:ascii="Symbol" w:hAnsi="Symbol" w:hint="default"/>
      </w:rPr>
    </w:lvl>
    <w:lvl w:ilvl="7" w:tplc="04190003">
      <w:start w:val="1"/>
      <w:numFmt w:val="bullet"/>
      <w:lvlText w:val="o"/>
      <w:lvlJc w:val="left"/>
      <w:pPr>
        <w:ind w:left="5862" w:hanging="360"/>
      </w:pPr>
      <w:rPr>
        <w:rFonts w:ascii="Courier New" w:hAnsi="Courier New" w:cs="Courier New" w:hint="default"/>
      </w:rPr>
    </w:lvl>
    <w:lvl w:ilvl="8" w:tplc="04190005">
      <w:start w:val="1"/>
      <w:numFmt w:val="bullet"/>
      <w:lvlText w:val=""/>
      <w:lvlJc w:val="left"/>
      <w:pPr>
        <w:ind w:left="6582" w:hanging="360"/>
      </w:pPr>
      <w:rPr>
        <w:rFonts w:ascii="Wingdings" w:hAnsi="Wingdings" w:hint="default"/>
      </w:rPr>
    </w:lvl>
  </w:abstractNum>
  <w:abstractNum w:abstractNumId="47">
    <w:nsid w:val="27BE6A8C"/>
    <w:multiLevelType w:val="hybridMultilevel"/>
    <w:tmpl w:val="E33035C0"/>
    <w:lvl w:ilvl="0" w:tplc="04190001">
      <w:start w:val="1"/>
      <w:numFmt w:val="bullet"/>
      <w:lvlText w:val=""/>
      <w:lvlJc w:val="left"/>
      <w:pPr>
        <w:ind w:left="1368" w:hanging="360"/>
      </w:pPr>
      <w:rPr>
        <w:rFonts w:ascii="Symbol" w:hAnsi="Symbol" w:hint="default"/>
      </w:rPr>
    </w:lvl>
    <w:lvl w:ilvl="1" w:tplc="04190003" w:tentative="1">
      <w:start w:val="1"/>
      <w:numFmt w:val="bullet"/>
      <w:lvlText w:val="o"/>
      <w:lvlJc w:val="left"/>
      <w:pPr>
        <w:ind w:left="2088" w:hanging="360"/>
      </w:pPr>
      <w:rPr>
        <w:rFonts w:ascii="Courier New" w:hAnsi="Courier New" w:cs="Courier New" w:hint="default"/>
      </w:rPr>
    </w:lvl>
    <w:lvl w:ilvl="2" w:tplc="04190005" w:tentative="1">
      <w:start w:val="1"/>
      <w:numFmt w:val="bullet"/>
      <w:lvlText w:val=""/>
      <w:lvlJc w:val="left"/>
      <w:pPr>
        <w:ind w:left="2808" w:hanging="360"/>
      </w:pPr>
      <w:rPr>
        <w:rFonts w:ascii="Wingdings" w:hAnsi="Wingdings" w:hint="default"/>
      </w:rPr>
    </w:lvl>
    <w:lvl w:ilvl="3" w:tplc="04190001" w:tentative="1">
      <w:start w:val="1"/>
      <w:numFmt w:val="bullet"/>
      <w:lvlText w:val=""/>
      <w:lvlJc w:val="left"/>
      <w:pPr>
        <w:ind w:left="3528" w:hanging="360"/>
      </w:pPr>
      <w:rPr>
        <w:rFonts w:ascii="Symbol" w:hAnsi="Symbol" w:hint="default"/>
      </w:rPr>
    </w:lvl>
    <w:lvl w:ilvl="4" w:tplc="04190003" w:tentative="1">
      <w:start w:val="1"/>
      <w:numFmt w:val="bullet"/>
      <w:lvlText w:val="o"/>
      <w:lvlJc w:val="left"/>
      <w:pPr>
        <w:ind w:left="4248" w:hanging="360"/>
      </w:pPr>
      <w:rPr>
        <w:rFonts w:ascii="Courier New" w:hAnsi="Courier New" w:cs="Courier New" w:hint="default"/>
      </w:rPr>
    </w:lvl>
    <w:lvl w:ilvl="5" w:tplc="04190005" w:tentative="1">
      <w:start w:val="1"/>
      <w:numFmt w:val="bullet"/>
      <w:lvlText w:val=""/>
      <w:lvlJc w:val="left"/>
      <w:pPr>
        <w:ind w:left="4968" w:hanging="360"/>
      </w:pPr>
      <w:rPr>
        <w:rFonts w:ascii="Wingdings" w:hAnsi="Wingdings" w:hint="default"/>
      </w:rPr>
    </w:lvl>
    <w:lvl w:ilvl="6" w:tplc="04190001" w:tentative="1">
      <w:start w:val="1"/>
      <w:numFmt w:val="bullet"/>
      <w:lvlText w:val=""/>
      <w:lvlJc w:val="left"/>
      <w:pPr>
        <w:ind w:left="5688" w:hanging="360"/>
      </w:pPr>
      <w:rPr>
        <w:rFonts w:ascii="Symbol" w:hAnsi="Symbol" w:hint="default"/>
      </w:rPr>
    </w:lvl>
    <w:lvl w:ilvl="7" w:tplc="04190003" w:tentative="1">
      <w:start w:val="1"/>
      <w:numFmt w:val="bullet"/>
      <w:lvlText w:val="o"/>
      <w:lvlJc w:val="left"/>
      <w:pPr>
        <w:ind w:left="6408" w:hanging="360"/>
      </w:pPr>
      <w:rPr>
        <w:rFonts w:ascii="Courier New" w:hAnsi="Courier New" w:cs="Courier New" w:hint="default"/>
      </w:rPr>
    </w:lvl>
    <w:lvl w:ilvl="8" w:tplc="04190005" w:tentative="1">
      <w:start w:val="1"/>
      <w:numFmt w:val="bullet"/>
      <w:lvlText w:val=""/>
      <w:lvlJc w:val="left"/>
      <w:pPr>
        <w:ind w:left="7128" w:hanging="360"/>
      </w:pPr>
      <w:rPr>
        <w:rFonts w:ascii="Wingdings" w:hAnsi="Wingdings" w:hint="default"/>
      </w:rPr>
    </w:lvl>
  </w:abstractNum>
  <w:abstractNum w:abstractNumId="48">
    <w:nsid w:val="2877145A"/>
    <w:multiLevelType w:val="hybridMultilevel"/>
    <w:tmpl w:val="F01618B0"/>
    <w:lvl w:ilvl="0" w:tplc="EDD0D4C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9">
    <w:nsid w:val="289E7BBF"/>
    <w:multiLevelType w:val="hybridMultilevel"/>
    <w:tmpl w:val="3C3C29AC"/>
    <w:lvl w:ilvl="0" w:tplc="A0626B60">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50">
    <w:nsid w:val="295D1C9B"/>
    <w:multiLevelType w:val="hybridMultilevel"/>
    <w:tmpl w:val="3C3C29AC"/>
    <w:lvl w:ilvl="0" w:tplc="A0626B60">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51">
    <w:nsid w:val="29707438"/>
    <w:multiLevelType w:val="hybridMultilevel"/>
    <w:tmpl w:val="D2965D7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2">
    <w:nsid w:val="2A52457B"/>
    <w:multiLevelType w:val="hybridMultilevel"/>
    <w:tmpl w:val="FF3E7998"/>
    <w:lvl w:ilvl="0" w:tplc="A0626B60">
      <w:start w:val="1"/>
      <w:numFmt w:val="decimal"/>
      <w:lvlText w:val="%1."/>
      <w:lvlJc w:val="left"/>
      <w:pPr>
        <w:ind w:left="961"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3">
    <w:nsid w:val="2A581B46"/>
    <w:multiLevelType w:val="hybridMultilevel"/>
    <w:tmpl w:val="C28AA338"/>
    <w:lvl w:ilvl="0" w:tplc="70C25484">
      <w:start w:val="1"/>
      <w:numFmt w:val="decimal"/>
      <w:lvlText w:val="%1."/>
      <w:lvlJc w:val="left"/>
      <w:pPr>
        <w:ind w:left="1069" w:hanging="360"/>
      </w:pPr>
      <w:rPr>
        <w:rFonts w:eastAsia="Calibri" w:hint="default"/>
        <w:b/>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54">
    <w:nsid w:val="2AC92378"/>
    <w:multiLevelType w:val="hybridMultilevel"/>
    <w:tmpl w:val="547682B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5">
    <w:nsid w:val="2B227EB8"/>
    <w:multiLevelType w:val="hybridMultilevel"/>
    <w:tmpl w:val="4D203770"/>
    <w:lvl w:ilvl="0" w:tplc="03FAE3D6">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6">
    <w:nsid w:val="2BD008D6"/>
    <w:multiLevelType w:val="hybridMultilevel"/>
    <w:tmpl w:val="3A06803C"/>
    <w:lvl w:ilvl="0" w:tplc="2FE4A4EE">
      <w:start w:val="1"/>
      <w:numFmt w:val="bullet"/>
      <w:lvlText w:val="-"/>
      <w:lvlJc w:val="left"/>
      <w:pPr>
        <w:tabs>
          <w:tab w:val="num" w:pos="2029"/>
        </w:tabs>
        <w:ind w:left="2029" w:hanging="360"/>
      </w:pPr>
      <w:rPr>
        <w:rFonts w:hAnsi="Courier New" w:hint="default"/>
      </w:rPr>
    </w:lvl>
    <w:lvl w:ilvl="1" w:tplc="04190003" w:tentative="1">
      <w:start w:val="1"/>
      <w:numFmt w:val="bullet"/>
      <w:lvlText w:val="o"/>
      <w:lvlJc w:val="left"/>
      <w:pPr>
        <w:tabs>
          <w:tab w:val="num" w:pos="2018"/>
        </w:tabs>
        <w:ind w:left="2018" w:hanging="360"/>
      </w:pPr>
      <w:rPr>
        <w:rFonts w:ascii="Courier New" w:hAnsi="Courier New" w:hint="default"/>
      </w:rPr>
    </w:lvl>
    <w:lvl w:ilvl="2" w:tplc="04190005" w:tentative="1">
      <w:start w:val="1"/>
      <w:numFmt w:val="bullet"/>
      <w:lvlText w:val=""/>
      <w:lvlJc w:val="left"/>
      <w:pPr>
        <w:tabs>
          <w:tab w:val="num" w:pos="2738"/>
        </w:tabs>
        <w:ind w:left="2738" w:hanging="360"/>
      </w:pPr>
      <w:rPr>
        <w:rFonts w:ascii="Wingdings" w:hAnsi="Wingdings" w:hint="default"/>
      </w:rPr>
    </w:lvl>
    <w:lvl w:ilvl="3" w:tplc="04190001" w:tentative="1">
      <w:start w:val="1"/>
      <w:numFmt w:val="bullet"/>
      <w:lvlText w:val=""/>
      <w:lvlJc w:val="left"/>
      <w:pPr>
        <w:tabs>
          <w:tab w:val="num" w:pos="3458"/>
        </w:tabs>
        <w:ind w:left="3458" w:hanging="360"/>
      </w:pPr>
      <w:rPr>
        <w:rFonts w:ascii="Symbol" w:hAnsi="Symbol" w:hint="default"/>
      </w:rPr>
    </w:lvl>
    <w:lvl w:ilvl="4" w:tplc="04190003" w:tentative="1">
      <w:start w:val="1"/>
      <w:numFmt w:val="bullet"/>
      <w:lvlText w:val="o"/>
      <w:lvlJc w:val="left"/>
      <w:pPr>
        <w:tabs>
          <w:tab w:val="num" w:pos="4178"/>
        </w:tabs>
        <w:ind w:left="4178" w:hanging="360"/>
      </w:pPr>
      <w:rPr>
        <w:rFonts w:ascii="Courier New" w:hAnsi="Courier New" w:hint="default"/>
      </w:rPr>
    </w:lvl>
    <w:lvl w:ilvl="5" w:tplc="04190005" w:tentative="1">
      <w:start w:val="1"/>
      <w:numFmt w:val="bullet"/>
      <w:lvlText w:val=""/>
      <w:lvlJc w:val="left"/>
      <w:pPr>
        <w:tabs>
          <w:tab w:val="num" w:pos="4898"/>
        </w:tabs>
        <w:ind w:left="4898" w:hanging="360"/>
      </w:pPr>
      <w:rPr>
        <w:rFonts w:ascii="Wingdings" w:hAnsi="Wingdings" w:hint="default"/>
      </w:rPr>
    </w:lvl>
    <w:lvl w:ilvl="6" w:tplc="04190001" w:tentative="1">
      <w:start w:val="1"/>
      <w:numFmt w:val="bullet"/>
      <w:lvlText w:val=""/>
      <w:lvlJc w:val="left"/>
      <w:pPr>
        <w:tabs>
          <w:tab w:val="num" w:pos="5618"/>
        </w:tabs>
        <w:ind w:left="5618" w:hanging="360"/>
      </w:pPr>
      <w:rPr>
        <w:rFonts w:ascii="Symbol" w:hAnsi="Symbol" w:hint="default"/>
      </w:rPr>
    </w:lvl>
    <w:lvl w:ilvl="7" w:tplc="04190003" w:tentative="1">
      <w:start w:val="1"/>
      <w:numFmt w:val="bullet"/>
      <w:lvlText w:val="o"/>
      <w:lvlJc w:val="left"/>
      <w:pPr>
        <w:tabs>
          <w:tab w:val="num" w:pos="6338"/>
        </w:tabs>
        <w:ind w:left="6338" w:hanging="360"/>
      </w:pPr>
      <w:rPr>
        <w:rFonts w:ascii="Courier New" w:hAnsi="Courier New" w:hint="default"/>
      </w:rPr>
    </w:lvl>
    <w:lvl w:ilvl="8" w:tplc="04190005" w:tentative="1">
      <w:start w:val="1"/>
      <w:numFmt w:val="bullet"/>
      <w:lvlText w:val=""/>
      <w:lvlJc w:val="left"/>
      <w:pPr>
        <w:tabs>
          <w:tab w:val="num" w:pos="7058"/>
        </w:tabs>
        <w:ind w:left="7058" w:hanging="360"/>
      </w:pPr>
      <w:rPr>
        <w:rFonts w:ascii="Wingdings" w:hAnsi="Wingdings" w:hint="default"/>
      </w:rPr>
    </w:lvl>
  </w:abstractNum>
  <w:abstractNum w:abstractNumId="57">
    <w:nsid w:val="2BF3490F"/>
    <w:multiLevelType w:val="hybridMultilevel"/>
    <w:tmpl w:val="17DA4C08"/>
    <w:lvl w:ilvl="0" w:tplc="3FA06110">
      <w:start w:val="1"/>
      <w:numFmt w:val="bullet"/>
      <w:lvlText w:val="-"/>
      <w:lvlJc w:val="left"/>
      <w:pPr>
        <w:ind w:left="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1012FE1E">
      <w:start w:val="1"/>
      <w:numFmt w:val="bullet"/>
      <w:lvlText w:val="o"/>
      <w:lvlJc w:val="left"/>
      <w:pPr>
        <w:ind w:left="119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5CA8F69C">
      <w:start w:val="1"/>
      <w:numFmt w:val="bullet"/>
      <w:lvlText w:val="▪"/>
      <w:lvlJc w:val="left"/>
      <w:pPr>
        <w:ind w:left="191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573E63FE">
      <w:start w:val="1"/>
      <w:numFmt w:val="bullet"/>
      <w:lvlText w:val="•"/>
      <w:lvlJc w:val="left"/>
      <w:pPr>
        <w:ind w:left="263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96C8095A">
      <w:start w:val="1"/>
      <w:numFmt w:val="bullet"/>
      <w:lvlText w:val="o"/>
      <w:lvlJc w:val="left"/>
      <w:pPr>
        <w:ind w:left="335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13C26824">
      <w:start w:val="1"/>
      <w:numFmt w:val="bullet"/>
      <w:lvlText w:val="▪"/>
      <w:lvlJc w:val="left"/>
      <w:pPr>
        <w:ind w:left="407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A68CC354">
      <w:start w:val="1"/>
      <w:numFmt w:val="bullet"/>
      <w:lvlText w:val="•"/>
      <w:lvlJc w:val="left"/>
      <w:pPr>
        <w:ind w:left="479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1242D8EC">
      <w:start w:val="1"/>
      <w:numFmt w:val="bullet"/>
      <w:lvlText w:val="o"/>
      <w:lvlJc w:val="left"/>
      <w:pPr>
        <w:ind w:left="551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6BFC3DBA">
      <w:start w:val="1"/>
      <w:numFmt w:val="bullet"/>
      <w:lvlText w:val="▪"/>
      <w:lvlJc w:val="left"/>
      <w:pPr>
        <w:ind w:left="623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58">
    <w:nsid w:val="2CDB0669"/>
    <w:multiLevelType w:val="hybridMultilevel"/>
    <w:tmpl w:val="C28AA338"/>
    <w:lvl w:ilvl="0" w:tplc="70C25484">
      <w:start w:val="1"/>
      <w:numFmt w:val="decimal"/>
      <w:lvlText w:val="%1."/>
      <w:lvlJc w:val="left"/>
      <w:pPr>
        <w:ind w:left="1069" w:hanging="360"/>
      </w:pPr>
      <w:rPr>
        <w:rFonts w:eastAsia="Calibri" w:hint="default"/>
        <w:b/>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59">
    <w:nsid w:val="2E1B0DA3"/>
    <w:multiLevelType w:val="hybridMultilevel"/>
    <w:tmpl w:val="B0ECD596"/>
    <w:lvl w:ilvl="0" w:tplc="7FF43B76">
      <w:start w:val="1"/>
      <w:numFmt w:val="decimal"/>
      <w:lvlText w:val="%1)"/>
      <w:lvlJc w:val="left"/>
      <w:pPr>
        <w:ind w:left="102" w:hanging="305"/>
      </w:pPr>
      <w:rPr>
        <w:rFonts w:ascii="Times New Roman" w:eastAsia="Times New Roman" w:hAnsi="Times New Roman" w:hint="default"/>
        <w:spacing w:val="1"/>
        <w:sz w:val="28"/>
        <w:szCs w:val="28"/>
      </w:rPr>
    </w:lvl>
    <w:lvl w:ilvl="1" w:tplc="8CB69F34">
      <w:start w:val="1"/>
      <w:numFmt w:val="bullet"/>
      <w:lvlText w:val="•"/>
      <w:lvlJc w:val="left"/>
      <w:pPr>
        <w:ind w:left="1048" w:hanging="305"/>
      </w:pPr>
      <w:rPr>
        <w:rFonts w:hint="default"/>
      </w:rPr>
    </w:lvl>
    <w:lvl w:ilvl="2" w:tplc="22E4D498">
      <w:start w:val="1"/>
      <w:numFmt w:val="bullet"/>
      <w:lvlText w:val="•"/>
      <w:lvlJc w:val="left"/>
      <w:pPr>
        <w:ind w:left="1994" w:hanging="305"/>
      </w:pPr>
      <w:rPr>
        <w:rFonts w:hint="default"/>
      </w:rPr>
    </w:lvl>
    <w:lvl w:ilvl="3" w:tplc="60DC39AC">
      <w:start w:val="1"/>
      <w:numFmt w:val="bullet"/>
      <w:lvlText w:val="•"/>
      <w:lvlJc w:val="left"/>
      <w:pPr>
        <w:ind w:left="2941" w:hanging="305"/>
      </w:pPr>
      <w:rPr>
        <w:rFonts w:hint="default"/>
      </w:rPr>
    </w:lvl>
    <w:lvl w:ilvl="4" w:tplc="02D86D2E">
      <w:start w:val="1"/>
      <w:numFmt w:val="bullet"/>
      <w:lvlText w:val="•"/>
      <w:lvlJc w:val="left"/>
      <w:pPr>
        <w:ind w:left="3887" w:hanging="305"/>
      </w:pPr>
      <w:rPr>
        <w:rFonts w:hint="default"/>
      </w:rPr>
    </w:lvl>
    <w:lvl w:ilvl="5" w:tplc="118ED536">
      <w:start w:val="1"/>
      <w:numFmt w:val="bullet"/>
      <w:lvlText w:val="•"/>
      <w:lvlJc w:val="left"/>
      <w:pPr>
        <w:ind w:left="4834" w:hanging="305"/>
      </w:pPr>
      <w:rPr>
        <w:rFonts w:hint="default"/>
      </w:rPr>
    </w:lvl>
    <w:lvl w:ilvl="6" w:tplc="2A182D34">
      <w:start w:val="1"/>
      <w:numFmt w:val="bullet"/>
      <w:lvlText w:val="•"/>
      <w:lvlJc w:val="left"/>
      <w:pPr>
        <w:ind w:left="5780" w:hanging="305"/>
      </w:pPr>
      <w:rPr>
        <w:rFonts w:hint="default"/>
      </w:rPr>
    </w:lvl>
    <w:lvl w:ilvl="7" w:tplc="717C44F4">
      <w:start w:val="1"/>
      <w:numFmt w:val="bullet"/>
      <w:lvlText w:val="•"/>
      <w:lvlJc w:val="left"/>
      <w:pPr>
        <w:ind w:left="6727" w:hanging="305"/>
      </w:pPr>
      <w:rPr>
        <w:rFonts w:hint="default"/>
      </w:rPr>
    </w:lvl>
    <w:lvl w:ilvl="8" w:tplc="CEEA8916">
      <w:start w:val="1"/>
      <w:numFmt w:val="bullet"/>
      <w:lvlText w:val="•"/>
      <w:lvlJc w:val="left"/>
      <w:pPr>
        <w:ind w:left="7673" w:hanging="305"/>
      </w:pPr>
      <w:rPr>
        <w:rFonts w:hint="default"/>
      </w:rPr>
    </w:lvl>
  </w:abstractNum>
  <w:abstractNum w:abstractNumId="60">
    <w:nsid w:val="2E95402B"/>
    <w:multiLevelType w:val="multilevel"/>
    <w:tmpl w:val="F190C8B0"/>
    <w:styleLink w:val="List230"/>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61">
    <w:nsid w:val="2F0933C2"/>
    <w:multiLevelType w:val="hybridMultilevel"/>
    <w:tmpl w:val="D172BCF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2">
    <w:nsid w:val="2F632505"/>
    <w:multiLevelType w:val="hybridMultilevel"/>
    <w:tmpl w:val="D3446AF4"/>
    <w:lvl w:ilvl="0" w:tplc="04190001">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63">
    <w:nsid w:val="300A30E3"/>
    <w:multiLevelType w:val="hybridMultilevel"/>
    <w:tmpl w:val="5372B1C4"/>
    <w:lvl w:ilvl="0" w:tplc="04190001">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hint="default"/>
      </w:rPr>
    </w:lvl>
  </w:abstractNum>
  <w:abstractNum w:abstractNumId="64">
    <w:nsid w:val="30EA4C9B"/>
    <w:multiLevelType w:val="hybridMultilevel"/>
    <w:tmpl w:val="FB94E9DE"/>
    <w:lvl w:ilvl="0" w:tplc="885807FE">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65">
    <w:nsid w:val="315C4559"/>
    <w:multiLevelType w:val="hybridMultilevel"/>
    <w:tmpl w:val="556EBB40"/>
    <w:lvl w:ilvl="0" w:tplc="04190001">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66">
    <w:nsid w:val="3343433A"/>
    <w:multiLevelType w:val="hybridMultilevel"/>
    <w:tmpl w:val="787E0B12"/>
    <w:lvl w:ilvl="0" w:tplc="C1CAFFB2">
      <w:start w:val="1"/>
      <w:numFmt w:val="bullet"/>
      <w:lvlText w:val=""/>
      <w:lvlJc w:val="left"/>
      <w:pPr>
        <w:ind w:left="720" w:hanging="360"/>
      </w:pPr>
      <w:rPr>
        <w:rFonts w:ascii="Symbol" w:hAnsi="Symbol" w:hint="default"/>
      </w:rPr>
    </w:lvl>
    <w:lvl w:ilvl="1" w:tplc="C1CAFFB2">
      <w:start w:val="1"/>
      <w:numFmt w:val="bullet"/>
      <w:lvlText w:val=""/>
      <w:lvlJc w:val="left"/>
      <w:pPr>
        <w:ind w:left="1935" w:hanging="855"/>
      </w:pPr>
      <w:rPr>
        <w:rFonts w:ascii="Symbol" w:hAnsi="Symbol"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7">
    <w:nsid w:val="35263D00"/>
    <w:multiLevelType w:val="multilevel"/>
    <w:tmpl w:val="EE503B00"/>
    <w:lvl w:ilvl="0">
      <w:start w:val="10"/>
      <w:numFmt w:val="decimal"/>
      <w:lvlText w:val="%1"/>
      <w:lvlJc w:val="left"/>
      <w:pPr>
        <w:ind w:left="560" w:hanging="560"/>
      </w:pPr>
      <w:rPr>
        <w:rFonts w:hint="default"/>
      </w:rPr>
    </w:lvl>
    <w:lvl w:ilvl="1">
      <w:start w:val="12"/>
      <w:numFmt w:val="decimal"/>
      <w:lvlText w:val="%1-%2"/>
      <w:lvlJc w:val="left"/>
      <w:pPr>
        <w:ind w:left="1127" w:hanging="560"/>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68">
    <w:nsid w:val="358E4FC5"/>
    <w:multiLevelType w:val="hybridMultilevel"/>
    <w:tmpl w:val="2D80FD1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9">
    <w:nsid w:val="364D5EFC"/>
    <w:multiLevelType w:val="hybridMultilevel"/>
    <w:tmpl w:val="D172BCF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0">
    <w:nsid w:val="37E57D81"/>
    <w:multiLevelType w:val="hybridMultilevel"/>
    <w:tmpl w:val="43DE021A"/>
    <w:lvl w:ilvl="0" w:tplc="18443F8E">
      <w:start w:val="1"/>
      <w:numFmt w:val="bullet"/>
      <w:lvlText w:val="-"/>
      <w:lvlJc w:val="left"/>
      <w:pPr>
        <w:ind w:left="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AD7CE21C">
      <w:start w:val="1"/>
      <w:numFmt w:val="bullet"/>
      <w:lvlText w:val="o"/>
      <w:lvlJc w:val="left"/>
      <w:pPr>
        <w:ind w:left="119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11ECECF4">
      <w:start w:val="1"/>
      <w:numFmt w:val="bullet"/>
      <w:lvlText w:val="▪"/>
      <w:lvlJc w:val="left"/>
      <w:pPr>
        <w:ind w:left="191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FEFA490A">
      <w:start w:val="1"/>
      <w:numFmt w:val="bullet"/>
      <w:lvlText w:val="•"/>
      <w:lvlJc w:val="left"/>
      <w:pPr>
        <w:ind w:left="263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62E8BF92">
      <w:start w:val="1"/>
      <w:numFmt w:val="bullet"/>
      <w:lvlText w:val="o"/>
      <w:lvlJc w:val="left"/>
      <w:pPr>
        <w:ind w:left="335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F2D68F7A">
      <w:start w:val="1"/>
      <w:numFmt w:val="bullet"/>
      <w:lvlText w:val="▪"/>
      <w:lvlJc w:val="left"/>
      <w:pPr>
        <w:ind w:left="407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D95A023C">
      <w:start w:val="1"/>
      <w:numFmt w:val="bullet"/>
      <w:lvlText w:val="•"/>
      <w:lvlJc w:val="left"/>
      <w:pPr>
        <w:ind w:left="479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0FE047F0">
      <w:start w:val="1"/>
      <w:numFmt w:val="bullet"/>
      <w:lvlText w:val="o"/>
      <w:lvlJc w:val="left"/>
      <w:pPr>
        <w:ind w:left="551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41A83916">
      <w:start w:val="1"/>
      <w:numFmt w:val="bullet"/>
      <w:lvlText w:val="▪"/>
      <w:lvlJc w:val="left"/>
      <w:pPr>
        <w:ind w:left="623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71">
    <w:nsid w:val="3857C257"/>
    <w:multiLevelType w:val="multilevel"/>
    <w:tmpl w:val="5A508C10"/>
    <w:lvl w:ilvl="0">
      <w:numFmt w:val="bullet"/>
      <w:lvlText w:val="-"/>
      <w:lvlJc w:val="left"/>
      <w:pPr>
        <w:tabs>
          <w:tab w:val="num" w:pos="1689"/>
        </w:tabs>
        <w:ind w:firstLine="709"/>
      </w:pPr>
      <w:rPr>
        <w:rFonts w:ascii="Times New Roman" w:hAnsi="Times New Roman" w:cs="Times New Roman"/>
        <w:sz w:val="28"/>
        <w:szCs w:val="28"/>
      </w:rPr>
    </w:lvl>
    <w:lvl w:ilvl="1">
      <w:numFmt w:val="bullet"/>
      <w:lvlText w:val="o"/>
      <w:lvlJc w:val="left"/>
      <w:pPr>
        <w:tabs>
          <w:tab w:val="num" w:pos="1787"/>
        </w:tabs>
        <w:ind w:left="1787" w:hanging="360"/>
      </w:pPr>
      <w:rPr>
        <w:rFonts w:ascii="Courier New" w:hAnsi="Courier New" w:cs="Courier New"/>
        <w:sz w:val="24"/>
        <w:szCs w:val="24"/>
      </w:rPr>
    </w:lvl>
    <w:lvl w:ilvl="2">
      <w:numFmt w:val="bullet"/>
      <w:lvlText w:val=""/>
      <w:lvlJc w:val="left"/>
      <w:pPr>
        <w:tabs>
          <w:tab w:val="num" w:pos="2507"/>
        </w:tabs>
        <w:ind w:left="2507" w:hanging="360"/>
      </w:pPr>
      <w:rPr>
        <w:rFonts w:ascii="Wingdings" w:hAnsi="Wingdings" w:cs="Wingdings"/>
        <w:sz w:val="24"/>
        <w:szCs w:val="24"/>
      </w:rPr>
    </w:lvl>
    <w:lvl w:ilvl="3">
      <w:numFmt w:val="bullet"/>
      <w:lvlText w:val=""/>
      <w:lvlJc w:val="left"/>
      <w:pPr>
        <w:tabs>
          <w:tab w:val="num" w:pos="3227"/>
        </w:tabs>
        <w:ind w:left="3227" w:hanging="360"/>
      </w:pPr>
      <w:rPr>
        <w:rFonts w:ascii="Symbol" w:hAnsi="Symbol" w:cs="Symbol"/>
        <w:sz w:val="24"/>
        <w:szCs w:val="24"/>
      </w:rPr>
    </w:lvl>
    <w:lvl w:ilvl="4">
      <w:numFmt w:val="bullet"/>
      <w:lvlText w:val="o"/>
      <w:lvlJc w:val="left"/>
      <w:pPr>
        <w:tabs>
          <w:tab w:val="num" w:pos="3947"/>
        </w:tabs>
        <w:ind w:left="3947" w:hanging="360"/>
      </w:pPr>
      <w:rPr>
        <w:rFonts w:ascii="Courier New" w:hAnsi="Courier New" w:cs="Courier New"/>
        <w:sz w:val="24"/>
        <w:szCs w:val="24"/>
      </w:rPr>
    </w:lvl>
    <w:lvl w:ilvl="5">
      <w:numFmt w:val="bullet"/>
      <w:lvlText w:val=""/>
      <w:lvlJc w:val="left"/>
      <w:pPr>
        <w:tabs>
          <w:tab w:val="num" w:pos="4667"/>
        </w:tabs>
        <w:ind w:left="4667" w:hanging="360"/>
      </w:pPr>
      <w:rPr>
        <w:rFonts w:ascii="Wingdings" w:hAnsi="Wingdings" w:cs="Wingdings"/>
        <w:sz w:val="24"/>
        <w:szCs w:val="24"/>
      </w:rPr>
    </w:lvl>
    <w:lvl w:ilvl="6">
      <w:numFmt w:val="bullet"/>
      <w:lvlText w:val=""/>
      <w:lvlJc w:val="left"/>
      <w:pPr>
        <w:tabs>
          <w:tab w:val="num" w:pos="5387"/>
        </w:tabs>
        <w:ind w:left="5387" w:hanging="360"/>
      </w:pPr>
      <w:rPr>
        <w:rFonts w:ascii="Symbol" w:hAnsi="Symbol" w:cs="Symbol"/>
        <w:sz w:val="24"/>
        <w:szCs w:val="24"/>
      </w:rPr>
    </w:lvl>
    <w:lvl w:ilvl="7">
      <w:numFmt w:val="bullet"/>
      <w:lvlText w:val="o"/>
      <w:lvlJc w:val="left"/>
      <w:pPr>
        <w:tabs>
          <w:tab w:val="num" w:pos="6107"/>
        </w:tabs>
        <w:ind w:left="6107" w:hanging="360"/>
      </w:pPr>
      <w:rPr>
        <w:rFonts w:ascii="Courier New" w:hAnsi="Courier New" w:cs="Courier New"/>
        <w:sz w:val="24"/>
        <w:szCs w:val="24"/>
      </w:rPr>
    </w:lvl>
    <w:lvl w:ilvl="8">
      <w:numFmt w:val="bullet"/>
      <w:lvlText w:val=""/>
      <w:lvlJc w:val="left"/>
      <w:pPr>
        <w:tabs>
          <w:tab w:val="num" w:pos="6827"/>
        </w:tabs>
        <w:ind w:left="6827" w:hanging="360"/>
      </w:pPr>
      <w:rPr>
        <w:rFonts w:ascii="Wingdings" w:hAnsi="Wingdings" w:cs="Wingdings"/>
        <w:sz w:val="24"/>
        <w:szCs w:val="24"/>
      </w:rPr>
    </w:lvl>
  </w:abstractNum>
  <w:abstractNum w:abstractNumId="72">
    <w:nsid w:val="39EE15F4"/>
    <w:multiLevelType w:val="hybridMultilevel"/>
    <w:tmpl w:val="EAB23E42"/>
    <w:lvl w:ilvl="0" w:tplc="CB72861E">
      <w:start w:val="1"/>
      <w:numFmt w:val="bullet"/>
      <w:lvlText w:val="-"/>
      <w:lvlJc w:val="left"/>
      <w:pPr>
        <w:ind w:left="20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8FAC3D24">
      <w:start w:val="1"/>
      <w:numFmt w:val="bullet"/>
      <w:lvlText w:val="o"/>
      <w:lvlJc w:val="left"/>
      <w:pPr>
        <w:ind w:left="119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1AA22F34">
      <w:start w:val="1"/>
      <w:numFmt w:val="bullet"/>
      <w:lvlText w:val="▪"/>
      <w:lvlJc w:val="left"/>
      <w:pPr>
        <w:ind w:left="191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3E70CD78">
      <w:start w:val="1"/>
      <w:numFmt w:val="bullet"/>
      <w:lvlText w:val="•"/>
      <w:lvlJc w:val="left"/>
      <w:pPr>
        <w:ind w:left="263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28EAF2B4">
      <w:start w:val="1"/>
      <w:numFmt w:val="bullet"/>
      <w:lvlText w:val="o"/>
      <w:lvlJc w:val="left"/>
      <w:pPr>
        <w:ind w:left="335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837EF92E">
      <w:start w:val="1"/>
      <w:numFmt w:val="bullet"/>
      <w:lvlText w:val="▪"/>
      <w:lvlJc w:val="left"/>
      <w:pPr>
        <w:ind w:left="407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E70A23DA">
      <w:start w:val="1"/>
      <w:numFmt w:val="bullet"/>
      <w:lvlText w:val="•"/>
      <w:lvlJc w:val="left"/>
      <w:pPr>
        <w:ind w:left="479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C29419E8">
      <w:start w:val="1"/>
      <w:numFmt w:val="bullet"/>
      <w:lvlText w:val="o"/>
      <w:lvlJc w:val="left"/>
      <w:pPr>
        <w:ind w:left="551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1CDA3FFE">
      <w:start w:val="1"/>
      <w:numFmt w:val="bullet"/>
      <w:lvlText w:val="▪"/>
      <w:lvlJc w:val="left"/>
      <w:pPr>
        <w:ind w:left="623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73">
    <w:nsid w:val="4068104E"/>
    <w:multiLevelType w:val="hybridMultilevel"/>
    <w:tmpl w:val="7E1467E0"/>
    <w:lvl w:ilvl="0" w:tplc="03FAE3D6">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4">
    <w:nsid w:val="40DF6504"/>
    <w:multiLevelType w:val="hybridMultilevel"/>
    <w:tmpl w:val="42762326"/>
    <w:lvl w:ilvl="0" w:tplc="EA847EB2">
      <w:start w:val="1"/>
      <w:numFmt w:val="bullet"/>
      <w:lvlText w:val="-"/>
      <w:lvlJc w:val="left"/>
      <w:pPr>
        <w:ind w:left="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DEF280B0">
      <w:start w:val="1"/>
      <w:numFmt w:val="bullet"/>
      <w:lvlText w:val="o"/>
      <w:lvlJc w:val="left"/>
      <w:pPr>
        <w:ind w:left="119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82405AC8">
      <w:start w:val="1"/>
      <w:numFmt w:val="bullet"/>
      <w:lvlText w:val="▪"/>
      <w:lvlJc w:val="left"/>
      <w:pPr>
        <w:ind w:left="191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0530865A">
      <w:start w:val="1"/>
      <w:numFmt w:val="bullet"/>
      <w:lvlText w:val="•"/>
      <w:lvlJc w:val="left"/>
      <w:pPr>
        <w:ind w:left="263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9DE02C92">
      <w:start w:val="1"/>
      <w:numFmt w:val="bullet"/>
      <w:lvlText w:val="o"/>
      <w:lvlJc w:val="left"/>
      <w:pPr>
        <w:ind w:left="335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507CFDAC">
      <w:start w:val="1"/>
      <w:numFmt w:val="bullet"/>
      <w:lvlText w:val="▪"/>
      <w:lvlJc w:val="left"/>
      <w:pPr>
        <w:ind w:left="407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4156D326">
      <w:start w:val="1"/>
      <w:numFmt w:val="bullet"/>
      <w:lvlText w:val="•"/>
      <w:lvlJc w:val="left"/>
      <w:pPr>
        <w:ind w:left="479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021677B4">
      <w:start w:val="1"/>
      <w:numFmt w:val="bullet"/>
      <w:lvlText w:val="o"/>
      <w:lvlJc w:val="left"/>
      <w:pPr>
        <w:ind w:left="551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BAE0DCAC">
      <w:start w:val="1"/>
      <w:numFmt w:val="bullet"/>
      <w:lvlText w:val="▪"/>
      <w:lvlJc w:val="left"/>
      <w:pPr>
        <w:ind w:left="623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75">
    <w:nsid w:val="415065B0"/>
    <w:multiLevelType w:val="hybridMultilevel"/>
    <w:tmpl w:val="A3BE5BA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6">
    <w:nsid w:val="44E00581"/>
    <w:multiLevelType w:val="hybridMultilevel"/>
    <w:tmpl w:val="97C4B142"/>
    <w:lvl w:ilvl="0" w:tplc="04190001">
      <w:start w:val="1"/>
      <w:numFmt w:val="bullet"/>
      <w:lvlText w:val=""/>
      <w:lvlJc w:val="left"/>
      <w:pPr>
        <w:ind w:left="1004" w:hanging="360"/>
      </w:pPr>
      <w:rPr>
        <w:rFonts w:ascii="Symbol" w:hAnsi="Symbol"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77">
    <w:nsid w:val="48CE454A"/>
    <w:multiLevelType w:val="hybridMultilevel"/>
    <w:tmpl w:val="E71CC736"/>
    <w:lvl w:ilvl="0" w:tplc="EDD0D4C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8">
    <w:nsid w:val="48F100F8"/>
    <w:multiLevelType w:val="multilevel"/>
    <w:tmpl w:val="8FECD49C"/>
    <w:styleLink w:val="List228"/>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79">
    <w:nsid w:val="49B45349"/>
    <w:multiLevelType w:val="hybridMultilevel"/>
    <w:tmpl w:val="2D80FD1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0">
    <w:nsid w:val="4A1713D6"/>
    <w:multiLevelType w:val="singleLevel"/>
    <w:tmpl w:val="0419000F"/>
    <w:lvl w:ilvl="0">
      <w:start w:val="1"/>
      <w:numFmt w:val="decimal"/>
      <w:lvlText w:val="%1."/>
      <w:lvlJc w:val="left"/>
      <w:pPr>
        <w:tabs>
          <w:tab w:val="num" w:pos="360"/>
        </w:tabs>
        <w:ind w:left="360" w:hanging="360"/>
      </w:pPr>
    </w:lvl>
  </w:abstractNum>
  <w:abstractNum w:abstractNumId="81">
    <w:nsid w:val="4A684CFD"/>
    <w:multiLevelType w:val="hybridMultilevel"/>
    <w:tmpl w:val="79DED82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2">
    <w:nsid w:val="4B067702"/>
    <w:multiLevelType w:val="hybridMultilevel"/>
    <w:tmpl w:val="A61C1AA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3">
    <w:nsid w:val="4BA955E9"/>
    <w:multiLevelType w:val="hybridMultilevel"/>
    <w:tmpl w:val="D172BCF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4">
    <w:nsid w:val="4CCA2448"/>
    <w:multiLevelType w:val="hybridMultilevel"/>
    <w:tmpl w:val="2966772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5">
    <w:nsid w:val="4CF933B1"/>
    <w:multiLevelType w:val="hybridMultilevel"/>
    <w:tmpl w:val="92F64AE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6">
    <w:nsid w:val="4D225B81"/>
    <w:multiLevelType w:val="hybridMultilevel"/>
    <w:tmpl w:val="9B2E9C88"/>
    <w:lvl w:ilvl="0" w:tplc="BDB08A0E">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87">
    <w:nsid w:val="4D9D3287"/>
    <w:multiLevelType w:val="hybridMultilevel"/>
    <w:tmpl w:val="3106317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8">
    <w:nsid w:val="4F053206"/>
    <w:multiLevelType w:val="hybridMultilevel"/>
    <w:tmpl w:val="86CA75D8"/>
    <w:lvl w:ilvl="0" w:tplc="A0626B60">
      <w:start w:val="1"/>
      <w:numFmt w:val="decimal"/>
      <w:lvlText w:val="%1."/>
      <w:lvlJc w:val="left"/>
      <w:pPr>
        <w:ind w:left="1420" w:hanging="360"/>
      </w:pPr>
      <w:rPr>
        <w:rFonts w:hint="default"/>
      </w:rPr>
    </w:lvl>
    <w:lvl w:ilvl="1" w:tplc="04190019" w:tentative="1">
      <w:start w:val="1"/>
      <w:numFmt w:val="lowerLetter"/>
      <w:lvlText w:val="%2."/>
      <w:lvlJc w:val="left"/>
      <w:pPr>
        <w:ind w:left="1899" w:hanging="360"/>
      </w:pPr>
    </w:lvl>
    <w:lvl w:ilvl="2" w:tplc="0419001B" w:tentative="1">
      <w:start w:val="1"/>
      <w:numFmt w:val="lowerRoman"/>
      <w:lvlText w:val="%3."/>
      <w:lvlJc w:val="right"/>
      <w:pPr>
        <w:ind w:left="2619" w:hanging="180"/>
      </w:pPr>
    </w:lvl>
    <w:lvl w:ilvl="3" w:tplc="0419000F" w:tentative="1">
      <w:start w:val="1"/>
      <w:numFmt w:val="decimal"/>
      <w:lvlText w:val="%4."/>
      <w:lvlJc w:val="left"/>
      <w:pPr>
        <w:ind w:left="3339" w:hanging="360"/>
      </w:pPr>
    </w:lvl>
    <w:lvl w:ilvl="4" w:tplc="04190019" w:tentative="1">
      <w:start w:val="1"/>
      <w:numFmt w:val="lowerLetter"/>
      <w:lvlText w:val="%5."/>
      <w:lvlJc w:val="left"/>
      <w:pPr>
        <w:ind w:left="4059" w:hanging="360"/>
      </w:pPr>
    </w:lvl>
    <w:lvl w:ilvl="5" w:tplc="0419001B" w:tentative="1">
      <w:start w:val="1"/>
      <w:numFmt w:val="lowerRoman"/>
      <w:lvlText w:val="%6."/>
      <w:lvlJc w:val="right"/>
      <w:pPr>
        <w:ind w:left="4779" w:hanging="180"/>
      </w:pPr>
    </w:lvl>
    <w:lvl w:ilvl="6" w:tplc="0419000F" w:tentative="1">
      <w:start w:val="1"/>
      <w:numFmt w:val="decimal"/>
      <w:lvlText w:val="%7."/>
      <w:lvlJc w:val="left"/>
      <w:pPr>
        <w:ind w:left="5499" w:hanging="360"/>
      </w:pPr>
    </w:lvl>
    <w:lvl w:ilvl="7" w:tplc="04190019" w:tentative="1">
      <w:start w:val="1"/>
      <w:numFmt w:val="lowerLetter"/>
      <w:lvlText w:val="%8."/>
      <w:lvlJc w:val="left"/>
      <w:pPr>
        <w:ind w:left="6219" w:hanging="360"/>
      </w:pPr>
    </w:lvl>
    <w:lvl w:ilvl="8" w:tplc="0419001B" w:tentative="1">
      <w:start w:val="1"/>
      <w:numFmt w:val="lowerRoman"/>
      <w:lvlText w:val="%9."/>
      <w:lvlJc w:val="right"/>
      <w:pPr>
        <w:ind w:left="6939" w:hanging="180"/>
      </w:pPr>
    </w:lvl>
  </w:abstractNum>
  <w:abstractNum w:abstractNumId="89">
    <w:nsid w:val="50AA519C"/>
    <w:multiLevelType w:val="multilevel"/>
    <w:tmpl w:val="35BD8E52"/>
    <w:lvl w:ilvl="0">
      <w:start w:val="1"/>
      <w:numFmt w:val="decimal"/>
      <w:lvlText w:val="%1."/>
      <w:lvlJc w:val="left"/>
      <w:pPr>
        <w:tabs>
          <w:tab w:val="num" w:pos="1070"/>
        </w:tabs>
        <w:ind w:left="1070" w:hanging="360"/>
      </w:pPr>
      <w:rPr>
        <w:rFonts w:ascii="Times New Roman" w:hAnsi="Times New Roman" w:cs="Times New Roman"/>
        <w:i/>
        <w:iCs/>
        <w:sz w:val="28"/>
        <w:szCs w:val="28"/>
      </w:rPr>
    </w:lvl>
    <w:lvl w:ilvl="1">
      <w:start w:val="1"/>
      <w:numFmt w:val="lowerLetter"/>
      <w:lvlText w:val="%2."/>
      <w:lvlJc w:val="left"/>
      <w:pPr>
        <w:tabs>
          <w:tab w:val="num" w:pos="1790"/>
        </w:tabs>
        <w:ind w:left="1790" w:hanging="360"/>
      </w:pPr>
      <w:rPr>
        <w:rFonts w:ascii="Times New Roman" w:hAnsi="Times New Roman" w:cs="Times New Roman"/>
        <w:sz w:val="24"/>
        <w:szCs w:val="24"/>
      </w:rPr>
    </w:lvl>
    <w:lvl w:ilvl="2">
      <w:start w:val="1"/>
      <w:numFmt w:val="lowerRoman"/>
      <w:lvlText w:val="%3."/>
      <w:lvlJc w:val="right"/>
      <w:pPr>
        <w:tabs>
          <w:tab w:val="num" w:pos="2510"/>
        </w:tabs>
        <w:ind w:left="2510" w:hanging="180"/>
      </w:pPr>
      <w:rPr>
        <w:rFonts w:ascii="Times New Roman" w:hAnsi="Times New Roman" w:cs="Times New Roman"/>
        <w:sz w:val="24"/>
        <w:szCs w:val="24"/>
      </w:rPr>
    </w:lvl>
    <w:lvl w:ilvl="3">
      <w:start w:val="1"/>
      <w:numFmt w:val="decimal"/>
      <w:lvlText w:val="%4."/>
      <w:lvlJc w:val="left"/>
      <w:pPr>
        <w:tabs>
          <w:tab w:val="num" w:pos="3230"/>
        </w:tabs>
        <w:ind w:left="3230" w:hanging="360"/>
      </w:pPr>
      <w:rPr>
        <w:rFonts w:ascii="Times New Roman" w:hAnsi="Times New Roman" w:cs="Times New Roman"/>
        <w:sz w:val="24"/>
        <w:szCs w:val="24"/>
      </w:rPr>
    </w:lvl>
    <w:lvl w:ilvl="4">
      <w:start w:val="1"/>
      <w:numFmt w:val="lowerLetter"/>
      <w:lvlText w:val="%5."/>
      <w:lvlJc w:val="left"/>
      <w:pPr>
        <w:tabs>
          <w:tab w:val="num" w:pos="3950"/>
        </w:tabs>
        <w:ind w:left="3950" w:hanging="360"/>
      </w:pPr>
      <w:rPr>
        <w:rFonts w:ascii="Times New Roman" w:hAnsi="Times New Roman" w:cs="Times New Roman"/>
        <w:sz w:val="24"/>
        <w:szCs w:val="24"/>
      </w:rPr>
    </w:lvl>
    <w:lvl w:ilvl="5">
      <w:start w:val="1"/>
      <w:numFmt w:val="lowerRoman"/>
      <w:lvlText w:val="%6."/>
      <w:lvlJc w:val="right"/>
      <w:pPr>
        <w:tabs>
          <w:tab w:val="num" w:pos="4670"/>
        </w:tabs>
        <w:ind w:left="4670" w:hanging="180"/>
      </w:pPr>
      <w:rPr>
        <w:rFonts w:ascii="Times New Roman" w:hAnsi="Times New Roman" w:cs="Times New Roman"/>
        <w:sz w:val="24"/>
        <w:szCs w:val="24"/>
      </w:rPr>
    </w:lvl>
    <w:lvl w:ilvl="6">
      <w:start w:val="1"/>
      <w:numFmt w:val="decimal"/>
      <w:lvlText w:val="%7."/>
      <w:lvlJc w:val="left"/>
      <w:pPr>
        <w:tabs>
          <w:tab w:val="num" w:pos="5390"/>
        </w:tabs>
        <w:ind w:left="5390" w:hanging="360"/>
      </w:pPr>
      <w:rPr>
        <w:rFonts w:ascii="Times New Roman" w:hAnsi="Times New Roman" w:cs="Times New Roman"/>
        <w:sz w:val="24"/>
        <w:szCs w:val="24"/>
      </w:rPr>
    </w:lvl>
    <w:lvl w:ilvl="7">
      <w:start w:val="1"/>
      <w:numFmt w:val="lowerLetter"/>
      <w:lvlText w:val="%8."/>
      <w:lvlJc w:val="left"/>
      <w:pPr>
        <w:tabs>
          <w:tab w:val="num" w:pos="6110"/>
        </w:tabs>
        <w:ind w:left="6110" w:hanging="360"/>
      </w:pPr>
      <w:rPr>
        <w:rFonts w:ascii="Times New Roman" w:hAnsi="Times New Roman" w:cs="Times New Roman"/>
        <w:sz w:val="24"/>
        <w:szCs w:val="24"/>
      </w:rPr>
    </w:lvl>
    <w:lvl w:ilvl="8">
      <w:start w:val="1"/>
      <w:numFmt w:val="lowerRoman"/>
      <w:lvlText w:val="%9."/>
      <w:lvlJc w:val="right"/>
      <w:pPr>
        <w:tabs>
          <w:tab w:val="num" w:pos="6830"/>
        </w:tabs>
        <w:ind w:left="6830" w:hanging="180"/>
      </w:pPr>
      <w:rPr>
        <w:rFonts w:ascii="Times New Roman" w:hAnsi="Times New Roman" w:cs="Times New Roman"/>
        <w:sz w:val="24"/>
        <w:szCs w:val="24"/>
      </w:rPr>
    </w:lvl>
  </w:abstractNum>
  <w:abstractNum w:abstractNumId="90">
    <w:nsid w:val="51A156B4"/>
    <w:multiLevelType w:val="hybridMultilevel"/>
    <w:tmpl w:val="C28AA338"/>
    <w:lvl w:ilvl="0" w:tplc="70C25484">
      <w:start w:val="1"/>
      <w:numFmt w:val="decimal"/>
      <w:lvlText w:val="%1."/>
      <w:lvlJc w:val="left"/>
      <w:pPr>
        <w:ind w:left="1069" w:hanging="360"/>
      </w:pPr>
      <w:rPr>
        <w:rFonts w:eastAsia="Calibri" w:hint="default"/>
        <w:b/>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91">
    <w:nsid w:val="51CD72EF"/>
    <w:multiLevelType w:val="hybridMultilevel"/>
    <w:tmpl w:val="6B30729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2">
    <w:nsid w:val="528865D2"/>
    <w:multiLevelType w:val="hybridMultilevel"/>
    <w:tmpl w:val="C28AA338"/>
    <w:lvl w:ilvl="0" w:tplc="70C25484">
      <w:start w:val="1"/>
      <w:numFmt w:val="decimal"/>
      <w:lvlText w:val="%1."/>
      <w:lvlJc w:val="left"/>
      <w:pPr>
        <w:ind w:left="1069" w:hanging="360"/>
      </w:pPr>
      <w:rPr>
        <w:rFonts w:eastAsia="Calibri" w:hint="default"/>
        <w:b/>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93">
    <w:nsid w:val="537336BA"/>
    <w:multiLevelType w:val="hybridMultilevel"/>
    <w:tmpl w:val="4BC66500"/>
    <w:lvl w:ilvl="0" w:tplc="A0626B60">
      <w:start w:val="1"/>
      <w:numFmt w:val="decimal"/>
      <w:lvlText w:val="%1."/>
      <w:lvlJc w:val="left"/>
      <w:pPr>
        <w:ind w:left="961" w:hanging="360"/>
      </w:pPr>
      <w:rPr>
        <w:rFonts w:hint="default"/>
      </w:rPr>
    </w:lvl>
    <w:lvl w:ilvl="1" w:tplc="04190019" w:tentative="1">
      <w:start w:val="1"/>
      <w:numFmt w:val="lowerLetter"/>
      <w:lvlText w:val="%2."/>
      <w:lvlJc w:val="left"/>
      <w:pPr>
        <w:ind w:left="1474" w:hanging="360"/>
      </w:pPr>
    </w:lvl>
    <w:lvl w:ilvl="2" w:tplc="0419001B" w:tentative="1">
      <w:start w:val="1"/>
      <w:numFmt w:val="lowerRoman"/>
      <w:lvlText w:val="%3."/>
      <w:lvlJc w:val="right"/>
      <w:pPr>
        <w:ind w:left="2194" w:hanging="180"/>
      </w:pPr>
    </w:lvl>
    <w:lvl w:ilvl="3" w:tplc="0419000F" w:tentative="1">
      <w:start w:val="1"/>
      <w:numFmt w:val="decimal"/>
      <w:lvlText w:val="%4."/>
      <w:lvlJc w:val="left"/>
      <w:pPr>
        <w:ind w:left="2914" w:hanging="360"/>
      </w:pPr>
    </w:lvl>
    <w:lvl w:ilvl="4" w:tplc="04190019" w:tentative="1">
      <w:start w:val="1"/>
      <w:numFmt w:val="lowerLetter"/>
      <w:lvlText w:val="%5."/>
      <w:lvlJc w:val="left"/>
      <w:pPr>
        <w:ind w:left="3634" w:hanging="360"/>
      </w:pPr>
    </w:lvl>
    <w:lvl w:ilvl="5" w:tplc="0419001B" w:tentative="1">
      <w:start w:val="1"/>
      <w:numFmt w:val="lowerRoman"/>
      <w:lvlText w:val="%6."/>
      <w:lvlJc w:val="right"/>
      <w:pPr>
        <w:ind w:left="4354" w:hanging="180"/>
      </w:pPr>
    </w:lvl>
    <w:lvl w:ilvl="6" w:tplc="0419000F" w:tentative="1">
      <w:start w:val="1"/>
      <w:numFmt w:val="decimal"/>
      <w:lvlText w:val="%7."/>
      <w:lvlJc w:val="left"/>
      <w:pPr>
        <w:ind w:left="5074" w:hanging="360"/>
      </w:pPr>
    </w:lvl>
    <w:lvl w:ilvl="7" w:tplc="04190019" w:tentative="1">
      <w:start w:val="1"/>
      <w:numFmt w:val="lowerLetter"/>
      <w:lvlText w:val="%8."/>
      <w:lvlJc w:val="left"/>
      <w:pPr>
        <w:ind w:left="5794" w:hanging="360"/>
      </w:pPr>
    </w:lvl>
    <w:lvl w:ilvl="8" w:tplc="0419001B" w:tentative="1">
      <w:start w:val="1"/>
      <w:numFmt w:val="lowerRoman"/>
      <w:lvlText w:val="%9."/>
      <w:lvlJc w:val="right"/>
      <w:pPr>
        <w:ind w:left="6514" w:hanging="180"/>
      </w:pPr>
    </w:lvl>
  </w:abstractNum>
  <w:abstractNum w:abstractNumId="94">
    <w:nsid w:val="53C74251"/>
    <w:multiLevelType w:val="hybridMultilevel"/>
    <w:tmpl w:val="BD1A0A6E"/>
    <w:lvl w:ilvl="0" w:tplc="03FAE3D6">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5">
    <w:nsid w:val="55A14893"/>
    <w:multiLevelType w:val="hybridMultilevel"/>
    <w:tmpl w:val="0A2C92F6"/>
    <w:lvl w:ilvl="0" w:tplc="C1CAFFB2">
      <w:start w:val="1"/>
      <w:numFmt w:val="bullet"/>
      <w:lvlText w:val=""/>
      <w:lvlJc w:val="left"/>
      <w:pPr>
        <w:ind w:left="107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6">
    <w:nsid w:val="59857FC2"/>
    <w:multiLevelType w:val="multilevel"/>
    <w:tmpl w:val="2888466C"/>
    <w:styleLink w:val="List227"/>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97">
    <w:nsid w:val="5A402460"/>
    <w:multiLevelType w:val="hybridMultilevel"/>
    <w:tmpl w:val="714E22F2"/>
    <w:lvl w:ilvl="0" w:tplc="03FAE3D6">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8">
    <w:nsid w:val="5D5E2DE4"/>
    <w:multiLevelType w:val="hybridMultilevel"/>
    <w:tmpl w:val="F98CF902"/>
    <w:lvl w:ilvl="0" w:tplc="5FB40722">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99">
    <w:nsid w:val="5E953777"/>
    <w:multiLevelType w:val="hybridMultilevel"/>
    <w:tmpl w:val="66D09848"/>
    <w:lvl w:ilvl="0" w:tplc="9F841E4A">
      <w:start w:val="1"/>
      <w:numFmt w:val="decimal"/>
      <w:lvlText w:val="%1."/>
      <w:lvlJc w:val="left"/>
      <w:pPr>
        <w:ind w:left="1080" w:hanging="360"/>
      </w:pPr>
      <w:rPr>
        <w:rFonts w:ascii="Times New Roman" w:eastAsia="Calibri" w:hAnsi="Times New Roman" w:cs="Calibri"/>
        <w:b w:val="0"/>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00">
    <w:nsid w:val="5ED55A3F"/>
    <w:multiLevelType w:val="hybridMultilevel"/>
    <w:tmpl w:val="C18235B0"/>
    <w:lvl w:ilvl="0" w:tplc="04190001">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101">
    <w:nsid w:val="62AD617C"/>
    <w:multiLevelType w:val="hybridMultilevel"/>
    <w:tmpl w:val="AF84DA9C"/>
    <w:lvl w:ilvl="0" w:tplc="A0626B60">
      <w:start w:val="1"/>
      <w:numFmt w:val="decimal"/>
      <w:lvlText w:val="%1."/>
      <w:lvlJc w:val="left"/>
      <w:pPr>
        <w:ind w:left="961" w:hanging="360"/>
      </w:pPr>
      <w:rPr>
        <w:rFonts w:hint="default"/>
      </w:rPr>
    </w:lvl>
    <w:lvl w:ilvl="1" w:tplc="04190019" w:tentative="1">
      <w:start w:val="1"/>
      <w:numFmt w:val="lowerLetter"/>
      <w:lvlText w:val="%2."/>
      <w:lvlJc w:val="left"/>
      <w:pPr>
        <w:ind w:left="1474" w:hanging="360"/>
      </w:pPr>
    </w:lvl>
    <w:lvl w:ilvl="2" w:tplc="0419001B" w:tentative="1">
      <w:start w:val="1"/>
      <w:numFmt w:val="lowerRoman"/>
      <w:lvlText w:val="%3."/>
      <w:lvlJc w:val="right"/>
      <w:pPr>
        <w:ind w:left="2194" w:hanging="180"/>
      </w:pPr>
    </w:lvl>
    <w:lvl w:ilvl="3" w:tplc="0419000F" w:tentative="1">
      <w:start w:val="1"/>
      <w:numFmt w:val="decimal"/>
      <w:lvlText w:val="%4."/>
      <w:lvlJc w:val="left"/>
      <w:pPr>
        <w:ind w:left="2914" w:hanging="360"/>
      </w:pPr>
    </w:lvl>
    <w:lvl w:ilvl="4" w:tplc="04190019" w:tentative="1">
      <w:start w:val="1"/>
      <w:numFmt w:val="lowerLetter"/>
      <w:lvlText w:val="%5."/>
      <w:lvlJc w:val="left"/>
      <w:pPr>
        <w:ind w:left="3634" w:hanging="360"/>
      </w:pPr>
    </w:lvl>
    <w:lvl w:ilvl="5" w:tplc="0419001B" w:tentative="1">
      <w:start w:val="1"/>
      <w:numFmt w:val="lowerRoman"/>
      <w:lvlText w:val="%6."/>
      <w:lvlJc w:val="right"/>
      <w:pPr>
        <w:ind w:left="4354" w:hanging="180"/>
      </w:pPr>
    </w:lvl>
    <w:lvl w:ilvl="6" w:tplc="0419000F" w:tentative="1">
      <w:start w:val="1"/>
      <w:numFmt w:val="decimal"/>
      <w:lvlText w:val="%7."/>
      <w:lvlJc w:val="left"/>
      <w:pPr>
        <w:ind w:left="5074" w:hanging="360"/>
      </w:pPr>
    </w:lvl>
    <w:lvl w:ilvl="7" w:tplc="04190019" w:tentative="1">
      <w:start w:val="1"/>
      <w:numFmt w:val="lowerLetter"/>
      <w:lvlText w:val="%8."/>
      <w:lvlJc w:val="left"/>
      <w:pPr>
        <w:ind w:left="5794" w:hanging="360"/>
      </w:pPr>
    </w:lvl>
    <w:lvl w:ilvl="8" w:tplc="0419001B" w:tentative="1">
      <w:start w:val="1"/>
      <w:numFmt w:val="lowerRoman"/>
      <w:lvlText w:val="%9."/>
      <w:lvlJc w:val="right"/>
      <w:pPr>
        <w:ind w:left="6514" w:hanging="180"/>
      </w:pPr>
    </w:lvl>
  </w:abstractNum>
  <w:abstractNum w:abstractNumId="102">
    <w:nsid w:val="64543801"/>
    <w:multiLevelType w:val="hybridMultilevel"/>
    <w:tmpl w:val="20224412"/>
    <w:lvl w:ilvl="0" w:tplc="A0626B60">
      <w:start w:val="1"/>
      <w:numFmt w:val="decimal"/>
      <w:lvlText w:val="%1."/>
      <w:lvlJc w:val="left"/>
      <w:pPr>
        <w:ind w:left="961"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3">
    <w:nsid w:val="646B37EF"/>
    <w:multiLevelType w:val="hybridMultilevel"/>
    <w:tmpl w:val="C28AA338"/>
    <w:lvl w:ilvl="0" w:tplc="70C25484">
      <w:start w:val="1"/>
      <w:numFmt w:val="decimal"/>
      <w:lvlText w:val="%1."/>
      <w:lvlJc w:val="left"/>
      <w:pPr>
        <w:ind w:left="1069" w:hanging="360"/>
      </w:pPr>
      <w:rPr>
        <w:rFonts w:eastAsia="Calibri" w:hint="default"/>
        <w:b/>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04">
    <w:nsid w:val="65A007B0"/>
    <w:multiLevelType w:val="hybridMultilevel"/>
    <w:tmpl w:val="29AAD080"/>
    <w:lvl w:ilvl="0" w:tplc="C1CAFFB2">
      <w:start w:val="1"/>
      <w:numFmt w:val="bullet"/>
      <w:lvlText w:val=""/>
      <w:lvlJc w:val="left"/>
      <w:pPr>
        <w:ind w:left="720" w:hanging="360"/>
      </w:pPr>
      <w:rPr>
        <w:rFonts w:ascii="Symbol" w:hAnsi="Symbol"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5">
    <w:nsid w:val="660F0F2C"/>
    <w:multiLevelType w:val="hybridMultilevel"/>
    <w:tmpl w:val="D172BCF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6">
    <w:nsid w:val="669E0A04"/>
    <w:multiLevelType w:val="hybridMultilevel"/>
    <w:tmpl w:val="D6947374"/>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07">
    <w:nsid w:val="67230207"/>
    <w:multiLevelType w:val="multilevel"/>
    <w:tmpl w:val="D7FC603E"/>
    <w:styleLink w:val="List231"/>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108">
    <w:nsid w:val="678D698C"/>
    <w:multiLevelType w:val="hybridMultilevel"/>
    <w:tmpl w:val="D9E2491E"/>
    <w:lvl w:ilvl="0" w:tplc="A0626B60">
      <w:start w:val="1"/>
      <w:numFmt w:val="decimal"/>
      <w:lvlText w:val="%1."/>
      <w:lvlJc w:val="left"/>
      <w:pPr>
        <w:ind w:left="961"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9">
    <w:nsid w:val="67B30B1D"/>
    <w:multiLevelType w:val="hybridMultilevel"/>
    <w:tmpl w:val="C28AA338"/>
    <w:lvl w:ilvl="0" w:tplc="70C25484">
      <w:start w:val="1"/>
      <w:numFmt w:val="decimal"/>
      <w:lvlText w:val="%1."/>
      <w:lvlJc w:val="left"/>
      <w:pPr>
        <w:ind w:left="1069" w:hanging="360"/>
      </w:pPr>
      <w:rPr>
        <w:rFonts w:eastAsia="Calibri" w:hint="default"/>
        <w:b/>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10">
    <w:nsid w:val="686F2525"/>
    <w:multiLevelType w:val="multilevel"/>
    <w:tmpl w:val="5173DB06"/>
    <w:lvl w:ilvl="0">
      <w:start w:val="1"/>
      <w:numFmt w:val="decimal"/>
      <w:lvlText w:val="%1."/>
      <w:lvlJc w:val="left"/>
      <w:pPr>
        <w:tabs>
          <w:tab w:val="num" w:pos="1069"/>
        </w:tabs>
        <w:ind w:firstLine="709"/>
      </w:pPr>
      <w:rPr>
        <w:rFonts w:ascii="Times New Roman" w:hAnsi="Times New Roman" w:cs="Times New Roman"/>
        <w:i/>
        <w:iCs/>
        <w:sz w:val="28"/>
        <w:szCs w:val="28"/>
      </w:rPr>
    </w:lvl>
    <w:lvl w:ilvl="1">
      <w:start w:val="1"/>
      <w:numFmt w:val="lowerLetter"/>
      <w:lvlText w:val="%2."/>
      <w:lvlJc w:val="left"/>
      <w:pPr>
        <w:tabs>
          <w:tab w:val="num" w:pos="1789"/>
        </w:tabs>
        <w:ind w:left="1789" w:hanging="360"/>
      </w:pPr>
      <w:rPr>
        <w:rFonts w:ascii="Times New Roman" w:hAnsi="Times New Roman" w:cs="Times New Roman"/>
        <w:sz w:val="24"/>
        <w:szCs w:val="24"/>
      </w:rPr>
    </w:lvl>
    <w:lvl w:ilvl="2">
      <w:start w:val="1"/>
      <w:numFmt w:val="lowerRoman"/>
      <w:lvlText w:val="%3."/>
      <w:lvlJc w:val="right"/>
      <w:pPr>
        <w:tabs>
          <w:tab w:val="num" w:pos="2509"/>
        </w:tabs>
        <w:ind w:left="2509" w:hanging="180"/>
      </w:pPr>
      <w:rPr>
        <w:rFonts w:ascii="Times New Roman" w:hAnsi="Times New Roman" w:cs="Times New Roman"/>
        <w:sz w:val="24"/>
        <w:szCs w:val="24"/>
      </w:rPr>
    </w:lvl>
    <w:lvl w:ilvl="3">
      <w:start w:val="1"/>
      <w:numFmt w:val="decimal"/>
      <w:lvlText w:val="%4."/>
      <w:lvlJc w:val="left"/>
      <w:pPr>
        <w:tabs>
          <w:tab w:val="num" w:pos="3229"/>
        </w:tabs>
        <w:ind w:left="3229" w:hanging="360"/>
      </w:pPr>
      <w:rPr>
        <w:rFonts w:ascii="Times New Roman" w:hAnsi="Times New Roman" w:cs="Times New Roman"/>
        <w:sz w:val="24"/>
        <w:szCs w:val="24"/>
      </w:rPr>
    </w:lvl>
    <w:lvl w:ilvl="4">
      <w:start w:val="1"/>
      <w:numFmt w:val="lowerLetter"/>
      <w:lvlText w:val="%5."/>
      <w:lvlJc w:val="left"/>
      <w:pPr>
        <w:tabs>
          <w:tab w:val="num" w:pos="3949"/>
        </w:tabs>
        <w:ind w:left="3949" w:hanging="360"/>
      </w:pPr>
      <w:rPr>
        <w:rFonts w:ascii="Times New Roman" w:hAnsi="Times New Roman" w:cs="Times New Roman"/>
        <w:sz w:val="24"/>
        <w:szCs w:val="24"/>
      </w:rPr>
    </w:lvl>
    <w:lvl w:ilvl="5">
      <w:start w:val="1"/>
      <w:numFmt w:val="lowerRoman"/>
      <w:lvlText w:val="%6."/>
      <w:lvlJc w:val="right"/>
      <w:pPr>
        <w:tabs>
          <w:tab w:val="num" w:pos="4669"/>
        </w:tabs>
        <w:ind w:left="4669" w:hanging="180"/>
      </w:pPr>
      <w:rPr>
        <w:rFonts w:ascii="Times New Roman" w:hAnsi="Times New Roman" w:cs="Times New Roman"/>
        <w:sz w:val="24"/>
        <w:szCs w:val="24"/>
      </w:rPr>
    </w:lvl>
    <w:lvl w:ilvl="6">
      <w:start w:val="1"/>
      <w:numFmt w:val="decimal"/>
      <w:lvlText w:val="%7."/>
      <w:lvlJc w:val="left"/>
      <w:pPr>
        <w:tabs>
          <w:tab w:val="num" w:pos="5389"/>
        </w:tabs>
        <w:ind w:left="5389" w:hanging="360"/>
      </w:pPr>
      <w:rPr>
        <w:rFonts w:ascii="Times New Roman" w:hAnsi="Times New Roman" w:cs="Times New Roman"/>
        <w:sz w:val="24"/>
        <w:szCs w:val="24"/>
      </w:rPr>
    </w:lvl>
    <w:lvl w:ilvl="7">
      <w:start w:val="1"/>
      <w:numFmt w:val="lowerLetter"/>
      <w:lvlText w:val="%8."/>
      <w:lvlJc w:val="left"/>
      <w:pPr>
        <w:tabs>
          <w:tab w:val="num" w:pos="6109"/>
        </w:tabs>
        <w:ind w:left="6109" w:hanging="360"/>
      </w:pPr>
      <w:rPr>
        <w:rFonts w:ascii="Times New Roman" w:hAnsi="Times New Roman" w:cs="Times New Roman"/>
        <w:sz w:val="24"/>
        <w:szCs w:val="24"/>
      </w:rPr>
    </w:lvl>
    <w:lvl w:ilvl="8">
      <w:start w:val="1"/>
      <w:numFmt w:val="lowerRoman"/>
      <w:lvlText w:val="%9."/>
      <w:lvlJc w:val="right"/>
      <w:pPr>
        <w:tabs>
          <w:tab w:val="num" w:pos="6829"/>
        </w:tabs>
        <w:ind w:left="6829" w:hanging="180"/>
      </w:pPr>
      <w:rPr>
        <w:rFonts w:ascii="Times New Roman" w:hAnsi="Times New Roman" w:cs="Times New Roman"/>
        <w:sz w:val="24"/>
        <w:szCs w:val="24"/>
      </w:rPr>
    </w:lvl>
  </w:abstractNum>
  <w:abstractNum w:abstractNumId="111">
    <w:nsid w:val="68D510A7"/>
    <w:multiLevelType w:val="hybridMultilevel"/>
    <w:tmpl w:val="33CA58F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2">
    <w:nsid w:val="698E2FA0"/>
    <w:multiLevelType w:val="hybridMultilevel"/>
    <w:tmpl w:val="77BCCA7E"/>
    <w:lvl w:ilvl="0" w:tplc="EDD0D4C2">
      <w:start w:val="1"/>
      <w:numFmt w:val="bullet"/>
      <w:lvlText w:val=""/>
      <w:lvlJc w:val="left"/>
      <w:pPr>
        <w:ind w:left="1004" w:hanging="360"/>
      </w:pPr>
      <w:rPr>
        <w:rFonts w:ascii="Symbol" w:hAnsi="Symbol"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113">
    <w:nsid w:val="699D7722"/>
    <w:multiLevelType w:val="hybridMultilevel"/>
    <w:tmpl w:val="FB94E63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4">
    <w:nsid w:val="6A7A2496"/>
    <w:multiLevelType w:val="hybridMultilevel"/>
    <w:tmpl w:val="6CC097FE"/>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8B04BF5A">
      <w:numFmt w:val="bullet"/>
      <w:lvlText w:val="-"/>
      <w:lvlJc w:val="left"/>
      <w:pPr>
        <w:ind w:left="2160" w:hanging="360"/>
      </w:pPr>
      <w:rPr>
        <w:rFonts w:ascii="Times New Roman" w:hAnsi="Times New Roman"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5">
    <w:nsid w:val="6B3B1403"/>
    <w:multiLevelType w:val="hybridMultilevel"/>
    <w:tmpl w:val="314CA6B8"/>
    <w:lvl w:ilvl="0" w:tplc="A0626B60">
      <w:start w:val="1"/>
      <w:numFmt w:val="decimal"/>
      <w:lvlText w:val="%1."/>
      <w:lvlJc w:val="left"/>
      <w:pPr>
        <w:ind w:left="961" w:hanging="360"/>
      </w:pPr>
      <w:rPr>
        <w:rFonts w:hint="default"/>
      </w:rPr>
    </w:lvl>
    <w:lvl w:ilvl="1" w:tplc="04190019" w:tentative="1">
      <w:start w:val="1"/>
      <w:numFmt w:val="lowerLetter"/>
      <w:lvlText w:val="%2."/>
      <w:lvlJc w:val="left"/>
      <w:pPr>
        <w:ind w:left="1474" w:hanging="360"/>
      </w:pPr>
    </w:lvl>
    <w:lvl w:ilvl="2" w:tplc="0419001B" w:tentative="1">
      <w:start w:val="1"/>
      <w:numFmt w:val="lowerRoman"/>
      <w:lvlText w:val="%3."/>
      <w:lvlJc w:val="right"/>
      <w:pPr>
        <w:ind w:left="2194" w:hanging="180"/>
      </w:pPr>
    </w:lvl>
    <w:lvl w:ilvl="3" w:tplc="0419000F" w:tentative="1">
      <w:start w:val="1"/>
      <w:numFmt w:val="decimal"/>
      <w:lvlText w:val="%4."/>
      <w:lvlJc w:val="left"/>
      <w:pPr>
        <w:ind w:left="2914" w:hanging="360"/>
      </w:pPr>
    </w:lvl>
    <w:lvl w:ilvl="4" w:tplc="04190019" w:tentative="1">
      <w:start w:val="1"/>
      <w:numFmt w:val="lowerLetter"/>
      <w:lvlText w:val="%5."/>
      <w:lvlJc w:val="left"/>
      <w:pPr>
        <w:ind w:left="3634" w:hanging="360"/>
      </w:pPr>
    </w:lvl>
    <w:lvl w:ilvl="5" w:tplc="0419001B" w:tentative="1">
      <w:start w:val="1"/>
      <w:numFmt w:val="lowerRoman"/>
      <w:lvlText w:val="%6."/>
      <w:lvlJc w:val="right"/>
      <w:pPr>
        <w:ind w:left="4354" w:hanging="180"/>
      </w:pPr>
    </w:lvl>
    <w:lvl w:ilvl="6" w:tplc="0419000F" w:tentative="1">
      <w:start w:val="1"/>
      <w:numFmt w:val="decimal"/>
      <w:lvlText w:val="%7."/>
      <w:lvlJc w:val="left"/>
      <w:pPr>
        <w:ind w:left="5074" w:hanging="360"/>
      </w:pPr>
    </w:lvl>
    <w:lvl w:ilvl="7" w:tplc="04190019" w:tentative="1">
      <w:start w:val="1"/>
      <w:numFmt w:val="lowerLetter"/>
      <w:lvlText w:val="%8."/>
      <w:lvlJc w:val="left"/>
      <w:pPr>
        <w:ind w:left="5794" w:hanging="360"/>
      </w:pPr>
    </w:lvl>
    <w:lvl w:ilvl="8" w:tplc="0419001B" w:tentative="1">
      <w:start w:val="1"/>
      <w:numFmt w:val="lowerRoman"/>
      <w:lvlText w:val="%9."/>
      <w:lvlJc w:val="right"/>
      <w:pPr>
        <w:ind w:left="6514" w:hanging="180"/>
      </w:pPr>
    </w:lvl>
  </w:abstractNum>
  <w:abstractNum w:abstractNumId="116">
    <w:nsid w:val="6BA034FF"/>
    <w:multiLevelType w:val="hybridMultilevel"/>
    <w:tmpl w:val="E4C4C42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7">
    <w:nsid w:val="6C10643A"/>
    <w:multiLevelType w:val="hybridMultilevel"/>
    <w:tmpl w:val="A3BE5BA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8">
    <w:nsid w:val="6C5418A5"/>
    <w:multiLevelType w:val="hybridMultilevel"/>
    <w:tmpl w:val="2A1CBB9C"/>
    <w:lvl w:ilvl="0" w:tplc="1EFE4B82">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9">
    <w:nsid w:val="6CA418DB"/>
    <w:multiLevelType w:val="hybridMultilevel"/>
    <w:tmpl w:val="0DF4B1F2"/>
    <w:lvl w:ilvl="0" w:tplc="04190011">
      <w:start w:val="1"/>
      <w:numFmt w:val="decimal"/>
      <w:lvlText w:val="%1)"/>
      <w:lvlJc w:val="left"/>
      <w:pPr>
        <w:tabs>
          <w:tab w:val="num" w:pos="720"/>
        </w:tabs>
        <w:ind w:left="720" w:hanging="360"/>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120">
    <w:nsid w:val="6CE31373"/>
    <w:multiLevelType w:val="hybridMultilevel"/>
    <w:tmpl w:val="B8B0F176"/>
    <w:lvl w:ilvl="0" w:tplc="C1CAFFB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1">
    <w:nsid w:val="6CE60061"/>
    <w:multiLevelType w:val="hybridMultilevel"/>
    <w:tmpl w:val="C28AA338"/>
    <w:lvl w:ilvl="0" w:tplc="70C25484">
      <w:start w:val="1"/>
      <w:numFmt w:val="decimal"/>
      <w:lvlText w:val="%1."/>
      <w:lvlJc w:val="left"/>
      <w:pPr>
        <w:ind w:left="1069" w:hanging="360"/>
      </w:pPr>
      <w:rPr>
        <w:rFonts w:eastAsia="Calibri" w:hint="default"/>
        <w:b/>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22">
    <w:nsid w:val="6D8B31E2"/>
    <w:multiLevelType w:val="hybridMultilevel"/>
    <w:tmpl w:val="D1426860"/>
    <w:lvl w:ilvl="0" w:tplc="A0626B60">
      <w:start w:val="1"/>
      <w:numFmt w:val="decimal"/>
      <w:lvlText w:val="%1."/>
      <w:lvlJc w:val="left"/>
      <w:pPr>
        <w:ind w:left="961" w:hanging="360"/>
      </w:pPr>
      <w:rPr>
        <w:rFonts w:hint="default"/>
      </w:rPr>
    </w:lvl>
    <w:lvl w:ilvl="1" w:tplc="04190019" w:tentative="1">
      <w:start w:val="1"/>
      <w:numFmt w:val="lowerLetter"/>
      <w:lvlText w:val="%2."/>
      <w:lvlJc w:val="left"/>
      <w:pPr>
        <w:ind w:left="1474" w:hanging="360"/>
      </w:pPr>
    </w:lvl>
    <w:lvl w:ilvl="2" w:tplc="0419001B" w:tentative="1">
      <w:start w:val="1"/>
      <w:numFmt w:val="lowerRoman"/>
      <w:lvlText w:val="%3."/>
      <w:lvlJc w:val="right"/>
      <w:pPr>
        <w:ind w:left="2194" w:hanging="180"/>
      </w:pPr>
    </w:lvl>
    <w:lvl w:ilvl="3" w:tplc="0419000F" w:tentative="1">
      <w:start w:val="1"/>
      <w:numFmt w:val="decimal"/>
      <w:lvlText w:val="%4."/>
      <w:lvlJc w:val="left"/>
      <w:pPr>
        <w:ind w:left="2914" w:hanging="360"/>
      </w:pPr>
    </w:lvl>
    <w:lvl w:ilvl="4" w:tplc="04190019" w:tentative="1">
      <w:start w:val="1"/>
      <w:numFmt w:val="lowerLetter"/>
      <w:lvlText w:val="%5."/>
      <w:lvlJc w:val="left"/>
      <w:pPr>
        <w:ind w:left="3634" w:hanging="360"/>
      </w:pPr>
    </w:lvl>
    <w:lvl w:ilvl="5" w:tplc="0419001B" w:tentative="1">
      <w:start w:val="1"/>
      <w:numFmt w:val="lowerRoman"/>
      <w:lvlText w:val="%6."/>
      <w:lvlJc w:val="right"/>
      <w:pPr>
        <w:ind w:left="4354" w:hanging="180"/>
      </w:pPr>
    </w:lvl>
    <w:lvl w:ilvl="6" w:tplc="0419000F" w:tentative="1">
      <w:start w:val="1"/>
      <w:numFmt w:val="decimal"/>
      <w:lvlText w:val="%7."/>
      <w:lvlJc w:val="left"/>
      <w:pPr>
        <w:ind w:left="5074" w:hanging="360"/>
      </w:pPr>
    </w:lvl>
    <w:lvl w:ilvl="7" w:tplc="04190019" w:tentative="1">
      <w:start w:val="1"/>
      <w:numFmt w:val="lowerLetter"/>
      <w:lvlText w:val="%8."/>
      <w:lvlJc w:val="left"/>
      <w:pPr>
        <w:ind w:left="5794" w:hanging="360"/>
      </w:pPr>
    </w:lvl>
    <w:lvl w:ilvl="8" w:tplc="0419001B" w:tentative="1">
      <w:start w:val="1"/>
      <w:numFmt w:val="lowerRoman"/>
      <w:lvlText w:val="%9."/>
      <w:lvlJc w:val="right"/>
      <w:pPr>
        <w:ind w:left="6514" w:hanging="180"/>
      </w:pPr>
    </w:lvl>
  </w:abstractNum>
  <w:abstractNum w:abstractNumId="123">
    <w:nsid w:val="6DF474C5"/>
    <w:multiLevelType w:val="hybridMultilevel"/>
    <w:tmpl w:val="DAEC4062"/>
    <w:lvl w:ilvl="0" w:tplc="EDD0D4C2">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124">
    <w:nsid w:val="6E0A4AD3"/>
    <w:multiLevelType w:val="hybridMultilevel"/>
    <w:tmpl w:val="F8CA09DA"/>
    <w:lvl w:ilvl="0" w:tplc="0419000F">
      <w:start w:val="1"/>
      <w:numFmt w:val="decimal"/>
      <w:lvlText w:val="%1."/>
      <w:lvlJc w:val="left"/>
      <w:pPr>
        <w:ind w:left="720" w:hanging="360"/>
      </w:pPr>
      <w:rPr>
        <w:rFonts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5">
    <w:nsid w:val="6FDF100E"/>
    <w:multiLevelType w:val="hybridMultilevel"/>
    <w:tmpl w:val="F00C91A6"/>
    <w:lvl w:ilvl="0" w:tplc="B23ADF6C">
      <w:start w:val="8"/>
      <w:numFmt w:val="bullet"/>
      <w:lvlText w:val="-"/>
      <w:lvlJc w:val="left"/>
      <w:pPr>
        <w:ind w:left="1547" w:hanging="980"/>
      </w:pPr>
      <w:rPr>
        <w:rFonts w:ascii="Times New Roman" w:eastAsia="Calibri" w:hAnsi="Times New Roman" w:cs="Times New Roman" w:hint="default"/>
      </w:rPr>
    </w:lvl>
    <w:lvl w:ilvl="1" w:tplc="04090003" w:tentative="1">
      <w:start w:val="1"/>
      <w:numFmt w:val="bullet"/>
      <w:lvlText w:val="o"/>
      <w:lvlJc w:val="left"/>
      <w:pPr>
        <w:ind w:left="1787" w:hanging="360"/>
      </w:pPr>
      <w:rPr>
        <w:rFonts w:ascii="Courier New" w:hAnsi="Courier New" w:hint="default"/>
      </w:rPr>
    </w:lvl>
    <w:lvl w:ilvl="2" w:tplc="04090005" w:tentative="1">
      <w:start w:val="1"/>
      <w:numFmt w:val="bullet"/>
      <w:lvlText w:val=""/>
      <w:lvlJc w:val="left"/>
      <w:pPr>
        <w:ind w:left="2507" w:hanging="360"/>
      </w:pPr>
      <w:rPr>
        <w:rFonts w:ascii="Wingdings" w:hAnsi="Wingdings" w:hint="default"/>
      </w:rPr>
    </w:lvl>
    <w:lvl w:ilvl="3" w:tplc="04090001" w:tentative="1">
      <w:start w:val="1"/>
      <w:numFmt w:val="bullet"/>
      <w:lvlText w:val=""/>
      <w:lvlJc w:val="left"/>
      <w:pPr>
        <w:ind w:left="3227" w:hanging="360"/>
      </w:pPr>
      <w:rPr>
        <w:rFonts w:ascii="Symbol" w:hAnsi="Symbol" w:hint="default"/>
      </w:rPr>
    </w:lvl>
    <w:lvl w:ilvl="4" w:tplc="04090003" w:tentative="1">
      <w:start w:val="1"/>
      <w:numFmt w:val="bullet"/>
      <w:lvlText w:val="o"/>
      <w:lvlJc w:val="left"/>
      <w:pPr>
        <w:ind w:left="3947" w:hanging="360"/>
      </w:pPr>
      <w:rPr>
        <w:rFonts w:ascii="Courier New" w:hAnsi="Courier New" w:hint="default"/>
      </w:rPr>
    </w:lvl>
    <w:lvl w:ilvl="5" w:tplc="04090005" w:tentative="1">
      <w:start w:val="1"/>
      <w:numFmt w:val="bullet"/>
      <w:lvlText w:val=""/>
      <w:lvlJc w:val="left"/>
      <w:pPr>
        <w:ind w:left="4667" w:hanging="360"/>
      </w:pPr>
      <w:rPr>
        <w:rFonts w:ascii="Wingdings" w:hAnsi="Wingdings" w:hint="default"/>
      </w:rPr>
    </w:lvl>
    <w:lvl w:ilvl="6" w:tplc="04090001" w:tentative="1">
      <w:start w:val="1"/>
      <w:numFmt w:val="bullet"/>
      <w:lvlText w:val=""/>
      <w:lvlJc w:val="left"/>
      <w:pPr>
        <w:ind w:left="5387" w:hanging="360"/>
      </w:pPr>
      <w:rPr>
        <w:rFonts w:ascii="Symbol" w:hAnsi="Symbol" w:hint="default"/>
      </w:rPr>
    </w:lvl>
    <w:lvl w:ilvl="7" w:tplc="04090003" w:tentative="1">
      <w:start w:val="1"/>
      <w:numFmt w:val="bullet"/>
      <w:lvlText w:val="o"/>
      <w:lvlJc w:val="left"/>
      <w:pPr>
        <w:ind w:left="6107" w:hanging="360"/>
      </w:pPr>
      <w:rPr>
        <w:rFonts w:ascii="Courier New" w:hAnsi="Courier New" w:hint="default"/>
      </w:rPr>
    </w:lvl>
    <w:lvl w:ilvl="8" w:tplc="04090005" w:tentative="1">
      <w:start w:val="1"/>
      <w:numFmt w:val="bullet"/>
      <w:lvlText w:val=""/>
      <w:lvlJc w:val="left"/>
      <w:pPr>
        <w:ind w:left="6827" w:hanging="360"/>
      </w:pPr>
      <w:rPr>
        <w:rFonts w:ascii="Wingdings" w:hAnsi="Wingdings" w:hint="default"/>
      </w:rPr>
    </w:lvl>
  </w:abstractNum>
  <w:abstractNum w:abstractNumId="126">
    <w:nsid w:val="72021155"/>
    <w:multiLevelType w:val="hybridMultilevel"/>
    <w:tmpl w:val="508C8A22"/>
    <w:lvl w:ilvl="0" w:tplc="03FAE3D6">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7">
    <w:nsid w:val="72F90265"/>
    <w:multiLevelType w:val="hybridMultilevel"/>
    <w:tmpl w:val="23803CDA"/>
    <w:lvl w:ilvl="0" w:tplc="0419000F">
      <w:start w:val="1"/>
      <w:numFmt w:val="decimal"/>
      <w:lvlText w:val="%1."/>
      <w:lvlJc w:val="left"/>
      <w:pPr>
        <w:ind w:left="720" w:hanging="360"/>
      </w:pPr>
      <w:rPr>
        <w:rFonts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8">
    <w:nsid w:val="73251D7F"/>
    <w:multiLevelType w:val="hybridMultilevel"/>
    <w:tmpl w:val="A11A095E"/>
    <w:lvl w:ilvl="0" w:tplc="2FE4A4EE">
      <w:start w:val="1"/>
      <w:numFmt w:val="bullet"/>
      <w:lvlText w:val="-"/>
      <w:lvlJc w:val="left"/>
      <w:pPr>
        <w:tabs>
          <w:tab w:val="num" w:pos="1451"/>
        </w:tabs>
        <w:ind w:left="1451" w:hanging="360"/>
      </w:pPr>
      <w:rPr>
        <w:rFonts w:hAnsi="Courier New"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29">
    <w:nsid w:val="732F2949"/>
    <w:multiLevelType w:val="hybridMultilevel"/>
    <w:tmpl w:val="17963008"/>
    <w:lvl w:ilvl="0" w:tplc="EDD0D4C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0">
    <w:nsid w:val="743C68CD"/>
    <w:multiLevelType w:val="hybridMultilevel"/>
    <w:tmpl w:val="8D8831C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1">
    <w:nsid w:val="78EA034E"/>
    <w:multiLevelType w:val="hybridMultilevel"/>
    <w:tmpl w:val="D172BCF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2">
    <w:nsid w:val="7A27788D"/>
    <w:multiLevelType w:val="hybridMultilevel"/>
    <w:tmpl w:val="3D1E1464"/>
    <w:lvl w:ilvl="0" w:tplc="82B4D948">
      <w:start w:val="1"/>
      <w:numFmt w:val="bullet"/>
      <w:lvlText w:val=""/>
      <w:lvlJc w:val="left"/>
      <w:pPr>
        <w:ind w:left="1440" w:hanging="360"/>
      </w:pPr>
      <w:rPr>
        <w:rFonts w:ascii="Symbol" w:hAnsi="Symbol" w:hint="default"/>
        <w:color w:val="auto"/>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133">
    <w:nsid w:val="7A457A53"/>
    <w:multiLevelType w:val="hybridMultilevel"/>
    <w:tmpl w:val="8048C22C"/>
    <w:lvl w:ilvl="0" w:tplc="96FA5C2C">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134">
    <w:nsid w:val="7AB96B75"/>
    <w:multiLevelType w:val="hybridMultilevel"/>
    <w:tmpl w:val="1C6EF4AE"/>
    <w:lvl w:ilvl="0" w:tplc="04190011">
      <w:start w:val="1"/>
      <w:numFmt w:val="decimal"/>
      <w:lvlText w:val="%1)"/>
      <w:lvlJc w:val="left"/>
      <w:pPr>
        <w:tabs>
          <w:tab w:val="num" w:pos="720"/>
        </w:tabs>
        <w:ind w:left="720" w:hanging="360"/>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135">
    <w:nsid w:val="7AF54EEE"/>
    <w:multiLevelType w:val="hybridMultilevel"/>
    <w:tmpl w:val="8AF8AE4A"/>
    <w:lvl w:ilvl="0" w:tplc="03FAE3D6">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6">
    <w:nsid w:val="7B1521CE"/>
    <w:multiLevelType w:val="hybridMultilevel"/>
    <w:tmpl w:val="C28AA338"/>
    <w:lvl w:ilvl="0" w:tplc="70C25484">
      <w:start w:val="1"/>
      <w:numFmt w:val="decimal"/>
      <w:lvlText w:val="%1."/>
      <w:lvlJc w:val="left"/>
      <w:pPr>
        <w:ind w:left="1069" w:hanging="360"/>
      </w:pPr>
      <w:rPr>
        <w:rFonts w:eastAsia="Calibri" w:hint="default"/>
        <w:b/>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37">
    <w:nsid w:val="7B275FE7"/>
    <w:multiLevelType w:val="multilevel"/>
    <w:tmpl w:val="CA6C490C"/>
    <w:lvl w:ilvl="0">
      <w:start w:val="1"/>
      <w:numFmt w:val="decimal"/>
      <w:lvlText w:val="%1."/>
      <w:lvlJc w:val="left"/>
      <w:pPr>
        <w:ind w:left="720" w:hanging="360"/>
      </w:pPr>
      <w:rPr>
        <w:rFonts w:ascii="Times New Roman" w:eastAsia="Droid Sans Fallback" w:hAnsi="Times New Roman" w:cs="Times New Roman"/>
      </w:rPr>
    </w:lvl>
    <w:lvl w:ilvl="1">
      <w:start w:val="1"/>
      <w:numFmt w:val="bullet"/>
      <w:lvlText w:val=""/>
      <w:lvlJc w:val="left"/>
      <w:pPr>
        <w:ind w:left="1440" w:hanging="360"/>
      </w:pPr>
      <w:rPr>
        <w:rFonts w:ascii="Symbol" w:hAnsi="Symbol"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38">
    <w:nsid w:val="7BA65DAB"/>
    <w:multiLevelType w:val="hybridMultilevel"/>
    <w:tmpl w:val="764CC1C0"/>
    <w:lvl w:ilvl="0" w:tplc="B23ADF6C">
      <w:start w:val="8"/>
      <w:numFmt w:val="bullet"/>
      <w:lvlText w:val="-"/>
      <w:lvlJc w:val="left"/>
      <w:pPr>
        <w:ind w:left="1428" w:hanging="360"/>
      </w:pPr>
      <w:rPr>
        <w:rFonts w:ascii="Times New Roman" w:eastAsia="Calibri" w:hAnsi="Times New Roman" w:cs="Times New Roman"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139">
    <w:nsid w:val="7CC44496"/>
    <w:multiLevelType w:val="hybridMultilevel"/>
    <w:tmpl w:val="4BC08CAC"/>
    <w:lvl w:ilvl="0" w:tplc="70C25484">
      <w:start w:val="1"/>
      <w:numFmt w:val="decimal"/>
      <w:lvlText w:val="%1."/>
      <w:lvlJc w:val="left"/>
      <w:pPr>
        <w:ind w:left="1069" w:hanging="360"/>
      </w:pPr>
      <w:rPr>
        <w:rFonts w:eastAsia="Calibri" w:hint="default"/>
        <w:b/>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num w:numId="1">
    <w:abstractNumId w:val="106"/>
  </w:num>
  <w:num w:numId="2">
    <w:abstractNumId w:val="87"/>
  </w:num>
  <w:num w:numId="3">
    <w:abstractNumId w:val="38"/>
  </w:num>
  <w:num w:numId="4">
    <w:abstractNumId w:val="44"/>
  </w:num>
  <w:num w:numId="5">
    <w:abstractNumId w:val="11"/>
  </w:num>
  <w:num w:numId="6">
    <w:abstractNumId w:val="126"/>
  </w:num>
  <w:num w:numId="7">
    <w:abstractNumId w:val="16"/>
  </w:num>
  <w:num w:numId="8">
    <w:abstractNumId w:val="94"/>
  </w:num>
  <w:num w:numId="9">
    <w:abstractNumId w:val="135"/>
  </w:num>
  <w:num w:numId="10">
    <w:abstractNumId w:val="55"/>
  </w:num>
  <w:num w:numId="11">
    <w:abstractNumId w:val="73"/>
  </w:num>
  <w:num w:numId="12">
    <w:abstractNumId w:val="97"/>
  </w:num>
  <w:num w:numId="13">
    <w:abstractNumId w:val="30"/>
  </w:num>
  <w:num w:numId="14">
    <w:abstractNumId w:val="98"/>
  </w:num>
  <w:num w:numId="15">
    <w:abstractNumId w:val="12"/>
  </w:num>
  <w:num w:numId="16">
    <w:abstractNumId w:val="17"/>
  </w:num>
  <w:num w:numId="17">
    <w:abstractNumId w:val="130"/>
  </w:num>
  <w:num w:numId="18">
    <w:abstractNumId w:val="81"/>
  </w:num>
  <w:num w:numId="19">
    <w:abstractNumId w:val="96"/>
  </w:num>
  <w:num w:numId="20">
    <w:abstractNumId w:val="78"/>
  </w:num>
  <w:num w:numId="21">
    <w:abstractNumId w:val="9"/>
  </w:num>
  <w:num w:numId="22">
    <w:abstractNumId w:val="60"/>
  </w:num>
  <w:num w:numId="23">
    <w:abstractNumId w:val="107"/>
  </w:num>
  <w:num w:numId="24">
    <w:abstractNumId w:val="63"/>
  </w:num>
  <w:num w:numId="25">
    <w:abstractNumId w:val="47"/>
  </w:num>
  <w:num w:numId="26">
    <w:abstractNumId w:val="15"/>
  </w:num>
  <w:num w:numId="27">
    <w:abstractNumId w:val="48"/>
  </w:num>
  <w:num w:numId="28">
    <w:abstractNumId w:val="77"/>
  </w:num>
  <w:num w:numId="29">
    <w:abstractNumId w:val="132"/>
  </w:num>
  <w:num w:numId="30">
    <w:abstractNumId w:val="82"/>
  </w:num>
  <w:num w:numId="31">
    <w:abstractNumId w:val="26"/>
  </w:num>
  <w:num w:numId="32">
    <w:abstractNumId w:val="42"/>
  </w:num>
  <w:num w:numId="33">
    <w:abstractNumId w:val="66"/>
  </w:num>
  <w:num w:numId="34">
    <w:abstractNumId w:val="56"/>
  </w:num>
  <w:num w:numId="35">
    <w:abstractNumId w:val="128"/>
  </w:num>
  <w:num w:numId="36">
    <w:abstractNumId w:val="108"/>
  </w:num>
  <w:num w:numId="37">
    <w:abstractNumId w:val="118"/>
  </w:num>
  <w:num w:numId="38">
    <w:abstractNumId w:val="49"/>
  </w:num>
  <w:num w:numId="39">
    <w:abstractNumId w:val="50"/>
  </w:num>
  <w:num w:numId="40">
    <w:abstractNumId w:val="115"/>
  </w:num>
  <w:num w:numId="41">
    <w:abstractNumId w:val="101"/>
  </w:num>
  <w:num w:numId="42">
    <w:abstractNumId w:val="122"/>
  </w:num>
  <w:num w:numId="43">
    <w:abstractNumId w:val="19"/>
  </w:num>
  <w:num w:numId="44">
    <w:abstractNumId w:val="93"/>
  </w:num>
  <w:num w:numId="45">
    <w:abstractNumId w:val="88"/>
  </w:num>
  <w:num w:numId="46">
    <w:abstractNumId w:val="37"/>
  </w:num>
  <w:num w:numId="47">
    <w:abstractNumId w:val="41"/>
  </w:num>
  <w:num w:numId="48">
    <w:abstractNumId w:val="29"/>
  </w:num>
  <w:num w:numId="49">
    <w:abstractNumId w:val="137"/>
  </w:num>
  <w:num w:numId="50">
    <w:abstractNumId w:val="45"/>
  </w:num>
  <w:num w:numId="51">
    <w:abstractNumId w:val="80"/>
  </w:num>
  <w:num w:numId="52">
    <w:abstractNumId w:val="46"/>
  </w:num>
  <w:num w:numId="53">
    <w:abstractNumId w:val="59"/>
  </w:num>
  <w:num w:numId="54">
    <w:abstractNumId w:val="13"/>
  </w:num>
  <w:num w:numId="55">
    <w:abstractNumId w:val="116"/>
  </w:num>
  <w:num w:numId="56">
    <w:abstractNumId w:val="111"/>
  </w:num>
  <w:num w:numId="57">
    <w:abstractNumId w:val="127"/>
  </w:num>
  <w:num w:numId="58">
    <w:abstractNumId w:val="34"/>
  </w:num>
  <w:num w:numId="59">
    <w:abstractNumId w:val="65"/>
  </w:num>
  <w:num w:numId="60">
    <w:abstractNumId w:val="33"/>
  </w:num>
  <w:num w:numId="61">
    <w:abstractNumId w:val="114"/>
  </w:num>
  <w:num w:numId="62">
    <w:abstractNumId w:val="27"/>
  </w:num>
  <w:num w:numId="63">
    <w:abstractNumId w:val="85"/>
  </w:num>
  <w:num w:numId="64">
    <w:abstractNumId w:val="22"/>
  </w:num>
  <w:num w:numId="65">
    <w:abstractNumId w:val="14"/>
  </w:num>
  <w:num w:numId="66">
    <w:abstractNumId w:val="79"/>
  </w:num>
  <w:num w:numId="67">
    <w:abstractNumId w:val="8"/>
  </w:num>
  <w:num w:numId="68">
    <w:abstractNumId w:val="68"/>
  </w:num>
  <w:num w:numId="69">
    <w:abstractNumId w:val="83"/>
  </w:num>
  <w:num w:numId="70">
    <w:abstractNumId w:val="99"/>
  </w:num>
  <w:num w:numId="71">
    <w:abstractNumId w:val="124"/>
  </w:num>
  <w:num w:numId="72">
    <w:abstractNumId w:val="61"/>
  </w:num>
  <w:num w:numId="73">
    <w:abstractNumId w:val="84"/>
  </w:num>
  <w:num w:numId="74">
    <w:abstractNumId w:val="131"/>
  </w:num>
  <w:num w:numId="75">
    <w:abstractNumId w:val="69"/>
  </w:num>
  <w:num w:numId="76">
    <w:abstractNumId w:val="10"/>
  </w:num>
  <w:num w:numId="77">
    <w:abstractNumId w:val="105"/>
  </w:num>
  <w:num w:numId="78">
    <w:abstractNumId w:val="24"/>
  </w:num>
  <w:num w:numId="79">
    <w:abstractNumId w:val="51"/>
  </w:num>
  <w:num w:numId="80">
    <w:abstractNumId w:val="120"/>
  </w:num>
  <w:num w:numId="81">
    <w:abstractNumId w:val="32"/>
  </w:num>
  <w:num w:numId="82">
    <w:abstractNumId w:val="18"/>
  </w:num>
  <w:num w:numId="83">
    <w:abstractNumId w:val="39"/>
  </w:num>
  <w:num w:numId="84">
    <w:abstractNumId w:val="76"/>
  </w:num>
  <w:num w:numId="85">
    <w:abstractNumId w:val="129"/>
  </w:num>
  <w:num w:numId="86">
    <w:abstractNumId w:val="21"/>
  </w:num>
  <w:num w:numId="87">
    <w:abstractNumId w:val="52"/>
  </w:num>
  <w:num w:numId="88">
    <w:abstractNumId w:val="102"/>
  </w:num>
  <w:num w:numId="89">
    <w:abstractNumId w:val="74"/>
  </w:num>
  <w:num w:numId="90">
    <w:abstractNumId w:val="72"/>
  </w:num>
  <w:num w:numId="91">
    <w:abstractNumId w:val="57"/>
  </w:num>
  <w:num w:numId="92">
    <w:abstractNumId w:val="70"/>
  </w:num>
  <w:num w:numId="93">
    <w:abstractNumId w:val="125"/>
  </w:num>
  <w:num w:numId="94">
    <w:abstractNumId w:val="75"/>
  </w:num>
  <w:num w:numId="95">
    <w:abstractNumId w:val="95"/>
  </w:num>
  <w:num w:numId="96">
    <w:abstractNumId w:val="117"/>
  </w:num>
  <w:num w:numId="97">
    <w:abstractNumId w:val="104"/>
  </w:num>
  <w:num w:numId="98">
    <w:abstractNumId w:val="40"/>
  </w:num>
  <w:num w:numId="99">
    <w:abstractNumId w:val="25"/>
  </w:num>
  <w:num w:numId="100">
    <w:abstractNumId w:val="62"/>
  </w:num>
  <w:num w:numId="101">
    <w:abstractNumId w:val="43"/>
  </w:num>
  <w:num w:numId="102">
    <w:abstractNumId w:val="64"/>
  </w:num>
  <w:num w:numId="103">
    <w:abstractNumId w:val="36"/>
  </w:num>
  <w:num w:numId="104">
    <w:abstractNumId w:val="35"/>
  </w:num>
  <w:num w:numId="105">
    <w:abstractNumId w:val="138"/>
  </w:num>
  <w:num w:numId="106">
    <w:abstractNumId w:val="91"/>
  </w:num>
  <w:num w:numId="107">
    <w:abstractNumId w:val="103"/>
  </w:num>
  <w:num w:numId="108">
    <w:abstractNumId w:val="67"/>
  </w:num>
  <w:num w:numId="109">
    <w:abstractNumId w:val="121"/>
  </w:num>
  <w:num w:numId="110">
    <w:abstractNumId w:val="53"/>
  </w:num>
  <w:num w:numId="111">
    <w:abstractNumId w:val="89"/>
  </w:num>
  <w:num w:numId="112">
    <w:abstractNumId w:val="71"/>
  </w:num>
  <w:num w:numId="113">
    <w:abstractNumId w:val="110"/>
  </w:num>
  <w:num w:numId="114">
    <w:abstractNumId w:val="139"/>
  </w:num>
  <w:num w:numId="115">
    <w:abstractNumId w:val="136"/>
  </w:num>
  <w:num w:numId="116">
    <w:abstractNumId w:val="92"/>
  </w:num>
  <w:num w:numId="117">
    <w:abstractNumId w:val="86"/>
  </w:num>
  <w:num w:numId="118">
    <w:abstractNumId w:val="90"/>
  </w:num>
  <w:num w:numId="119">
    <w:abstractNumId w:val="31"/>
  </w:num>
  <w:num w:numId="120">
    <w:abstractNumId w:val="58"/>
  </w:num>
  <w:num w:numId="121">
    <w:abstractNumId w:val="0"/>
  </w:num>
  <w:num w:numId="122">
    <w:abstractNumId w:val="109"/>
  </w:num>
  <w:num w:numId="123">
    <w:abstractNumId w:val="134"/>
  </w:num>
  <w:num w:numId="124">
    <w:abstractNumId w:val="119"/>
  </w:num>
  <w:num w:numId="125">
    <w:abstractNumId w:val="133"/>
  </w:num>
  <w:num w:numId="126">
    <w:abstractNumId w:val="113"/>
  </w:num>
  <w:num w:numId="127">
    <w:abstractNumId w:val="54"/>
  </w:num>
  <w:num w:numId="128">
    <w:abstractNumId w:val="23"/>
  </w:num>
  <w:num w:numId="129">
    <w:abstractNumId w:val="28"/>
  </w:num>
  <w:num w:numId="130">
    <w:abstractNumId w:val="112"/>
  </w:num>
  <w:num w:numId="131">
    <w:abstractNumId w:val="123"/>
  </w:num>
  <w:num w:numId="132">
    <w:abstractNumId w:val="20"/>
  </w:num>
  <w:num w:numId="133">
    <w:abstractNumId w:val="100"/>
  </w:num>
  <w:numIdMacAtCleanup w:val="132"/>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56"/>
  <w:proofState w:spelling="clean" w:grammar="clean"/>
  <w:defaultTabStop w:val="708"/>
  <w:characterSpacingControl w:val="doNotCompress"/>
  <w:footnotePr>
    <w:footnote w:id="-1"/>
    <w:footnote w:id="0"/>
  </w:footnotePr>
  <w:endnotePr>
    <w:endnote w:id="-1"/>
    <w:endnote w:id="0"/>
  </w:endnotePr>
  <w:compat/>
  <w:rsids>
    <w:rsidRoot w:val="00C21683"/>
    <w:rsid w:val="00004BD2"/>
    <w:rsid w:val="00011900"/>
    <w:rsid w:val="00014046"/>
    <w:rsid w:val="00017E0E"/>
    <w:rsid w:val="00035582"/>
    <w:rsid w:val="00047C5C"/>
    <w:rsid w:val="0005149B"/>
    <w:rsid w:val="00063809"/>
    <w:rsid w:val="00080968"/>
    <w:rsid w:val="00084985"/>
    <w:rsid w:val="00094544"/>
    <w:rsid w:val="00094CAD"/>
    <w:rsid w:val="0009620E"/>
    <w:rsid w:val="000972CD"/>
    <w:rsid w:val="000A21BA"/>
    <w:rsid w:val="000A60DC"/>
    <w:rsid w:val="000A7C9C"/>
    <w:rsid w:val="000B11B7"/>
    <w:rsid w:val="000B3A4A"/>
    <w:rsid w:val="000B5A98"/>
    <w:rsid w:val="000B7395"/>
    <w:rsid w:val="000D0AE1"/>
    <w:rsid w:val="000D1C17"/>
    <w:rsid w:val="000D4F14"/>
    <w:rsid w:val="000E50C9"/>
    <w:rsid w:val="000E51E0"/>
    <w:rsid w:val="000F54D2"/>
    <w:rsid w:val="000F6B82"/>
    <w:rsid w:val="000F6D14"/>
    <w:rsid w:val="001066E7"/>
    <w:rsid w:val="00106D9A"/>
    <w:rsid w:val="00121655"/>
    <w:rsid w:val="00123677"/>
    <w:rsid w:val="00130B30"/>
    <w:rsid w:val="00145005"/>
    <w:rsid w:val="00146D09"/>
    <w:rsid w:val="00154226"/>
    <w:rsid w:val="00155ADD"/>
    <w:rsid w:val="00165E9E"/>
    <w:rsid w:val="001814C3"/>
    <w:rsid w:val="001852A5"/>
    <w:rsid w:val="00185645"/>
    <w:rsid w:val="00196122"/>
    <w:rsid w:val="00196B64"/>
    <w:rsid w:val="00197599"/>
    <w:rsid w:val="001C5CDF"/>
    <w:rsid w:val="001D11F5"/>
    <w:rsid w:val="001E3A72"/>
    <w:rsid w:val="001E4F23"/>
    <w:rsid w:val="001F7C0D"/>
    <w:rsid w:val="00216AC2"/>
    <w:rsid w:val="00224F37"/>
    <w:rsid w:val="00230D01"/>
    <w:rsid w:val="00230F0C"/>
    <w:rsid w:val="0023106B"/>
    <w:rsid w:val="00245C75"/>
    <w:rsid w:val="00247557"/>
    <w:rsid w:val="00274E08"/>
    <w:rsid w:val="00277356"/>
    <w:rsid w:val="00283697"/>
    <w:rsid w:val="002A0219"/>
    <w:rsid w:val="002B5930"/>
    <w:rsid w:val="002B5DBB"/>
    <w:rsid w:val="002C1332"/>
    <w:rsid w:val="002C716E"/>
    <w:rsid w:val="002D05B3"/>
    <w:rsid w:val="002D25ED"/>
    <w:rsid w:val="002D72AA"/>
    <w:rsid w:val="002E3499"/>
    <w:rsid w:val="0030040B"/>
    <w:rsid w:val="0030728A"/>
    <w:rsid w:val="00321D01"/>
    <w:rsid w:val="00325F01"/>
    <w:rsid w:val="003336D8"/>
    <w:rsid w:val="00360EA2"/>
    <w:rsid w:val="00362B06"/>
    <w:rsid w:val="00366476"/>
    <w:rsid w:val="00367F84"/>
    <w:rsid w:val="003A1A29"/>
    <w:rsid w:val="003A5796"/>
    <w:rsid w:val="003B421B"/>
    <w:rsid w:val="003C0E48"/>
    <w:rsid w:val="003C271F"/>
    <w:rsid w:val="003D3DDB"/>
    <w:rsid w:val="003D44E6"/>
    <w:rsid w:val="003E5026"/>
    <w:rsid w:val="003F1D53"/>
    <w:rsid w:val="003F3B8E"/>
    <w:rsid w:val="00405125"/>
    <w:rsid w:val="004139FD"/>
    <w:rsid w:val="00420EE2"/>
    <w:rsid w:val="00421649"/>
    <w:rsid w:val="004227A6"/>
    <w:rsid w:val="0043169D"/>
    <w:rsid w:val="0045195C"/>
    <w:rsid w:val="004577E6"/>
    <w:rsid w:val="0046449D"/>
    <w:rsid w:val="0048260F"/>
    <w:rsid w:val="004A46ED"/>
    <w:rsid w:val="004B1193"/>
    <w:rsid w:val="004B14B5"/>
    <w:rsid w:val="004C0B0A"/>
    <w:rsid w:val="004C1619"/>
    <w:rsid w:val="004D5DD0"/>
    <w:rsid w:val="004D600C"/>
    <w:rsid w:val="004D7F2B"/>
    <w:rsid w:val="004E26BB"/>
    <w:rsid w:val="004E6313"/>
    <w:rsid w:val="004F4488"/>
    <w:rsid w:val="00506400"/>
    <w:rsid w:val="00524129"/>
    <w:rsid w:val="005349A7"/>
    <w:rsid w:val="00563BC1"/>
    <w:rsid w:val="00563CDE"/>
    <w:rsid w:val="005668DA"/>
    <w:rsid w:val="00573F04"/>
    <w:rsid w:val="0058742D"/>
    <w:rsid w:val="00592725"/>
    <w:rsid w:val="005A0F69"/>
    <w:rsid w:val="005A2F06"/>
    <w:rsid w:val="005A373B"/>
    <w:rsid w:val="005A460B"/>
    <w:rsid w:val="005B21F8"/>
    <w:rsid w:val="005C043D"/>
    <w:rsid w:val="005C182C"/>
    <w:rsid w:val="005C1CA3"/>
    <w:rsid w:val="005C6402"/>
    <w:rsid w:val="005C74ED"/>
    <w:rsid w:val="005C7B45"/>
    <w:rsid w:val="005D0D59"/>
    <w:rsid w:val="005E6758"/>
    <w:rsid w:val="005F0980"/>
    <w:rsid w:val="005F2F39"/>
    <w:rsid w:val="00625825"/>
    <w:rsid w:val="00631096"/>
    <w:rsid w:val="0064784D"/>
    <w:rsid w:val="00661E7D"/>
    <w:rsid w:val="00667110"/>
    <w:rsid w:val="00674972"/>
    <w:rsid w:val="00675EC2"/>
    <w:rsid w:val="00683CF8"/>
    <w:rsid w:val="006D101A"/>
    <w:rsid w:val="006D1B9E"/>
    <w:rsid w:val="006F184B"/>
    <w:rsid w:val="006F2089"/>
    <w:rsid w:val="006F51B4"/>
    <w:rsid w:val="00702504"/>
    <w:rsid w:val="007079EA"/>
    <w:rsid w:val="00714FF0"/>
    <w:rsid w:val="007158B7"/>
    <w:rsid w:val="0071607B"/>
    <w:rsid w:val="007221A9"/>
    <w:rsid w:val="00727A5C"/>
    <w:rsid w:val="0073311C"/>
    <w:rsid w:val="00750ED4"/>
    <w:rsid w:val="00753227"/>
    <w:rsid w:val="007550EB"/>
    <w:rsid w:val="0075540C"/>
    <w:rsid w:val="0076711B"/>
    <w:rsid w:val="00770D97"/>
    <w:rsid w:val="00780EAF"/>
    <w:rsid w:val="0078461C"/>
    <w:rsid w:val="007930AE"/>
    <w:rsid w:val="007936E9"/>
    <w:rsid w:val="00795865"/>
    <w:rsid w:val="0079588D"/>
    <w:rsid w:val="007B6405"/>
    <w:rsid w:val="007C0C99"/>
    <w:rsid w:val="007C59CE"/>
    <w:rsid w:val="0080493A"/>
    <w:rsid w:val="00821186"/>
    <w:rsid w:val="00822CA0"/>
    <w:rsid w:val="00831B8A"/>
    <w:rsid w:val="0083211A"/>
    <w:rsid w:val="00836611"/>
    <w:rsid w:val="0083670C"/>
    <w:rsid w:val="00850862"/>
    <w:rsid w:val="00860257"/>
    <w:rsid w:val="00870558"/>
    <w:rsid w:val="00871B37"/>
    <w:rsid w:val="0088315B"/>
    <w:rsid w:val="00884377"/>
    <w:rsid w:val="00885FD9"/>
    <w:rsid w:val="008865A9"/>
    <w:rsid w:val="00887FB0"/>
    <w:rsid w:val="008938D1"/>
    <w:rsid w:val="0089424B"/>
    <w:rsid w:val="008A434B"/>
    <w:rsid w:val="008B30B6"/>
    <w:rsid w:val="008C509C"/>
    <w:rsid w:val="008D2336"/>
    <w:rsid w:val="008F355D"/>
    <w:rsid w:val="00904CB9"/>
    <w:rsid w:val="00906D12"/>
    <w:rsid w:val="00917478"/>
    <w:rsid w:val="009216FD"/>
    <w:rsid w:val="00930539"/>
    <w:rsid w:val="00951408"/>
    <w:rsid w:val="00952C98"/>
    <w:rsid w:val="00953B8B"/>
    <w:rsid w:val="00954EF8"/>
    <w:rsid w:val="0096157E"/>
    <w:rsid w:val="00966C25"/>
    <w:rsid w:val="00967A3E"/>
    <w:rsid w:val="00987FD9"/>
    <w:rsid w:val="009A336E"/>
    <w:rsid w:val="009A761C"/>
    <w:rsid w:val="009C1BE6"/>
    <w:rsid w:val="009D0115"/>
    <w:rsid w:val="009D2B3F"/>
    <w:rsid w:val="009E0D54"/>
    <w:rsid w:val="00A003A8"/>
    <w:rsid w:val="00A029A8"/>
    <w:rsid w:val="00A12CE8"/>
    <w:rsid w:val="00A325DA"/>
    <w:rsid w:val="00A4759B"/>
    <w:rsid w:val="00A54EA0"/>
    <w:rsid w:val="00A7115D"/>
    <w:rsid w:val="00A758FE"/>
    <w:rsid w:val="00A7605C"/>
    <w:rsid w:val="00A959E5"/>
    <w:rsid w:val="00A960CA"/>
    <w:rsid w:val="00AB0E2F"/>
    <w:rsid w:val="00AB388E"/>
    <w:rsid w:val="00AB78EB"/>
    <w:rsid w:val="00AC45F6"/>
    <w:rsid w:val="00AD0340"/>
    <w:rsid w:val="00AD60EA"/>
    <w:rsid w:val="00AE0816"/>
    <w:rsid w:val="00AF5BE5"/>
    <w:rsid w:val="00B05F5D"/>
    <w:rsid w:val="00B12AA0"/>
    <w:rsid w:val="00B21290"/>
    <w:rsid w:val="00B22691"/>
    <w:rsid w:val="00B47F3E"/>
    <w:rsid w:val="00B53421"/>
    <w:rsid w:val="00B579D3"/>
    <w:rsid w:val="00B6720E"/>
    <w:rsid w:val="00B721A1"/>
    <w:rsid w:val="00B73B16"/>
    <w:rsid w:val="00B80A10"/>
    <w:rsid w:val="00BB2C28"/>
    <w:rsid w:val="00BC3B5D"/>
    <w:rsid w:val="00BC4CB6"/>
    <w:rsid w:val="00BD00E1"/>
    <w:rsid w:val="00BE344A"/>
    <w:rsid w:val="00BE45C9"/>
    <w:rsid w:val="00C000C2"/>
    <w:rsid w:val="00C10E88"/>
    <w:rsid w:val="00C21683"/>
    <w:rsid w:val="00C2449D"/>
    <w:rsid w:val="00C249F1"/>
    <w:rsid w:val="00C334C6"/>
    <w:rsid w:val="00C64AC5"/>
    <w:rsid w:val="00C71845"/>
    <w:rsid w:val="00C7429F"/>
    <w:rsid w:val="00C745D6"/>
    <w:rsid w:val="00C746C0"/>
    <w:rsid w:val="00C7734B"/>
    <w:rsid w:val="00C830B2"/>
    <w:rsid w:val="00C9069B"/>
    <w:rsid w:val="00CA07FE"/>
    <w:rsid w:val="00CA772D"/>
    <w:rsid w:val="00CB7BBE"/>
    <w:rsid w:val="00CC072A"/>
    <w:rsid w:val="00CC3E9D"/>
    <w:rsid w:val="00CC3F84"/>
    <w:rsid w:val="00CD2998"/>
    <w:rsid w:val="00CE0DCA"/>
    <w:rsid w:val="00CE70B0"/>
    <w:rsid w:val="00CF58CF"/>
    <w:rsid w:val="00D0662F"/>
    <w:rsid w:val="00D17B32"/>
    <w:rsid w:val="00D209B7"/>
    <w:rsid w:val="00D314DF"/>
    <w:rsid w:val="00D31D07"/>
    <w:rsid w:val="00D345B6"/>
    <w:rsid w:val="00D46AEF"/>
    <w:rsid w:val="00D601C6"/>
    <w:rsid w:val="00D65CFC"/>
    <w:rsid w:val="00D66CBF"/>
    <w:rsid w:val="00D711AA"/>
    <w:rsid w:val="00D7674B"/>
    <w:rsid w:val="00D87F74"/>
    <w:rsid w:val="00D92F4F"/>
    <w:rsid w:val="00DA3849"/>
    <w:rsid w:val="00DB427E"/>
    <w:rsid w:val="00DD39EB"/>
    <w:rsid w:val="00DD66D7"/>
    <w:rsid w:val="00DE2B02"/>
    <w:rsid w:val="00DE5619"/>
    <w:rsid w:val="00DE56B7"/>
    <w:rsid w:val="00DF2B28"/>
    <w:rsid w:val="00DF5529"/>
    <w:rsid w:val="00E13BD7"/>
    <w:rsid w:val="00E14D45"/>
    <w:rsid w:val="00E33B16"/>
    <w:rsid w:val="00E43BA9"/>
    <w:rsid w:val="00E50EB3"/>
    <w:rsid w:val="00E70CE2"/>
    <w:rsid w:val="00E70DEC"/>
    <w:rsid w:val="00E73369"/>
    <w:rsid w:val="00E7343A"/>
    <w:rsid w:val="00E73C00"/>
    <w:rsid w:val="00E82E72"/>
    <w:rsid w:val="00E83AA1"/>
    <w:rsid w:val="00E90A1C"/>
    <w:rsid w:val="00EA0B11"/>
    <w:rsid w:val="00EA3EEA"/>
    <w:rsid w:val="00EA5A23"/>
    <w:rsid w:val="00EC33CB"/>
    <w:rsid w:val="00ED14F6"/>
    <w:rsid w:val="00ED1F1C"/>
    <w:rsid w:val="00EE19DD"/>
    <w:rsid w:val="00F00C6F"/>
    <w:rsid w:val="00F05272"/>
    <w:rsid w:val="00F13860"/>
    <w:rsid w:val="00F217F4"/>
    <w:rsid w:val="00F22BB0"/>
    <w:rsid w:val="00F30464"/>
    <w:rsid w:val="00F33515"/>
    <w:rsid w:val="00F34118"/>
    <w:rsid w:val="00F40675"/>
    <w:rsid w:val="00F466FF"/>
    <w:rsid w:val="00F66997"/>
    <w:rsid w:val="00F717F2"/>
    <w:rsid w:val="00F723F8"/>
    <w:rsid w:val="00F76F0B"/>
    <w:rsid w:val="00F83B67"/>
    <w:rsid w:val="00F90432"/>
    <w:rsid w:val="00FB5CAD"/>
    <w:rsid w:val="00FD1FF1"/>
    <w:rsid w:val="00FD2710"/>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nhideWhenUsed="0" w:qFormat="1"/>
    <w:lsdException w:name="heading 2" w:qFormat="1"/>
    <w:lsdException w:name="heading 3" w:uiPriority="9" w:qFormat="1"/>
    <w:lsdException w:name="heading 4" w:qFormat="1"/>
    <w:lsdException w:name="heading 5" w:uiPriority="9" w:qFormat="1"/>
    <w:lsdException w:name="heading 6"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qFormat="1"/>
    <w:lsdException w:name="Subtitle" w:semiHidden="0" w:uiPriority="11" w:unhideWhenUsed="0" w:qFormat="1"/>
    <w:lsdException w:name="Body Text Indent 2"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325F01"/>
    <w:pPr>
      <w:spacing w:after="200" w:line="276" w:lineRule="auto"/>
    </w:pPr>
  </w:style>
  <w:style w:type="paragraph" w:styleId="1">
    <w:name w:val="heading 1"/>
    <w:basedOn w:val="a"/>
    <w:next w:val="a"/>
    <w:link w:val="10"/>
    <w:uiPriority w:val="99"/>
    <w:qFormat/>
    <w:rsid w:val="007079EA"/>
    <w:pPr>
      <w:keepNext/>
      <w:spacing w:after="0" w:line="240" w:lineRule="auto"/>
      <w:outlineLvl w:val="0"/>
    </w:pPr>
    <w:rPr>
      <w:rFonts w:ascii="Times New Roman" w:eastAsia="Times New Roman" w:hAnsi="Times New Roman" w:cs="Times New Roman"/>
      <w:b/>
      <w:bCs/>
      <w:sz w:val="32"/>
      <w:szCs w:val="24"/>
      <w:lang w:eastAsia="ru-RU"/>
    </w:rPr>
  </w:style>
  <w:style w:type="paragraph" w:styleId="2">
    <w:name w:val="heading 2"/>
    <w:basedOn w:val="a"/>
    <w:next w:val="a"/>
    <w:link w:val="20"/>
    <w:uiPriority w:val="99"/>
    <w:qFormat/>
    <w:rsid w:val="007079EA"/>
    <w:pPr>
      <w:keepNext/>
      <w:spacing w:after="0" w:line="240" w:lineRule="auto"/>
      <w:ind w:left="420"/>
      <w:outlineLvl w:val="1"/>
    </w:pPr>
    <w:rPr>
      <w:rFonts w:ascii="Times New Roman" w:eastAsia="Times New Roman" w:hAnsi="Times New Roman" w:cs="Times New Roman"/>
      <w:b/>
      <w:bCs/>
      <w:sz w:val="32"/>
      <w:szCs w:val="24"/>
      <w:lang w:eastAsia="ru-RU"/>
    </w:rPr>
  </w:style>
  <w:style w:type="paragraph" w:styleId="3">
    <w:name w:val="heading 3"/>
    <w:basedOn w:val="a"/>
    <w:next w:val="a"/>
    <w:link w:val="30"/>
    <w:uiPriority w:val="9"/>
    <w:unhideWhenUsed/>
    <w:qFormat/>
    <w:rsid w:val="007079EA"/>
    <w:pPr>
      <w:keepNext/>
      <w:keepLines/>
      <w:spacing w:before="40" w:after="0"/>
      <w:outlineLvl w:val="2"/>
    </w:pPr>
    <w:rPr>
      <w:rFonts w:ascii="Cambria" w:eastAsia="Times New Roman" w:hAnsi="Cambria" w:cs="Times New Roman"/>
      <w:b/>
      <w:bCs/>
      <w:color w:val="4F81BD"/>
    </w:rPr>
  </w:style>
  <w:style w:type="paragraph" w:styleId="4">
    <w:name w:val="heading 4"/>
    <w:basedOn w:val="a"/>
    <w:next w:val="a"/>
    <w:link w:val="40"/>
    <w:uiPriority w:val="99"/>
    <w:unhideWhenUsed/>
    <w:qFormat/>
    <w:rsid w:val="003C0E48"/>
    <w:pPr>
      <w:keepNext/>
      <w:keepLines/>
      <w:spacing w:before="40" w:after="0" w:line="259" w:lineRule="auto"/>
      <w:outlineLvl w:val="3"/>
    </w:pPr>
    <w:rPr>
      <w:rFonts w:ascii="Cambria" w:eastAsia="Times New Roman" w:hAnsi="Cambria" w:cs="Times New Roman"/>
      <w:i/>
      <w:iCs/>
      <w:color w:val="365F91"/>
      <w:lang w:eastAsia="ru-RU"/>
    </w:rPr>
  </w:style>
  <w:style w:type="paragraph" w:styleId="5">
    <w:name w:val="heading 5"/>
    <w:basedOn w:val="a"/>
    <w:next w:val="a"/>
    <w:link w:val="50"/>
    <w:uiPriority w:val="9"/>
    <w:unhideWhenUsed/>
    <w:qFormat/>
    <w:rsid w:val="00D7674B"/>
    <w:pPr>
      <w:spacing w:before="240" w:after="60"/>
      <w:outlineLvl w:val="4"/>
    </w:pPr>
    <w:rPr>
      <w:rFonts w:ascii="Calibri" w:eastAsia="Times New Roman" w:hAnsi="Calibri" w:cs="Times New Roman"/>
      <w:b/>
      <w:bCs/>
      <w:i/>
      <w:iCs/>
      <w:sz w:val="26"/>
      <w:szCs w:val="26"/>
      <w:lang w:eastAsia="ru-RU"/>
    </w:rPr>
  </w:style>
  <w:style w:type="paragraph" w:styleId="6">
    <w:name w:val="heading 6"/>
    <w:basedOn w:val="a"/>
    <w:link w:val="60"/>
    <w:uiPriority w:val="99"/>
    <w:qFormat/>
    <w:rsid w:val="003C0E48"/>
    <w:pPr>
      <w:spacing w:before="100" w:beforeAutospacing="1" w:after="100" w:afterAutospacing="1" w:line="240" w:lineRule="auto"/>
      <w:outlineLvl w:val="5"/>
    </w:pPr>
    <w:rPr>
      <w:rFonts w:ascii="Times New Roman" w:eastAsia="Times New Roman" w:hAnsi="Times New Roman" w:cs="Times New Roman"/>
      <w:b/>
      <w:bCs/>
      <w:sz w:val="15"/>
      <w:szCs w:val="15"/>
      <w:lang w:eastAsia="ru-RU"/>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9"/>
    <w:rsid w:val="007079EA"/>
    <w:rPr>
      <w:rFonts w:ascii="Times New Roman" w:eastAsia="Times New Roman" w:hAnsi="Times New Roman" w:cs="Times New Roman"/>
      <w:b/>
      <w:bCs/>
      <w:sz w:val="32"/>
      <w:szCs w:val="24"/>
      <w:lang w:eastAsia="ru-RU"/>
    </w:rPr>
  </w:style>
  <w:style w:type="character" w:customStyle="1" w:styleId="20">
    <w:name w:val="Заголовок 2 Знак"/>
    <w:basedOn w:val="a0"/>
    <w:link w:val="2"/>
    <w:uiPriority w:val="99"/>
    <w:rsid w:val="007079EA"/>
    <w:rPr>
      <w:rFonts w:ascii="Times New Roman" w:eastAsia="Times New Roman" w:hAnsi="Times New Roman" w:cs="Times New Roman"/>
      <w:b/>
      <w:bCs/>
      <w:sz w:val="32"/>
      <w:szCs w:val="24"/>
      <w:lang w:eastAsia="ru-RU"/>
    </w:rPr>
  </w:style>
  <w:style w:type="paragraph" w:customStyle="1" w:styleId="31">
    <w:name w:val="Заголовок 31"/>
    <w:basedOn w:val="a"/>
    <w:next w:val="a"/>
    <w:uiPriority w:val="99"/>
    <w:unhideWhenUsed/>
    <w:qFormat/>
    <w:rsid w:val="007079EA"/>
    <w:pPr>
      <w:keepNext/>
      <w:keepLines/>
      <w:spacing w:before="200" w:after="0"/>
      <w:outlineLvl w:val="2"/>
    </w:pPr>
    <w:rPr>
      <w:rFonts w:ascii="Cambria" w:eastAsia="Times New Roman" w:hAnsi="Cambria" w:cs="Times New Roman"/>
      <w:b/>
      <w:bCs/>
      <w:color w:val="4F81BD"/>
    </w:rPr>
  </w:style>
  <w:style w:type="character" w:customStyle="1" w:styleId="30">
    <w:name w:val="Заголовок 3 Знак"/>
    <w:basedOn w:val="a0"/>
    <w:link w:val="3"/>
    <w:uiPriority w:val="9"/>
    <w:rsid w:val="007079EA"/>
    <w:rPr>
      <w:rFonts w:ascii="Cambria" w:eastAsia="Times New Roman" w:hAnsi="Cambria" w:cs="Times New Roman"/>
      <w:b/>
      <w:bCs/>
      <w:color w:val="4F81BD"/>
    </w:rPr>
  </w:style>
  <w:style w:type="table" w:customStyle="1" w:styleId="11">
    <w:name w:val="Сетка таблицы1"/>
    <w:basedOn w:val="a1"/>
    <w:next w:val="a3"/>
    <w:rsid w:val="007079EA"/>
    <w:pPr>
      <w:spacing w:after="0" w:line="240" w:lineRule="auto"/>
    </w:p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12">
    <w:name w:val="Абзац списка1"/>
    <w:basedOn w:val="a"/>
    <w:next w:val="a4"/>
    <w:uiPriority w:val="99"/>
    <w:qFormat/>
    <w:rsid w:val="007079EA"/>
    <w:pPr>
      <w:ind w:left="720"/>
      <w:contextualSpacing/>
    </w:pPr>
  </w:style>
  <w:style w:type="paragraph" w:customStyle="1" w:styleId="13">
    <w:name w:val="Верхний колонтитул1"/>
    <w:basedOn w:val="a"/>
    <w:next w:val="a5"/>
    <w:link w:val="a6"/>
    <w:semiHidden/>
    <w:unhideWhenUsed/>
    <w:rsid w:val="007079EA"/>
    <w:pPr>
      <w:tabs>
        <w:tab w:val="center" w:pos="4677"/>
        <w:tab w:val="right" w:pos="9355"/>
      </w:tabs>
      <w:spacing w:after="0" w:line="240" w:lineRule="auto"/>
    </w:pPr>
  </w:style>
  <w:style w:type="character" w:customStyle="1" w:styleId="a6">
    <w:name w:val="Верхний колонтитул Знак"/>
    <w:basedOn w:val="a0"/>
    <w:link w:val="13"/>
    <w:uiPriority w:val="99"/>
    <w:rsid w:val="007079EA"/>
  </w:style>
  <w:style w:type="paragraph" w:customStyle="1" w:styleId="14">
    <w:name w:val="Нижний колонтитул1"/>
    <w:basedOn w:val="a"/>
    <w:next w:val="a7"/>
    <w:link w:val="a8"/>
    <w:uiPriority w:val="99"/>
    <w:unhideWhenUsed/>
    <w:rsid w:val="007079EA"/>
    <w:pPr>
      <w:tabs>
        <w:tab w:val="center" w:pos="4677"/>
        <w:tab w:val="right" w:pos="9355"/>
      </w:tabs>
      <w:spacing w:after="0" w:line="240" w:lineRule="auto"/>
    </w:pPr>
  </w:style>
  <w:style w:type="character" w:customStyle="1" w:styleId="a8">
    <w:name w:val="Нижний колонтитул Знак"/>
    <w:basedOn w:val="a0"/>
    <w:link w:val="14"/>
    <w:uiPriority w:val="99"/>
    <w:rsid w:val="007079EA"/>
  </w:style>
  <w:style w:type="paragraph" w:styleId="a9">
    <w:name w:val="No Spacing"/>
    <w:link w:val="aa"/>
    <w:uiPriority w:val="1"/>
    <w:qFormat/>
    <w:rsid w:val="007079EA"/>
    <w:pPr>
      <w:spacing w:after="0" w:line="240" w:lineRule="auto"/>
    </w:pPr>
    <w:rPr>
      <w:rFonts w:ascii="Times New Roman" w:eastAsia="Times New Roman" w:hAnsi="Times New Roman" w:cs="Times New Roman"/>
      <w:sz w:val="24"/>
      <w:szCs w:val="24"/>
      <w:lang w:eastAsia="ru-RU"/>
    </w:rPr>
  </w:style>
  <w:style w:type="character" w:styleId="ab">
    <w:name w:val="page number"/>
    <w:basedOn w:val="a0"/>
    <w:uiPriority w:val="99"/>
    <w:semiHidden/>
    <w:rsid w:val="007079EA"/>
  </w:style>
  <w:style w:type="paragraph" w:styleId="ac">
    <w:name w:val="Title"/>
    <w:basedOn w:val="a"/>
    <w:next w:val="a"/>
    <w:link w:val="ad"/>
    <w:uiPriority w:val="10"/>
    <w:qFormat/>
    <w:rsid w:val="007079EA"/>
    <w:pPr>
      <w:spacing w:before="240" w:after="60" w:line="240" w:lineRule="auto"/>
      <w:jc w:val="center"/>
      <w:outlineLvl w:val="0"/>
    </w:pPr>
    <w:rPr>
      <w:rFonts w:ascii="Cambria" w:eastAsia="Times New Roman" w:hAnsi="Cambria" w:cs="Times New Roman"/>
      <w:b/>
      <w:bCs/>
      <w:kern w:val="28"/>
      <w:sz w:val="32"/>
      <w:szCs w:val="32"/>
      <w:lang w:eastAsia="ru-RU"/>
    </w:rPr>
  </w:style>
  <w:style w:type="character" w:customStyle="1" w:styleId="ad">
    <w:name w:val="Название Знак"/>
    <w:basedOn w:val="a0"/>
    <w:link w:val="ac"/>
    <w:uiPriority w:val="10"/>
    <w:rsid w:val="007079EA"/>
    <w:rPr>
      <w:rFonts w:ascii="Cambria" w:eastAsia="Times New Roman" w:hAnsi="Cambria" w:cs="Times New Roman"/>
      <w:b/>
      <w:bCs/>
      <w:kern w:val="28"/>
      <w:sz w:val="32"/>
      <w:szCs w:val="32"/>
      <w:lang w:eastAsia="ru-RU"/>
    </w:rPr>
  </w:style>
  <w:style w:type="character" w:customStyle="1" w:styleId="aa">
    <w:name w:val="Без интервала Знак"/>
    <w:basedOn w:val="a0"/>
    <w:link w:val="a9"/>
    <w:uiPriority w:val="1"/>
    <w:rsid w:val="007079EA"/>
    <w:rPr>
      <w:rFonts w:ascii="Times New Roman" w:eastAsia="Times New Roman" w:hAnsi="Times New Roman" w:cs="Times New Roman"/>
      <w:sz w:val="24"/>
      <w:szCs w:val="24"/>
      <w:lang w:eastAsia="ru-RU"/>
    </w:rPr>
  </w:style>
  <w:style w:type="paragraph" w:customStyle="1" w:styleId="15">
    <w:name w:val="Текст выноски1"/>
    <w:basedOn w:val="a"/>
    <w:next w:val="ae"/>
    <w:link w:val="af"/>
    <w:uiPriority w:val="99"/>
    <w:semiHidden/>
    <w:unhideWhenUsed/>
    <w:rsid w:val="007079EA"/>
    <w:pPr>
      <w:spacing w:after="0" w:line="240" w:lineRule="auto"/>
    </w:pPr>
    <w:rPr>
      <w:rFonts w:ascii="Tahoma" w:hAnsi="Tahoma" w:cs="Tahoma"/>
      <w:sz w:val="16"/>
      <w:szCs w:val="16"/>
    </w:rPr>
  </w:style>
  <w:style w:type="character" w:customStyle="1" w:styleId="af">
    <w:name w:val="Текст выноски Знак"/>
    <w:basedOn w:val="a0"/>
    <w:link w:val="15"/>
    <w:uiPriority w:val="99"/>
    <w:rsid w:val="007079EA"/>
    <w:rPr>
      <w:rFonts w:ascii="Tahoma" w:hAnsi="Tahoma" w:cs="Tahoma"/>
      <w:sz w:val="16"/>
      <w:szCs w:val="16"/>
    </w:rPr>
  </w:style>
  <w:style w:type="paragraph" w:customStyle="1" w:styleId="16">
    <w:name w:val="Текст сноски1"/>
    <w:basedOn w:val="a"/>
    <w:next w:val="af0"/>
    <w:link w:val="af1"/>
    <w:uiPriority w:val="99"/>
    <w:semiHidden/>
    <w:unhideWhenUsed/>
    <w:rsid w:val="007079EA"/>
    <w:pPr>
      <w:spacing w:after="0" w:line="240" w:lineRule="auto"/>
    </w:pPr>
    <w:rPr>
      <w:sz w:val="20"/>
      <w:szCs w:val="20"/>
    </w:rPr>
  </w:style>
  <w:style w:type="character" w:customStyle="1" w:styleId="af1">
    <w:name w:val="Текст сноски Знак"/>
    <w:basedOn w:val="a0"/>
    <w:link w:val="16"/>
    <w:uiPriority w:val="99"/>
    <w:rsid w:val="007079EA"/>
    <w:rPr>
      <w:sz w:val="20"/>
      <w:szCs w:val="20"/>
    </w:rPr>
  </w:style>
  <w:style w:type="character" w:styleId="af2">
    <w:name w:val="footnote reference"/>
    <w:basedOn w:val="a0"/>
    <w:uiPriority w:val="99"/>
    <w:unhideWhenUsed/>
    <w:rsid w:val="007079EA"/>
    <w:rPr>
      <w:vertAlign w:val="superscript"/>
    </w:rPr>
  </w:style>
  <w:style w:type="table" w:customStyle="1" w:styleId="1111">
    <w:name w:val="Сетка таблицы1111"/>
    <w:basedOn w:val="a1"/>
    <w:next w:val="a3"/>
    <w:uiPriority w:val="59"/>
    <w:rsid w:val="007079EA"/>
    <w:pPr>
      <w:spacing w:after="0" w:line="240" w:lineRule="auto"/>
    </w:p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Style7">
    <w:name w:val="Style7"/>
    <w:basedOn w:val="a"/>
    <w:rsid w:val="007079EA"/>
    <w:pPr>
      <w:widowControl w:val="0"/>
      <w:autoSpaceDE w:val="0"/>
      <w:autoSpaceDN w:val="0"/>
      <w:adjustRightInd w:val="0"/>
      <w:spacing w:after="0" w:line="413" w:lineRule="exact"/>
      <w:ind w:hanging="130"/>
    </w:pPr>
    <w:rPr>
      <w:rFonts w:ascii="Times New Roman" w:eastAsia="Times New Roman" w:hAnsi="Times New Roman" w:cs="Times New Roman"/>
      <w:sz w:val="24"/>
      <w:szCs w:val="24"/>
      <w:lang w:eastAsia="ru-RU"/>
    </w:rPr>
  </w:style>
  <w:style w:type="character" w:customStyle="1" w:styleId="310">
    <w:name w:val="Заголовок 3 Знак1"/>
    <w:basedOn w:val="a0"/>
    <w:uiPriority w:val="9"/>
    <w:semiHidden/>
    <w:rsid w:val="007079EA"/>
    <w:rPr>
      <w:rFonts w:asciiTheme="majorHAnsi" w:eastAsiaTheme="majorEastAsia" w:hAnsiTheme="majorHAnsi" w:cstheme="majorBidi"/>
      <w:color w:val="1F4D78" w:themeColor="accent1" w:themeShade="7F"/>
      <w:sz w:val="24"/>
      <w:szCs w:val="24"/>
    </w:rPr>
  </w:style>
  <w:style w:type="table" w:styleId="a3">
    <w:name w:val="Table Grid"/>
    <w:basedOn w:val="a1"/>
    <w:uiPriority w:val="59"/>
    <w:rsid w:val="007079EA"/>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4">
    <w:name w:val="List Paragraph"/>
    <w:basedOn w:val="a"/>
    <w:link w:val="af3"/>
    <w:uiPriority w:val="34"/>
    <w:qFormat/>
    <w:rsid w:val="007079EA"/>
    <w:pPr>
      <w:ind w:left="720"/>
      <w:contextualSpacing/>
    </w:pPr>
  </w:style>
  <w:style w:type="paragraph" w:styleId="a5">
    <w:name w:val="header"/>
    <w:basedOn w:val="a"/>
    <w:link w:val="17"/>
    <w:uiPriority w:val="99"/>
    <w:unhideWhenUsed/>
    <w:rsid w:val="007079EA"/>
    <w:pPr>
      <w:tabs>
        <w:tab w:val="center" w:pos="4677"/>
        <w:tab w:val="right" w:pos="9355"/>
      </w:tabs>
      <w:spacing w:after="0" w:line="240" w:lineRule="auto"/>
    </w:pPr>
  </w:style>
  <w:style w:type="character" w:customStyle="1" w:styleId="17">
    <w:name w:val="Верхний колонтитул Знак1"/>
    <w:basedOn w:val="a0"/>
    <w:link w:val="a5"/>
    <w:uiPriority w:val="99"/>
    <w:semiHidden/>
    <w:rsid w:val="007079EA"/>
  </w:style>
  <w:style w:type="paragraph" w:styleId="a7">
    <w:name w:val="footer"/>
    <w:basedOn w:val="a"/>
    <w:link w:val="18"/>
    <w:uiPriority w:val="99"/>
    <w:unhideWhenUsed/>
    <w:rsid w:val="007079EA"/>
    <w:pPr>
      <w:tabs>
        <w:tab w:val="center" w:pos="4677"/>
        <w:tab w:val="right" w:pos="9355"/>
      </w:tabs>
      <w:spacing w:after="0" w:line="240" w:lineRule="auto"/>
    </w:pPr>
  </w:style>
  <w:style w:type="character" w:customStyle="1" w:styleId="18">
    <w:name w:val="Нижний колонтитул Знак1"/>
    <w:basedOn w:val="a0"/>
    <w:link w:val="a7"/>
    <w:uiPriority w:val="99"/>
    <w:semiHidden/>
    <w:rsid w:val="007079EA"/>
  </w:style>
  <w:style w:type="paragraph" w:styleId="ae">
    <w:name w:val="Balloon Text"/>
    <w:basedOn w:val="a"/>
    <w:link w:val="19"/>
    <w:uiPriority w:val="99"/>
    <w:unhideWhenUsed/>
    <w:rsid w:val="007079EA"/>
    <w:pPr>
      <w:spacing w:after="0" w:line="240" w:lineRule="auto"/>
    </w:pPr>
    <w:rPr>
      <w:rFonts w:ascii="Segoe UI" w:hAnsi="Segoe UI" w:cs="Segoe UI"/>
      <w:sz w:val="18"/>
      <w:szCs w:val="18"/>
    </w:rPr>
  </w:style>
  <w:style w:type="character" w:customStyle="1" w:styleId="19">
    <w:name w:val="Текст выноски Знак1"/>
    <w:basedOn w:val="a0"/>
    <w:link w:val="ae"/>
    <w:uiPriority w:val="99"/>
    <w:semiHidden/>
    <w:rsid w:val="007079EA"/>
    <w:rPr>
      <w:rFonts w:ascii="Segoe UI" w:hAnsi="Segoe UI" w:cs="Segoe UI"/>
      <w:sz w:val="18"/>
      <w:szCs w:val="18"/>
    </w:rPr>
  </w:style>
  <w:style w:type="paragraph" w:styleId="af0">
    <w:name w:val="footnote text"/>
    <w:basedOn w:val="a"/>
    <w:link w:val="1a"/>
    <w:uiPriority w:val="99"/>
    <w:unhideWhenUsed/>
    <w:rsid w:val="007079EA"/>
    <w:pPr>
      <w:spacing w:after="0" w:line="240" w:lineRule="auto"/>
    </w:pPr>
    <w:rPr>
      <w:sz w:val="20"/>
      <w:szCs w:val="20"/>
    </w:rPr>
  </w:style>
  <w:style w:type="character" w:customStyle="1" w:styleId="1a">
    <w:name w:val="Текст сноски Знак1"/>
    <w:basedOn w:val="a0"/>
    <w:link w:val="af0"/>
    <w:uiPriority w:val="99"/>
    <w:semiHidden/>
    <w:rsid w:val="007079EA"/>
    <w:rPr>
      <w:sz w:val="20"/>
      <w:szCs w:val="20"/>
    </w:rPr>
  </w:style>
  <w:style w:type="numbering" w:customStyle="1" w:styleId="1b">
    <w:name w:val="Нет списка1"/>
    <w:next w:val="a2"/>
    <w:uiPriority w:val="99"/>
    <w:semiHidden/>
    <w:unhideWhenUsed/>
    <w:rsid w:val="007079EA"/>
  </w:style>
  <w:style w:type="paragraph" w:styleId="af4">
    <w:name w:val="Body Text"/>
    <w:basedOn w:val="a"/>
    <w:link w:val="af5"/>
    <w:qFormat/>
    <w:rsid w:val="007079EA"/>
    <w:pPr>
      <w:spacing w:after="120" w:line="240" w:lineRule="auto"/>
    </w:pPr>
    <w:rPr>
      <w:rFonts w:ascii="Times New Roman" w:eastAsia="SimSun" w:hAnsi="Times New Roman" w:cs="Times New Roman"/>
      <w:sz w:val="24"/>
      <w:szCs w:val="24"/>
      <w:lang w:eastAsia="ru-RU"/>
    </w:rPr>
  </w:style>
  <w:style w:type="character" w:customStyle="1" w:styleId="af5">
    <w:name w:val="Основной текст Знак"/>
    <w:basedOn w:val="a0"/>
    <w:link w:val="af4"/>
    <w:rsid w:val="007079EA"/>
    <w:rPr>
      <w:rFonts w:ascii="Times New Roman" w:eastAsia="SimSun" w:hAnsi="Times New Roman" w:cs="Times New Roman"/>
      <w:sz w:val="24"/>
      <w:szCs w:val="24"/>
      <w:lang w:eastAsia="ru-RU"/>
    </w:rPr>
  </w:style>
  <w:style w:type="paragraph" w:customStyle="1" w:styleId="Default">
    <w:name w:val="Default"/>
    <w:uiPriority w:val="99"/>
    <w:rsid w:val="007079EA"/>
    <w:pPr>
      <w:autoSpaceDE w:val="0"/>
      <w:autoSpaceDN w:val="0"/>
      <w:adjustRightInd w:val="0"/>
      <w:spacing w:after="0" w:line="240" w:lineRule="auto"/>
    </w:pPr>
    <w:rPr>
      <w:rFonts w:ascii="Times New Roman" w:eastAsia="Times New Roman" w:hAnsi="Times New Roman" w:cs="Times New Roman"/>
      <w:color w:val="000000"/>
      <w:sz w:val="24"/>
      <w:szCs w:val="24"/>
    </w:rPr>
  </w:style>
  <w:style w:type="paragraph" w:customStyle="1" w:styleId="af6">
    <w:name w:val="Основной"/>
    <w:basedOn w:val="a"/>
    <w:rsid w:val="007079EA"/>
    <w:pPr>
      <w:autoSpaceDE w:val="0"/>
      <w:spacing w:after="0" w:line="214" w:lineRule="atLeast"/>
      <w:ind w:firstLine="283"/>
      <w:jc w:val="both"/>
    </w:pPr>
    <w:rPr>
      <w:rFonts w:ascii="NewtonCSanPin" w:eastAsia="Times New Roman" w:hAnsi="NewtonCSanPin" w:cs="NewtonCSanPin"/>
      <w:color w:val="000000"/>
      <w:kern w:val="2"/>
      <w:sz w:val="21"/>
      <w:szCs w:val="21"/>
      <w:lang w:eastAsia="ar-SA"/>
    </w:rPr>
  </w:style>
  <w:style w:type="paragraph" w:customStyle="1" w:styleId="af7">
    <w:name w:val="Буллит"/>
    <w:basedOn w:val="af6"/>
    <w:rsid w:val="007079EA"/>
    <w:pPr>
      <w:ind w:firstLine="244"/>
    </w:pPr>
  </w:style>
  <w:style w:type="paragraph" w:customStyle="1" w:styleId="western">
    <w:name w:val="western"/>
    <w:basedOn w:val="a"/>
    <w:rsid w:val="007079EA"/>
    <w:pPr>
      <w:spacing w:before="280" w:after="0" w:line="240" w:lineRule="auto"/>
    </w:pPr>
    <w:rPr>
      <w:rFonts w:ascii="Times New Roman" w:eastAsia="Times New Roman" w:hAnsi="Times New Roman" w:cs="Times New Roman"/>
      <w:color w:val="000000"/>
      <w:kern w:val="1"/>
      <w:sz w:val="24"/>
      <w:szCs w:val="24"/>
      <w:lang w:eastAsia="ar-SA"/>
    </w:rPr>
  </w:style>
  <w:style w:type="character" w:customStyle="1" w:styleId="50">
    <w:name w:val="Заголовок 5 Знак"/>
    <w:basedOn w:val="a0"/>
    <w:link w:val="5"/>
    <w:uiPriority w:val="9"/>
    <w:rsid w:val="00D7674B"/>
    <w:rPr>
      <w:rFonts w:ascii="Calibri" w:eastAsia="Times New Roman" w:hAnsi="Calibri" w:cs="Times New Roman"/>
      <w:b/>
      <w:bCs/>
      <w:i/>
      <w:iCs/>
      <w:sz w:val="26"/>
      <w:szCs w:val="26"/>
      <w:lang w:eastAsia="ru-RU"/>
    </w:rPr>
  </w:style>
  <w:style w:type="numbering" w:customStyle="1" w:styleId="21">
    <w:name w:val="Нет списка2"/>
    <w:next w:val="a2"/>
    <w:uiPriority w:val="99"/>
    <w:semiHidden/>
    <w:unhideWhenUsed/>
    <w:rsid w:val="00D7674B"/>
  </w:style>
  <w:style w:type="paragraph" w:styleId="22">
    <w:name w:val="Body Text Indent 2"/>
    <w:basedOn w:val="a"/>
    <w:link w:val="23"/>
    <w:unhideWhenUsed/>
    <w:rsid w:val="00D7674B"/>
    <w:pPr>
      <w:spacing w:after="120" w:line="480" w:lineRule="auto"/>
      <w:ind w:left="283"/>
    </w:pPr>
    <w:rPr>
      <w:rFonts w:ascii="Times New Roman" w:eastAsia="Times New Roman" w:hAnsi="Times New Roman" w:cs="Times New Roman"/>
      <w:sz w:val="24"/>
      <w:szCs w:val="24"/>
      <w:lang w:eastAsia="ru-RU"/>
    </w:rPr>
  </w:style>
  <w:style w:type="character" w:customStyle="1" w:styleId="23">
    <w:name w:val="Основной текст с отступом 2 Знак"/>
    <w:basedOn w:val="a0"/>
    <w:link w:val="22"/>
    <w:rsid w:val="00D7674B"/>
    <w:rPr>
      <w:rFonts w:ascii="Times New Roman" w:eastAsia="Times New Roman" w:hAnsi="Times New Roman" w:cs="Times New Roman"/>
      <w:sz w:val="24"/>
      <w:szCs w:val="24"/>
      <w:lang w:eastAsia="ru-RU"/>
    </w:rPr>
  </w:style>
  <w:style w:type="character" w:customStyle="1" w:styleId="af8">
    <w:name w:val="Основной текст_"/>
    <w:basedOn w:val="a0"/>
    <w:link w:val="91"/>
    <w:rsid w:val="00D7674B"/>
    <w:rPr>
      <w:rFonts w:ascii="Bookman Old Style" w:eastAsia="Bookman Old Style" w:hAnsi="Bookman Old Style" w:cs="Bookman Old Style"/>
      <w:sz w:val="19"/>
      <w:szCs w:val="19"/>
      <w:shd w:val="clear" w:color="auto" w:fill="FFFFFF"/>
    </w:rPr>
  </w:style>
  <w:style w:type="character" w:customStyle="1" w:styleId="27">
    <w:name w:val="Основной текст27"/>
    <w:basedOn w:val="af8"/>
    <w:rsid w:val="00D7674B"/>
    <w:rPr>
      <w:rFonts w:ascii="Bookman Old Style" w:eastAsia="Bookman Old Style" w:hAnsi="Bookman Old Style" w:cs="Bookman Old Style"/>
      <w:sz w:val="19"/>
      <w:szCs w:val="19"/>
      <w:shd w:val="clear" w:color="auto" w:fill="FFFFFF"/>
    </w:rPr>
  </w:style>
  <w:style w:type="character" w:customStyle="1" w:styleId="29">
    <w:name w:val="Основной текст29"/>
    <w:basedOn w:val="af8"/>
    <w:rsid w:val="00D7674B"/>
    <w:rPr>
      <w:rFonts w:ascii="Bookman Old Style" w:eastAsia="Bookman Old Style" w:hAnsi="Bookman Old Style" w:cs="Bookman Old Style"/>
      <w:sz w:val="19"/>
      <w:szCs w:val="19"/>
      <w:shd w:val="clear" w:color="auto" w:fill="FFFFFF"/>
    </w:rPr>
  </w:style>
  <w:style w:type="character" w:customStyle="1" w:styleId="af9">
    <w:name w:val="Основной текст + Курсив"/>
    <w:basedOn w:val="af8"/>
    <w:rsid w:val="00D7674B"/>
    <w:rPr>
      <w:rFonts w:ascii="Bookman Old Style" w:eastAsia="Bookman Old Style" w:hAnsi="Bookman Old Style" w:cs="Bookman Old Style"/>
      <w:i/>
      <w:iCs/>
      <w:sz w:val="19"/>
      <w:szCs w:val="19"/>
      <w:shd w:val="clear" w:color="auto" w:fill="FFFFFF"/>
    </w:rPr>
  </w:style>
  <w:style w:type="character" w:customStyle="1" w:styleId="300">
    <w:name w:val="Основной текст30"/>
    <w:basedOn w:val="af8"/>
    <w:rsid w:val="00D7674B"/>
    <w:rPr>
      <w:rFonts w:ascii="Bookman Old Style" w:eastAsia="Bookman Old Style" w:hAnsi="Bookman Old Style" w:cs="Bookman Old Style"/>
      <w:sz w:val="19"/>
      <w:szCs w:val="19"/>
      <w:shd w:val="clear" w:color="auto" w:fill="FFFFFF"/>
    </w:rPr>
  </w:style>
  <w:style w:type="character" w:customStyle="1" w:styleId="33">
    <w:name w:val="Основной текст33"/>
    <w:basedOn w:val="af8"/>
    <w:rsid w:val="00D7674B"/>
    <w:rPr>
      <w:rFonts w:ascii="Bookman Old Style" w:eastAsia="Bookman Old Style" w:hAnsi="Bookman Old Style" w:cs="Bookman Old Style"/>
      <w:sz w:val="19"/>
      <w:szCs w:val="19"/>
      <w:shd w:val="clear" w:color="auto" w:fill="FFFFFF"/>
    </w:rPr>
  </w:style>
  <w:style w:type="character" w:customStyle="1" w:styleId="41">
    <w:name w:val="Заголовок №4"/>
    <w:basedOn w:val="a0"/>
    <w:rsid w:val="00D7674B"/>
    <w:rPr>
      <w:rFonts w:ascii="Bookman Old Style" w:eastAsia="Bookman Old Style" w:hAnsi="Bookman Old Style" w:cs="Bookman Old Style"/>
      <w:b w:val="0"/>
      <w:bCs w:val="0"/>
      <w:i w:val="0"/>
      <w:iCs w:val="0"/>
      <w:smallCaps w:val="0"/>
      <w:strike w:val="0"/>
      <w:spacing w:val="0"/>
      <w:sz w:val="22"/>
      <w:szCs w:val="22"/>
    </w:rPr>
  </w:style>
  <w:style w:type="character" w:customStyle="1" w:styleId="34">
    <w:name w:val="Основной текст34"/>
    <w:basedOn w:val="af8"/>
    <w:rsid w:val="00D7674B"/>
    <w:rPr>
      <w:rFonts w:ascii="Bookman Old Style" w:eastAsia="Bookman Old Style" w:hAnsi="Bookman Old Style" w:cs="Bookman Old Style"/>
      <w:sz w:val="19"/>
      <w:szCs w:val="19"/>
      <w:shd w:val="clear" w:color="auto" w:fill="FFFFFF"/>
    </w:rPr>
  </w:style>
  <w:style w:type="character" w:customStyle="1" w:styleId="35">
    <w:name w:val="Основной текст35"/>
    <w:basedOn w:val="af8"/>
    <w:rsid w:val="00D7674B"/>
    <w:rPr>
      <w:rFonts w:ascii="Bookman Old Style" w:eastAsia="Bookman Old Style" w:hAnsi="Bookman Old Style" w:cs="Bookman Old Style"/>
      <w:sz w:val="19"/>
      <w:szCs w:val="19"/>
      <w:shd w:val="clear" w:color="auto" w:fill="FFFFFF"/>
    </w:rPr>
  </w:style>
  <w:style w:type="character" w:customStyle="1" w:styleId="afa">
    <w:name w:val="Основной текст + Полужирный"/>
    <w:basedOn w:val="af8"/>
    <w:rsid w:val="00D7674B"/>
    <w:rPr>
      <w:rFonts w:ascii="Bookman Old Style" w:eastAsia="Bookman Old Style" w:hAnsi="Bookman Old Style" w:cs="Bookman Old Style"/>
      <w:b/>
      <w:bCs/>
      <w:sz w:val="19"/>
      <w:szCs w:val="19"/>
      <w:shd w:val="clear" w:color="auto" w:fill="FFFFFF"/>
    </w:rPr>
  </w:style>
  <w:style w:type="character" w:customStyle="1" w:styleId="36">
    <w:name w:val="Основной текст36"/>
    <w:basedOn w:val="af8"/>
    <w:rsid w:val="00D7674B"/>
    <w:rPr>
      <w:rFonts w:ascii="Bookman Old Style" w:eastAsia="Bookman Old Style" w:hAnsi="Bookman Old Style" w:cs="Bookman Old Style"/>
      <w:sz w:val="19"/>
      <w:szCs w:val="19"/>
      <w:shd w:val="clear" w:color="auto" w:fill="FFFFFF"/>
    </w:rPr>
  </w:style>
  <w:style w:type="paragraph" w:customStyle="1" w:styleId="91">
    <w:name w:val="Основной текст91"/>
    <w:basedOn w:val="a"/>
    <w:link w:val="af8"/>
    <w:rsid w:val="00D7674B"/>
    <w:pPr>
      <w:shd w:val="clear" w:color="auto" w:fill="FFFFFF"/>
      <w:spacing w:after="360" w:line="211" w:lineRule="exact"/>
      <w:jc w:val="right"/>
    </w:pPr>
    <w:rPr>
      <w:rFonts w:ascii="Bookman Old Style" w:eastAsia="Bookman Old Style" w:hAnsi="Bookman Old Style" w:cs="Bookman Old Style"/>
      <w:sz w:val="19"/>
      <w:szCs w:val="19"/>
    </w:rPr>
  </w:style>
  <w:style w:type="character" w:customStyle="1" w:styleId="1c">
    <w:name w:val="Основной текст1"/>
    <w:basedOn w:val="af8"/>
    <w:rsid w:val="00D7674B"/>
    <w:rPr>
      <w:rFonts w:ascii="Bookman Old Style" w:eastAsia="Bookman Old Style" w:hAnsi="Bookman Old Style" w:cs="Bookman Old Style"/>
      <w:b w:val="0"/>
      <w:bCs w:val="0"/>
      <w:i w:val="0"/>
      <w:iCs w:val="0"/>
      <w:smallCaps w:val="0"/>
      <w:strike w:val="0"/>
      <w:spacing w:val="0"/>
      <w:sz w:val="19"/>
      <w:szCs w:val="19"/>
      <w:shd w:val="clear" w:color="auto" w:fill="FFFFFF"/>
    </w:rPr>
  </w:style>
  <w:style w:type="character" w:customStyle="1" w:styleId="32">
    <w:name w:val="Заголовок №3_"/>
    <w:basedOn w:val="a0"/>
    <w:link w:val="37"/>
    <w:rsid w:val="00D7674B"/>
    <w:rPr>
      <w:rFonts w:ascii="Arial" w:eastAsia="Arial" w:hAnsi="Arial" w:cs="Arial"/>
      <w:shd w:val="clear" w:color="auto" w:fill="FFFFFF"/>
    </w:rPr>
  </w:style>
  <w:style w:type="character" w:customStyle="1" w:styleId="100">
    <w:name w:val="Основной текст (10)"/>
    <w:basedOn w:val="a0"/>
    <w:rsid w:val="00D7674B"/>
    <w:rPr>
      <w:rFonts w:ascii="Arial" w:eastAsia="Arial" w:hAnsi="Arial" w:cs="Arial"/>
      <w:b w:val="0"/>
      <w:bCs w:val="0"/>
      <w:i w:val="0"/>
      <w:iCs w:val="0"/>
      <w:smallCaps w:val="0"/>
      <w:strike w:val="0"/>
      <w:spacing w:val="0"/>
      <w:sz w:val="22"/>
      <w:szCs w:val="22"/>
    </w:rPr>
  </w:style>
  <w:style w:type="character" w:customStyle="1" w:styleId="110">
    <w:name w:val="Основной текст (11)"/>
    <w:basedOn w:val="a0"/>
    <w:rsid w:val="00D7674B"/>
    <w:rPr>
      <w:rFonts w:ascii="Bookman Old Style" w:eastAsia="Bookman Old Style" w:hAnsi="Bookman Old Style" w:cs="Bookman Old Style"/>
      <w:b w:val="0"/>
      <w:bCs w:val="0"/>
      <w:i w:val="0"/>
      <w:iCs w:val="0"/>
      <w:smallCaps w:val="0"/>
      <w:strike w:val="0"/>
      <w:spacing w:val="0"/>
      <w:sz w:val="19"/>
      <w:szCs w:val="19"/>
    </w:rPr>
  </w:style>
  <w:style w:type="character" w:customStyle="1" w:styleId="111">
    <w:name w:val="Основной текст (11) + Не полужирный"/>
    <w:basedOn w:val="a0"/>
    <w:rsid w:val="00D7674B"/>
    <w:rPr>
      <w:rFonts w:ascii="Bookman Old Style" w:eastAsia="Bookman Old Style" w:hAnsi="Bookman Old Style" w:cs="Bookman Old Style"/>
      <w:b/>
      <w:bCs/>
      <w:i w:val="0"/>
      <w:iCs w:val="0"/>
      <w:smallCaps w:val="0"/>
      <w:strike w:val="0"/>
      <w:spacing w:val="0"/>
      <w:sz w:val="19"/>
      <w:szCs w:val="19"/>
    </w:rPr>
  </w:style>
  <w:style w:type="character" w:customStyle="1" w:styleId="2pt">
    <w:name w:val="Основной текст + Интервал 2 pt"/>
    <w:basedOn w:val="af8"/>
    <w:rsid w:val="00D7674B"/>
    <w:rPr>
      <w:rFonts w:ascii="Bookman Old Style" w:eastAsia="Bookman Old Style" w:hAnsi="Bookman Old Style" w:cs="Bookman Old Style"/>
      <w:b w:val="0"/>
      <w:bCs w:val="0"/>
      <w:i w:val="0"/>
      <w:iCs w:val="0"/>
      <w:smallCaps w:val="0"/>
      <w:strike w:val="0"/>
      <w:spacing w:val="40"/>
      <w:sz w:val="19"/>
      <w:szCs w:val="19"/>
      <w:shd w:val="clear" w:color="auto" w:fill="FFFFFF"/>
    </w:rPr>
  </w:style>
  <w:style w:type="character" w:customStyle="1" w:styleId="370">
    <w:name w:val="Основной текст37"/>
    <w:basedOn w:val="af8"/>
    <w:rsid w:val="00D7674B"/>
    <w:rPr>
      <w:rFonts w:ascii="Bookman Old Style" w:eastAsia="Bookman Old Style" w:hAnsi="Bookman Old Style" w:cs="Bookman Old Style"/>
      <w:b w:val="0"/>
      <w:bCs w:val="0"/>
      <w:i w:val="0"/>
      <w:iCs w:val="0"/>
      <w:smallCaps w:val="0"/>
      <w:strike w:val="0"/>
      <w:spacing w:val="0"/>
      <w:sz w:val="19"/>
      <w:szCs w:val="19"/>
      <w:shd w:val="clear" w:color="auto" w:fill="FFFFFF"/>
    </w:rPr>
  </w:style>
  <w:style w:type="character" w:customStyle="1" w:styleId="32pt">
    <w:name w:val="Заголовок №3 + Интервал 2 pt"/>
    <w:basedOn w:val="32"/>
    <w:rsid w:val="00D7674B"/>
    <w:rPr>
      <w:rFonts w:ascii="Arial" w:eastAsia="Arial" w:hAnsi="Arial" w:cs="Arial"/>
      <w:spacing w:val="50"/>
      <w:shd w:val="clear" w:color="auto" w:fill="FFFFFF"/>
    </w:rPr>
  </w:style>
  <w:style w:type="character" w:customStyle="1" w:styleId="38">
    <w:name w:val="Основной текст38"/>
    <w:basedOn w:val="af8"/>
    <w:rsid w:val="00D7674B"/>
    <w:rPr>
      <w:rFonts w:ascii="Bookman Old Style" w:eastAsia="Bookman Old Style" w:hAnsi="Bookman Old Style" w:cs="Bookman Old Style"/>
      <w:b w:val="0"/>
      <w:bCs w:val="0"/>
      <w:i w:val="0"/>
      <w:iCs w:val="0"/>
      <w:smallCaps w:val="0"/>
      <w:strike w:val="0"/>
      <w:spacing w:val="0"/>
      <w:sz w:val="19"/>
      <w:szCs w:val="19"/>
      <w:shd w:val="clear" w:color="auto" w:fill="FFFFFF"/>
    </w:rPr>
  </w:style>
  <w:style w:type="character" w:customStyle="1" w:styleId="39">
    <w:name w:val="Основной текст39"/>
    <w:basedOn w:val="af8"/>
    <w:rsid w:val="00D7674B"/>
    <w:rPr>
      <w:rFonts w:ascii="Bookman Old Style" w:eastAsia="Bookman Old Style" w:hAnsi="Bookman Old Style" w:cs="Bookman Old Style"/>
      <w:b w:val="0"/>
      <w:bCs w:val="0"/>
      <w:i w:val="0"/>
      <w:iCs w:val="0"/>
      <w:smallCaps w:val="0"/>
      <w:strike w:val="0"/>
      <w:spacing w:val="0"/>
      <w:sz w:val="19"/>
      <w:szCs w:val="19"/>
      <w:shd w:val="clear" w:color="auto" w:fill="FFFFFF"/>
    </w:rPr>
  </w:style>
  <w:style w:type="character" w:customStyle="1" w:styleId="400">
    <w:name w:val="Основной текст40"/>
    <w:basedOn w:val="af8"/>
    <w:rsid w:val="00D7674B"/>
    <w:rPr>
      <w:rFonts w:ascii="Bookman Old Style" w:eastAsia="Bookman Old Style" w:hAnsi="Bookman Old Style" w:cs="Bookman Old Style"/>
      <w:b w:val="0"/>
      <w:bCs w:val="0"/>
      <w:i w:val="0"/>
      <w:iCs w:val="0"/>
      <w:smallCaps w:val="0"/>
      <w:strike w:val="0"/>
      <w:spacing w:val="0"/>
      <w:sz w:val="19"/>
      <w:szCs w:val="19"/>
      <w:shd w:val="clear" w:color="auto" w:fill="FFFFFF"/>
    </w:rPr>
  </w:style>
  <w:style w:type="character" w:customStyle="1" w:styleId="410">
    <w:name w:val="Основной текст41"/>
    <w:basedOn w:val="af8"/>
    <w:rsid w:val="00D7674B"/>
    <w:rPr>
      <w:rFonts w:ascii="Bookman Old Style" w:eastAsia="Bookman Old Style" w:hAnsi="Bookman Old Style" w:cs="Bookman Old Style"/>
      <w:b w:val="0"/>
      <w:bCs w:val="0"/>
      <w:i w:val="0"/>
      <w:iCs w:val="0"/>
      <w:smallCaps w:val="0"/>
      <w:strike w:val="0"/>
      <w:spacing w:val="0"/>
      <w:sz w:val="19"/>
      <w:szCs w:val="19"/>
      <w:shd w:val="clear" w:color="auto" w:fill="FFFFFF"/>
    </w:rPr>
  </w:style>
  <w:style w:type="character" w:customStyle="1" w:styleId="3a">
    <w:name w:val="Основной текст (3)"/>
    <w:basedOn w:val="a0"/>
    <w:rsid w:val="00D7674B"/>
    <w:rPr>
      <w:rFonts w:ascii="Arial" w:eastAsia="Arial" w:hAnsi="Arial" w:cs="Arial"/>
      <w:b w:val="0"/>
      <w:bCs w:val="0"/>
      <w:i w:val="0"/>
      <w:iCs w:val="0"/>
      <w:smallCaps w:val="0"/>
      <w:strike w:val="0"/>
      <w:spacing w:val="0"/>
      <w:sz w:val="19"/>
      <w:szCs w:val="19"/>
    </w:rPr>
  </w:style>
  <w:style w:type="character" w:customStyle="1" w:styleId="49">
    <w:name w:val="Основной текст49"/>
    <w:basedOn w:val="af8"/>
    <w:rsid w:val="00D7674B"/>
    <w:rPr>
      <w:rFonts w:ascii="Bookman Old Style" w:eastAsia="Bookman Old Style" w:hAnsi="Bookman Old Style" w:cs="Bookman Old Style"/>
      <w:b w:val="0"/>
      <w:bCs w:val="0"/>
      <w:i w:val="0"/>
      <w:iCs w:val="0"/>
      <w:smallCaps w:val="0"/>
      <w:strike w:val="0"/>
      <w:spacing w:val="0"/>
      <w:sz w:val="19"/>
      <w:szCs w:val="19"/>
      <w:shd w:val="clear" w:color="auto" w:fill="FFFFFF"/>
    </w:rPr>
  </w:style>
  <w:style w:type="character" w:customStyle="1" w:styleId="500">
    <w:name w:val="Основной текст50"/>
    <w:basedOn w:val="af8"/>
    <w:rsid w:val="00D7674B"/>
    <w:rPr>
      <w:rFonts w:ascii="Bookman Old Style" w:eastAsia="Bookman Old Style" w:hAnsi="Bookman Old Style" w:cs="Bookman Old Style"/>
      <w:b w:val="0"/>
      <w:bCs w:val="0"/>
      <w:i w:val="0"/>
      <w:iCs w:val="0"/>
      <w:smallCaps w:val="0"/>
      <w:strike w:val="0"/>
      <w:spacing w:val="0"/>
      <w:sz w:val="19"/>
      <w:szCs w:val="19"/>
      <w:shd w:val="clear" w:color="auto" w:fill="FFFFFF"/>
    </w:rPr>
  </w:style>
  <w:style w:type="character" w:customStyle="1" w:styleId="51">
    <w:name w:val="Основной текст51"/>
    <w:basedOn w:val="af8"/>
    <w:rsid w:val="00D7674B"/>
    <w:rPr>
      <w:rFonts w:ascii="Bookman Old Style" w:eastAsia="Bookman Old Style" w:hAnsi="Bookman Old Style" w:cs="Bookman Old Style"/>
      <w:b w:val="0"/>
      <w:bCs w:val="0"/>
      <w:i w:val="0"/>
      <w:iCs w:val="0"/>
      <w:smallCaps w:val="0"/>
      <w:strike w:val="0"/>
      <w:spacing w:val="0"/>
      <w:sz w:val="19"/>
      <w:szCs w:val="19"/>
      <w:shd w:val="clear" w:color="auto" w:fill="FFFFFF"/>
    </w:rPr>
  </w:style>
  <w:style w:type="character" w:customStyle="1" w:styleId="52">
    <w:name w:val="Основной текст52"/>
    <w:basedOn w:val="af8"/>
    <w:rsid w:val="00D7674B"/>
    <w:rPr>
      <w:rFonts w:ascii="Bookman Old Style" w:eastAsia="Bookman Old Style" w:hAnsi="Bookman Old Style" w:cs="Bookman Old Style"/>
      <w:b w:val="0"/>
      <w:bCs w:val="0"/>
      <w:i w:val="0"/>
      <w:iCs w:val="0"/>
      <w:smallCaps w:val="0"/>
      <w:strike w:val="0"/>
      <w:spacing w:val="0"/>
      <w:sz w:val="19"/>
      <w:szCs w:val="19"/>
      <w:shd w:val="clear" w:color="auto" w:fill="FFFFFF"/>
    </w:rPr>
  </w:style>
  <w:style w:type="character" w:customStyle="1" w:styleId="53">
    <w:name w:val="Основной текст53"/>
    <w:basedOn w:val="af8"/>
    <w:rsid w:val="00D7674B"/>
    <w:rPr>
      <w:rFonts w:ascii="Bookman Old Style" w:eastAsia="Bookman Old Style" w:hAnsi="Bookman Old Style" w:cs="Bookman Old Style"/>
      <w:b w:val="0"/>
      <w:bCs w:val="0"/>
      <w:i w:val="0"/>
      <w:iCs w:val="0"/>
      <w:smallCaps w:val="0"/>
      <w:strike w:val="0"/>
      <w:spacing w:val="0"/>
      <w:sz w:val="19"/>
      <w:szCs w:val="19"/>
      <w:shd w:val="clear" w:color="auto" w:fill="FFFFFF"/>
    </w:rPr>
  </w:style>
  <w:style w:type="character" w:customStyle="1" w:styleId="54">
    <w:name w:val="Основной текст54"/>
    <w:basedOn w:val="af8"/>
    <w:rsid w:val="00D7674B"/>
    <w:rPr>
      <w:rFonts w:ascii="Bookman Old Style" w:eastAsia="Bookman Old Style" w:hAnsi="Bookman Old Style" w:cs="Bookman Old Style"/>
      <w:b w:val="0"/>
      <w:bCs w:val="0"/>
      <w:i w:val="0"/>
      <w:iCs w:val="0"/>
      <w:smallCaps w:val="0"/>
      <w:strike w:val="0"/>
      <w:spacing w:val="0"/>
      <w:sz w:val="19"/>
      <w:szCs w:val="19"/>
      <w:shd w:val="clear" w:color="auto" w:fill="FFFFFF"/>
    </w:rPr>
  </w:style>
  <w:style w:type="character" w:customStyle="1" w:styleId="55">
    <w:name w:val="Основной текст55"/>
    <w:basedOn w:val="af8"/>
    <w:rsid w:val="00D7674B"/>
    <w:rPr>
      <w:rFonts w:ascii="Bookman Old Style" w:eastAsia="Bookman Old Style" w:hAnsi="Bookman Old Style" w:cs="Bookman Old Style"/>
      <w:b w:val="0"/>
      <w:bCs w:val="0"/>
      <w:i w:val="0"/>
      <w:iCs w:val="0"/>
      <w:smallCaps w:val="0"/>
      <w:strike w:val="0"/>
      <w:spacing w:val="0"/>
      <w:sz w:val="19"/>
      <w:szCs w:val="19"/>
      <w:shd w:val="clear" w:color="auto" w:fill="FFFFFF"/>
    </w:rPr>
  </w:style>
  <w:style w:type="character" w:customStyle="1" w:styleId="56">
    <w:name w:val="Основной текст56"/>
    <w:basedOn w:val="af8"/>
    <w:rsid w:val="00D7674B"/>
    <w:rPr>
      <w:rFonts w:ascii="Bookman Old Style" w:eastAsia="Bookman Old Style" w:hAnsi="Bookman Old Style" w:cs="Bookman Old Style"/>
      <w:b w:val="0"/>
      <w:bCs w:val="0"/>
      <w:i w:val="0"/>
      <w:iCs w:val="0"/>
      <w:smallCaps w:val="0"/>
      <w:strike w:val="0"/>
      <w:spacing w:val="0"/>
      <w:sz w:val="19"/>
      <w:szCs w:val="19"/>
      <w:shd w:val="clear" w:color="auto" w:fill="FFFFFF"/>
    </w:rPr>
  </w:style>
  <w:style w:type="character" w:customStyle="1" w:styleId="57">
    <w:name w:val="Основной текст57"/>
    <w:basedOn w:val="af8"/>
    <w:rsid w:val="00D7674B"/>
    <w:rPr>
      <w:rFonts w:ascii="Bookman Old Style" w:eastAsia="Bookman Old Style" w:hAnsi="Bookman Old Style" w:cs="Bookman Old Style"/>
      <w:b w:val="0"/>
      <w:bCs w:val="0"/>
      <w:i w:val="0"/>
      <w:iCs w:val="0"/>
      <w:smallCaps w:val="0"/>
      <w:strike w:val="0"/>
      <w:spacing w:val="0"/>
      <w:sz w:val="19"/>
      <w:szCs w:val="19"/>
      <w:shd w:val="clear" w:color="auto" w:fill="FFFFFF"/>
    </w:rPr>
  </w:style>
  <w:style w:type="character" w:customStyle="1" w:styleId="58">
    <w:name w:val="Основной текст58"/>
    <w:basedOn w:val="af8"/>
    <w:rsid w:val="00D7674B"/>
    <w:rPr>
      <w:rFonts w:ascii="Bookman Old Style" w:eastAsia="Bookman Old Style" w:hAnsi="Bookman Old Style" w:cs="Bookman Old Style"/>
      <w:b w:val="0"/>
      <w:bCs w:val="0"/>
      <w:i w:val="0"/>
      <w:iCs w:val="0"/>
      <w:smallCaps w:val="0"/>
      <w:strike w:val="0"/>
      <w:spacing w:val="0"/>
      <w:sz w:val="19"/>
      <w:szCs w:val="19"/>
      <w:shd w:val="clear" w:color="auto" w:fill="FFFFFF"/>
    </w:rPr>
  </w:style>
  <w:style w:type="character" w:customStyle="1" w:styleId="59">
    <w:name w:val="Основной текст59"/>
    <w:basedOn w:val="af8"/>
    <w:rsid w:val="00D7674B"/>
    <w:rPr>
      <w:rFonts w:ascii="Bookman Old Style" w:eastAsia="Bookman Old Style" w:hAnsi="Bookman Old Style" w:cs="Bookman Old Style"/>
      <w:b w:val="0"/>
      <w:bCs w:val="0"/>
      <w:i w:val="0"/>
      <w:iCs w:val="0"/>
      <w:smallCaps w:val="0"/>
      <w:strike w:val="0"/>
      <w:spacing w:val="0"/>
      <w:sz w:val="19"/>
      <w:szCs w:val="19"/>
      <w:shd w:val="clear" w:color="auto" w:fill="FFFFFF"/>
    </w:rPr>
  </w:style>
  <w:style w:type="character" w:customStyle="1" w:styleId="600">
    <w:name w:val="Основной текст60"/>
    <w:basedOn w:val="af8"/>
    <w:rsid w:val="00D7674B"/>
    <w:rPr>
      <w:rFonts w:ascii="Bookman Old Style" w:eastAsia="Bookman Old Style" w:hAnsi="Bookman Old Style" w:cs="Bookman Old Style"/>
      <w:b w:val="0"/>
      <w:bCs w:val="0"/>
      <w:i w:val="0"/>
      <w:iCs w:val="0"/>
      <w:smallCaps w:val="0"/>
      <w:strike w:val="0"/>
      <w:spacing w:val="0"/>
      <w:sz w:val="19"/>
      <w:szCs w:val="19"/>
      <w:shd w:val="clear" w:color="auto" w:fill="FFFFFF"/>
    </w:rPr>
  </w:style>
  <w:style w:type="character" w:customStyle="1" w:styleId="61">
    <w:name w:val="Основной текст61"/>
    <w:basedOn w:val="af8"/>
    <w:rsid w:val="00D7674B"/>
    <w:rPr>
      <w:rFonts w:ascii="Bookman Old Style" w:eastAsia="Bookman Old Style" w:hAnsi="Bookman Old Style" w:cs="Bookman Old Style"/>
      <w:b w:val="0"/>
      <w:bCs w:val="0"/>
      <w:i w:val="0"/>
      <w:iCs w:val="0"/>
      <w:smallCaps w:val="0"/>
      <w:strike w:val="0"/>
      <w:spacing w:val="0"/>
      <w:sz w:val="19"/>
      <w:szCs w:val="19"/>
      <w:shd w:val="clear" w:color="auto" w:fill="FFFFFF"/>
    </w:rPr>
  </w:style>
  <w:style w:type="character" w:customStyle="1" w:styleId="62">
    <w:name w:val="Основной текст62"/>
    <w:basedOn w:val="af8"/>
    <w:rsid w:val="00D7674B"/>
    <w:rPr>
      <w:rFonts w:ascii="Bookman Old Style" w:eastAsia="Bookman Old Style" w:hAnsi="Bookman Old Style" w:cs="Bookman Old Style"/>
      <w:b w:val="0"/>
      <w:bCs w:val="0"/>
      <w:i w:val="0"/>
      <w:iCs w:val="0"/>
      <w:smallCaps w:val="0"/>
      <w:strike w:val="0"/>
      <w:spacing w:val="0"/>
      <w:sz w:val="19"/>
      <w:szCs w:val="19"/>
      <w:shd w:val="clear" w:color="auto" w:fill="FFFFFF"/>
    </w:rPr>
  </w:style>
  <w:style w:type="character" w:customStyle="1" w:styleId="220">
    <w:name w:val="Заголовок №2 (2)"/>
    <w:basedOn w:val="a0"/>
    <w:rsid w:val="00D7674B"/>
    <w:rPr>
      <w:rFonts w:ascii="Arial" w:eastAsia="Arial" w:hAnsi="Arial" w:cs="Arial"/>
      <w:b w:val="0"/>
      <w:bCs w:val="0"/>
      <w:i w:val="0"/>
      <w:iCs w:val="0"/>
      <w:smallCaps w:val="0"/>
      <w:strike w:val="0"/>
      <w:spacing w:val="0"/>
      <w:sz w:val="19"/>
      <w:szCs w:val="19"/>
    </w:rPr>
  </w:style>
  <w:style w:type="paragraph" w:customStyle="1" w:styleId="73">
    <w:name w:val="Основной текст73"/>
    <w:basedOn w:val="a"/>
    <w:rsid w:val="00D7674B"/>
    <w:pPr>
      <w:shd w:val="clear" w:color="auto" w:fill="FFFFFF"/>
      <w:spacing w:after="1020" w:line="211" w:lineRule="exact"/>
      <w:jc w:val="right"/>
    </w:pPr>
    <w:rPr>
      <w:rFonts w:ascii="Bookman Old Style" w:eastAsia="Bookman Old Style" w:hAnsi="Bookman Old Style" w:cs="Bookman Old Style"/>
      <w:color w:val="000000"/>
      <w:sz w:val="19"/>
      <w:szCs w:val="19"/>
      <w:lang w:eastAsia="ru-RU"/>
    </w:rPr>
  </w:style>
  <w:style w:type="paragraph" w:customStyle="1" w:styleId="37">
    <w:name w:val="Заголовок №3"/>
    <w:basedOn w:val="a"/>
    <w:link w:val="32"/>
    <w:rsid w:val="00D7674B"/>
    <w:pPr>
      <w:shd w:val="clear" w:color="auto" w:fill="FFFFFF"/>
      <w:spacing w:after="300" w:line="0" w:lineRule="atLeast"/>
      <w:outlineLvl w:val="2"/>
    </w:pPr>
    <w:rPr>
      <w:rFonts w:ascii="Arial" w:eastAsia="Arial" w:hAnsi="Arial" w:cs="Arial"/>
    </w:rPr>
  </w:style>
  <w:style w:type="character" w:customStyle="1" w:styleId="3b">
    <w:name w:val="Основной текст (3)_"/>
    <w:basedOn w:val="a0"/>
    <w:rsid w:val="00D7674B"/>
    <w:rPr>
      <w:rFonts w:ascii="Times New Roman" w:eastAsia="Times New Roman" w:hAnsi="Times New Roman" w:cs="Times New Roman"/>
      <w:b w:val="0"/>
      <w:bCs w:val="0"/>
      <w:i w:val="0"/>
      <w:iCs w:val="0"/>
      <w:smallCaps w:val="0"/>
      <w:strike w:val="0"/>
      <w:spacing w:val="0"/>
      <w:sz w:val="16"/>
      <w:szCs w:val="16"/>
    </w:rPr>
  </w:style>
  <w:style w:type="character" w:customStyle="1" w:styleId="1pt">
    <w:name w:val="Основной текст + Интервал 1 pt"/>
    <w:basedOn w:val="af8"/>
    <w:rsid w:val="00D7674B"/>
    <w:rPr>
      <w:rFonts w:ascii="Times New Roman" w:eastAsia="Times New Roman" w:hAnsi="Times New Roman" w:cs="Times New Roman"/>
      <w:b w:val="0"/>
      <w:bCs w:val="0"/>
      <w:i w:val="0"/>
      <w:iCs w:val="0"/>
      <w:smallCaps w:val="0"/>
      <w:strike w:val="0"/>
      <w:spacing w:val="30"/>
      <w:sz w:val="20"/>
      <w:szCs w:val="20"/>
      <w:shd w:val="clear" w:color="auto" w:fill="FFFFFF"/>
    </w:rPr>
  </w:style>
  <w:style w:type="character" w:customStyle="1" w:styleId="afb">
    <w:name w:val="Сноска_"/>
    <w:basedOn w:val="a0"/>
    <w:rsid w:val="00D7674B"/>
    <w:rPr>
      <w:rFonts w:ascii="Bookman Old Style" w:eastAsia="Bookman Old Style" w:hAnsi="Bookman Old Style" w:cs="Bookman Old Style"/>
      <w:b w:val="0"/>
      <w:bCs w:val="0"/>
      <w:i w:val="0"/>
      <w:iCs w:val="0"/>
      <w:smallCaps w:val="0"/>
      <w:strike w:val="0"/>
      <w:spacing w:val="0"/>
      <w:sz w:val="15"/>
      <w:szCs w:val="15"/>
    </w:rPr>
  </w:style>
  <w:style w:type="character" w:customStyle="1" w:styleId="afc">
    <w:name w:val="Сноска"/>
    <w:basedOn w:val="afb"/>
    <w:rsid w:val="00D7674B"/>
    <w:rPr>
      <w:rFonts w:ascii="Bookman Old Style" w:eastAsia="Bookman Old Style" w:hAnsi="Bookman Old Style" w:cs="Bookman Old Style"/>
      <w:b w:val="0"/>
      <w:bCs w:val="0"/>
      <w:i w:val="0"/>
      <w:iCs w:val="0"/>
      <w:smallCaps w:val="0"/>
      <w:strike w:val="0"/>
      <w:spacing w:val="0"/>
      <w:sz w:val="15"/>
      <w:szCs w:val="15"/>
    </w:rPr>
  </w:style>
  <w:style w:type="character" w:customStyle="1" w:styleId="3c">
    <w:name w:val="Основной текст3"/>
    <w:basedOn w:val="af8"/>
    <w:rsid w:val="00D7674B"/>
    <w:rPr>
      <w:rFonts w:ascii="Bookman Old Style" w:eastAsia="Bookman Old Style" w:hAnsi="Bookman Old Style" w:cs="Bookman Old Style"/>
      <w:b w:val="0"/>
      <w:bCs w:val="0"/>
      <w:i w:val="0"/>
      <w:iCs w:val="0"/>
      <w:smallCaps w:val="0"/>
      <w:strike w:val="0"/>
      <w:spacing w:val="0"/>
      <w:sz w:val="19"/>
      <w:szCs w:val="19"/>
      <w:shd w:val="clear" w:color="auto" w:fill="FFFFFF"/>
    </w:rPr>
  </w:style>
  <w:style w:type="character" w:customStyle="1" w:styleId="350">
    <w:name w:val="Основной текст (35)_"/>
    <w:basedOn w:val="a0"/>
    <w:rsid w:val="00D7674B"/>
    <w:rPr>
      <w:rFonts w:ascii="Bookman Old Style" w:eastAsia="Bookman Old Style" w:hAnsi="Bookman Old Style" w:cs="Bookman Old Style"/>
      <w:b w:val="0"/>
      <w:bCs w:val="0"/>
      <w:i w:val="0"/>
      <w:iCs w:val="0"/>
      <w:smallCaps w:val="0"/>
      <w:strike w:val="0"/>
      <w:spacing w:val="0"/>
      <w:sz w:val="19"/>
      <w:szCs w:val="19"/>
    </w:rPr>
  </w:style>
  <w:style w:type="character" w:customStyle="1" w:styleId="360">
    <w:name w:val="Основной текст (36)_"/>
    <w:basedOn w:val="a0"/>
    <w:rsid w:val="00D7674B"/>
    <w:rPr>
      <w:rFonts w:ascii="Bookman Old Style" w:eastAsia="Bookman Old Style" w:hAnsi="Bookman Old Style" w:cs="Bookman Old Style"/>
      <w:b w:val="0"/>
      <w:bCs w:val="0"/>
      <w:i w:val="0"/>
      <w:iCs w:val="0"/>
      <w:smallCaps w:val="0"/>
      <w:strike w:val="0"/>
      <w:spacing w:val="0"/>
      <w:sz w:val="19"/>
      <w:szCs w:val="19"/>
    </w:rPr>
  </w:style>
  <w:style w:type="character" w:customStyle="1" w:styleId="330">
    <w:name w:val="Заголовок №3 (3)_"/>
    <w:basedOn w:val="a0"/>
    <w:rsid w:val="00D7674B"/>
    <w:rPr>
      <w:rFonts w:ascii="Bookman Old Style" w:eastAsia="Bookman Old Style" w:hAnsi="Bookman Old Style" w:cs="Bookman Old Style"/>
      <w:b w:val="0"/>
      <w:bCs w:val="0"/>
      <w:i w:val="0"/>
      <w:iCs w:val="0"/>
      <w:smallCaps w:val="0"/>
      <w:strike w:val="0"/>
      <w:spacing w:val="0"/>
      <w:sz w:val="22"/>
      <w:szCs w:val="22"/>
    </w:rPr>
  </w:style>
  <w:style w:type="character" w:customStyle="1" w:styleId="351">
    <w:name w:val="Основной текст (35)"/>
    <w:basedOn w:val="350"/>
    <w:rsid w:val="00D7674B"/>
    <w:rPr>
      <w:rFonts w:ascii="Bookman Old Style" w:eastAsia="Bookman Old Style" w:hAnsi="Bookman Old Style" w:cs="Bookman Old Style"/>
      <w:b w:val="0"/>
      <w:bCs w:val="0"/>
      <w:i w:val="0"/>
      <w:iCs w:val="0"/>
      <w:smallCaps w:val="0"/>
      <w:strike w:val="0"/>
      <w:spacing w:val="0"/>
      <w:sz w:val="19"/>
      <w:szCs w:val="19"/>
    </w:rPr>
  </w:style>
  <w:style w:type="character" w:customStyle="1" w:styleId="120">
    <w:name w:val="Заголовок №1 (2)_"/>
    <w:basedOn w:val="a0"/>
    <w:rsid w:val="00D7674B"/>
    <w:rPr>
      <w:rFonts w:ascii="Bookman Old Style" w:eastAsia="Bookman Old Style" w:hAnsi="Bookman Old Style" w:cs="Bookman Old Style"/>
      <w:b w:val="0"/>
      <w:bCs w:val="0"/>
      <w:i w:val="0"/>
      <w:iCs w:val="0"/>
      <w:smallCaps w:val="0"/>
      <w:strike w:val="0"/>
      <w:spacing w:val="0"/>
      <w:sz w:val="32"/>
      <w:szCs w:val="32"/>
    </w:rPr>
  </w:style>
  <w:style w:type="character" w:customStyle="1" w:styleId="221">
    <w:name w:val="Заголовок №2 (2)_"/>
    <w:basedOn w:val="a0"/>
    <w:rsid w:val="00D7674B"/>
    <w:rPr>
      <w:rFonts w:ascii="Bookman Old Style" w:eastAsia="Bookman Old Style" w:hAnsi="Bookman Old Style" w:cs="Bookman Old Style"/>
      <w:b w:val="0"/>
      <w:bCs w:val="0"/>
      <w:i w:val="0"/>
      <w:iCs w:val="0"/>
      <w:smallCaps w:val="0"/>
      <w:strike w:val="0"/>
      <w:spacing w:val="0"/>
      <w:sz w:val="26"/>
      <w:szCs w:val="26"/>
    </w:rPr>
  </w:style>
  <w:style w:type="character" w:customStyle="1" w:styleId="340">
    <w:name w:val="Заголовок №3 (4)_"/>
    <w:basedOn w:val="a0"/>
    <w:rsid w:val="00D7674B"/>
    <w:rPr>
      <w:rFonts w:ascii="Bookman Old Style" w:eastAsia="Bookman Old Style" w:hAnsi="Bookman Old Style" w:cs="Bookman Old Style"/>
      <w:b w:val="0"/>
      <w:bCs w:val="0"/>
      <w:i w:val="0"/>
      <w:iCs w:val="0"/>
      <w:smallCaps w:val="0"/>
      <w:strike w:val="0"/>
      <w:spacing w:val="0"/>
      <w:sz w:val="22"/>
      <w:szCs w:val="22"/>
    </w:rPr>
  </w:style>
  <w:style w:type="character" w:customStyle="1" w:styleId="89">
    <w:name w:val="Основной текст89"/>
    <w:basedOn w:val="af8"/>
    <w:rsid w:val="00D7674B"/>
    <w:rPr>
      <w:rFonts w:ascii="Bookman Old Style" w:eastAsia="Bookman Old Style" w:hAnsi="Bookman Old Style" w:cs="Bookman Old Style"/>
      <w:b w:val="0"/>
      <w:bCs w:val="0"/>
      <w:i w:val="0"/>
      <w:iCs w:val="0"/>
      <w:smallCaps w:val="0"/>
      <w:strike w:val="0"/>
      <w:spacing w:val="0"/>
      <w:sz w:val="19"/>
      <w:szCs w:val="19"/>
      <w:shd w:val="clear" w:color="auto" w:fill="FFFFFF"/>
    </w:rPr>
  </w:style>
  <w:style w:type="character" w:customStyle="1" w:styleId="121">
    <w:name w:val="Заголовок №1 (2)"/>
    <w:basedOn w:val="120"/>
    <w:rsid w:val="00D7674B"/>
    <w:rPr>
      <w:rFonts w:ascii="Bookman Old Style" w:eastAsia="Bookman Old Style" w:hAnsi="Bookman Old Style" w:cs="Bookman Old Style"/>
      <w:b w:val="0"/>
      <w:bCs w:val="0"/>
      <w:i w:val="0"/>
      <w:iCs w:val="0"/>
      <w:smallCaps w:val="0"/>
      <w:strike w:val="0"/>
      <w:spacing w:val="0"/>
      <w:sz w:val="32"/>
      <w:szCs w:val="32"/>
    </w:rPr>
  </w:style>
  <w:style w:type="character" w:customStyle="1" w:styleId="22135pt1pt">
    <w:name w:val="Заголовок №2 (2) + 13;5 pt;Не полужирный;Интервал 1 pt"/>
    <w:basedOn w:val="221"/>
    <w:rsid w:val="00D7674B"/>
    <w:rPr>
      <w:rFonts w:ascii="Bookman Old Style" w:eastAsia="Bookman Old Style" w:hAnsi="Bookman Old Style" w:cs="Bookman Old Style"/>
      <w:b/>
      <w:bCs/>
      <w:i w:val="0"/>
      <w:iCs w:val="0"/>
      <w:smallCaps w:val="0"/>
      <w:strike w:val="0"/>
      <w:spacing w:val="20"/>
      <w:sz w:val="27"/>
      <w:szCs w:val="27"/>
    </w:rPr>
  </w:style>
  <w:style w:type="character" w:customStyle="1" w:styleId="331">
    <w:name w:val="Заголовок №3 (3)"/>
    <w:basedOn w:val="330"/>
    <w:rsid w:val="00D7674B"/>
    <w:rPr>
      <w:rFonts w:ascii="Bookman Old Style" w:eastAsia="Bookman Old Style" w:hAnsi="Bookman Old Style" w:cs="Bookman Old Style"/>
      <w:b w:val="0"/>
      <w:bCs w:val="0"/>
      <w:i w:val="0"/>
      <w:iCs w:val="0"/>
      <w:smallCaps w:val="0"/>
      <w:strike w:val="0"/>
      <w:spacing w:val="0"/>
      <w:sz w:val="22"/>
      <w:szCs w:val="22"/>
    </w:rPr>
  </w:style>
  <w:style w:type="character" w:customStyle="1" w:styleId="332">
    <w:name w:val="Заголовок №3 (3) + Не полужирный"/>
    <w:basedOn w:val="330"/>
    <w:rsid w:val="00D7674B"/>
    <w:rPr>
      <w:rFonts w:ascii="Bookman Old Style" w:eastAsia="Bookman Old Style" w:hAnsi="Bookman Old Style" w:cs="Bookman Old Style"/>
      <w:b/>
      <w:bCs/>
      <w:i w:val="0"/>
      <w:iCs w:val="0"/>
      <w:smallCaps w:val="0"/>
      <w:strike w:val="0"/>
      <w:spacing w:val="0"/>
      <w:sz w:val="22"/>
      <w:szCs w:val="22"/>
    </w:rPr>
  </w:style>
  <w:style w:type="character" w:customStyle="1" w:styleId="352">
    <w:name w:val="Основной текст (35) + Не полужирный"/>
    <w:basedOn w:val="350"/>
    <w:rsid w:val="00D7674B"/>
    <w:rPr>
      <w:rFonts w:ascii="Bookman Old Style" w:eastAsia="Bookman Old Style" w:hAnsi="Bookman Old Style" w:cs="Bookman Old Style"/>
      <w:b/>
      <w:bCs/>
      <w:i w:val="0"/>
      <w:iCs w:val="0"/>
      <w:smallCaps w:val="0"/>
      <w:strike w:val="0"/>
      <w:spacing w:val="0"/>
      <w:sz w:val="19"/>
      <w:szCs w:val="19"/>
    </w:rPr>
  </w:style>
  <w:style w:type="character" w:customStyle="1" w:styleId="361">
    <w:name w:val="Основной текст (36)"/>
    <w:basedOn w:val="360"/>
    <w:rsid w:val="00D7674B"/>
    <w:rPr>
      <w:rFonts w:ascii="Bookman Old Style" w:eastAsia="Bookman Old Style" w:hAnsi="Bookman Old Style" w:cs="Bookman Old Style"/>
      <w:b w:val="0"/>
      <w:bCs w:val="0"/>
      <w:i w:val="0"/>
      <w:iCs w:val="0"/>
      <w:smallCaps w:val="0"/>
      <w:strike w:val="0"/>
      <w:spacing w:val="0"/>
      <w:sz w:val="19"/>
      <w:szCs w:val="19"/>
    </w:rPr>
  </w:style>
  <w:style w:type="character" w:customStyle="1" w:styleId="371">
    <w:name w:val="Основной текст (37)_"/>
    <w:basedOn w:val="a0"/>
    <w:rsid w:val="00D7674B"/>
    <w:rPr>
      <w:rFonts w:ascii="Bookman Old Style" w:eastAsia="Bookman Old Style" w:hAnsi="Bookman Old Style" w:cs="Bookman Old Style"/>
      <w:b w:val="0"/>
      <w:bCs w:val="0"/>
      <w:i w:val="0"/>
      <w:iCs w:val="0"/>
      <w:smallCaps w:val="0"/>
      <w:strike w:val="0"/>
      <w:spacing w:val="0"/>
      <w:sz w:val="22"/>
      <w:szCs w:val="22"/>
    </w:rPr>
  </w:style>
  <w:style w:type="character" w:customStyle="1" w:styleId="372">
    <w:name w:val="Основной текст (37)"/>
    <w:basedOn w:val="371"/>
    <w:rsid w:val="00D7674B"/>
    <w:rPr>
      <w:rFonts w:ascii="Bookman Old Style" w:eastAsia="Bookman Old Style" w:hAnsi="Bookman Old Style" w:cs="Bookman Old Style"/>
      <w:b w:val="0"/>
      <w:bCs w:val="0"/>
      <w:i w:val="0"/>
      <w:iCs w:val="0"/>
      <w:smallCaps w:val="0"/>
      <w:strike w:val="0"/>
      <w:spacing w:val="0"/>
      <w:sz w:val="22"/>
      <w:szCs w:val="22"/>
    </w:rPr>
  </w:style>
  <w:style w:type="character" w:customStyle="1" w:styleId="341">
    <w:name w:val="Заголовок №3 (4)"/>
    <w:basedOn w:val="340"/>
    <w:rsid w:val="00D7674B"/>
    <w:rPr>
      <w:rFonts w:ascii="Bookman Old Style" w:eastAsia="Bookman Old Style" w:hAnsi="Bookman Old Style" w:cs="Bookman Old Style"/>
      <w:b w:val="0"/>
      <w:bCs w:val="0"/>
      <w:i w:val="0"/>
      <w:iCs w:val="0"/>
      <w:smallCaps w:val="0"/>
      <w:strike w:val="0"/>
      <w:spacing w:val="0"/>
      <w:sz w:val="22"/>
      <w:szCs w:val="22"/>
    </w:rPr>
  </w:style>
  <w:style w:type="character" w:customStyle="1" w:styleId="0pt">
    <w:name w:val="Основной текст + Курсив;Интервал 0 pt"/>
    <w:basedOn w:val="af8"/>
    <w:rsid w:val="00D7674B"/>
    <w:rPr>
      <w:rFonts w:ascii="Times New Roman" w:eastAsia="Times New Roman" w:hAnsi="Times New Roman" w:cs="Times New Roman"/>
      <w:b w:val="0"/>
      <w:bCs w:val="0"/>
      <w:i/>
      <w:iCs/>
      <w:smallCaps w:val="0"/>
      <w:strike w:val="0"/>
      <w:spacing w:val="10"/>
      <w:sz w:val="19"/>
      <w:szCs w:val="19"/>
      <w:shd w:val="clear" w:color="auto" w:fill="FFFFFF"/>
    </w:rPr>
  </w:style>
  <w:style w:type="paragraph" w:customStyle="1" w:styleId="1d">
    <w:name w:val="Основной текст с отступом1"/>
    <w:basedOn w:val="a"/>
    <w:next w:val="afd"/>
    <w:link w:val="afe"/>
    <w:uiPriority w:val="99"/>
    <w:unhideWhenUsed/>
    <w:rsid w:val="00D7674B"/>
    <w:pPr>
      <w:spacing w:after="120"/>
      <w:ind w:left="283"/>
    </w:pPr>
  </w:style>
  <w:style w:type="character" w:customStyle="1" w:styleId="afe">
    <w:name w:val="Основной текст с отступом Знак"/>
    <w:basedOn w:val="a0"/>
    <w:link w:val="1d"/>
    <w:uiPriority w:val="99"/>
    <w:rsid w:val="00D7674B"/>
  </w:style>
  <w:style w:type="paragraph" w:customStyle="1" w:styleId="311">
    <w:name w:val="Основной текст с отступом 31"/>
    <w:basedOn w:val="a"/>
    <w:next w:val="3d"/>
    <w:link w:val="3e"/>
    <w:uiPriority w:val="99"/>
    <w:semiHidden/>
    <w:unhideWhenUsed/>
    <w:rsid w:val="00D7674B"/>
    <w:pPr>
      <w:spacing w:after="120"/>
      <w:ind w:left="283"/>
    </w:pPr>
    <w:rPr>
      <w:sz w:val="16"/>
      <w:szCs w:val="16"/>
    </w:rPr>
  </w:style>
  <w:style w:type="character" w:customStyle="1" w:styleId="3e">
    <w:name w:val="Основной текст с отступом 3 Знак"/>
    <w:basedOn w:val="a0"/>
    <w:link w:val="311"/>
    <w:uiPriority w:val="99"/>
    <w:semiHidden/>
    <w:rsid w:val="00D7674B"/>
    <w:rPr>
      <w:sz w:val="16"/>
      <w:szCs w:val="16"/>
    </w:rPr>
  </w:style>
  <w:style w:type="table" w:customStyle="1" w:styleId="24">
    <w:name w:val="Сетка таблицы2"/>
    <w:basedOn w:val="a1"/>
    <w:next w:val="a3"/>
    <w:uiPriority w:val="59"/>
    <w:rsid w:val="00D7674B"/>
    <w:pPr>
      <w:spacing w:after="0" w:line="240" w:lineRule="auto"/>
    </w:pPr>
    <w:rPr>
      <w:rFonts w:eastAsia="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1e">
    <w:name w:val="Заголовок оглавления1"/>
    <w:basedOn w:val="1"/>
    <w:next w:val="a"/>
    <w:uiPriority w:val="39"/>
    <w:unhideWhenUsed/>
    <w:qFormat/>
    <w:rsid w:val="00D7674B"/>
    <w:pPr>
      <w:keepLines/>
      <w:spacing w:before="480" w:line="276" w:lineRule="auto"/>
      <w:outlineLvl w:val="9"/>
    </w:pPr>
    <w:rPr>
      <w:rFonts w:ascii="Cambria" w:hAnsi="Cambria"/>
      <w:color w:val="365F91"/>
      <w:sz w:val="28"/>
      <w:szCs w:val="28"/>
      <w:lang w:eastAsia="en-US"/>
    </w:rPr>
  </w:style>
  <w:style w:type="numbering" w:customStyle="1" w:styleId="112">
    <w:name w:val="Нет списка11"/>
    <w:next w:val="a2"/>
    <w:uiPriority w:val="99"/>
    <w:semiHidden/>
    <w:unhideWhenUsed/>
    <w:rsid w:val="00D7674B"/>
  </w:style>
  <w:style w:type="paragraph" w:styleId="1f">
    <w:name w:val="toc 1"/>
    <w:basedOn w:val="a"/>
    <w:next w:val="a"/>
    <w:autoRedefine/>
    <w:uiPriority w:val="39"/>
    <w:unhideWhenUsed/>
    <w:rsid w:val="00D7674B"/>
    <w:pPr>
      <w:spacing w:after="100"/>
    </w:pPr>
    <w:rPr>
      <w:rFonts w:ascii="Calibri" w:eastAsia="Calibri" w:hAnsi="Calibri" w:cs="Times New Roman"/>
      <w:lang w:eastAsia="ru-RU"/>
    </w:rPr>
  </w:style>
  <w:style w:type="paragraph" w:styleId="25">
    <w:name w:val="toc 2"/>
    <w:basedOn w:val="a"/>
    <w:next w:val="a"/>
    <w:autoRedefine/>
    <w:uiPriority w:val="39"/>
    <w:unhideWhenUsed/>
    <w:rsid w:val="00D7674B"/>
    <w:pPr>
      <w:spacing w:after="100"/>
      <w:ind w:left="220"/>
    </w:pPr>
    <w:rPr>
      <w:rFonts w:ascii="Calibri" w:eastAsia="Calibri" w:hAnsi="Calibri" w:cs="Times New Roman"/>
      <w:lang w:eastAsia="ru-RU"/>
    </w:rPr>
  </w:style>
  <w:style w:type="character" w:styleId="aff">
    <w:name w:val="Hyperlink"/>
    <w:uiPriority w:val="99"/>
    <w:unhideWhenUsed/>
    <w:rsid w:val="00D7674B"/>
    <w:rPr>
      <w:color w:val="0000FF"/>
      <w:u w:val="single"/>
    </w:rPr>
  </w:style>
  <w:style w:type="paragraph" w:styleId="aff0">
    <w:name w:val="Normal (Web)"/>
    <w:basedOn w:val="a"/>
    <w:link w:val="aff1"/>
    <w:uiPriority w:val="99"/>
    <w:unhideWhenUsed/>
    <w:rsid w:val="00D7674B"/>
    <w:rPr>
      <w:rFonts w:ascii="Times New Roman" w:eastAsia="Calibri" w:hAnsi="Times New Roman" w:cs="Times New Roman"/>
      <w:sz w:val="24"/>
      <w:szCs w:val="24"/>
      <w:lang w:eastAsia="ru-RU"/>
    </w:rPr>
  </w:style>
  <w:style w:type="numbering" w:customStyle="1" w:styleId="1110">
    <w:name w:val="Нет списка111"/>
    <w:next w:val="a2"/>
    <w:semiHidden/>
    <w:rsid w:val="00D7674B"/>
  </w:style>
  <w:style w:type="table" w:customStyle="1" w:styleId="113">
    <w:name w:val="Сетка таблицы11"/>
    <w:basedOn w:val="a1"/>
    <w:next w:val="a3"/>
    <w:rsid w:val="00D7674B"/>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ff2">
    <w:name w:val="annotation reference"/>
    <w:basedOn w:val="a0"/>
    <w:uiPriority w:val="99"/>
    <w:semiHidden/>
    <w:unhideWhenUsed/>
    <w:rsid w:val="00D7674B"/>
    <w:rPr>
      <w:sz w:val="16"/>
      <w:szCs w:val="16"/>
    </w:rPr>
  </w:style>
  <w:style w:type="paragraph" w:customStyle="1" w:styleId="1f0">
    <w:name w:val="Текст примечания1"/>
    <w:basedOn w:val="a"/>
    <w:next w:val="aff3"/>
    <w:link w:val="aff4"/>
    <w:uiPriority w:val="99"/>
    <w:semiHidden/>
    <w:unhideWhenUsed/>
    <w:rsid w:val="00D7674B"/>
    <w:pPr>
      <w:spacing w:line="240" w:lineRule="auto"/>
    </w:pPr>
    <w:rPr>
      <w:sz w:val="20"/>
      <w:szCs w:val="20"/>
    </w:rPr>
  </w:style>
  <w:style w:type="character" w:customStyle="1" w:styleId="aff4">
    <w:name w:val="Текст примечания Знак"/>
    <w:basedOn w:val="a0"/>
    <w:link w:val="1f0"/>
    <w:uiPriority w:val="99"/>
    <w:rsid w:val="00D7674B"/>
    <w:rPr>
      <w:sz w:val="20"/>
      <w:szCs w:val="20"/>
    </w:rPr>
  </w:style>
  <w:style w:type="paragraph" w:customStyle="1" w:styleId="1f1">
    <w:name w:val="Тема примечания1"/>
    <w:basedOn w:val="aff3"/>
    <w:next w:val="aff3"/>
    <w:uiPriority w:val="99"/>
    <w:semiHidden/>
    <w:unhideWhenUsed/>
    <w:rsid w:val="00D7674B"/>
    <w:rPr>
      <w:rFonts w:eastAsia="Times New Roman"/>
      <w:b/>
      <w:bCs/>
      <w:lang w:eastAsia="ru-RU"/>
    </w:rPr>
  </w:style>
  <w:style w:type="character" w:customStyle="1" w:styleId="aff5">
    <w:name w:val="Тема примечания Знак"/>
    <w:basedOn w:val="aff4"/>
    <w:link w:val="aff6"/>
    <w:uiPriority w:val="99"/>
    <w:semiHidden/>
    <w:rsid w:val="00D7674B"/>
    <w:rPr>
      <w:b/>
      <w:bCs/>
      <w:sz w:val="20"/>
      <w:szCs w:val="20"/>
    </w:rPr>
  </w:style>
  <w:style w:type="paragraph" w:customStyle="1" w:styleId="1f2">
    <w:name w:val="Подзаголовок1"/>
    <w:basedOn w:val="a"/>
    <w:next w:val="a"/>
    <w:uiPriority w:val="11"/>
    <w:qFormat/>
    <w:rsid w:val="00D7674B"/>
    <w:pPr>
      <w:numPr>
        <w:ilvl w:val="1"/>
      </w:numPr>
    </w:pPr>
    <w:rPr>
      <w:rFonts w:ascii="Cambria" w:eastAsia="Times New Roman" w:hAnsi="Cambria" w:cs="Times New Roman"/>
      <w:i/>
      <w:iCs/>
      <w:color w:val="4F81BD"/>
      <w:spacing w:val="15"/>
      <w:sz w:val="24"/>
      <w:szCs w:val="24"/>
      <w:lang w:eastAsia="ru-RU"/>
    </w:rPr>
  </w:style>
  <w:style w:type="character" w:customStyle="1" w:styleId="aff7">
    <w:name w:val="Подзаголовок Знак"/>
    <w:basedOn w:val="a0"/>
    <w:link w:val="aff8"/>
    <w:uiPriority w:val="11"/>
    <w:rsid w:val="00D7674B"/>
    <w:rPr>
      <w:rFonts w:ascii="Cambria" w:eastAsia="Times New Roman" w:hAnsi="Cambria" w:cs="Times New Roman"/>
      <w:i/>
      <w:iCs/>
      <w:color w:val="4F81BD"/>
      <w:spacing w:val="15"/>
      <w:sz w:val="24"/>
      <w:szCs w:val="24"/>
    </w:rPr>
  </w:style>
  <w:style w:type="paragraph" w:styleId="afd">
    <w:name w:val="Body Text Indent"/>
    <w:basedOn w:val="a"/>
    <w:link w:val="1f3"/>
    <w:uiPriority w:val="99"/>
    <w:semiHidden/>
    <w:unhideWhenUsed/>
    <w:rsid w:val="00D7674B"/>
    <w:pPr>
      <w:spacing w:after="120"/>
      <w:ind w:left="283"/>
    </w:pPr>
  </w:style>
  <w:style w:type="character" w:customStyle="1" w:styleId="1f3">
    <w:name w:val="Основной текст с отступом Знак1"/>
    <w:basedOn w:val="a0"/>
    <w:link w:val="afd"/>
    <w:uiPriority w:val="99"/>
    <w:semiHidden/>
    <w:rsid w:val="00D7674B"/>
  </w:style>
  <w:style w:type="paragraph" w:styleId="3d">
    <w:name w:val="Body Text Indent 3"/>
    <w:basedOn w:val="a"/>
    <w:link w:val="312"/>
    <w:uiPriority w:val="99"/>
    <w:semiHidden/>
    <w:unhideWhenUsed/>
    <w:rsid w:val="00D7674B"/>
    <w:pPr>
      <w:spacing w:after="120"/>
      <w:ind w:left="283"/>
    </w:pPr>
    <w:rPr>
      <w:sz w:val="16"/>
      <w:szCs w:val="16"/>
    </w:rPr>
  </w:style>
  <w:style w:type="character" w:customStyle="1" w:styleId="312">
    <w:name w:val="Основной текст с отступом 3 Знак1"/>
    <w:basedOn w:val="a0"/>
    <w:link w:val="3d"/>
    <w:uiPriority w:val="99"/>
    <w:semiHidden/>
    <w:rsid w:val="00D7674B"/>
    <w:rPr>
      <w:sz w:val="16"/>
      <w:szCs w:val="16"/>
    </w:rPr>
  </w:style>
  <w:style w:type="paragraph" w:styleId="aff3">
    <w:name w:val="annotation text"/>
    <w:basedOn w:val="a"/>
    <w:link w:val="1f4"/>
    <w:uiPriority w:val="99"/>
    <w:unhideWhenUsed/>
    <w:rsid w:val="00D7674B"/>
    <w:pPr>
      <w:spacing w:line="240" w:lineRule="auto"/>
    </w:pPr>
    <w:rPr>
      <w:sz w:val="20"/>
      <w:szCs w:val="20"/>
    </w:rPr>
  </w:style>
  <w:style w:type="character" w:customStyle="1" w:styleId="1f4">
    <w:name w:val="Текст примечания Знак1"/>
    <w:basedOn w:val="a0"/>
    <w:link w:val="aff3"/>
    <w:uiPriority w:val="99"/>
    <w:semiHidden/>
    <w:rsid w:val="00D7674B"/>
    <w:rPr>
      <w:sz w:val="20"/>
      <w:szCs w:val="20"/>
    </w:rPr>
  </w:style>
  <w:style w:type="paragraph" w:styleId="aff6">
    <w:name w:val="annotation subject"/>
    <w:basedOn w:val="aff3"/>
    <w:next w:val="aff3"/>
    <w:link w:val="aff5"/>
    <w:uiPriority w:val="99"/>
    <w:semiHidden/>
    <w:unhideWhenUsed/>
    <w:rsid w:val="00D7674B"/>
    <w:rPr>
      <w:b/>
      <w:bCs/>
    </w:rPr>
  </w:style>
  <w:style w:type="character" w:customStyle="1" w:styleId="1f5">
    <w:name w:val="Тема примечания Знак1"/>
    <w:basedOn w:val="1f4"/>
    <w:uiPriority w:val="99"/>
    <w:semiHidden/>
    <w:rsid w:val="00D7674B"/>
    <w:rPr>
      <w:b/>
      <w:bCs/>
      <w:sz w:val="20"/>
      <w:szCs w:val="20"/>
    </w:rPr>
  </w:style>
  <w:style w:type="paragraph" w:styleId="aff8">
    <w:name w:val="Subtitle"/>
    <w:basedOn w:val="a"/>
    <w:next w:val="a"/>
    <w:link w:val="aff7"/>
    <w:uiPriority w:val="11"/>
    <w:qFormat/>
    <w:rsid w:val="00D7674B"/>
    <w:pPr>
      <w:numPr>
        <w:ilvl w:val="1"/>
      </w:numPr>
      <w:spacing w:after="160"/>
    </w:pPr>
    <w:rPr>
      <w:rFonts w:ascii="Cambria" w:eastAsia="Times New Roman" w:hAnsi="Cambria" w:cs="Times New Roman"/>
      <w:i/>
      <w:iCs/>
      <w:color w:val="4F81BD"/>
      <w:spacing w:val="15"/>
      <w:sz w:val="24"/>
      <w:szCs w:val="24"/>
    </w:rPr>
  </w:style>
  <w:style w:type="character" w:customStyle="1" w:styleId="1f6">
    <w:name w:val="Подзаголовок Знак1"/>
    <w:basedOn w:val="a0"/>
    <w:uiPriority w:val="11"/>
    <w:rsid w:val="00D7674B"/>
    <w:rPr>
      <w:rFonts w:eastAsiaTheme="minorEastAsia"/>
      <w:color w:val="5A5A5A" w:themeColor="text1" w:themeTint="A5"/>
      <w:spacing w:val="15"/>
    </w:rPr>
  </w:style>
  <w:style w:type="numbering" w:customStyle="1" w:styleId="3f">
    <w:name w:val="Нет списка3"/>
    <w:next w:val="a2"/>
    <w:uiPriority w:val="99"/>
    <w:semiHidden/>
    <w:unhideWhenUsed/>
    <w:rsid w:val="00D7674B"/>
  </w:style>
  <w:style w:type="numbering" w:customStyle="1" w:styleId="42">
    <w:name w:val="Нет списка4"/>
    <w:next w:val="a2"/>
    <w:uiPriority w:val="99"/>
    <w:semiHidden/>
    <w:unhideWhenUsed/>
    <w:rsid w:val="00BC3B5D"/>
  </w:style>
  <w:style w:type="table" w:customStyle="1" w:styleId="3f0">
    <w:name w:val="Сетка таблицы3"/>
    <w:basedOn w:val="a1"/>
    <w:next w:val="a3"/>
    <w:uiPriority w:val="59"/>
    <w:rsid w:val="00BC3B5D"/>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22">
    <w:name w:val="Нет списка12"/>
    <w:next w:val="a2"/>
    <w:uiPriority w:val="99"/>
    <w:semiHidden/>
    <w:unhideWhenUsed/>
    <w:rsid w:val="00BC3B5D"/>
  </w:style>
  <w:style w:type="numbering" w:customStyle="1" w:styleId="List227">
    <w:name w:val="List 227"/>
    <w:basedOn w:val="a2"/>
    <w:rsid w:val="00BC3B5D"/>
    <w:pPr>
      <w:numPr>
        <w:numId w:val="19"/>
      </w:numPr>
    </w:pPr>
  </w:style>
  <w:style w:type="numbering" w:customStyle="1" w:styleId="List228">
    <w:name w:val="List 228"/>
    <w:basedOn w:val="a2"/>
    <w:rsid w:val="00BC3B5D"/>
    <w:pPr>
      <w:numPr>
        <w:numId w:val="20"/>
      </w:numPr>
    </w:pPr>
  </w:style>
  <w:style w:type="numbering" w:customStyle="1" w:styleId="List229">
    <w:name w:val="List 229"/>
    <w:basedOn w:val="a2"/>
    <w:rsid w:val="00BC3B5D"/>
    <w:pPr>
      <w:numPr>
        <w:numId w:val="21"/>
      </w:numPr>
    </w:pPr>
  </w:style>
  <w:style w:type="numbering" w:customStyle="1" w:styleId="List230">
    <w:name w:val="List 230"/>
    <w:basedOn w:val="a2"/>
    <w:rsid w:val="00BC3B5D"/>
    <w:pPr>
      <w:numPr>
        <w:numId w:val="22"/>
      </w:numPr>
    </w:pPr>
  </w:style>
  <w:style w:type="numbering" w:customStyle="1" w:styleId="List231">
    <w:name w:val="List 231"/>
    <w:basedOn w:val="a2"/>
    <w:rsid w:val="00BC3B5D"/>
    <w:pPr>
      <w:numPr>
        <w:numId w:val="23"/>
      </w:numPr>
    </w:pPr>
  </w:style>
  <w:style w:type="paragraph" w:customStyle="1" w:styleId="313">
    <w:name w:val="Основной текст 31"/>
    <w:basedOn w:val="a"/>
    <w:next w:val="3f1"/>
    <w:link w:val="3f2"/>
    <w:uiPriority w:val="99"/>
    <w:unhideWhenUsed/>
    <w:rsid w:val="00BC3B5D"/>
    <w:pPr>
      <w:spacing w:after="120"/>
    </w:pPr>
    <w:rPr>
      <w:sz w:val="16"/>
      <w:szCs w:val="16"/>
    </w:rPr>
  </w:style>
  <w:style w:type="character" w:customStyle="1" w:styleId="3f2">
    <w:name w:val="Основной текст 3 Знак"/>
    <w:basedOn w:val="a0"/>
    <w:link w:val="313"/>
    <w:uiPriority w:val="99"/>
    <w:rsid w:val="00BC3B5D"/>
    <w:rPr>
      <w:sz w:val="16"/>
      <w:szCs w:val="16"/>
    </w:rPr>
  </w:style>
  <w:style w:type="character" w:customStyle="1" w:styleId="apple-converted-space">
    <w:name w:val="apple-converted-space"/>
    <w:basedOn w:val="a0"/>
    <w:uiPriority w:val="99"/>
    <w:rsid w:val="00BC3B5D"/>
  </w:style>
  <w:style w:type="paragraph" w:customStyle="1" w:styleId="Standard">
    <w:name w:val="Standard"/>
    <w:link w:val="Standard1"/>
    <w:uiPriority w:val="99"/>
    <w:rsid w:val="00BC3B5D"/>
    <w:pPr>
      <w:widowControl w:val="0"/>
      <w:suppressAutoHyphens/>
      <w:autoSpaceDN w:val="0"/>
      <w:spacing w:after="0" w:line="240" w:lineRule="auto"/>
      <w:textAlignment w:val="baseline"/>
    </w:pPr>
    <w:rPr>
      <w:rFonts w:ascii="Arial" w:eastAsia="SimSun" w:hAnsi="Arial" w:cs="Mangal"/>
      <w:kern w:val="3"/>
      <w:sz w:val="24"/>
      <w:szCs w:val="24"/>
      <w:lang w:eastAsia="zh-CN" w:bidi="hi-IN"/>
    </w:rPr>
  </w:style>
  <w:style w:type="paragraph" w:customStyle="1" w:styleId="Textbody">
    <w:name w:val="Text body"/>
    <w:basedOn w:val="Standard"/>
    <w:rsid w:val="00BC3B5D"/>
    <w:pPr>
      <w:spacing w:after="120"/>
    </w:pPr>
  </w:style>
  <w:style w:type="character" w:customStyle="1" w:styleId="Standard1">
    <w:name w:val="Standard Знак1"/>
    <w:link w:val="Standard"/>
    <w:uiPriority w:val="99"/>
    <w:locked/>
    <w:rsid w:val="00BC3B5D"/>
    <w:rPr>
      <w:rFonts w:ascii="Arial" w:eastAsia="SimSun" w:hAnsi="Arial" w:cs="Mangal"/>
      <w:kern w:val="3"/>
      <w:sz w:val="24"/>
      <w:szCs w:val="24"/>
      <w:lang w:eastAsia="zh-CN" w:bidi="hi-IN"/>
    </w:rPr>
  </w:style>
  <w:style w:type="paragraph" w:customStyle="1" w:styleId="c0">
    <w:name w:val="c0"/>
    <w:basedOn w:val="a"/>
    <w:rsid w:val="00BC3B5D"/>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HTML">
    <w:name w:val="HTML Preformatted"/>
    <w:basedOn w:val="a"/>
    <w:link w:val="HTML0"/>
    <w:uiPriority w:val="99"/>
    <w:semiHidden/>
    <w:unhideWhenUsed/>
    <w:rsid w:val="00BC3B5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ru-RU"/>
    </w:rPr>
  </w:style>
  <w:style w:type="character" w:customStyle="1" w:styleId="HTML0">
    <w:name w:val="Стандартный HTML Знак"/>
    <w:basedOn w:val="a0"/>
    <w:link w:val="HTML"/>
    <w:uiPriority w:val="99"/>
    <w:semiHidden/>
    <w:rsid w:val="00BC3B5D"/>
    <w:rPr>
      <w:rFonts w:ascii="Courier New" w:eastAsia="Times New Roman" w:hAnsi="Courier New" w:cs="Courier New"/>
      <w:sz w:val="20"/>
      <w:szCs w:val="20"/>
      <w:lang w:eastAsia="ru-RU"/>
    </w:rPr>
  </w:style>
  <w:style w:type="character" w:styleId="aff9">
    <w:name w:val="Strong"/>
    <w:basedOn w:val="a0"/>
    <w:uiPriority w:val="22"/>
    <w:qFormat/>
    <w:rsid w:val="00BC3B5D"/>
    <w:rPr>
      <w:b/>
      <w:bCs/>
    </w:rPr>
  </w:style>
  <w:style w:type="paragraph" w:customStyle="1" w:styleId="normacttext">
    <w:name w:val="norm_act_text"/>
    <w:basedOn w:val="a"/>
    <w:rsid w:val="00BC3B5D"/>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submenu-table">
    <w:name w:val="submenu-table"/>
    <w:basedOn w:val="a0"/>
    <w:rsid w:val="00BC3B5D"/>
  </w:style>
  <w:style w:type="paragraph" w:styleId="3f1">
    <w:name w:val="Body Text 3"/>
    <w:basedOn w:val="a"/>
    <w:link w:val="314"/>
    <w:uiPriority w:val="99"/>
    <w:semiHidden/>
    <w:unhideWhenUsed/>
    <w:rsid w:val="00BC3B5D"/>
    <w:pPr>
      <w:spacing w:after="120"/>
    </w:pPr>
    <w:rPr>
      <w:sz w:val="16"/>
      <w:szCs w:val="16"/>
    </w:rPr>
  </w:style>
  <w:style w:type="character" w:customStyle="1" w:styleId="314">
    <w:name w:val="Основной текст 3 Знак1"/>
    <w:basedOn w:val="a0"/>
    <w:link w:val="3f1"/>
    <w:uiPriority w:val="99"/>
    <w:semiHidden/>
    <w:rsid w:val="00BC3B5D"/>
    <w:rPr>
      <w:sz w:val="16"/>
      <w:szCs w:val="16"/>
    </w:rPr>
  </w:style>
  <w:style w:type="character" w:customStyle="1" w:styleId="40">
    <w:name w:val="Заголовок 4 Знак"/>
    <w:basedOn w:val="a0"/>
    <w:link w:val="4"/>
    <w:uiPriority w:val="99"/>
    <w:rsid w:val="003C0E48"/>
    <w:rPr>
      <w:rFonts w:ascii="Cambria" w:eastAsia="Times New Roman" w:hAnsi="Cambria" w:cs="Times New Roman"/>
      <w:i/>
      <w:iCs/>
      <w:color w:val="365F91"/>
      <w:lang w:eastAsia="ru-RU"/>
    </w:rPr>
  </w:style>
  <w:style w:type="character" w:customStyle="1" w:styleId="60">
    <w:name w:val="Заголовок 6 Знак"/>
    <w:basedOn w:val="a0"/>
    <w:link w:val="6"/>
    <w:uiPriority w:val="99"/>
    <w:rsid w:val="003C0E48"/>
    <w:rPr>
      <w:rFonts w:ascii="Times New Roman" w:eastAsia="Times New Roman" w:hAnsi="Times New Roman" w:cs="Times New Roman"/>
      <w:b/>
      <w:bCs/>
      <w:sz w:val="15"/>
      <w:szCs w:val="15"/>
      <w:lang w:eastAsia="ru-RU"/>
    </w:rPr>
  </w:style>
  <w:style w:type="numbering" w:customStyle="1" w:styleId="5a">
    <w:name w:val="Нет списка5"/>
    <w:next w:val="a2"/>
    <w:uiPriority w:val="99"/>
    <w:semiHidden/>
    <w:unhideWhenUsed/>
    <w:rsid w:val="003C0E48"/>
  </w:style>
  <w:style w:type="paragraph" w:customStyle="1" w:styleId="114">
    <w:name w:val="Заголовок 11"/>
    <w:basedOn w:val="a"/>
    <w:next w:val="a"/>
    <w:uiPriority w:val="99"/>
    <w:qFormat/>
    <w:rsid w:val="003C0E48"/>
    <w:pPr>
      <w:keepNext/>
      <w:keepLines/>
      <w:spacing w:before="480" w:after="0"/>
      <w:outlineLvl w:val="0"/>
    </w:pPr>
    <w:rPr>
      <w:rFonts w:ascii="Cambria" w:eastAsia="Times New Roman" w:hAnsi="Cambria" w:cs="Times New Roman"/>
      <w:b/>
      <w:bCs/>
      <w:color w:val="365F91"/>
      <w:sz w:val="28"/>
      <w:szCs w:val="28"/>
      <w:lang w:eastAsia="ru-RU"/>
    </w:rPr>
  </w:style>
  <w:style w:type="paragraph" w:customStyle="1" w:styleId="210">
    <w:name w:val="Заголовок 21"/>
    <w:basedOn w:val="a"/>
    <w:next w:val="a"/>
    <w:uiPriority w:val="99"/>
    <w:unhideWhenUsed/>
    <w:qFormat/>
    <w:rsid w:val="003C0E48"/>
    <w:pPr>
      <w:keepNext/>
      <w:keepLines/>
      <w:spacing w:before="200" w:after="0"/>
      <w:outlineLvl w:val="1"/>
    </w:pPr>
    <w:rPr>
      <w:rFonts w:ascii="Cambria" w:eastAsia="Times New Roman" w:hAnsi="Cambria" w:cs="Times New Roman"/>
      <w:b/>
      <w:bCs/>
      <w:color w:val="4F81BD"/>
      <w:sz w:val="26"/>
      <w:szCs w:val="26"/>
      <w:lang w:eastAsia="ru-RU"/>
    </w:rPr>
  </w:style>
  <w:style w:type="paragraph" w:customStyle="1" w:styleId="411">
    <w:name w:val="Заголовок 41"/>
    <w:basedOn w:val="a"/>
    <w:next w:val="a"/>
    <w:uiPriority w:val="99"/>
    <w:unhideWhenUsed/>
    <w:qFormat/>
    <w:rsid w:val="003C0E48"/>
    <w:pPr>
      <w:keepNext/>
      <w:keepLines/>
      <w:spacing w:before="40" w:after="0"/>
      <w:outlineLvl w:val="3"/>
    </w:pPr>
    <w:rPr>
      <w:rFonts w:ascii="Cambria" w:eastAsia="Times New Roman" w:hAnsi="Cambria" w:cs="Times New Roman"/>
      <w:i/>
      <w:iCs/>
      <w:color w:val="365F91"/>
      <w:lang w:eastAsia="ru-RU"/>
    </w:rPr>
  </w:style>
  <w:style w:type="numbering" w:customStyle="1" w:styleId="130">
    <w:name w:val="Нет списка13"/>
    <w:next w:val="a2"/>
    <w:uiPriority w:val="99"/>
    <w:semiHidden/>
    <w:unhideWhenUsed/>
    <w:rsid w:val="003C0E48"/>
  </w:style>
  <w:style w:type="paragraph" w:customStyle="1" w:styleId="programbody">
    <w:name w:val="program body"/>
    <w:uiPriority w:val="99"/>
    <w:rsid w:val="003C0E48"/>
    <w:pPr>
      <w:suppressAutoHyphens/>
      <w:autoSpaceDE w:val="0"/>
      <w:spacing w:after="0" w:line="260" w:lineRule="atLeast"/>
      <w:ind w:firstLine="567"/>
      <w:jc w:val="both"/>
    </w:pPr>
    <w:rPr>
      <w:rFonts w:ascii="NewBaskervilleExpOdC" w:eastAsia="Times New Roman" w:hAnsi="NewBaskervilleExpOdC" w:cs="NewBaskervilleExpOdC"/>
      <w:color w:val="000000"/>
      <w:kern w:val="1"/>
      <w:sz w:val="21"/>
      <w:szCs w:val="21"/>
      <w:lang w:eastAsia="ar-SA"/>
    </w:rPr>
  </w:style>
  <w:style w:type="table" w:customStyle="1" w:styleId="123">
    <w:name w:val="Сетка таблицы12"/>
    <w:basedOn w:val="a1"/>
    <w:next w:val="a3"/>
    <w:uiPriority w:val="59"/>
    <w:rsid w:val="003C0E48"/>
    <w:pPr>
      <w:spacing w:after="0" w:line="240" w:lineRule="auto"/>
    </w:pPr>
    <w:rPr>
      <w:rFonts w:eastAsia="Times New Roman"/>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1f7">
    <w:name w:val="Без интервала1"/>
    <w:next w:val="a9"/>
    <w:qFormat/>
    <w:rsid w:val="003C0E48"/>
    <w:pPr>
      <w:spacing w:after="0" w:line="240" w:lineRule="auto"/>
    </w:pPr>
    <w:rPr>
      <w:rFonts w:eastAsia="Times New Roman"/>
      <w:lang w:eastAsia="ru-RU"/>
    </w:rPr>
  </w:style>
  <w:style w:type="character" w:customStyle="1" w:styleId="color24">
    <w:name w:val="color_24"/>
    <w:basedOn w:val="a0"/>
    <w:uiPriority w:val="99"/>
    <w:rsid w:val="003C0E48"/>
  </w:style>
  <w:style w:type="character" w:customStyle="1" w:styleId="color2">
    <w:name w:val="color_2"/>
    <w:basedOn w:val="a0"/>
    <w:uiPriority w:val="99"/>
    <w:rsid w:val="003C0E48"/>
  </w:style>
  <w:style w:type="paragraph" w:customStyle="1" w:styleId="c4">
    <w:name w:val="c4"/>
    <w:basedOn w:val="a"/>
    <w:uiPriority w:val="99"/>
    <w:rsid w:val="003C0E48"/>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c1">
    <w:name w:val="c1"/>
    <w:basedOn w:val="a"/>
    <w:uiPriority w:val="99"/>
    <w:rsid w:val="003C0E48"/>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c2">
    <w:name w:val="c2"/>
    <w:basedOn w:val="a"/>
    <w:uiPriority w:val="99"/>
    <w:rsid w:val="003C0E48"/>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fontstyle23">
    <w:name w:val="fontstyle23"/>
    <w:basedOn w:val="a0"/>
    <w:uiPriority w:val="99"/>
    <w:rsid w:val="003C0E48"/>
  </w:style>
  <w:style w:type="character" w:customStyle="1" w:styleId="fontstyle24">
    <w:name w:val="fontstyle24"/>
    <w:basedOn w:val="a0"/>
    <w:uiPriority w:val="99"/>
    <w:rsid w:val="003C0E48"/>
  </w:style>
  <w:style w:type="character" w:customStyle="1" w:styleId="c3">
    <w:name w:val="c3"/>
    <w:basedOn w:val="a0"/>
    <w:uiPriority w:val="99"/>
    <w:rsid w:val="003C0E48"/>
  </w:style>
  <w:style w:type="character" w:styleId="affa">
    <w:name w:val="Emphasis"/>
    <w:basedOn w:val="a0"/>
    <w:uiPriority w:val="20"/>
    <w:qFormat/>
    <w:rsid w:val="003C0E48"/>
    <w:rPr>
      <w:i/>
      <w:iCs/>
    </w:rPr>
  </w:style>
  <w:style w:type="character" w:customStyle="1" w:styleId="c5">
    <w:name w:val="c5"/>
    <w:basedOn w:val="a0"/>
    <w:uiPriority w:val="99"/>
    <w:rsid w:val="003C0E48"/>
  </w:style>
  <w:style w:type="paragraph" w:customStyle="1" w:styleId="26">
    <w:name w:val="Абзац списка2"/>
    <w:basedOn w:val="a"/>
    <w:uiPriority w:val="99"/>
    <w:rsid w:val="003C0E48"/>
    <w:pPr>
      <w:widowControl w:val="0"/>
      <w:suppressAutoHyphens/>
      <w:spacing w:after="0" w:line="240" w:lineRule="auto"/>
      <w:ind w:left="720"/>
    </w:pPr>
    <w:rPr>
      <w:rFonts w:ascii="Times New Roman" w:eastAsia="Arial Unicode MS" w:hAnsi="Times New Roman" w:cs="Arial Unicode MS"/>
      <w:kern w:val="1"/>
      <w:sz w:val="24"/>
      <w:szCs w:val="24"/>
      <w:lang w:eastAsia="hi-IN" w:bidi="hi-IN"/>
    </w:rPr>
  </w:style>
  <w:style w:type="paragraph" w:customStyle="1" w:styleId="3f3">
    <w:name w:val="Абзац списка3"/>
    <w:basedOn w:val="a"/>
    <w:uiPriority w:val="99"/>
    <w:rsid w:val="003C0E48"/>
    <w:pPr>
      <w:widowControl w:val="0"/>
      <w:suppressAutoHyphens/>
      <w:spacing w:after="0" w:line="240" w:lineRule="auto"/>
      <w:ind w:left="720"/>
    </w:pPr>
    <w:rPr>
      <w:rFonts w:ascii="Times New Roman" w:eastAsia="Arial Unicode MS" w:hAnsi="Times New Roman" w:cs="Arial Unicode MS"/>
      <w:kern w:val="1"/>
      <w:sz w:val="24"/>
      <w:szCs w:val="24"/>
      <w:lang w:eastAsia="hi-IN" w:bidi="hi-IN"/>
    </w:rPr>
  </w:style>
  <w:style w:type="character" w:customStyle="1" w:styleId="Zag11">
    <w:name w:val="Zag_11"/>
    <w:uiPriority w:val="99"/>
    <w:rsid w:val="003C0E48"/>
  </w:style>
  <w:style w:type="character" w:customStyle="1" w:styleId="115">
    <w:name w:val="Заголовок 1 Знак1"/>
    <w:basedOn w:val="a0"/>
    <w:uiPriority w:val="9"/>
    <w:rsid w:val="003C0E48"/>
    <w:rPr>
      <w:rFonts w:ascii="Calibri Light" w:eastAsia="Times New Roman" w:hAnsi="Calibri Light" w:cs="Times New Roman"/>
      <w:color w:val="2E74B5"/>
      <w:sz w:val="32"/>
      <w:szCs w:val="32"/>
    </w:rPr>
  </w:style>
  <w:style w:type="character" w:customStyle="1" w:styleId="211">
    <w:name w:val="Заголовок 2 Знак1"/>
    <w:basedOn w:val="a0"/>
    <w:uiPriority w:val="9"/>
    <w:semiHidden/>
    <w:rsid w:val="003C0E48"/>
    <w:rPr>
      <w:rFonts w:ascii="Calibri Light" w:eastAsia="Times New Roman" w:hAnsi="Calibri Light" w:cs="Times New Roman"/>
      <w:color w:val="2E74B5"/>
      <w:sz w:val="26"/>
      <w:szCs w:val="26"/>
    </w:rPr>
  </w:style>
  <w:style w:type="character" w:customStyle="1" w:styleId="412">
    <w:name w:val="Заголовок 4 Знак1"/>
    <w:basedOn w:val="a0"/>
    <w:uiPriority w:val="9"/>
    <w:semiHidden/>
    <w:rsid w:val="003C0E48"/>
    <w:rPr>
      <w:rFonts w:ascii="Calibri Light" w:eastAsia="Times New Roman" w:hAnsi="Calibri Light" w:cs="Times New Roman"/>
      <w:i/>
      <w:iCs/>
      <w:color w:val="2E74B5"/>
    </w:rPr>
  </w:style>
  <w:style w:type="numbering" w:customStyle="1" w:styleId="63">
    <w:name w:val="Нет списка6"/>
    <w:next w:val="a2"/>
    <w:uiPriority w:val="99"/>
    <w:semiHidden/>
    <w:unhideWhenUsed/>
    <w:rsid w:val="00F40675"/>
  </w:style>
  <w:style w:type="numbering" w:customStyle="1" w:styleId="140">
    <w:name w:val="Нет списка14"/>
    <w:next w:val="a2"/>
    <w:uiPriority w:val="99"/>
    <w:semiHidden/>
    <w:unhideWhenUsed/>
    <w:rsid w:val="00F40675"/>
  </w:style>
  <w:style w:type="table" w:customStyle="1" w:styleId="131">
    <w:name w:val="Сетка таблицы13"/>
    <w:basedOn w:val="a1"/>
    <w:next w:val="a3"/>
    <w:uiPriority w:val="39"/>
    <w:rsid w:val="00F40675"/>
    <w:pPr>
      <w:spacing w:after="0" w:line="240" w:lineRule="auto"/>
    </w:pPr>
    <w:rPr>
      <w:rFonts w:eastAsia="Times New Roman"/>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p1">
    <w:name w:val="p1"/>
    <w:basedOn w:val="a"/>
    <w:rsid w:val="00F40675"/>
    <w:pPr>
      <w:spacing w:before="100" w:beforeAutospacing="1" w:after="100" w:afterAutospacing="1" w:line="240" w:lineRule="auto"/>
    </w:pPr>
    <w:rPr>
      <w:rFonts w:ascii="Times New Roman" w:eastAsia="Times New Roman" w:hAnsi="Times New Roman" w:cs="Times New Roman"/>
      <w:sz w:val="24"/>
      <w:szCs w:val="24"/>
      <w:lang w:eastAsia="ru-RU"/>
    </w:rPr>
  </w:style>
  <w:style w:type="numbering" w:customStyle="1" w:styleId="7">
    <w:name w:val="Нет списка7"/>
    <w:next w:val="a2"/>
    <w:uiPriority w:val="99"/>
    <w:semiHidden/>
    <w:unhideWhenUsed/>
    <w:rsid w:val="00146D09"/>
  </w:style>
  <w:style w:type="paragraph" w:customStyle="1" w:styleId="c8">
    <w:name w:val="c8"/>
    <w:basedOn w:val="a"/>
    <w:rsid w:val="00146D09"/>
    <w:pPr>
      <w:spacing w:before="100" w:beforeAutospacing="1" w:after="100" w:afterAutospacing="1" w:line="240" w:lineRule="auto"/>
    </w:pPr>
    <w:rPr>
      <w:rFonts w:ascii="Times New Roman" w:eastAsia="Times New Roman" w:hAnsi="Times New Roman" w:cs="Times New Roman"/>
      <w:sz w:val="24"/>
      <w:szCs w:val="24"/>
      <w:lang w:eastAsia="ru-RU"/>
    </w:rPr>
  </w:style>
  <w:style w:type="numbering" w:customStyle="1" w:styleId="8">
    <w:name w:val="Нет списка8"/>
    <w:next w:val="a2"/>
    <w:uiPriority w:val="99"/>
    <w:semiHidden/>
    <w:unhideWhenUsed/>
    <w:rsid w:val="00E82E72"/>
  </w:style>
  <w:style w:type="table" w:customStyle="1" w:styleId="43">
    <w:name w:val="Сетка таблицы4"/>
    <w:basedOn w:val="a1"/>
    <w:next w:val="a3"/>
    <w:uiPriority w:val="59"/>
    <w:rsid w:val="00E82E72"/>
    <w:pPr>
      <w:spacing w:after="0" w:line="240" w:lineRule="auto"/>
    </w:pPr>
    <w:rPr>
      <w:rFonts w:eastAsia="Times New Roman"/>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44">
    <w:name w:val="Абзац списка4"/>
    <w:basedOn w:val="a"/>
    <w:rsid w:val="00E82E72"/>
    <w:pPr>
      <w:widowControl w:val="0"/>
      <w:suppressAutoHyphens/>
      <w:spacing w:after="0" w:line="240" w:lineRule="auto"/>
      <w:ind w:left="720"/>
    </w:pPr>
    <w:rPr>
      <w:rFonts w:ascii="Times New Roman" w:eastAsia="Arial Unicode MS" w:hAnsi="Times New Roman" w:cs="Arial Unicode MS"/>
      <w:kern w:val="1"/>
      <w:sz w:val="24"/>
      <w:szCs w:val="24"/>
      <w:lang w:eastAsia="hi-IN" w:bidi="hi-IN"/>
    </w:rPr>
  </w:style>
  <w:style w:type="numbering" w:customStyle="1" w:styleId="9">
    <w:name w:val="Нет списка9"/>
    <w:next w:val="a2"/>
    <w:uiPriority w:val="99"/>
    <w:semiHidden/>
    <w:unhideWhenUsed/>
    <w:rsid w:val="00930539"/>
  </w:style>
  <w:style w:type="paragraph" w:customStyle="1" w:styleId="programcontense">
    <w:name w:val="program contense"/>
    <w:basedOn w:val="programbody"/>
    <w:next w:val="programbody"/>
    <w:rsid w:val="00930539"/>
    <w:pPr>
      <w:tabs>
        <w:tab w:val="right" w:leader="dot" w:pos="5556"/>
      </w:tabs>
      <w:ind w:firstLine="0"/>
      <w:jc w:val="left"/>
    </w:pPr>
    <w:rPr>
      <w:color w:val="auto"/>
    </w:rPr>
  </w:style>
  <w:style w:type="character" w:customStyle="1" w:styleId="ritreferenceauthors">
    <w:name w:val="rit_referenceauthors"/>
    <w:basedOn w:val="a0"/>
    <w:rsid w:val="00930539"/>
  </w:style>
  <w:style w:type="character" w:customStyle="1" w:styleId="ritreferencetitle">
    <w:name w:val="rit_referencetitle"/>
    <w:basedOn w:val="a0"/>
    <w:rsid w:val="00930539"/>
  </w:style>
  <w:style w:type="numbering" w:customStyle="1" w:styleId="101">
    <w:name w:val="Нет списка10"/>
    <w:next w:val="a2"/>
    <w:uiPriority w:val="99"/>
    <w:semiHidden/>
    <w:unhideWhenUsed/>
    <w:rsid w:val="0064784D"/>
  </w:style>
  <w:style w:type="numbering" w:customStyle="1" w:styleId="150">
    <w:name w:val="Нет списка15"/>
    <w:next w:val="a2"/>
    <w:uiPriority w:val="99"/>
    <w:semiHidden/>
    <w:unhideWhenUsed/>
    <w:rsid w:val="00831B8A"/>
  </w:style>
  <w:style w:type="table" w:customStyle="1" w:styleId="5b">
    <w:name w:val="Сетка таблицы5"/>
    <w:basedOn w:val="a1"/>
    <w:next w:val="a3"/>
    <w:uiPriority w:val="39"/>
    <w:rsid w:val="00831B8A"/>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4">
    <w:name w:val="Сетка таблицы6"/>
    <w:basedOn w:val="a1"/>
    <w:next w:val="a3"/>
    <w:uiPriority w:val="39"/>
    <w:rsid w:val="00E83AA1"/>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60">
    <w:name w:val="Нет списка16"/>
    <w:next w:val="a2"/>
    <w:uiPriority w:val="99"/>
    <w:semiHidden/>
    <w:unhideWhenUsed/>
    <w:rsid w:val="00E83AA1"/>
  </w:style>
  <w:style w:type="paragraph" w:customStyle="1" w:styleId="-31">
    <w:name w:val="Светлая сетка - Акцент 31"/>
    <w:basedOn w:val="a"/>
    <w:uiPriority w:val="34"/>
    <w:qFormat/>
    <w:rsid w:val="00E83AA1"/>
    <w:pPr>
      <w:spacing w:after="160" w:line="259" w:lineRule="auto"/>
      <w:ind w:left="720"/>
      <w:contextualSpacing/>
    </w:pPr>
    <w:rPr>
      <w:rFonts w:ascii="Calibri" w:eastAsia="Calibri" w:hAnsi="Calibri" w:cs="Times New Roman"/>
    </w:rPr>
  </w:style>
  <w:style w:type="table" w:customStyle="1" w:styleId="70">
    <w:name w:val="Сетка таблицы7"/>
    <w:basedOn w:val="a1"/>
    <w:next w:val="a3"/>
    <w:uiPriority w:val="39"/>
    <w:rsid w:val="00E83AA1"/>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1-21">
    <w:name w:val="Средняя сетка 1 - Акцент 21"/>
    <w:basedOn w:val="a"/>
    <w:uiPriority w:val="34"/>
    <w:qFormat/>
    <w:rsid w:val="00E83AA1"/>
    <w:pPr>
      <w:spacing w:after="160" w:line="259" w:lineRule="auto"/>
      <w:ind w:left="720"/>
      <w:contextualSpacing/>
    </w:pPr>
    <w:rPr>
      <w:rFonts w:ascii="Calibri" w:eastAsia="Calibri" w:hAnsi="Calibri" w:cs="Times New Roman"/>
    </w:rPr>
  </w:style>
  <w:style w:type="table" w:customStyle="1" w:styleId="80">
    <w:name w:val="Сетка таблицы8"/>
    <w:basedOn w:val="a1"/>
    <w:next w:val="a3"/>
    <w:rsid w:val="00727A5C"/>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c31">
    <w:name w:val="c31"/>
    <w:basedOn w:val="a"/>
    <w:rsid w:val="00A960CA"/>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c13">
    <w:name w:val="c13"/>
    <w:basedOn w:val="a"/>
    <w:rsid w:val="00A960CA"/>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c19">
    <w:name w:val="c19"/>
    <w:basedOn w:val="a"/>
    <w:rsid w:val="00A960CA"/>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c21">
    <w:name w:val="c21"/>
    <w:basedOn w:val="a"/>
    <w:rsid w:val="00A960CA"/>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FontStyle11">
    <w:name w:val="Font Style11"/>
    <w:basedOn w:val="a0"/>
    <w:uiPriority w:val="99"/>
    <w:rsid w:val="00A960CA"/>
    <w:rPr>
      <w:rFonts w:ascii="Arial" w:hAnsi="Arial" w:cs="Arial"/>
      <w:b/>
      <w:bCs/>
      <w:sz w:val="22"/>
      <w:szCs w:val="22"/>
    </w:rPr>
  </w:style>
  <w:style w:type="paragraph" w:customStyle="1" w:styleId="affb">
    <w:name w:val="Стиль"/>
    <w:rsid w:val="00A960CA"/>
    <w:pPr>
      <w:widowControl w:val="0"/>
      <w:suppressAutoHyphens/>
      <w:spacing w:after="0" w:line="240" w:lineRule="auto"/>
    </w:pPr>
    <w:rPr>
      <w:rFonts w:ascii="Arial" w:eastAsia="SimSun" w:hAnsi="Arial" w:cs="Mangal"/>
      <w:sz w:val="20"/>
      <w:szCs w:val="24"/>
      <w:lang w:eastAsia="hi-IN" w:bidi="hi-IN"/>
    </w:rPr>
  </w:style>
  <w:style w:type="character" w:customStyle="1" w:styleId="FontStyle15">
    <w:name w:val="Font Style15"/>
    <w:basedOn w:val="a0"/>
    <w:uiPriority w:val="99"/>
    <w:rsid w:val="00A960CA"/>
    <w:rPr>
      <w:rFonts w:ascii="Times New Roman" w:hAnsi="Times New Roman" w:cs="Times New Roman"/>
      <w:i/>
      <w:iCs/>
      <w:sz w:val="24"/>
      <w:szCs w:val="24"/>
    </w:rPr>
  </w:style>
  <w:style w:type="table" w:customStyle="1" w:styleId="141">
    <w:name w:val="Сетка таблицы14"/>
    <w:basedOn w:val="a1"/>
    <w:next w:val="a3"/>
    <w:rsid w:val="00A960CA"/>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70">
    <w:name w:val="Нет списка17"/>
    <w:next w:val="a2"/>
    <w:semiHidden/>
    <w:rsid w:val="00F33515"/>
  </w:style>
  <w:style w:type="paragraph" w:customStyle="1" w:styleId="14TexstOSNOVA1012">
    <w:name w:val="14TexstOSNOVA_10/12"/>
    <w:basedOn w:val="a"/>
    <w:uiPriority w:val="99"/>
    <w:rsid w:val="00F33515"/>
    <w:pPr>
      <w:autoSpaceDE w:val="0"/>
      <w:spacing w:after="0" w:line="240" w:lineRule="atLeast"/>
      <w:ind w:firstLine="340"/>
      <w:jc w:val="both"/>
      <w:textAlignment w:val="center"/>
    </w:pPr>
    <w:rPr>
      <w:rFonts w:ascii="PragmaticaC" w:eastAsia="Times New Roman" w:hAnsi="PragmaticaC" w:cs="PragmaticaC"/>
      <w:color w:val="000000"/>
      <w:kern w:val="1"/>
      <w:sz w:val="20"/>
      <w:szCs w:val="20"/>
      <w:lang w:eastAsia="ar-SA"/>
    </w:rPr>
  </w:style>
  <w:style w:type="table" w:customStyle="1" w:styleId="90">
    <w:name w:val="Сетка таблицы9"/>
    <w:basedOn w:val="a1"/>
    <w:next w:val="a3"/>
    <w:uiPriority w:val="59"/>
    <w:rsid w:val="00F33515"/>
    <w:pPr>
      <w:spacing w:after="0" w:line="240" w:lineRule="auto"/>
    </w:pPr>
    <w:rPr>
      <w:rFonts w:ascii="Times New Roman" w:eastAsia="SimSu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51">
    <w:name w:val="Сетка таблицы15"/>
    <w:basedOn w:val="a1"/>
    <w:next w:val="a3"/>
    <w:uiPriority w:val="59"/>
    <w:rsid w:val="00F33515"/>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80">
    <w:name w:val="Нет списка18"/>
    <w:next w:val="a2"/>
    <w:uiPriority w:val="99"/>
    <w:semiHidden/>
    <w:unhideWhenUsed/>
    <w:rsid w:val="00F33515"/>
  </w:style>
  <w:style w:type="table" w:customStyle="1" w:styleId="212">
    <w:name w:val="Сетка таблицы21"/>
    <w:basedOn w:val="a1"/>
    <w:next w:val="a3"/>
    <w:uiPriority w:val="59"/>
    <w:rsid w:val="00F33515"/>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90">
    <w:name w:val="Нет списка19"/>
    <w:next w:val="a2"/>
    <w:uiPriority w:val="99"/>
    <w:semiHidden/>
    <w:unhideWhenUsed/>
    <w:rsid w:val="005C74ED"/>
  </w:style>
  <w:style w:type="table" w:customStyle="1" w:styleId="102">
    <w:name w:val="Сетка таблицы10"/>
    <w:basedOn w:val="a1"/>
    <w:next w:val="a3"/>
    <w:uiPriority w:val="39"/>
    <w:rsid w:val="005C74ED"/>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00">
    <w:name w:val="Нет списка20"/>
    <w:next w:val="a2"/>
    <w:semiHidden/>
    <w:rsid w:val="00770D97"/>
  </w:style>
  <w:style w:type="table" w:customStyle="1" w:styleId="161">
    <w:name w:val="Сетка таблицы16"/>
    <w:basedOn w:val="a1"/>
    <w:next w:val="a3"/>
    <w:uiPriority w:val="59"/>
    <w:rsid w:val="00770D97"/>
    <w:pPr>
      <w:spacing w:after="0" w:line="240" w:lineRule="auto"/>
    </w:pPr>
    <w:rPr>
      <w:rFonts w:ascii="Times New Roman" w:eastAsia="SimSu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71">
    <w:name w:val="Сетка таблицы17"/>
    <w:basedOn w:val="a1"/>
    <w:next w:val="a3"/>
    <w:uiPriority w:val="59"/>
    <w:rsid w:val="00770D97"/>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00">
    <w:name w:val="Нет списка110"/>
    <w:next w:val="a2"/>
    <w:uiPriority w:val="99"/>
    <w:semiHidden/>
    <w:unhideWhenUsed/>
    <w:rsid w:val="00770D97"/>
  </w:style>
  <w:style w:type="table" w:customStyle="1" w:styleId="222">
    <w:name w:val="Сетка таблицы22"/>
    <w:basedOn w:val="a1"/>
    <w:next w:val="a3"/>
    <w:uiPriority w:val="59"/>
    <w:rsid w:val="00770D97"/>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13">
    <w:name w:val="Нет списка21"/>
    <w:next w:val="a2"/>
    <w:uiPriority w:val="99"/>
    <w:semiHidden/>
    <w:rsid w:val="00592725"/>
  </w:style>
  <w:style w:type="table" w:customStyle="1" w:styleId="181">
    <w:name w:val="Сетка таблицы18"/>
    <w:basedOn w:val="a1"/>
    <w:next w:val="a3"/>
    <w:uiPriority w:val="59"/>
    <w:rsid w:val="00592725"/>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20">
    <w:name w:val="Нет списка112"/>
    <w:next w:val="a2"/>
    <w:uiPriority w:val="99"/>
    <w:semiHidden/>
    <w:unhideWhenUsed/>
    <w:rsid w:val="00592725"/>
  </w:style>
  <w:style w:type="numbering" w:customStyle="1" w:styleId="List2271">
    <w:name w:val="List 2271"/>
    <w:basedOn w:val="a2"/>
    <w:rsid w:val="00592725"/>
  </w:style>
  <w:style w:type="numbering" w:customStyle="1" w:styleId="List2281">
    <w:name w:val="List 2281"/>
    <w:basedOn w:val="a2"/>
    <w:rsid w:val="00592725"/>
  </w:style>
  <w:style w:type="numbering" w:customStyle="1" w:styleId="List2291">
    <w:name w:val="List 2291"/>
    <w:basedOn w:val="a2"/>
    <w:rsid w:val="00592725"/>
  </w:style>
  <w:style w:type="numbering" w:customStyle="1" w:styleId="List2301">
    <w:name w:val="List 2301"/>
    <w:basedOn w:val="a2"/>
    <w:rsid w:val="00592725"/>
  </w:style>
  <w:style w:type="numbering" w:customStyle="1" w:styleId="List2311">
    <w:name w:val="List 2311"/>
    <w:basedOn w:val="a2"/>
    <w:rsid w:val="00592725"/>
  </w:style>
  <w:style w:type="table" w:customStyle="1" w:styleId="TableGrid">
    <w:name w:val="TableGrid"/>
    <w:rsid w:val="00C830B2"/>
    <w:pPr>
      <w:spacing w:after="0" w:line="240" w:lineRule="auto"/>
    </w:pPr>
    <w:rPr>
      <w:rFonts w:eastAsiaTheme="minorEastAsia"/>
      <w:lang w:eastAsia="ru-RU"/>
    </w:rPr>
    <w:tblPr>
      <w:tblCellMar>
        <w:top w:w="0" w:type="dxa"/>
        <w:left w:w="0" w:type="dxa"/>
        <w:bottom w:w="0" w:type="dxa"/>
        <w:right w:w="0" w:type="dxa"/>
      </w:tblCellMar>
    </w:tblPr>
  </w:style>
  <w:style w:type="numbering" w:customStyle="1" w:styleId="223">
    <w:name w:val="Нет списка22"/>
    <w:next w:val="a2"/>
    <w:uiPriority w:val="99"/>
    <w:semiHidden/>
    <w:unhideWhenUsed/>
    <w:rsid w:val="0058742D"/>
  </w:style>
  <w:style w:type="paragraph" w:customStyle="1" w:styleId="-11">
    <w:name w:val="Цветной список - Акцент 11"/>
    <w:basedOn w:val="a"/>
    <w:uiPriority w:val="34"/>
    <w:qFormat/>
    <w:rsid w:val="0058742D"/>
    <w:pPr>
      <w:spacing w:after="160" w:line="259" w:lineRule="auto"/>
      <w:ind w:left="720"/>
      <w:contextualSpacing/>
    </w:pPr>
    <w:rPr>
      <w:rFonts w:ascii="Calibri" w:eastAsia="Calibri" w:hAnsi="Calibri" w:cs="Times New Roman"/>
    </w:rPr>
  </w:style>
  <w:style w:type="paragraph" w:styleId="affc">
    <w:name w:val="TOC Heading"/>
    <w:basedOn w:val="1"/>
    <w:next w:val="a"/>
    <w:uiPriority w:val="39"/>
    <w:semiHidden/>
    <w:unhideWhenUsed/>
    <w:qFormat/>
    <w:rsid w:val="00080968"/>
    <w:pPr>
      <w:keepLines/>
      <w:spacing w:before="480" w:line="276" w:lineRule="auto"/>
      <w:outlineLvl w:val="9"/>
    </w:pPr>
    <w:rPr>
      <w:rFonts w:asciiTheme="majorHAnsi" w:eastAsiaTheme="majorEastAsia" w:hAnsiTheme="majorHAnsi" w:cstheme="majorBidi"/>
      <w:color w:val="2E74B5" w:themeColor="accent1" w:themeShade="BF"/>
      <w:sz w:val="28"/>
      <w:szCs w:val="28"/>
    </w:rPr>
  </w:style>
  <w:style w:type="paragraph" w:styleId="3f4">
    <w:name w:val="toc 3"/>
    <w:basedOn w:val="a"/>
    <w:next w:val="a"/>
    <w:autoRedefine/>
    <w:uiPriority w:val="39"/>
    <w:unhideWhenUsed/>
    <w:rsid w:val="00080968"/>
    <w:pPr>
      <w:spacing w:after="100"/>
      <w:ind w:left="440"/>
    </w:pPr>
  </w:style>
  <w:style w:type="table" w:customStyle="1" w:styleId="191">
    <w:name w:val="Сетка таблицы19"/>
    <w:basedOn w:val="a1"/>
    <w:next w:val="a3"/>
    <w:uiPriority w:val="59"/>
    <w:rsid w:val="009A761C"/>
    <w:pPr>
      <w:spacing w:after="0" w:line="240" w:lineRule="auto"/>
    </w:p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1111">
    <w:name w:val="Сетка таблицы11111"/>
    <w:basedOn w:val="a1"/>
    <w:next w:val="a3"/>
    <w:uiPriority w:val="59"/>
    <w:rsid w:val="009A761C"/>
    <w:pPr>
      <w:spacing w:after="0" w:line="240" w:lineRule="auto"/>
    </w:p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230">
    <w:name w:val="Нет списка23"/>
    <w:next w:val="a2"/>
    <w:uiPriority w:val="99"/>
    <w:semiHidden/>
    <w:unhideWhenUsed/>
    <w:rsid w:val="00C9069B"/>
  </w:style>
  <w:style w:type="numbering" w:customStyle="1" w:styleId="1130">
    <w:name w:val="Нет списка113"/>
    <w:next w:val="a2"/>
    <w:uiPriority w:val="99"/>
    <w:semiHidden/>
    <w:unhideWhenUsed/>
    <w:rsid w:val="00C9069B"/>
  </w:style>
  <w:style w:type="table" w:customStyle="1" w:styleId="1101">
    <w:name w:val="Сетка таблицы110"/>
    <w:basedOn w:val="a1"/>
    <w:next w:val="a3"/>
    <w:uiPriority w:val="59"/>
    <w:rsid w:val="00C9069B"/>
    <w:pPr>
      <w:spacing w:after="0" w:line="240" w:lineRule="auto"/>
    </w:pPr>
    <w:rPr>
      <w:rFonts w:ascii="Calibri" w:eastAsia="Times New Roman" w:hAnsi="Calibri"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201">
    <w:name w:val="Сетка таблицы20"/>
    <w:basedOn w:val="a1"/>
    <w:next w:val="a3"/>
    <w:uiPriority w:val="59"/>
    <w:rsid w:val="00C9069B"/>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1-11">
    <w:name w:val="Средняя заливка 1 - Акцент 11"/>
    <w:uiPriority w:val="1"/>
    <w:qFormat/>
    <w:rsid w:val="00C9069B"/>
    <w:pPr>
      <w:spacing w:after="0" w:line="240" w:lineRule="auto"/>
    </w:pPr>
    <w:rPr>
      <w:rFonts w:ascii="Calibri" w:eastAsia="Calibri" w:hAnsi="Calibri" w:cs="Times New Roman"/>
    </w:rPr>
  </w:style>
  <w:style w:type="paragraph" w:styleId="affd">
    <w:name w:val="Document Map"/>
    <w:basedOn w:val="a"/>
    <w:link w:val="affe"/>
    <w:uiPriority w:val="99"/>
    <w:unhideWhenUsed/>
    <w:rsid w:val="00C9069B"/>
    <w:pPr>
      <w:spacing w:after="0" w:line="240" w:lineRule="auto"/>
    </w:pPr>
    <w:rPr>
      <w:rFonts w:ascii="Tahoma" w:eastAsia="Calibri" w:hAnsi="Tahoma" w:cs="Tahoma"/>
      <w:sz w:val="16"/>
      <w:szCs w:val="16"/>
    </w:rPr>
  </w:style>
  <w:style w:type="character" w:customStyle="1" w:styleId="affe">
    <w:name w:val="Схема документа Знак"/>
    <w:basedOn w:val="a0"/>
    <w:link w:val="affd"/>
    <w:uiPriority w:val="99"/>
    <w:rsid w:val="00C9069B"/>
    <w:rPr>
      <w:rFonts w:ascii="Tahoma" w:eastAsia="Calibri" w:hAnsi="Tahoma" w:cs="Tahoma"/>
      <w:sz w:val="16"/>
      <w:szCs w:val="16"/>
    </w:rPr>
  </w:style>
  <w:style w:type="numbering" w:customStyle="1" w:styleId="240">
    <w:name w:val="Нет списка24"/>
    <w:next w:val="a2"/>
    <w:uiPriority w:val="99"/>
    <w:semiHidden/>
    <w:unhideWhenUsed/>
    <w:rsid w:val="00C9069B"/>
  </w:style>
  <w:style w:type="paragraph" w:customStyle="1" w:styleId="msonormalbullet2gif">
    <w:name w:val="msonormalbullet2.gif"/>
    <w:basedOn w:val="a"/>
    <w:uiPriority w:val="99"/>
    <w:rsid w:val="00C9069B"/>
    <w:pPr>
      <w:spacing w:before="100" w:beforeAutospacing="1" w:after="100" w:afterAutospacing="1" w:line="240" w:lineRule="auto"/>
    </w:pPr>
    <w:rPr>
      <w:rFonts w:ascii="Times New Roman" w:eastAsia="Times New Roman" w:hAnsi="Times New Roman" w:cs="Times New Roman"/>
      <w:sz w:val="24"/>
      <w:szCs w:val="24"/>
      <w:lang w:eastAsia="ru-RU"/>
    </w:rPr>
  </w:style>
  <w:style w:type="numbering" w:customStyle="1" w:styleId="250">
    <w:name w:val="Нет списка25"/>
    <w:next w:val="a2"/>
    <w:uiPriority w:val="99"/>
    <w:semiHidden/>
    <w:unhideWhenUsed/>
    <w:rsid w:val="00C9069B"/>
  </w:style>
  <w:style w:type="paragraph" w:customStyle="1" w:styleId="afff">
    <w:name w:val="Îáû÷íûé"/>
    <w:uiPriority w:val="99"/>
    <w:rsid w:val="00C9069B"/>
    <w:pPr>
      <w:spacing w:after="0" w:line="240" w:lineRule="auto"/>
    </w:pPr>
    <w:rPr>
      <w:rFonts w:ascii="Calibri" w:eastAsia="Times New Roman" w:hAnsi="Calibri" w:cs="Calibri"/>
      <w:sz w:val="20"/>
      <w:szCs w:val="20"/>
      <w:lang w:eastAsia="ru-RU"/>
    </w:rPr>
  </w:style>
  <w:style w:type="character" w:customStyle="1" w:styleId="Heading1Char">
    <w:name w:val="Heading 1 Char"/>
    <w:uiPriority w:val="9"/>
    <w:rsid w:val="00C9069B"/>
    <w:rPr>
      <w:rFonts w:ascii="Cambria" w:eastAsia="Times New Roman" w:hAnsi="Cambria" w:cs="Times New Roman"/>
      <w:b/>
      <w:bCs/>
      <w:kern w:val="32"/>
      <w:sz w:val="32"/>
      <w:szCs w:val="32"/>
    </w:rPr>
  </w:style>
  <w:style w:type="character" w:customStyle="1" w:styleId="Heading2Char">
    <w:name w:val="Heading 2 Char"/>
    <w:uiPriority w:val="9"/>
    <w:semiHidden/>
    <w:rsid w:val="00C9069B"/>
    <w:rPr>
      <w:rFonts w:ascii="Cambria" w:eastAsia="Times New Roman" w:hAnsi="Cambria" w:cs="Times New Roman"/>
      <w:b/>
      <w:bCs/>
      <w:i/>
      <w:iCs/>
      <w:sz w:val="28"/>
      <w:szCs w:val="28"/>
    </w:rPr>
  </w:style>
  <w:style w:type="character" w:customStyle="1" w:styleId="Heading3Char">
    <w:name w:val="Heading 3 Char"/>
    <w:uiPriority w:val="9"/>
    <w:semiHidden/>
    <w:rsid w:val="00C9069B"/>
    <w:rPr>
      <w:rFonts w:ascii="Cambria" w:eastAsia="Times New Roman" w:hAnsi="Cambria" w:cs="Times New Roman"/>
      <w:b/>
      <w:bCs/>
      <w:sz w:val="26"/>
      <w:szCs w:val="26"/>
    </w:rPr>
  </w:style>
  <w:style w:type="character" w:customStyle="1" w:styleId="Heading4Char">
    <w:name w:val="Heading 4 Char"/>
    <w:uiPriority w:val="9"/>
    <w:semiHidden/>
    <w:rsid w:val="00C9069B"/>
    <w:rPr>
      <w:b/>
      <w:bCs/>
      <w:sz w:val="28"/>
      <w:szCs w:val="28"/>
    </w:rPr>
  </w:style>
  <w:style w:type="character" w:customStyle="1" w:styleId="Heading6Char">
    <w:name w:val="Heading 6 Char"/>
    <w:uiPriority w:val="9"/>
    <w:semiHidden/>
    <w:rsid w:val="00C9069B"/>
    <w:rPr>
      <w:b/>
      <w:bCs/>
    </w:rPr>
  </w:style>
  <w:style w:type="character" w:customStyle="1" w:styleId="BodyTextChar">
    <w:name w:val="Body Text Char"/>
    <w:uiPriority w:val="99"/>
    <w:semiHidden/>
    <w:rsid w:val="00C9069B"/>
    <w:rPr>
      <w:rFonts w:ascii="Calibri" w:hAnsi="Calibri" w:cs="Calibri"/>
    </w:rPr>
  </w:style>
  <w:style w:type="character" w:customStyle="1" w:styleId="BalloonTextChar">
    <w:name w:val="Balloon Text Char"/>
    <w:uiPriority w:val="99"/>
    <w:semiHidden/>
    <w:rsid w:val="00C9069B"/>
    <w:rPr>
      <w:rFonts w:ascii="Times New Roman" w:hAnsi="Times New Roman" w:cs="Times New Roman"/>
      <w:sz w:val="0"/>
      <w:szCs w:val="0"/>
    </w:rPr>
  </w:style>
  <w:style w:type="paragraph" w:customStyle="1" w:styleId="214">
    <w:name w:val="Средняя сетка 21"/>
    <w:uiPriority w:val="99"/>
    <w:rsid w:val="00C9069B"/>
    <w:pPr>
      <w:autoSpaceDE w:val="0"/>
      <w:autoSpaceDN w:val="0"/>
      <w:adjustRightInd w:val="0"/>
      <w:spacing w:after="0" w:line="240" w:lineRule="auto"/>
    </w:pPr>
    <w:rPr>
      <w:rFonts w:ascii="Calibri" w:eastAsia="Times New Roman" w:hAnsi="Calibri" w:cs="Calibri"/>
      <w:lang w:eastAsia="ru-RU"/>
    </w:rPr>
  </w:style>
  <w:style w:type="character" w:customStyle="1" w:styleId="116">
    <w:name w:val="Çàãîëîâîê 1 Çíàê1"/>
    <w:uiPriority w:val="99"/>
    <w:rsid w:val="00C9069B"/>
    <w:rPr>
      <w:rFonts w:ascii="Calibri Light" w:hAnsi="Calibri Light" w:cs="Calibri Light"/>
      <w:color w:val="2E74B5"/>
      <w:sz w:val="32"/>
      <w:szCs w:val="32"/>
    </w:rPr>
  </w:style>
  <w:style w:type="character" w:customStyle="1" w:styleId="215">
    <w:name w:val="Çàãîëîâîê 2 Çíàê1"/>
    <w:uiPriority w:val="99"/>
    <w:rsid w:val="00C9069B"/>
    <w:rPr>
      <w:rFonts w:ascii="Calibri Light" w:hAnsi="Calibri Light" w:cs="Calibri Light"/>
      <w:color w:val="2E74B5"/>
      <w:sz w:val="26"/>
      <w:szCs w:val="26"/>
    </w:rPr>
  </w:style>
  <w:style w:type="character" w:customStyle="1" w:styleId="315">
    <w:name w:val="Çàãîëîâîê 3 Çíàê1"/>
    <w:uiPriority w:val="99"/>
    <w:rsid w:val="00C9069B"/>
    <w:rPr>
      <w:rFonts w:ascii="Calibri Light" w:hAnsi="Calibri Light" w:cs="Calibri Light"/>
      <w:color w:val="1F4D78"/>
    </w:rPr>
  </w:style>
  <w:style w:type="character" w:customStyle="1" w:styleId="413">
    <w:name w:val="Çàãîëîâîê 4 Çíàê1"/>
    <w:uiPriority w:val="99"/>
    <w:rsid w:val="00C9069B"/>
    <w:rPr>
      <w:rFonts w:ascii="Calibri Light" w:hAnsi="Calibri Light" w:cs="Calibri Light"/>
      <w:i/>
      <w:iCs/>
      <w:color w:val="2E74B5"/>
    </w:rPr>
  </w:style>
  <w:style w:type="character" w:customStyle="1" w:styleId="HeaderChar">
    <w:name w:val="Header Char"/>
    <w:uiPriority w:val="99"/>
    <w:semiHidden/>
    <w:rsid w:val="00C9069B"/>
    <w:rPr>
      <w:rFonts w:ascii="Calibri" w:hAnsi="Calibri" w:cs="Calibri"/>
    </w:rPr>
  </w:style>
  <w:style w:type="character" w:customStyle="1" w:styleId="FooterChar">
    <w:name w:val="Footer Char"/>
    <w:uiPriority w:val="99"/>
    <w:semiHidden/>
    <w:rsid w:val="00C9069B"/>
    <w:rPr>
      <w:rFonts w:ascii="Calibri" w:hAnsi="Calibri" w:cs="Calibri"/>
    </w:rPr>
  </w:style>
  <w:style w:type="character" w:customStyle="1" w:styleId="DocumentMapChar">
    <w:name w:val="Document Map Char"/>
    <w:uiPriority w:val="99"/>
    <w:semiHidden/>
    <w:rsid w:val="00C9069B"/>
    <w:rPr>
      <w:rFonts w:ascii="Times New Roman" w:hAnsi="Times New Roman" w:cs="Times New Roman"/>
      <w:sz w:val="0"/>
      <w:szCs w:val="0"/>
    </w:rPr>
  </w:style>
  <w:style w:type="character" w:customStyle="1" w:styleId="FootnoteTextChar">
    <w:name w:val="Footnote Text Char"/>
    <w:uiPriority w:val="99"/>
    <w:semiHidden/>
    <w:rsid w:val="00C9069B"/>
    <w:rPr>
      <w:rFonts w:ascii="Calibri" w:hAnsi="Calibri" w:cs="Calibri"/>
      <w:sz w:val="20"/>
      <w:szCs w:val="20"/>
    </w:rPr>
  </w:style>
  <w:style w:type="character" w:styleId="afff0">
    <w:name w:val="FollowedHyperlink"/>
    <w:uiPriority w:val="99"/>
    <w:rsid w:val="00C9069B"/>
    <w:rPr>
      <w:rFonts w:ascii="Arial" w:hAnsi="Arial" w:cs="Arial"/>
      <w:color w:val="954F72"/>
      <w:u w:val="single"/>
      <w:lang w:val="ru-RU"/>
    </w:rPr>
  </w:style>
  <w:style w:type="character" w:customStyle="1" w:styleId="c9">
    <w:name w:val="c9"/>
    <w:rsid w:val="00C9069B"/>
    <w:rPr>
      <w:rFonts w:ascii="Times New Roman" w:hAnsi="Times New Roman" w:cs="Times New Roman" w:hint="default"/>
    </w:rPr>
  </w:style>
  <w:style w:type="character" w:customStyle="1" w:styleId="aff1">
    <w:name w:val="Обычный (веб) Знак"/>
    <w:link w:val="aff0"/>
    <w:uiPriority w:val="99"/>
    <w:locked/>
    <w:rsid w:val="002D05B3"/>
    <w:rPr>
      <w:rFonts w:ascii="Times New Roman" w:eastAsia="Calibri" w:hAnsi="Times New Roman" w:cs="Times New Roman"/>
      <w:sz w:val="24"/>
      <w:szCs w:val="24"/>
      <w:lang w:eastAsia="ru-RU"/>
    </w:rPr>
  </w:style>
  <w:style w:type="paragraph" w:customStyle="1" w:styleId="c7c16">
    <w:name w:val="c7 c16"/>
    <w:basedOn w:val="a"/>
    <w:rsid w:val="002D05B3"/>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1c2">
    <w:name w:val="c1 c2"/>
    <w:rsid w:val="002D05B3"/>
  </w:style>
  <w:style w:type="paragraph" w:customStyle="1" w:styleId="c6">
    <w:name w:val="c6"/>
    <w:basedOn w:val="a"/>
    <w:rsid w:val="00196B64"/>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afff1">
    <w:name w:val="Символ сноски"/>
    <w:rsid w:val="00A758FE"/>
    <w:rPr>
      <w:vertAlign w:val="superscript"/>
    </w:rPr>
  </w:style>
  <w:style w:type="paragraph" w:styleId="45">
    <w:name w:val="toc 4"/>
    <w:basedOn w:val="a"/>
    <w:next w:val="a"/>
    <w:autoRedefine/>
    <w:uiPriority w:val="39"/>
    <w:unhideWhenUsed/>
    <w:rsid w:val="004B1193"/>
    <w:pPr>
      <w:spacing w:after="100"/>
      <w:ind w:left="660"/>
    </w:pPr>
    <w:rPr>
      <w:rFonts w:eastAsiaTheme="minorEastAsia"/>
      <w:lang w:eastAsia="ru-RU"/>
    </w:rPr>
  </w:style>
  <w:style w:type="paragraph" w:styleId="5c">
    <w:name w:val="toc 5"/>
    <w:basedOn w:val="a"/>
    <w:next w:val="a"/>
    <w:autoRedefine/>
    <w:uiPriority w:val="39"/>
    <w:unhideWhenUsed/>
    <w:rsid w:val="004B1193"/>
    <w:pPr>
      <w:spacing w:after="100"/>
      <w:ind w:left="880"/>
    </w:pPr>
    <w:rPr>
      <w:rFonts w:eastAsiaTheme="minorEastAsia"/>
      <w:lang w:eastAsia="ru-RU"/>
    </w:rPr>
  </w:style>
  <w:style w:type="paragraph" w:styleId="65">
    <w:name w:val="toc 6"/>
    <w:basedOn w:val="a"/>
    <w:next w:val="a"/>
    <w:autoRedefine/>
    <w:uiPriority w:val="39"/>
    <w:unhideWhenUsed/>
    <w:rsid w:val="004B1193"/>
    <w:pPr>
      <w:spacing w:after="100"/>
      <w:ind w:left="1100"/>
    </w:pPr>
    <w:rPr>
      <w:rFonts w:eastAsiaTheme="minorEastAsia"/>
      <w:lang w:eastAsia="ru-RU"/>
    </w:rPr>
  </w:style>
  <w:style w:type="paragraph" w:styleId="71">
    <w:name w:val="toc 7"/>
    <w:basedOn w:val="a"/>
    <w:next w:val="a"/>
    <w:autoRedefine/>
    <w:uiPriority w:val="39"/>
    <w:unhideWhenUsed/>
    <w:rsid w:val="004B1193"/>
    <w:pPr>
      <w:spacing w:after="100"/>
      <w:ind w:left="1320"/>
    </w:pPr>
    <w:rPr>
      <w:rFonts w:eastAsiaTheme="minorEastAsia"/>
      <w:lang w:eastAsia="ru-RU"/>
    </w:rPr>
  </w:style>
  <w:style w:type="paragraph" w:styleId="81">
    <w:name w:val="toc 8"/>
    <w:basedOn w:val="a"/>
    <w:next w:val="a"/>
    <w:autoRedefine/>
    <w:uiPriority w:val="39"/>
    <w:unhideWhenUsed/>
    <w:rsid w:val="004B1193"/>
    <w:pPr>
      <w:spacing w:after="100"/>
      <w:ind w:left="1540"/>
    </w:pPr>
    <w:rPr>
      <w:rFonts w:eastAsiaTheme="minorEastAsia"/>
      <w:lang w:eastAsia="ru-RU"/>
    </w:rPr>
  </w:style>
  <w:style w:type="paragraph" w:styleId="92">
    <w:name w:val="toc 9"/>
    <w:basedOn w:val="a"/>
    <w:next w:val="a"/>
    <w:autoRedefine/>
    <w:uiPriority w:val="39"/>
    <w:unhideWhenUsed/>
    <w:rsid w:val="004B1193"/>
    <w:pPr>
      <w:spacing w:after="100"/>
      <w:ind w:left="1760"/>
    </w:pPr>
    <w:rPr>
      <w:rFonts w:eastAsiaTheme="minorEastAsia"/>
      <w:lang w:eastAsia="ru-RU"/>
    </w:rPr>
  </w:style>
  <w:style w:type="character" w:customStyle="1" w:styleId="UnresolvedMention">
    <w:name w:val="Unresolved Mention"/>
    <w:basedOn w:val="a0"/>
    <w:uiPriority w:val="99"/>
    <w:semiHidden/>
    <w:unhideWhenUsed/>
    <w:rsid w:val="0079588D"/>
    <w:rPr>
      <w:color w:val="605E5C"/>
      <w:shd w:val="clear" w:color="auto" w:fill="E1DFDD"/>
    </w:rPr>
  </w:style>
  <w:style w:type="character" w:customStyle="1" w:styleId="af3">
    <w:name w:val="Абзац списка Знак"/>
    <w:link w:val="a4"/>
    <w:uiPriority w:val="34"/>
    <w:locked/>
    <w:rsid w:val="00AD0340"/>
  </w:style>
</w:styles>
</file>

<file path=word/webSettings.xml><?xml version="1.0" encoding="utf-8"?>
<w:webSettings xmlns:r="http://schemas.openxmlformats.org/officeDocument/2006/relationships" xmlns:w="http://schemas.openxmlformats.org/wordprocessingml/2006/main">
  <w:divs>
    <w:div w:id="236482592">
      <w:bodyDiv w:val="1"/>
      <w:marLeft w:val="0"/>
      <w:marRight w:val="0"/>
      <w:marTop w:val="0"/>
      <w:marBottom w:val="0"/>
      <w:divBdr>
        <w:top w:val="none" w:sz="0" w:space="0" w:color="auto"/>
        <w:left w:val="none" w:sz="0" w:space="0" w:color="auto"/>
        <w:bottom w:val="none" w:sz="0" w:space="0" w:color="auto"/>
        <w:right w:val="none" w:sz="0" w:space="0" w:color="auto"/>
      </w:divBdr>
    </w:div>
    <w:div w:id="1475752515">
      <w:bodyDiv w:val="1"/>
      <w:marLeft w:val="0"/>
      <w:marRight w:val="0"/>
      <w:marTop w:val="0"/>
      <w:marBottom w:val="0"/>
      <w:divBdr>
        <w:top w:val="none" w:sz="0" w:space="0" w:color="auto"/>
        <w:left w:val="none" w:sz="0" w:space="0" w:color="auto"/>
        <w:bottom w:val="none" w:sz="0" w:space="0" w:color="auto"/>
        <w:right w:val="none" w:sz="0" w:space="0" w:color="auto"/>
      </w:divBdr>
    </w:div>
    <w:div w:id="1525291413">
      <w:bodyDiv w:val="1"/>
      <w:marLeft w:val="0"/>
      <w:marRight w:val="0"/>
      <w:marTop w:val="0"/>
      <w:marBottom w:val="0"/>
      <w:divBdr>
        <w:top w:val="none" w:sz="0" w:space="0" w:color="auto"/>
        <w:left w:val="none" w:sz="0" w:space="0" w:color="auto"/>
        <w:bottom w:val="none" w:sz="0" w:space="0" w:color="auto"/>
        <w:right w:val="none" w:sz="0" w:space="0" w:color="auto"/>
      </w:divBdr>
    </w:div>
    <w:div w:id="1703943066">
      <w:bodyDiv w:val="1"/>
      <w:marLeft w:val="0"/>
      <w:marRight w:val="0"/>
      <w:marTop w:val="0"/>
      <w:marBottom w:val="0"/>
      <w:divBdr>
        <w:top w:val="none" w:sz="0" w:space="0" w:color="auto"/>
        <w:left w:val="none" w:sz="0" w:space="0" w:color="auto"/>
        <w:bottom w:val="none" w:sz="0" w:space="0" w:color="auto"/>
        <w:right w:val="none" w:sz="0" w:space="0" w:color="auto"/>
      </w:divBdr>
    </w:div>
    <w:div w:id="190109540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header" Target="header1.xml"/><Relationship Id="rId18" Type="http://schemas.openxmlformats.org/officeDocument/2006/relationships/footer" Target="footer7.xml"/><Relationship Id="rId26" Type="http://schemas.openxmlformats.org/officeDocument/2006/relationships/image" Target="media/image7.jpeg"/><Relationship Id="rId3" Type="http://schemas.openxmlformats.org/officeDocument/2006/relationships/styles" Target="styles.xml"/><Relationship Id="rId21" Type="http://schemas.openxmlformats.org/officeDocument/2006/relationships/image" Target="media/image2.jpeg"/><Relationship Id="rId34"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hyperlink" Target="https://catalog.prosv.ru/item/27010" TargetMode="External"/><Relationship Id="rId17" Type="http://schemas.openxmlformats.org/officeDocument/2006/relationships/hyperlink" Target="https://mail.rambler.ru/m/redirect?url=http%3A//www.science-education.ru/113-10919&amp;hash=3358d8fb652c562858e7f58e01454642" TargetMode="External"/><Relationship Id="rId25" Type="http://schemas.openxmlformats.org/officeDocument/2006/relationships/image" Target="media/image6.jpeg"/><Relationship Id="rId33" Type="http://schemas.openxmlformats.org/officeDocument/2006/relationships/footer" Target="footer11.xml"/><Relationship Id="rId2" Type="http://schemas.openxmlformats.org/officeDocument/2006/relationships/numbering" Target="numbering.xml"/><Relationship Id="rId16" Type="http://schemas.openxmlformats.org/officeDocument/2006/relationships/footer" Target="footer6.xml"/><Relationship Id="rId20" Type="http://schemas.openxmlformats.org/officeDocument/2006/relationships/image" Target="media/image1.jpeg"/><Relationship Id="rId29" Type="http://schemas.openxmlformats.org/officeDocument/2006/relationships/image" Target="media/image10.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4.xml"/><Relationship Id="rId24" Type="http://schemas.openxmlformats.org/officeDocument/2006/relationships/image" Target="media/image5.jpeg"/><Relationship Id="rId32" Type="http://schemas.openxmlformats.org/officeDocument/2006/relationships/footer" Target="footer10.xml"/><Relationship Id="rId5" Type="http://schemas.openxmlformats.org/officeDocument/2006/relationships/webSettings" Target="webSettings.xml"/><Relationship Id="rId15" Type="http://schemas.openxmlformats.org/officeDocument/2006/relationships/footer" Target="footer5.xml"/><Relationship Id="rId23" Type="http://schemas.openxmlformats.org/officeDocument/2006/relationships/image" Target="media/image4.jpeg"/><Relationship Id="rId28" Type="http://schemas.openxmlformats.org/officeDocument/2006/relationships/image" Target="media/image9.jpeg"/><Relationship Id="rId10" Type="http://schemas.openxmlformats.org/officeDocument/2006/relationships/footer" Target="footer3.xml"/><Relationship Id="rId19" Type="http://schemas.openxmlformats.org/officeDocument/2006/relationships/footer" Target="footer8.xml"/><Relationship Id="rId31" Type="http://schemas.openxmlformats.org/officeDocument/2006/relationships/footer" Target="footer9.xml"/><Relationship Id="rId4" Type="http://schemas.openxmlformats.org/officeDocument/2006/relationships/settings" Target="settings.xml"/><Relationship Id="rId9" Type="http://schemas.openxmlformats.org/officeDocument/2006/relationships/footer" Target="footer2.xml"/><Relationship Id="rId14" Type="http://schemas.openxmlformats.org/officeDocument/2006/relationships/header" Target="header2.xml"/><Relationship Id="rId22" Type="http://schemas.openxmlformats.org/officeDocument/2006/relationships/image" Target="media/image3.jpeg"/><Relationship Id="rId27" Type="http://schemas.openxmlformats.org/officeDocument/2006/relationships/image" Target="media/image8.jpeg"/><Relationship Id="rId30" Type="http://schemas.openxmlformats.org/officeDocument/2006/relationships/image" Target="media/image11.jpeg"/><Relationship Id="rId35"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127BD49-05E3-43DF-B69C-2F74149CAA2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183</TotalTime>
  <Pages>345</Pages>
  <Words>78941</Words>
  <Characters>449964</Characters>
  <Application>Microsoft Office Word</Application>
  <DocSecurity>0</DocSecurity>
  <Lines>3749</Lines>
  <Paragraphs>1055</Paragraphs>
  <ScaleCrop>false</ScaleCrop>
  <HeadingPairs>
    <vt:vector size="2" baseType="variant">
      <vt:variant>
        <vt:lpstr>Название</vt:lpstr>
      </vt:variant>
      <vt:variant>
        <vt:i4>1</vt:i4>
      </vt:variant>
    </vt:vector>
  </HeadingPairs>
  <TitlesOfParts>
    <vt:vector size="1" baseType="lpstr">
      <vt:lpstr/>
    </vt:vector>
  </TitlesOfParts>
  <Company>Prosv</Company>
  <LinksUpToDate>false</LinksUpToDate>
  <CharactersWithSpaces>527850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Яскевич Тереза Алефтиновна</dc:creator>
  <cp:lastModifiedBy>Рабочий компьютер</cp:lastModifiedBy>
  <cp:revision>18</cp:revision>
  <cp:lastPrinted>2020-09-24T09:39:00Z</cp:lastPrinted>
  <dcterms:created xsi:type="dcterms:W3CDTF">2020-06-28T15:04:00Z</dcterms:created>
  <dcterms:modified xsi:type="dcterms:W3CDTF">2023-03-12T07:57:00Z</dcterms:modified>
</cp:coreProperties>
</file>