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2688">
      <w:pPr>
        <w:jc w:val="center"/>
        <w:rPr>
          <w:rFonts w:ascii="Georgia" w:eastAsia="Times New Roman" w:hAnsi="Georgia"/>
          <w:b/>
          <w:color w:val="FF0000"/>
          <w:sz w:val="32"/>
          <w:szCs w:val="32"/>
        </w:rPr>
      </w:pPr>
      <w:bookmarkStart w:id="0" w:name="_GoBack"/>
      <w:bookmarkEnd w:id="0"/>
      <w:r>
        <w:rPr>
          <w:rStyle w:val="docsupplement-name"/>
          <w:rFonts w:ascii="Georgia" w:eastAsia="Times New Roman" w:hAnsi="Georgia"/>
          <w:b/>
          <w:color w:val="FF0000"/>
          <w:sz w:val="32"/>
          <w:szCs w:val="32"/>
        </w:rPr>
        <w:t>Памятка для обучающихся об информационной безопасности детей</w:t>
      </w:r>
    </w:p>
    <w:p w:rsidR="00000000" w:rsidRDefault="00202688">
      <w:pPr>
        <w:spacing w:after="223"/>
        <w:rPr>
          <w:rFonts w:ascii="Georgia" w:hAnsi="Georgia"/>
        </w:rPr>
      </w:pPr>
      <w:r>
        <w:rPr>
          <w:rFonts w:ascii="Georgia" w:hAnsi="Georgia"/>
          <w:b/>
          <w:bCs/>
        </w:rPr>
        <w:t>НЕЛЬЗЯ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3. Грубить, придираться, оказывать давление - вести себя невежливо и агрессивно;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5. Не</w:t>
      </w:r>
      <w:r>
        <w:rPr>
          <w:rFonts w:ascii="Georgia" w:hAnsi="Georgia"/>
        </w:rPr>
        <w:t xml:space="preserve"> встречайся с Интернет-знакомыми в реальной жизни - посоветуйся со взрослым, которому доверяешь.</w:t>
      </w:r>
    </w:p>
    <w:p w:rsidR="00000000" w:rsidRDefault="0020268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ОСТОРОЖНО</w:t>
      </w:r>
      <w:r>
        <w:rPr>
          <w:rFonts w:ascii="Georgia" w:hAnsi="Georgia"/>
          <w:b/>
          <w:bCs/>
        </w:rPr>
        <w:t xml:space="preserve"> 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1. Не все пишут правду. Читаешь о себе неправду в Интернете - сообщи об этом своим родителям или опекунам;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2. Приглашают переписываться, играть, обм</w:t>
      </w:r>
      <w:r>
        <w:rPr>
          <w:rFonts w:ascii="Georgia" w:hAnsi="Georgia"/>
        </w:rPr>
        <w:t>ениваться - проверь, нет ли подвоха;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5. Используй настройки безопасности и приватности, чтобы не потерять свои аккаунты в соцс</w:t>
      </w:r>
      <w:r>
        <w:rPr>
          <w:rFonts w:ascii="Georgia" w:hAnsi="Georgia"/>
        </w:rPr>
        <w:t>етях и других порталах.</w:t>
      </w:r>
    </w:p>
    <w:p w:rsidR="00000000" w:rsidRDefault="0020268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МОЖНО</w:t>
      </w:r>
      <w:r>
        <w:rPr>
          <w:rFonts w:ascii="Georgia" w:hAnsi="Georgia"/>
          <w:b/>
          <w:bCs/>
        </w:rPr>
        <w:t xml:space="preserve"> 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1. Уважай других пользователей;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2. Пользуешься Интернет-источником - делай ссылку на него;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3. Открывай только те ссылки, в которых уверен;</w:t>
      </w:r>
    </w:p>
    <w:p w:rsidR="00000000" w:rsidRDefault="00202688">
      <w:pPr>
        <w:spacing w:after="223"/>
        <w:jc w:val="both"/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</w:t>
      </w:r>
      <w:r>
        <w:rPr>
          <w:rFonts w:ascii="Georgia" w:hAnsi="Georgia"/>
        </w:rPr>
        <w:t>гут;</w:t>
      </w:r>
    </w:p>
    <w:p w:rsidR="00202688" w:rsidRDefault="00202688">
      <w:pPr>
        <w:spacing w:after="223"/>
        <w:jc w:val="both"/>
      </w:pPr>
      <w:r>
        <w:rPr>
          <w:rFonts w:ascii="Georgia" w:hAnsi="Georgia"/>
        </w:rPr>
        <w:t>5. Пройди обучение на сайте "Сетевичок" и получи паспорт цифрового гражданина!</w:t>
      </w:r>
    </w:p>
    <w:sectPr w:rsidR="0020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569E"/>
    <w:rsid w:val="00202688"/>
    <w:rsid w:val="005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supplement-name">
    <w:name w:val="docsupplement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supplement-name">
    <w:name w:val="doc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Березина</dc:creator>
  <cp:lastModifiedBy>Маргарита Березина</cp:lastModifiedBy>
  <cp:revision>2</cp:revision>
  <dcterms:created xsi:type="dcterms:W3CDTF">2018-06-29T11:13:00Z</dcterms:created>
  <dcterms:modified xsi:type="dcterms:W3CDTF">2018-06-29T11:13:00Z</dcterms:modified>
</cp:coreProperties>
</file>