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9ACE5" w14:textId="77777777" w:rsidR="00D57F89" w:rsidRDefault="00D57F89" w:rsidP="00C1310A">
      <w:pPr>
        <w:jc w:val="center"/>
        <w:rPr>
          <w:color w:val="000000"/>
          <w:sz w:val="36"/>
          <w:szCs w:val="23"/>
        </w:rPr>
      </w:pPr>
    </w:p>
    <w:p w14:paraId="2CDF3EB9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57F89">
        <w:rPr>
          <w:rFonts w:ascii="Times New Roman" w:eastAsia="Times New Roman" w:hAnsi="Times New Roman" w:cs="Times New Roman"/>
        </w:rPr>
        <w:t>Муниципальное общеобразовательное бюджетное учреждение</w:t>
      </w:r>
    </w:p>
    <w:p w14:paraId="0B75F7EE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57F89">
        <w:rPr>
          <w:rFonts w:ascii="Times New Roman" w:eastAsia="Times New Roman" w:hAnsi="Times New Roman" w:cs="Times New Roman"/>
        </w:rPr>
        <w:t>«</w:t>
      </w:r>
      <w:proofErr w:type="spellStart"/>
      <w:r w:rsidRPr="00D57F89">
        <w:rPr>
          <w:rFonts w:ascii="Times New Roman" w:eastAsia="Times New Roman" w:hAnsi="Times New Roman" w:cs="Times New Roman"/>
        </w:rPr>
        <w:t>Сертоловская</w:t>
      </w:r>
      <w:proofErr w:type="spellEnd"/>
      <w:r w:rsidRPr="00D57F89">
        <w:rPr>
          <w:rFonts w:ascii="Times New Roman" w:eastAsia="Times New Roman" w:hAnsi="Times New Roman" w:cs="Times New Roman"/>
        </w:rPr>
        <w:t xml:space="preserve"> средняя общеобразовательная школа №1»</w:t>
      </w:r>
    </w:p>
    <w:p w14:paraId="47B52C31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C6D3FA0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62E9F36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59EBC66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5AE7078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1D7626" w14:textId="77777777" w:rsidR="00D57F89" w:rsidRPr="00D57F89" w:rsidRDefault="00D57F89" w:rsidP="00D57F8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14:paraId="154A5F62" w14:textId="77777777" w:rsidR="00D57F89" w:rsidRPr="00D57F89" w:rsidRDefault="00D57F89" w:rsidP="00D57F8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14:paraId="6139E254" w14:textId="77777777" w:rsidR="00D57F89" w:rsidRPr="00D57F89" w:rsidRDefault="00D57F89" w:rsidP="00D57F8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14:paraId="04ACA568" w14:textId="77777777" w:rsidR="00D57F89" w:rsidRPr="00D57F89" w:rsidRDefault="00D57F89" w:rsidP="00D57F8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14:paraId="6E52480B" w14:textId="77777777" w:rsidR="00D57F89" w:rsidRPr="00D57F89" w:rsidRDefault="00D57F89" w:rsidP="00D57F89">
      <w:pPr>
        <w:widowControl w:val="0"/>
        <w:autoSpaceDE w:val="0"/>
        <w:autoSpaceDN w:val="0"/>
        <w:spacing w:after="0" w:line="590" w:lineRule="atLeast"/>
        <w:ind w:left="2552" w:right="248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7F89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</w:t>
      </w:r>
    </w:p>
    <w:p w14:paraId="65A2AFDA" w14:textId="77777777" w:rsidR="00D57F89" w:rsidRPr="00D57F89" w:rsidRDefault="00D57F89" w:rsidP="00D57F89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7F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 ОСНОВНОЙ ОБРАЗОВАТЕЛЬНОЙ </w:t>
      </w:r>
    </w:p>
    <w:p w14:paraId="2D4120BA" w14:textId="77777777" w:rsidR="00D57F89" w:rsidRPr="00D57F89" w:rsidRDefault="00D57F89" w:rsidP="00D57F89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7F89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</w:p>
    <w:p w14:paraId="369153F1" w14:textId="77777777" w:rsidR="00D57F89" w:rsidRPr="00D57F89" w:rsidRDefault="00D57F89" w:rsidP="00D57F89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7F89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 ОБЩЕГО ОБРАЗОВАНИЯ</w:t>
      </w:r>
    </w:p>
    <w:p w14:paraId="004E0C43" w14:textId="77777777" w:rsidR="00D57F89" w:rsidRPr="00D57F89" w:rsidRDefault="00D57F89" w:rsidP="00D57F89">
      <w:pPr>
        <w:widowControl w:val="0"/>
        <w:autoSpaceDE w:val="0"/>
        <w:autoSpaceDN w:val="0"/>
        <w:spacing w:after="0" w:line="590" w:lineRule="atLeast"/>
        <w:ind w:left="2552" w:right="248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BA30DE" w14:textId="6020B13D" w:rsidR="00D57F89" w:rsidRPr="00D57F89" w:rsidRDefault="00D57F89" w:rsidP="00D57F89">
      <w:pPr>
        <w:widowControl w:val="0"/>
        <w:autoSpaceDE w:val="0"/>
        <w:autoSpaceDN w:val="0"/>
        <w:spacing w:after="0" w:line="590" w:lineRule="atLeast"/>
        <w:ind w:right="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РОДНОЙ РУССКИЙ ЯЗЫК</w:t>
      </w:r>
    </w:p>
    <w:p w14:paraId="6AF1AA35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541BB34E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45BAA182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23D2E0D4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6C07EE5E" w14:textId="613C519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4"/>
        </w:rPr>
        <w:t>10-11 класс</w:t>
      </w:r>
    </w:p>
    <w:p w14:paraId="075085B0" w14:textId="77777777" w:rsidR="00D57F89" w:rsidRPr="00D57F89" w:rsidRDefault="00D57F89" w:rsidP="00D57F8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37"/>
          <w:szCs w:val="24"/>
        </w:rPr>
      </w:pPr>
    </w:p>
    <w:p w14:paraId="37255607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14:paraId="2E622103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14:paraId="05993B19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14:paraId="627CDABD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14:paraId="6AE06863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14:paraId="3E11951A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14:paraId="4391D917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14:paraId="4D422E9B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14:paraId="7F02D5AF" w14:textId="77777777" w:rsidR="00D57F89" w:rsidRPr="00D57F89" w:rsidRDefault="00D57F89" w:rsidP="00D57F8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32"/>
          <w:szCs w:val="24"/>
        </w:rPr>
      </w:pPr>
    </w:p>
    <w:p w14:paraId="2ACC9190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4F905E0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0631D91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572308C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8BD41C7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F913DBF" w14:textId="77777777" w:rsidR="00D57F89" w:rsidRPr="00D57F89" w:rsidRDefault="00D57F89" w:rsidP="00D57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3373E05" w14:textId="77777777" w:rsidR="00AC28D7" w:rsidRDefault="00AC28D7" w:rsidP="00D57F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bookmarkStart w:id="0" w:name="_GoBack"/>
      <w:bookmarkEnd w:id="0"/>
    </w:p>
    <w:p w14:paraId="29533982" w14:textId="77777777" w:rsidR="00C1310A" w:rsidRPr="00D57F89" w:rsidRDefault="00C1310A" w:rsidP="00C1310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 учебного предмета.</w:t>
      </w:r>
    </w:p>
    <w:p w14:paraId="78D1F515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 научится:</w:t>
      </w:r>
    </w:p>
    <w:p w14:paraId="29B42410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взаимосвязи языка, культуры и истории народа, говорящего на нём: осознание роли русского родного языка в жизни общества и государства, в современном мире; осознавать роль русского родного языка в жизни человека; языка как развивающегося явления, взаимосвязи исторического развития языка с историей общества; национального своеобразия, богатства, выразительности русского родного языка; понимать и истолковывать значения слов с национально-культурным компонентом, правильно употреблять их в речи; овладевать основными нормами русского литературного языка (орфоэпическими, лексическими, грамматическими, стилистическими), нормами речевого этикета; приобретать опыт использования языковых норм в речевой практике при создании устных и письменных высказываний; 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коммуникации).</w:t>
      </w:r>
    </w:p>
    <w:p w14:paraId="7ED82FFB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 получит возможность научиться определять:</w:t>
      </w:r>
    </w:p>
    <w:p w14:paraId="46B5BCE6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14:paraId="451CA230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 понятий: речь устная и письменная; монолог, диалог; ситуация речевого общения;</w:t>
      </w:r>
    </w:p>
    <w:p w14:paraId="7686F515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признаки стилей языка; признаки текста и его функционально-смысловых типов (повествования, описания, рассуждения); основные единицы языка, их признаки;</w:t>
      </w:r>
    </w:p>
    <w:p w14:paraId="32752B2E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нормы русского литературного языка (орфоэпические, лексические, грамматические, орфографические, пунктуационные) для данного периода обучения; нормы речевого этикета.</w:t>
      </w:r>
    </w:p>
    <w:p w14:paraId="540643A0" w14:textId="77777777" w:rsidR="00C1310A" w:rsidRPr="00D57F89" w:rsidRDefault="00C1310A" w:rsidP="00C1310A">
      <w:pPr>
        <w:shd w:val="clear" w:color="auto" w:fill="FFFFFF"/>
        <w:spacing w:after="0" w:line="213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Морфология </w:t>
      </w:r>
    </w:p>
    <w:p w14:paraId="0F5D28A5" w14:textId="77777777" w:rsidR="00C1310A" w:rsidRPr="00D57F89" w:rsidRDefault="00C1310A" w:rsidP="00C1310A">
      <w:pPr>
        <w:shd w:val="clear" w:color="auto" w:fill="FFFFFF"/>
        <w:spacing w:after="0" w:line="213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Ученик научится: </w:t>
      </w:r>
    </w:p>
    <w:p w14:paraId="03ECFB6A" w14:textId="77777777" w:rsidR="00C1310A" w:rsidRPr="00D57F89" w:rsidRDefault="00C1310A" w:rsidP="00C1310A">
      <w:pPr>
        <w:numPr>
          <w:ilvl w:val="0"/>
          <w:numId w:val="1"/>
        </w:numPr>
        <w:shd w:val="clear" w:color="auto" w:fill="FFFFFF"/>
        <w:spacing w:after="0" w:line="232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опознавать самостоятельные (знаменательные) части речи и их формы, служебные </w:t>
      </w:r>
    </w:p>
    <w:p w14:paraId="3575D133" w14:textId="77777777" w:rsidR="00C1310A" w:rsidRPr="00D57F89" w:rsidRDefault="00C1310A" w:rsidP="00C1310A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E75425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речи;</w:t>
      </w:r>
    </w:p>
    <w:p w14:paraId="5C93AEE9" w14:textId="77777777" w:rsidR="00C1310A" w:rsidRPr="00D57F89" w:rsidRDefault="00C1310A" w:rsidP="00C1310A">
      <w:pPr>
        <w:numPr>
          <w:ilvl w:val="0"/>
          <w:numId w:val="2"/>
        </w:numPr>
        <w:shd w:val="clear" w:color="auto" w:fill="FFFFFF"/>
        <w:spacing w:after="0" w:line="235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слово с точки зрения его принадлежности к той или иной части </w:t>
      </w:r>
    </w:p>
    <w:p w14:paraId="28AA0593" w14:textId="77777777" w:rsidR="00C1310A" w:rsidRPr="00D57F89" w:rsidRDefault="00C1310A" w:rsidP="00C1310A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A4A595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речи; </w:t>
      </w:r>
    </w:p>
    <w:p w14:paraId="5070FC0D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825E09" w14:textId="77777777" w:rsidR="00C1310A" w:rsidRPr="00D57F89" w:rsidRDefault="00C1310A" w:rsidP="00C1310A">
      <w:pPr>
        <w:numPr>
          <w:ilvl w:val="0"/>
          <w:numId w:val="3"/>
        </w:numPr>
        <w:shd w:val="clear" w:color="auto" w:fill="FFFFFF"/>
        <w:spacing w:after="0" w:line="213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употреблять формы слов различных частей речи в соответствии с нормами современного русского литературного языка; </w:t>
      </w:r>
    </w:p>
    <w:p w14:paraId="395E348B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1297F4" w14:textId="77777777" w:rsidR="00C1310A" w:rsidRPr="00D57F89" w:rsidRDefault="00C1310A" w:rsidP="00C1310A">
      <w:pPr>
        <w:numPr>
          <w:ilvl w:val="0"/>
          <w:numId w:val="4"/>
        </w:numPr>
        <w:shd w:val="clear" w:color="auto" w:fill="FFFFFF"/>
        <w:spacing w:after="0" w:line="213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применять морфологические знания и умения в практике правописания, в различных видах анализа; </w:t>
      </w:r>
    </w:p>
    <w:p w14:paraId="5A5C5537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3DF646" w14:textId="77777777" w:rsidR="00C1310A" w:rsidRPr="00D57F89" w:rsidRDefault="00C1310A" w:rsidP="00C1310A">
      <w:pPr>
        <w:numPr>
          <w:ilvl w:val="0"/>
          <w:numId w:val="5"/>
        </w:numPr>
        <w:shd w:val="clear" w:color="auto" w:fill="FFFFFF"/>
        <w:spacing w:after="0" w:line="213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явления грамматической омонимии, существенные для решения орфографических и пунктуационных задач. </w:t>
      </w:r>
    </w:p>
    <w:p w14:paraId="1B1DA65C" w14:textId="77777777" w:rsidR="00C1310A" w:rsidRPr="00D57F89" w:rsidRDefault="00C1310A" w:rsidP="00C1310A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83E379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Ученик получит возможность научиться: </w:t>
      </w:r>
    </w:p>
    <w:p w14:paraId="6DBA80CE" w14:textId="77777777" w:rsidR="00C1310A" w:rsidRPr="00D57F89" w:rsidRDefault="00C1310A" w:rsidP="00C1310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анализировать синонимические средства морфологии; различать грамматические омонимы; </w:t>
      </w:r>
    </w:p>
    <w:p w14:paraId="26EC5599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9CA4AC" w14:textId="77777777" w:rsidR="00C1310A" w:rsidRPr="00D57F89" w:rsidRDefault="00C1310A" w:rsidP="00C1310A">
      <w:pPr>
        <w:numPr>
          <w:ilvl w:val="0"/>
          <w:numId w:val="7"/>
        </w:numPr>
        <w:shd w:val="clear" w:color="auto" w:fill="FFFFFF"/>
        <w:spacing w:after="0" w:line="22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</w:r>
      <w:proofErr w:type="gramStart"/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в т</w:t>
      </w:r>
      <w:proofErr w:type="gramEnd"/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екстах научного и официально-делового стилей речи; </w:t>
      </w:r>
    </w:p>
    <w:p w14:paraId="3B664F60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FFD723" w14:textId="77777777" w:rsidR="00C1310A" w:rsidRPr="00D57F89" w:rsidRDefault="00C1310A" w:rsidP="00C1310A">
      <w:pPr>
        <w:numPr>
          <w:ilvl w:val="0"/>
          <w:numId w:val="8"/>
        </w:numPr>
        <w:shd w:val="clear" w:color="auto" w:fill="FFFFFF"/>
        <w:spacing w:after="0" w:line="22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 </w:t>
      </w:r>
    </w:p>
    <w:p w14:paraId="17ED3B93" w14:textId="77777777" w:rsidR="00C1310A" w:rsidRPr="00D57F89" w:rsidRDefault="00C1310A" w:rsidP="00C1310A">
      <w:pPr>
        <w:shd w:val="clear" w:color="auto" w:fill="FFFFFF"/>
        <w:spacing w:after="0" w:line="7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13326D" w14:textId="77777777" w:rsidR="00C1310A" w:rsidRPr="00D57F89" w:rsidRDefault="00C1310A" w:rsidP="00C1310A">
      <w:pPr>
        <w:shd w:val="clear" w:color="auto" w:fill="FFFFFF"/>
        <w:spacing w:after="0" w:line="20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Синтаксис </w:t>
      </w:r>
    </w:p>
    <w:p w14:paraId="12821FAC" w14:textId="77777777" w:rsidR="00C1310A" w:rsidRPr="00D57F89" w:rsidRDefault="00C1310A" w:rsidP="00C1310A">
      <w:pPr>
        <w:shd w:val="clear" w:color="auto" w:fill="FFFFFF"/>
        <w:spacing w:after="0" w:line="20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 научится:</w:t>
      </w:r>
    </w:p>
    <w:p w14:paraId="2505B313" w14:textId="77777777" w:rsidR="00C1310A" w:rsidRPr="00D57F89" w:rsidRDefault="00C1310A" w:rsidP="00C1310A">
      <w:pPr>
        <w:numPr>
          <w:ilvl w:val="0"/>
          <w:numId w:val="9"/>
        </w:numPr>
        <w:shd w:val="clear" w:color="auto" w:fill="FFFFFF"/>
        <w:spacing w:after="0" w:line="237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опознавать основные единицы синтаксиса (словосочетание, предложение) и их виды; </w:t>
      </w:r>
    </w:p>
    <w:p w14:paraId="66B3A31C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8566C1" w14:textId="77777777" w:rsidR="00C1310A" w:rsidRPr="00D57F89" w:rsidRDefault="00C1310A" w:rsidP="00C1310A">
      <w:pPr>
        <w:numPr>
          <w:ilvl w:val="0"/>
          <w:numId w:val="10"/>
        </w:numPr>
        <w:shd w:val="clear" w:color="auto" w:fill="FFFFFF"/>
        <w:spacing w:after="0" w:line="211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различные виды словосочетаний и предложений с точки зрения структурной и смысловой организации, функциональной предназначенности; </w:t>
      </w:r>
    </w:p>
    <w:p w14:paraId="5CC3BE12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5FAF13" w14:textId="77777777" w:rsidR="00C1310A" w:rsidRPr="00D57F89" w:rsidRDefault="00C1310A" w:rsidP="00C1310A">
      <w:pPr>
        <w:numPr>
          <w:ilvl w:val="0"/>
          <w:numId w:val="11"/>
        </w:numPr>
        <w:shd w:val="clear" w:color="auto" w:fill="FFFFFF"/>
        <w:spacing w:after="0" w:line="211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употреблять синтаксические единицы в соответствии с нормами современного русского литературного языка; </w:t>
      </w:r>
    </w:p>
    <w:p w14:paraId="5DCC5360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A78429" w14:textId="77777777" w:rsidR="00C1310A" w:rsidRPr="00D57F89" w:rsidRDefault="00C1310A" w:rsidP="00C1310A">
      <w:pPr>
        <w:numPr>
          <w:ilvl w:val="0"/>
          <w:numId w:val="12"/>
        </w:numPr>
        <w:shd w:val="clear" w:color="auto" w:fill="FFFFFF"/>
        <w:spacing w:after="0" w:line="211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разнообразные синонимические синтаксические конструкции в собственной речевой практике; </w:t>
      </w:r>
    </w:p>
    <w:p w14:paraId="6F85DD27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820D37" w14:textId="77777777" w:rsidR="00C1310A" w:rsidRPr="00D57F89" w:rsidRDefault="00C1310A" w:rsidP="00C1310A">
      <w:pPr>
        <w:numPr>
          <w:ilvl w:val="0"/>
          <w:numId w:val="13"/>
        </w:numPr>
        <w:shd w:val="clear" w:color="auto" w:fill="FFFFFF"/>
        <w:spacing w:after="0" w:line="211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применять синтаксические знания и умения в практике правописания, в различных видах анализа. </w:t>
      </w:r>
    </w:p>
    <w:p w14:paraId="0141E50E" w14:textId="77777777" w:rsidR="00C1310A" w:rsidRPr="00D57F89" w:rsidRDefault="00C1310A" w:rsidP="00C1310A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FCF71E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14:paraId="1EA11A1C" w14:textId="77777777" w:rsidR="00C1310A" w:rsidRPr="00D57F89" w:rsidRDefault="00C1310A" w:rsidP="00C1310A">
      <w:pPr>
        <w:numPr>
          <w:ilvl w:val="0"/>
          <w:numId w:val="14"/>
        </w:numPr>
        <w:shd w:val="clear" w:color="auto" w:fill="FFFFFF"/>
        <w:spacing w:after="0" w:line="232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синонимические средства синтаксиса; </w:t>
      </w:r>
    </w:p>
    <w:p w14:paraId="25736BCE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FB8A30" w14:textId="77777777" w:rsidR="00C1310A" w:rsidRPr="00D57F89" w:rsidRDefault="00C1310A" w:rsidP="00C1310A">
      <w:pPr>
        <w:numPr>
          <w:ilvl w:val="0"/>
          <w:numId w:val="15"/>
        </w:numPr>
        <w:shd w:val="clear" w:color="auto" w:fill="FFFFFF"/>
        <w:spacing w:after="0" w:line="22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</w:t>
      </w:r>
    </w:p>
    <w:p w14:paraId="67F130CC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E9E863" w14:textId="77777777" w:rsidR="00C1310A" w:rsidRPr="00D57F89" w:rsidRDefault="00C1310A" w:rsidP="00C1310A">
      <w:pPr>
        <w:numPr>
          <w:ilvl w:val="0"/>
          <w:numId w:val="16"/>
        </w:numPr>
        <w:shd w:val="clear" w:color="auto" w:fill="FFFFFF"/>
        <w:spacing w:after="0" w:line="213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 </w:t>
      </w:r>
    </w:p>
    <w:p w14:paraId="6A84F57B" w14:textId="77777777" w:rsidR="00C1310A" w:rsidRPr="00D57F89" w:rsidRDefault="00C1310A" w:rsidP="00C1310A">
      <w:pPr>
        <w:shd w:val="clear" w:color="auto" w:fill="FFFFFF"/>
        <w:spacing w:after="0" w:line="7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CA4F85" w14:textId="77777777" w:rsidR="00C1310A" w:rsidRPr="00D57F89" w:rsidRDefault="00C1310A" w:rsidP="00C1310A">
      <w:pPr>
        <w:shd w:val="clear" w:color="auto" w:fill="FFFFFF"/>
        <w:spacing w:after="0" w:line="213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Правописание: орфография и пунктуация</w:t>
      </w:r>
    </w:p>
    <w:p w14:paraId="31596102" w14:textId="77777777" w:rsidR="00C1310A" w:rsidRPr="00D57F89" w:rsidRDefault="00C1310A" w:rsidP="00C1310A">
      <w:pPr>
        <w:shd w:val="clear" w:color="auto" w:fill="FFFFFF"/>
        <w:spacing w:after="0" w:line="213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Ученик научится: </w:t>
      </w:r>
    </w:p>
    <w:p w14:paraId="4CEB4C56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орфографические и пунктуационные нормы в процессе письма (в объёме содержания курса).</w:t>
      </w:r>
    </w:p>
    <w:p w14:paraId="79DC6B6F" w14:textId="77777777" w:rsidR="00C1310A" w:rsidRPr="00D57F89" w:rsidRDefault="00C1310A" w:rsidP="00C1310A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128C9E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A956A7" w14:textId="77777777" w:rsidR="00C1310A" w:rsidRPr="00D57F89" w:rsidRDefault="00C1310A" w:rsidP="00C1310A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6E028E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Ученик получит возможность научиться:</w:t>
      </w:r>
    </w:p>
    <w:p w14:paraId="30650323" w14:textId="77777777" w:rsidR="00C1310A" w:rsidRPr="00D57F89" w:rsidRDefault="00C1310A" w:rsidP="00C1310A">
      <w:pPr>
        <w:numPr>
          <w:ilvl w:val="0"/>
          <w:numId w:val="17"/>
        </w:numPr>
        <w:shd w:val="clear" w:color="auto" w:fill="FFFFFF"/>
        <w:spacing w:after="0" w:line="232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демонстрировать роль орфографии и пунктуации в передаче смысловой стороны</w:t>
      </w:r>
    </w:p>
    <w:p w14:paraId="2E3631CE" w14:textId="77777777" w:rsidR="00C1310A" w:rsidRPr="00D57F89" w:rsidRDefault="00C1310A" w:rsidP="00C1310A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216860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речи; </w:t>
      </w:r>
    </w:p>
    <w:p w14:paraId="4CAE2216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5E7F88" w14:textId="77777777" w:rsidR="00C1310A" w:rsidRPr="00D57F89" w:rsidRDefault="00C1310A" w:rsidP="00C1310A">
      <w:pPr>
        <w:numPr>
          <w:ilvl w:val="0"/>
          <w:numId w:val="18"/>
        </w:numPr>
        <w:shd w:val="clear" w:color="auto" w:fill="FFFFFF"/>
        <w:spacing w:after="0" w:line="22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 </w:t>
      </w:r>
    </w:p>
    <w:p w14:paraId="774F6091" w14:textId="77777777" w:rsidR="00C1310A" w:rsidRPr="00D57F89" w:rsidRDefault="00C1310A" w:rsidP="00C1310A">
      <w:pPr>
        <w:shd w:val="clear" w:color="auto" w:fill="FFFFFF"/>
        <w:spacing w:after="0" w:line="7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38848D" w14:textId="77777777" w:rsidR="00C1310A" w:rsidRPr="00D57F89" w:rsidRDefault="00C1310A" w:rsidP="00C1310A">
      <w:pPr>
        <w:shd w:val="clear" w:color="auto" w:fill="FFFFFF"/>
        <w:spacing w:after="0" w:line="20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Язык и культура </w:t>
      </w:r>
    </w:p>
    <w:p w14:paraId="0241E207" w14:textId="77777777" w:rsidR="00C1310A" w:rsidRPr="00D57F89" w:rsidRDefault="00C1310A" w:rsidP="00C1310A">
      <w:pPr>
        <w:shd w:val="clear" w:color="auto" w:fill="FFFFFF"/>
        <w:spacing w:after="0" w:line="20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 научится:</w:t>
      </w:r>
    </w:p>
    <w:p w14:paraId="3488E0FD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2C1778" w14:textId="77777777" w:rsidR="00C1310A" w:rsidRPr="00D57F89" w:rsidRDefault="00C1310A" w:rsidP="00C1310A">
      <w:pPr>
        <w:numPr>
          <w:ilvl w:val="0"/>
          <w:numId w:val="19"/>
        </w:numPr>
        <w:shd w:val="clear" w:color="auto" w:fill="FFFFFF"/>
        <w:spacing w:after="0" w:line="22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</w:t>
      </w:r>
    </w:p>
    <w:p w14:paraId="708CFAA2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7800DA" w14:textId="77777777" w:rsidR="00C1310A" w:rsidRPr="00D57F89" w:rsidRDefault="00C1310A" w:rsidP="00C1310A">
      <w:pPr>
        <w:numPr>
          <w:ilvl w:val="0"/>
          <w:numId w:val="20"/>
        </w:numPr>
        <w:shd w:val="clear" w:color="auto" w:fill="FFFFFF"/>
        <w:spacing w:after="0" w:line="213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примеры, которые доказывают, что изучение русского родного языка позволяет лучше узнать историю и культуру страны; </w:t>
      </w:r>
    </w:p>
    <w:p w14:paraId="75C5A09B" w14:textId="77777777" w:rsidR="00C1310A" w:rsidRPr="00D57F89" w:rsidRDefault="00C1310A" w:rsidP="00C1310A">
      <w:pPr>
        <w:shd w:val="clear" w:color="auto" w:fill="FFFFFF"/>
        <w:spacing w:after="0" w:line="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AF4C6D" w14:textId="77777777" w:rsidR="00C1310A" w:rsidRPr="00D57F89" w:rsidRDefault="00C1310A" w:rsidP="00C1310A">
      <w:pPr>
        <w:numPr>
          <w:ilvl w:val="0"/>
          <w:numId w:val="21"/>
        </w:numPr>
        <w:shd w:val="clear" w:color="auto" w:fill="FFFFFF"/>
        <w:spacing w:after="0" w:line="213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уместно использовать правила русского речевого этикета в учебной деятельности и повседневной жизни. </w:t>
      </w:r>
    </w:p>
    <w:p w14:paraId="1513BDA7" w14:textId="77777777" w:rsidR="00C1310A" w:rsidRPr="00D57F89" w:rsidRDefault="00C1310A" w:rsidP="00C1310A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5F7128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Ученик получит возможность научиться: 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 отдельных примерах взаимосвязь языка, культуры и истории народа — носителя русского родного языка.</w:t>
      </w:r>
    </w:p>
    <w:p w14:paraId="3584DBEE" w14:textId="77777777" w:rsidR="00C1310A" w:rsidRPr="00D57F89" w:rsidRDefault="00C1310A" w:rsidP="00C1310A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44F60F7B" w14:textId="77777777" w:rsidR="00C1310A" w:rsidRPr="00D57F89" w:rsidRDefault="00C1310A" w:rsidP="00C1310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BCA93E" w14:textId="77777777" w:rsidR="00C1310A" w:rsidRPr="00D57F89" w:rsidRDefault="00C1310A" w:rsidP="00C1310A">
      <w:pPr>
        <w:rPr>
          <w:rFonts w:ascii="Times New Roman" w:hAnsi="Times New Roman" w:cs="Times New Roman"/>
          <w:sz w:val="28"/>
          <w:szCs w:val="28"/>
        </w:rPr>
      </w:pPr>
    </w:p>
    <w:p w14:paraId="16B574E9" w14:textId="77777777" w:rsidR="00C1310A" w:rsidRPr="00D57F89" w:rsidRDefault="00C1310A" w:rsidP="00C1310A">
      <w:pPr>
        <w:rPr>
          <w:rFonts w:ascii="Times New Roman" w:hAnsi="Times New Roman" w:cs="Times New Roman"/>
          <w:sz w:val="28"/>
          <w:szCs w:val="28"/>
        </w:rPr>
      </w:pPr>
    </w:p>
    <w:p w14:paraId="4A52C9C3" w14:textId="77777777" w:rsidR="00C1310A" w:rsidRPr="00D57F89" w:rsidRDefault="00C1310A" w:rsidP="00C131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14:paraId="651323BE" w14:textId="77777777" w:rsidR="00C1310A" w:rsidRPr="00D57F89" w:rsidRDefault="00C1310A" w:rsidP="00C131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Родной русский язык.</w:t>
      </w:r>
    </w:p>
    <w:p w14:paraId="2A4F0B10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 Язык и культура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(11ч)</w:t>
      </w:r>
    </w:p>
    <w:p w14:paraId="356832E4" w14:textId="6B3503A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Русский язык – национальный язык русского народа. Русский язык в жизни общества и государства. Русский язык – язык русской художественной литературы. История русского литературного языка. Лексические заимствования. Причины заимствований. Пополнение словарного состава русского языка новой лексикой. Современные неологизмы и их группы по сфере употребления и стилистической окраске. Национально-культурная специфика русской фразеологии. Русский </w:t>
      </w:r>
      <w:r w:rsidR="00D57F89"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как развивающееся явление.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Факторы, влияющие на развитие языка: социально-политические события и изменения в обществе, развитие науки и техники, влияние других языков. Внешние и внутренние факторы языковых изменений. Группы лексических единиц по степени устарелости. Исконно русская лексика. Речевой этикет. Русский язык как зеркало национа</w:t>
      </w:r>
      <w:r w:rsidR="00D57F89"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льной культуры и истории народа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97512A4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2. Культура речи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(12ч)</w:t>
      </w:r>
    </w:p>
    <w:p w14:paraId="1B59182A" w14:textId="2A0A1F19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орфоэпические нормы современного русского литературного языка. Основные лексические нормы современного русского литературного языка. Основные грамматические нормы современного русского лите</w:t>
      </w:r>
      <w:r w:rsidR="00D57F89"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ратурного языка. Речевой этикет. 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речевого этикета: нормы и традиции</w:t>
      </w:r>
    </w:p>
    <w:p w14:paraId="4400BD07" w14:textId="77777777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 Речь. Речевая деятельность. Текст. (10ч)</w:t>
      </w:r>
    </w:p>
    <w:p w14:paraId="6B60911A" w14:textId="650428E5" w:rsidR="00C1310A" w:rsidRPr="00D57F89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и </w:t>
      </w:r>
      <w:r w:rsidR="00D57F89"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речь. Виды речевой деятельности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логичность речи.</w:t>
      </w:r>
      <w:r w:rsidR="00D57F89"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 как единица языка и речи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Текст и его основные признаки. Строение текста. Средства связи предложений в тексте. Типы речи. Функциональные разнов</w:t>
      </w:r>
      <w:r w:rsidR="00D57F89"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идности языка. Разговорная речь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Официаль</w:t>
      </w:r>
      <w:r w:rsidR="00D57F89"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но-деловой стиль. Научный стиль</w:t>
      </w:r>
      <w:r w:rsidRPr="00D5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Публицистический стиль. Язык художественной литературы.</w:t>
      </w:r>
    </w:p>
    <w:p w14:paraId="72AB914C" w14:textId="6DC868FC" w:rsidR="00C1310A" w:rsidRPr="00D57F89" w:rsidRDefault="00D57F89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4. Обобщение</w:t>
      </w:r>
      <w:r w:rsidR="00C1310A" w:rsidRPr="00D5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Повторение. (1ч)</w:t>
      </w:r>
    </w:p>
    <w:p w14:paraId="3AF1FE61" w14:textId="77777777" w:rsidR="00C1310A" w:rsidRPr="00D57F89" w:rsidRDefault="00C1310A" w:rsidP="00C1310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B8AD1F" w14:textId="77777777" w:rsidR="00C1310A" w:rsidRPr="00D57F89" w:rsidRDefault="00C1310A">
      <w:pPr>
        <w:rPr>
          <w:rFonts w:ascii="Times New Roman" w:hAnsi="Times New Roman" w:cs="Times New Roman"/>
          <w:sz w:val="28"/>
          <w:szCs w:val="28"/>
        </w:rPr>
      </w:pPr>
      <w:r w:rsidRPr="00D57F89">
        <w:rPr>
          <w:rFonts w:ascii="Times New Roman" w:hAnsi="Times New Roman" w:cs="Times New Roman"/>
          <w:sz w:val="28"/>
          <w:szCs w:val="28"/>
        </w:rPr>
        <w:br w:type="page"/>
      </w:r>
    </w:p>
    <w:p w14:paraId="77D66EF3" w14:textId="77777777" w:rsidR="00C1310A" w:rsidRDefault="00C1310A" w:rsidP="00C1310A">
      <w:pPr>
        <w:shd w:val="clear" w:color="auto" w:fill="FFFFFF"/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lastRenderedPageBreak/>
        <w:t>МОБУ «Сертоловская средняя общеобразовательная школа №1»</w:t>
      </w:r>
    </w:p>
    <w:p w14:paraId="786B67AB" w14:textId="77777777" w:rsidR="00C1310A" w:rsidRDefault="00C1310A" w:rsidP="00C1310A">
      <w:pPr>
        <w:shd w:val="clear" w:color="auto" w:fill="FFFFFF"/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14:paraId="4B751404" w14:textId="77777777" w:rsidR="00C1310A" w:rsidRDefault="00C1310A" w:rsidP="00C1310A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14:paraId="658DB1E5" w14:textId="77777777" w:rsidR="00C1310A" w:rsidRDefault="00C1310A" w:rsidP="00C1310A">
      <w:pPr>
        <w:shd w:val="clear" w:color="auto" w:fill="FFFFFF"/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14:paraId="07EE933C" w14:textId="77777777" w:rsidR="00C1310A" w:rsidRPr="00292B4B" w:rsidRDefault="00C1310A" w:rsidP="00C1310A">
      <w:pPr>
        <w:shd w:val="clear" w:color="auto" w:fill="FFFFFF"/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292B4B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Календарно-т</w:t>
      </w:r>
      <w:r w:rsidRPr="000E3CB6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ематическое</w:t>
      </w:r>
      <w:r w:rsidRPr="00292B4B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п</w:t>
      </w:r>
      <w:r w:rsidRPr="000E3CB6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ланирование</w:t>
      </w:r>
    </w:p>
    <w:p w14:paraId="66930DA1" w14:textId="77777777" w:rsidR="00C1310A" w:rsidRPr="00292B4B" w:rsidRDefault="00C1310A" w:rsidP="00C1310A">
      <w:pPr>
        <w:shd w:val="clear" w:color="auto" w:fill="FFFFFF"/>
        <w:spacing w:after="0" w:line="259" w:lineRule="atLeast"/>
        <w:jc w:val="center"/>
        <w:rPr>
          <w:rFonts w:ascii="Open Sans" w:eastAsia="Times New Roman" w:hAnsi="Open Sans" w:cs="Times New Roman"/>
          <w:color w:val="000000"/>
          <w:sz w:val="44"/>
          <w:szCs w:val="44"/>
          <w:lang w:eastAsia="ru-RU"/>
        </w:rPr>
      </w:pPr>
      <w:r w:rsidRPr="00292B4B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по родному русскому языку</w:t>
      </w:r>
    </w:p>
    <w:p w14:paraId="327ED978" w14:textId="77777777" w:rsidR="00C1310A" w:rsidRDefault="0039389E" w:rsidP="00C1310A">
      <w:pPr>
        <w:shd w:val="clear" w:color="auto" w:fill="FFFFFF"/>
        <w:spacing w:after="240" w:line="276" w:lineRule="auto"/>
        <w:ind w:left="4956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Класс : </w:t>
      </w:r>
      <w:r w:rsidR="00C1310A" w:rsidRPr="00292B4B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10Б</w:t>
      </w:r>
    </w:p>
    <w:p w14:paraId="47698D5C" w14:textId="77777777" w:rsidR="00C1310A" w:rsidRDefault="00C1310A" w:rsidP="00C1310A">
      <w:pPr>
        <w:shd w:val="clear" w:color="auto" w:fill="FFFFFF"/>
        <w:spacing w:after="240" w:line="276" w:lineRule="auto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</w:p>
    <w:p w14:paraId="3760E82D" w14:textId="77777777" w:rsidR="00C1310A" w:rsidRPr="000E3CB6" w:rsidRDefault="00C1310A" w:rsidP="00C1310A">
      <w:pPr>
        <w:shd w:val="clear" w:color="auto" w:fill="FFFFFF"/>
        <w:spacing w:after="240" w:line="276" w:lineRule="auto"/>
        <w:ind w:left="2832" w:firstLine="708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292B4B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Учитель Баталова Лилия</w:t>
      </w:r>
      <w:r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</w:t>
      </w:r>
      <w:r w:rsidRPr="00292B4B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Васильевна</w:t>
      </w:r>
    </w:p>
    <w:p w14:paraId="1BB7D374" w14:textId="77777777" w:rsidR="00C1310A" w:rsidRDefault="00C1310A" w:rsidP="00C1310A">
      <w:pPr>
        <w:shd w:val="clear" w:color="auto" w:fill="FFFFFF"/>
        <w:spacing w:after="240" w:line="276" w:lineRule="auto"/>
        <w:ind w:left="2124"/>
        <w:rPr>
          <w:rFonts w:ascii="Open Sans" w:eastAsia="Times New Roman" w:hAnsi="Open Sans" w:cs="Times New Roman"/>
          <w:color w:val="000000"/>
          <w:sz w:val="44"/>
          <w:szCs w:val="44"/>
          <w:lang w:eastAsia="ru-RU"/>
        </w:rPr>
      </w:pPr>
    </w:p>
    <w:p w14:paraId="7637B917" w14:textId="77777777" w:rsidR="00C1310A" w:rsidRPr="000E3CB6" w:rsidRDefault="00C1310A" w:rsidP="00C1310A">
      <w:pPr>
        <w:shd w:val="clear" w:color="auto" w:fill="FFFFFF"/>
        <w:spacing w:after="240" w:line="276" w:lineRule="auto"/>
        <w:ind w:left="2124"/>
        <w:rPr>
          <w:rFonts w:ascii="Open Sans" w:eastAsia="Times New Roman" w:hAnsi="Open Sans" w:cs="Times New Roman"/>
          <w:color w:val="000000"/>
          <w:sz w:val="44"/>
          <w:szCs w:val="44"/>
          <w:lang w:eastAsia="ru-RU"/>
        </w:rPr>
      </w:pPr>
      <w:r w:rsidRPr="00292B4B">
        <w:rPr>
          <w:rFonts w:ascii="Open Sans" w:eastAsia="Times New Roman" w:hAnsi="Open Sans" w:cs="Times New Roman"/>
          <w:color w:val="000000"/>
          <w:sz w:val="44"/>
          <w:szCs w:val="44"/>
          <w:lang w:eastAsia="ru-RU"/>
        </w:rPr>
        <w:t>Количество часов: всего 34 часа; в неделю 1 час</w:t>
      </w:r>
    </w:p>
    <w:p w14:paraId="52C4B126" w14:textId="77777777" w:rsidR="00C1310A" w:rsidRDefault="00C1310A" w:rsidP="00C1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5ECCDA24" w14:textId="77777777" w:rsidR="00C1310A" w:rsidRDefault="00C1310A" w:rsidP="00C1310A">
      <w:pPr>
        <w:shd w:val="clear" w:color="auto" w:fill="FFFFFF"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73D98106" w14:textId="77777777" w:rsidR="00C1310A" w:rsidRPr="00292B4B" w:rsidRDefault="00C1310A" w:rsidP="00C1310A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г</w:t>
      </w:r>
      <w:r w:rsidRPr="00292B4B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. Сертолово</w:t>
      </w:r>
      <w:r w:rsidRPr="00292B4B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ab/>
      </w:r>
    </w:p>
    <w:p w14:paraId="7A37BD3C" w14:textId="77777777" w:rsidR="00C1310A" w:rsidRPr="00292B4B" w:rsidRDefault="00C1310A" w:rsidP="00C1310A">
      <w:pPr>
        <w:shd w:val="clear" w:color="auto" w:fill="FFFFFF"/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292B4B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ab/>
      </w:r>
    </w:p>
    <w:p w14:paraId="4763A2F4" w14:textId="77777777" w:rsidR="00C1310A" w:rsidRDefault="00C1310A" w:rsidP="00C1310A">
      <w:pPr>
        <w:shd w:val="clear" w:color="auto" w:fill="FFFFFF"/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292B4B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2020-2021 учебный год</w:t>
      </w:r>
    </w:p>
    <w:p w14:paraId="546F43BB" w14:textId="77777777" w:rsidR="005F2D2A" w:rsidRDefault="005F2D2A" w:rsidP="005F2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14:paraId="4B8635A6" w14:textId="77777777" w:rsidR="005F2D2A" w:rsidRPr="00292B4B" w:rsidRDefault="005F2D2A" w:rsidP="005F2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Календарно-тематическое планирование 10 класс 34ч (1ч в неделю)</w:t>
      </w:r>
    </w:p>
    <w:tbl>
      <w:tblPr>
        <w:tblStyle w:val="a3"/>
        <w:tblpPr w:leftFromText="180" w:rightFromText="180" w:vertAnchor="page" w:horzAnchor="margin" w:tblpY="1868"/>
        <w:tblW w:w="0" w:type="auto"/>
        <w:tblLook w:val="04A0" w:firstRow="1" w:lastRow="0" w:firstColumn="1" w:lastColumn="0" w:noHBand="0" w:noVBand="1"/>
      </w:tblPr>
      <w:tblGrid>
        <w:gridCol w:w="1098"/>
        <w:gridCol w:w="960"/>
        <w:gridCol w:w="3749"/>
        <w:gridCol w:w="2581"/>
        <w:gridCol w:w="1891"/>
      </w:tblGrid>
      <w:tr w:rsidR="00C1310A" w14:paraId="3A7CA2D1" w14:textId="77777777" w:rsidTr="005F2D2A">
        <w:trPr>
          <w:trHeight w:val="987"/>
        </w:trPr>
        <w:tc>
          <w:tcPr>
            <w:tcW w:w="1098" w:type="dxa"/>
          </w:tcPr>
          <w:p w14:paraId="76C4FD8A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 xml:space="preserve">№ </w:t>
            </w:r>
          </w:p>
          <w:p w14:paraId="7E3F87F9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урока</w:t>
            </w:r>
          </w:p>
        </w:tc>
        <w:tc>
          <w:tcPr>
            <w:tcW w:w="1024" w:type="dxa"/>
          </w:tcPr>
          <w:p w14:paraId="66504A93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Дата</w:t>
            </w:r>
          </w:p>
        </w:tc>
        <w:tc>
          <w:tcPr>
            <w:tcW w:w="7264" w:type="dxa"/>
          </w:tcPr>
          <w:p w14:paraId="3149D1A1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Тема урока</w:t>
            </w:r>
          </w:p>
        </w:tc>
        <w:tc>
          <w:tcPr>
            <w:tcW w:w="3228" w:type="dxa"/>
          </w:tcPr>
          <w:p w14:paraId="77FBDA5D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Возможные виды деятельности</w:t>
            </w:r>
          </w:p>
        </w:tc>
        <w:tc>
          <w:tcPr>
            <w:tcW w:w="1946" w:type="dxa"/>
          </w:tcPr>
          <w:p w14:paraId="13F50990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Домашнее задание</w:t>
            </w:r>
          </w:p>
        </w:tc>
      </w:tr>
      <w:tr w:rsidR="009E64BE" w14:paraId="5723D554" w14:textId="77777777" w:rsidTr="005F2D2A">
        <w:trPr>
          <w:trHeight w:val="564"/>
        </w:trPr>
        <w:tc>
          <w:tcPr>
            <w:tcW w:w="14560" w:type="dxa"/>
            <w:gridSpan w:val="5"/>
          </w:tcPr>
          <w:p w14:paraId="5A7F0D08" w14:textId="77777777" w:rsidR="009E64BE" w:rsidRDefault="009E64BE" w:rsidP="005F2D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Тема 1. Язык и культура(12ч)</w:t>
            </w:r>
          </w:p>
        </w:tc>
      </w:tr>
      <w:tr w:rsidR="00C1310A" w14:paraId="3013A807" w14:textId="77777777" w:rsidTr="005F2D2A">
        <w:tc>
          <w:tcPr>
            <w:tcW w:w="1098" w:type="dxa"/>
          </w:tcPr>
          <w:p w14:paraId="14BBE729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4" w:type="dxa"/>
          </w:tcPr>
          <w:p w14:paraId="079FDC1A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1ACB7A82" w14:textId="77777777" w:rsidR="00C1310A" w:rsidRPr="00C1310A" w:rsidRDefault="00C1310A" w:rsidP="005F2D2A">
            <w:pPr>
              <w:jc w:val="center"/>
              <w:rPr>
                <w:sz w:val="24"/>
                <w:szCs w:val="24"/>
              </w:rPr>
            </w:pPr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>Русский язык – язык русской художественной литературы. История русского литературного языка.</w:t>
            </w:r>
          </w:p>
        </w:tc>
        <w:tc>
          <w:tcPr>
            <w:tcW w:w="3228" w:type="dxa"/>
          </w:tcPr>
          <w:p w14:paraId="0B279563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089AA75F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1310A" w14:paraId="188865C6" w14:textId="77777777" w:rsidTr="005F2D2A">
        <w:tc>
          <w:tcPr>
            <w:tcW w:w="1098" w:type="dxa"/>
          </w:tcPr>
          <w:p w14:paraId="7D21D713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1024" w:type="dxa"/>
          </w:tcPr>
          <w:p w14:paraId="1644FF7F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700A6DE5" w14:textId="77777777" w:rsidR="00C1310A" w:rsidRPr="00C1310A" w:rsidRDefault="00C1310A" w:rsidP="005F2D2A">
            <w:pPr>
              <w:jc w:val="center"/>
              <w:rPr>
                <w:sz w:val="24"/>
                <w:szCs w:val="24"/>
              </w:rPr>
            </w:pPr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>Русский язык – язык русской художественной литературы. История русского литературного языка.</w:t>
            </w:r>
          </w:p>
        </w:tc>
        <w:tc>
          <w:tcPr>
            <w:tcW w:w="3228" w:type="dxa"/>
          </w:tcPr>
          <w:p w14:paraId="5B26E453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7E1220FC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1310A" w14:paraId="40ED8FFB" w14:textId="77777777" w:rsidTr="005F2D2A">
        <w:tc>
          <w:tcPr>
            <w:tcW w:w="1098" w:type="dxa"/>
          </w:tcPr>
          <w:p w14:paraId="43B52B14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1024" w:type="dxa"/>
          </w:tcPr>
          <w:p w14:paraId="1842896A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4B9E779B" w14:textId="77777777" w:rsidR="00C1310A" w:rsidRPr="00C1310A" w:rsidRDefault="00C1310A" w:rsidP="005F2D2A">
            <w:pPr>
              <w:jc w:val="center"/>
              <w:rPr>
                <w:sz w:val="24"/>
                <w:szCs w:val="24"/>
              </w:rPr>
            </w:pPr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>РР</w:t>
            </w:r>
            <w:proofErr w:type="gramStart"/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 xml:space="preserve"> Проект. 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</w:t>
            </w:r>
          </w:p>
        </w:tc>
        <w:tc>
          <w:tcPr>
            <w:tcW w:w="3228" w:type="dxa"/>
          </w:tcPr>
          <w:p w14:paraId="195F55D2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796C0AF7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1310A" w14:paraId="7BAAA58B" w14:textId="77777777" w:rsidTr="005F2D2A">
        <w:tc>
          <w:tcPr>
            <w:tcW w:w="1098" w:type="dxa"/>
          </w:tcPr>
          <w:p w14:paraId="74B95989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1024" w:type="dxa"/>
          </w:tcPr>
          <w:p w14:paraId="05ACD64F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52A639CA" w14:textId="77777777" w:rsidR="00C1310A" w:rsidRPr="00C1310A" w:rsidRDefault="00C1310A" w:rsidP="005F2D2A">
            <w:pPr>
              <w:jc w:val="center"/>
              <w:rPr>
                <w:sz w:val="24"/>
                <w:szCs w:val="24"/>
              </w:rPr>
            </w:pPr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>Лексические заимствования. Причины заимствований. Пополнение словарного состава русского языка новой лексикой.</w:t>
            </w:r>
          </w:p>
        </w:tc>
        <w:tc>
          <w:tcPr>
            <w:tcW w:w="3228" w:type="dxa"/>
          </w:tcPr>
          <w:p w14:paraId="4E03D0D9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03700634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1310A" w14:paraId="26A0C6BE" w14:textId="77777777" w:rsidTr="005F2D2A">
        <w:tc>
          <w:tcPr>
            <w:tcW w:w="1098" w:type="dxa"/>
          </w:tcPr>
          <w:p w14:paraId="5C9DCF96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  <w:tc>
          <w:tcPr>
            <w:tcW w:w="1024" w:type="dxa"/>
          </w:tcPr>
          <w:p w14:paraId="2D31A4B4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648866DA" w14:textId="77777777" w:rsidR="00C1310A" w:rsidRPr="00C1310A" w:rsidRDefault="00C1310A" w:rsidP="005F2D2A">
            <w:pPr>
              <w:jc w:val="center"/>
              <w:rPr>
                <w:sz w:val="24"/>
                <w:szCs w:val="24"/>
              </w:rPr>
            </w:pPr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      </w:r>
          </w:p>
        </w:tc>
        <w:tc>
          <w:tcPr>
            <w:tcW w:w="3228" w:type="dxa"/>
          </w:tcPr>
          <w:p w14:paraId="5FDEB4C0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7DC917BE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1310A" w14:paraId="3E003228" w14:textId="77777777" w:rsidTr="005F2D2A">
        <w:tc>
          <w:tcPr>
            <w:tcW w:w="1098" w:type="dxa"/>
          </w:tcPr>
          <w:p w14:paraId="00F51E1A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  <w:tc>
          <w:tcPr>
            <w:tcW w:w="1024" w:type="dxa"/>
          </w:tcPr>
          <w:p w14:paraId="56906BF7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7D8AB620" w14:textId="77777777" w:rsidR="00C1310A" w:rsidRPr="00C1310A" w:rsidRDefault="00C1310A" w:rsidP="005F2D2A">
            <w:pPr>
              <w:jc w:val="center"/>
              <w:rPr>
                <w:sz w:val="24"/>
                <w:szCs w:val="24"/>
              </w:rPr>
            </w:pPr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>РР</w:t>
            </w:r>
            <w:proofErr w:type="gramStart"/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 xml:space="preserve"> Проект. Роль и уместность заимствований в современном русском языке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228" w:type="dxa"/>
          </w:tcPr>
          <w:p w14:paraId="4D79D54C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55F89F32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33576B12" w14:textId="77777777" w:rsidTr="005F2D2A">
        <w:tc>
          <w:tcPr>
            <w:tcW w:w="1098" w:type="dxa"/>
          </w:tcPr>
          <w:p w14:paraId="2890FF13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  <w:tc>
          <w:tcPr>
            <w:tcW w:w="1024" w:type="dxa"/>
          </w:tcPr>
          <w:p w14:paraId="5D964DDF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6A365946" w14:textId="77777777" w:rsidR="00CD4FEC" w:rsidRPr="00C1310A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1310A">
              <w:rPr>
                <w:color w:val="000000"/>
                <w:sz w:val="24"/>
                <w:szCs w:val="24"/>
                <w:shd w:val="clear" w:color="auto" w:fill="FFFFFF"/>
              </w:rPr>
              <w:t>Национально-культурная специфика русской фразеологии</w:t>
            </w:r>
          </w:p>
        </w:tc>
        <w:tc>
          <w:tcPr>
            <w:tcW w:w="3228" w:type="dxa"/>
          </w:tcPr>
          <w:p w14:paraId="420BB689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56667305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07B997F6" w14:textId="77777777" w:rsidTr="005F2D2A">
        <w:tc>
          <w:tcPr>
            <w:tcW w:w="1098" w:type="dxa"/>
          </w:tcPr>
          <w:p w14:paraId="3BB36CB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  <w:tc>
          <w:tcPr>
            <w:tcW w:w="1024" w:type="dxa"/>
          </w:tcPr>
          <w:p w14:paraId="6D5EF794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6F4CEB10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Русский язык как развивающееся явление</w:t>
            </w:r>
            <w:proofErr w:type="gramStart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.. </w:t>
            </w:r>
            <w:proofErr w:type="gramEnd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Факторы, влияющие на развитие языка: социально-политические события и изменения в обществе, развитие науки и техники, влияние других языков. Внешние и внутренние факторы языковых изменений.</w:t>
            </w:r>
          </w:p>
        </w:tc>
        <w:tc>
          <w:tcPr>
            <w:tcW w:w="3228" w:type="dxa"/>
          </w:tcPr>
          <w:p w14:paraId="74E2C037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39F5047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737F563B" w14:textId="77777777" w:rsidTr="005F2D2A">
        <w:tc>
          <w:tcPr>
            <w:tcW w:w="1098" w:type="dxa"/>
          </w:tcPr>
          <w:p w14:paraId="7607717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  <w:tc>
          <w:tcPr>
            <w:tcW w:w="1024" w:type="dxa"/>
          </w:tcPr>
          <w:p w14:paraId="1698A572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790FB757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Группы лексических единиц по степени устарелости. Исконно русская лексика. Речевой этикет.</w:t>
            </w:r>
          </w:p>
        </w:tc>
        <w:tc>
          <w:tcPr>
            <w:tcW w:w="3228" w:type="dxa"/>
          </w:tcPr>
          <w:p w14:paraId="6AF975E5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7F2CC49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572E7B79" w14:textId="77777777" w:rsidTr="005F2D2A">
        <w:tc>
          <w:tcPr>
            <w:tcW w:w="1098" w:type="dxa"/>
          </w:tcPr>
          <w:p w14:paraId="771C133C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1024" w:type="dxa"/>
          </w:tcPr>
          <w:p w14:paraId="0B1AE41B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21AD844D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Русский язык как зеркало </w:t>
            </w: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национальной культуры и истории народа .</w:t>
            </w:r>
          </w:p>
        </w:tc>
        <w:tc>
          <w:tcPr>
            <w:tcW w:w="3228" w:type="dxa"/>
          </w:tcPr>
          <w:p w14:paraId="18B9430F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164E5C0F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377DD83D" w14:textId="77777777" w:rsidTr="005F2D2A">
        <w:tc>
          <w:tcPr>
            <w:tcW w:w="1098" w:type="dxa"/>
          </w:tcPr>
          <w:p w14:paraId="2D43AA7F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11</w:t>
            </w:r>
          </w:p>
        </w:tc>
        <w:tc>
          <w:tcPr>
            <w:tcW w:w="1024" w:type="dxa"/>
          </w:tcPr>
          <w:p w14:paraId="17F0A64D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06289B7D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РР</w:t>
            </w:r>
            <w:proofErr w:type="gramStart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 Проект. Понимаем ли мы язык Пушкина?</w:t>
            </w:r>
          </w:p>
        </w:tc>
        <w:tc>
          <w:tcPr>
            <w:tcW w:w="3228" w:type="dxa"/>
          </w:tcPr>
          <w:p w14:paraId="5EE1B0C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134775C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9E64BE" w14:paraId="57F37072" w14:textId="77777777" w:rsidTr="005F2D2A">
        <w:tc>
          <w:tcPr>
            <w:tcW w:w="14560" w:type="dxa"/>
            <w:gridSpan w:val="5"/>
          </w:tcPr>
          <w:p w14:paraId="71DD758C" w14:textId="77777777" w:rsidR="009E64BE" w:rsidRDefault="009E64BE" w:rsidP="005F2D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Тема 2. Культура речи(12ч)</w:t>
            </w:r>
          </w:p>
        </w:tc>
      </w:tr>
      <w:tr w:rsidR="00CD4FEC" w14:paraId="4626CDF1" w14:textId="77777777" w:rsidTr="005F2D2A">
        <w:tc>
          <w:tcPr>
            <w:tcW w:w="1098" w:type="dxa"/>
          </w:tcPr>
          <w:p w14:paraId="312DB788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</w:t>
            </w:r>
          </w:p>
        </w:tc>
        <w:tc>
          <w:tcPr>
            <w:tcW w:w="1024" w:type="dxa"/>
          </w:tcPr>
          <w:p w14:paraId="41E6A862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48D6987C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3228" w:type="dxa"/>
          </w:tcPr>
          <w:p w14:paraId="6BA4A190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25D70D52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48A625A4" w14:textId="77777777" w:rsidTr="005F2D2A">
        <w:tc>
          <w:tcPr>
            <w:tcW w:w="1098" w:type="dxa"/>
          </w:tcPr>
          <w:p w14:paraId="59B77782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  <w:tc>
          <w:tcPr>
            <w:tcW w:w="1024" w:type="dxa"/>
          </w:tcPr>
          <w:p w14:paraId="6E7091B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6F92EB00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Практикум. Аналитическая работа </w:t>
            </w:r>
            <w:proofErr w:type="spellStart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КИМов</w:t>
            </w:r>
            <w:proofErr w:type="spellEnd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 по русскому языку. Орфоэпия русского языка.</w:t>
            </w:r>
          </w:p>
        </w:tc>
        <w:tc>
          <w:tcPr>
            <w:tcW w:w="3228" w:type="dxa"/>
          </w:tcPr>
          <w:p w14:paraId="724E50D0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417F3878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57349805" w14:textId="77777777" w:rsidTr="005F2D2A">
        <w:tc>
          <w:tcPr>
            <w:tcW w:w="1098" w:type="dxa"/>
          </w:tcPr>
          <w:p w14:paraId="28FEDA73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</w:t>
            </w:r>
          </w:p>
        </w:tc>
        <w:tc>
          <w:tcPr>
            <w:tcW w:w="1024" w:type="dxa"/>
          </w:tcPr>
          <w:p w14:paraId="540F2765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646741AE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Практикум. Аналитическая работа </w:t>
            </w:r>
            <w:proofErr w:type="spellStart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КИМов</w:t>
            </w:r>
            <w:proofErr w:type="spellEnd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 по русскому языку. Орфоэпия русского языка.</w:t>
            </w:r>
          </w:p>
        </w:tc>
        <w:tc>
          <w:tcPr>
            <w:tcW w:w="3228" w:type="dxa"/>
          </w:tcPr>
          <w:p w14:paraId="684F90F1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4F785A7F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777603DE" w14:textId="77777777" w:rsidTr="005F2D2A">
        <w:tc>
          <w:tcPr>
            <w:tcW w:w="1098" w:type="dxa"/>
          </w:tcPr>
          <w:p w14:paraId="17B8E883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  <w:tc>
          <w:tcPr>
            <w:tcW w:w="1024" w:type="dxa"/>
          </w:tcPr>
          <w:p w14:paraId="2BBCA443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7EF65A6E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3228" w:type="dxa"/>
          </w:tcPr>
          <w:p w14:paraId="4BF821B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0932A87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479336FD" w14:textId="77777777" w:rsidTr="005F2D2A">
        <w:tc>
          <w:tcPr>
            <w:tcW w:w="1098" w:type="dxa"/>
          </w:tcPr>
          <w:p w14:paraId="057F5AA8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</w:p>
        </w:tc>
        <w:tc>
          <w:tcPr>
            <w:tcW w:w="1024" w:type="dxa"/>
          </w:tcPr>
          <w:p w14:paraId="01C58E04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12E5DEA9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Практикум. Аналитическая работа </w:t>
            </w:r>
            <w:proofErr w:type="spellStart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КИМов</w:t>
            </w:r>
            <w:proofErr w:type="spellEnd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 по русскому языку. Лексика русского языка.</w:t>
            </w:r>
          </w:p>
        </w:tc>
        <w:tc>
          <w:tcPr>
            <w:tcW w:w="3228" w:type="dxa"/>
          </w:tcPr>
          <w:p w14:paraId="179BBD82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4CC1F2F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2F9E0B0A" w14:textId="77777777" w:rsidTr="005F2D2A">
        <w:tc>
          <w:tcPr>
            <w:tcW w:w="1098" w:type="dxa"/>
          </w:tcPr>
          <w:p w14:paraId="75B15D6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</w:t>
            </w:r>
          </w:p>
        </w:tc>
        <w:tc>
          <w:tcPr>
            <w:tcW w:w="1024" w:type="dxa"/>
          </w:tcPr>
          <w:p w14:paraId="30591BED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65910EF7" w14:textId="77777777" w:rsidR="00CD4FEC" w:rsidRPr="00CD4FEC" w:rsidRDefault="00CD4FEC" w:rsidP="005F2D2A">
            <w:pPr>
              <w:pStyle w:val="a4"/>
              <w:spacing w:before="0" w:beforeAutospacing="0" w:after="0" w:afterAutospacing="0"/>
              <w:jc w:val="center"/>
              <w:rPr>
                <w:rFonts w:ascii="&amp;quot" w:hAnsi="&amp;quot"/>
              </w:rPr>
            </w:pPr>
            <w:r w:rsidRPr="00CD4FEC">
              <w:rPr>
                <w:color w:val="000000"/>
              </w:rPr>
              <w:t xml:space="preserve">Практикум. Аналитическая работа </w:t>
            </w:r>
            <w:proofErr w:type="spellStart"/>
            <w:r w:rsidRPr="00CD4FEC">
              <w:rPr>
                <w:color w:val="000000"/>
              </w:rPr>
              <w:t>КИМов</w:t>
            </w:r>
            <w:proofErr w:type="spellEnd"/>
            <w:r w:rsidRPr="00CD4FEC">
              <w:rPr>
                <w:color w:val="000000"/>
              </w:rPr>
              <w:t xml:space="preserve"> по русскому языку. Лексика русского языка.</w:t>
            </w:r>
          </w:p>
          <w:p w14:paraId="08F7F898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28" w:type="dxa"/>
          </w:tcPr>
          <w:p w14:paraId="2C08910C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5FB14B2E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511B76D1" w14:textId="77777777" w:rsidTr="005F2D2A">
        <w:tc>
          <w:tcPr>
            <w:tcW w:w="1098" w:type="dxa"/>
          </w:tcPr>
          <w:p w14:paraId="5D1A449D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</w:t>
            </w:r>
          </w:p>
        </w:tc>
        <w:tc>
          <w:tcPr>
            <w:tcW w:w="1024" w:type="dxa"/>
          </w:tcPr>
          <w:p w14:paraId="53C72DE6" w14:textId="77777777" w:rsidR="00CD4FEC" w:rsidRPr="00CD4FEC" w:rsidRDefault="00CD4FEC" w:rsidP="005F2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64" w:type="dxa"/>
          </w:tcPr>
          <w:p w14:paraId="1B38BBDB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3228" w:type="dxa"/>
          </w:tcPr>
          <w:p w14:paraId="6A8B783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039047B4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5C199AC3" w14:textId="77777777" w:rsidTr="005F2D2A">
        <w:tc>
          <w:tcPr>
            <w:tcW w:w="1098" w:type="dxa"/>
          </w:tcPr>
          <w:p w14:paraId="25AA1322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</w:t>
            </w:r>
          </w:p>
        </w:tc>
        <w:tc>
          <w:tcPr>
            <w:tcW w:w="1024" w:type="dxa"/>
          </w:tcPr>
          <w:p w14:paraId="08ACC5B7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6729A018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Практикум. Аналитическая работа </w:t>
            </w:r>
            <w:proofErr w:type="spellStart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>КИМов</w:t>
            </w:r>
            <w:proofErr w:type="spellEnd"/>
            <w:r w:rsidRPr="00CD4FEC">
              <w:rPr>
                <w:color w:val="000000"/>
                <w:sz w:val="24"/>
                <w:szCs w:val="24"/>
                <w:shd w:val="clear" w:color="auto" w:fill="FFFFFF"/>
              </w:rPr>
              <w:t xml:space="preserve"> по русскому языку. Грамматические ( морфологические) нормы.</w:t>
            </w:r>
          </w:p>
        </w:tc>
        <w:tc>
          <w:tcPr>
            <w:tcW w:w="3228" w:type="dxa"/>
          </w:tcPr>
          <w:p w14:paraId="42EFB5C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011D4CD8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1FC434CC" w14:textId="77777777" w:rsidTr="005F2D2A">
        <w:tc>
          <w:tcPr>
            <w:tcW w:w="1098" w:type="dxa"/>
          </w:tcPr>
          <w:p w14:paraId="5D530FB1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1024" w:type="dxa"/>
          </w:tcPr>
          <w:p w14:paraId="568DF15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1E7049A2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 xml:space="preserve">Практикум. Аналитическая работа </w:t>
            </w:r>
            <w:proofErr w:type="spellStart"/>
            <w:r w:rsidRPr="00CD4FEC">
              <w:rPr>
                <w:color w:val="000000"/>
                <w:sz w:val="24"/>
                <w:shd w:val="clear" w:color="auto" w:fill="FFFFFF"/>
              </w:rPr>
              <w:t>КИМов</w:t>
            </w:r>
            <w:proofErr w:type="spellEnd"/>
            <w:r w:rsidRPr="00CD4FEC">
              <w:rPr>
                <w:color w:val="000000"/>
                <w:sz w:val="24"/>
                <w:shd w:val="clear" w:color="auto" w:fill="FFFFFF"/>
              </w:rPr>
              <w:t xml:space="preserve"> по русскому языку. Грамматические (синтаксические) нормы</w:t>
            </w:r>
            <w:r>
              <w:rPr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3228" w:type="dxa"/>
          </w:tcPr>
          <w:p w14:paraId="54C59A13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3BB4BD05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39B597F8" w14:textId="77777777" w:rsidTr="005F2D2A">
        <w:tc>
          <w:tcPr>
            <w:tcW w:w="1098" w:type="dxa"/>
          </w:tcPr>
          <w:p w14:paraId="452A30A1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21</w:t>
            </w:r>
          </w:p>
        </w:tc>
        <w:tc>
          <w:tcPr>
            <w:tcW w:w="1024" w:type="dxa"/>
          </w:tcPr>
          <w:p w14:paraId="7E986501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3767D35F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Речевой этикет .Правила речевого этикета: нормы и традиции</w:t>
            </w:r>
          </w:p>
        </w:tc>
        <w:tc>
          <w:tcPr>
            <w:tcW w:w="3228" w:type="dxa"/>
          </w:tcPr>
          <w:p w14:paraId="2524AEAB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0B4D90B8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39A0AD70" w14:textId="77777777" w:rsidTr="005F2D2A">
        <w:tc>
          <w:tcPr>
            <w:tcW w:w="1098" w:type="dxa"/>
          </w:tcPr>
          <w:p w14:paraId="0693D69F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</w:t>
            </w:r>
          </w:p>
        </w:tc>
        <w:tc>
          <w:tcPr>
            <w:tcW w:w="1024" w:type="dxa"/>
          </w:tcPr>
          <w:p w14:paraId="709D36D9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5A4E1FA9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Контрольная работа. Нормы литературного языка.</w:t>
            </w:r>
          </w:p>
        </w:tc>
        <w:tc>
          <w:tcPr>
            <w:tcW w:w="3228" w:type="dxa"/>
          </w:tcPr>
          <w:p w14:paraId="022187E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5B67D69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29EEDE8D" w14:textId="77777777" w:rsidTr="005F2D2A">
        <w:tc>
          <w:tcPr>
            <w:tcW w:w="1098" w:type="dxa"/>
          </w:tcPr>
          <w:p w14:paraId="642A63D9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23</w:t>
            </w:r>
          </w:p>
        </w:tc>
        <w:tc>
          <w:tcPr>
            <w:tcW w:w="1024" w:type="dxa"/>
          </w:tcPr>
          <w:p w14:paraId="49456495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06307F6D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Анализ контрольной работы.</w:t>
            </w:r>
          </w:p>
        </w:tc>
        <w:tc>
          <w:tcPr>
            <w:tcW w:w="3228" w:type="dxa"/>
          </w:tcPr>
          <w:p w14:paraId="0D951D2B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2C8CA050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5F2D2A" w14:paraId="68B184C7" w14:textId="77777777" w:rsidTr="005F2D2A">
        <w:tc>
          <w:tcPr>
            <w:tcW w:w="14560" w:type="dxa"/>
            <w:gridSpan w:val="5"/>
          </w:tcPr>
          <w:p w14:paraId="4BDC979F" w14:textId="77777777" w:rsidR="005F2D2A" w:rsidRDefault="005F2D2A" w:rsidP="005F2D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Тема 3. Речь. Речевая деятельность. Текст(10ч)</w:t>
            </w:r>
          </w:p>
        </w:tc>
      </w:tr>
      <w:tr w:rsidR="00CD4FEC" w14:paraId="559ED7D0" w14:textId="77777777" w:rsidTr="005F2D2A">
        <w:tc>
          <w:tcPr>
            <w:tcW w:w="1098" w:type="dxa"/>
          </w:tcPr>
          <w:p w14:paraId="7D3FB43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</w:t>
            </w:r>
          </w:p>
        </w:tc>
        <w:tc>
          <w:tcPr>
            <w:tcW w:w="1024" w:type="dxa"/>
          </w:tcPr>
          <w:p w14:paraId="0FF1675E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3B173C6B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Язык и речь. Виды речевой деятельности. и логичность речи</w:t>
            </w:r>
          </w:p>
        </w:tc>
        <w:tc>
          <w:tcPr>
            <w:tcW w:w="3228" w:type="dxa"/>
          </w:tcPr>
          <w:p w14:paraId="0575A25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0CE20322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2A238223" w14:textId="77777777" w:rsidTr="005F2D2A">
        <w:tc>
          <w:tcPr>
            <w:tcW w:w="1098" w:type="dxa"/>
          </w:tcPr>
          <w:p w14:paraId="49CA23B3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</w:t>
            </w:r>
          </w:p>
        </w:tc>
        <w:tc>
          <w:tcPr>
            <w:tcW w:w="1024" w:type="dxa"/>
          </w:tcPr>
          <w:p w14:paraId="6AC85B6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23673BF0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Текст как единица языка и речи</w:t>
            </w:r>
            <w:proofErr w:type="gramStart"/>
            <w:r w:rsidRPr="00CD4FEC">
              <w:rPr>
                <w:color w:val="000000"/>
                <w:sz w:val="24"/>
                <w:shd w:val="clear" w:color="auto" w:fill="FFFFFF"/>
              </w:rPr>
              <w:t xml:space="preserve"> .</w:t>
            </w:r>
            <w:proofErr w:type="gramEnd"/>
            <w:r w:rsidRPr="00CD4FEC">
              <w:rPr>
                <w:color w:val="000000"/>
                <w:sz w:val="24"/>
                <w:shd w:val="clear" w:color="auto" w:fill="FFFFFF"/>
              </w:rPr>
              <w:t xml:space="preserve"> Текст и его основные признаки. Строение текста. Средства связи предложений в тексте.</w:t>
            </w:r>
          </w:p>
        </w:tc>
        <w:tc>
          <w:tcPr>
            <w:tcW w:w="3228" w:type="dxa"/>
          </w:tcPr>
          <w:p w14:paraId="4A731E9C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3D6A17E5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28229726" w14:textId="77777777" w:rsidTr="005F2D2A">
        <w:tc>
          <w:tcPr>
            <w:tcW w:w="1098" w:type="dxa"/>
          </w:tcPr>
          <w:p w14:paraId="2F44394E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26</w:t>
            </w:r>
          </w:p>
        </w:tc>
        <w:tc>
          <w:tcPr>
            <w:tcW w:w="1024" w:type="dxa"/>
          </w:tcPr>
          <w:p w14:paraId="67572ED7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16ACCF37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228" w:type="dxa"/>
          </w:tcPr>
          <w:p w14:paraId="7E96340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63575346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528BA043" w14:textId="77777777" w:rsidTr="005F2D2A">
        <w:tc>
          <w:tcPr>
            <w:tcW w:w="1098" w:type="dxa"/>
          </w:tcPr>
          <w:p w14:paraId="520D43CD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</w:t>
            </w:r>
          </w:p>
        </w:tc>
        <w:tc>
          <w:tcPr>
            <w:tcW w:w="1024" w:type="dxa"/>
          </w:tcPr>
          <w:p w14:paraId="61EEF5BF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27569E45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РР. Работа над проектом .Подготовка сборника «бывальщин», альманаха рассказов, сборника стилизаций, разработка личной странички для школьного портала</w:t>
            </w:r>
          </w:p>
        </w:tc>
        <w:tc>
          <w:tcPr>
            <w:tcW w:w="3228" w:type="dxa"/>
          </w:tcPr>
          <w:p w14:paraId="41027689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168A4BD3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71E3A3AA" w14:textId="77777777" w:rsidTr="005F2D2A">
        <w:tc>
          <w:tcPr>
            <w:tcW w:w="1098" w:type="dxa"/>
          </w:tcPr>
          <w:p w14:paraId="51901689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</w:t>
            </w:r>
          </w:p>
        </w:tc>
        <w:tc>
          <w:tcPr>
            <w:tcW w:w="1024" w:type="dxa"/>
          </w:tcPr>
          <w:p w14:paraId="1FBD6AB3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40B32234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РР. Защита проекта. Сборник «бывальщин», альманах рассказов, сборник стилизаций, личная страничка для школьного портала</w:t>
            </w:r>
          </w:p>
        </w:tc>
        <w:tc>
          <w:tcPr>
            <w:tcW w:w="3228" w:type="dxa"/>
          </w:tcPr>
          <w:p w14:paraId="3334022D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6D4457A7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64673C02" w14:textId="77777777" w:rsidTr="005F2D2A">
        <w:tc>
          <w:tcPr>
            <w:tcW w:w="1098" w:type="dxa"/>
          </w:tcPr>
          <w:p w14:paraId="450AB6A8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</w:t>
            </w:r>
          </w:p>
        </w:tc>
        <w:tc>
          <w:tcPr>
            <w:tcW w:w="1024" w:type="dxa"/>
          </w:tcPr>
          <w:p w14:paraId="470E1549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02536B96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Типы речи</w:t>
            </w:r>
          </w:p>
        </w:tc>
        <w:tc>
          <w:tcPr>
            <w:tcW w:w="3228" w:type="dxa"/>
          </w:tcPr>
          <w:p w14:paraId="555319B4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700E01C8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0CCEBB42" w14:textId="77777777" w:rsidTr="005F2D2A">
        <w:tc>
          <w:tcPr>
            <w:tcW w:w="1098" w:type="dxa"/>
          </w:tcPr>
          <w:p w14:paraId="6775F75C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</w:t>
            </w:r>
          </w:p>
        </w:tc>
        <w:tc>
          <w:tcPr>
            <w:tcW w:w="1024" w:type="dxa"/>
          </w:tcPr>
          <w:p w14:paraId="339F6E12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064E86BA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 xml:space="preserve">Функциональные разновидности языка. Разговорная </w:t>
            </w:r>
            <w:proofErr w:type="spellStart"/>
            <w:r w:rsidRPr="00CD4FEC">
              <w:rPr>
                <w:color w:val="000000"/>
                <w:sz w:val="24"/>
                <w:shd w:val="clear" w:color="auto" w:fill="FFFFFF"/>
              </w:rPr>
              <w:t>речь.Язык</w:t>
            </w:r>
            <w:proofErr w:type="spellEnd"/>
            <w:r w:rsidRPr="00CD4FEC">
              <w:rPr>
                <w:color w:val="000000"/>
                <w:sz w:val="24"/>
                <w:shd w:val="clear" w:color="auto" w:fill="FFFFFF"/>
              </w:rPr>
              <w:t xml:space="preserve"> художественной литературы.</w:t>
            </w:r>
          </w:p>
        </w:tc>
        <w:tc>
          <w:tcPr>
            <w:tcW w:w="3228" w:type="dxa"/>
          </w:tcPr>
          <w:p w14:paraId="0D934D6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670D85B1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7F0A41C7" w14:textId="77777777" w:rsidTr="005F2D2A">
        <w:tc>
          <w:tcPr>
            <w:tcW w:w="1098" w:type="dxa"/>
          </w:tcPr>
          <w:p w14:paraId="71F2924A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31</w:t>
            </w:r>
          </w:p>
        </w:tc>
        <w:tc>
          <w:tcPr>
            <w:tcW w:w="1024" w:type="dxa"/>
          </w:tcPr>
          <w:p w14:paraId="01E30D62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7E851CAC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Функциональные разновидности языка. Официально-деловой стиль. Научный стиль</w:t>
            </w:r>
            <w:proofErr w:type="gramStart"/>
            <w:r w:rsidRPr="00CD4FEC">
              <w:rPr>
                <w:color w:val="000000"/>
                <w:sz w:val="24"/>
                <w:shd w:val="clear" w:color="auto" w:fill="FFFFFF"/>
              </w:rPr>
              <w:t xml:space="preserve"> .</w:t>
            </w:r>
            <w:proofErr w:type="gramEnd"/>
            <w:r w:rsidRPr="00CD4FEC">
              <w:rPr>
                <w:color w:val="000000"/>
                <w:sz w:val="24"/>
                <w:shd w:val="clear" w:color="auto" w:fill="FFFFFF"/>
              </w:rPr>
              <w:t xml:space="preserve"> Публицистический стиль.</w:t>
            </w:r>
          </w:p>
        </w:tc>
        <w:tc>
          <w:tcPr>
            <w:tcW w:w="3228" w:type="dxa"/>
          </w:tcPr>
          <w:p w14:paraId="53A9FBE8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3B31C2C8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2A0031EE" w14:textId="77777777" w:rsidTr="005F2D2A">
        <w:tc>
          <w:tcPr>
            <w:tcW w:w="1098" w:type="dxa"/>
          </w:tcPr>
          <w:p w14:paraId="478A684D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32</w:t>
            </w:r>
          </w:p>
        </w:tc>
        <w:tc>
          <w:tcPr>
            <w:tcW w:w="1024" w:type="dxa"/>
          </w:tcPr>
          <w:p w14:paraId="23D0394D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063304F6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Практикум. Анализ текстов разной структуры, типовой принадлежности, стилевой принадлежности.</w:t>
            </w:r>
          </w:p>
        </w:tc>
        <w:tc>
          <w:tcPr>
            <w:tcW w:w="3228" w:type="dxa"/>
          </w:tcPr>
          <w:p w14:paraId="6E51F781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5990FB29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CD4FEC" w14:paraId="6A364841" w14:textId="77777777" w:rsidTr="005F2D2A">
        <w:tc>
          <w:tcPr>
            <w:tcW w:w="1098" w:type="dxa"/>
          </w:tcPr>
          <w:p w14:paraId="64884FB9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33</w:t>
            </w:r>
          </w:p>
        </w:tc>
        <w:tc>
          <w:tcPr>
            <w:tcW w:w="1024" w:type="dxa"/>
          </w:tcPr>
          <w:p w14:paraId="5C676B5C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068E8BA1" w14:textId="77777777" w:rsidR="00CD4FEC" w:rsidRPr="00CD4FEC" w:rsidRDefault="00CD4FEC" w:rsidP="005F2D2A">
            <w:pPr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CD4FEC">
              <w:rPr>
                <w:color w:val="000000"/>
                <w:sz w:val="24"/>
                <w:shd w:val="clear" w:color="auto" w:fill="FFFFFF"/>
              </w:rPr>
              <w:t>Практикум. Создание тестов по разделу.</w:t>
            </w:r>
          </w:p>
        </w:tc>
        <w:tc>
          <w:tcPr>
            <w:tcW w:w="3228" w:type="dxa"/>
          </w:tcPr>
          <w:p w14:paraId="258F65D9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0942FED1" w14:textId="77777777" w:rsidR="00CD4FEC" w:rsidRDefault="00CD4FEC" w:rsidP="005F2D2A">
            <w:pPr>
              <w:jc w:val="center"/>
              <w:rPr>
                <w:sz w:val="36"/>
                <w:szCs w:val="36"/>
              </w:rPr>
            </w:pPr>
          </w:p>
        </w:tc>
      </w:tr>
      <w:tr w:rsidR="005F2D2A" w14:paraId="7D6C6C55" w14:textId="77777777" w:rsidTr="005F2D2A">
        <w:tc>
          <w:tcPr>
            <w:tcW w:w="14560" w:type="dxa"/>
            <w:gridSpan w:val="5"/>
          </w:tcPr>
          <w:p w14:paraId="3F7EC586" w14:textId="77777777" w:rsidR="005F2D2A" w:rsidRDefault="005F2D2A" w:rsidP="005F2D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Тема 4. Обобщение. Повторение(1ч)</w:t>
            </w:r>
          </w:p>
        </w:tc>
      </w:tr>
      <w:tr w:rsidR="00C1310A" w14:paraId="47A2136E" w14:textId="77777777" w:rsidTr="005F2D2A">
        <w:trPr>
          <w:trHeight w:val="250"/>
        </w:trPr>
        <w:tc>
          <w:tcPr>
            <w:tcW w:w="1098" w:type="dxa"/>
          </w:tcPr>
          <w:p w14:paraId="43850419" w14:textId="77777777" w:rsidR="00C1310A" w:rsidRDefault="00CD4FEC" w:rsidP="005F2D2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34</w:t>
            </w:r>
          </w:p>
        </w:tc>
        <w:tc>
          <w:tcPr>
            <w:tcW w:w="1024" w:type="dxa"/>
          </w:tcPr>
          <w:p w14:paraId="60FAF970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64" w:type="dxa"/>
          </w:tcPr>
          <w:p w14:paraId="17402D09" w14:textId="77777777" w:rsidR="00C1310A" w:rsidRPr="00CD4FEC" w:rsidRDefault="00C1310A" w:rsidP="005F2D2A">
            <w:pPr>
              <w:jc w:val="center"/>
              <w:rPr>
                <w:sz w:val="28"/>
                <w:szCs w:val="24"/>
              </w:rPr>
            </w:pPr>
            <w:r w:rsidRPr="00CD4FEC">
              <w:rPr>
                <w:color w:val="000000"/>
                <w:sz w:val="28"/>
                <w:szCs w:val="24"/>
                <w:shd w:val="clear" w:color="auto" w:fill="FFFFFF"/>
              </w:rPr>
              <w:t>.</w:t>
            </w:r>
            <w:r w:rsidR="00CD4FEC" w:rsidRPr="00CD4FEC">
              <w:rPr>
                <w:color w:val="000000"/>
                <w:sz w:val="28"/>
                <w:shd w:val="clear" w:color="auto" w:fill="FFFFFF"/>
              </w:rPr>
              <w:t xml:space="preserve"> Богатство русского родного языка по стилистике, по лексической структуре, по синтаксическому строению.</w:t>
            </w:r>
          </w:p>
        </w:tc>
        <w:tc>
          <w:tcPr>
            <w:tcW w:w="3228" w:type="dxa"/>
          </w:tcPr>
          <w:p w14:paraId="140C629A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46" w:type="dxa"/>
          </w:tcPr>
          <w:p w14:paraId="3A2F677E" w14:textId="77777777" w:rsidR="00C1310A" w:rsidRDefault="00C1310A" w:rsidP="005F2D2A">
            <w:pPr>
              <w:jc w:val="center"/>
              <w:rPr>
                <w:sz w:val="36"/>
                <w:szCs w:val="36"/>
              </w:rPr>
            </w:pPr>
          </w:p>
        </w:tc>
      </w:tr>
    </w:tbl>
    <w:p w14:paraId="2FD047D1" w14:textId="77777777" w:rsidR="00CD4FEC" w:rsidRDefault="00CD4FEC" w:rsidP="00CD4FEC">
      <w:pPr>
        <w:shd w:val="clear" w:color="auto" w:fill="FFFFFF"/>
        <w:spacing w:after="0" w:line="259" w:lineRule="atLeast"/>
        <w:rPr>
          <w:sz w:val="36"/>
          <w:szCs w:val="36"/>
        </w:rPr>
      </w:pPr>
    </w:p>
    <w:p w14:paraId="645FE322" w14:textId="77777777" w:rsidR="00C1310A" w:rsidRDefault="00CD4FEC" w:rsidP="00CD4FEC">
      <w:pPr>
        <w:shd w:val="clear" w:color="auto" w:fill="FFFFFF"/>
        <w:spacing w:after="0" w:line="259" w:lineRule="atLeast"/>
        <w:rPr>
          <w:sz w:val="36"/>
          <w:szCs w:val="36"/>
        </w:rPr>
      </w:pPr>
      <w:r>
        <w:rPr>
          <w:sz w:val="36"/>
          <w:szCs w:val="36"/>
        </w:rPr>
        <w:t>Итого 34</w:t>
      </w:r>
      <w:r w:rsidR="005F2D2A">
        <w:rPr>
          <w:sz w:val="36"/>
          <w:szCs w:val="36"/>
        </w:rPr>
        <w:t xml:space="preserve"> часа</w:t>
      </w:r>
    </w:p>
    <w:p w14:paraId="4D9970C2" w14:textId="77777777" w:rsidR="009E64BE" w:rsidRDefault="009E64BE" w:rsidP="00CD4FEC">
      <w:pPr>
        <w:shd w:val="clear" w:color="auto" w:fill="FFFFFF"/>
        <w:spacing w:after="0" w:line="259" w:lineRule="atLeast"/>
        <w:rPr>
          <w:sz w:val="36"/>
          <w:szCs w:val="36"/>
        </w:rPr>
      </w:pPr>
    </w:p>
    <w:p w14:paraId="1287A16A" w14:textId="77777777" w:rsidR="00CD309A" w:rsidRDefault="009E64BE" w:rsidP="00CD4FEC">
      <w:pPr>
        <w:shd w:val="clear" w:color="auto" w:fill="FFFFFF"/>
        <w:spacing w:after="0" w:line="259" w:lineRule="atLeast"/>
        <w:rPr>
          <w:sz w:val="36"/>
          <w:szCs w:val="36"/>
        </w:rPr>
      </w:pPr>
      <w:r>
        <w:rPr>
          <w:sz w:val="36"/>
          <w:szCs w:val="36"/>
        </w:rPr>
        <w:t>Учитель Баталова Л.В.</w:t>
      </w:r>
    </w:p>
    <w:p w14:paraId="7848184D" w14:textId="77777777" w:rsidR="00AC28D7" w:rsidRDefault="00AC28D7" w:rsidP="00AC28D7">
      <w:pPr>
        <w:rPr>
          <w:sz w:val="36"/>
          <w:szCs w:val="36"/>
        </w:rPr>
      </w:pPr>
    </w:p>
    <w:p w14:paraId="00D9360A" w14:textId="77777777" w:rsidR="00CD309A" w:rsidRPr="00CD309A" w:rsidRDefault="00CD309A" w:rsidP="00AC28D7">
      <w:pPr>
        <w:rPr>
          <w:sz w:val="36"/>
          <w:szCs w:val="36"/>
        </w:rPr>
      </w:pPr>
      <w:r w:rsidRPr="00CD309A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Описание учебно-методического и материально-технического обеспечения образовательного процесса.</w:t>
      </w:r>
    </w:p>
    <w:p w14:paraId="27FADF0C" w14:textId="77777777" w:rsidR="00CD309A" w:rsidRPr="00CD309A" w:rsidRDefault="00CD309A" w:rsidP="00CD309A">
      <w:pPr>
        <w:spacing w:after="0" w:line="240" w:lineRule="auto"/>
        <w:jc w:val="center"/>
        <w:rPr>
          <w:rFonts w:ascii="&amp;quot" w:eastAsia="Times New Roman" w:hAnsi="&amp;quot" w:cs="Times New Roman"/>
          <w:sz w:val="32"/>
          <w:szCs w:val="32"/>
          <w:lang w:eastAsia="ru-RU"/>
        </w:rPr>
      </w:pPr>
    </w:p>
    <w:p w14:paraId="5E4B98CA" w14:textId="77777777" w:rsidR="00CD309A" w:rsidRPr="00CD309A" w:rsidRDefault="00CD309A" w:rsidP="00CD309A">
      <w:pPr>
        <w:spacing w:after="0" w:line="240" w:lineRule="auto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 CYR" w:eastAsia="Times New Roman" w:hAnsi="Times New Roman CYR" w:cs="Times New Roman CYR"/>
          <w:b/>
          <w:bCs/>
          <w:sz w:val="32"/>
          <w:szCs w:val="32"/>
          <w:shd w:val="clear" w:color="auto" w:fill="FFFFFF"/>
          <w:lang w:eastAsia="ru-RU"/>
        </w:rPr>
        <w:t>Демонстрационное оборудование:</w:t>
      </w:r>
    </w:p>
    <w:p w14:paraId="15316307" w14:textId="77777777" w:rsidR="00CD309A" w:rsidRPr="00CD309A" w:rsidRDefault="00CD309A" w:rsidP="00CD309A">
      <w:pPr>
        <w:spacing w:after="0" w:line="240" w:lineRule="auto"/>
        <w:rPr>
          <w:rFonts w:ascii="&amp;quot" w:eastAsia="Times New Roman" w:hAnsi="&amp;quot" w:cs="Times New Roman"/>
          <w:sz w:val="32"/>
          <w:szCs w:val="32"/>
          <w:lang w:eastAsia="ru-RU"/>
        </w:rPr>
      </w:pPr>
    </w:p>
    <w:p w14:paraId="22B0B30D" w14:textId="77777777" w:rsidR="00CD309A" w:rsidRPr="00CD309A" w:rsidRDefault="00CD309A" w:rsidP="00CD309A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Видеофильмы, соответствующие тематике.</w:t>
      </w:r>
    </w:p>
    <w:p w14:paraId="6FD1B357" w14:textId="77777777" w:rsidR="00CD309A" w:rsidRPr="00CD309A" w:rsidRDefault="00CD309A" w:rsidP="00CD309A">
      <w:pPr>
        <w:shd w:val="clear" w:color="auto" w:fill="FFFFFF"/>
        <w:spacing w:after="0" w:line="240" w:lineRule="auto"/>
        <w:jc w:val="both"/>
        <w:rPr>
          <w:rFonts w:ascii="&amp;quot" w:eastAsia="Times New Roman" w:hAnsi="&amp;quot" w:cs="Times New Roman"/>
          <w:sz w:val="32"/>
          <w:szCs w:val="32"/>
          <w:lang w:eastAsia="ru-RU"/>
        </w:rPr>
      </w:pPr>
    </w:p>
    <w:p w14:paraId="5ADA0498" w14:textId="77777777" w:rsidR="00CD309A" w:rsidRPr="00CD309A" w:rsidRDefault="00CD309A" w:rsidP="00CD309A">
      <w:pPr>
        <w:shd w:val="clear" w:color="auto" w:fill="FFFFFF"/>
        <w:spacing w:after="0" w:line="240" w:lineRule="auto"/>
        <w:jc w:val="both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Технические средства обучения:</w:t>
      </w:r>
    </w:p>
    <w:p w14:paraId="78EF1BF3" w14:textId="77777777" w:rsidR="00CD309A" w:rsidRPr="00CD309A" w:rsidRDefault="00CD309A" w:rsidP="00CD309A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" w:eastAsia="Times New Roman" w:hAnsi="Times New Roman" w:cs="Times New Roman"/>
          <w:sz w:val="32"/>
          <w:szCs w:val="32"/>
          <w:lang w:eastAsia="ru-RU"/>
        </w:rPr>
        <w:t>Классная доска с магнитной поверхностью и набором приспособлений для крепления постеров и таблиц.</w:t>
      </w:r>
    </w:p>
    <w:p w14:paraId="0810263A" w14:textId="77777777" w:rsidR="00CD309A" w:rsidRPr="00CD309A" w:rsidRDefault="00CD309A" w:rsidP="00CD309A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&amp;quot" w:eastAsia="Times New Roman" w:hAnsi="&amp;quot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Компьютер, проектор</w:t>
      </w:r>
    </w:p>
    <w:p w14:paraId="6E9736BD" w14:textId="77777777" w:rsidR="00CD309A" w:rsidRPr="00CD309A" w:rsidRDefault="00CD309A" w:rsidP="00CD309A">
      <w:pPr>
        <w:spacing w:after="0" w:line="240" w:lineRule="auto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 CYR" w:eastAsia="Times New Roman" w:hAnsi="Times New Roman CYR" w:cs="Times New Roman CYR"/>
          <w:b/>
          <w:bCs/>
          <w:i/>
          <w:iCs/>
          <w:sz w:val="32"/>
          <w:szCs w:val="32"/>
          <w:shd w:val="clear" w:color="auto" w:fill="FFFFFF"/>
          <w:lang w:eastAsia="ru-RU"/>
        </w:rPr>
        <w:t>Методическая литература для учителя</w:t>
      </w:r>
    </w:p>
    <w:p w14:paraId="3A1BEF4A" w14:textId="77777777" w:rsidR="00CD309A" w:rsidRPr="00CD309A" w:rsidRDefault="00CD309A" w:rsidP="00CD309A">
      <w:pPr>
        <w:spacing w:after="0" w:line="240" w:lineRule="auto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 CYR" w:eastAsia="Times New Roman" w:hAnsi="Times New Roman CYR" w:cs="Times New Roman CYR"/>
          <w:sz w:val="32"/>
          <w:szCs w:val="32"/>
          <w:shd w:val="clear" w:color="auto" w:fill="FFFFFF"/>
          <w:lang w:eastAsia="ru-RU"/>
        </w:rPr>
        <w:t>1.Р.И</w:t>
      </w:r>
      <w:r w:rsidRPr="00CD309A">
        <w:rPr>
          <w:rFonts w:ascii="Times New Roman CYR" w:eastAsia="Times New Roman" w:hAnsi="Times New Roman CYR" w:cs="Times New Roman CYR"/>
          <w:b/>
          <w:bCs/>
          <w:sz w:val="32"/>
          <w:szCs w:val="32"/>
          <w:shd w:val="clear" w:color="auto" w:fill="FFFFFF"/>
          <w:lang w:eastAsia="ru-RU"/>
        </w:rPr>
        <w:t xml:space="preserve">. </w:t>
      </w:r>
      <w:proofErr w:type="spellStart"/>
      <w:r w:rsidRPr="00CD309A">
        <w:rPr>
          <w:rFonts w:ascii="Times New Roman CYR" w:eastAsia="Times New Roman" w:hAnsi="Times New Roman CYR" w:cs="Times New Roman CYR"/>
          <w:sz w:val="32"/>
          <w:szCs w:val="32"/>
          <w:shd w:val="clear" w:color="auto" w:fill="FFFFFF"/>
          <w:lang w:eastAsia="ru-RU"/>
        </w:rPr>
        <w:t>Альбеткова</w:t>
      </w:r>
      <w:proofErr w:type="spellEnd"/>
      <w:r w:rsidRPr="00CD309A">
        <w:rPr>
          <w:rFonts w:ascii="Times New Roman CYR" w:eastAsia="Times New Roman" w:hAnsi="Times New Roman CYR" w:cs="Times New Roman CYR"/>
          <w:sz w:val="32"/>
          <w:szCs w:val="32"/>
          <w:shd w:val="clear" w:color="auto" w:fill="FFFFFF"/>
          <w:lang w:eastAsia="ru-RU"/>
        </w:rPr>
        <w:t>. Русская словесность. От слова к словесности –М., Дрофа 2009.</w:t>
      </w:r>
    </w:p>
    <w:p w14:paraId="5CB7C2D2" w14:textId="77777777" w:rsidR="00CD309A" w:rsidRPr="00CD309A" w:rsidRDefault="00CD309A" w:rsidP="00CD309A">
      <w:pPr>
        <w:spacing w:after="0" w:line="240" w:lineRule="auto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 CYR" w:eastAsia="Times New Roman" w:hAnsi="Times New Roman CYR" w:cs="Times New Roman CYR"/>
          <w:sz w:val="32"/>
          <w:szCs w:val="32"/>
          <w:shd w:val="clear" w:color="auto" w:fill="FFFFFF"/>
          <w:lang w:eastAsia="ru-RU"/>
        </w:rPr>
        <w:t>2. А.И. Горшков. Русская словесность. М., Дрофа 2000.</w:t>
      </w:r>
    </w:p>
    <w:p w14:paraId="10B9E36F" w14:textId="77777777" w:rsidR="00CD309A" w:rsidRPr="00CD309A" w:rsidRDefault="00CD309A" w:rsidP="00CD309A">
      <w:pPr>
        <w:spacing w:after="0" w:line="240" w:lineRule="auto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 CYR" w:eastAsia="Times New Roman" w:hAnsi="Times New Roman CYR" w:cs="Times New Roman CYR"/>
          <w:sz w:val="32"/>
          <w:szCs w:val="32"/>
          <w:shd w:val="clear" w:color="auto" w:fill="FFFFFF"/>
          <w:lang w:eastAsia="ru-RU"/>
        </w:rPr>
        <w:t>3.Филипп Алексеев. Все правила русского языка. Пособие для учителей и школьников. М. «Издательство АСТ» 2018.</w:t>
      </w:r>
    </w:p>
    <w:p w14:paraId="4656D771" w14:textId="77777777" w:rsidR="00CD309A" w:rsidRPr="00CD309A" w:rsidRDefault="00CD309A" w:rsidP="00CD309A">
      <w:pPr>
        <w:spacing w:after="0" w:line="240" w:lineRule="auto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 CYR" w:eastAsia="Times New Roman" w:hAnsi="Times New Roman CYR" w:cs="Times New Roman CYR"/>
          <w:sz w:val="32"/>
          <w:szCs w:val="32"/>
          <w:shd w:val="clear" w:color="auto" w:fill="FFFFFF"/>
          <w:lang w:eastAsia="ru-RU"/>
        </w:rPr>
        <w:t xml:space="preserve">4.А.Г. </w:t>
      </w:r>
      <w:proofErr w:type="spellStart"/>
      <w:r w:rsidRPr="00CD309A">
        <w:rPr>
          <w:rFonts w:ascii="Times New Roman CYR" w:eastAsia="Times New Roman" w:hAnsi="Times New Roman CYR" w:cs="Times New Roman CYR"/>
          <w:sz w:val="32"/>
          <w:szCs w:val="32"/>
          <w:shd w:val="clear" w:color="auto" w:fill="FFFFFF"/>
          <w:lang w:eastAsia="ru-RU"/>
        </w:rPr>
        <w:t>Нарушевич</w:t>
      </w:r>
      <w:proofErr w:type="spellEnd"/>
      <w:r w:rsidRPr="00CD309A">
        <w:rPr>
          <w:rFonts w:ascii="Times New Roman CYR" w:eastAsia="Times New Roman" w:hAnsi="Times New Roman CYR" w:cs="Times New Roman CYR"/>
          <w:sz w:val="32"/>
          <w:szCs w:val="32"/>
          <w:shd w:val="clear" w:color="auto" w:fill="FFFFFF"/>
          <w:lang w:eastAsia="ru-RU"/>
        </w:rPr>
        <w:t>. Средства выразительности на ЕГЭ и ОГЭ. 9-11 классы. Ростов н</w:t>
      </w:r>
      <w:r w:rsidRPr="00CD309A">
        <w:rPr>
          <w:rFonts w:ascii="Times New Roman" w:eastAsia="Times New Roman" w:hAnsi="Times New Roman" w:cs="Times New Roman"/>
          <w:sz w:val="32"/>
          <w:szCs w:val="32"/>
          <w:lang w:eastAsia="ru-RU"/>
        </w:rPr>
        <w:t>а Дону: Легион 2017.</w:t>
      </w:r>
    </w:p>
    <w:p w14:paraId="0C93D3C9" w14:textId="77777777" w:rsidR="00CD309A" w:rsidRPr="00CD309A" w:rsidRDefault="00CD309A" w:rsidP="00CD309A">
      <w:pPr>
        <w:spacing w:after="0" w:line="240" w:lineRule="auto"/>
        <w:rPr>
          <w:rFonts w:ascii="&amp;quot" w:eastAsia="Times New Roman" w:hAnsi="&amp;quot" w:cs="Times New Roman"/>
          <w:sz w:val="32"/>
          <w:szCs w:val="32"/>
          <w:lang w:eastAsia="ru-RU"/>
        </w:rPr>
      </w:pPr>
      <w:r w:rsidRPr="00CD30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5.С.В. </w:t>
      </w:r>
      <w:proofErr w:type="spellStart"/>
      <w:r w:rsidRPr="00CD309A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Сергушева</w:t>
      </w:r>
      <w:proofErr w:type="spellEnd"/>
      <w:r w:rsidRPr="00CD30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Комплексный анализ текста. Санкт-Петербург «Литера» 2005. </w:t>
      </w:r>
    </w:p>
    <w:p w14:paraId="1E306F4F" w14:textId="77777777" w:rsidR="00CD309A" w:rsidRPr="00CD309A" w:rsidRDefault="00CD309A" w:rsidP="00CD4FEC">
      <w:pPr>
        <w:shd w:val="clear" w:color="auto" w:fill="FFFFFF"/>
        <w:spacing w:after="0" w:line="259" w:lineRule="atLeast"/>
        <w:rPr>
          <w:sz w:val="32"/>
          <w:szCs w:val="32"/>
        </w:rPr>
      </w:pPr>
    </w:p>
    <w:sectPr w:rsidR="00CD309A" w:rsidRPr="00CD309A" w:rsidSect="00D57F89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&amp;quot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4665"/>
    <w:multiLevelType w:val="multilevel"/>
    <w:tmpl w:val="84820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40659"/>
    <w:multiLevelType w:val="multilevel"/>
    <w:tmpl w:val="472E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37CF3"/>
    <w:multiLevelType w:val="multilevel"/>
    <w:tmpl w:val="99C4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72F5C"/>
    <w:multiLevelType w:val="multilevel"/>
    <w:tmpl w:val="0BECE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6421BD"/>
    <w:multiLevelType w:val="multilevel"/>
    <w:tmpl w:val="08E6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C23D3A"/>
    <w:multiLevelType w:val="multilevel"/>
    <w:tmpl w:val="11E6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78597F"/>
    <w:multiLevelType w:val="multilevel"/>
    <w:tmpl w:val="5EBA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CA74F5"/>
    <w:multiLevelType w:val="multilevel"/>
    <w:tmpl w:val="6C84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0E2E76"/>
    <w:multiLevelType w:val="multilevel"/>
    <w:tmpl w:val="4C82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FD6B8F"/>
    <w:multiLevelType w:val="multilevel"/>
    <w:tmpl w:val="2CD2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021AF2"/>
    <w:multiLevelType w:val="multilevel"/>
    <w:tmpl w:val="EF78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E746D1"/>
    <w:multiLevelType w:val="multilevel"/>
    <w:tmpl w:val="0020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0B255A"/>
    <w:multiLevelType w:val="multilevel"/>
    <w:tmpl w:val="66CE7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DD284A"/>
    <w:multiLevelType w:val="multilevel"/>
    <w:tmpl w:val="C268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0B17D9"/>
    <w:multiLevelType w:val="multilevel"/>
    <w:tmpl w:val="1B7A9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895782"/>
    <w:multiLevelType w:val="multilevel"/>
    <w:tmpl w:val="BF34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DF4F08"/>
    <w:multiLevelType w:val="multilevel"/>
    <w:tmpl w:val="64EA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120D28"/>
    <w:multiLevelType w:val="multilevel"/>
    <w:tmpl w:val="B5286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3C4463"/>
    <w:multiLevelType w:val="multilevel"/>
    <w:tmpl w:val="A1A84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5486E"/>
    <w:multiLevelType w:val="multilevel"/>
    <w:tmpl w:val="DAE2C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BB2412"/>
    <w:multiLevelType w:val="multilevel"/>
    <w:tmpl w:val="F3B2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7D4876"/>
    <w:multiLevelType w:val="multilevel"/>
    <w:tmpl w:val="110EB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B800F4"/>
    <w:multiLevelType w:val="multilevel"/>
    <w:tmpl w:val="7A241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2"/>
  </w:num>
  <w:num w:numId="3">
    <w:abstractNumId w:val="18"/>
  </w:num>
  <w:num w:numId="4">
    <w:abstractNumId w:val="7"/>
  </w:num>
  <w:num w:numId="5">
    <w:abstractNumId w:val="5"/>
  </w:num>
  <w:num w:numId="6">
    <w:abstractNumId w:val="10"/>
  </w:num>
  <w:num w:numId="7">
    <w:abstractNumId w:val="9"/>
  </w:num>
  <w:num w:numId="8">
    <w:abstractNumId w:val="8"/>
  </w:num>
  <w:num w:numId="9">
    <w:abstractNumId w:val="12"/>
  </w:num>
  <w:num w:numId="10">
    <w:abstractNumId w:val="6"/>
  </w:num>
  <w:num w:numId="11">
    <w:abstractNumId w:val="14"/>
  </w:num>
  <w:num w:numId="12">
    <w:abstractNumId w:val="15"/>
  </w:num>
  <w:num w:numId="13">
    <w:abstractNumId w:val="4"/>
  </w:num>
  <w:num w:numId="14">
    <w:abstractNumId w:val="11"/>
  </w:num>
  <w:num w:numId="15">
    <w:abstractNumId w:val="19"/>
  </w:num>
  <w:num w:numId="16">
    <w:abstractNumId w:val="3"/>
  </w:num>
  <w:num w:numId="17">
    <w:abstractNumId w:val="16"/>
  </w:num>
  <w:num w:numId="18">
    <w:abstractNumId w:val="0"/>
  </w:num>
  <w:num w:numId="19">
    <w:abstractNumId w:val="1"/>
  </w:num>
  <w:num w:numId="20">
    <w:abstractNumId w:val="20"/>
  </w:num>
  <w:num w:numId="21">
    <w:abstractNumId w:val="1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5B"/>
    <w:rsid w:val="00064E5B"/>
    <w:rsid w:val="000A66CF"/>
    <w:rsid w:val="000F5D09"/>
    <w:rsid w:val="002609AE"/>
    <w:rsid w:val="0039389E"/>
    <w:rsid w:val="005F2D2A"/>
    <w:rsid w:val="009E64BE"/>
    <w:rsid w:val="00AC28D7"/>
    <w:rsid w:val="00B60C6C"/>
    <w:rsid w:val="00C1310A"/>
    <w:rsid w:val="00C24EF9"/>
    <w:rsid w:val="00CD309A"/>
    <w:rsid w:val="00CD4FEC"/>
    <w:rsid w:val="00D57F89"/>
    <w:rsid w:val="00E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7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k8</dc:creator>
  <cp:lastModifiedBy>zav2</cp:lastModifiedBy>
  <cp:revision>3</cp:revision>
  <dcterms:created xsi:type="dcterms:W3CDTF">2021-03-31T10:55:00Z</dcterms:created>
  <dcterms:modified xsi:type="dcterms:W3CDTF">2023-03-09T12:44:00Z</dcterms:modified>
</cp:coreProperties>
</file>