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F2" w:rsidRDefault="00FF32F2" w:rsidP="00192123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192123" w:rsidRDefault="00192123" w:rsidP="00192123">
      <w:pPr>
        <w:jc w:val="center"/>
        <w:rPr>
          <w:b/>
          <w:sz w:val="22"/>
          <w:szCs w:val="22"/>
        </w:rPr>
      </w:pPr>
    </w:p>
    <w:p w:rsidR="00192123" w:rsidRDefault="00192123" w:rsidP="00192123">
      <w:pPr>
        <w:jc w:val="center"/>
        <w:rPr>
          <w:b/>
          <w:sz w:val="22"/>
          <w:szCs w:val="22"/>
        </w:rPr>
      </w:pPr>
    </w:p>
    <w:p w:rsidR="00192123" w:rsidRDefault="00192123" w:rsidP="00192123">
      <w:pPr>
        <w:pStyle w:val="2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УЧРЕЖДЕНИЕ</w:t>
      </w:r>
    </w:p>
    <w:p w:rsidR="00192123" w:rsidRDefault="00192123" w:rsidP="00192123">
      <w:pPr>
        <w:pStyle w:val="2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«СЕРТОЛОВСКАЯ ОБЩЕОБРАЗОВАТЕЛЬНАЯ ШКОЛА №1»</w:t>
      </w:r>
    </w:p>
    <w:p w:rsidR="00192123" w:rsidRDefault="00192123" w:rsidP="00192123">
      <w:pPr>
        <w:pStyle w:val="11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192123" w:rsidRDefault="00192123" w:rsidP="00192123">
      <w:pPr>
        <w:jc w:val="center"/>
        <w:rPr>
          <w:b/>
          <w:sz w:val="22"/>
          <w:szCs w:val="22"/>
        </w:rPr>
      </w:pPr>
    </w:p>
    <w:p w:rsidR="00192123" w:rsidRDefault="00192123" w:rsidP="00192123">
      <w:pPr>
        <w:jc w:val="center"/>
        <w:rPr>
          <w:b/>
          <w:sz w:val="22"/>
          <w:szCs w:val="22"/>
        </w:rPr>
      </w:pPr>
    </w:p>
    <w:p w:rsidR="00192123" w:rsidRDefault="00192123" w:rsidP="00192123">
      <w:pPr>
        <w:jc w:val="center"/>
        <w:rPr>
          <w:b/>
          <w:sz w:val="22"/>
          <w:szCs w:val="22"/>
        </w:rPr>
      </w:pPr>
    </w:p>
    <w:p w:rsidR="00192123" w:rsidRDefault="00192123" w:rsidP="00192123">
      <w:pPr>
        <w:jc w:val="center"/>
        <w:rPr>
          <w:b/>
          <w:sz w:val="22"/>
          <w:szCs w:val="22"/>
        </w:rPr>
      </w:pPr>
    </w:p>
    <w:p w:rsidR="00192123" w:rsidRDefault="00192123" w:rsidP="00192123">
      <w:pPr>
        <w:jc w:val="center"/>
        <w:rPr>
          <w:b/>
          <w:sz w:val="22"/>
          <w:szCs w:val="22"/>
        </w:rPr>
      </w:pPr>
    </w:p>
    <w:p w:rsidR="00192123" w:rsidRDefault="00192123" w:rsidP="00192123">
      <w:pPr>
        <w:jc w:val="center"/>
        <w:rPr>
          <w:b/>
          <w:sz w:val="22"/>
          <w:szCs w:val="22"/>
        </w:rPr>
      </w:pPr>
    </w:p>
    <w:p w:rsidR="00192123" w:rsidRDefault="00192123" w:rsidP="00192123">
      <w:pPr>
        <w:pStyle w:val="11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№14</w:t>
      </w:r>
    </w:p>
    <w:p w:rsidR="00192123" w:rsidRDefault="00192123" w:rsidP="00192123">
      <w:pPr>
        <w:pStyle w:val="11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ОСНОВНОЙ ОБРАЗОВАТЕЛЬНОЙ</w:t>
      </w:r>
    </w:p>
    <w:p w:rsidR="00192123" w:rsidRDefault="00192123" w:rsidP="00192123">
      <w:pPr>
        <w:pStyle w:val="11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ПРОГРАММЕ</w:t>
      </w:r>
    </w:p>
    <w:p w:rsidR="00192123" w:rsidRDefault="00192123" w:rsidP="00192123">
      <w:pPr>
        <w:pStyle w:val="11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ОСНОВНОГО ОБЩЕГО ОБРАЗОВАНИЯ</w:t>
      </w:r>
    </w:p>
    <w:p w:rsidR="00192123" w:rsidRDefault="00192123" w:rsidP="00192123">
      <w:pPr>
        <w:pStyle w:val="11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РОДНОЙ (РУССКИЙ) ЯЗЫК И.В. ГУСАРОВА</w:t>
      </w:r>
    </w:p>
    <w:p w:rsidR="00192123" w:rsidRDefault="00192123" w:rsidP="00192123">
      <w:pPr>
        <w:pStyle w:val="11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ФГОС</w:t>
      </w:r>
    </w:p>
    <w:p w:rsidR="00192123" w:rsidRDefault="00192123" w:rsidP="00192123">
      <w:pPr>
        <w:pStyle w:val="11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10-11 КЛАСС</w:t>
      </w:r>
    </w:p>
    <w:p w:rsidR="00192123" w:rsidRPr="00475ED7" w:rsidRDefault="00192123" w:rsidP="00192123">
      <w:pPr>
        <w:jc w:val="center"/>
        <w:rPr>
          <w:b/>
          <w:sz w:val="22"/>
          <w:szCs w:val="22"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192123" w:rsidRDefault="00192123" w:rsidP="00192123">
      <w:pPr>
        <w:ind w:left="1620" w:right="-1"/>
        <w:jc w:val="center"/>
        <w:rPr>
          <w:b/>
        </w:rPr>
      </w:pPr>
    </w:p>
    <w:p w:rsidR="008B6278" w:rsidRDefault="00192123" w:rsidP="00192123">
      <w:pPr>
        <w:ind w:left="1620" w:right="-1"/>
        <w:jc w:val="center"/>
        <w:rPr>
          <w:b/>
        </w:rPr>
      </w:pPr>
      <w:r w:rsidRPr="00192123">
        <w:rPr>
          <w:b/>
        </w:rPr>
        <w:lastRenderedPageBreak/>
        <w:t>ПОЯСНИТЕЛЬНАЯ ЗАПИСКА</w:t>
      </w:r>
    </w:p>
    <w:p w:rsidR="00192123" w:rsidRPr="00192123" w:rsidRDefault="00192123" w:rsidP="00192123">
      <w:pPr>
        <w:ind w:left="1620" w:right="-1"/>
        <w:jc w:val="center"/>
        <w:rPr>
          <w:b/>
        </w:rPr>
      </w:pPr>
    </w:p>
    <w:p w:rsidR="00A52FE5" w:rsidRPr="00192123" w:rsidRDefault="008B6278" w:rsidP="00062E07">
      <w:pPr>
        <w:tabs>
          <w:tab w:val="left" w:pos="284"/>
          <w:tab w:val="left" w:pos="426"/>
        </w:tabs>
        <w:ind w:right="-567"/>
        <w:jc w:val="both"/>
        <w:rPr>
          <w:b/>
        </w:rPr>
      </w:pPr>
      <w:r w:rsidRPr="00192123">
        <w:rPr>
          <w:b/>
        </w:rPr>
        <w:t>Нормативные правовые документы, на основании которых разработана Рабочая программа.</w:t>
      </w:r>
    </w:p>
    <w:p w:rsidR="00FD1CA3" w:rsidRPr="00192123" w:rsidRDefault="00FD1CA3" w:rsidP="00FD1CA3">
      <w:pPr>
        <w:numPr>
          <w:ilvl w:val="0"/>
          <w:numId w:val="3"/>
        </w:numPr>
        <w:tabs>
          <w:tab w:val="left" w:pos="567"/>
        </w:tabs>
        <w:ind w:right="-1"/>
        <w:jc w:val="both"/>
      </w:pPr>
      <w:r w:rsidRPr="00192123">
        <w:rPr>
          <w:bCs/>
        </w:rPr>
        <w:t xml:space="preserve"> Федеральный закон </w:t>
      </w:r>
      <w:r w:rsidRPr="00192123">
        <w:rPr>
          <w:bCs/>
          <w:i/>
          <w:iCs/>
        </w:rPr>
        <w:t>«</w:t>
      </w:r>
      <w:r w:rsidRPr="00192123">
        <w:rPr>
          <w:bCs/>
        </w:rPr>
        <w:t>Об образовании в Российской Федерации</w:t>
      </w:r>
      <w:r w:rsidRPr="00192123">
        <w:rPr>
          <w:bCs/>
          <w:i/>
          <w:iCs/>
        </w:rPr>
        <w:t xml:space="preserve">» </w:t>
      </w:r>
      <w:r w:rsidRPr="00192123">
        <w:t>от 29.12.2012 № 273-ФЗ.</w:t>
      </w:r>
    </w:p>
    <w:p w:rsidR="0050361F" w:rsidRPr="00192123" w:rsidRDefault="0050361F" w:rsidP="0050361F">
      <w:pPr>
        <w:pStyle w:val="aa"/>
        <w:numPr>
          <w:ilvl w:val="0"/>
          <w:numId w:val="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Закон Российской Федерации от 25 октября 1991 г. № 1807-1 «О языках</w:t>
      </w:r>
      <w:r w:rsidRPr="00192123">
        <w:t xml:space="preserve"> н</w:t>
      </w:r>
      <w:r w:rsidRPr="00192123">
        <w:rPr>
          <w:color w:val="000000"/>
        </w:rPr>
        <w:t>ародов Российской Федерации» (в редакции Федерального закона № 185-ФЗ);</w:t>
      </w:r>
    </w:p>
    <w:p w:rsidR="00062E07" w:rsidRPr="00192123" w:rsidRDefault="00062E07" w:rsidP="00F97B02">
      <w:pPr>
        <w:pStyle w:val="aa"/>
        <w:numPr>
          <w:ilvl w:val="0"/>
          <w:numId w:val="3"/>
        </w:numPr>
        <w:shd w:val="clear" w:color="auto" w:fill="FFFFFF"/>
        <w:outlineLvl w:val="0"/>
        <w:rPr>
          <w:bCs/>
          <w:color w:val="000000"/>
          <w:kern w:val="36"/>
        </w:rPr>
      </w:pPr>
      <w:r w:rsidRPr="00192123">
        <w:rPr>
          <w:bCs/>
          <w:color w:val="000000"/>
          <w:kern w:val="36"/>
        </w:rPr>
        <w:t xml:space="preserve">Концепция преподавания русского языка и литературы в Российской Федерации. </w:t>
      </w:r>
      <w:r w:rsidRPr="00192123">
        <w:rPr>
          <w:color w:val="000000"/>
          <w:shd w:val="clear" w:color="auto" w:fill="FFFFFF"/>
        </w:rPr>
        <w:t>Распоряжение Правительства РФ от 09.04.2016 N 637-р</w:t>
      </w:r>
      <w:r w:rsidR="00F97B02" w:rsidRPr="00192123">
        <w:rPr>
          <w:color w:val="000000"/>
          <w:shd w:val="clear" w:color="auto" w:fill="FFFFFF"/>
        </w:rPr>
        <w:t xml:space="preserve">. </w:t>
      </w:r>
      <w:r w:rsidR="00F97B02" w:rsidRPr="00192123">
        <w:rPr>
          <w:color w:val="000000"/>
        </w:rPr>
        <w:t xml:space="preserve">- </w:t>
      </w:r>
      <w:r w:rsidRPr="00192123">
        <w:rPr>
          <w:shd w:val="clear" w:color="auto" w:fill="FFFFFF"/>
        </w:rPr>
        <w:t>http://www.consultant.ru/law/hotdocs/46226.html/</w:t>
      </w:r>
    </w:p>
    <w:p w:rsidR="00FD1CA3" w:rsidRPr="00192123" w:rsidRDefault="00D657E1" w:rsidP="00FD1CA3">
      <w:pPr>
        <w:numPr>
          <w:ilvl w:val="0"/>
          <w:numId w:val="3"/>
        </w:numPr>
        <w:tabs>
          <w:tab w:val="left" w:pos="567"/>
        </w:tabs>
        <w:ind w:right="-1"/>
        <w:jc w:val="both"/>
      </w:pPr>
      <w:r w:rsidRPr="00192123">
        <w:rPr>
          <w:bCs/>
        </w:rPr>
        <w:t xml:space="preserve"> </w:t>
      </w:r>
      <w:r w:rsidR="00FD1CA3" w:rsidRPr="00192123">
        <w:rPr>
          <w:bCs/>
        </w:rPr>
        <w:t xml:space="preserve">Система Федеральных государственных образовательных стандартов (ФГОС) </w:t>
      </w:r>
      <w:r w:rsidR="00FD1CA3" w:rsidRPr="00192123">
        <w:t xml:space="preserve">для всех уровней общего образования. </w:t>
      </w:r>
    </w:p>
    <w:p w:rsidR="00FD1CA3" w:rsidRPr="00192123" w:rsidRDefault="00D657E1" w:rsidP="00FD1CA3">
      <w:pPr>
        <w:numPr>
          <w:ilvl w:val="0"/>
          <w:numId w:val="3"/>
        </w:numPr>
        <w:tabs>
          <w:tab w:val="left" w:pos="567"/>
        </w:tabs>
        <w:ind w:right="-1"/>
        <w:jc w:val="both"/>
        <w:rPr>
          <w:bCs/>
        </w:rPr>
      </w:pPr>
      <w:r w:rsidRPr="00192123">
        <w:rPr>
          <w:bCs/>
        </w:rPr>
        <w:t xml:space="preserve"> </w:t>
      </w:r>
      <w:r w:rsidR="00FD1CA3" w:rsidRPr="00192123">
        <w:rPr>
          <w:bCs/>
        </w:rPr>
        <w:t xml:space="preserve">Примерная основная образовательная программа (ПООП) </w:t>
      </w:r>
      <w:r w:rsidR="00FD1CA3" w:rsidRPr="00192123">
        <w:t xml:space="preserve">для всех уровней общего образования, одобренная решением Федерального </w:t>
      </w:r>
      <w:r w:rsidR="00FD1CA3" w:rsidRPr="00192123">
        <w:rPr>
          <w:bCs/>
        </w:rPr>
        <w:t xml:space="preserve">учебно-методического объединения и подписанная Председателем Правительства РФ. </w:t>
      </w:r>
    </w:p>
    <w:p w:rsidR="0050361F" w:rsidRPr="00192123" w:rsidRDefault="0050361F" w:rsidP="00FD1CA3">
      <w:pPr>
        <w:pStyle w:val="aa"/>
        <w:numPr>
          <w:ilvl w:val="0"/>
          <w:numId w:val="3"/>
        </w:numPr>
        <w:shd w:val="clear" w:color="auto" w:fill="FFFFFF"/>
        <w:outlineLvl w:val="0"/>
        <w:rPr>
          <w:bCs/>
          <w:color w:val="000000"/>
          <w:kern w:val="36"/>
        </w:rPr>
      </w:pPr>
      <w:r w:rsidRPr="00192123">
        <w:rPr>
          <w:color w:val="000000"/>
        </w:rPr>
        <w:t xml:space="preserve">Письмо </w:t>
      </w:r>
      <w:proofErr w:type="spellStart"/>
      <w:r w:rsidRPr="00192123">
        <w:rPr>
          <w:color w:val="000000"/>
        </w:rPr>
        <w:t>Минобрнауки</w:t>
      </w:r>
      <w:proofErr w:type="spellEnd"/>
      <w:r w:rsidRPr="00192123">
        <w:rPr>
          <w:color w:val="000000"/>
        </w:rPr>
        <w:t xml:space="preserve"> России от 09.10.2017 № ТС-945/08 «О реализации прав граждан на получение образования на родном языке».</w:t>
      </w:r>
    </w:p>
    <w:p w:rsidR="0050361F" w:rsidRPr="00192123" w:rsidRDefault="0050361F" w:rsidP="0050361F">
      <w:pPr>
        <w:pStyle w:val="aa"/>
        <w:numPr>
          <w:ilvl w:val="0"/>
          <w:numId w:val="3"/>
        </w:numPr>
        <w:shd w:val="clear" w:color="auto" w:fill="FFFFFF"/>
        <w:rPr>
          <w:color w:val="000000"/>
        </w:rPr>
      </w:pPr>
      <w:proofErr w:type="gramStart"/>
      <w:r w:rsidRPr="00192123">
        <w:rPr>
          <w:color w:val="000000"/>
        </w:rPr>
        <w:t>Письмо Департамента государственной политики в сфере общего образования от 20 декабря 2018 года № 03-510 «Рекомендации по применению</w:t>
      </w:r>
      <w:r w:rsidR="00D657E1" w:rsidRPr="00192123">
        <w:rPr>
          <w:color w:val="000000"/>
        </w:rPr>
        <w:t xml:space="preserve"> </w:t>
      </w:r>
      <w:r w:rsidRPr="00192123">
        <w:rPr>
          <w:color w:val="000000"/>
        </w:rPr>
        <w:t>норм законодательства в части обеспечения возможности получения образования на родных языках из числа языков народов Российской Федерации,</w:t>
      </w:r>
      <w:r w:rsidR="00D657E1" w:rsidRPr="00192123">
        <w:rPr>
          <w:color w:val="000000"/>
        </w:rPr>
        <w:t xml:space="preserve"> </w:t>
      </w:r>
      <w:r w:rsidRPr="00192123">
        <w:rPr>
          <w:color w:val="000000"/>
        </w:rPr>
        <w:t>изучения государственных языков республик Российской Федерации, родных</w:t>
      </w:r>
      <w:r w:rsidR="00FD1CA3" w:rsidRPr="00192123">
        <w:rPr>
          <w:color w:val="000000"/>
        </w:rPr>
        <w:t xml:space="preserve"> </w:t>
      </w:r>
      <w:r w:rsidRPr="00192123">
        <w:rPr>
          <w:color w:val="000000"/>
        </w:rPr>
        <w:t>языков из числа языков народов Российской Федерации, в том числе русского как родного».</w:t>
      </w:r>
      <w:proofErr w:type="gramEnd"/>
    </w:p>
    <w:p w:rsidR="0050361F" w:rsidRPr="00192123" w:rsidRDefault="0050361F" w:rsidP="0050361F">
      <w:pPr>
        <w:pStyle w:val="aa"/>
        <w:numPr>
          <w:ilvl w:val="0"/>
          <w:numId w:val="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Письмо Федеральной службы по надзору в сфере образования и науки</w:t>
      </w:r>
      <w:r w:rsidR="00D657E1" w:rsidRPr="00192123">
        <w:rPr>
          <w:color w:val="000000"/>
        </w:rPr>
        <w:t xml:space="preserve"> </w:t>
      </w:r>
      <w:r w:rsidRPr="00192123">
        <w:rPr>
          <w:color w:val="000000"/>
        </w:rPr>
        <w:t>от 20.06.2018 №05-192 «Об изучении родных языков из числа языков народов Российской Федерации».</w:t>
      </w:r>
    </w:p>
    <w:p w:rsidR="00FD1CA3" w:rsidRPr="00192123" w:rsidRDefault="009A71E3" w:rsidP="00D657E1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ind w:right="-195"/>
        <w:rPr>
          <w:rFonts w:ascii="Times New Roman" w:hAnsi="Times New Roman"/>
          <w:sz w:val="24"/>
          <w:szCs w:val="24"/>
          <w:lang w:eastAsia="ru-RU"/>
        </w:rPr>
      </w:pPr>
      <w:r w:rsidRPr="00192123">
        <w:rPr>
          <w:rFonts w:ascii="Times New Roman" w:hAnsi="Times New Roman"/>
          <w:w w:val="110"/>
          <w:sz w:val="24"/>
          <w:szCs w:val="24"/>
          <w:lang w:bidi="he-IL"/>
        </w:rPr>
        <w:t xml:space="preserve">Авторская программа: </w:t>
      </w:r>
      <w:r w:rsidRPr="00192123">
        <w:rPr>
          <w:rFonts w:ascii="Times New Roman" w:hAnsi="Times New Roman"/>
          <w:color w:val="231F20"/>
          <w:spacing w:val="-6"/>
          <w:sz w:val="24"/>
          <w:szCs w:val="24"/>
        </w:rPr>
        <w:t xml:space="preserve">Русский </w:t>
      </w:r>
      <w:r w:rsidRPr="00192123">
        <w:rPr>
          <w:rFonts w:ascii="Times New Roman" w:hAnsi="Times New Roman"/>
          <w:color w:val="231F20"/>
          <w:spacing w:val="-5"/>
          <w:sz w:val="24"/>
          <w:szCs w:val="24"/>
        </w:rPr>
        <w:t>язык</w:t>
      </w:r>
      <w:r w:rsidRPr="00192123">
        <w:rPr>
          <w:rFonts w:ascii="Times New Roman" w:hAnsi="Times New Roman"/>
          <w:color w:val="231F20"/>
          <w:sz w:val="24"/>
          <w:szCs w:val="24"/>
        </w:rPr>
        <w:t xml:space="preserve">: </w:t>
      </w:r>
      <w:r w:rsidRPr="00192123">
        <w:rPr>
          <w:rFonts w:ascii="Times New Roman" w:hAnsi="Times New Roman"/>
          <w:color w:val="231F20"/>
          <w:spacing w:val="-6"/>
          <w:sz w:val="24"/>
          <w:szCs w:val="24"/>
        </w:rPr>
        <w:t>рабочая программа</w:t>
      </w:r>
      <w:proofErr w:type="gramStart"/>
      <w:r w:rsidRPr="00192123">
        <w:rPr>
          <w:rFonts w:ascii="Times New Roman" w:hAnsi="Times New Roman"/>
          <w:color w:val="231F20"/>
          <w:spacing w:val="-6"/>
          <w:sz w:val="24"/>
          <w:szCs w:val="24"/>
        </w:rPr>
        <w:t xml:space="preserve"> </w:t>
      </w:r>
      <w:r w:rsidRPr="00192123">
        <w:rPr>
          <w:rFonts w:ascii="Times New Roman" w:hAnsi="Times New Roman"/>
          <w:color w:val="231F20"/>
          <w:sz w:val="24"/>
          <w:szCs w:val="24"/>
        </w:rPr>
        <w:t>:</w:t>
      </w:r>
      <w:proofErr w:type="gramEnd"/>
      <w:r w:rsidRPr="00192123"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192123">
        <w:rPr>
          <w:rFonts w:ascii="Times New Roman" w:hAnsi="Times New Roman"/>
          <w:color w:val="231F20"/>
          <w:spacing w:val="-5"/>
          <w:sz w:val="24"/>
          <w:szCs w:val="24"/>
        </w:rPr>
        <w:t xml:space="preserve">10—11 классы </w:t>
      </w:r>
      <w:r w:rsidRPr="00192123">
        <w:rPr>
          <w:rFonts w:ascii="Times New Roman" w:hAnsi="Times New Roman"/>
          <w:color w:val="231F20"/>
          <w:sz w:val="24"/>
          <w:szCs w:val="24"/>
        </w:rPr>
        <w:t xml:space="preserve">: </w:t>
      </w:r>
      <w:r w:rsidRPr="00192123">
        <w:rPr>
          <w:rFonts w:ascii="Times New Roman" w:hAnsi="Times New Roman"/>
          <w:color w:val="231F20"/>
          <w:spacing w:val="-6"/>
          <w:sz w:val="24"/>
          <w:szCs w:val="24"/>
        </w:rPr>
        <w:t xml:space="preserve">базовый </w:t>
      </w:r>
      <w:r w:rsidRPr="00192123">
        <w:rPr>
          <w:rFonts w:ascii="Times New Roman" w:hAnsi="Times New Roman"/>
          <w:color w:val="231F20"/>
          <w:sz w:val="24"/>
          <w:szCs w:val="24"/>
        </w:rPr>
        <w:t xml:space="preserve">и </w:t>
      </w:r>
      <w:r w:rsidRPr="00192123">
        <w:rPr>
          <w:rFonts w:ascii="Times New Roman" w:hAnsi="Times New Roman"/>
          <w:color w:val="231F20"/>
          <w:spacing w:val="-6"/>
          <w:sz w:val="24"/>
          <w:szCs w:val="24"/>
        </w:rPr>
        <w:t xml:space="preserve">углублённый </w:t>
      </w:r>
      <w:r w:rsidRPr="00192123">
        <w:rPr>
          <w:rFonts w:ascii="Times New Roman" w:hAnsi="Times New Roman"/>
          <w:color w:val="231F20"/>
          <w:spacing w:val="-5"/>
          <w:sz w:val="24"/>
          <w:szCs w:val="24"/>
        </w:rPr>
        <w:t xml:space="preserve">уровни </w:t>
      </w:r>
      <w:r w:rsidRPr="00192123">
        <w:rPr>
          <w:rFonts w:ascii="Times New Roman" w:hAnsi="Times New Roman"/>
          <w:color w:val="231F20"/>
          <w:sz w:val="24"/>
          <w:szCs w:val="24"/>
        </w:rPr>
        <w:t xml:space="preserve">/ </w:t>
      </w:r>
      <w:r w:rsidR="00192123">
        <w:rPr>
          <w:rFonts w:ascii="Times New Roman" w:hAnsi="Times New Roman"/>
          <w:color w:val="231F20"/>
          <w:spacing w:val="-3"/>
          <w:sz w:val="24"/>
          <w:szCs w:val="24"/>
        </w:rPr>
        <w:t xml:space="preserve">И.В. </w:t>
      </w:r>
      <w:proofErr w:type="spellStart"/>
      <w:r w:rsidR="00192123">
        <w:rPr>
          <w:rFonts w:ascii="Times New Roman" w:hAnsi="Times New Roman"/>
          <w:color w:val="231F20"/>
          <w:spacing w:val="-3"/>
          <w:sz w:val="24"/>
          <w:szCs w:val="24"/>
        </w:rPr>
        <w:t>Гусарова</w:t>
      </w:r>
      <w:proofErr w:type="spellEnd"/>
      <w:r w:rsidRPr="00192123">
        <w:rPr>
          <w:rFonts w:ascii="Times New Roman" w:hAnsi="Times New Roman"/>
          <w:color w:val="231F20"/>
          <w:spacing w:val="-6"/>
          <w:sz w:val="24"/>
          <w:szCs w:val="24"/>
        </w:rPr>
        <w:t xml:space="preserve">. </w:t>
      </w:r>
      <w:r w:rsidRPr="00192123">
        <w:rPr>
          <w:rFonts w:ascii="Times New Roman" w:hAnsi="Times New Roman"/>
          <w:color w:val="231F20"/>
          <w:sz w:val="24"/>
          <w:szCs w:val="24"/>
        </w:rPr>
        <w:t xml:space="preserve">— </w:t>
      </w:r>
      <w:r w:rsidRPr="00192123">
        <w:rPr>
          <w:rFonts w:ascii="Times New Roman" w:hAnsi="Times New Roman"/>
          <w:color w:val="231F20"/>
          <w:spacing w:val="-3"/>
          <w:sz w:val="24"/>
          <w:szCs w:val="24"/>
        </w:rPr>
        <w:t>М.</w:t>
      </w:r>
      <w:proofErr w:type="gramStart"/>
      <w:r w:rsidRPr="00192123">
        <w:rPr>
          <w:rFonts w:ascii="Times New Roman" w:hAnsi="Times New Roman"/>
          <w:color w:val="231F20"/>
          <w:spacing w:val="-3"/>
          <w:sz w:val="24"/>
          <w:szCs w:val="24"/>
        </w:rPr>
        <w:t xml:space="preserve"> </w:t>
      </w:r>
      <w:r w:rsidRPr="00192123">
        <w:rPr>
          <w:rFonts w:ascii="Times New Roman" w:hAnsi="Times New Roman"/>
          <w:color w:val="231F20"/>
          <w:sz w:val="24"/>
          <w:szCs w:val="24"/>
        </w:rPr>
        <w:t>:</w:t>
      </w:r>
      <w:proofErr w:type="gramEnd"/>
      <w:r w:rsidRPr="00192123">
        <w:rPr>
          <w:rFonts w:ascii="Times New Roman" w:hAnsi="Times New Roman"/>
          <w:color w:val="231F20"/>
          <w:sz w:val="24"/>
          <w:szCs w:val="24"/>
        </w:rPr>
        <w:t xml:space="preserve"> </w:t>
      </w:r>
      <w:proofErr w:type="spellStart"/>
      <w:r w:rsidRPr="00192123">
        <w:rPr>
          <w:rFonts w:ascii="Times New Roman" w:hAnsi="Times New Roman"/>
          <w:color w:val="231F20"/>
          <w:spacing w:val="-6"/>
          <w:sz w:val="24"/>
          <w:szCs w:val="24"/>
        </w:rPr>
        <w:t>Вентана</w:t>
      </w:r>
      <w:proofErr w:type="spellEnd"/>
      <w:r w:rsidRPr="00192123">
        <w:rPr>
          <w:rFonts w:ascii="Times New Roman" w:hAnsi="Times New Roman"/>
          <w:color w:val="231F20"/>
          <w:spacing w:val="-6"/>
          <w:sz w:val="24"/>
          <w:szCs w:val="24"/>
        </w:rPr>
        <w:t xml:space="preserve">-Граф, </w:t>
      </w:r>
      <w:r w:rsidRPr="00192123">
        <w:rPr>
          <w:rFonts w:ascii="Times New Roman" w:hAnsi="Times New Roman"/>
          <w:color w:val="231F20"/>
          <w:spacing w:val="-5"/>
          <w:sz w:val="24"/>
          <w:szCs w:val="24"/>
        </w:rPr>
        <w:t>2017.</w:t>
      </w:r>
    </w:p>
    <w:p w:rsidR="00FF32F2" w:rsidRPr="00192123" w:rsidRDefault="008120A7" w:rsidP="00993C9A">
      <w:pPr>
        <w:jc w:val="both"/>
        <w:rPr>
          <w:b/>
        </w:rPr>
      </w:pPr>
      <w:r w:rsidRPr="00192123">
        <w:rPr>
          <w:b/>
        </w:rPr>
        <w:t>Актуальность</w:t>
      </w:r>
    </w:p>
    <w:p w:rsidR="00BD09E6" w:rsidRPr="00192123" w:rsidRDefault="00BD09E6" w:rsidP="00993C9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123">
        <w:rPr>
          <w:color w:val="000000"/>
        </w:rPr>
        <w:t xml:space="preserve">          Родной (русский) язык – национальный язык русского народа и государственный язык Российской Федерации, являющийся также средством межнационального общения. Изучение предмета «Родной (русский) язык» на уровне основного общего образования нацелено на личностное развитие </w:t>
      </w:r>
      <w:proofErr w:type="gramStart"/>
      <w:r w:rsidRPr="00192123">
        <w:rPr>
          <w:color w:val="000000"/>
        </w:rPr>
        <w:t>обучающихся</w:t>
      </w:r>
      <w:proofErr w:type="gramEnd"/>
      <w:r w:rsidRPr="00192123">
        <w:rPr>
          <w:color w:val="000000"/>
        </w:rPr>
        <w:t>, так как формирует представление о единстве и многообразии языкового и культурного пространства России, о родном русском языке как духовной, нравственной и культурной ценности народа.</w:t>
      </w:r>
    </w:p>
    <w:p w:rsidR="00BD09E6" w:rsidRPr="00192123" w:rsidRDefault="00BD09E6" w:rsidP="00993C9A">
      <w:pPr>
        <w:pStyle w:val="a3"/>
        <w:tabs>
          <w:tab w:val="left" w:pos="0"/>
        </w:tabs>
        <w:ind w:right="-31" w:firstLine="567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50361F" w:rsidRPr="00192123" w:rsidRDefault="0050361F" w:rsidP="0050361F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          Программа предмета «Родной язык (русский)» основывается на следующих </w:t>
      </w:r>
      <w:r w:rsidRPr="00192123">
        <w:rPr>
          <w:b/>
          <w:color w:val="000000"/>
        </w:rPr>
        <w:t>принципах</w:t>
      </w:r>
      <w:r w:rsidRPr="00192123">
        <w:rPr>
          <w:color w:val="000000"/>
        </w:rPr>
        <w:t xml:space="preserve"> построения:</w:t>
      </w:r>
    </w:p>
    <w:p w:rsidR="0050361F" w:rsidRPr="00192123" w:rsidRDefault="0050361F" w:rsidP="0050361F">
      <w:pPr>
        <w:pStyle w:val="aa"/>
        <w:numPr>
          <w:ilvl w:val="0"/>
          <w:numId w:val="39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соотнесённость содержания программы с содержанием базового курса русского языка;</w:t>
      </w:r>
    </w:p>
    <w:p w:rsidR="0050361F" w:rsidRPr="00192123" w:rsidRDefault="0050361F" w:rsidP="0050361F">
      <w:pPr>
        <w:pStyle w:val="aa"/>
        <w:numPr>
          <w:ilvl w:val="0"/>
          <w:numId w:val="39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концентрический способ построения программы;</w:t>
      </w:r>
    </w:p>
    <w:p w:rsidR="0050361F" w:rsidRPr="00192123" w:rsidRDefault="0050361F" w:rsidP="0050361F">
      <w:pPr>
        <w:pStyle w:val="aa"/>
        <w:numPr>
          <w:ilvl w:val="0"/>
          <w:numId w:val="39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вариативность (модульный принцип построения программы);</w:t>
      </w:r>
    </w:p>
    <w:p w:rsidR="0050361F" w:rsidRPr="00192123" w:rsidRDefault="0050361F" w:rsidP="0050361F">
      <w:pPr>
        <w:pStyle w:val="aa"/>
        <w:numPr>
          <w:ilvl w:val="0"/>
          <w:numId w:val="39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социокультурный подход;</w:t>
      </w:r>
    </w:p>
    <w:p w:rsidR="0050361F" w:rsidRPr="00192123" w:rsidRDefault="0050361F" w:rsidP="0050361F">
      <w:pPr>
        <w:pStyle w:val="aa"/>
        <w:numPr>
          <w:ilvl w:val="0"/>
          <w:numId w:val="39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практико-ориентированная направленность;</w:t>
      </w:r>
    </w:p>
    <w:p w:rsidR="0050361F" w:rsidRPr="00192123" w:rsidRDefault="0050361F" w:rsidP="0050361F">
      <w:pPr>
        <w:pStyle w:val="aa"/>
        <w:numPr>
          <w:ilvl w:val="0"/>
          <w:numId w:val="39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принцип преемственности.</w:t>
      </w:r>
    </w:p>
    <w:p w:rsidR="00FD1CA3" w:rsidRPr="00192123" w:rsidRDefault="00FD1CA3" w:rsidP="00FD1CA3">
      <w:pPr>
        <w:shd w:val="clear" w:color="auto" w:fill="FFFFFF"/>
        <w:rPr>
          <w:color w:val="000000"/>
        </w:rPr>
      </w:pPr>
      <w:r w:rsidRPr="00192123">
        <w:rPr>
          <w:b/>
          <w:color w:val="000000"/>
        </w:rPr>
        <w:lastRenderedPageBreak/>
        <w:t xml:space="preserve">Цели </w:t>
      </w:r>
      <w:r w:rsidRPr="00192123">
        <w:rPr>
          <w:color w:val="000000"/>
        </w:rPr>
        <w:t>изучения предмета «Родной язык»:</w:t>
      </w:r>
    </w:p>
    <w:p w:rsidR="00FD1CA3" w:rsidRPr="00192123" w:rsidRDefault="00FD1CA3" w:rsidP="00FD1CA3">
      <w:pPr>
        <w:pStyle w:val="aa"/>
        <w:numPr>
          <w:ilvl w:val="0"/>
          <w:numId w:val="40"/>
        </w:numPr>
        <w:shd w:val="clear" w:color="auto" w:fill="FFFFFF"/>
        <w:jc w:val="both"/>
        <w:rPr>
          <w:color w:val="000000"/>
        </w:rPr>
      </w:pPr>
      <w:r w:rsidRPr="00192123">
        <w:rPr>
          <w:color w:val="000000"/>
        </w:rPr>
        <w:t>формирование представления о русском языке как духовной, нравственной и культурной ценности</w:t>
      </w:r>
      <w:r w:rsidR="00D657E1" w:rsidRPr="00192123">
        <w:rPr>
          <w:color w:val="000000"/>
        </w:rPr>
        <w:t xml:space="preserve"> </w:t>
      </w:r>
      <w:r w:rsidRPr="00192123">
        <w:rPr>
          <w:color w:val="000000"/>
        </w:rPr>
        <w:t>народа;</w:t>
      </w:r>
    </w:p>
    <w:p w:rsidR="00FD1CA3" w:rsidRPr="00192123" w:rsidRDefault="00FD1CA3" w:rsidP="00FD1CA3">
      <w:pPr>
        <w:pStyle w:val="aa"/>
        <w:numPr>
          <w:ilvl w:val="0"/>
          <w:numId w:val="40"/>
        </w:numPr>
        <w:shd w:val="clear" w:color="auto" w:fill="FFFFFF"/>
        <w:jc w:val="both"/>
        <w:rPr>
          <w:color w:val="000000"/>
        </w:rPr>
      </w:pPr>
      <w:r w:rsidRPr="00192123">
        <w:rPr>
          <w:color w:val="000000"/>
        </w:rPr>
        <w:t>формирование познавательного интереса, любви, уважительного отношения к русскому языку</w:t>
      </w:r>
      <w:r w:rsidRPr="00192123">
        <w:t>;</w:t>
      </w:r>
    </w:p>
    <w:p w:rsidR="00FD1CA3" w:rsidRPr="00192123" w:rsidRDefault="00FD1CA3" w:rsidP="00FD1CA3">
      <w:pPr>
        <w:pStyle w:val="aa"/>
        <w:numPr>
          <w:ilvl w:val="0"/>
          <w:numId w:val="40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 воспитание уважительного отношения к культурам и языкам народов России</w:t>
      </w:r>
    </w:p>
    <w:p w:rsidR="00FD1CA3" w:rsidRPr="00192123" w:rsidRDefault="00FD1CA3" w:rsidP="00FD1CA3">
      <w:pPr>
        <w:pStyle w:val="aa"/>
        <w:numPr>
          <w:ilvl w:val="0"/>
          <w:numId w:val="40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качественное повышение уровня речевой культуры;</w:t>
      </w:r>
    </w:p>
    <w:p w:rsidR="00FD1CA3" w:rsidRPr="00192123" w:rsidRDefault="00FD1CA3" w:rsidP="00FD1CA3">
      <w:pPr>
        <w:pStyle w:val="aa"/>
        <w:numPr>
          <w:ilvl w:val="0"/>
          <w:numId w:val="40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формирование коммуникативной компетенции, умения организовать свою речевую деятельность в соответствии с ситуациями общения;</w:t>
      </w:r>
    </w:p>
    <w:p w:rsidR="00FD1CA3" w:rsidRPr="00192123" w:rsidRDefault="00FD1CA3" w:rsidP="00FD1CA3">
      <w:pPr>
        <w:pStyle w:val="aa"/>
        <w:numPr>
          <w:ilvl w:val="0"/>
          <w:numId w:val="40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повышение культурного уровня, обогащение представлений о языке как важнейшей составляющей духовного богатства народа;</w:t>
      </w:r>
    </w:p>
    <w:p w:rsidR="00FD1CA3" w:rsidRPr="00192123" w:rsidRDefault="00FD1CA3" w:rsidP="00FD1CA3">
      <w:pPr>
        <w:pStyle w:val="aa"/>
        <w:numPr>
          <w:ilvl w:val="0"/>
          <w:numId w:val="40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формирование умения оценивать речевое поведение в разных сферах общения.</w:t>
      </w:r>
    </w:p>
    <w:p w:rsidR="00FD1CA3" w:rsidRPr="00192123" w:rsidRDefault="00FD1CA3" w:rsidP="00D657E1">
      <w:pPr>
        <w:pStyle w:val="aa"/>
        <w:numPr>
          <w:ilvl w:val="0"/>
          <w:numId w:val="40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развитие проектного и исследовательского мышления, приобретение практического опыта</w:t>
      </w:r>
      <w:r w:rsidRPr="00192123">
        <w:t>;</w:t>
      </w:r>
    </w:p>
    <w:p w:rsidR="00BD09E6" w:rsidRPr="00192123" w:rsidRDefault="00BD09E6" w:rsidP="00993C9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123">
        <w:rPr>
          <w:b/>
          <w:bCs/>
          <w:color w:val="000000"/>
        </w:rPr>
        <w:t>Задачи изучения родного (русского) языка в школе</w:t>
      </w:r>
      <w:r w:rsidRPr="00192123">
        <w:rPr>
          <w:color w:val="000000"/>
        </w:rPr>
        <w:t>:</w:t>
      </w:r>
    </w:p>
    <w:p w:rsidR="00BD09E6" w:rsidRPr="00192123" w:rsidRDefault="00BD09E6" w:rsidP="0050361F">
      <w:pPr>
        <w:pStyle w:val="a5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123">
        <w:rPr>
          <w:b/>
          <w:color w:val="000000"/>
        </w:rPr>
        <w:t>формирование</w:t>
      </w:r>
      <w:r w:rsidRPr="00192123">
        <w:rPr>
          <w:color w:val="000000"/>
        </w:rPr>
        <w:t xml:space="preserve">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</w:r>
    </w:p>
    <w:p w:rsidR="00BD09E6" w:rsidRPr="00192123" w:rsidRDefault="00BD09E6" w:rsidP="0050361F">
      <w:pPr>
        <w:pStyle w:val="a5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123">
        <w:rPr>
          <w:b/>
          <w:color w:val="000000"/>
        </w:rPr>
        <w:t>усвоение</w:t>
      </w:r>
      <w:r w:rsidRPr="00192123">
        <w:rPr>
          <w:color w:val="000000"/>
        </w:rPr>
        <w:t xml:space="preserve">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BD09E6" w:rsidRPr="00192123" w:rsidRDefault="00BD09E6" w:rsidP="0050361F">
      <w:pPr>
        <w:pStyle w:val="a5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123">
        <w:rPr>
          <w:b/>
          <w:color w:val="000000"/>
        </w:rPr>
        <w:t>овладение</w:t>
      </w:r>
      <w:r w:rsidRPr="00192123">
        <w:rPr>
          <w:color w:val="000000"/>
        </w:rPr>
        <w:t xml:space="preserve"> функциональной грамотностью и принципами нормативного использования языковых средств;</w:t>
      </w:r>
    </w:p>
    <w:p w:rsidR="00BD09E6" w:rsidRPr="00192123" w:rsidRDefault="00BD09E6" w:rsidP="0050361F">
      <w:pPr>
        <w:pStyle w:val="a5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123">
        <w:rPr>
          <w:b/>
          <w:color w:val="000000"/>
        </w:rPr>
        <w:t>овладение</w:t>
      </w:r>
      <w:r w:rsidRPr="00192123">
        <w:rPr>
          <w:color w:val="000000"/>
        </w:rPr>
        <w:t xml:space="preserve"> основными видами речевой деятельности, использование возможностей языка как средства коммуникации и средства познания.</w:t>
      </w:r>
    </w:p>
    <w:p w:rsidR="00FD1CA3" w:rsidRPr="00192123" w:rsidRDefault="00FD1CA3" w:rsidP="00FD1CA3">
      <w:pPr>
        <w:pStyle w:val="a5"/>
        <w:spacing w:before="0" w:beforeAutospacing="0" w:after="0" w:afterAutospacing="0"/>
        <w:rPr>
          <w:b/>
          <w:color w:val="000000"/>
        </w:rPr>
      </w:pPr>
      <w:r w:rsidRPr="00192123">
        <w:rPr>
          <w:b/>
          <w:color w:val="000000"/>
        </w:rPr>
        <w:t xml:space="preserve">Описание ценностных ориентиров: </w:t>
      </w:r>
      <w:r w:rsidRPr="00192123">
        <w:t xml:space="preserve">Содержание курса направлено на осуществление цели духовно-нравственного развития и воспитания старшеклассников, что реализуется в процессе решения задачи формирования языковой личности, ориентированной на овладение базовыми национально-культурными ценностями. </w:t>
      </w:r>
      <w:r w:rsidRPr="00192123">
        <w:rPr>
          <w:color w:val="000000"/>
        </w:rPr>
        <w:t>В программе отражены следующие ценностные ориентиры системы образования, отраженные в стандарте:</w:t>
      </w:r>
    </w:p>
    <w:p w:rsidR="00FD1CA3" w:rsidRPr="00192123" w:rsidRDefault="00FD1CA3" w:rsidP="00FD1CA3">
      <w:pPr>
        <w:pStyle w:val="aa"/>
        <w:numPr>
          <w:ilvl w:val="0"/>
          <w:numId w:val="44"/>
        </w:numPr>
        <w:shd w:val="clear" w:color="auto" w:fill="FFFFFF"/>
        <w:ind w:left="284" w:firstLine="0"/>
        <w:rPr>
          <w:color w:val="000000"/>
        </w:rPr>
      </w:pPr>
      <w:r w:rsidRPr="00192123">
        <w:rPr>
          <w:color w:val="000000"/>
        </w:rPr>
        <w:t>идеалы ценностей гражданского общества;</w:t>
      </w:r>
    </w:p>
    <w:p w:rsidR="00FD1CA3" w:rsidRPr="00192123" w:rsidRDefault="00FD1CA3" w:rsidP="00FD1CA3">
      <w:pPr>
        <w:pStyle w:val="aa"/>
        <w:numPr>
          <w:ilvl w:val="0"/>
          <w:numId w:val="44"/>
        </w:numPr>
        <w:shd w:val="clear" w:color="auto" w:fill="FFFFFF"/>
        <w:ind w:left="284" w:firstLine="0"/>
        <w:rPr>
          <w:color w:val="000000"/>
        </w:rPr>
      </w:pPr>
      <w:r w:rsidRPr="00192123">
        <w:rPr>
          <w:color w:val="000000"/>
        </w:rPr>
        <w:t>патриотизм, основанный на принципах гражданской ответственности и диалоге культур</w:t>
      </w:r>
    </w:p>
    <w:p w:rsidR="00FD1CA3" w:rsidRPr="00192123" w:rsidRDefault="00FD1CA3" w:rsidP="00FD1CA3">
      <w:pPr>
        <w:pStyle w:val="aa"/>
        <w:numPr>
          <w:ilvl w:val="0"/>
          <w:numId w:val="44"/>
        </w:numPr>
        <w:shd w:val="clear" w:color="auto" w:fill="FFFFFF"/>
        <w:ind w:left="284" w:firstLine="0"/>
        <w:rPr>
          <w:color w:val="000000"/>
        </w:rPr>
      </w:pPr>
      <w:r w:rsidRPr="00192123">
        <w:rPr>
          <w:color w:val="000000"/>
        </w:rPr>
        <w:t>ценности безопасности (личностной, социальной, государственной);</w:t>
      </w:r>
    </w:p>
    <w:p w:rsidR="00FD1CA3" w:rsidRPr="00192123" w:rsidRDefault="00FD1CA3" w:rsidP="00FD1CA3">
      <w:pPr>
        <w:pStyle w:val="aa"/>
        <w:numPr>
          <w:ilvl w:val="0"/>
          <w:numId w:val="44"/>
        </w:numPr>
        <w:shd w:val="clear" w:color="auto" w:fill="FFFFFF"/>
        <w:ind w:left="284" w:firstLine="0"/>
        <w:rPr>
          <w:color w:val="000000"/>
        </w:rPr>
      </w:pPr>
      <w:r w:rsidRPr="00192123">
        <w:rPr>
          <w:color w:val="000000"/>
        </w:rPr>
        <w:t>гражданская идентичность;</w:t>
      </w:r>
    </w:p>
    <w:p w:rsidR="00FD1CA3" w:rsidRPr="00192123" w:rsidRDefault="00FD1CA3" w:rsidP="00FD1CA3">
      <w:pPr>
        <w:pStyle w:val="aa"/>
        <w:numPr>
          <w:ilvl w:val="0"/>
          <w:numId w:val="44"/>
        </w:numPr>
        <w:shd w:val="clear" w:color="auto" w:fill="FFFFFF"/>
        <w:ind w:left="284" w:firstLine="0"/>
        <w:rPr>
          <w:color w:val="000000"/>
        </w:rPr>
      </w:pPr>
      <w:r w:rsidRPr="00192123">
        <w:rPr>
          <w:color w:val="000000"/>
        </w:rPr>
        <w:t>национальное согласие по основным этапам становления и развития страны;</w:t>
      </w:r>
    </w:p>
    <w:p w:rsidR="00FD1CA3" w:rsidRPr="00192123" w:rsidRDefault="00FD1CA3" w:rsidP="00FD1CA3">
      <w:pPr>
        <w:pStyle w:val="aa"/>
        <w:numPr>
          <w:ilvl w:val="0"/>
          <w:numId w:val="44"/>
        </w:numPr>
        <w:shd w:val="clear" w:color="auto" w:fill="FFFFFF"/>
        <w:ind w:left="284" w:firstLine="0"/>
        <w:rPr>
          <w:color w:val="000000"/>
        </w:rPr>
      </w:pPr>
      <w:r w:rsidRPr="00192123">
        <w:rPr>
          <w:color w:val="000000"/>
        </w:rPr>
        <w:t>семейные ценности;</w:t>
      </w:r>
    </w:p>
    <w:p w:rsidR="00FD1CA3" w:rsidRPr="00192123" w:rsidRDefault="00FD1CA3" w:rsidP="00FD1CA3">
      <w:pPr>
        <w:pStyle w:val="aa"/>
        <w:numPr>
          <w:ilvl w:val="0"/>
          <w:numId w:val="44"/>
        </w:numPr>
        <w:shd w:val="clear" w:color="auto" w:fill="FFFFFF"/>
        <w:ind w:left="284" w:firstLine="0"/>
        <w:rPr>
          <w:color w:val="000000"/>
        </w:rPr>
      </w:pPr>
      <w:r w:rsidRPr="00192123">
        <w:rPr>
          <w:color w:val="000000"/>
        </w:rPr>
        <w:t>ценность человеческой жизни.</w:t>
      </w:r>
    </w:p>
    <w:p w:rsidR="00FD1CA3" w:rsidRPr="00192123" w:rsidRDefault="00FD1CA3" w:rsidP="00FD1CA3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Работая по данной программе, учитель стремится к воспитанию будущего выпускника </w:t>
      </w:r>
      <w:proofErr w:type="gramStart"/>
      <w:r w:rsidRPr="00192123">
        <w:rPr>
          <w:color w:val="000000"/>
        </w:rPr>
        <w:t>–г</w:t>
      </w:r>
      <w:proofErr w:type="gramEnd"/>
      <w:r w:rsidRPr="00192123">
        <w:rPr>
          <w:color w:val="000000"/>
        </w:rPr>
        <w:t>ражданина России:</w:t>
      </w:r>
    </w:p>
    <w:p w:rsidR="00FD1CA3" w:rsidRPr="00192123" w:rsidRDefault="00FD1CA3" w:rsidP="00D657E1">
      <w:pPr>
        <w:pStyle w:val="aa"/>
        <w:numPr>
          <w:ilvl w:val="0"/>
          <w:numId w:val="45"/>
        </w:numPr>
        <w:shd w:val="clear" w:color="auto" w:fill="FFFFFF"/>
        <w:ind w:left="284" w:firstLine="0"/>
        <w:rPr>
          <w:color w:val="000000"/>
        </w:rPr>
      </w:pPr>
      <w:r w:rsidRPr="00192123">
        <w:rPr>
          <w:color w:val="000000"/>
        </w:rPr>
        <w:t>патриот, носитель ценностей гражданского общества, осознающий свою сопричастность к судьбам Родины;</w:t>
      </w:r>
    </w:p>
    <w:p w:rsidR="00FD1CA3" w:rsidRPr="00192123" w:rsidRDefault="00FD1CA3" w:rsidP="00D657E1">
      <w:pPr>
        <w:pStyle w:val="aa"/>
        <w:numPr>
          <w:ilvl w:val="0"/>
          <w:numId w:val="45"/>
        </w:numPr>
        <w:shd w:val="clear" w:color="auto" w:fill="FFFFFF"/>
        <w:ind w:left="284" w:firstLine="0"/>
        <w:rPr>
          <w:color w:val="000000"/>
        </w:rPr>
      </w:pPr>
      <w:proofErr w:type="gramStart"/>
      <w:r w:rsidRPr="00192123">
        <w:rPr>
          <w:color w:val="000000"/>
        </w:rPr>
        <w:t>уважающий</w:t>
      </w:r>
      <w:proofErr w:type="gramEnd"/>
      <w:r w:rsidRPr="00192123">
        <w:rPr>
          <w:color w:val="000000"/>
        </w:rPr>
        <w:t xml:space="preserve"> ценности иных культур, конфессий и </w:t>
      </w:r>
      <w:proofErr w:type="spellStart"/>
      <w:r w:rsidRPr="00192123">
        <w:rPr>
          <w:color w:val="000000"/>
        </w:rPr>
        <w:t>мировоззренний</w:t>
      </w:r>
      <w:proofErr w:type="spellEnd"/>
      <w:r w:rsidRPr="00192123">
        <w:rPr>
          <w:color w:val="000000"/>
        </w:rPr>
        <w:t>, осознающий глобальные проблемы современности, свою роль в их решении;</w:t>
      </w:r>
    </w:p>
    <w:p w:rsidR="00FD1CA3" w:rsidRPr="00192123" w:rsidRDefault="00FD1CA3" w:rsidP="00D657E1">
      <w:pPr>
        <w:pStyle w:val="aa"/>
        <w:numPr>
          <w:ilvl w:val="0"/>
          <w:numId w:val="45"/>
        </w:numPr>
        <w:shd w:val="clear" w:color="auto" w:fill="FFFFFF"/>
        <w:ind w:left="284" w:firstLine="0"/>
        <w:rPr>
          <w:color w:val="000000"/>
        </w:rPr>
      </w:pPr>
      <w:proofErr w:type="gramStart"/>
      <w:r w:rsidRPr="00192123">
        <w:rPr>
          <w:color w:val="000000"/>
        </w:rPr>
        <w:t>креативный</w:t>
      </w:r>
      <w:proofErr w:type="gramEnd"/>
      <w:r w:rsidRPr="00192123">
        <w:rPr>
          <w:color w:val="000000"/>
        </w:rPr>
        <w:t>, мотивированный к познанию и творчеству, обучению и самообучению на протяжении всей жизни;</w:t>
      </w:r>
    </w:p>
    <w:p w:rsidR="00FD1CA3" w:rsidRPr="00192123" w:rsidRDefault="00FD1CA3" w:rsidP="00D657E1">
      <w:pPr>
        <w:pStyle w:val="aa"/>
        <w:numPr>
          <w:ilvl w:val="0"/>
          <w:numId w:val="45"/>
        </w:numPr>
        <w:shd w:val="clear" w:color="auto" w:fill="FFFFFF"/>
        <w:ind w:left="284" w:firstLine="0"/>
        <w:rPr>
          <w:color w:val="000000"/>
        </w:rPr>
      </w:pPr>
      <w:proofErr w:type="gramStart"/>
      <w:r w:rsidRPr="00192123">
        <w:rPr>
          <w:color w:val="000000"/>
        </w:rPr>
        <w:t>уважающий</w:t>
      </w:r>
      <w:proofErr w:type="gramEnd"/>
      <w:r w:rsidRPr="00192123">
        <w:rPr>
          <w:color w:val="000000"/>
        </w:rPr>
        <w:t xml:space="preserve"> других людей, готовый сотрудничать с ними для достижения совместного результата;</w:t>
      </w:r>
    </w:p>
    <w:p w:rsidR="00FD1CA3" w:rsidRPr="00192123" w:rsidRDefault="00FD1CA3" w:rsidP="00D657E1">
      <w:pPr>
        <w:pStyle w:val="aa"/>
        <w:numPr>
          <w:ilvl w:val="0"/>
          <w:numId w:val="45"/>
        </w:numPr>
        <w:shd w:val="clear" w:color="auto" w:fill="FFFFFF"/>
        <w:ind w:left="284" w:firstLine="0"/>
        <w:rPr>
          <w:color w:val="000000"/>
        </w:rPr>
      </w:pPr>
      <w:proofErr w:type="gramStart"/>
      <w:r w:rsidRPr="00192123">
        <w:rPr>
          <w:color w:val="000000"/>
        </w:rPr>
        <w:lastRenderedPageBreak/>
        <w:t>осознающий</w:t>
      </w:r>
      <w:proofErr w:type="gramEnd"/>
      <w:r w:rsidRPr="00192123">
        <w:rPr>
          <w:color w:val="000000"/>
        </w:rPr>
        <w:t xml:space="preserve"> себя личностью, способный принимать самостоятельные решения и нести за них ответственность.</w:t>
      </w:r>
    </w:p>
    <w:p w:rsidR="00FD1CA3" w:rsidRPr="00192123" w:rsidRDefault="00FD1CA3" w:rsidP="00FD1CA3">
      <w:pPr>
        <w:shd w:val="clear" w:color="auto" w:fill="FFFFFF"/>
        <w:tabs>
          <w:tab w:val="left" w:pos="284"/>
          <w:tab w:val="left" w:pos="426"/>
        </w:tabs>
        <w:ind w:right="-53"/>
        <w:jc w:val="both"/>
        <w:rPr>
          <w:b/>
          <w:bCs/>
          <w:iCs/>
        </w:rPr>
      </w:pPr>
    </w:p>
    <w:p w:rsidR="00FD1CA3" w:rsidRPr="00192123" w:rsidRDefault="00FD1CA3" w:rsidP="00FA3D17">
      <w:pPr>
        <w:pStyle w:val="aa"/>
        <w:shd w:val="clear" w:color="auto" w:fill="FFFFFF"/>
        <w:ind w:left="0"/>
        <w:rPr>
          <w:color w:val="000000"/>
        </w:rPr>
      </w:pPr>
      <w:r w:rsidRPr="00192123">
        <w:rPr>
          <w:b/>
        </w:rPr>
        <w:t xml:space="preserve">Сведения о программе: </w:t>
      </w:r>
      <w:r w:rsidRPr="00192123">
        <w:rPr>
          <w:u w:val="single"/>
        </w:rPr>
        <w:t>Примерная (типовая).</w:t>
      </w:r>
      <w:r w:rsidRPr="00192123">
        <w:t xml:space="preserve"> </w:t>
      </w:r>
      <w:r w:rsidRPr="00192123">
        <w:rPr>
          <w:color w:val="000000"/>
        </w:rPr>
        <w:t xml:space="preserve">Согласно нормам статей 12 и 28 Федерального закона «Об образовании в Российской Федерации» образовательная организация наделена полномочиями по разработке и утверждению образовательных программ в соответствии с ФГОС ОО и с учетом примерных основных образовательных программ. </w:t>
      </w:r>
      <w:r w:rsidRPr="00192123">
        <w:t xml:space="preserve">Рабочая программа предназначена для преподавания русского родного языка </w:t>
      </w:r>
      <w:proofErr w:type="gramStart"/>
      <w:r w:rsidRPr="00192123">
        <w:t>обучающимся</w:t>
      </w:r>
      <w:proofErr w:type="gramEnd"/>
      <w:r w:rsidRPr="00192123">
        <w:t xml:space="preserve"> 10-11 классов. Данная программа реализуется на основе </w:t>
      </w:r>
      <w:proofErr w:type="gramStart"/>
      <w:r w:rsidRPr="00192123">
        <w:rPr>
          <w:rFonts w:eastAsiaTheme="minorHAnsi"/>
        </w:rPr>
        <w:t xml:space="preserve">УМК  </w:t>
      </w:r>
      <w:proofErr w:type="spellStart"/>
      <w:r w:rsidRPr="00192123">
        <w:rPr>
          <w:iCs/>
        </w:rPr>
        <w:t>И.</w:t>
      </w:r>
      <w:proofErr w:type="gramEnd"/>
      <w:r w:rsidRPr="00192123">
        <w:rPr>
          <w:iCs/>
        </w:rPr>
        <w:t>В.Гусаровой</w:t>
      </w:r>
      <w:proofErr w:type="spellEnd"/>
      <w:r w:rsidRPr="00192123">
        <w:rPr>
          <w:iCs/>
        </w:rPr>
        <w:t xml:space="preserve">. </w:t>
      </w:r>
      <w:r w:rsidRPr="00192123">
        <w:t>Русский язык: 10 класс</w:t>
      </w:r>
      <w:proofErr w:type="gramStart"/>
      <w:r w:rsidRPr="00192123">
        <w:t>.</w:t>
      </w:r>
      <w:proofErr w:type="gramEnd"/>
      <w:r w:rsidRPr="00192123">
        <w:t xml:space="preserve"> </w:t>
      </w:r>
      <w:proofErr w:type="gramStart"/>
      <w:r w:rsidRPr="00192123">
        <w:t>и</w:t>
      </w:r>
      <w:proofErr w:type="gramEnd"/>
      <w:r w:rsidRPr="00192123">
        <w:t xml:space="preserve"> Русский язык: 11 класс.</w:t>
      </w:r>
      <w:r w:rsidR="00D657E1" w:rsidRPr="00192123">
        <w:t xml:space="preserve"> </w:t>
      </w:r>
      <w:r w:rsidRPr="00192123">
        <w:rPr>
          <w:rFonts w:eastAsiaTheme="minorHAnsi"/>
        </w:rPr>
        <w:t xml:space="preserve">В ней также учтены основные положения Концепции духовно-нравственного развития и воспитания личности гражданина России и Программы развития и формирования универсальных учебных действий для </w:t>
      </w:r>
      <w:r w:rsidRPr="00192123">
        <w:t xml:space="preserve">среднего (полного) общего </w:t>
      </w:r>
      <w:r w:rsidRPr="00192123">
        <w:rPr>
          <w:rFonts w:eastAsiaTheme="minorHAnsi"/>
        </w:rPr>
        <w:t>образования.</w:t>
      </w:r>
    </w:p>
    <w:p w:rsidR="00FD1CA3" w:rsidRPr="00192123" w:rsidRDefault="00FD1CA3" w:rsidP="00FD1CA3">
      <w:pPr>
        <w:tabs>
          <w:tab w:val="left" w:pos="0"/>
          <w:tab w:val="left" w:pos="567"/>
        </w:tabs>
        <w:jc w:val="both"/>
        <w:rPr>
          <w:b/>
          <w:bCs/>
          <w:iCs/>
        </w:rPr>
      </w:pPr>
      <w:r w:rsidRPr="00192123">
        <w:rPr>
          <w:b/>
        </w:rPr>
        <w:t xml:space="preserve">Вклад учебного предмета в общее образование: </w:t>
      </w:r>
      <w:r w:rsidRPr="00192123">
        <w:t>Место и роль предмета «Р</w:t>
      </w:r>
      <w:r w:rsidR="00FA3D17" w:rsidRPr="00192123">
        <w:t>одной (р</w:t>
      </w:r>
      <w:r w:rsidRPr="00192123">
        <w:t>усский</w:t>
      </w:r>
      <w:r w:rsidR="00FA3D17" w:rsidRPr="00192123">
        <w:t>)</w:t>
      </w:r>
      <w:r w:rsidRPr="00192123">
        <w:t xml:space="preserve"> язык» в образовании молодого поколения обусловлены его познавательными и мировоззренческими свойствами, вкладом в духовно- нравственное становление личности человека.</w:t>
      </w:r>
    </w:p>
    <w:p w:rsidR="00FD1CA3" w:rsidRPr="00192123" w:rsidRDefault="00FD1CA3" w:rsidP="00FD1CA3">
      <w:pPr>
        <w:pStyle w:val="FR2"/>
        <w:tabs>
          <w:tab w:val="left" w:pos="0"/>
        </w:tabs>
        <w:jc w:val="both"/>
        <w:rPr>
          <w:b w:val="0"/>
          <w:sz w:val="24"/>
          <w:szCs w:val="24"/>
        </w:rPr>
      </w:pPr>
      <w:r w:rsidRPr="00192123">
        <w:rPr>
          <w:b w:val="0"/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Как средство познания действительности р</w:t>
      </w:r>
      <w:r w:rsidR="00FA3D17" w:rsidRPr="00192123">
        <w:rPr>
          <w:b w:val="0"/>
          <w:sz w:val="24"/>
          <w:szCs w:val="24"/>
        </w:rPr>
        <w:t>одной</w:t>
      </w:r>
      <w:r w:rsidRPr="00192123">
        <w:rPr>
          <w:b w:val="0"/>
          <w:sz w:val="24"/>
          <w:szCs w:val="24"/>
        </w:rPr>
        <w:t xml:space="preserve">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6334F1" w:rsidRPr="00192123" w:rsidRDefault="00C030BC" w:rsidP="00993C9A">
      <w:pPr>
        <w:jc w:val="both"/>
      </w:pPr>
      <w:proofErr w:type="gramStart"/>
      <w:r w:rsidRPr="00192123">
        <w:t>Важное значение</w:t>
      </w:r>
      <w:proofErr w:type="gramEnd"/>
      <w:r w:rsidRPr="00192123">
        <w:t xml:space="preserve">, наряду с упражнениями, предполагающими репродуктивную деятельность, придается задачам, вызывающим активизацию познавательной деятельности учащихся, развивающим мышление, формирующим интерес к изучению родного языка и совершенствованию речи. </w:t>
      </w:r>
      <w:r w:rsidR="006334F1" w:rsidRPr="00192123">
        <w:t xml:space="preserve"> А также предлагает систему работы по развитию связной речи: задачи и упражнения опираются на </w:t>
      </w:r>
      <w:proofErr w:type="spellStart"/>
      <w:r w:rsidR="006334F1" w:rsidRPr="00192123">
        <w:t>речеведческие</w:t>
      </w:r>
      <w:proofErr w:type="spellEnd"/>
      <w:r w:rsidR="006334F1" w:rsidRPr="00192123">
        <w:t xml:space="preserve"> понятия и правила речевого поведения, что способствует осознанному совершенствованию устной и письменной речи учащихся, повышению культуры речевого общения. </w:t>
      </w:r>
    </w:p>
    <w:p w:rsidR="00A410B1" w:rsidRPr="00192123" w:rsidRDefault="00A410B1" w:rsidP="00993C9A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2123">
        <w:rPr>
          <w:rFonts w:ascii="Times New Roman" w:hAnsi="Times New Roman"/>
          <w:b/>
          <w:bCs/>
          <w:iCs/>
          <w:sz w:val="24"/>
          <w:szCs w:val="24"/>
          <w:lang w:eastAsia="ru-RU"/>
        </w:rPr>
        <w:t>Особенности Рабочей программы.</w:t>
      </w:r>
    </w:p>
    <w:p w:rsidR="00A410B1" w:rsidRPr="00192123" w:rsidRDefault="004318DE" w:rsidP="00D657E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Составлена для реализации курса «</w:t>
      </w:r>
      <w:r w:rsidR="00FA3D17" w:rsidRPr="00192123">
        <w:rPr>
          <w:rFonts w:ascii="Times New Roman" w:hAnsi="Times New Roman"/>
          <w:color w:val="000000"/>
          <w:sz w:val="24"/>
          <w:szCs w:val="24"/>
        </w:rPr>
        <w:t>Р</w:t>
      </w:r>
      <w:r w:rsidR="00B04EF0" w:rsidRPr="00192123">
        <w:rPr>
          <w:rFonts w:ascii="Times New Roman" w:hAnsi="Times New Roman"/>
          <w:color w:val="000000"/>
          <w:sz w:val="24"/>
          <w:szCs w:val="24"/>
        </w:rPr>
        <w:t>одной</w:t>
      </w:r>
      <w:r w:rsidR="00FA3D17" w:rsidRPr="00192123">
        <w:rPr>
          <w:rFonts w:ascii="Times New Roman" w:hAnsi="Times New Roman"/>
          <w:color w:val="000000"/>
          <w:sz w:val="24"/>
          <w:szCs w:val="24"/>
        </w:rPr>
        <w:t xml:space="preserve"> (русский)</w:t>
      </w:r>
      <w:r w:rsidR="00B04EF0" w:rsidRPr="00192123">
        <w:rPr>
          <w:rFonts w:ascii="Times New Roman" w:hAnsi="Times New Roman"/>
          <w:color w:val="000000"/>
          <w:sz w:val="24"/>
          <w:szCs w:val="24"/>
        </w:rPr>
        <w:t xml:space="preserve"> язык</w:t>
      </w:r>
      <w:r w:rsidRPr="00192123">
        <w:rPr>
          <w:rFonts w:ascii="Times New Roman" w:hAnsi="Times New Roman"/>
          <w:sz w:val="24"/>
          <w:szCs w:val="24"/>
        </w:rPr>
        <w:t xml:space="preserve">» и разработана с </w:t>
      </w:r>
      <w:r w:rsidRPr="00192123">
        <w:rPr>
          <w:rStyle w:val="FontStyle51"/>
          <w:sz w:val="24"/>
          <w:szCs w:val="24"/>
        </w:rPr>
        <w:t xml:space="preserve">учетом </w:t>
      </w:r>
      <w:proofErr w:type="spellStart"/>
      <w:r w:rsidRPr="00192123">
        <w:rPr>
          <w:rStyle w:val="FontStyle51"/>
          <w:sz w:val="24"/>
          <w:szCs w:val="24"/>
        </w:rPr>
        <w:t>межпредметной</w:t>
      </w:r>
      <w:proofErr w:type="spellEnd"/>
      <w:r w:rsidRPr="00192123">
        <w:rPr>
          <w:rStyle w:val="FontStyle51"/>
          <w:sz w:val="24"/>
          <w:szCs w:val="24"/>
        </w:rPr>
        <w:t xml:space="preserve">, </w:t>
      </w:r>
      <w:proofErr w:type="spellStart"/>
      <w:r w:rsidRPr="00192123">
        <w:rPr>
          <w:rStyle w:val="FontStyle51"/>
          <w:sz w:val="24"/>
          <w:szCs w:val="24"/>
        </w:rPr>
        <w:t>внутрипредметной</w:t>
      </w:r>
      <w:proofErr w:type="spellEnd"/>
      <w:r w:rsidRPr="00192123">
        <w:rPr>
          <w:rStyle w:val="FontStyle51"/>
          <w:sz w:val="24"/>
          <w:szCs w:val="24"/>
        </w:rPr>
        <w:t xml:space="preserve"> и </w:t>
      </w:r>
      <w:proofErr w:type="spellStart"/>
      <w:r w:rsidRPr="00192123">
        <w:rPr>
          <w:rStyle w:val="FontStyle51"/>
          <w:sz w:val="24"/>
          <w:szCs w:val="24"/>
        </w:rPr>
        <w:t>надпредметной</w:t>
      </w:r>
      <w:proofErr w:type="spellEnd"/>
      <w:r w:rsidRPr="00192123">
        <w:rPr>
          <w:rStyle w:val="FontStyle51"/>
          <w:sz w:val="24"/>
          <w:szCs w:val="24"/>
        </w:rPr>
        <w:t xml:space="preserve"> интеграции, что создает условия для организации учебно-исследовательской деятельности учащихся и способствует его личностному развитию.</w:t>
      </w:r>
      <w:r w:rsidR="00FA3D17" w:rsidRPr="00192123">
        <w:rPr>
          <w:rStyle w:val="FontStyle51"/>
          <w:sz w:val="24"/>
          <w:szCs w:val="24"/>
        </w:rPr>
        <w:t xml:space="preserve"> </w:t>
      </w:r>
      <w:r w:rsidRPr="00192123">
        <w:rPr>
          <w:rFonts w:ascii="Times New Roman" w:hAnsi="Times New Roman"/>
          <w:sz w:val="24"/>
          <w:szCs w:val="24"/>
        </w:rPr>
        <w:t xml:space="preserve">Программа построена с учетом принципов системности, научности и доступности, а также преемственности  между различными разделами курса. </w:t>
      </w:r>
    </w:p>
    <w:p w:rsidR="001B09BE" w:rsidRPr="00192123" w:rsidRDefault="001B09BE" w:rsidP="00993C9A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ind w:right="-195"/>
        <w:jc w:val="both"/>
        <w:rPr>
          <w:color w:val="000000"/>
        </w:rPr>
      </w:pPr>
      <w:r w:rsidRPr="00192123">
        <w:rPr>
          <w:b/>
          <w:bCs/>
          <w:color w:val="000000"/>
        </w:rPr>
        <w:t>Приоритетные формы и методы работы с учащимися.</w:t>
      </w:r>
    </w:p>
    <w:p w:rsidR="001B09BE" w:rsidRPr="00192123" w:rsidRDefault="001B09BE" w:rsidP="00993C9A">
      <w:pPr>
        <w:pStyle w:val="a3"/>
        <w:tabs>
          <w:tab w:val="left" w:pos="0"/>
        </w:tabs>
        <w:ind w:right="-195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Методы, активизирующие самостоятельность и творчество учеников:</w:t>
      </w:r>
    </w:p>
    <w:p w:rsidR="001B09BE" w:rsidRPr="00192123" w:rsidRDefault="001B09BE" w:rsidP="00993C9A">
      <w:pPr>
        <w:pStyle w:val="a3"/>
        <w:numPr>
          <w:ilvl w:val="0"/>
          <w:numId w:val="6"/>
        </w:numPr>
        <w:tabs>
          <w:tab w:val="left" w:pos="0"/>
          <w:tab w:val="left" w:pos="284"/>
        </w:tabs>
        <w:ind w:left="0" w:right="-195" w:firstLine="0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bCs/>
          <w:sz w:val="24"/>
          <w:szCs w:val="24"/>
        </w:rPr>
        <w:t>эвристический метод</w:t>
      </w:r>
      <w:r w:rsidRPr="00192123">
        <w:rPr>
          <w:rFonts w:ascii="Times New Roman" w:hAnsi="Times New Roman"/>
          <w:sz w:val="24"/>
          <w:szCs w:val="24"/>
        </w:rPr>
        <w:t>, позволяющий научить детей добывать и конструировать знания с помощью наблюдений, анализа и обобщения;</w:t>
      </w:r>
    </w:p>
    <w:p w:rsidR="001B09BE" w:rsidRPr="00192123" w:rsidRDefault="001B09BE" w:rsidP="00993C9A">
      <w:pPr>
        <w:pStyle w:val="a3"/>
        <w:numPr>
          <w:ilvl w:val="0"/>
          <w:numId w:val="6"/>
        </w:numPr>
        <w:tabs>
          <w:tab w:val="left" w:pos="0"/>
          <w:tab w:val="left" w:pos="284"/>
        </w:tabs>
        <w:ind w:left="0" w:right="-195" w:firstLine="0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bCs/>
          <w:sz w:val="24"/>
          <w:szCs w:val="24"/>
        </w:rPr>
        <w:t xml:space="preserve">метод гипотез, </w:t>
      </w:r>
      <w:r w:rsidRPr="00192123">
        <w:rPr>
          <w:rFonts w:ascii="Times New Roman" w:hAnsi="Times New Roman"/>
          <w:sz w:val="24"/>
          <w:szCs w:val="24"/>
        </w:rPr>
        <w:t>заключающийся в том, что школьникам предлагается сконструировать версии ответов на вопрос учителя по предлагаемому заданию или проблеме и обосновать справедливость предложенной гипотезы</w:t>
      </w:r>
      <w:proofErr w:type="gramStart"/>
      <w:r w:rsidRPr="0019212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192123">
        <w:rPr>
          <w:rFonts w:ascii="Times New Roman" w:eastAsia="Times New Roman" w:hAnsi="Times New Roman"/>
          <w:sz w:val="24"/>
          <w:szCs w:val="24"/>
          <w:lang w:eastAsia="ru-RU"/>
        </w:rPr>
        <w:t xml:space="preserve">  (</w:t>
      </w:r>
      <w:proofErr w:type="gramStart"/>
      <w:r w:rsidRPr="0019212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Pr="00192123">
        <w:rPr>
          <w:rFonts w:ascii="Times New Roman" w:eastAsia="Times New Roman" w:hAnsi="Times New Roman"/>
          <w:sz w:val="24"/>
          <w:szCs w:val="24"/>
          <w:lang w:eastAsia="ru-RU"/>
        </w:rPr>
        <w:t>апример, «Что произойдёт, если исчезнут знаки препинания?»);</w:t>
      </w:r>
    </w:p>
    <w:p w:rsidR="001B09BE" w:rsidRPr="00192123" w:rsidRDefault="001B09BE" w:rsidP="00993C9A">
      <w:pPr>
        <w:numPr>
          <w:ilvl w:val="0"/>
          <w:numId w:val="7"/>
        </w:numPr>
        <w:shd w:val="clear" w:color="auto" w:fill="FFFFFF"/>
        <w:tabs>
          <w:tab w:val="left" w:pos="0"/>
          <w:tab w:val="left" w:pos="284"/>
        </w:tabs>
        <w:ind w:left="0" w:right="-195" w:firstLine="0"/>
        <w:jc w:val="both"/>
        <w:textAlignment w:val="baseline"/>
      </w:pPr>
      <w:r w:rsidRPr="00192123">
        <w:rPr>
          <w:b/>
          <w:bCs/>
        </w:rPr>
        <w:lastRenderedPageBreak/>
        <w:t xml:space="preserve">метод вживания, </w:t>
      </w:r>
      <w:r w:rsidRPr="00192123">
        <w:t>в ходе применения которого ученику предлагается путём чувственно-образных и мысленных представлений «переселиться» в изучаемый объект, познать его изнутри дать словесное описание (Например, «Представь</w:t>
      </w:r>
      <w:proofErr w:type="gramStart"/>
      <w:r w:rsidRPr="00192123">
        <w:t xml:space="preserve"> ,</w:t>
      </w:r>
      <w:proofErr w:type="gramEnd"/>
      <w:r w:rsidRPr="00192123">
        <w:t>что ты кленовый лист, дождевая капля и т.д.»);</w:t>
      </w:r>
    </w:p>
    <w:p w:rsidR="001B09BE" w:rsidRPr="00192123" w:rsidRDefault="001B09BE" w:rsidP="00993C9A">
      <w:pPr>
        <w:pStyle w:val="a3"/>
        <w:numPr>
          <w:ilvl w:val="0"/>
          <w:numId w:val="6"/>
        </w:numPr>
        <w:tabs>
          <w:tab w:val="left" w:pos="0"/>
        </w:tabs>
        <w:ind w:left="284" w:right="-195" w:hanging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bCs/>
          <w:sz w:val="24"/>
          <w:szCs w:val="24"/>
        </w:rPr>
        <w:t>метод образного видения</w:t>
      </w:r>
      <w:r w:rsidRPr="00192123">
        <w:rPr>
          <w:rFonts w:ascii="Times New Roman" w:eastAsia="Times New Roman" w:hAnsi="Times New Roman"/>
          <w:sz w:val="24"/>
          <w:szCs w:val="24"/>
          <w:lang w:eastAsia="ru-RU"/>
        </w:rPr>
        <w:t>, побуждающий учеников создавать образную картину объекта: облака, города, дерева и т.д.;</w:t>
      </w:r>
    </w:p>
    <w:p w:rsidR="001B09BE" w:rsidRPr="00192123" w:rsidRDefault="001B09BE" w:rsidP="00993C9A">
      <w:pPr>
        <w:pStyle w:val="a3"/>
        <w:numPr>
          <w:ilvl w:val="0"/>
          <w:numId w:val="6"/>
        </w:numPr>
        <w:tabs>
          <w:tab w:val="left" w:pos="0"/>
        </w:tabs>
        <w:ind w:left="284" w:right="-195" w:hanging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bCs/>
          <w:sz w:val="24"/>
          <w:szCs w:val="24"/>
        </w:rPr>
        <w:t xml:space="preserve">метод создания </w:t>
      </w:r>
      <w:r w:rsidRPr="00192123">
        <w:rPr>
          <w:rFonts w:ascii="Times New Roman" w:hAnsi="Times New Roman"/>
          <w:sz w:val="24"/>
          <w:szCs w:val="24"/>
        </w:rPr>
        <w:t>учениками оригинальных текстов на основе предложенных учителем заданий «Я вижу…», «Я слышу…», «Я чувствую…»;</w:t>
      </w:r>
    </w:p>
    <w:p w:rsidR="001B09BE" w:rsidRPr="00192123" w:rsidRDefault="001B09BE" w:rsidP="00993C9A">
      <w:pPr>
        <w:pStyle w:val="a3"/>
        <w:numPr>
          <w:ilvl w:val="0"/>
          <w:numId w:val="6"/>
        </w:numPr>
        <w:tabs>
          <w:tab w:val="left" w:pos="0"/>
        </w:tabs>
        <w:ind w:left="284" w:right="-195" w:hanging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bCs/>
          <w:sz w:val="24"/>
          <w:szCs w:val="24"/>
        </w:rPr>
        <w:t xml:space="preserve">метод обучения </w:t>
      </w:r>
      <w:r w:rsidRPr="00192123">
        <w:rPr>
          <w:rFonts w:ascii="Times New Roman" w:hAnsi="Times New Roman"/>
          <w:sz w:val="24"/>
          <w:szCs w:val="24"/>
        </w:rPr>
        <w:t>в диалоге, в ходе которого учитель организует учащихся  на совместный поиск знаний;</w:t>
      </w:r>
    </w:p>
    <w:p w:rsidR="001B09BE" w:rsidRPr="00192123" w:rsidRDefault="001B09BE" w:rsidP="00993C9A">
      <w:pPr>
        <w:pStyle w:val="a3"/>
        <w:numPr>
          <w:ilvl w:val="0"/>
          <w:numId w:val="6"/>
        </w:numPr>
        <w:tabs>
          <w:tab w:val="left" w:pos="0"/>
        </w:tabs>
        <w:ind w:left="284" w:right="-195" w:hanging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bCs/>
          <w:sz w:val="24"/>
          <w:szCs w:val="24"/>
        </w:rPr>
        <w:t xml:space="preserve">метод выработки </w:t>
      </w:r>
      <w:r w:rsidRPr="00192123">
        <w:rPr>
          <w:rFonts w:ascii="Times New Roman" w:hAnsi="Times New Roman"/>
          <w:sz w:val="24"/>
          <w:szCs w:val="24"/>
        </w:rPr>
        <w:t>необходимых навыков и умений на основе чётких алгоритмов;</w:t>
      </w:r>
    </w:p>
    <w:p w:rsidR="00A410B1" w:rsidRPr="00192123" w:rsidRDefault="001B09BE" w:rsidP="00993C9A">
      <w:pPr>
        <w:pStyle w:val="a3"/>
        <w:numPr>
          <w:ilvl w:val="0"/>
          <w:numId w:val="6"/>
        </w:numPr>
        <w:tabs>
          <w:tab w:val="left" w:pos="0"/>
        </w:tabs>
        <w:ind w:left="284" w:right="-195" w:hanging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bCs/>
          <w:sz w:val="24"/>
          <w:szCs w:val="24"/>
        </w:rPr>
        <w:t xml:space="preserve">метод подачи и оценивания </w:t>
      </w:r>
      <w:r w:rsidRPr="00192123">
        <w:rPr>
          <w:rFonts w:ascii="Times New Roman" w:hAnsi="Times New Roman"/>
          <w:sz w:val="24"/>
          <w:szCs w:val="24"/>
        </w:rPr>
        <w:t>качества усвоения учебного материала в виде тематических блоков.</w:t>
      </w:r>
    </w:p>
    <w:p w:rsidR="00A410B1" w:rsidRPr="00192123" w:rsidRDefault="00A410B1" w:rsidP="00993C9A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92123">
        <w:rPr>
          <w:rFonts w:ascii="Times New Roman" w:hAnsi="Times New Roman"/>
          <w:b/>
          <w:sz w:val="24"/>
          <w:szCs w:val="24"/>
          <w:lang w:eastAsia="ru-RU"/>
        </w:rPr>
        <w:t>Приоритетные виды и формы контроля</w:t>
      </w:r>
    </w:p>
    <w:p w:rsidR="004318DE" w:rsidRPr="00192123" w:rsidRDefault="004318DE" w:rsidP="00993C9A">
      <w:pPr>
        <w:pStyle w:val="a3"/>
        <w:tabs>
          <w:tab w:val="left" w:pos="0"/>
        </w:tabs>
        <w:ind w:right="-195" w:firstLine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 xml:space="preserve">Показателями освоения учебного материала, помимо знаний и умений школьников характеризовать и объяснять основные представления и понятия в содержательном плане, являются умения и навыки анализировать и оценивать духовно-нравственные явления и категории </w:t>
      </w:r>
      <w:proofErr w:type="gramStart"/>
      <w:r w:rsidRPr="00192123">
        <w:rPr>
          <w:rFonts w:ascii="Times New Roman" w:hAnsi="Times New Roman"/>
          <w:sz w:val="24"/>
          <w:szCs w:val="24"/>
        </w:rPr>
        <w:t>как</w:t>
      </w:r>
      <w:proofErr w:type="gramEnd"/>
      <w:r w:rsidRPr="00192123">
        <w:rPr>
          <w:rFonts w:ascii="Times New Roman" w:hAnsi="Times New Roman"/>
          <w:sz w:val="24"/>
          <w:szCs w:val="24"/>
        </w:rPr>
        <w:t xml:space="preserve"> в общем культурно-историческом, так и в конкретном - российском социокультурном контексте, организовывать отношения с окружающими людьми в соответствии с традиционными нравственными и культурными нормами российского общества.</w:t>
      </w:r>
    </w:p>
    <w:p w:rsidR="004318DE" w:rsidRPr="00192123" w:rsidRDefault="004318DE" w:rsidP="00993C9A">
      <w:pPr>
        <w:pStyle w:val="a3"/>
        <w:tabs>
          <w:tab w:val="left" w:pos="0"/>
        </w:tabs>
        <w:ind w:right="-195" w:firstLine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 xml:space="preserve">Оценивание учащихся осуществляется по пятибалльной шкале. </w:t>
      </w:r>
    </w:p>
    <w:p w:rsidR="004318DE" w:rsidRPr="00192123" w:rsidRDefault="004318DE" w:rsidP="00993C9A">
      <w:pPr>
        <w:pStyle w:val="a3"/>
        <w:tabs>
          <w:tab w:val="left" w:pos="284"/>
        </w:tabs>
        <w:ind w:left="284" w:right="-195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i/>
          <w:sz w:val="24"/>
          <w:szCs w:val="24"/>
        </w:rPr>
        <w:t>Виды контроля</w:t>
      </w:r>
      <w:r w:rsidRPr="00192123">
        <w:rPr>
          <w:rFonts w:ascii="Times New Roman" w:hAnsi="Times New Roman"/>
          <w:sz w:val="24"/>
          <w:szCs w:val="24"/>
        </w:rPr>
        <w:t xml:space="preserve"> по функциям в учебном процессе:</w:t>
      </w:r>
    </w:p>
    <w:p w:rsidR="004318DE" w:rsidRPr="00192123" w:rsidRDefault="004318DE" w:rsidP="00993C9A">
      <w:pPr>
        <w:pStyle w:val="a3"/>
        <w:numPr>
          <w:ilvl w:val="0"/>
          <w:numId w:val="18"/>
        </w:numPr>
        <w:tabs>
          <w:tab w:val="left" w:pos="284"/>
        </w:tabs>
        <w:ind w:left="284" w:right="-195" w:firstLine="0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Текущий;</w:t>
      </w:r>
    </w:p>
    <w:p w:rsidR="004318DE" w:rsidRPr="00192123" w:rsidRDefault="004318DE" w:rsidP="00993C9A">
      <w:pPr>
        <w:pStyle w:val="a3"/>
        <w:numPr>
          <w:ilvl w:val="0"/>
          <w:numId w:val="18"/>
        </w:numPr>
        <w:tabs>
          <w:tab w:val="left" w:pos="284"/>
        </w:tabs>
        <w:ind w:left="284" w:right="-195" w:firstLine="0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Итоговый.</w:t>
      </w:r>
    </w:p>
    <w:p w:rsidR="004318DE" w:rsidRPr="00192123" w:rsidRDefault="004318DE" w:rsidP="00993C9A">
      <w:pPr>
        <w:pStyle w:val="a3"/>
        <w:tabs>
          <w:tab w:val="left" w:pos="284"/>
        </w:tabs>
        <w:ind w:left="284" w:right="-195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i/>
          <w:sz w:val="24"/>
          <w:szCs w:val="24"/>
        </w:rPr>
        <w:t>Методы и формы текущего контроля</w:t>
      </w:r>
    </w:p>
    <w:p w:rsidR="004318DE" w:rsidRPr="00192123" w:rsidRDefault="004318DE" w:rsidP="00993C9A">
      <w:pPr>
        <w:pStyle w:val="aa"/>
        <w:widowControl w:val="0"/>
        <w:numPr>
          <w:ilvl w:val="0"/>
          <w:numId w:val="19"/>
        </w:numPr>
        <w:tabs>
          <w:tab w:val="left" w:pos="284"/>
        </w:tabs>
        <w:suppressAutoHyphens/>
        <w:ind w:left="284" w:right="-195" w:firstLine="0"/>
        <w:jc w:val="both"/>
      </w:pPr>
      <w:r w:rsidRPr="00192123">
        <w:t>Комплексный анализ текста</w:t>
      </w:r>
    </w:p>
    <w:p w:rsidR="004318DE" w:rsidRPr="00192123" w:rsidRDefault="004318DE" w:rsidP="00993C9A">
      <w:pPr>
        <w:pStyle w:val="aa"/>
        <w:widowControl w:val="0"/>
        <w:numPr>
          <w:ilvl w:val="0"/>
          <w:numId w:val="19"/>
        </w:numPr>
        <w:tabs>
          <w:tab w:val="left" w:pos="284"/>
        </w:tabs>
        <w:suppressAutoHyphens/>
        <w:ind w:left="284" w:right="-195" w:firstLine="0"/>
        <w:jc w:val="both"/>
      </w:pPr>
      <w:r w:rsidRPr="00192123">
        <w:t>Составление текста определенного стиля и типа речи</w:t>
      </w:r>
    </w:p>
    <w:p w:rsidR="004318DE" w:rsidRPr="00192123" w:rsidRDefault="004318DE" w:rsidP="00993C9A">
      <w:pPr>
        <w:pStyle w:val="aa"/>
        <w:widowControl w:val="0"/>
        <w:numPr>
          <w:ilvl w:val="0"/>
          <w:numId w:val="19"/>
        </w:numPr>
        <w:tabs>
          <w:tab w:val="left" w:pos="284"/>
        </w:tabs>
        <w:suppressAutoHyphens/>
        <w:ind w:left="284" w:right="-195" w:firstLine="0"/>
        <w:jc w:val="both"/>
      </w:pPr>
      <w:r w:rsidRPr="00192123">
        <w:t>Сочинение (по личным впечатлениям, по во</w:t>
      </w:r>
      <w:r w:rsidR="003714C2" w:rsidRPr="00192123">
        <w:t xml:space="preserve">ображению и памяти </w:t>
      </w:r>
      <w:r w:rsidRPr="00192123">
        <w:t>и т.д.)</w:t>
      </w:r>
    </w:p>
    <w:p w:rsidR="004318DE" w:rsidRPr="00192123" w:rsidRDefault="004318DE" w:rsidP="00993C9A">
      <w:pPr>
        <w:pStyle w:val="aa"/>
        <w:widowControl w:val="0"/>
        <w:numPr>
          <w:ilvl w:val="0"/>
          <w:numId w:val="19"/>
        </w:numPr>
        <w:tabs>
          <w:tab w:val="left" w:pos="284"/>
        </w:tabs>
        <w:suppressAutoHyphens/>
        <w:ind w:left="284" w:right="-195" w:firstLine="0"/>
        <w:jc w:val="both"/>
      </w:pPr>
      <w:r w:rsidRPr="00192123">
        <w:t>Редактирование текста</w:t>
      </w:r>
    </w:p>
    <w:p w:rsidR="004318DE" w:rsidRPr="00192123" w:rsidRDefault="004318DE" w:rsidP="00993C9A">
      <w:pPr>
        <w:pStyle w:val="a3"/>
        <w:tabs>
          <w:tab w:val="left" w:pos="284"/>
        </w:tabs>
        <w:ind w:right="-195"/>
        <w:jc w:val="both"/>
        <w:rPr>
          <w:rFonts w:ascii="Times New Roman" w:hAnsi="Times New Roman"/>
          <w:i/>
          <w:sz w:val="24"/>
          <w:szCs w:val="24"/>
        </w:rPr>
      </w:pPr>
      <w:r w:rsidRPr="00192123">
        <w:rPr>
          <w:rFonts w:ascii="Times New Roman" w:hAnsi="Times New Roman"/>
          <w:b/>
          <w:i/>
          <w:sz w:val="24"/>
          <w:szCs w:val="24"/>
        </w:rPr>
        <w:t>Формы подведения итогов образовательной программы</w:t>
      </w:r>
      <w:r w:rsidRPr="00192123">
        <w:rPr>
          <w:rFonts w:ascii="Times New Roman" w:hAnsi="Times New Roman"/>
          <w:i/>
          <w:sz w:val="24"/>
          <w:szCs w:val="24"/>
        </w:rPr>
        <w:t>:</w:t>
      </w:r>
    </w:p>
    <w:p w:rsidR="004318DE" w:rsidRPr="00192123" w:rsidRDefault="004318DE" w:rsidP="00993C9A">
      <w:pPr>
        <w:pStyle w:val="a3"/>
        <w:numPr>
          <w:ilvl w:val="0"/>
          <w:numId w:val="17"/>
        </w:numPr>
        <w:tabs>
          <w:tab w:val="left" w:pos="284"/>
        </w:tabs>
        <w:ind w:left="284" w:right="-195" w:firstLine="0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выставки творческих или проектных работ учащихся;</w:t>
      </w:r>
    </w:p>
    <w:p w:rsidR="004318DE" w:rsidRPr="00192123" w:rsidRDefault="004318DE" w:rsidP="00993C9A">
      <w:pPr>
        <w:pStyle w:val="a3"/>
        <w:numPr>
          <w:ilvl w:val="0"/>
          <w:numId w:val="17"/>
        </w:numPr>
        <w:tabs>
          <w:tab w:val="left" w:pos="284"/>
        </w:tabs>
        <w:ind w:left="284" w:right="-195" w:firstLine="0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защита зачётных работ по изучаемым темам;</w:t>
      </w:r>
    </w:p>
    <w:p w:rsidR="004318DE" w:rsidRPr="00192123" w:rsidRDefault="004318DE" w:rsidP="00993C9A">
      <w:pPr>
        <w:pStyle w:val="a3"/>
        <w:numPr>
          <w:ilvl w:val="0"/>
          <w:numId w:val="17"/>
        </w:numPr>
        <w:tabs>
          <w:tab w:val="left" w:pos="284"/>
        </w:tabs>
        <w:ind w:left="284" w:right="-195" w:firstLine="0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викторины, кроссворды, игры.</w:t>
      </w:r>
    </w:p>
    <w:p w:rsidR="00875B56" w:rsidRPr="00192123" w:rsidRDefault="00875B56" w:rsidP="00993C9A">
      <w:pPr>
        <w:pStyle w:val="a5"/>
        <w:shd w:val="clear" w:color="auto" w:fill="FFFFFF"/>
        <w:tabs>
          <w:tab w:val="left" w:pos="284"/>
        </w:tabs>
        <w:spacing w:before="0" w:beforeAutospacing="0" w:after="0" w:afterAutospacing="0"/>
        <w:ind w:right="-195"/>
        <w:jc w:val="both"/>
      </w:pPr>
      <w:r w:rsidRPr="00192123">
        <w:rPr>
          <w:b/>
          <w:i/>
        </w:rPr>
        <w:t>Основной формой обучения</w:t>
      </w:r>
      <w:r w:rsidRPr="00192123">
        <w:t xml:space="preserve"> является урок</w:t>
      </w:r>
      <w:r w:rsidR="00222B2A" w:rsidRPr="00192123">
        <w:t>.</w:t>
      </w:r>
      <w:r w:rsidRPr="00192123">
        <w:t xml:space="preserve"> </w:t>
      </w:r>
    </w:p>
    <w:p w:rsidR="00077519" w:rsidRPr="00192123" w:rsidRDefault="00A410B1" w:rsidP="00993C9A">
      <w:pPr>
        <w:pStyle w:val="a5"/>
        <w:shd w:val="clear" w:color="auto" w:fill="FFFFFF"/>
        <w:tabs>
          <w:tab w:val="left" w:pos="284"/>
        </w:tabs>
        <w:spacing w:before="0" w:beforeAutospacing="0" w:after="0" w:afterAutospacing="0"/>
        <w:ind w:right="-195"/>
        <w:jc w:val="both"/>
      </w:pPr>
      <w:r w:rsidRPr="00192123">
        <w:rPr>
          <w:b/>
        </w:rPr>
        <w:t>Критерии оценки знаний</w:t>
      </w:r>
    </w:p>
    <w:p w:rsidR="002C62CA" w:rsidRPr="00192123" w:rsidRDefault="002C62CA" w:rsidP="00D657E1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 xml:space="preserve">Процесс оценивания в курсе «Русский родной язык» имеет особенности, которые связаны с целями изучения этого курса: формированием познавательного интереса, любви, уважительного отношения к русскому языку, а через него – к родной культуре. Чрезмерная формализация и стандартизация контроля может вызвать обратный эффект. В ходе текущего оценивания целесообразно использовать </w:t>
      </w:r>
      <w:proofErr w:type="spellStart"/>
      <w:r w:rsidRPr="00192123">
        <w:rPr>
          <w:rFonts w:ascii="Times New Roman" w:hAnsi="Times New Roman"/>
          <w:b/>
          <w:sz w:val="24"/>
          <w:szCs w:val="24"/>
        </w:rPr>
        <w:t>критериальное</w:t>
      </w:r>
      <w:proofErr w:type="spellEnd"/>
      <w:r w:rsidRPr="00192123">
        <w:rPr>
          <w:rFonts w:ascii="Times New Roman" w:hAnsi="Times New Roman"/>
          <w:b/>
          <w:sz w:val="24"/>
          <w:szCs w:val="24"/>
        </w:rPr>
        <w:t xml:space="preserve"> оценивание</w:t>
      </w:r>
      <w:r w:rsidRPr="00192123">
        <w:rPr>
          <w:rFonts w:ascii="Times New Roman" w:hAnsi="Times New Roman"/>
          <w:sz w:val="24"/>
          <w:szCs w:val="24"/>
        </w:rPr>
        <w:t xml:space="preserve">, объектом которого является письменное или устное высказывание (сообщение) отдельного ученика или группы учеников на основе критериев, которые заранее согласованы с учениками. </w:t>
      </w:r>
    </w:p>
    <w:p w:rsidR="002C62CA" w:rsidRPr="00192123" w:rsidRDefault="002C62CA" w:rsidP="00D657E1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 xml:space="preserve">Для учителя </w:t>
      </w:r>
      <w:proofErr w:type="spellStart"/>
      <w:r w:rsidRPr="00192123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192123">
        <w:rPr>
          <w:rFonts w:ascii="Times New Roman" w:hAnsi="Times New Roman"/>
          <w:sz w:val="24"/>
          <w:szCs w:val="24"/>
        </w:rPr>
        <w:t xml:space="preserve"> оценивание – это: </w:t>
      </w:r>
    </w:p>
    <w:p w:rsidR="002C62CA" w:rsidRPr="00192123" w:rsidRDefault="002C62CA" w:rsidP="00D657E1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lastRenderedPageBreak/>
        <w:t xml:space="preserve">1) оценка-поддержка, а не жёсткий контроль; </w:t>
      </w:r>
    </w:p>
    <w:p w:rsidR="002C62CA" w:rsidRPr="00192123" w:rsidRDefault="002C62CA" w:rsidP="00D657E1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2) способ получить информацию о том, как учится каждый ученик (такая информация нужна для поиска наиболее эффективных методов обучения для конкретного класса, конкретного ученика);</w:t>
      </w:r>
    </w:p>
    <w:p w:rsidR="002C62CA" w:rsidRPr="00192123" w:rsidRDefault="002C62CA" w:rsidP="00D657E1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 xml:space="preserve">3) возможность дать ученикам обратную связь на каждом этапе освоения курса. </w:t>
      </w:r>
    </w:p>
    <w:p w:rsidR="002C62CA" w:rsidRPr="00192123" w:rsidRDefault="002C62CA" w:rsidP="00D657E1">
      <w:pPr>
        <w:pStyle w:val="a3"/>
        <w:ind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192123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192123">
        <w:rPr>
          <w:rFonts w:ascii="Times New Roman" w:hAnsi="Times New Roman"/>
          <w:sz w:val="24"/>
          <w:szCs w:val="24"/>
        </w:rPr>
        <w:t xml:space="preserve"> оценивание – это прежде всего коммуникация «ученик – ученик», содержанием которой является определение степени освоения того или иного умения. Роль учителя в таком оценивании существенно меняется: он только помогает ученикам удерживать </w:t>
      </w:r>
      <w:r w:rsidRPr="00192123">
        <w:rPr>
          <w:rFonts w:ascii="Times New Roman" w:hAnsi="Times New Roman"/>
          <w:b/>
          <w:i/>
          <w:sz w:val="24"/>
          <w:szCs w:val="24"/>
        </w:rPr>
        <w:t>основную цель коммуникации  оценивания</w:t>
      </w:r>
      <w:r w:rsidRPr="00192123">
        <w:rPr>
          <w:rFonts w:ascii="Times New Roman" w:hAnsi="Times New Roman"/>
          <w:sz w:val="24"/>
          <w:szCs w:val="24"/>
        </w:rPr>
        <w:t xml:space="preserve"> – помочь однокласснику научиться говорить, читать, писать, слуш</w:t>
      </w:r>
      <w:r w:rsidR="00695CF2" w:rsidRPr="00192123">
        <w:rPr>
          <w:rFonts w:ascii="Times New Roman" w:hAnsi="Times New Roman"/>
          <w:sz w:val="24"/>
          <w:szCs w:val="24"/>
        </w:rPr>
        <w:t xml:space="preserve">ать лучше. Одноклассники </w:t>
      </w:r>
      <w:r w:rsidRPr="00192123">
        <w:rPr>
          <w:rFonts w:ascii="Times New Roman" w:hAnsi="Times New Roman"/>
          <w:sz w:val="24"/>
          <w:szCs w:val="24"/>
        </w:rPr>
        <w:t xml:space="preserve"> и учитель становятся своеобразным зеркалом, помогающим ученику увидеть, оценить свои усилия, обнаружить пробелы в своём опыте и понять, что делать дальше, чтобы улучшить результаты</w:t>
      </w:r>
      <w:r w:rsidR="00695CF2" w:rsidRPr="00192123">
        <w:rPr>
          <w:rFonts w:ascii="Times New Roman" w:hAnsi="Times New Roman"/>
          <w:sz w:val="24"/>
          <w:szCs w:val="24"/>
        </w:rPr>
        <w:t>. Тогда</w:t>
      </w:r>
      <w:r w:rsidRPr="00192123">
        <w:rPr>
          <w:rFonts w:ascii="Times New Roman" w:hAnsi="Times New Roman"/>
          <w:sz w:val="24"/>
          <w:szCs w:val="24"/>
        </w:rPr>
        <w:t xml:space="preserve"> ученик активно включается в своё обучение, у него существенно повышается мотивация. Чтобы оценивание было продуктивным, оно должно отвечать следующим требованиям</w:t>
      </w:r>
      <w:r w:rsidR="00695CF2" w:rsidRPr="00192123">
        <w:rPr>
          <w:rFonts w:ascii="Times New Roman" w:hAnsi="Times New Roman"/>
          <w:sz w:val="24"/>
          <w:szCs w:val="24"/>
        </w:rPr>
        <w:t>:</w:t>
      </w:r>
    </w:p>
    <w:p w:rsidR="002C62CA" w:rsidRPr="00192123" w:rsidRDefault="002C62CA" w:rsidP="00993C9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1</w:t>
      </w:r>
      <w:r w:rsidR="00D657E1" w:rsidRPr="00192123">
        <w:rPr>
          <w:rFonts w:ascii="Times New Roman" w:hAnsi="Times New Roman"/>
          <w:sz w:val="24"/>
          <w:szCs w:val="24"/>
        </w:rPr>
        <w:t>)</w:t>
      </w:r>
      <w:r w:rsidRPr="00192123">
        <w:rPr>
          <w:rFonts w:ascii="Times New Roman" w:hAnsi="Times New Roman"/>
          <w:sz w:val="24"/>
          <w:szCs w:val="24"/>
        </w:rPr>
        <w:t xml:space="preserve"> В качестве критериев оценки используются те умения, которые осваивает ученик на уроке. Например, для оценки устного сообщения ученика может быть такой набор критериев: точность, ясность и правильность речи и т. п. </w:t>
      </w:r>
    </w:p>
    <w:p w:rsidR="002C62CA" w:rsidRPr="00192123" w:rsidRDefault="002C62CA" w:rsidP="00993C9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2</w:t>
      </w:r>
      <w:r w:rsidR="00D657E1" w:rsidRPr="00192123">
        <w:rPr>
          <w:rFonts w:ascii="Times New Roman" w:hAnsi="Times New Roman"/>
          <w:sz w:val="24"/>
          <w:szCs w:val="24"/>
        </w:rPr>
        <w:t xml:space="preserve">) </w:t>
      </w:r>
      <w:r w:rsidRPr="00192123">
        <w:rPr>
          <w:rFonts w:ascii="Times New Roman" w:hAnsi="Times New Roman"/>
          <w:sz w:val="24"/>
          <w:szCs w:val="24"/>
        </w:rPr>
        <w:t xml:space="preserve"> Критерии вырабатываются совместно с учениками, они должны быть сформулированы кратко и чётко. </w:t>
      </w:r>
    </w:p>
    <w:p w:rsidR="002C62CA" w:rsidRPr="00192123" w:rsidRDefault="002C62CA" w:rsidP="00993C9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3</w:t>
      </w:r>
      <w:r w:rsidR="00D657E1" w:rsidRPr="00192123">
        <w:rPr>
          <w:rFonts w:ascii="Times New Roman" w:hAnsi="Times New Roman"/>
          <w:sz w:val="24"/>
          <w:szCs w:val="24"/>
        </w:rPr>
        <w:t xml:space="preserve">) </w:t>
      </w:r>
      <w:r w:rsidRPr="00192123">
        <w:rPr>
          <w:rFonts w:ascii="Times New Roman" w:hAnsi="Times New Roman"/>
          <w:sz w:val="24"/>
          <w:szCs w:val="24"/>
        </w:rPr>
        <w:t xml:space="preserve"> Критерии могут изменяться. Если все ученики в классе освоили какое-то умение, например «говорить чётко», то данный критерий больше не используется для оценки, появляется новый, связанный с умением, которое осваивается в данный момент. Слишком общие критерии конкретизируются. </w:t>
      </w:r>
    </w:p>
    <w:p w:rsidR="00C053A9" w:rsidRPr="00192123" w:rsidRDefault="002C62CA" w:rsidP="00993C9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4</w:t>
      </w:r>
      <w:r w:rsidR="00D657E1" w:rsidRPr="00192123">
        <w:rPr>
          <w:rFonts w:ascii="Times New Roman" w:hAnsi="Times New Roman"/>
          <w:sz w:val="24"/>
          <w:szCs w:val="24"/>
        </w:rPr>
        <w:t xml:space="preserve">) </w:t>
      </w:r>
      <w:r w:rsidRPr="00192123">
        <w:rPr>
          <w:rFonts w:ascii="Times New Roman" w:hAnsi="Times New Roman"/>
          <w:sz w:val="24"/>
          <w:szCs w:val="24"/>
        </w:rPr>
        <w:t xml:space="preserve">Критические замечания должны высказываться в форме совета. </w:t>
      </w:r>
    </w:p>
    <w:p w:rsidR="002C62CA" w:rsidRPr="00192123" w:rsidRDefault="003222E6" w:rsidP="00993C9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 xml:space="preserve">Основным видом </w:t>
      </w:r>
      <w:r w:rsidRPr="00192123">
        <w:rPr>
          <w:rFonts w:ascii="Times New Roman" w:hAnsi="Times New Roman"/>
          <w:b/>
          <w:i/>
          <w:sz w:val="24"/>
          <w:szCs w:val="24"/>
        </w:rPr>
        <w:t>промежуточного и итогового контроля</w:t>
      </w:r>
      <w:r w:rsidRPr="00192123">
        <w:rPr>
          <w:rFonts w:ascii="Times New Roman" w:hAnsi="Times New Roman"/>
          <w:sz w:val="24"/>
          <w:szCs w:val="24"/>
        </w:rPr>
        <w:t xml:space="preserve"> является представление учащимися подготовленных ими проектных </w:t>
      </w:r>
      <w:r w:rsidR="00695CF2" w:rsidRPr="00192123">
        <w:rPr>
          <w:rFonts w:ascii="Times New Roman" w:hAnsi="Times New Roman"/>
          <w:sz w:val="24"/>
          <w:szCs w:val="24"/>
        </w:rPr>
        <w:t xml:space="preserve">и исследовательских </w:t>
      </w:r>
      <w:r w:rsidRPr="00192123">
        <w:rPr>
          <w:rFonts w:ascii="Times New Roman" w:hAnsi="Times New Roman"/>
          <w:sz w:val="24"/>
          <w:szCs w:val="24"/>
        </w:rPr>
        <w:t>заданий. Оценивается как качество выполнения проектного задания, так и представление результатов проекта перед классом. Предпочтение отдаётся качественной доброжелательной оценке, позволяющей учащемуся при подготовке и проектных заданий</w:t>
      </w:r>
      <w:r w:rsidR="00695CF2" w:rsidRPr="00192123">
        <w:rPr>
          <w:rFonts w:ascii="Times New Roman" w:hAnsi="Times New Roman"/>
          <w:sz w:val="24"/>
          <w:szCs w:val="24"/>
        </w:rPr>
        <w:t>.</w:t>
      </w:r>
    </w:p>
    <w:p w:rsidR="00475ED7" w:rsidRPr="00192123" w:rsidRDefault="00475ED7" w:rsidP="00993C9A">
      <w:pPr>
        <w:autoSpaceDE w:val="0"/>
        <w:autoSpaceDN w:val="0"/>
        <w:adjustRightInd w:val="0"/>
        <w:jc w:val="both"/>
        <w:rPr>
          <w:b/>
          <w:bCs/>
        </w:rPr>
      </w:pPr>
      <w:r w:rsidRPr="00192123">
        <w:rPr>
          <w:b/>
          <w:bCs/>
        </w:rPr>
        <w:t xml:space="preserve">Основной инструментарий для оценивания результатов. </w:t>
      </w:r>
    </w:p>
    <w:p w:rsidR="00475ED7" w:rsidRPr="00192123" w:rsidRDefault="00475ED7" w:rsidP="00993C9A">
      <w:pPr>
        <w:autoSpaceDE w:val="0"/>
        <w:autoSpaceDN w:val="0"/>
        <w:adjustRightInd w:val="0"/>
        <w:jc w:val="both"/>
        <w:rPr>
          <w:b/>
          <w:bCs/>
        </w:rPr>
      </w:pPr>
      <w:r w:rsidRPr="00192123">
        <w:t xml:space="preserve">Оценка </w:t>
      </w:r>
      <w:r w:rsidRPr="00192123">
        <w:rPr>
          <w:u w:val="single"/>
        </w:rPr>
        <w:t xml:space="preserve">личностных </w:t>
      </w:r>
      <w:r w:rsidRPr="00192123">
        <w:t xml:space="preserve">результатов </w:t>
      </w:r>
      <w:proofErr w:type="spellStart"/>
      <w:r w:rsidRPr="00192123">
        <w:t>неперсонифицирована</w:t>
      </w:r>
      <w:proofErr w:type="spellEnd"/>
      <w:r w:rsidRPr="00192123">
        <w:t>. Её осуществляют школьный психолог и социальный педагог. Методом оценки личностных результатов учащихся используемым в образовательной программе являются диагностики.</w:t>
      </w:r>
    </w:p>
    <w:p w:rsidR="00475ED7" w:rsidRPr="00192123" w:rsidRDefault="00475ED7" w:rsidP="00993C9A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2123">
        <w:rPr>
          <w:rFonts w:ascii="Times New Roman" w:hAnsi="Times New Roman"/>
          <w:sz w:val="24"/>
          <w:szCs w:val="24"/>
          <w:lang w:eastAsia="ru-RU" w:bidi="en-US"/>
        </w:rPr>
        <w:t xml:space="preserve">Оценка </w:t>
      </w:r>
      <w:proofErr w:type="spellStart"/>
      <w:r w:rsidRPr="00192123">
        <w:rPr>
          <w:rFonts w:ascii="Times New Roman" w:hAnsi="Times New Roman"/>
          <w:sz w:val="24"/>
          <w:szCs w:val="24"/>
          <w:u w:val="single"/>
          <w:lang w:eastAsia="ru-RU" w:bidi="en-US"/>
        </w:rPr>
        <w:t>метапредметных</w:t>
      </w:r>
      <w:proofErr w:type="spellEnd"/>
      <w:r w:rsidRPr="00192123">
        <w:rPr>
          <w:rFonts w:ascii="Times New Roman" w:hAnsi="Times New Roman"/>
          <w:sz w:val="24"/>
          <w:szCs w:val="24"/>
          <w:u w:val="single"/>
          <w:lang w:eastAsia="ru-RU" w:bidi="en-US"/>
        </w:rPr>
        <w:t xml:space="preserve"> </w:t>
      </w:r>
      <w:r w:rsidRPr="00192123">
        <w:rPr>
          <w:rFonts w:ascii="Times New Roman" w:hAnsi="Times New Roman"/>
          <w:sz w:val="24"/>
          <w:szCs w:val="24"/>
          <w:lang w:eastAsia="ru-RU" w:bidi="en-US"/>
        </w:rPr>
        <w:t xml:space="preserve">результатов персонифицирована. Её осуществляет учитель. Оценка </w:t>
      </w:r>
      <w:proofErr w:type="spellStart"/>
      <w:r w:rsidRPr="00192123">
        <w:rPr>
          <w:rFonts w:ascii="Times New Roman" w:hAnsi="Times New Roman"/>
          <w:sz w:val="24"/>
          <w:szCs w:val="24"/>
          <w:lang w:eastAsia="ru-RU" w:bidi="en-US"/>
        </w:rPr>
        <w:t>метапредметных</w:t>
      </w:r>
      <w:proofErr w:type="spellEnd"/>
      <w:r w:rsidRPr="00192123">
        <w:rPr>
          <w:rFonts w:ascii="Times New Roman" w:hAnsi="Times New Roman"/>
          <w:sz w:val="24"/>
          <w:szCs w:val="24"/>
          <w:lang w:eastAsia="ru-RU" w:bidi="en-US"/>
        </w:rPr>
        <w:t xml:space="preserve"> результатов 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475ED7" w:rsidRPr="00192123" w:rsidRDefault="00475ED7" w:rsidP="00993C9A">
      <w:pPr>
        <w:pStyle w:val="a3"/>
        <w:jc w:val="both"/>
        <w:rPr>
          <w:rFonts w:ascii="Times New Roman" w:hAnsi="Times New Roman"/>
          <w:sz w:val="24"/>
          <w:szCs w:val="24"/>
          <w:lang w:eastAsia="ru-RU" w:bidi="en-US"/>
        </w:rPr>
      </w:pPr>
      <w:r w:rsidRPr="00192123">
        <w:rPr>
          <w:rFonts w:ascii="Times New Roman" w:hAnsi="Times New Roman"/>
          <w:sz w:val="24"/>
          <w:szCs w:val="24"/>
          <w:lang w:eastAsia="ru-RU" w:bidi="en-US"/>
        </w:rPr>
        <w:t xml:space="preserve">Достижение </w:t>
      </w:r>
      <w:r w:rsidRPr="00192123">
        <w:rPr>
          <w:rFonts w:ascii="Times New Roman" w:hAnsi="Times New Roman"/>
          <w:sz w:val="24"/>
          <w:szCs w:val="24"/>
          <w:u w:val="single"/>
          <w:lang w:eastAsia="ru-RU" w:bidi="en-US"/>
        </w:rPr>
        <w:t>предметных</w:t>
      </w:r>
      <w:r w:rsidRPr="00192123">
        <w:rPr>
          <w:rFonts w:ascii="Times New Roman" w:hAnsi="Times New Roman"/>
          <w:sz w:val="24"/>
          <w:szCs w:val="24"/>
          <w:lang w:eastAsia="ru-RU" w:bidi="en-US"/>
        </w:rPr>
        <w:t xml:space="preserve"> результатов обеспечивается за счет основных учебных предметов. Поэтому объектом оценки предметных результатов является «способность учащихся решать учебно-познавательные и учебно-практические задачи».</w:t>
      </w:r>
    </w:p>
    <w:p w:rsidR="00A410B1" w:rsidRPr="00192123" w:rsidRDefault="00475ED7" w:rsidP="00993C9A">
      <w:pPr>
        <w:pStyle w:val="a3"/>
        <w:jc w:val="both"/>
        <w:rPr>
          <w:rFonts w:ascii="Times New Roman" w:hAnsi="Times New Roman"/>
          <w:sz w:val="24"/>
          <w:szCs w:val="24"/>
          <w:lang w:eastAsia="ru-RU" w:bidi="en-US"/>
        </w:rPr>
      </w:pPr>
      <w:r w:rsidRPr="00192123">
        <w:rPr>
          <w:rFonts w:ascii="Times New Roman" w:hAnsi="Times New Roman"/>
          <w:sz w:val="24"/>
          <w:szCs w:val="24"/>
          <w:lang w:eastAsia="ru-RU" w:bidi="en-US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в классном журнале.</w:t>
      </w:r>
    </w:p>
    <w:p w:rsidR="00222B2A" w:rsidRPr="00192123" w:rsidRDefault="00222B2A" w:rsidP="00222B2A">
      <w:pPr>
        <w:pStyle w:val="a3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Сроки реализации программы</w:t>
      </w:r>
      <w:r w:rsidRPr="00192123">
        <w:rPr>
          <w:rFonts w:ascii="Times New Roman" w:hAnsi="Times New Roman"/>
          <w:sz w:val="24"/>
          <w:szCs w:val="24"/>
        </w:rPr>
        <w:t>: 34 учебные недели в году  по 1 часу в неделю. Всего в 10-11 классах 68 часов.</w:t>
      </w:r>
    </w:p>
    <w:p w:rsidR="000707A7" w:rsidRPr="00192123" w:rsidRDefault="000707A7" w:rsidP="00993C9A">
      <w:pPr>
        <w:ind w:left="284"/>
        <w:jc w:val="both"/>
      </w:pPr>
    </w:p>
    <w:p w:rsidR="00F462BD" w:rsidRPr="00192123" w:rsidRDefault="00F462BD" w:rsidP="00192123">
      <w:pPr>
        <w:tabs>
          <w:tab w:val="left" w:pos="284"/>
        </w:tabs>
        <w:ind w:right="-195"/>
        <w:rPr>
          <w:b/>
        </w:rPr>
      </w:pPr>
      <w:r w:rsidRPr="00192123">
        <w:rPr>
          <w:b/>
        </w:rPr>
        <w:t>Общая характеристика учебного предмета.</w:t>
      </w:r>
    </w:p>
    <w:p w:rsidR="00E60B6F" w:rsidRPr="00192123" w:rsidRDefault="00E60B6F" w:rsidP="00E60B6F">
      <w:pPr>
        <w:shd w:val="clear" w:color="auto" w:fill="FFFFFF"/>
        <w:rPr>
          <w:color w:val="000000"/>
        </w:rPr>
      </w:pPr>
      <w:r w:rsidRPr="00192123">
        <w:rPr>
          <w:color w:val="000000"/>
        </w:rPr>
        <w:lastRenderedPageBreak/>
        <w:t xml:space="preserve">Содержание учебного предмета </w:t>
      </w:r>
      <w:r w:rsidR="00440A55" w:rsidRPr="00192123">
        <w:t>«</w:t>
      </w:r>
      <w:r w:rsidR="00440A55" w:rsidRPr="00192123">
        <w:rPr>
          <w:color w:val="000000"/>
        </w:rPr>
        <w:t>Родной (русский) язык</w:t>
      </w:r>
      <w:r w:rsidR="00440A55" w:rsidRPr="00192123">
        <w:t>»</w:t>
      </w:r>
      <w:r w:rsidRPr="00192123">
        <w:rPr>
          <w:color w:val="000000"/>
        </w:rPr>
        <w:t xml:space="preserve"> направлено на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 xml:space="preserve">удовлетворение потребности </w:t>
      </w:r>
      <w:proofErr w:type="gramStart"/>
      <w:r w:rsidRPr="00192123">
        <w:rPr>
          <w:color w:val="000000"/>
        </w:rPr>
        <w:t>обучающихся</w:t>
      </w:r>
      <w:proofErr w:type="gramEnd"/>
      <w:r w:rsidRPr="00192123">
        <w:rPr>
          <w:color w:val="000000"/>
        </w:rPr>
        <w:t xml:space="preserve"> в изучении родного языка как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инструмента познания национальной культуры и самореализации в ней.</w:t>
      </w:r>
    </w:p>
    <w:p w:rsidR="007B0098" w:rsidRPr="00192123" w:rsidRDefault="00E60B6F" w:rsidP="00440A55">
      <w:pPr>
        <w:shd w:val="clear" w:color="auto" w:fill="FFFFFF"/>
        <w:rPr>
          <w:color w:val="000000"/>
        </w:rPr>
      </w:pPr>
      <w:r w:rsidRPr="00192123">
        <w:rPr>
          <w:color w:val="000000"/>
        </w:rPr>
        <w:t>Учебный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предмет</w:t>
      </w:r>
      <w:r w:rsidR="00440A55" w:rsidRPr="00192123">
        <w:rPr>
          <w:color w:val="000000"/>
        </w:rPr>
        <w:t xml:space="preserve"> </w:t>
      </w:r>
      <w:r w:rsidR="00440A55" w:rsidRPr="00192123">
        <w:t>«</w:t>
      </w:r>
      <w:r w:rsidR="00440A55" w:rsidRPr="00192123">
        <w:rPr>
          <w:color w:val="000000"/>
        </w:rPr>
        <w:t>Родной (русский) язык</w:t>
      </w:r>
      <w:r w:rsidR="00440A55" w:rsidRPr="00192123">
        <w:t xml:space="preserve">» </w:t>
      </w:r>
      <w:r w:rsidRPr="00192123">
        <w:rPr>
          <w:color w:val="000000"/>
        </w:rPr>
        <w:t>не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ущемляет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права</w:t>
      </w:r>
      <w:r w:rsidR="00440A55" w:rsidRPr="00192123">
        <w:rPr>
          <w:color w:val="000000"/>
        </w:rPr>
        <w:t xml:space="preserve"> </w:t>
      </w:r>
      <w:proofErr w:type="gramStart"/>
      <w:r w:rsidRPr="00192123">
        <w:rPr>
          <w:color w:val="000000"/>
        </w:rPr>
        <w:t>обучающихся</w:t>
      </w:r>
      <w:proofErr w:type="gramEnd"/>
      <w:r w:rsidRPr="00192123">
        <w:rPr>
          <w:color w:val="000000"/>
        </w:rPr>
        <w:t>, кто изучает иные (не русский) родные языки. Поэтому учебное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время, отведённое на изучение данной дисциплины, не может рассматриваться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как время для углублённого изучения основного курса «Русский язык».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В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содержании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учебного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предмета</w:t>
      </w:r>
      <w:r w:rsidR="00440A55" w:rsidRPr="00192123">
        <w:rPr>
          <w:color w:val="000000"/>
        </w:rPr>
        <w:t xml:space="preserve"> </w:t>
      </w:r>
      <w:r w:rsidR="00440A55" w:rsidRPr="00192123">
        <w:t>«</w:t>
      </w:r>
      <w:r w:rsidR="00440A55" w:rsidRPr="00192123">
        <w:rPr>
          <w:color w:val="000000"/>
        </w:rPr>
        <w:t>Родной (русский) язык</w:t>
      </w:r>
      <w:r w:rsidR="00440A55" w:rsidRPr="00192123">
        <w:t>»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предусматривается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расширение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сведений,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имеющих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отношение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не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к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внутреннему системному устройству языка, а к вопросам реализации языковой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системы в речи‚ внешней стороне существования языка: к многообразным</w:t>
      </w:r>
      <w:r w:rsidR="00440A55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связям русского языка с цивилизацией и культурой, государством и обществом.</w:t>
      </w:r>
    </w:p>
    <w:p w:rsidR="007B0098" w:rsidRPr="00192123" w:rsidRDefault="007B0098" w:rsidP="00E60B6F">
      <w:pPr>
        <w:shd w:val="clear" w:color="auto" w:fill="FFFFFF"/>
        <w:rPr>
          <w:color w:val="000000"/>
        </w:rPr>
      </w:pPr>
      <w:r w:rsidRPr="00192123">
        <w:rPr>
          <w:color w:val="000000"/>
        </w:rPr>
        <w:t>Программа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учебного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предмета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отражает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социокультурный</w:t>
      </w:r>
      <w:r w:rsidR="0058705E" w:rsidRPr="00192123">
        <w:rPr>
          <w:color w:val="000000"/>
        </w:rPr>
        <w:t xml:space="preserve"> аспект </w:t>
      </w:r>
      <w:r w:rsidRPr="00192123">
        <w:rPr>
          <w:color w:val="000000"/>
        </w:rPr>
        <w:t>существования русского языка, в частности, те языковые аспекты, которые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обнаруживают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прямую,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непосредственную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культурно-</w:t>
      </w:r>
      <w:proofErr w:type="spellStart"/>
      <w:r w:rsidRPr="00192123">
        <w:rPr>
          <w:color w:val="000000"/>
        </w:rPr>
        <w:t>историческуюобусловленность</w:t>
      </w:r>
      <w:proofErr w:type="spellEnd"/>
      <w:r w:rsidRPr="00192123">
        <w:rPr>
          <w:color w:val="000000"/>
        </w:rPr>
        <w:t>.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Программой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предусматривается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расширение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и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углубление</w:t>
      </w:r>
      <w:r w:rsidR="00440A55" w:rsidRPr="00192123">
        <w:rPr>
          <w:color w:val="000000"/>
        </w:rPr>
        <w:t xml:space="preserve"> </w:t>
      </w:r>
      <w:proofErr w:type="spellStart"/>
      <w:r w:rsidRPr="00192123">
        <w:rPr>
          <w:color w:val="000000"/>
        </w:rPr>
        <w:t>межпредметного</w:t>
      </w:r>
      <w:proofErr w:type="spellEnd"/>
      <w:r w:rsidRPr="00192123">
        <w:rPr>
          <w:color w:val="000000"/>
        </w:rPr>
        <w:t xml:space="preserve"> взаимодействия в обучении русскому родному языку не</w:t>
      </w:r>
      <w:r w:rsidR="00440A55" w:rsidRPr="00192123">
        <w:rPr>
          <w:color w:val="000000"/>
        </w:rPr>
        <w:t xml:space="preserve"> </w:t>
      </w:r>
      <w:r w:rsidRPr="00192123">
        <w:rPr>
          <w:color w:val="000000"/>
        </w:rPr>
        <w:t>только в филологических образовательных областях, но и во всём комплексе</w:t>
      </w:r>
      <w:r w:rsidR="003714C2" w:rsidRPr="00192123">
        <w:rPr>
          <w:color w:val="000000"/>
        </w:rPr>
        <w:t xml:space="preserve"> </w:t>
      </w:r>
      <w:r w:rsidRPr="00192123">
        <w:rPr>
          <w:color w:val="000000"/>
        </w:rPr>
        <w:t>изучаемых дисциплин естественнонаучного и гуманитарного циклов.</w:t>
      </w:r>
    </w:p>
    <w:p w:rsidR="00D657E1" w:rsidRPr="00192123" w:rsidRDefault="007A2DEA" w:rsidP="00440A55">
      <w:pPr>
        <w:pStyle w:val="formattext"/>
        <w:spacing w:before="0" w:beforeAutospacing="0" w:after="0" w:afterAutospacing="0"/>
        <w:contextualSpacing/>
        <w:jc w:val="both"/>
        <w:rPr>
          <w:b/>
          <w:color w:val="000000"/>
        </w:rPr>
      </w:pPr>
      <w:r w:rsidRPr="00192123">
        <w:rPr>
          <w:color w:val="000000"/>
        </w:rPr>
        <w:t xml:space="preserve">Как курс, имеющий частный характер, школьный курс </w:t>
      </w:r>
      <w:r w:rsidR="00440A55" w:rsidRPr="00192123">
        <w:t>«</w:t>
      </w:r>
      <w:r w:rsidR="00440A55" w:rsidRPr="00192123">
        <w:rPr>
          <w:color w:val="000000"/>
        </w:rPr>
        <w:t>Родной (русский) язык</w:t>
      </w:r>
      <w:r w:rsidR="00440A55" w:rsidRPr="00192123">
        <w:t xml:space="preserve">» </w:t>
      </w:r>
      <w:r w:rsidRPr="00192123">
        <w:rPr>
          <w:color w:val="000000"/>
        </w:rPr>
        <w:t>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дублируют их и имеют преимущественно практико-ориентированный характер. В соответствии с этим в программе выделяются следующие блоки</w:t>
      </w:r>
      <w:r w:rsidRPr="00192123">
        <w:rPr>
          <w:b/>
          <w:color w:val="000000"/>
        </w:rPr>
        <w:t>:</w:t>
      </w:r>
      <w:r w:rsidR="00D657E1" w:rsidRPr="00192123">
        <w:rPr>
          <w:b/>
          <w:color w:val="000000"/>
        </w:rPr>
        <w:t xml:space="preserve"> </w:t>
      </w:r>
    </w:p>
    <w:p w:rsidR="00D657E1" w:rsidRPr="00192123" w:rsidRDefault="00D657E1" w:rsidP="00440A55">
      <w:pPr>
        <w:pStyle w:val="formattext"/>
        <w:spacing w:before="0" w:beforeAutospacing="0" w:after="0" w:afterAutospacing="0"/>
        <w:contextualSpacing/>
        <w:jc w:val="both"/>
        <w:rPr>
          <w:color w:val="000000"/>
        </w:rPr>
      </w:pPr>
      <w:r w:rsidRPr="00192123">
        <w:rPr>
          <w:b/>
          <w:color w:val="000000"/>
        </w:rPr>
        <w:t>Блок 1.</w:t>
      </w:r>
      <w:r w:rsidR="007A2DEA" w:rsidRPr="00192123">
        <w:rPr>
          <w:color w:val="000000"/>
        </w:rPr>
        <w:t xml:space="preserve"> </w:t>
      </w:r>
      <w:proofErr w:type="gramStart"/>
      <w:r w:rsidR="007A2DEA" w:rsidRPr="00192123">
        <w:rPr>
          <w:b/>
          <w:color w:val="000000"/>
        </w:rPr>
        <w:t>«Язык и культура»</w:t>
      </w:r>
      <w:r w:rsidR="007A2DEA" w:rsidRPr="00192123">
        <w:rPr>
          <w:color w:val="000000"/>
        </w:rPr>
        <w:t xml:space="preserve"> –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</w:t>
      </w:r>
      <w:r w:rsidR="00A410B1" w:rsidRPr="00192123">
        <w:rPr>
          <w:color w:val="000000"/>
        </w:rPr>
        <w:t>-</w:t>
      </w:r>
      <w:r w:rsidR="007A2DEA" w:rsidRPr="00192123">
        <w:rPr>
          <w:color w:val="000000"/>
        </w:rPr>
        <w:t xml:space="preserve">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 </w:t>
      </w:r>
      <w:proofErr w:type="gramEnd"/>
    </w:p>
    <w:p w:rsidR="00D657E1" w:rsidRPr="00192123" w:rsidRDefault="00D657E1" w:rsidP="00440A55">
      <w:pPr>
        <w:pStyle w:val="formattext"/>
        <w:spacing w:before="0" w:beforeAutospacing="0" w:after="0" w:afterAutospacing="0"/>
        <w:contextualSpacing/>
        <w:jc w:val="both"/>
        <w:rPr>
          <w:color w:val="000000"/>
        </w:rPr>
      </w:pPr>
      <w:r w:rsidRPr="00192123">
        <w:rPr>
          <w:b/>
          <w:color w:val="000000"/>
        </w:rPr>
        <w:t>Б</w:t>
      </w:r>
      <w:r w:rsidR="007A2DEA" w:rsidRPr="00192123">
        <w:rPr>
          <w:b/>
          <w:color w:val="000000"/>
        </w:rPr>
        <w:t>лок</w:t>
      </w:r>
      <w:r w:rsidRPr="00192123">
        <w:rPr>
          <w:b/>
          <w:color w:val="000000"/>
        </w:rPr>
        <w:t xml:space="preserve"> 2.</w:t>
      </w:r>
      <w:r w:rsidR="007A2DEA" w:rsidRPr="00192123">
        <w:rPr>
          <w:b/>
          <w:color w:val="000000"/>
        </w:rPr>
        <w:t xml:space="preserve"> </w:t>
      </w:r>
      <w:proofErr w:type="gramStart"/>
      <w:r w:rsidR="007A2DEA" w:rsidRPr="00192123">
        <w:rPr>
          <w:b/>
          <w:color w:val="000000"/>
        </w:rPr>
        <w:t>«Культура речи»</w:t>
      </w:r>
      <w:r w:rsidR="007A2DEA" w:rsidRPr="00192123">
        <w:rPr>
          <w:color w:val="000000"/>
        </w:rPr>
        <w:t xml:space="preserve"> –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</w:t>
      </w:r>
      <w:proofErr w:type="gramEnd"/>
      <w:r w:rsidR="007A2DEA" w:rsidRPr="00192123">
        <w:rPr>
          <w:color w:val="000000"/>
        </w:rPr>
        <w:t xml:space="preserve">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 </w:t>
      </w:r>
    </w:p>
    <w:p w:rsidR="007A2DEA" w:rsidRPr="00192123" w:rsidRDefault="00D657E1" w:rsidP="00440A55">
      <w:pPr>
        <w:pStyle w:val="formattext"/>
        <w:spacing w:before="0" w:beforeAutospacing="0" w:after="0" w:afterAutospacing="0"/>
        <w:contextualSpacing/>
        <w:jc w:val="both"/>
        <w:rPr>
          <w:color w:val="000000"/>
        </w:rPr>
      </w:pPr>
      <w:r w:rsidRPr="00192123">
        <w:rPr>
          <w:b/>
          <w:color w:val="000000"/>
        </w:rPr>
        <w:t>Б</w:t>
      </w:r>
      <w:r w:rsidR="007A2DEA" w:rsidRPr="00192123">
        <w:rPr>
          <w:b/>
          <w:color w:val="000000"/>
        </w:rPr>
        <w:t>лок</w:t>
      </w:r>
      <w:r w:rsidRPr="00192123">
        <w:rPr>
          <w:b/>
          <w:color w:val="000000"/>
        </w:rPr>
        <w:t xml:space="preserve"> 3</w:t>
      </w:r>
      <w:r w:rsidRPr="00192123">
        <w:rPr>
          <w:color w:val="000000"/>
        </w:rPr>
        <w:t>.</w:t>
      </w:r>
      <w:r w:rsidR="007A2DEA" w:rsidRPr="00192123">
        <w:rPr>
          <w:color w:val="000000"/>
        </w:rPr>
        <w:t xml:space="preserve"> </w:t>
      </w:r>
      <w:r w:rsidR="007A2DEA" w:rsidRPr="00192123">
        <w:rPr>
          <w:b/>
          <w:color w:val="000000"/>
        </w:rPr>
        <w:t xml:space="preserve">«Речь. Речевая деятельность. </w:t>
      </w:r>
      <w:proofErr w:type="gramStart"/>
      <w:r w:rsidR="007A2DEA" w:rsidRPr="00192123">
        <w:rPr>
          <w:b/>
          <w:color w:val="000000"/>
        </w:rPr>
        <w:t xml:space="preserve">Текст» – </w:t>
      </w:r>
      <w:r w:rsidR="007A2DEA" w:rsidRPr="00192123">
        <w:rPr>
          <w:color w:val="000000"/>
        </w:rPr>
        <w:t xml:space="preserve">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 </w:t>
      </w:r>
      <w:r w:rsidRPr="00192123">
        <w:rPr>
          <w:color w:val="000000"/>
        </w:rPr>
        <w:t xml:space="preserve"> </w:t>
      </w:r>
      <w:proofErr w:type="gramEnd"/>
    </w:p>
    <w:p w:rsidR="007B6758" w:rsidRPr="00192123" w:rsidRDefault="00D657E1" w:rsidP="00440A55">
      <w:pPr>
        <w:pStyle w:val="formattext"/>
        <w:spacing w:before="0" w:beforeAutospacing="0" w:after="0" w:afterAutospacing="0"/>
        <w:contextualSpacing/>
        <w:jc w:val="both"/>
        <w:rPr>
          <w:b/>
          <w:color w:val="000000"/>
        </w:rPr>
      </w:pPr>
      <w:r w:rsidRPr="00192123">
        <w:rPr>
          <w:b/>
          <w:color w:val="000000"/>
        </w:rPr>
        <w:t xml:space="preserve">Блок 4. </w:t>
      </w:r>
      <w:r w:rsidR="007B6758" w:rsidRPr="00192123">
        <w:rPr>
          <w:b/>
          <w:color w:val="000000"/>
        </w:rPr>
        <w:t>«</w:t>
      </w:r>
      <w:r w:rsidR="007B6758" w:rsidRPr="00192123">
        <w:rPr>
          <w:b/>
        </w:rPr>
        <w:t>Основные качества хорошей речи»</w:t>
      </w:r>
      <w:r w:rsidR="006E2642" w:rsidRPr="00192123">
        <w:t xml:space="preserve"> - коммуникативная целесообразность, уместность, точность, ясность, выразительность речи. Оценка коммуникативных качеств и эффективности речи. Причины коммуникативных неудач, их предупреждение и преодоление.</w:t>
      </w:r>
    </w:p>
    <w:p w:rsidR="00D657E1" w:rsidRPr="00192123" w:rsidRDefault="007B6758" w:rsidP="00440A55">
      <w:pPr>
        <w:pStyle w:val="formattext"/>
        <w:spacing w:before="0" w:beforeAutospacing="0" w:after="0" w:afterAutospacing="0"/>
        <w:contextualSpacing/>
        <w:jc w:val="both"/>
        <w:rPr>
          <w:b/>
          <w:color w:val="000000"/>
        </w:rPr>
      </w:pPr>
      <w:r w:rsidRPr="00192123">
        <w:rPr>
          <w:b/>
          <w:color w:val="000000"/>
        </w:rPr>
        <w:t xml:space="preserve">Блок 5. </w:t>
      </w:r>
      <w:r w:rsidR="00D657E1" w:rsidRPr="00192123">
        <w:rPr>
          <w:b/>
          <w:color w:val="000000"/>
        </w:rPr>
        <w:t xml:space="preserve">«Из истории частей речи» </w:t>
      </w:r>
    </w:p>
    <w:p w:rsidR="00D657E1" w:rsidRPr="00192123" w:rsidRDefault="003714C2" w:rsidP="00440A55">
      <w:pPr>
        <w:pStyle w:val="formattext"/>
        <w:spacing w:before="0" w:beforeAutospacing="0" w:after="0" w:afterAutospacing="0"/>
        <w:contextualSpacing/>
        <w:jc w:val="both"/>
        <w:rPr>
          <w:color w:val="000000"/>
        </w:rPr>
      </w:pPr>
      <w:r w:rsidRPr="00192123">
        <w:rPr>
          <w:b/>
          <w:color w:val="000000"/>
        </w:rPr>
        <w:lastRenderedPageBreak/>
        <w:t xml:space="preserve">Блок </w:t>
      </w:r>
      <w:r w:rsidR="007B6758" w:rsidRPr="00192123">
        <w:rPr>
          <w:b/>
          <w:color w:val="000000"/>
        </w:rPr>
        <w:t>6</w:t>
      </w:r>
      <w:r w:rsidR="00D657E1" w:rsidRPr="00192123">
        <w:rPr>
          <w:b/>
          <w:color w:val="000000"/>
        </w:rPr>
        <w:t>. «Нормы языка и культура речи»</w:t>
      </w:r>
      <w:r w:rsidR="006E2642" w:rsidRPr="00192123">
        <w:rPr>
          <w:b/>
          <w:color w:val="000000"/>
        </w:rPr>
        <w:t>.</w:t>
      </w:r>
      <w:r w:rsidR="006E2642" w:rsidRPr="00192123">
        <w:rPr>
          <w:color w:val="000000"/>
        </w:rPr>
        <w:t xml:space="preserve"> </w:t>
      </w:r>
      <w:r w:rsidR="006E2642" w:rsidRPr="00192123">
        <w:t>Языковая норма и её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 Совершенствование орфографических и пунктуационных умений и навыков. Совершенствование собственных коммуникативных способностей и культуры речи. Соблюдение норм литературного языка в речевой практике. Уместность использования языковых сре</w:t>
      </w:r>
      <w:proofErr w:type="gramStart"/>
      <w:r w:rsidR="006E2642" w:rsidRPr="00192123">
        <w:t>дств в р</w:t>
      </w:r>
      <w:proofErr w:type="gramEnd"/>
      <w:r w:rsidR="006E2642" w:rsidRPr="00192123">
        <w:t>ечевом высказывании. Осуществление выбора наиболее точных языковых сре</w:t>
      </w:r>
      <w:proofErr w:type="gramStart"/>
      <w:r w:rsidR="006E2642" w:rsidRPr="00192123">
        <w:t>дств в с</w:t>
      </w:r>
      <w:proofErr w:type="gramEnd"/>
      <w:r w:rsidR="006E2642" w:rsidRPr="00192123">
        <w:t>оответствии со  сферами и ситуациями речевого общения.</w:t>
      </w:r>
    </w:p>
    <w:p w:rsidR="00FA5704" w:rsidRPr="00192123" w:rsidRDefault="00FA5704" w:rsidP="00192123">
      <w:pPr>
        <w:tabs>
          <w:tab w:val="left" w:pos="284"/>
        </w:tabs>
        <w:ind w:right="-195"/>
        <w:rPr>
          <w:b/>
        </w:rPr>
      </w:pPr>
      <w:r w:rsidRPr="00192123">
        <w:rPr>
          <w:b/>
        </w:rPr>
        <w:t>Описание места учебного предмета в учебном плане.</w:t>
      </w:r>
    </w:p>
    <w:p w:rsidR="00F22CAD" w:rsidRPr="00192123" w:rsidRDefault="00726E6A" w:rsidP="00993C9A">
      <w:pPr>
        <w:pStyle w:val="a3"/>
        <w:tabs>
          <w:tab w:val="left" w:pos="284"/>
          <w:tab w:val="left" w:pos="426"/>
        </w:tabs>
        <w:ind w:right="-195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  <w:lang w:eastAsia="ru-RU"/>
        </w:rPr>
        <w:t>Учебный план МБОУ кадетская школа «</w:t>
      </w:r>
      <w:proofErr w:type="spellStart"/>
      <w:r w:rsidRPr="00192123">
        <w:rPr>
          <w:rFonts w:ascii="Times New Roman" w:hAnsi="Times New Roman"/>
          <w:sz w:val="24"/>
          <w:szCs w:val="24"/>
          <w:lang w:eastAsia="ru-RU"/>
        </w:rPr>
        <w:t>Уваровский</w:t>
      </w:r>
      <w:proofErr w:type="spellEnd"/>
      <w:r w:rsidRPr="00192123">
        <w:rPr>
          <w:rFonts w:ascii="Times New Roman" w:hAnsi="Times New Roman"/>
          <w:sz w:val="24"/>
          <w:szCs w:val="24"/>
          <w:lang w:eastAsia="ru-RU"/>
        </w:rPr>
        <w:t xml:space="preserve"> кадетский корпус имени Святого Георгия Победоносца» </w:t>
      </w:r>
      <w:r w:rsidRPr="00192123">
        <w:rPr>
          <w:rFonts w:ascii="Times New Roman" w:hAnsi="Times New Roman"/>
          <w:sz w:val="24"/>
          <w:szCs w:val="24"/>
        </w:rPr>
        <w:t xml:space="preserve">отводит на изучение родного </w:t>
      </w:r>
      <w:r w:rsidR="00440A55" w:rsidRPr="00192123">
        <w:rPr>
          <w:rFonts w:ascii="Times New Roman" w:hAnsi="Times New Roman"/>
          <w:sz w:val="24"/>
          <w:szCs w:val="24"/>
        </w:rPr>
        <w:t xml:space="preserve">(русского) </w:t>
      </w:r>
      <w:r w:rsidRPr="00192123">
        <w:rPr>
          <w:rFonts w:ascii="Times New Roman" w:hAnsi="Times New Roman"/>
          <w:sz w:val="24"/>
          <w:szCs w:val="24"/>
        </w:rPr>
        <w:t xml:space="preserve">языка в </w:t>
      </w:r>
      <w:r w:rsidR="00F22CAD" w:rsidRPr="00192123">
        <w:rPr>
          <w:rFonts w:ascii="Times New Roman" w:hAnsi="Times New Roman"/>
          <w:sz w:val="24"/>
          <w:szCs w:val="24"/>
        </w:rPr>
        <w:t>10</w:t>
      </w:r>
      <w:r w:rsidR="00440A55" w:rsidRPr="00192123">
        <w:rPr>
          <w:rFonts w:ascii="Times New Roman" w:hAnsi="Times New Roman"/>
          <w:sz w:val="24"/>
          <w:szCs w:val="24"/>
        </w:rPr>
        <w:t>-11</w:t>
      </w:r>
      <w:r w:rsidRPr="00192123">
        <w:rPr>
          <w:rFonts w:ascii="Times New Roman" w:hAnsi="Times New Roman"/>
          <w:sz w:val="24"/>
          <w:szCs w:val="24"/>
        </w:rPr>
        <w:t xml:space="preserve"> класс</w:t>
      </w:r>
      <w:r w:rsidR="00440A55" w:rsidRPr="00192123">
        <w:rPr>
          <w:rFonts w:ascii="Times New Roman" w:hAnsi="Times New Roman"/>
          <w:sz w:val="24"/>
          <w:szCs w:val="24"/>
        </w:rPr>
        <w:t>ах</w:t>
      </w:r>
      <w:r w:rsidRPr="00192123">
        <w:rPr>
          <w:rFonts w:ascii="Times New Roman" w:hAnsi="Times New Roman"/>
          <w:sz w:val="24"/>
          <w:szCs w:val="24"/>
        </w:rPr>
        <w:t xml:space="preserve"> </w:t>
      </w:r>
      <w:r w:rsidR="00F22CAD" w:rsidRPr="00192123">
        <w:rPr>
          <w:rFonts w:ascii="Times New Roman" w:hAnsi="Times New Roman"/>
          <w:sz w:val="24"/>
          <w:szCs w:val="24"/>
        </w:rPr>
        <w:t>1 час</w:t>
      </w:r>
      <w:r w:rsidRPr="00192123">
        <w:rPr>
          <w:rFonts w:ascii="Times New Roman" w:hAnsi="Times New Roman"/>
          <w:sz w:val="24"/>
          <w:szCs w:val="24"/>
        </w:rPr>
        <w:t xml:space="preserve"> в неделю, что составляет  </w:t>
      </w:r>
      <w:r w:rsidR="00440A55" w:rsidRPr="00192123">
        <w:rPr>
          <w:rFonts w:ascii="Times New Roman" w:hAnsi="Times New Roman"/>
          <w:sz w:val="24"/>
          <w:szCs w:val="24"/>
        </w:rPr>
        <w:t>68</w:t>
      </w:r>
      <w:r w:rsidR="00F22CAD" w:rsidRPr="00192123">
        <w:rPr>
          <w:rFonts w:ascii="Times New Roman" w:hAnsi="Times New Roman"/>
          <w:sz w:val="24"/>
          <w:szCs w:val="24"/>
        </w:rPr>
        <w:t xml:space="preserve"> </w:t>
      </w:r>
      <w:r w:rsidR="00440A55" w:rsidRPr="00192123">
        <w:rPr>
          <w:rFonts w:ascii="Times New Roman" w:hAnsi="Times New Roman"/>
          <w:sz w:val="24"/>
          <w:szCs w:val="24"/>
        </w:rPr>
        <w:t>часов</w:t>
      </w:r>
      <w:proofErr w:type="gramStart"/>
      <w:r w:rsidR="00440A55" w:rsidRPr="00192123">
        <w:rPr>
          <w:rFonts w:ascii="Times New Roman" w:hAnsi="Times New Roman"/>
          <w:sz w:val="24"/>
          <w:szCs w:val="24"/>
        </w:rPr>
        <w:t>.</w:t>
      </w:r>
      <w:r w:rsidR="00F22CAD" w:rsidRPr="00192123">
        <w:rPr>
          <w:rFonts w:ascii="Times New Roman" w:hAnsi="Times New Roman"/>
          <w:sz w:val="24"/>
          <w:szCs w:val="24"/>
        </w:rPr>
        <w:t>.</w:t>
      </w:r>
      <w:proofErr w:type="gramEnd"/>
    </w:p>
    <w:p w:rsidR="007A1890" w:rsidRPr="00192123" w:rsidRDefault="007A1890" w:rsidP="00192123">
      <w:pPr>
        <w:tabs>
          <w:tab w:val="left" w:pos="284"/>
        </w:tabs>
        <w:ind w:right="-567"/>
        <w:rPr>
          <w:b/>
        </w:rPr>
      </w:pPr>
      <w:r w:rsidRPr="00192123">
        <w:rPr>
          <w:b/>
          <w:bCs/>
        </w:rPr>
        <w:t>Планируемые результаты обучения и освоения содержания курса.</w:t>
      </w:r>
    </w:p>
    <w:p w:rsidR="00A410B1" w:rsidRPr="00192123" w:rsidRDefault="00A410B1" w:rsidP="00440A55">
      <w:pPr>
        <w:jc w:val="both"/>
        <w:rPr>
          <w:color w:val="000000"/>
        </w:rPr>
      </w:pPr>
      <w:r w:rsidRPr="00192123">
        <w:rPr>
          <w:b/>
          <w:bCs/>
          <w:color w:val="000000"/>
        </w:rPr>
        <w:t>Основные ценностные ориентиры программы</w:t>
      </w:r>
    </w:p>
    <w:p w:rsidR="00BD09E6" w:rsidRPr="00192123" w:rsidRDefault="00BD09E6" w:rsidP="00993C9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123">
        <w:rPr>
          <w:color w:val="000000"/>
        </w:rPr>
        <w:t xml:space="preserve"> Ведущее место предмета «Родной язык (русский)»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формирует представление о языке как об основном средстве человеческого общения, явлении национальной культуры и основе национального самосознания.</w:t>
      </w:r>
    </w:p>
    <w:p w:rsidR="00BD09E6" w:rsidRPr="00192123" w:rsidRDefault="00BD09E6" w:rsidP="00993C9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123">
        <w:rPr>
          <w:color w:val="000000"/>
        </w:rPr>
        <w:t xml:space="preserve">В процессе изучения </w:t>
      </w:r>
      <w:proofErr w:type="spellStart"/>
      <w:r w:rsidRPr="00192123">
        <w:rPr>
          <w:color w:val="000000"/>
        </w:rPr>
        <w:t>ро</w:t>
      </w:r>
      <w:r w:rsidR="00440A55" w:rsidRPr="00192123">
        <w:rPr>
          <w:color w:val="000000"/>
        </w:rPr>
        <w:t>дн</w:t>
      </w:r>
      <w:r w:rsidRPr="00192123">
        <w:rPr>
          <w:color w:val="000000"/>
        </w:rPr>
        <w:t>го</w:t>
      </w:r>
      <w:proofErr w:type="spellEnd"/>
      <w:r w:rsidRPr="00192123">
        <w:rPr>
          <w:color w:val="000000"/>
        </w:rPr>
        <w:t xml:space="preserve"> языка у учащихся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речь – это показатель культуры человека. На уроках русского языка учащиеся получают представление о нормах русского литературного языка и правилах речевого этикета, учатся ориентироваться в целях, задачах и условиях общения, выборе адекватных языковых сре</w:t>
      </w:r>
      <w:proofErr w:type="gramStart"/>
      <w:r w:rsidRPr="00192123">
        <w:rPr>
          <w:color w:val="000000"/>
        </w:rPr>
        <w:t>дств дл</w:t>
      </w:r>
      <w:proofErr w:type="gramEnd"/>
      <w:r w:rsidRPr="00192123">
        <w:rPr>
          <w:color w:val="000000"/>
        </w:rPr>
        <w:t>я успешного решения коммуникативной задачи.</w:t>
      </w:r>
    </w:p>
    <w:p w:rsidR="00ED0C1B" w:rsidRPr="00192123" w:rsidRDefault="00BD09E6" w:rsidP="0011522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92123">
        <w:rPr>
          <w:color w:val="000000"/>
        </w:rPr>
        <w:t xml:space="preserve">       </w:t>
      </w:r>
      <w:r w:rsidRPr="00192123">
        <w:rPr>
          <w:color w:val="000000"/>
          <w:shd w:val="clear" w:color="auto" w:fill="FFFFFF"/>
        </w:rPr>
        <w:t xml:space="preserve">Изучение предмета «Родной (русский) язык» как части предметной области «Родной язык. Родная литература» основано на </w:t>
      </w:r>
      <w:proofErr w:type="spellStart"/>
      <w:r w:rsidRPr="00192123">
        <w:rPr>
          <w:color w:val="000000"/>
          <w:shd w:val="clear" w:color="auto" w:fill="FFFFFF"/>
        </w:rPr>
        <w:t>межпредметных</w:t>
      </w:r>
      <w:proofErr w:type="spellEnd"/>
      <w:r w:rsidRPr="00192123">
        <w:rPr>
          <w:color w:val="000000"/>
          <w:shd w:val="clear" w:color="auto" w:fill="FFFFFF"/>
        </w:rPr>
        <w:t xml:space="preserve"> связях с предметами: «Русский язык», «Литература», «Иностранный язык», «История», «Изобразительное искусство», «Музыка» и др.</w:t>
      </w:r>
      <w:r w:rsidR="00115228" w:rsidRPr="00192123">
        <w:rPr>
          <w:color w:val="000000"/>
          <w:shd w:val="clear" w:color="auto" w:fill="FFFFFF"/>
        </w:rPr>
        <w:t xml:space="preserve"> </w:t>
      </w:r>
      <w:r w:rsidR="00ED0C1B" w:rsidRPr="00192123">
        <w:rPr>
          <w:color w:val="000000"/>
        </w:rPr>
        <w:t xml:space="preserve">Нацеленность курса на соприкосновение с историей родного языка, на речевое и интеллектуальное развитие создает условия и для реализации </w:t>
      </w:r>
      <w:proofErr w:type="spellStart"/>
      <w:r w:rsidR="00ED0C1B" w:rsidRPr="00192123">
        <w:rPr>
          <w:color w:val="000000"/>
        </w:rPr>
        <w:t>надпредметной</w:t>
      </w:r>
      <w:proofErr w:type="spellEnd"/>
      <w:r w:rsidR="00ED0C1B" w:rsidRPr="00192123">
        <w:rPr>
          <w:color w:val="000000"/>
        </w:rPr>
        <w:t xml:space="preserve"> функции, которую русский язык выполняет в системе общего образования как выразитель и хранитель культуры народа. Ценность курса состоит в большом объеме надпрограммного и практически значимого материала, который позволит </w:t>
      </w:r>
      <w:proofErr w:type="gramStart"/>
      <w:r w:rsidR="00ED0C1B" w:rsidRPr="00192123">
        <w:rPr>
          <w:color w:val="000000"/>
        </w:rPr>
        <w:t>обучающимся</w:t>
      </w:r>
      <w:proofErr w:type="gramEnd"/>
      <w:r w:rsidR="00ED0C1B" w:rsidRPr="00192123">
        <w:rPr>
          <w:color w:val="000000"/>
        </w:rPr>
        <w:t xml:space="preserve">  эффективнее взаимодействовать в социуме и решать личностно значимые задачи. В процессе обучения ученик получает возможность совершенствовать </w:t>
      </w:r>
      <w:proofErr w:type="spellStart"/>
      <w:r w:rsidR="00ED0C1B" w:rsidRPr="00192123">
        <w:rPr>
          <w:color w:val="000000"/>
        </w:rPr>
        <w:t>метапредметные</w:t>
      </w:r>
      <w:proofErr w:type="spellEnd"/>
      <w:r w:rsidR="00ED0C1B" w:rsidRPr="00192123">
        <w:rPr>
          <w:color w:val="000000"/>
        </w:rPr>
        <w:t xml:space="preserve"> универсальные учебные действия, которые базируются, в частности, и</w:t>
      </w:r>
      <w:r w:rsidR="00115228" w:rsidRPr="00192123">
        <w:rPr>
          <w:color w:val="000000"/>
        </w:rPr>
        <w:t xml:space="preserve"> </w:t>
      </w:r>
      <w:r w:rsidR="00ED0C1B" w:rsidRPr="00192123">
        <w:rPr>
          <w:color w:val="000000"/>
        </w:rPr>
        <w:t>н</w:t>
      </w:r>
      <w:r w:rsidR="00726E6A" w:rsidRPr="00192123">
        <w:rPr>
          <w:color w:val="000000"/>
        </w:rPr>
        <w:t xml:space="preserve">а </w:t>
      </w:r>
      <w:r w:rsidR="00ED0C1B" w:rsidRPr="00192123">
        <w:rPr>
          <w:color w:val="000000"/>
        </w:rPr>
        <w:t>видах</w:t>
      </w:r>
      <w:r w:rsidR="00115228" w:rsidRPr="00192123">
        <w:rPr>
          <w:color w:val="000000"/>
        </w:rPr>
        <w:t xml:space="preserve"> </w:t>
      </w:r>
      <w:r w:rsidR="00ED0C1B" w:rsidRPr="00192123">
        <w:rPr>
          <w:color w:val="000000"/>
        </w:rPr>
        <w:t>речевой</w:t>
      </w:r>
      <w:r w:rsidR="00115228" w:rsidRPr="00192123">
        <w:rPr>
          <w:color w:val="000000"/>
        </w:rPr>
        <w:t xml:space="preserve"> </w:t>
      </w:r>
      <w:r w:rsidR="00ED0C1B" w:rsidRPr="00192123">
        <w:rPr>
          <w:color w:val="000000"/>
        </w:rPr>
        <w:t>деятельности</w:t>
      </w:r>
      <w:r w:rsidR="00115228" w:rsidRPr="00192123">
        <w:rPr>
          <w:color w:val="000000"/>
        </w:rPr>
        <w:t xml:space="preserve"> </w:t>
      </w:r>
      <w:r w:rsidR="00ED0C1B" w:rsidRPr="00192123">
        <w:rPr>
          <w:color w:val="000000"/>
        </w:rPr>
        <w:t>и</w:t>
      </w:r>
      <w:r w:rsidR="00115228" w:rsidRPr="00192123">
        <w:rPr>
          <w:color w:val="000000"/>
        </w:rPr>
        <w:t xml:space="preserve"> </w:t>
      </w:r>
      <w:r w:rsidR="00726E6A" w:rsidRPr="00192123">
        <w:rPr>
          <w:color w:val="000000"/>
        </w:rPr>
        <w:t>п</w:t>
      </w:r>
      <w:r w:rsidR="00ED0C1B" w:rsidRPr="00192123">
        <w:rPr>
          <w:color w:val="000000"/>
        </w:rPr>
        <w:t>редполагают</w:t>
      </w:r>
      <w:r w:rsidR="00115228" w:rsidRPr="00192123">
        <w:rPr>
          <w:color w:val="000000"/>
        </w:rPr>
        <w:t xml:space="preserve"> </w:t>
      </w:r>
      <w:r w:rsidR="00ED0C1B" w:rsidRPr="00192123">
        <w:rPr>
          <w:color w:val="000000"/>
        </w:rPr>
        <w:t>развитие</w:t>
      </w:r>
      <w:r w:rsidR="00115228" w:rsidRPr="00192123">
        <w:rPr>
          <w:color w:val="000000"/>
        </w:rPr>
        <w:t xml:space="preserve"> </w:t>
      </w:r>
      <w:r w:rsidR="00ED0C1B" w:rsidRPr="00192123">
        <w:rPr>
          <w:color w:val="000000"/>
        </w:rPr>
        <w:t>речемыслительных способностей</w:t>
      </w:r>
      <w:r w:rsidR="00C053A9" w:rsidRPr="00192123">
        <w:rPr>
          <w:color w:val="000000"/>
        </w:rPr>
        <w:t>.</w:t>
      </w:r>
    </w:p>
    <w:p w:rsidR="00A143F4" w:rsidRPr="00192123" w:rsidRDefault="00A143F4" w:rsidP="00993C9A">
      <w:pPr>
        <w:pStyle w:val="a3"/>
        <w:ind w:right="-172"/>
        <w:jc w:val="center"/>
        <w:rPr>
          <w:rFonts w:ascii="Times New Roman" w:hAnsi="Times New Roman"/>
          <w:b/>
          <w:sz w:val="24"/>
          <w:szCs w:val="24"/>
        </w:rPr>
      </w:pPr>
    </w:p>
    <w:p w:rsidR="007B0098" w:rsidRPr="00192123" w:rsidRDefault="00F22CAD" w:rsidP="003942B4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92123">
        <w:rPr>
          <w:b/>
          <w:bCs/>
          <w:color w:val="000000"/>
        </w:rPr>
        <w:t>Планируемые результаты освоения предмета</w:t>
      </w:r>
      <w:r w:rsidR="003942B4" w:rsidRPr="00192123">
        <w:rPr>
          <w:b/>
          <w:bCs/>
          <w:color w:val="000000"/>
        </w:rPr>
        <w:t xml:space="preserve"> </w:t>
      </w:r>
      <w:r w:rsidR="007B0098" w:rsidRPr="00192123">
        <w:rPr>
          <w:b/>
          <w:color w:val="000000"/>
        </w:rPr>
        <w:t>«Родной язык (русский)»</w:t>
      </w:r>
    </w:p>
    <w:p w:rsidR="00114A11" w:rsidRPr="00192123" w:rsidRDefault="00114A11" w:rsidP="00114A11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192123">
        <w:rPr>
          <w:color w:val="000000"/>
        </w:rPr>
        <w:t>Федеральный государственный образовательный стандарт основного общего образования определяет перечень предметных результатов изучения родного (русского) языка.</w:t>
      </w:r>
    </w:p>
    <w:p w:rsidR="003942B4" w:rsidRPr="00192123" w:rsidRDefault="003942B4" w:rsidP="003942B4">
      <w:pPr>
        <w:autoSpaceDE w:val="0"/>
        <w:autoSpaceDN w:val="0"/>
        <w:adjustRightInd w:val="0"/>
        <w:ind w:right="-53"/>
        <w:rPr>
          <w:rFonts w:eastAsiaTheme="minorHAnsi"/>
        </w:rPr>
      </w:pPr>
      <w:r w:rsidRPr="00192123">
        <w:rPr>
          <w:rFonts w:eastAsiaTheme="minorHAnsi"/>
        </w:rPr>
        <w:t>Требования к результатам изучения предмета «Русский язык» в основной школе:</w:t>
      </w:r>
    </w:p>
    <w:p w:rsidR="003942B4" w:rsidRPr="00192123" w:rsidRDefault="003942B4" w:rsidP="003942B4">
      <w:pPr>
        <w:autoSpaceDE w:val="0"/>
        <w:autoSpaceDN w:val="0"/>
        <w:adjustRightInd w:val="0"/>
        <w:ind w:right="-53"/>
        <w:rPr>
          <w:rFonts w:eastAsiaTheme="minorHAnsi"/>
          <w:b/>
        </w:rPr>
      </w:pPr>
      <w:r w:rsidRPr="00192123">
        <w:rPr>
          <w:rFonts w:eastAsiaTheme="minorHAnsi"/>
          <w:b/>
        </w:rPr>
        <w:t>Личностные</w:t>
      </w:r>
    </w:p>
    <w:p w:rsidR="007B0098" w:rsidRPr="00192123" w:rsidRDefault="007B0098" w:rsidP="0058705E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российская идентичность, способность к осознанию российской идентичности в поликультурном социуме, чувство причастности к историк</w:t>
      </w:r>
      <w:proofErr w:type="gramStart"/>
      <w:r w:rsidRPr="00192123">
        <w:rPr>
          <w:color w:val="000000"/>
        </w:rPr>
        <w:t>о-</w:t>
      </w:r>
      <w:proofErr w:type="gramEnd"/>
      <w:r w:rsidRPr="00192123">
        <w:rPr>
          <w:color w:val="000000"/>
        </w:rPr>
        <w:t xml:space="preserve"> культурной общности российского народа и судьбе России, патриотизм, </w:t>
      </w:r>
      <w:proofErr w:type="spellStart"/>
      <w:r w:rsidRPr="00192123">
        <w:rPr>
          <w:color w:val="000000"/>
        </w:rPr>
        <w:t>готовностьк</w:t>
      </w:r>
      <w:proofErr w:type="spellEnd"/>
      <w:r w:rsidRPr="00192123">
        <w:rPr>
          <w:color w:val="000000"/>
        </w:rPr>
        <w:t xml:space="preserve"> служению Отечеству, его защите;</w:t>
      </w:r>
    </w:p>
    <w:p w:rsidR="007B0098" w:rsidRPr="00192123" w:rsidRDefault="007B0098" w:rsidP="0058705E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lastRenderedPageBreak/>
        <w:t xml:space="preserve">уважение к своему народу, чувство ответственности перед Родиной, гордости за свой край, свою Родину, прошлое и настоящее </w:t>
      </w:r>
      <w:proofErr w:type="spellStart"/>
      <w:r w:rsidRPr="00192123">
        <w:rPr>
          <w:color w:val="000000"/>
        </w:rPr>
        <w:t>многонациональногонарода</w:t>
      </w:r>
      <w:proofErr w:type="spellEnd"/>
      <w:r w:rsidRPr="00192123">
        <w:rPr>
          <w:color w:val="000000"/>
        </w:rPr>
        <w:t xml:space="preserve"> России;</w:t>
      </w:r>
    </w:p>
    <w:p w:rsidR="007B0098" w:rsidRPr="00192123" w:rsidRDefault="007B0098" w:rsidP="0058705E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формирование уважения к русскому языку как государственному </w:t>
      </w:r>
      <w:proofErr w:type="spellStart"/>
      <w:r w:rsidRPr="00192123">
        <w:rPr>
          <w:color w:val="000000"/>
        </w:rPr>
        <w:t>языкуРоссийской</w:t>
      </w:r>
      <w:proofErr w:type="spellEnd"/>
      <w:r w:rsidRPr="00192123">
        <w:rPr>
          <w:color w:val="000000"/>
        </w:rPr>
        <w:t xml:space="preserve"> Федерации, являющемуся основой российской идентичности </w:t>
      </w:r>
      <w:proofErr w:type="spellStart"/>
      <w:r w:rsidRPr="00192123">
        <w:rPr>
          <w:color w:val="000000"/>
        </w:rPr>
        <w:t>иглавным</w:t>
      </w:r>
      <w:proofErr w:type="spellEnd"/>
      <w:r w:rsidRPr="00192123">
        <w:rPr>
          <w:color w:val="000000"/>
        </w:rPr>
        <w:t xml:space="preserve"> фактором национального самоопределения;</w:t>
      </w:r>
    </w:p>
    <w:p w:rsidR="007B0098" w:rsidRPr="00192123" w:rsidRDefault="007B0098" w:rsidP="0058705E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воспитание уважения к культуре, языкам, традициям и обычаям </w:t>
      </w:r>
      <w:proofErr w:type="spellStart"/>
      <w:r w:rsidRPr="00192123">
        <w:rPr>
          <w:color w:val="000000"/>
        </w:rPr>
        <w:t>народов</w:t>
      </w:r>
      <w:proofErr w:type="gramStart"/>
      <w:r w:rsidRPr="00192123">
        <w:rPr>
          <w:color w:val="000000"/>
        </w:rPr>
        <w:t>,п</w:t>
      </w:r>
      <w:proofErr w:type="gramEnd"/>
      <w:r w:rsidRPr="00192123">
        <w:rPr>
          <w:color w:val="000000"/>
        </w:rPr>
        <w:t>роживающих</w:t>
      </w:r>
      <w:proofErr w:type="spellEnd"/>
      <w:r w:rsidRPr="00192123">
        <w:rPr>
          <w:color w:val="000000"/>
        </w:rPr>
        <w:t xml:space="preserve"> в Российской Федерации.</w:t>
      </w:r>
    </w:p>
    <w:p w:rsidR="007B0098" w:rsidRPr="00192123" w:rsidRDefault="007B0098" w:rsidP="0058705E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ориентация обучающихся реализацию позитивных жизненных перспектив, инициативность, креативность, готовность и способность к </w:t>
      </w:r>
      <w:proofErr w:type="spellStart"/>
      <w:r w:rsidRPr="00192123">
        <w:rPr>
          <w:color w:val="000000"/>
        </w:rPr>
        <w:t>личностномусамоопределению</w:t>
      </w:r>
      <w:proofErr w:type="spellEnd"/>
      <w:r w:rsidRPr="00192123">
        <w:rPr>
          <w:color w:val="000000"/>
        </w:rPr>
        <w:t>, способность ставить цели и строить жизненные планы;</w:t>
      </w:r>
    </w:p>
    <w:p w:rsidR="007B0098" w:rsidRPr="00192123" w:rsidRDefault="007B0098" w:rsidP="0058705E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</w:t>
      </w:r>
      <w:proofErr w:type="spellStart"/>
      <w:r w:rsidRPr="00192123">
        <w:rPr>
          <w:color w:val="000000"/>
        </w:rPr>
        <w:t>прошлогои</w:t>
      </w:r>
      <w:proofErr w:type="spellEnd"/>
      <w:r w:rsidRPr="00192123">
        <w:rPr>
          <w:color w:val="000000"/>
        </w:rPr>
        <w:t xml:space="preserve"> настоящего на основе осознания и осмысления истории, духовных </w:t>
      </w:r>
      <w:proofErr w:type="spellStart"/>
      <w:r w:rsidRPr="00192123">
        <w:rPr>
          <w:color w:val="000000"/>
        </w:rPr>
        <w:t>ценностейи</w:t>
      </w:r>
      <w:proofErr w:type="spellEnd"/>
      <w:r w:rsidRPr="00192123">
        <w:rPr>
          <w:color w:val="000000"/>
        </w:rPr>
        <w:t xml:space="preserve"> достижений нашей страны;</w:t>
      </w:r>
    </w:p>
    <w:p w:rsidR="007B0098" w:rsidRPr="00192123" w:rsidRDefault="007B0098" w:rsidP="007B0098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готовность и способность </w:t>
      </w:r>
      <w:proofErr w:type="gramStart"/>
      <w:r w:rsidRPr="00192123">
        <w:rPr>
          <w:color w:val="000000"/>
        </w:rPr>
        <w:t>обучающихся</w:t>
      </w:r>
      <w:proofErr w:type="gramEnd"/>
      <w:r w:rsidRPr="00192123">
        <w:rPr>
          <w:color w:val="000000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:rsidR="007B0098" w:rsidRPr="00192123" w:rsidRDefault="007B0098" w:rsidP="007B0098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убеждениям.</w:t>
      </w:r>
    </w:p>
    <w:p w:rsidR="007B0098" w:rsidRPr="00192123" w:rsidRDefault="007B0098" w:rsidP="007B0098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</w:t>
      </w:r>
      <w:proofErr w:type="spellStart"/>
      <w:r w:rsidRPr="00192123">
        <w:rPr>
          <w:color w:val="000000"/>
        </w:rPr>
        <w:t>мире</w:t>
      </w:r>
      <w:proofErr w:type="gramStart"/>
      <w:r w:rsidRPr="00192123">
        <w:rPr>
          <w:color w:val="000000"/>
        </w:rPr>
        <w:t>,г</w:t>
      </w:r>
      <w:proofErr w:type="gramEnd"/>
      <w:r w:rsidRPr="00192123">
        <w:rPr>
          <w:color w:val="000000"/>
        </w:rPr>
        <w:t>отовности</w:t>
      </w:r>
      <w:proofErr w:type="spellEnd"/>
      <w:r w:rsidRPr="00192123">
        <w:rPr>
          <w:color w:val="000000"/>
        </w:rPr>
        <w:t xml:space="preserve">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7B0098" w:rsidRPr="00192123" w:rsidRDefault="007B0098" w:rsidP="007B0098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7B0098" w:rsidRPr="00192123" w:rsidRDefault="007B0098" w:rsidP="007B0098">
      <w:pPr>
        <w:pStyle w:val="aa"/>
        <w:numPr>
          <w:ilvl w:val="0"/>
          <w:numId w:val="43"/>
        </w:numPr>
        <w:shd w:val="clear" w:color="auto" w:fill="FFFFFF"/>
        <w:rPr>
          <w:color w:val="000000"/>
        </w:rPr>
      </w:pPr>
      <w:r w:rsidRPr="00192123">
        <w:rPr>
          <w:color w:val="000000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A17013" w:rsidRPr="00192123" w:rsidRDefault="00A17013" w:rsidP="00A17013">
      <w:pPr>
        <w:pStyle w:val="aa"/>
        <w:shd w:val="clear" w:color="auto" w:fill="FFFFFF"/>
        <w:rPr>
          <w:color w:val="000000"/>
        </w:rPr>
      </w:pPr>
    </w:p>
    <w:p w:rsidR="003942B4" w:rsidRPr="00192123" w:rsidRDefault="003942B4" w:rsidP="007B0098">
      <w:pPr>
        <w:shd w:val="clear" w:color="auto" w:fill="FFFFFF"/>
        <w:rPr>
          <w:b/>
          <w:color w:val="000000"/>
        </w:rPr>
      </w:pPr>
      <w:proofErr w:type="spellStart"/>
      <w:r w:rsidRPr="00192123">
        <w:rPr>
          <w:b/>
          <w:color w:val="000000"/>
        </w:rPr>
        <w:t>М</w:t>
      </w:r>
      <w:r w:rsidR="007B0098" w:rsidRPr="00192123">
        <w:rPr>
          <w:b/>
          <w:color w:val="000000"/>
        </w:rPr>
        <w:t>етапредметные</w:t>
      </w:r>
      <w:proofErr w:type="spellEnd"/>
      <w:r w:rsidR="007B0098" w:rsidRPr="00192123">
        <w:rPr>
          <w:b/>
          <w:color w:val="000000"/>
        </w:rPr>
        <w:t xml:space="preserve"> </w:t>
      </w:r>
    </w:p>
    <w:p w:rsidR="007B0098" w:rsidRPr="00192123" w:rsidRDefault="007B0098" w:rsidP="007B0098">
      <w:pPr>
        <w:shd w:val="clear" w:color="auto" w:fill="FFFFFF"/>
        <w:rPr>
          <w:b/>
          <w:i/>
          <w:color w:val="000000"/>
        </w:rPr>
      </w:pPr>
      <w:r w:rsidRPr="00192123">
        <w:rPr>
          <w:b/>
          <w:i/>
          <w:color w:val="000000"/>
        </w:rPr>
        <w:t>Регулятивные универсальные учебные действия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i/>
          <w:color w:val="000000"/>
        </w:rPr>
        <w:t>Выпускник научится</w:t>
      </w:r>
      <w:r w:rsidRPr="00192123">
        <w:rPr>
          <w:color w:val="000000"/>
        </w:rPr>
        <w:t>: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–самостоятельно определять цели, задавать параметры и критерии, по которым можно определить, что цель достигнута;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–оценивать возможные последствия достижения поставленной цели в деятельности, собственной жизни и жизни окружающих людей, основываясь </w:t>
      </w:r>
      <w:proofErr w:type="spellStart"/>
      <w:r w:rsidRPr="00192123">
        <w:rPr>
          <w:color w:val="000000"/>
        </w:rPr>
        <w:t>насоображениях</w:t>
      </w:r>
      <w:proofErr w:type="spellEnd"/>
      <w:r w:rsidRPr="00192123">
        <w:rPr>
          <w:color w:val="000000"/>
        </w:rPr>
        <w:t xml:space="preserve"> этики и морали;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–ставить и формулировать собственные задачи в образовательной деятельности и жизненных ситуациях;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–оценивать ресурсы, в том числе время и другие нематериальные </w:t>
      </w:r>
      <w:proofErr w:type="spellStart"/>
      <w:r w:rsidRPr="00192123">
        <w:rPr>
          <w:color w:val="000000"/>
        </w:rPr>
        <w:t>ресурсы</w:t>
      </w:r>
      <w:proofErr w:type="gramStart"/>
      <w:r w:rsidRPr="00192123">
        <w:rPr>
          <w:color w:val="000000"/>
        </w:rPr>
        <w:t>,н</w:t>
      </w:r>
      <w:proofErr w:type="gramEnd"/>
      <w:r w:rsidRPr="00192123">
        <w:rPr>
          <w:color w:val="000000"/>
        </w:rPr>
        <w:t>еобходимые</w:t>
      </w:r>
      <w:proofErr w:type="spellEnd"/>
      <w:r w:rsidRPr="00192123">
        <w:rPr>
          <w:color w:val="000000"/>
        </w:rPr>
        <w:t xml:space="preserve"> для достижения поставленной цели;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–выбирать путь достижения цели, планировать решение поставленных задач, оптимизируя материальные и нематериальные затраты;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–организовывать эффективный поиск ресурсов, необходимых для достижения поставленной цели;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–сопоставлять полученный результат деятельности с поставленной заранее целью.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</w:p>
    <w:p w:rsidR="007B0098" w:rsidRPr="00192123" w:rsidRDefault="007B0098" w:rsidP="007B0098">
      <w:pPr>
        <w:shd w:val="clear" w:color="auto" w:fill="FFFFFF"/>
        <w:rPr>
          <w:b/>
          <w:i/>
          <w:color w:val="000000"/>
        </w:rPr>
      </w:pPr>
      <w:r w:rsidRPr="00192123">
        <w:rPr>
          <w:b/>
          <w:i/>
          <w:color w:val="000000"/>
        </w:rPr>
        <w:lastRenderedPageBreak/>
        <w:t>Познавательные универсальные учебные действия</w:t>
      </w:r>
    </w:p>
    <w:p w:rsidR="007B0098" w:rsidRPr="00192123" w:rsidRDefault="007B0098" w:rsidP="007B0098">
      <w:pPr>
        <w:shd w:val="clear" w:color="auto" w:fill="FFFFFF"/>
        <w:rPr>
          <w:i/>
          <w:color w:val="000000"/>
        </w:rPr>
      </w:pPr>
      <w:r w:rsidRPr="00192123">
        <w:rPr>
          <w:i/>
          <w:color w:val="000000"/>
        </w:rPr>
        <w:t>Выпускник научится: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–искать и находить обобщенные способы решения задач, в том </w:t>
      </w:r>
      <w:proofErr w:type="spellStart"/>
      <w:r w:rsidRPr="00192123">
        <w:rPr>
          <w:color w:val="000000"/>
        </w:rPr>
        <w:t>числе</w:t>
      </w:r>
      <w:proofErr w:type="gramStart"/>
      <w:r w:rsidRPr="00192123">
        <w:rPr>
          <w:color w:val="000000"/>
        </w:rPr>
        <w:t>,о</w:t>
      </w:r>
      <w:proofErr w:type="gramEnd"/>
      <w:r w:rsidRPr="00192123">
        <w:rPr>
          <w:color w:val="000000"/>
        </w:rPr>
        <w:t>существлять</w:t>
      </w:r>
      <w:proofErr w:type="spellEnd"/>
      <w:r w:rsidRPr="00192123">
        <w:rPr>
          <w:color w:val="000000"/>
        </w:rPr>
        <w:t xml:space="preserve"> развернутый информационный поиск и ставить на его основе новые (учебные и познавательные) задачи;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–использовать различные модельно-схематические средства для представления существенных связей и отношений, а также противоречий, выявленных </w:t>
      </w:r>
      <w:proofErr w:type="spellStart"/>
      <w:r w:rsidRPr="00192123">
        <w:rPr>
          <w:color w:val="000000"/>
        </w:rPr>
        <w:t>винформационных</w:t>
      </w:r>
      <w:proofErr w:type="spellEnd"/>
      <w:r w:rsidRPr="00192123">
        <w:rPr>
          <w:color w:val="000000"/>
        </w:rPr>
        <w:t xml:space="preserve"> </w:t>
      </w:r>
      <w:proofErr w:type="gramStart"/>
      <w:r w:rsidRPr="00192123">
        <w:rPr>
          <w:color w:val="000000"/>
        </w:rPr>
        <w:t>источниках</w:t>
      </w:r>
      <w:proofErr w:type="gramEnd"/>
      <w:r w:rsidRPr="00192123">
        <w:rPr>
          <w:color w:val="000000"/>
        </w:rPr>
        <w:t>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–находить и приводить критические аргументы в отношении действий </w:t>
      </w:r>
      <w:proofErr w:type="spellStart"/>
      <w:r w:rsidRPr="00192123">
        <w:rPr>
          <w:color w:val="000000"/>
        </w:rPr>
        <w:t>исуждений</w:t>
      </w:r>
      <w:proofErr w:type="spellEnd"/>
      <w:r w:rsidRPr="00192123">
        <w:rPr>
          <w:color w:val="000000"/>
        </w:rPr>
        <w:t xml:space="preserve"> другого; спокойно и разумно относиться к критическим замечаниям </w:t>
      </w:r>
      <w:proofErr w:type="spellStart"/>
      <w:r w:rsidRPr="00192123">
        <w:rPr>
          <w:color w:val="000000"/>
        </w:rPr>
        <w:t>вотношении</w:t>
      </w:r>
      <w:proofErr w:type="spellEnd"/>
      <w:r w:rsidRPr="00192123">
        <w:rPr>
          <w:color w:val="000000"/>
        </w:rPr>
        <w:t xml:space="preserve"> собственного суждения, рассматривать их как ресурс </w:t>
      </w:r>
      <w:proofErr w:type="spellStart"/>
      <w:r w:rsidRPr="00192123">
        <w:rPr>
          <w:color w:val="000000"/>
        </w:rPr>
        <w:t>собственногоразвития</w:t>
      </w:r>
      <w:proofErr w:type="spellEnd"/>
      <w:r w:rsidRPr="00192123">
        <w:rPr>
          <w:color w:val="000000"/>
        </w:rPr>
        <w:t>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–выходить за рамки учебного предмета и осуществлять </w:t>
      </w:r>
      <w:proofErr w:type="spellStart"/>
      <w:r w:rsidRPr="00192123">
        <w:rPr>
          <w:color w:val="000000"/>
        </w:rPr>
        <w:t>целенаправленныйпоиск</w:t>
      </w:r>
      <w:proofErr w:type="spellEnd"/>
      <w:r w:rsidRPr="00192123">
        <w:rPr>
          <w:color w:val="000000"/>
        </w:rPr>
        <w:t xml:space="preserve"> возможностей для широкого переноса средств и способов действия;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–выстраивать индивидуальную образовательную траекторию, </w:t>
      </w:r>
      <w:proofErr w:type="spellStart"/>
      <w:r w:rsidRPr="00192123">
        <w:rPr>
          <w:color w:val="000000"/>
        </w:rPr>
        <w:t>учитываяограничения</w:t>
      </w:r>
      <w:proofErr w:type="spellEnd"/>
      <w:r w:rsidRPr="00192123">
        <w:rPr>
          <w:color w:val="000000"/>
        </w:rPr>
        <w:t xml:space="preserve"> со стороны других участников и ресурсные ограничения;</w:t>
      </w:r>
    </w:p>
    <w:p w:rsidR="007B0098" w:rsidRPr="00192123" w:rsidRDefault="00A17013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-  </w:t>
      </w:r>
      <w:r w:rsidR="007B0098" w:rsidRPr="00192123">
        <w:rPr>
          <w:color w:val="000000"/>
        </w:rPr>
        <w:t>менять и удерживать разные позиции в познавательной деятельности.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</w:p>
    <w:p w:rsidR="007B0098" w:rsidRPr="00192123" w:rsidRDefault="007B0098" w:rsidP="007B0098">
      <w:pPr>
        <w:shd w:val="clear" w:color="auto" w:fill="FFFFFF"/>
        <w:rPr>
          <w:b/>
          <w:i/>
          <w:color w:val="000000"/>
        </w:rPr>
      </w:pPr>
      <w:r w:rsidRPr="00192123">
        <w:rPr>
          <w:b/>
          <w:i/>
          <w:color w:val="000000"/>
        </w:rPr>
        <w:t>Коммуникативные универсальные учебные действия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i/>
          <w:color w:val="000000"/>
        </w:rPr>
        <w:t>Выпускник научится</w:t>
      </w:r>
      <w:r w:rsidRPr="00192123">
        <w:rPr>
          <w:color w:val="000000"/>
        </w:rPr>
        <w:t>: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–осуществлять деловую коммуникацию как со сверстниками, так и </w:t>
      </w:r>
      <w:proofErr w:type="spellStart"/>
      <w:r w:rsidRPr="00192123">
        <w:rPr>
          <w:color w:val="000000"/>
        </w:rPr>
        <w:t>совзрослыми</w:t>
      </w:r>
      <w:proofErr w:type="spellEnd"/>
      <w:r w:rsidRPr="00192123">
        <w:rPr>
          <w:color w:val="000000"/>
        </w:rPr>
        <w:t xml:space="preserve"> (как внутри образовательной организации, так и за ее пределами)</w:t>
      </w:r>
      <w:proofErr w:type="gramStart"/>
      <w:r w:rsidRPr="00192123">
        <w:rPr>
          <w:color w:val="000000"/>
        </w:rPr>
        <w:t>,п</w:t>
      </w:r>
      <w:proofErr w:type="gramEnd"/>
      <w:r w:rsidRPr="00192123">
        <w:rPr>
          <w:color w:val="000000"/>
        </w:rPr>
        <w:t>одбирать партнеров для деловой коммуникации исходя из соображений результативности взаимодействия, а не личных симпатий;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–при осуществлении групповой работы быть как руководителем, так </w:t>
      </w:r>
      <w:proofErr w:type="spellStart"/>
      <w:r w:rsidRPr="00192123">
        <w:rPr>
          <w:color w:val="000000"/>
        </w:rPr>
        <w:t>ичленом</w:t>
      </w:r>
      <w:proofErr w:type="spellEnd"/>
      <w:r w:rsidRPr="00192123">
        <w:rPr>
          <w:color w:val="000000"/>
        </w:rPr>
        <w:t xml:space="preserve"> команды в разных ролях (генератор идей, критик, исполнитель, выступающий, эксперт и т.д.);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–координировать и выполнять работу в условиях реального, </w:t>
      </w:r>
      <w:proofErr w:type="spellStart"/>
      <w:r w:rsidRPr="00192123">
        <w:rPr>
          <w:color w:val="000000"/>
        </w:rPr>
        <w:t>виртуальногои</w:t>
      </w:r>
      <w:proofErr w:type="spellEnd"/>
      <w:r w:rsidRPr="00192123">
        <w:rPr>
          <w:color w:val="000000"/>
        </w:rPr>
        <w:t xml:space="preserve"> комбинированного взаимодействия;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–развернуто, логично и точно излагать свою точку зрения с использованием адекватных (устных и письменных) языковых средств;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–распознавать </w:t>
      </w:r>
      <w:proofErr w:type="spellStart"/>
      <w:r w:rsidRPr="00192123">
        <w:rPr>
          <w:color w:val="000000"/>
        </w:rPr>
        <w:t>конфликтогенные</w:t>
      </w:r>
      <w:proofErr w:type="spellEnd"/>
      <w:r w:rsidRPr="00192123">
        <w:rPr>
          <w:color w:val="000000"/>
        </w:rPr>
        <w:t xml:space="preserve"> ситуации и предотвращать конфликты </w:t>
      </w:r>
      <w:proofErr w:type="spellStart"/>
      <w:r w:rsidRPr="00192123">
        <w:rPr>
          <w:color w:val="000000"/>
        </w:rPr>
        <w:t>доих</w:t>
      </w:r>
      <w:proofErr w:type="spellEnd"/>
      <w:r w:rsidRPr="00192123">
        <w:rPr>
          <w:color w:val="000000"/>
        </w:rPr>
        <w:t xml:space="preserve"> активной фазы, выстраивать деловую и образовательную </w:t>
      </w:r>
      <w:proofErr w:type="spellStart"/>
      <w:r w:rsidRPr="00192123">
        <w:rPr>
          <w:color w:val="000000"/>
        </w:rPr>
        <w:t>коммуникацию</w:t>
      </w:r>
      <w:proofErr w:type="gramStart"/>
      <w:r w:rsidRPr="00192123">
        <w:rPr>
          <w:color w:val="000000"/>
        </w:rPr>
        <w:t>,и</w:t>
      </w:r>
      <w:proofErr w:type="gramEnd"/>
      <w:r w:rsidRPr="00192123">
        <w:rPr>
          <w:color w:val="000000"/>
        </w:rPr>
        <w:t>збегая</w:t>
      </w:r>
      <w:proofErr w:type="spellEnd"/>
      <w:r w:rsidRPr="00192123">
        <w:rPr>
          <w:color w:val="000000"/>
        </w:rPr>
        <w:t xml:space="preserve"> личностных оценочных суждений.</w:t>
      </w:r>
    </w:p>
    <w:p w:rsidR="00A17013" w:rsidRPr="00192123" w:rsidRDefault="00A17013" w:rsidP="007B0098">
      <w:pPr>
        <w:shd w:val="clear" w:color="auto" w:fill="FFFFFF"/>
        <w:rPr>
          <w:color w:val="000000"/>
        </w:rPr>
      </w:pPr>
    </w:p>
    <w:p w:rsidR="007B0098" w:rsidRPr="00192123" w:rsidRDefault="003942B4" w:rsidP="007B0098">
      <w:pPr>
        <w:shd w:val="clear" w:color="auto" w:fill="FFFFFF"/>
        <w:rPr>
          <w:b/>
          <w:i/>
          <w:color w:val="000000"/>
        </w:rPr>
      </w:pPr>
      <w:r w:rsidRPr="00192123">
        <w:rPr>
          <w:b/>
          <w:i/>
          <w:color w:val="000000"/>
        </w:rPr>
        <w:t>П</w:t>
      </w:r>
      <w:r w:rsidR="007B0098" w:rsidRPr="00192123">
        <w:rPr>
          <w:b/>
          <w:i/>
          <w:color w:val="000000"/>
        </w:rPr>
        <w:t xml:space="preserve">редметные результаты освоения </w:t>
      </w:r>
      <w:r w:rsidR="00114A11" w:rsidRPr="00192123">
        <w:rPr>
          <w:b/>
          <w:i/>
          <w:color w:val="000000"/>
        </w:rPr>
        <w:t>программы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i/>
          <w:color w:val="000000"/>
        </w:rPr>
        <w:t>Выпускник научится</w:t>
      </w:r>
      <w:r w:rsidRPr="00192123">
        <w:rPr>
          <w:color w:val="000000"/>
        </w:rPr>
        <w:t>: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–использовать языковые средства адекватно цели общения и речевой ситуации;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–использовать знания о формах русского языка (литературный язык, просторечие, народные говоры, профессиональные разновидности, жаргон, арго</w:t>
      </w:r>
      <w:proofErr w:type="gramStart"/>
      <w:r w:rsidRPr="00192123">
        <w:rPr>
          <w:color w:val="000000"/>
        </w:rPr>
        <w:t>)п</w:t>
      </w:r>
      <w:proofErr w:type="gramEnd"/>
      <w:r w:rsidRPr="00192123">
        <w:rPr>
          <w:color w:val="000000"/>
        </w:rPr>
        <w:t>ри создании текстов;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lastRenderedPageBreak/>
        <w:t>–создавать устные и письменные высказывания, монологические и диалогические тексты определенной функционально-смысловой принадлежност</w:t>
      </w:r>
      <w:proofErr w:type="gramStart"/>
      <w:r w:rsidRPr="00192123">
        <w:rPr>
          <w:color w:val="000000"/>
        </w:rPr>
        <w:t>и(</w:t>
      </w:r>
      <w:proofErr w:type="gramEnd"/>
      <w:r w:rsidRPr="00192123">
        <w:rPr>
          <w:color w:val="000000"/>
        </w:rPr>
        <w:t>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–выстраивать композицию текста, используя знания </w:t>
      </w:r>
      <w:proofErr w:type="gramStart"/>
      <w:r w:rsidRPr="00192123">
        <w:rPr>
          <w:color w:val="000000"/>
        </w:rPr>
        <w:t>о</w:t>
      </w:r>
      <w:proofErr w:type="gramEnd"/>
      <w:r w:rsidRPr="00192123">
        <w:rPr>
          <w:color w:val="000000"/>
        </w:rPr>
        <w:t xml:space="preserve"> </w:t>
      </w:r>
      <w:proofErr w:type="gramStart"/>
      <w:r w:rsidRPr="00192123">
        <w:rPr>
          <w:color w:val="000000"/>
        </w:rPr>
        <w:t>его</w:t>
      </w:r>
      <w:proofErr w:type="gramEnd"/>
      <w:r w:rsidRPr="00192123">
        <w:rPr>
          <w:color w:val="000000"/>
        </w:rPr>
        <w:t xml:space="preserve"> </w:t>
      </w:r>
      <w:proofErr w:type="spellStart"/>
      <w:r w:rsidRPr="00192123">
        <w:rPr>
          <w:color w:val="000000"/>
        </w:rPr>
        <w:t>структурныхэлементах</w:t>
      </w:r>
      <w:proofErr w:type="spellEnd"/>
      <w:r w:rsidRPr="00192123">
        <w:rPr>
          <w:color w:val="000000"/>
        </w:rPr>
        <w:t>;</w:t>
      </w:r>
    </w:p>
    <w:p w:rsidR="007B0098" w:rsidRPr="00192123" w:rsidRDefault="00A17013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</w:t>
      </w:r>
      <w:r w:rsidR="007B0098" w:rsidRPr="00192123">
        <w:rPr>
          <w:color w:val="000000"/>
        </w:rPr>
        <w:t>подбирать и использовать языковые средства в зависимости от типа текста и выбранного профиля обучения;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–правильно использовать лексические и грамматические средства </w:t>
      </w:r>
      <w:proofErr w:type="spellStart"/>
      <w:r w:rsidRPr="00192123">
        <w:rPr>
          <w:color w:val="000000"/>
        </w:rPr>
        <w:t>связипредложений</w:t>
      </w:r>
      <w:proofErr w:type="spellEnd"/>
      <w:r w:rsidRPr="00192123">
        <w:rPr>
          <w:color w:val="000000"/>
        </w:rPr>
        <w:t xml:space="preserve"> при построении текста;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–сознательно использовать изобразительно-выразительные средства </w:t>
      </w:r>
      <w:proofErr w:type="spellStart"/>
      <w:r w:rsidRPr="00192123">
        <w:rPr>
          <w:color w:val="000000"/>
        </w:rPr>
        <w:t>языкапри</w:t>
      </w:r>
      <w:proofErr w:type="spellEnd"/>
      <w:r w:rsidRPr="00192123">
        <w:rPr>
          <w:color w:val="000000"/>
        </w:rPr>
        <w:t xml:space="preserve"> </w:t>
      </w:r>
      <w:proofErr w:type="gramStart"/>
      <w:r w:rsidRPr="00192123">
        <w:rPr>
          <w:color w:val="000000"/>
        </w:rPr>
        <w:t>создании</w:t>
      </w:r>
      <w:proofErr w:type="gramEnd"/>
      <w:r w:rsidRPr="00192123">
        <w:rPr>
          <w:color w:val="000000"/>
        </w:rPr>
        <w:t xml:space="preserve"> текста;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192123">
        <w:rPr>
          <w:color w:val="000000"/>
        </w:rPr>
        <w:t>аудирования</w:t>
      </w:r>
      <w:proofErr w:type="spellEnd"/>
      <w:r w:rsidRPr="00192123">
        <w:rPr>
          <w:color w:val="000000"/>
        </w:rPr>
        <w:t xml:space="preserve"> (с полным пониманием текста, с пониманием основного содержания, с </w:t>
      </w:r>
      <w:proofErr w:type="spellStart"/>
      <w:r w:rsidRPr="00192123">
        <w:rPr>
          <w:color w:val="000000"/>
        </w:rPr>
        <w:t>выборочнымизвлечением</w:t>
      </w:r>
      <w:proofErr w:type="spellEnd"/>
      <w:r w:rsidRPr="00192123">
        <w:rPr>
          <w:color w:val="000000"/>
        </w:rPr>
        <w:t xml:space="preserve"> информации);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–извлекать необходимую информацию из различных источников и переводить ее в текстовый формат;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–преобразовывать те</w:t>
      </w:r>
      <w:proofErr w:type="gramStart"/>
      <w:r w:rsidRPr="00192123">
        <w:rPr>
          <w:color w:val="000000"/>
        </w:rPr>
        <w:t>кст в др</w:t>
      </w:r>
      <w:proofErr w:type="gramEnd"/>
      <w:r w:rsidRPr="00192123">
        <w:rPr>
          <w:color w:val="000000"/>
        </w:rPr>
        <w:t>угие виды передачи информации;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–выбирать тему, определять цель и подбирать материал для </w:t>
      </w:r>
      <w:proofErr w:type="spellStart"/>
      <w:r w:rsidRPr="00192123">
        <w:rPr>
          <w:color w:val="000000"/>
        </w:rPr>
        <w:t>публичноговыступления</w:t>
      </w:r>
      <w:proofErr w:type="spellEnd"/>
      <w:r w:rsidRPr="00192123">
        <w:rPr>
          <w:color w:val="000000"/>
        </w:rPr>
        <w:t>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–соблюдать культуру публичной речи;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–соблюдать в речевой практике основные орфоэпические, </w:t>
      </w:r>
      <w:proofErr w:type="spellStart"/>
      <w:r w:rsidRPr="00192123">
        <w:rPr>
          <w:color w:val="000000"/>
        </w:rPr>
        <w:t>лексические</w:t>
      </w:r>
      <w:proofErr w:type="gramStart"/>
      <w:r w:rsidRPr="00192123">
        <w:rPr>
          <w:color w:val="000000"/>
        </w:rPr>
        <w:t>,г</w:t>
      </w:r>
      <w:proofErr w:type="gramEnd"/>
      <w:r w:rsidRPr="00192123">
        <w:rPr>
          <w:color w:val="000000"/>
        </w:rPr>
        <w:t>рамматические</w:t>
      </w:r>
      <w:proofErr w:type="spellEnd"/>
      <w:r w:rsidRPr="00192123">
        <w:rPr>
          <w:color w:val="000000"/>
        </w:rPr>
        <w:t xml:space="preserve">, стилистические, орфографические и пунктуационные </w:t>
      </w:r>
      <w:proofErr w:type="spellStart"/>
      <w:r w:rsidRPr="00192123">
        <w:rPr>
          <w:color w:val="000000"/>
        </w:rPr>
        <w:t>нормырусского</w:t>
      </w:r>
      <w:proofErr w:type="spellEnd"/>
      <w:r w:rsidRPr="00192123">
        <w:rPr>
          <w:color w:val="000000"/>
        </w:rPr>
        <w:t xml:space="preserve"> литературного языка;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–оценивать собственную и чужую речь с позиции соответствия </w:t>
      </w:r>
      <w:proofErr w:type="spellStart"/>
      <w:r w:rsidRPr="00192123">
        <w:rPr>
          <w:color w:val="000000"/>
        </w:rPr>
        <w:t>языковымнормам</w:t>
      </w:r>
      <w:proofErr w:type="spellEnd"/>
      <w:r w:rsidRPr="00192123">
        <w:rPr>
          <w:color w:val="000000"/>
        </w:rPr>
        <w:t>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–использовать основные нормативные словари и справочники для оценки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 xml:space="preserve">устных и письменных высказываний с точки зрения соответствия </w:t>
      </w:r>
      <w:proofErr w:type="spellStart"/>
      <w:r w:rsidRPr="00192123">
        <w:rPr>
          <w:color w:val="000000"/>
        </w:rPr>
        <w:t>языковымнормам</w:t>
      </w:r>
      <w:proofErr w:type="spellEnd"/>
      <w:r w:rsidRPr="00192123">
        <w:rPr>
          <w:color w:val="000000"/>
        </w:rPr>
        <w:t>.</w:t>
      </w:r>
    </w:p>
    <w:p w:rsidR="00A17013" w:rsidRPr="00192123" w:rsidRDefault="00A17013" w:rsidP="007B0098">
      <w:pPr>
        <w:shd w:val="clear" w:color="auto" w:fill="FFFFFF"/>
        <w:rPr>
          <w:color w:val="000000"/>
        </w:rPr>
      </w:pP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b/>
          <w:i/>
          <w:color w:val="000000"/>
        </w:rPr>
        <w:t>Выпускник получит возможность научиться</w:t>
      </w:r>
      <w:r w:rsidRPr="00192123">
        <w:rPr>
          <w:color w:val="000000"/>
        </w:rPr>
        <w:t>: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–распознавать уровни и единицы языка в предъявленном тексте и видеть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взаимосвязь между ними;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–анализировать при оценке собственной и чужой речи языковые средства, использованные в тексте, с точки зрения правильности, точности </w:t>
      </w:r>
      <w:proofErr w:type="spellStart"/>
      <w:r w:rsidRPr="00192123">
        <w:rPr>
          <w:color w:val="000000"/>
        </w:rPr>
        <w:t>иуместности</w:t>
      </w:r>
      <w:proofErr w:type="spellEnd"/>
      <w:r w:rsidRPr="00192123">
        <w:rPr>
          <w:color w:val="000000"/>
        </w:rPr>
        <w:t xml:space="preserve"> их употребления;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–комментировать авторские высказывания на различные темы (в том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числе о богатстве и выразительности русского языка);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–отличать язык художественной литературы от других разновидностей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современного русского языка;</w:t>
      </w:r>
    </w:p>
    <w:p w:rsidR="007B0098" w:rsidRPr="00192123" w:rsidRDefault="00A17013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</w:t>
      </w:r>
      <w:r w:rsidR="007B0098" w:rsidRPr="00192123">
        <w:rPr>
          <w:color w:val="000000"/>
        </w:rPr>
        <w:t>использовать синонимические ресурсы русского языка для более точного</w:t>
      </w:r>
      <w:r w:rsidR="003942B4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выражения мысли и усиления выразительности речи;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–иметь представление об историческом развитии русского языка и истории русского языкознания;</w:t>
      </w:r>
    </w:p>
    <w:p w:rsidR="007B0098" w:rsidRPr="00192123" w:rsidRDefault="00A17013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</w:t>
      </w:r>
      <w:r w:rsidR="007B0098" w:rsidRPr="00192123">
        <w:rPr>
          <w:color w:val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–дифференцировать главную и второстепенную информацию, известную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и неизвестную информацию в прослушанном тексте;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–проводить самостоятельный поиск текстовой и нетекстовой информации, отбирать и анализировать полученную информацию;</w:t>
      </w:r>
    </w:p>
    <w:p w:rsidR="007B0098" w:rsidRPr="00192123" w:rsidRDefault="00A17013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</w:t>
      </w:r>
      <w:r w:rsidR="007B0098" w:rsidRPr="00192123">
        <w:rPr>
          <w:color w:val="000000"/>
        </w:rPr>
        <w:t>сохранять стилевое единство при создании текста заданного функционального стиля;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–создавать отзывы и рецензии на предложенный текст;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–соблюдать культуру чтения, говорения, </w:t>
      </w:r>
      <w:proofErr w:type="spellStart"/>
      <w:r w:rsidRPr="00192123">
        <w:rPr>
          <w:color w:val="000000"/>
        </w:rPr>
        <w:t>аудирования</w:t>
      </w:r>
      <w:proofErr w:type="spellEnd"/>
      <w:r w:rsidRPr="00192123">
        <w:rPr>
          <w:color w:val="000000"/>
        </w:rPr>
        <w:t xml:space="preserve"> и письма;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lastRenderedPageBreak/>
        <w:t>–соблюдать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–соблюдать нормы речевого поведения в разговорной речи, а также в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учебно-научной и официально-деловой сферах общения;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–осуществлять речевой самоконтроль;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–совершенствовать орфографические и пунктуационные умения и навыки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на основе знаний о нормах русского литературного языка;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–использовать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основные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нормативные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словари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и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справочники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для расширения словарного запаса и спектра используемых языковых средств;</w:t>
      </w:r>
    </w:p>
    <w:p w:rsidR="007B0098" w:rsidRPr="00192123" w:rsidRDefault="007B0098" w:rsidP="007B0098">
      <w:pPr>
        <w:shd w:val="clear" w:color="auto" w:fill="FFFFFF"/>
        <w:rPr>
          <w:color w:val="000000"/>
        </w:rPr>
      </w:pPr>
      <w:r w:rsidRPr="00192123">
        <w:rPr>
          <w:color w:val="000000"/>
        </w:rPr>
        <w:t>–оценивать эстетическую сторону речевого высказывания при анализе</w:t>
      </w:r>
      <w:r w:rsidR="003942B4" w:rsidRPr="00192123">
        <w:rPr>
          <w:color w:val="000000"/>
        </w:rPr>
        <w:t xml:space="preserve"> </w:t>
      </w:r>
      <w:r w:rsidRPr="00192123">
        <w:rPr>
          <w:color w:val="000000"/>
        </w:rPr>
        <w:t>текстов (в том числе художественной литературы).</w:t>
      </w:r>
    </w:p>
    <w:p w:rsidR="003942B4" w:rsidRPr="00192123" w:rsidRDefault="003942B4" w:rsidP="003942B4">
      <w:pPr>
        <w:autoSpaceDE w:val="0"/>
        <w:autoSpaceDN w:val="0"/>
        <w:adjustRightInd w:val="0"/>
        <w:ind w:left="567" w:right="-53"/>
        <w:jc w:val="both"/>
        <w:rPr>
          <w:b/>
          <w:bCs/>
        </w:rPr>
      </w:pPr>
      <w:r w:rsidRPr="00192123">
        <w:rPr>
          <w:b/>
          <w:bCs/>
        </w:rPr>
        <w:t xml:space="preserve">Основной инструментарий для оценивания результатов. </w:t>
      </w:r>
      <w:r w:rsidRPr="00192123">
        <w:rPr>
          <w:u w:val="single"/>
        </w:rPr>
        <w:t>Для отслеживания уровня усвоения знаний и умений используются:</w:t>
      </w:r>
    </w:p>
    <w:p w:rsidR="003942B4" w:rsidRPr="00192123" w:rsidRDefault="003942B4" w:rsidP="003942B4">
      <w:pPr>
        <w:pStyle w:val="a3"/>
        <w:numPr>
          <w:ilvl w:val="0"/>
          <w:numId w:val="46"/>
        </w:numPr>
        <w:ind w:left="567" w:right="-53"/>
        <w:rPr>
          <w:rFonts w:ascii="Times New Roman" w:eastAsia="Times New Roman" w:hAnsi="Times New Roman"/>
          <w:sz w:val="24"/>
          <w:szCs w:val="24"/>
        </w:rPr>
      </w:pPr>
      <w:r w:rsidRPr="00192123">
        <w:rPr>
          <w:rFonts w:ascii="Times New Roman" w:eastAsia="Times New Roman" w:hAnsi="Times New Roman"/>
          <w:sz w:val="24"/>
          <w:szCs w:val="24"/>
        </w:rPr>
        <w:t>текущие проверочные работы;</w:t>
      </w:r>
    </w:p>
    <w:p w:rsidR="003942B4" w:rsidRPr="00192123" w:rsidRDefault="003942B4" w:rsidP="003942B4">
      <w:pPr>
        <w:pStyle w:val="a3"/>
        <w:numPr>
          <w:ilvl w:val="0"/>
          <w:numId w:val="46"/>
        </w:numPr>
        <w:ind w:left="567" w:right="-53"/>
        <w:rPr>
          <w:rFonts w:ascii="Times New Roman" w:eastAsia="Times New Roman" w:hAnsi="Times New Roman"/>
          <w:sz w:val="24"/>
          <w:szCs w:val="24"/>
        </w:rPr>
      </w:pPr>
      <w:r w:rsidRPr="00192123">
        <w:rPr>
          <w:rFonts w:ascii="Times New Roman" w:eastAsia="Times New Roman" w:hAnsi="Times New Roman"/>
          <w:sz w:val="24"/>
          <w:szCs w:val="24"/>
        </w:rPr>
        <w:t>комплексные проверочные работы;</w:t>
      </w:r>
    </w:p>
    <w:p w:rsidR="003942B4" w:rsidRPr="00192123" w:rsidRDefault="003942B4" w:rsidP="003942B4">
      <w:pPr>
        <w:pStyle w:val="a3"/>
        <w:numPr>
          <w:ilvl w:val="0"/>
          <w:numId w:val="46"/>
        </w:numPr>
        <w:ind w:left="567" w:right="-53"/>
        <w:rPr>
          <w:rFonts w:ascii="Times New Roman" w:eastAsia="Times New Roman" w:hAnsi="Times New Roman"/>
          <w:sz w:val="24"/>
          <w:szCs w:val="24"/>
        </w:rPr>
      </w:pPr>
      <w:r w:rsidRPr="00192123">
        <w:rPr>
          <w:rFonts w:ascii="Times New Roman" w:eastAsia="Times New Roman" w:hAnsi="Times New Roman"/>
          <w:sz w:val="24"/>
          <w:szCs w:val="24"/>
        </w:rPr>
        <w:t>“портфолио” ученика;</w:t>
      </w:r>
    </w:p>
    <w:p w:rsidR="003942B4" w:rsidRPr="00192123" w:rsidRDefault="003942B4" w:rsidP="003942B4">
      <w:pPr>
        <w:pStyle w:val="a3"/>
        <w:ind w:right="85"/>
        <w:jc w:val="both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  <w:lang w:bidi="en-US"/>
        </w:rPr>
        <w:t xml:space="preserve">Оценка </w:t>
      </w:r>
      <w:proofErr w:type="spellStart"/>
      <w:r w:rsidRPr="00192123">
        <w:rPr>
          <w:rFonts w:ascii="Times New Roman" w:hAnsi="Times New Roman"/>
          <w:sz w:val="24"/>
          <w:szCs w:val="24"/>
          <w:u w:val="single"/>
          <w:lang w:bidi="en-US"/>
        </w:rPr>
        <w:t>метапредметных</w:t>
      </w:r>
      <w:proofErr w:type="spellEnd"/>
      <w:r w:rsidRPr="00192123">
        <w:rPr>
          <w:rFonts w:ascii="Times New Roman" w:hAnsi="Times New Roman"/>
          <w:sz w:val="24"/>
          <w:szCs w:val="24"/>
          <w:u w:val="single"/>
          <w:lang w:bidi="en-US"/>
        </w:rPr>
        <w:t xml:space="preserve"> </w:t>
      </w:r>
      <w:r w:rsidRPr="00192123">
        <w:rPr>
          <w:rFonts w:ascii="Times New Roman" w:hAnsi="Times New Roman"/>
          <w:sz w:val="24"/>
          <w:szCs w:val="24"/>
          <w:lang w:bidi="en-US"/>
        </w:rPr>
        <w:t xml:space="preserve">результатов персонифицирована. Её осуществляет учитель. Оценка </w:t>
      </w:r>
      <w:proofErr w:type="spellStart"/>
      <w:r w:rsidRPr="00192123">
        <w:rPr>
          <w:rFonts w:ascii="Times New Roman" w:hAnsi="Times New Roman"/>
          <w:sz w:val="24"/>
          <w:szCs w:val="24"/>
          <w:lang w:bidi="en-US"/>
        </w:rPr>
        <w:t>метапредметных</w:t>
      </w:r>
      <w:proofErr w:type="spellEnd"/>
      <w:r w:rsidRPr="00192123">
        <w:rPr>
          <w:rFonts w:ascii="Times New Roman" w:hAnsi="Times New Roman"/>
          <w:sz w:val="24"/>
          <w:szCs w:val="24"/>
          <w:lang w:bidi="en-US"/>
        </w:rPr>
        <w:t xml:space="preserve"> результатов 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3942B4" w:rsidRPr="00192123" w:rsidRDefault="003942B4" w:rsidP="003942B4">
      <w:pPr>
        <w:pStyle w:val="a3"/>
        <w:ind w:right="85"/>
        <w:jc w:val="both"/>
        <w:rPr>
          <w:rFonts w:ascii="Times New Roman" w:hAnsi="Times New Roman"/>
          <w:sz w:val="24"/>
          <w:szCs w:val="24"/>
          <w:lang w:bidi="en-US"/>
        </w:rPr>
      </w:pPr>
      <w:r w:rsidRPr="00192123">
        <w:rPr>
          <w:rFonts w:ascii="Times New Roman" w:hAnsi="Times New Roman"/>
          <w:sz w:val="24"/>
          <w:szCs w:val="24"/>
          <w:lang w:bidi="en-US"/>
        </w:rPr>
        <w:t xml:space="preserve">Достижение </w:t>
      </w:r>
      <w:r w:rsidRPr="00192123">
        <w:rPr>
          <w:rFonts w:ascii="Times New Roman" w:hAnsi="Times New Roman"/>
          <w:sz w:val="24"/>
          <w:szCs w:val="24"/>
          <w:u w:val="single"/>
          <w:lang w:bidi="en-US"/>
        </w:rPr>
        <w:t>предметных</w:t>
      </w:r>
      <w:r w:rsidRPr="00192123">
        <w:rPr>
          <w:rFonts w:ascii="Times New Roman" w:hAnsi="Times New Roman"/>
          <w:sz w:val="24"/>
          <w:szCs w:val="24"/>
          <w:lang w:bidi="en-US"/>
        </w:rPr>
        <w:t xml:space="preserve"> результатов обеспечивается за счет основных учебных предметов. Поэтому объектом оценки предметных результатов является «способность учащихся решать учебно-познавательные и учебно-практические задачи».</w:t>
      </w:r>
    </w:p>
    <w:p w:rsidR="005531BB" w:rsidRPr="00192123" w:rsidRDefault="003942B4" w:rsidP="003942B4">
      <w:pPr>
        <w:pStyle w:val="a3"/>
        <w:tabs>
          <w:tab w:val="left" w:pos="284"/>
        </w:tabs>
        <w:ind w:right="-57"/>
        <w:jc w:val="both"/>
        <w:rPr>
          <w:rFonts w:ascii="Times New Roman" w:hAnsi="Times New Roman"/>
          <w:sz w:val="24"/>
          <w:szCs w:val="24"/>
          <w:lang w:bidi="en-US"/>
        </w:rPr>
      </w:pPr>
      <w:r w:rsidRPr="00192123">
        <w:rPr>
          <w:rFonts w:ascii="Times New Roman" w:hAnsi="Times New Roman"/>
          <w:sz w:val="24"/>
          <w:szCs w:val="24"/>
          <w:lang w:bidi="en-US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 в классном журнале.</w:t>
      </w:r>
    </w:p>
    <w:p w:rsidR="003942B4" w:rsidRPr="00192123" w:rsidRDefault="003942B4" w:rsidP="003942B4">
      <w:pPr>
        <w:pStyle w:val="a3"/>
        <w:tabs>
          <w:tab w:val="left" w:pos="284"/>
        </w:tabs>
        <w:ind w:right="-57"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7B0098" w:rsidRPr="00192123" w:rsidRDefault="00A07162" w:rsidP="00192123">
      <w:pPr>
        <w:tabs>
          <w:tab w:val="left" w:pos="284"/>
        </w:tabs>
        <w:autoSpaceDE w:val="0"/>
        <w:autoSpaceDN w:val="0"/>
        <w:adjustRightInd w:val="0"/>
        <w:ind w:right="-567"/>
        <w:rPr>
          <w:b/>
          <w:bCs/>
        </w:rPr>
      </w:pPr>
      <w:r w:rsidRPr="00192123">
        <w:rPr>
          <w:b/>
          <w:bCs/>
        </w:rPr>
        <w:t>Содержание тем учебного курса.</w:t>
      </w:r>
    </w:p>
    <w:p w:rsidR="00654017" w:rsidRPr="00192123" w:rsidRDefault="00654017" w:rsidP="00114A11">
      <w:pPr>
        <w:jc w:val="both"/>
        <w:rPr>
          <w:b/>
        </w:rPr>
      </w:pPr>
      <w:r w:rsidRPr="00192123">
        <w:rPr>
          <w:b/>
        </w:rPr>
        <w:t>10 класс</w:t>
      </w:r>
    </w:p>
    <w:p w:rsidR="00F714EF" w:rsidRPr="00192123" w:rsidRDefault="00F714EF" w:rsidP="00114A11">
      <w:pPr>
        <w:jc w:val="both"/>
        <w:rPr>
          <w:b/>
        </w:rPr>
      </w:pPr>
      <w:r w:rsidRPr="00192123">
        <w:rPr>
          <w:b/>
        </w:rPr>
        <w:t>ОБЩИЕ СВЕДЕНИЯ О</w:t>
      </w:r>
      <w:r w:rsidR="00654017" w:rsidRPr="00192123">
        <w:rPr>
          <w:b/>
        </w:rPr>
        <w:t xml:space="preserve"> </w:t>
      </w:r>
      <w:r w:rsidRPr="00192123">
        <w:rPr>
          <w:b/>
        </w:rPr>
        <w:t xml:space="preserve">ЯЗЫКЕ. </w:t>
      </w:r>
    </w:p>
    <w:p w:rsidR="00BD3B07" w:rsidRPr="00192123" w:rsidRDefault="00BD3B07" w:rsidP="00654017">
      <w:pPr>
        <w:snapToGrid w:val="0"/>
      </w:pPr>
      <w:r w:rsidRPr="00192123">
        <w:t xml:space="preserve">Введение в курс 10 класса. Цель изучения курса. </w:t>
      </w:r>
      <w:r w:rsidRPr="00192123">
        <w:rPr>
          <w:shd w:val="clear" w:color="auto" w:fill="FFFFFF"/>
        </w:rPr>
        <w:t>Естественные и искусственные языки. Разновидности искусственных языков.</w:t>
      </w:r>
    </w:p>
    <w:p w:rsidR="00BD3B07" w:rsidRPr="00192123" w:rsidRDefault="00BD3B07" w:rsidP="00654017">
      <w:pPr>
        <w:pStyle w:val="a3"/>
        <w:rPr>
          <w:rFonts w:ascii="Times New Roman" w:hAnsi="Times New Roman"/>
          <w:sz w:val="24"/>
          <w:szCs w:val="24"/>
        </w:rPr>
      </w:pPr>
      <w:r w:rsidRPr="00192123">
        <w:rPr>
          <w:rFonts w:ascii="Times New Roman" w:hAnsi="Times New Roman"/>
          <w:sz w:val="24"/>
          <w:szCs w:val="24"/>
        </w:rPr>
        <w:t>Некоторые гипотезы о происхождении языка. Основные функции языка.</w:t>
      </w:r>
    </w:p>
    <w:p w:rsidR="00BD3B07" w:rsidRPr="00192123" w:rsidRDefault="00F714EF" w:rsidP="00114A11">
      <w:pPr>
        <w:jc w:val="both"/>
        <w:rPr>
          <w:b/>
        </w:rPr>
      </w:pPr>
      <w:r w:rsidRPr="00192123">
        <w:rPr>
          <w:b/>
        </w:rPr>
        <w:t>СТАНОВЛЕНИЕ И РАЗВИТИЕ РУССКОГО ЯЗЫКА.</w:t>
      </w:r>
    </w:p>
    <w:p w:rsidR="00BD3B07" w:rsidRPr="00192123" w:rsidRDefault="00BD3B07" w:rsidP="00654017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192123">
        <w:rPr>
          <w:rFonts w:ascii="Times New Roman" w:hAnsi="Times New Roman"/>
          <w:sz w:val="24"/>
          <w:szCs w:val="24"/>
          <w:shd w:val="clear" w:color="auto" w:fill="FFFFFF"/>
        </w:rPr>
        <w:t>Русский язык в Российской Федерации и современном мире</w:t>
      </w:r>
      <w:r w:rsidR="00114A11" w:rsidRPr="00192123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192123">
        <w:rPr>
          <w:rFonts w:ascii="Times New Roman" w:hAnsi="Times New Roman"/>
          <w:spacing w:val="-1"/>
          <w:sz w:val="24"/>
          <w:szCs w:val="24"/>
        </w:rPr>
        <w:t>Происхождение русского языка.</w:t>
      </w:r>
      <w:r w:rsidR="00654017" w:rsidRPr="001921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92123">
        <w:rPr>
          <w:rFonts w:ascii="Times New Roman" w:hAnsi="Times New Roman"/>
          <w:spacing w:val="-1"/>
          <w:sz w:val="24"/>
          <w:szCs w:val="24"/>
        </w:rPr>
        <w:t>Этапы развития русского литературного языка.</w:t>
      </w:r>
    </w:p>
    <w:p w:rsidR="00B04EF0" w:rsidRPr="00192123" w:rsidRDefault="00F714EF" w:rsidP="00114A11">
      <w:pPr>
        <w:pStyle w:val="formattext"/>
        <w:spacing w:before="0" w:beforeAutospacing="0" w:after="0" w:afterAutospacing="0"/>
        <w:contextualSpacing/>
        <w:jc w:val="both"/>
        <w:rPr>
          <w:b/>
        </w:rPr>
      </w:pPr>
      <w:r w:rsidRPr="00192123">
        <w:rPr>
          <w:b/>
        </w:rPr>
        <w:t>КРАТКАЯ ИСТОРИЯ РУССКОЙ ПИСЬМЕННОСТИ И РЕФОРМЫ РУССКОГО ПИСЬМА.</w:t>
      </w:r>
    </w:p>
    <w:p w:rsidR="004A3C1E" w:rsidRPr="00192123" w:rsidRDefault="004A3C1E" w:rsidP="00654017">
      <w:pPr>
        <w:snapToGrid w:val="0"/>
      </w:pPr>
      <w:r w:rsidRPr="00192123">
        <w:t>Состав алфавита и принцип русской графики.</w:t>
      </w:r>
      <w:r w:rsidR="00654017" w:rsidRPr="00192123">
        <w:t xml:space="preserve"> </w:t>
      </w:r>
      <w:r w:rsidRPr="00192123">
        <w:t>Возникновение и развитие славянской письменности</w:t>
      </w:r>
      <w:r w:rsidR="00654017" w:rsidRPr="00192123">
        <w:t xml:space="preserve">. </w:t>
      </w:r>
      <w:r w:rsidRPr="00192123">
        <w:t>Из истории русской графики</w:t>
      </w:r>
    </w:p>
    <w:p w:rsidR="004A3C1E" w:rsidRPr="00192123" w:rsidRDefault="004A3C1E" w:rsidP="00654017">
      <w:pPr>
        <w:snapToGrid w:val="0"/>
      </w:pPr>
      <w:r w:rsidRPr="00192123">
        <w:t xml:space="preserve">Принципы русской орфографии. Из истории русской орфографии </w:t>
      </w:r>
    </w:p>
    <w:p w:rsidR="00F714EF" w:rsidRPr="00192123" w:rsidRDefault="00F714EF" w:rsidP="00114A11">
      <w:pPr>
        <w:pStyle w:val="formattext"/>
        <w:spacing w:before="0" w:beforeAutospacing="0" w:after="0" w:afterAutospacing="0"/>
        <w:contextualSpacing/>
        <w:jc w:val="both"/>
      </w:pPr>
      <w:r w:rsidRPr="00192123">
        <w:rPr>
          <w:b/>
        </w:rPr>
        <w:t>ЯЗЫК И КУЛЬТУРА</w:t>
      </w:r>
      <w:r w:rsidRPr="00192123">
        <w:t>.</w:t>
      </w:r>
    </w:p>
    <w:p w:rsidR="007B0098" w:rsidRPr="00192123" w:rsidRDefault="004A3C1E" w:rsidP="00654017">
      <w:pPr>
        <w:shd w:val="clear" w:color="auto" w:fill="FFFFFF"/>
        <w:jc w:val="both"/>
        <w:rPr>
          <w:color w:val="000000"/>
        </w:rPr>
      </w:pPr>
      <w:r w:rsidRPr="00192123">
        <w:t>Р</w:t>
      </w:r>
      <w:r w:rsidR="00737A98" w:rsidRPr="00192123">
        <w:t>усский язык как хранитель духов</w:t>
      </w:r>
      <w:r w:rsidRPr="00192123">
        <w:t>ных ценностей нации. Ключевые слова (концепты) русской культуры, их национально-историческая значимость</w:t>
      </w:r>
      <w:proofErr w:type="gramStart"/>
      <w:r w:rsidR="00654017" w:rsidRPr="00192123">
        <w:t xml:space="preserve"> </w:t>
      </w:r>
      <w:r w:rsidRPr="00192123">
        <w:t>.</w:t>
      </w:r>
      <w:proofErr w:type="gramEnd"/>
      <w:r w:rsidR="007B0098" w:rsidRPr="00192123">
        <w:rPr>
          <w:color w:val="000000"/>
        </w:rPr>
        <w:t>Развитие языка как объективный процесс. Общее представление о</w:t>
      </w:r>
      <w:r w:rsidR="00654017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внешних и внутренних факторах языковых изменений, об активных процессах в</w:t>
      </w:r>
      <w:r w:rsidR="00654017" w:rsidRPr="00192123">
        <w:rPr>
          <w:color w:val="000000"/>
        </w:rPr>
        <w:t xml:space="preserve"> </w:t>
      </w:r>
      <w:r w:rsidR="007B0098" w:rsidRPr="00192123">
        <w:rPr>
          <w:color w:val="000000"/>
        </w:rPr>
        <w:t>современном русском языке (основные тенденции, отдельные примеры).</w:t>
      </w:r>
    </w:p>
    <w:p w:rsidR="004A3C1E" w:rsidRPr="00192123" w:rsidRDefault="007B0098" w:rsidP="00654017">
      <w:pPr>
        <w:shd w:val="clear" w:color="auto" w:fill="FFFFFF"/>
        <w:jc w:val="both"/>
        <w:rPr>
          <w:color w:val="000000"/>
        </w:rPr>
      </w:pPr>
      <w:r w:rsidRPr="00192123">
        <w:rPr>
          <w:color w:val="000000"/>
        </w:rPr>
        <w:lastRenderedPageBreak/>
        <w:t>Стремительный рост словарного состава языка, «</w:t>
      </w:r>
      <w:proofErr w:type="spellStart"/>
      <w:r w:rsidRPr="00192123">
        <w:rPr>
          <w:color w:val="000000"/>
        </w:rPr>
        <w:t>неологический</w:t>
      </w:r>
      <w:proofErr w:type="spellEnd"/>
      <w:r w:rsidRPr="00192123">
        <w:rPr>
          <w:color w:val="000000"/>
        </w:rPr>
        <w:t xml:space="preserve"> бум» </w:t>
      </w:r>
      <w:proofErr w:type="gramStart"/>
      <w:r w:rsidRPr="00192123">
        <w:rPr>
          <w:color w:val="000000"/>
        </w:rPr>
        <w:t>–р</w:t>
      </w:r>
      <w:proofErr w:type="gramEnd"/>
      <w:r w:rsidRPr="00192123">
        <w:rPr>
          <w:color w:val="000000"/>
        </w:rPr>
        <w:t>ождение новых слов, изменение значений и переосмысление имеющихся в</w:t>
      </w:r>
      <w:r w:rsidR="00654017" w:rsidRPr="00192123">
        <w:rPr>
          <w:color w:val="000000"/>
        </w:rPr>
        <w:t xml:space="preserve"> </w:t>
      </w:r>
      <w:r w:rsidRPr="00192123">
        <w:rPr>
          <w:color w:val="000000"/>
        </w:rPr>
        <w:t>языке слов, их стилистическая переоценка, создание новой фразеологии,</w:t>
      </w:r>
      <w:r w:rsidR="00654017" w:rsidRPr="00192123">
        <w:rPr>
          <w:color w:val="000000"/>
        </w:rPr>
        <w:t xml:space="preserve"> </w:t>
      </w:r>
      <w:r w:rsidRPr="00192123">
        <w:rPr>
          <w:color w:val="000000"/>
        </w:rPr>
        <w:t>активизация процесса заимствования иноязычных слов.</w:t>
      </w:r>
    </w:p>
    <w:p w:rsidR="004A3C1E" w:rsidRPr="00192123" w:rsidRDefault="004A3C1E" w:rsidP="00654017">
      <w:pPr>
        <w:autoSpaceDE w:val="0"/>
        <w:autoSpaceDN w:val="0"/>
        <w:adjustRightInd w:val="0"/>
        <w:jc w:val="both"/>
        <w:rPr>
          <w:rFonts w:eastAsia="Wingdings-Regular"/>
        </w:rPr>
      </w:pPr>
      <w:proofErr w:type="spellStart"/>
      <w:r w:rsidRPr="00192123">
        <w:rPr>
          <w:rFonts w:eastAsia="Wingdings-Regular"/>
        </w:rPr>
        <w:t>Безэквивалентная</w:t>
      </w:r>
      <w:proofErr w:type="spellEnd"/>
      <w:r w:rsidRPr="00192123">
        <w:rPr>
          <w:rFonts w:eastAsia="Wingdings-Regular"/>
        </w:rPr>
        <w:t xml:space="preserve"> лексика русского языка. Основные группы </w:t>
      </w:r>
      <w:proofErr w:type="spellStart"/>
      <w:r w:rsidRPr="00192123">
        <w:rPr>
          <w:rFonts w:eastAsia="Wingdings-Regular"/>
        </w:rPr>
        <w:t>безэквивалентной</w:t>
      </w:r>
      <w:proofErr w:type="spellEnd"/>
      <w:r w:rsidRPr="00192123">
        <w:rPr>
          <w:rFonts w:eastAsia="Wingdings-Regular"/>
        </w:rPr>
        <w:t xml:space="preserve"> лексики: фразеологические единицы, историзмы, слова-наименования традиционного русского быта, фольклорная лексика и др.</w:t>
      </w:r>
    </w:p>
    <w:p w:rsidR="004A3C1E" w:rsidRPr="00192123" w:rsidRDefault="004A3C1E" w:rsidP="00654017">
      <w:pPr>
        <w:snapToGrid w:val="0"/>
        <w:jc w:val="both"/>
      </w:pPr>
      <w:r w:rsidRPr="00192123">
        <w:t>Синонимы и антонимы. Эмоционально-экспрессивная лексика</w:t>
      </w:r>
    </w:p>
    <w:p w:rsidR="004A3C1E" w:rsidRPr="00192123" w:rsidRDefault="004A3C1E" w:rsidP="00654017">
      <w:pPr>
        <w:snapToGrid w:val="0"/>
        <w:jc w:val="both"/>
      </w:pPr>
      <w:r w:rsidRPr="00192123">
        <w:t>Диалекты как часть общенародного языка. Использование диалектизмов, просторечий в художественной литературе</w:t>
      </w:r>
    </w:p>
    <w:p w:rsidR="004A3C1E" w:rsidRPr="00192123" w:rsidRDefault="004A3C1E" w:rsidP="00654017">
      <w:pPr>
        <w:snapToGrid w:val="0"/>
        <w:jc w:val="both"/>
      </w:pPr>
      <w:r w:rsidRPr="00192123">
        <w:t xml:space="preserve">Формирование и развитие русской лексики. Освоение заимствованных слов русским языком. Новые иноязычные заимствования </w:t>
      </w:r>
      <w:proofErr w:type="gramStart"/>
      <w:r w:rsidRPr="00192123">
        <w:t>в</w:t>
      </w:r>
      <w:proofErr w:type="gramEnd"/>
      <w:r w:rsidRPr="00192123">
        <w:t xml:space="preserve"> </w:t>
      </w:r>
    </w:p>
    <w:p w:rsidR="004A3C1E" w:rsidRPr="00192123" w:rsidRDefault="004A3C1E" w:rsidP="00654017">
      <w:pPr>
        <w:snapToGrid w:val="0"/>
        <w:jc w:val="both"/>
      </w:pPr>
      <w:r w:rsidRPr="00192123">
        <w:t xml:space="preserve">современном </w:t>
      </w:r>
      <w:proofErr w:type="gramStart"/>
      <w:r w:rsidRPr="00192123">
        <w:t>русском</w:t>
      </w:r>
      <w:proofErr w:type="gramEnd"/>
      <w:r w:rsidRPr="00192123">
        <w:t xml:space="preserve"> языке. Крылатые слова и выражения в русском языке. Русские фразеологизмы в современных текстах разных тилей</w:t>
      </w:r>
    </w:p>
    <w:p w:rsidR="00F714EF" w:rsidRPr="00192123" w:rsidRDefault="00F714EF" w:rsidP="00654017">
      <w:pPr>
        <w:pStyle w:val="formattext"/>
        <w:spacing w:before="0" w:beforeAutospacing="0" w:after="0" w:afterAutospacing="0"/>
        <w:contextualSpacing/>
        <w:jc w:val="both"/>
      </w:pPr>
      <w:r w:rsidRPr="00192123">
        <w:rPr>
          <w:b/>
        </w:rPr>
        <w:t>МОРФЕМИКА И СЛОВООБРАЗОВАНИЕ</w:t>
      </w:r>
      <w:r w:rsidRPr="00192123">
        <w:t>.</w:t>
      </w:r>
    </w:p>
    <w:p w:rsidR="004A3C1E" w:rsidRPr="00192123" w:rsidRDefault="004A3C1E" w:rsidP="00654017">
      <w:pPr>
        <w:jc w:val="both"/>
      </w:pPr>
      <w:r w:rsidRPr="00192123">
        <w:t>Изменения в морфемном составе слова</w:t>
      </w:r>
    </w:p>
    <w:p w:rsidR="004A3C1E" w:rsidRPr="00192123" w:rsidRDefault="004A3C1E" w:rsidP="00654017">
      <w:pPr>
        <w:jc w:val="both"/>
      </w:pPr>
      <w:r w:rsidRPr="00192123">
        <w:t>Словообразовательные неологизмы в современном русском языке. Переосмысление значений слов в современном русском языке.</w:t>
      </w:r>
    </w:p>
    <w:p w:rsidR="004A3C1E" w:rsidRPr="00192123" w:rsidRDefault="004A3C1E" w:rsidP="00654017">
      <w:pPr>
        <w:pStyle w:val="formattext"/>
        <w:spacing w:before="0" w:beforeAutospacing="0" w:after="0" w:afterAutospacing="0"/>
        <w:ind w:left="284"/>
        <w:contextualSpacing/>
        <w:jc w:val="both"/>
        <w:rPr>
          <w:b/>
        </w:rPr>
      </w:pPr>
    </w:p>
    <w:p w:rsidR="00F714EF" w:rsidRPr="00192123" w:rsidRDefault="00F714EF" w:rsidP="00654017">
      <w:pPr>
        <w:pStyle w:val="formattext"/>
        <w:spacing w:before="0" w:beforeAutospacing="0" w:after="0" w:afterAutospacing="0"/>
        <w:contextualSpacing/>
        <w:jc w:val="both"/>
        <w:rPr>
          <w:b/>
        </w:rPr>
      </w:pPr>
      <w:r w:rsidRPr="00192123">
        <w:rPr>
          <w:b/>
        </w:rPr>
        <w:t>НОРМЫ РУССКОГО ЛИТЕРАТУРНОГО ЯЗЫКА.</w:t>
      </w:r>
    </w:p>
    <w:p w:rsidR="004A3C1E" w:rsidRPr="00192123" w:rsidRDefault="004A3C1E" w:rsidP="00654017">
      <w:pPr>
        <w:snapToGrid w:val="0"/>
        <w:jc w:val="both"/>
      </w:pPr>
      <w:r w:rsidRPr="00192123">
        <w:t>Из истории русского литературного произношения.  Формирование орфоэпических норм</w:t>
      </w:r>
      <w:r w:rsidR="00114A11" w:rsidRPr="00192123">
        <w:t xml:space="preserve">. </w:t>
      </w:r>
    </w:p>
    <w:p w:rsidR="004A3C1E" w:rsidRPr="00192123" w:rsidRDefault="004A3C1E" w:rsidP="00654017">
      <w:pPr>
        <w:snapToGrid w:val="0"/>
        <w:jc w:val="both"/>
      </w:pPr>
      <w:r w:rsidRPr="00192123">
        <w:t xml:space="preserve">Основные лексические нормы современного русского литературного языка. Типичные </w:t>
      </w:r>
      <w:proofErr w:type="gramStart"/>
      <w:r w:rsidRPr="00192123">
        <w:t>ошибки</w:t>
      </w:r>
      <w:proofErr w:type="gramEnd"/>
      <w:r w:rsidRPr="00192123">
        <w:t>‚ связанные с нарушением лексической сочетаемости.</w:t>
      </w:r>
      <w:r w:rsidR="00654017" w:rsidRPr="00192123">
        <w:t xml:space="preserve"> </w:t>
      </w:r>
      <w:r w:rsidRPr="00192123">
        <w:t>Речевая избыточность и точность. Тавтология. Плеоназм. Современные толковые словари</w:t>
      </w:r>
    </w:p>
    <w:p w:rsidR="004A3C1E" w:rsidRPr="00192123" w:rsidRDefault="004A3C1E" w:rsidP="00654017">
      <w:pPr>
        <w:jc w:val="both"/>
      </w:pPr>
      <w:r w:rsidRPr="00192123">
        <w:t>Паронимы в русском языке</w:t>
      </w:r>
    </w:p>
    <w:p w:rsidR="007B0098" w:rsidRPr="00192123" w:rsidRDefault="007B0098" w:rsidP="00654017">
      <w:pPr>
        <w:shd w:val="clear" w:color="auto" w:fill="FFFFFF"/>
        <w:jc w:val="both"/>
        <w:rPr>
          <w:color w:val="000000"/>
        </w:rPr>
      </w:pPr>
      <w:r w:rsidRPr="00192123">
        <w:rPr>
          <w:color w:val="000000"/>
        </w:rPr>
        <w:t>Основные орфоэпические нормы современного русского литературного</w:t>
      </w:r>
      <w:r w:rsidR="00EF548A" w:rsidRPr="00192123">
        <w:rPr>
          <w:color w:val="000000"/>
        </w:rPr>
        <w:t xml:space="preserve"> </w:t>
      </w:r>
      <w:r w:rsidRPr="00192123">
        <w:rPr>
          <w:color w:val="000000"/>
        </w:rPr>
        <w:t>языка. Активные процессы в области произношения и ударения. Типичные</w:t>
      </w:r>
      <w:r w:rsidR="00EF548A" w:rsidRPr="00192123">
        <w:rPr>
          <w:color w:val="000000"/>
        </w:rPr>
        <w:t xml:space="preserve"> </w:t>
      </w:r>
      <w:r w:rsidRPr="00192123">
        <w:rPr>
          <w:color w:val="000000"/>
        </w:rPr>
        <w:t>акцентологические ошибки в современной речи.</w:t>
      </w:r>
      <w:r w:rsidR="00EF548A" w:rsidRPr="00192123">
        <w:rPr>
          <w:color w:val="000000"/>
        </w:rPr>
        <w:t xml:space="preserve"> </w:t>
      </w:r>
      <w:r w:rsidRPr="00192123">
        <w:rPr>
          <w:color w:val="000000"/>
        </w:rPr>
        <w:t>Отражение произносительных вариантов в современных орфоэпических</w:t>
      </w:r>
      <w:r w:rsidR="00EF548A" w:rsidRPr="00192123">
        <w:rPr>
          <w:color w:val="000000"/>
        </w:rPr>
        <w:t xml:space="preserve"> </w:t>
      </w:r>
      <w:r w:rsidRPr="00192123">
        <w:rPr>
          <w:color w:val="000000"/>
        </w:rPr>
        <w:t>словарях.</w:t>
      </w:r>
    </w:p>
    <w:p w:rsidR="007B0098" w:rsidRPr="00192123" w:rsidRDefault="007B0098" w:rsidP="00654017">
      <w:pPr>
        <w:shd w:val="clear" w:color="auto" w:fill="FFFFFF"/>
        <w:jc w:val="both"/>
        <w:rPr>
          <w:color w:val="000000"/>
        </w:rPr>
      </w:pPr>
      <w:r w:rsidRPr="00192123">
        <w:rPr>
          <w:color w:val="000000"/>
        </w:rPr>
        <w:t xml:space="preserve">Основные лексические нормы современного русского </w:t>
      </w:r>
      <w:proofErr w:type="spellStart"/>
      <w:r w:rsidRPr="00192123">
        <w:rPr>
          <w:color w:val="000000"/>
        </w:rPr>
        <w:t>литературногоя</w:t>
      </w:r>
      <w:proofErr w:type="spellEnd"/>
      <w:r w:rsidR="00EF548A" w:rsidRPr="00192123">
        <w:rPr>
          <w:color w:val="000000"/>
        </w:rPr>
        <w:t xml:space="preserve"> </w:t>
      </w:r>
      <w:r w:rsidRPr="00192123">
        <w:rPr>
          <w:color w:val="000000"/>
        </w:rPr>
        <w:t>зыка. Лексическая сочетаемость слова и точность. Свободная и несвободная</w:t>
      </w:r>
      <w:r w:rsidR="00EF548A" w:rsidRPr="00192123">
        <w:rPr>
          <w:color w:val="000000"/>
        </w:rPr>
        <w:t xml:space="preserve"> </w:t>
      </w:r>
      <w:r w:rsidRPr="00192123">
        <w:rPr>
          <w:color w:val="000000"/>
        </w:rPr>
        <w:t xml:space="preserve">лексическая сочетаемость. Типичные </w:t>
      </w:r>
      <w:proofErr w:type="gramStart"/>
      <w:r w:rsidRPr="00192123">
        <w:rPr>
          <w:color w:val="000000"/>
        </w:rPr>
        <w:t>ошибки</w:t>
      </w:r>
      <w:proofErr w:type="gramEnd"/>
      <w:r w:rsidRPr="00192123">
        <w:rPr>
          <w:color w:val="000000"/>
        </w:rPr>
        <w:t>‚ связанные с нарушением лексической сочетаемости.</w:t>
      </w:r>
    </w:p>
    <w:p w:rsidR="007B0098" w:rsidRPr="00192123" w:rsidRDefault="007B0098" w:rsidP="00654017">
      <w:pPr>
        <w:shd w:val="clear" w:color="auto" w:fill="FFFFFF"/>
        <w:jc w:val="both"/>
        <w:rPr>
          <w:color w:val="000000"/>
        </w:rPr>
      </w:pPr>
      <w:r w:rsidRPr="00192123">
        <w:rPr>
          <w:color w:val="000000"/>
        </w:rPr>
        <w:t>Речевая избыточность и точность. Тавтология. Плеоназм. Типичные</w:t>
      </w:r>
      <w:r w:rsidR="00EF548A" w:rsidRPr="00192123">
        <w:rPr>
          <w:color w:val="000000"/>
        </w:rPr>
        <w:t xml:space="preserve"> </w:t>
      </w:r>
      <w:proofErr w:type="gramStart"/>
      <w:r w:rsidRPr="00192123">
        <w:rPr>
          <w:color w:val="000000"/>
        </w:rPr>
        <w:t>ошибки</w:t>
      </w:r>
      <w:proofErr w:type="gramEnd"/>
      <w:r w:rsidRPr="00192123">
        <w:rPr>
          <w:color w:val="000000"/>
        </w:rPr>
        <w:t>‚ связанные с речевой избыточностью.</w:t>
      </w:r>
    </w:p>
    <w:p w:rsidR="007B0098" w:rsidRPr="00192123" w:rsidRDefault="007B0098" w:rsidP="00654017">
      <w:pPr>
        <w:shd w:val="clear" w:color="auto" w:fill="FFFFFF"/>
        <w:jc w:val="both"/>
        <w:rPr>
          <w:color w:val="000000"/>
        </w:rPr>
      </w:pPr>
      <w:r w:rsidRPr="00192123">
        <w:rPr>
          <w:color w:val="000000"/>
        </w:rPr>
        <w:t>Современные толковые словари. Отражение вариантов лексическо</w:t>
      </w:r>
      <w:r w:rsidR="00114A11" w:rsidRPr="00192123">
        <w:rPr>
          <w:color w:val="000000"/>
        </w:rPr>
        <w:t xml:space="preserve">й </w:t>
      </w:r>
      <w:r w:rsidRPr="00192123">
        <w:rPr>
          <w:color w:val="000000"/>
        </w:rPr>
        <w:t>нормы в современных словарях. Словарные пометы.</w:t>
      </w:r>
    </w:p>
    <w:p w:rsidR="004A3C1E" w:rsidRPr="00192123" w:rsidRDefault="004A3C1E" w:rsidP="004A3C1E">
      <w:pPr>
        <w:pStyle w:val="a3"/>
        <w:rPr>
          <w:rFonts w:ascii="Times New Roman" w:hAnsi="Times New Roman"/>
          <w:i/>
          <w:spacing w:val="-4"/>
          <w:sz w:val="24"/>
          <w:szCs w:val="24"/>
        </w:rPr>
      </w:pPr>
    </w:p>
    <w:p w:rsidR="00F714EF" w:rsidRPr="00192123" w:rsidRDefault="00F714EF" w:rsidP="00E57005">
      <w:pPr>
        <w:pStyle w:val="formattext"/>
        <w:spacing w:before="0" w:beforeAutospacing="0" w:after="0" w:afterAutospacing="0"/>
        <w:contextualSpacing/>
        <w:jc w:val="both"/>
        <w:rPr>
          <w:b/>
        </w:rPr>
      </w:pPr>
      <w:r w:rsidRPr="00192123">
        <w:rPr>
          <w:b/>
        </w:rPr>
        <w:t>РУССКИЙ РЕЧЕВОЙ ЭТИКЕТ.</w:t>
      </w:r>
    </w:p>
    <w:p w:rsidR="004A3C1E" w:rsidRPr="00192123" w:rsidRDefault="004A3C1E" w:rsidP="00654017">
      <w:pPr>
        <w:tabs>
          <w:tab w:val="left" w:pos="142"/>
        </w:tabs>
        <w:jc w:val="both"/>
      </w:pPr>
      <w:r w:rsidRPr="00192123">
        <w:t xml:space="preserve">Национальная специфика этикета. </w:t>
      </w:r>
      <w:r w:rsidR="0050361F" w:rsidRPr="00192123"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</w:t>
      </w:r>
      <w:proofErr w:type="gramStart"/>
      <w:r w:rsidR="0050361F" w:rsidRPr="00192123">
        <w:t>Соотношение понятий «этика» – «этикет» – «мораль»; «этические нормы» – «этикетные нормы» – «этикетные формы».</w:t>
      </w:r>
      <w:proofErr w:type="gramEnd"/>
      <w:r w:rsidR="0050361F" w:rsidRPr="00192123">
        <w:t xml:space="preserve">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  <w:r w:rsidRPr="00192123">
        <w:t>Правила и нормы речевого этикета</w:t>
      </w:r>
      <w:r w:rsidR="0050361F" w:rsidRPr="00192123">
        <w:t xml:space="preserve">. </w:t>
      </w:r>
      <w:r w:rsidRPr="00192123">
        <w:t>Этика и этикет в электронной среде общения</w:t>
      </w:r>
    </w:p>
    <w:p w:rsidR="00F22CAD" w:rsidRPr="00192123" w:rsidRDefault="00F22CAD" w:rsidP="00BD3B07">
      <w:pPr>
        <w:pStyle w:val="formattext"/>
        <w:spacing w:before="0" w:beforeAutospacing="0" w:after="0" w:afterAutospacing="0"/>
        <w:contextualSpacing/>
        <w:jc w:val="both"/>
        <w:rPr>
          <w:color w:val="000000"/>
        </w:rPr>
      </w:pPr>
    </w:p>
    <w:p w:rsidR="00471072" w:rsidRPr="00192123" w:rsidRDefault="00471072" w:rsidP="00BD3B07">
      <w:pPr>
        <w:pStyle w:val="formattext"/>
        <w:spacing w:before="0" w:beforeAutospacing="0" w:after="0" w:afterAutospacing="0"/>
        <w:contextualSpacing/>
        <w:jc w:val="both"/>
        <w:rPr>
          <w:b/>
          <w:color w:val="000000"/>
        </w:rPr>
      </w:pPr>
      <w:r w:rsidRPr="00192123">
        <w:rPr>
          <w:b/>
          <w:color w:val="000000"/>
        </w:rPr>
        <w:t>11 класс</w:t>
      </w:r>
    </w:p>
    <w:p w:rsidR="00BE5FC4" w:rsidRPr="00192123" w:rsidRDefault="00BE5FC4" w:rsidP="00BD3B07">
      <w:pPr>
        <w:pStyle w:val="formattext"/>
        <w:spacing w:before="0" w:beforeAutospacing="0" w:after="0" w:afterAutospacing="0"/>
        <w:contextualSpacing/>
        <w:jc w:val="both"/>
        <w:rPr>
          <w:b/>
          <w:color w:val="000000"/>
        </w:rPr>
      </w:pPr>
      <w:r w:rsidRPr="00192123">
        <w:rPr>
          <w:b/>
          <w:color w:val="000000"/>
        </w:rPr>
        <w:lastRenderedPageBreak/>
        <w:t>ОСНОВНЫЕ КАЧЕСТВА ХОРОШЕЙ РЕЧИ</w:t>
      </w:r>
    </w:p>
    <w:p w:rsidR="00BE5FC4" w:rsidRPr="00192123" w:rsidRDefault="00BE5FC4" w:rsidP="00654017">
      <w:pPr>
        <w:autoSpaceDE w:val="0"/>
        <w:autoSpaceDN w:val="0"/>
        <w:adjustRightInd w:val="0"/>
        <w:jc w:val="both"/>
        <w:rPr>
          <w:rFonts w:eastAsiaTheme="minorHAnsi"/>
        </w:rPr>
      </w:pPr>
      <w:r w:rsidRPr="00192123">
        <w:rPr>
          <w:rFonts w:eastAsiaTheme="minorHAnsi"/>
          <w:b/>
          <w:bCs/>
          <w:i/>
        </w:rPr>
        <w:t>Правильность</w:t>
      </w:r>
      <w:r w:rsidRPr="00192123">
        <w:rPr>
          <w:rFonts w:eastAsiaTheme="minorHAnsi"/>
          <w:bCs/>
          <w:i/>
        </w:rPr>
        <w:t xml:space="preserve"> </w:t>
      </w:r>
      <w:r w:rsidRPr="00192123">
        <w:rPr>
          <w:rFonts w:eastAsiaTheme="minorHAnsi"/>
        </w:rPr>
        <w:t>как качество речи, которое состоит в её соответствии принятым нормам литературного языка и достигается благодаря знанию этих норм и умению их применять при построении устного и письменного речевого высказывания.</w:t>
      </w:r>
    </w:p>
    <w:p w:rsidR="00BE5FC4" w:rsidRPr="00192123" w:rsidRDefault="00BE5FC4" w:rsidP="00654017">
      <w:pPr>
        <w:autoSpaceDE w:val="0"/>
        <w:autoSpaceDN w:val="0"/>
        <w:adjustRightInd w:val="0"/>
        <w:jc w:val="both"/>
        <w:rPr>
          <w:rFonts w:eastAsiaTheme="minorHAnsi"/>
        </w:rPr>
      </w:pPr>
      <w:r w:rsidRPr="00192123">
        <w:rPr>
          <w:rFonts w:eastAsiaTheme="minorHAnsi"/>
        </w:rPr>
        <w:t>Оценка правильности устного и письменного высказывания. Исправление ошибок, связанных с неправильным употреблением слов и грамматических конструкций в устной и письменной речи.</w:t>
      </w:r>
    </w:p>
    <w:p w:rsidR="00BE5FC4" w:rsidRPr="00192123" w:rsidRDefault="00BE5FC4" w:rsidP="00654017">
      <w:pPr>
        <w:jc w:val="both"/>
        <w:rPr>
          <w:rFonts w:eastAsiaTheme="minorHAnsi"/>
          <w:b/>
          <w:bCs/>
          <w:i/>
        </w:rPr>
      </w:pPr>
      <w:r w:rsidRPr="00192123">
        <w:rPr>
          <w:rFonts w:eastAsiaTheme="minorHAnsi"/>
          <w:b/>
          <w:bCs/>
          <w:i/>
        </w:rPr>
        <w:t>Коммуникативный компонент культуры речи</w:t>
      </w:r>
      <w:r w:rsidR="00654017" w:rsidRPr="00192123">
        <w:rPr>
          <w:rFonts w:eastAsiaTheme="minorHAnsi"/>
          <w:b/>
          <w:bCs/>
          <w:i/>
        </w:rPr>
        <w:t xml:space="preserve"> </w:t>
      </w:r>
      <w:r w:rsidRPr="00192123">
        <w:rPr>
          <w:rFonts w:eastAsiaTheme="minorHAnsi"/>
        </w:rPr>
        <w:t>как требование выбора и употребления языковых сре</w:t>
      </w:r>
      <w:proofErr w:type="gramStart"/>
      <w:r w:rsidRPr="00192123">
        <w:rPr>
          <w:rFonts w:eastAsiaTheme="minorHAnsi"/>
        </w:rPr>
        <w:t>дств в с</w:t>
      </w:r>
      <w:proofErr w:type="gramEnd"/>
      <w:r w:rsidRPr="00192123">
        <w:rPr>
          <w:rFonts w:eastAsiaTheme="minorHAnsi"/>
        </w:rPr>
        <w:t>оответствии с коммуникативными задачами общения. Необходимость владения функциональными разновидностями языка, а также умение ориентироваться на условия общения — важное требование культуры речи. Осмысление накопленного опыта применения коммуникативных норм в собственной речевой практике.</w:t>
      </w:r>
    </w:p>
    <w:p w:rsidR="00BE5FC4" w:rsidRPr="00192123" w:rsidRDefault="00BE5FC4" w:rsidP="00654017">
      <w:pPr>
        <w:autoSpaceDE w:val="0"/>
        <w:autoSpaceDN w:val="0"/>
        <w:adjustRightInd w:val="0"/>
        <w:jc w:val="both"/>
        <w:rPr>
          <w:rFonts w:eastAsiaTheme="minorHAnsi"/>
        </w:rPr>
      </w:pPr>
      <w:r w:rsidRPr="00192123">
        <w:rPr>
          <w:rFonts w:eastAsiaTheme="minorHAnsi"/>
          <w:b/>
          <w:bCs/>
          <w:i/>
        </w:rPr>
        <w:t>Точность</w:t>
      </w:r>
      <w:r w:rsidRPr="00192123">
        <w:rPr>
          <w:rFonts w:eastAsiaTheme="minorHAnsi"/>
          <w:bCs/>
          <w:i/>
        </w:rPr>
        <w:t xml:space="preserve"> </w:t>
      </w:r>
      <w:r w:rsidRPr="00192123">
        <w:rPr>
          <w:rFonts w:eastAsiaTheme="minorHAnsi"/>
        </w:rPr>
        <w:t>как коммуникативное качество речи, которое состоит в соответствии её смысла отражаемой реальности коммуникативному замыслу говорящего. Точность как требование правильности словоупотребления, умения выбирать необходимый синоним, пароним, учитывать многозначность и омонимию и др.</w:t>
      </w:r>
    </w:p>
    <w:p w:rsidR="00BE5FC4" w:rsidRPr="00192123" w:rsidRDefault="00BE5FC4" w:rsidP="00654017">
      <w:pPr>
        <w:autoSpaceDE w:val="0"/>
        <w:autoSpaceDN w:val="0"/>
        <w:adjustRightInd w:val="0"/>
        <w:jc w:val="both"/>
        <w:rPr>
          <w:rFonts w:eastAsiaTheme="minorHAnsi"/>
        </w:rPr>
      </w:pPr>
      <w:r w:rsidRPr="00192123">
        <w:rPr>
          <w:rFonts w:eastAsiaTheme="minorHAnsi"/>
          <w:b/>
          <w:bCs/>
          <w:i/>
        </w:rPr>
        <w:t>Уместность</w:t>
      </w:r>
      <w:r w:rsidRPr="00192123">
        <w:rPr>
          <w:rFonts w:eastAsiaTheme="minorHAnsi"/>
          <w:bCs/>
          <w:i/>
        </w:rPr>
        <w:t xml:space="preserve"> </w:t>
      </w:r>
      <w:r w:rsidRPr="00192123">
        <w:rPr>
          <w:rFonts w:eastAsiaTheme="minorHAnsi"/>
        </w:rPr>
        <w:t>как строгое соответствие речи условиям и задачам общения, содержанию передаваемой информации, избранному жанру и функциональной разновидности языка; как способность пользоваться стилистическими ресурсами языка в соответствии с обстановкой общения.</w:t>
      </w:r>
      <w:r w:rsidR="00654017" w:rsidRPr="00192123">
        <w:rPr>
          <w:rFonts w:eastAsiaTheme="minorHAnsi"/>
        </w:rPr>
        <w:t xml:space="preserve"> </w:t>
      </w:r>
      <w:r w:rsidRPr="00192123">
        <w:rPr>
          <w:rFonts w:eastAsiaTheme="minorHAnsi"/>
        </w:rPr>
        <w:t xml:space="preserve">Анализ </w:t>
      </w:r>
      <w:proofErr w:type="gramStart"/>
      <w:r w:rsidRPr="00192123">
        <w:rPr>
          <w:rFonts w:eastAsiaTheme="minorHAnsi"/>
        </w:rPr>
        <w:t>текстов различных функциональных разновидностей языка сточки зрения их соответствия</w:t>
      </w:r>
      <w:proofErr w:type="gramEnd"/>
      <w:r w:rsidRPr="00192123">
        <w:rPr>
          <w:rFonts w:eastAsiaTheme="minorHAnsi"/>
        </w:rPr>
        <w:t xml:space="preserve"> критериям точности, уместности, содержательности, логичности, ясности, богатства и выразительности речи.</w:t>
      </w:r>
      <w:r w:rsidR="00654017" w:rsidRPr="00192123">
        <w:rPr>
          <w:rFonts w:eastAsiaTheme="minorHAnsi"/>
        </w:rPr>
        <w:t xml:space="preserve"> </w:t>
      </w:r>
      <w:r w:rsidRPr="00192123">
        <w:rPr>
          <w:rFonts w:eastAsiaTheme="minorHAnsi"/>
        </w:rPr>
        <w:t>Выбор наиболее точных языковых сре</w:t>
      </w:r>
      <w:proofErr w:type="gramStart"/>
      <w:r w:rsidRPr="00192123">
        <w:rPr>
          <w:rFonts w:eastAsiaTheme="minorHAnsi"/>
        </w:rPr>
        <w:t>дств в с</w:t>
      </w:r>
      <w:proofErr w:type="gramEnd"/>
      <w:r w:rsidRPr="00192123">
        <w:rPr>
          <w:rFonts w:eastAsiaTheme="minorHAnsi"/>
        </w:rPr>
        <w:t>оответствии со сферой и ситуацией речевого общения.</w:t>
      </w:r>
    </w:p>
    <w:p w:rsidR="00BE5FC4" w:rsidRPr="00192123" w:rsidRDefault="00BE5FC4" w:rsidP="00654017">
      <w:pPr>
        <w:autoSpaceDE w:val="0"/>
        <w:autoSpaceDN w:val="0"/>
        <w:adjustRightInd w:val="0"/>
        <w:jc w:val="both"/>
        <w:rPr>
          <w:rFonts w:eastAsiaTheme="minorHAnsi"/>
        </w:rPr>
      </w:pPr>
      <w:r w:rsidRPr="00192123">
        <w:rPr>
          <w:rFonts w:eastAsiaTheme="minorHAnsi"/>
          <w:b/>
          <w:bCs/>
          <w:i/>
        </w:rPr>
        <w:t>Логичность речи</w:t>
      </w:r>
      <w:r w:rsidRPr="00192123">
        <w:rPr>
          <w:rFonts w:eastAsiaTheme="minorHAnsi"/>
          <w:bCs/>
          <w:i/>
        </w:rPr>
        <w:t xml:space="preserve"> </w:t>
      </w:r>
      <w:r w:rsidRPr="00192123">
        <w:rPr>
          <w:rFonts w:eastAsiaTheme="minorHAnsi"/>
        </w:rPr>
        <w:t>как логическая соотнесённость высказываний или частей одного высказывания, связность мыслей, ясный композиционный замысел текста.</w:t>
      </w:r>
    </w:p>
    <w:p w:rsidR="00BE5FC4" w:rsidRPr="00192123" w:rsidRDefault="00BE5FC4" w:rsidP="00654017">
      <w:pPr>
        <w:autoSpaceDE w:val="0"/>
        <w:autoSpaceDN w:val="0"/>
        <w:adjustRightInd w:val="0"/>
        <w:jc w:val="both"/>
        <w:rPr>
          <w:rFonts w:eastAsiaTheme="minorHAnsi"/>
        </w:rPr>
      </w:pPr>
      <w:r w:rsidRPr="00192123">
        <w:rPr>
          <w:rFonts w:eastAsiaTheme="minorHAnsi"/>
          <w:b/>
          <w:bCs/>
          <w:i/>
        </w:rPr>
        <w:t>Богатство</w:t>
      </w:r>
      <w:r w:rsidRPr="00192123">
        <w:rPr>
          <w:rFonts w:eastAsiaTheme="minorHAnsi"/>
          <w:bCs/>
          <w:i/>
        </w:rPr>
        <w:t xml:space="preserve"> </w:t>
      </w:r>
      <w:r w:rsidRPr="00192123">
        <w:rPr>
          <w:rFonts w:eastAsiaTheme="minorHAnsi"/>
        </w:rPr>
        <w:t>как коммуникативное качество речи, которое определяется способностью выразить одну и ту же мысль, одно и то же грамматическое значение разными способами, используя разнообразные языковые средства (лексические, грамматические, интонационные, стилистические и др.). Лексико-фразеологическое и грамматическое богатство русского языка. Словообразование как источник богатства речи.</w:t>
      </w:r>
    </w:p>
    <w:p w:rsidR="00BE5FC4" w:rsidRPr="00192123" w:rsidRDefault="00BE5FC4" w:rsidP="00654017">
      <w:pPr>
        <w:autoSpaceDE w:val="0"/>
        <w:autoSpaceDN w:val="0"/>
        <w:adjustRightInd w:val="0"/>
        <w:jc w:val="both"/>
        <w:rPr>
          <w:rFonts w:eastAsiaTheme="minorHAnsi"/>
        </w:rPr>
      </w:pPr>
      <w:r w:rsidRPr="00192123">
        <w:rPr>
          <w:rFonts w:eastAsiaTheme="minorHAnsi"/>
          <w:b/>
          <w:bCs/>
          <w:i/>
        </w:rPr>
        <w:t>Выразительность</w:t>
      </w:r>
      <w:r w:rsidRPr="00192123">
        <w:rPr>
          <w:rFonts w:eastAsiaTheme="minorHAnsi"/>
          <w:bCs/>
          <w:i/>
        </w:rPr>
        <w:t xml:space="preserve"> </w:t>
      </w:r>
      <w:r w:rsidRPr="00192123">
        <w:rPr>
          <w:rFonts w:eastAsiaTheme="minorHAnsi"/>
        </w:rPr>
        <w:t>как качество речи, состоящее в выборе таких языковых средств, которые позволяют усилить впечатление от высказывания, вызвать и поддержать внимание и интерес у адресата, воздействовать на его разум</w:t>
      </w:r>
      <w:r w:rsidR="001173B5" w:rsidRPr="00192123">
        <w:rPr>
          <w:rFonts w:eastAsiaTheme="minorHAnsi"/>
        </w:rPr>
        <w:t xml:space="preserve"> </w:t>
      </w:r>
      <w:r w:rsidRPr="00192123">
        <w:rPr>
          <w:rFonts w:eastAsiaTheme="minorHAnsi"/>
        </w:rPr>
        <w:t>и чувства. Достижение выразительности речи путём использования разнообразных изобразительных средств языка (тропов, риторических фигур и др.), фразеологических оборотов, пословиц, крылатых фраз и др. Выразительные возможности фонетики, интонации, лексики, фразеологии, грамматики. Невербальные средства выразительности (жесты, мимика, пантомимика).</w:t>
      </w:r>
      <w:r w:rsidR="00654017" w:rsidRPr="00192123">
        <w:rPr>
          <w:rFonts w:eastAsiaTheme="minorHAnsi"/>
        </w:rPr>
        <w:t xml:space="preserve"> </w:t>
      </w:r>
      <w:r w:rsidRPr="00192123">
        <w:rPr>
          <w:rFonts w:eastAsiaTheme="minorHAnsi"/>
        </w:rPr>
        <w:t>Неуместное, стилистически не оправданное употребление тропов, излишнее украшательство речи, использование слов, не сочетающихся в рамках одного стиля, как недостаток речи.</w:t>
      </w:r>
      <w:r w:rsidR="00654017" w:rsidRPr="00192123">
        <w:rPr>
          <w:rFonts w:eastAsiaTheme="minorHAnsi"/>
        </w:rPr>
        <w:t xml:space="preserve"> </w:t>
      </w:r>
      <w:r w:rsidRPr="00192123">
        <w:rPr>
          <w:rFonts w:eastAsiaTheme="minorHAnsi"/>
        </w:rPr>
        <w:t>Анализ примеров неуместного, стилистически не оправданного употребления тропов, излишнего украшательства речи, использования слов, не сочетающихся в рамках одного стиля</w:t>
      </w:r>
    </w:p>
    <w:p w:rsidR="00BE5FC4" w:rsidRPr="00192123" w:rsidRDefault="00BE5FC4" w:rsidP="00654017">
      <w:pPr>
        <w:autoSpaceDE w:val="0"/>
        <w:autoSpaceDN w:val="0"/>
        <w:adjustRightInd w:val="0"/>
        <w:jc w:val="both"/>
        <w:rPr>
          <w:rFonts w:eastAsiaTheme="minorHAnsi"/>
        </w:rPr>
      </w:pPr>
      <w:r w:rsidRPr="00192123">
        <w:rPr>
          <w:rFonts w:eastAsiaTheme="minorHAnsi"/>
          <w:b/>
          <w:bCs/>
          <w:i/>
        </w:rPr>
        <w:t>Чистота речи</w:t>
      </w:r>
      <w:r w:rsidRPr="00192123">
        <w:rPr>
          <w:rFonts w:eastAsiaTheme="minorHAnsi"/>
          <w:bCs/>
          <w:i/>
        </w:rPr>
        <w:t xml:space="preserve"> </w:t>
      </w:r>
      <w:r w:rsidRPr="00192123">
        <w:rPr>
          <w:rFonts w:eastAsiaTheme="minorHAnsi"/>
        </w:rPr>
        <w:t>как отсутствие в ней лишних слов, слов-сорняков, нелитературных слов (жаргонных, диалектных, нецензурных).</w:t>
      </w:r>
    </w:p>
    <w:p w:rsidR="00654017" w:rsidRPr="00192123" w:rsidRDefault="00654017" w:rsidP="001F2357">
      <w:pPr>
        <w:pStyle w:val="formattext"/>
        <w:spacing w:before="0" w:beforeAutospacing="0" w:after="0" w:afterAutospacing="0"/>
        <w:contextualSpacing/>
        <w:jc w:val="both"/>
        <w:rPr>
          <w:b/>
          <w:color w:val="000000"/>
        </w:rPr>
      </w:pPr>
    </w:p>
    <w:p w:rsidR="001F2357" w:rsidRPr="00192123" w:rsidRDefault="001F2357" w:rsidP="001F2357">
      <w:pPr>
        <w:pStyle w:val="formattext"/>
        <w:spacing w:before="0" w:beforeAutospacing="0" w:after="0" w:afterAutospacing="0"/>
        <w:contextualSpacing/>
        <w:jc w:val="both"/>
        <w:rPr>
          <w:b/>
          <w:color w:val="000000"/>
        </w:rPr>
      </w:pPr>
      <w:r w:rsidRPr="00192123">
        <w:rPr>
          <w:b/>
          <w:color w:val="000000"/>
        </w:rPr>
        <w:t>ИЗ ИСТОРИИ ЧАСТЕЙ РЕЧИ</w:t>
      </w:r>
    </w:p>
    <w:p w:rsidR="001F2357" w:rsidRPr="00192123" w:rsidRDefault="001F2357" w:rsidP="001F2357">
      <w:pPr>
        <w:shd w:val="clear" w:color="auto" w:fill="FFFFFF"/>
        <w:rPr>
          <w:color w:val="000000"/>
        </w:rPr>
      </w:pPr>
      <w:r w:rsidRPr="00192123">
        <w:rPr>
          <w:color w:val="000000"/>
        </w:rPr>
        <w:t>Общие вопросы истории морфологической системы</w:t>
      </w:r>
      <w:r w:rsidR="00A578EE" w:rsidRPr="00192123">
        <w:rPr>
          <w:color w:val="000000"/>
        </w:rPr>
        <w:t xml:space="preserve">. </w:t>
      </w:r>
      <w:r w:rsidRPr="00192123">
        <w:rPr>
          <w:color w:val="000000"/>
        </w:rPr>
        <w:t>Части речи в древнерусском языке</w:t>
      </w:r>
      <w:r w:rsidR="00A578EE" w:rsidRPr="00192123">
        <w:rPr>
          <w:color w:val="000000"/>
        </w:rPr>
        <w:t>.</w:t>
      </w:r>
    </w:p>
    <w:p w:rsidR="00A578EE" w:rsidRPr="00192123" w:rsidRDefault="001F2357" w:rsidP="00A578EE">
      <w:pPr>
        <w:shd w:val="clear" w:color="auto" w:fill="FFFFFF"/>
        <w:rPr>
          <w:color w:val="000000"/>
        </w:rPr>
      </w:pPr>
      <w:r w:rsidRPr="00192123">
        <w:rPr>
          <w:color w:val="000000"/>
        </w:rPr>
        <w:lastRenderedPageBreak/>
        <w:t xml:space="preserve">История </w:t>
      </w:r>
      <w:r w:rsidRPr="00192123">
        <w:rPr>
          <w:b/>
          <w:i/>
          <w:color w:val="000000"/>
        </w:rPr>
        <w:t>имен существительных</w:t>
      </w:r>
      <w:r w:rsidR="00A578EE" w:rsidRPr="00192123">
        <w:rPr>
          <w:color w:val="000000"/>
        </w:rPr>
        <w:t xml:space="preserve">. Основные грамматические категории имени существительного в древнерусском языке (род, число, система падежей и вопрос о звательной форме, категории лица и собирательности). Распределение древнерусских существительных по типам склонения. Принципы формирования и состав современных типов именного склонения (исторический комментарий). Происхождение </w:t>
      </w:r>
      <w:proofErr w:type="gramStart"/>
      <w:r w:rsidR="00A578EE" w:rsidRPr="00192123">
        <w:rPr>
          <w:color w:val="000000"/>
        </w:rPr>
        <w:t>разносклоняемых</w:t>
      </w:r>
      <w:proofErr w:type="gramEnd"/>
    </w:p>
    <w:p w:rsidR="001F2357" w:rsidRPr="00192123" w:rsidRDefault="00A578EE" w:rsidP="00A578EE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существительных. Перегруппировка типов склонения древнерусских существительных в единственном числе и унификация склонения существительных во множественном числе как фактор появления вариантных и конкурирующих окончаний. Утрата звательной формы и двойственного числа. </w:t>
      </w:r>
    </w:p>
    <w:p w:rsidR="001F2357" w:rsidRPr="00192123" w:rsidRDefault="001F2357" w:rsidP="001F2357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История </w:t>
      </w:r>
      <w:r w:rsidRPr="00192123">
        <w:rPr>
          <w:b/>
          <w:i/>
          <w:color w:val="000000"/>
        </w:rPr>
        <w:t>местоимений</w:t>
      </w:r>
      <w:r w:rsidR="00A578EE" w:rsidRPr="00192123">
        <w:rPr>
          <w:color w:val="000000"/>
        </w:rPr>
        <w:t>. Система склонения личных и указательных местоимений. Роль аналогических процессов в становлении современной системы личных местоимений. Происхождение местоимений 3 лица (причины супплетивного образования форм косвенных падежей), судьба древнерусских кратких («энклитических») форм.</w:t>
      </w:r>
    </w:p>
    <w:p w:rsidR="00A578EE" w:rsidRPr="00192123" w:rsidRDefault="001F2357" w:rsidP="00A578EE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История </w:t>
      </w:r>
      <w:r w:rsidRPr="00192123">
        <w:rPr>
          <w:b/>
          <w:i/>
          <w:color w:val="000000"/>
        </w:rPr>
        <w:t>имен прилагательных</w:t>
      </w:r>
      <w:r w:rsidR="00A578EE" w:rsidRPr="00192123">
        <w:rPr>
          <w:color w:val="000000"/>
        </w:rPr>
        <w:t>. Краткие и полные формы прилагательных в современном русском и древнерусском языке: синтаксическая функция, возможности словоизменения, ограничения по лексико-грамматической принадлежности, формообразовательный статус.</w:t>
      </w:r>
    </w:p>
    <w:p w:rsidR="00A578EE" w:rsidRPr="00192123" w:rsidRDefault="001F2357" w:rsidP="00A578EE">
      <w:pPr>
        <w:shd w:val="clear" w:color="auto" w:fill="FFFFFF"/>
        <w:rPr>
          <w:color w:val="000000"/>
        </w:rPr>
      </w:pPr>
      <w:r w:rsidRPr="00192123">
        <w:rPr>
          <w:color w:val="000000"/>
        </w:rPr>
        <w:t>История слов, обозначающих число</w:t>
      </w:r>
      <w:r w:rsidR="00A578EE" w:rsidRPr="00192123">
        <w:rPr>
          <w:color w:val="000000"/>
        </w:rPr>
        <w:t xml:space="preserve">. Формирование </w:t>
      </w:r>
      <w:r w:rsidR="00A578EE" w:rsidRPr="00192123">
        <w:rPr>
          <w:b/>
          <w:i/>
          <w:color w:val="000000"/>
        </w:rPr>
        <w:t>числительных</w:t>
      </w:r>
      <w:r w:rsidR="00A578EE" w:rsidRPr="00192123">
        <w:rPr>
          <w:color w:val="000000"/>
        </w:rPr>
        <w:t xml:space="preserve"> как части речи. Словоизменительные группы древнерусских счетных слов,</w:t>
      </w:r>
    </w:p>
    <w:p w:rsidR="001F2357" w:rsidRPr="00192123" w:rsidRDefault="00A578EE" w:rsidP="001F2357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их соотношение с категориями существительных и прилагательных. </w:t>
      </w:r>
      <w:r w:rsidR="001F2357" w:rsidRPr="00192123">
        <w:rPr>
          <w:color w:val="000000"/>
        </w:rPr>
        <w:t>Проблема возникновения числительных как особой части речи</w:t>
      </w:r>
      <w:r w:rsidRPr="00192123">
        <w:rPr>
          <w:color w:val="000000"/>
        </w:rPr>
        <w:t xml:space="preserve">. </w:t>
      </w:r>
      <w:r w:rsidR="001F2357" w:rsidRPr="00192123">
        <w:rPr>
          <w:color w:val="000000"/>
        </w:rPr>
        <w:t>Изменение форм склонения отдельных названий чисел</w:t>
      </w:r>
    </w:p>
    <w:p w:rsidR="001F2357" w:rsidRPr="00192123" w:rsidRDefault="001F2357" w:rsidP="00AB4D1F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История </w:t>
      </w:r>
      <w:r w:rsidRPr="00192123">
        <w:rPr>
          <w:b/>
          <w:i/>
          <w:color w:val="000000"/>
        </w:rPr>
        <w:t>глагола</w:t>
      </w:r>
      <w:r w:rsidR="00A578EE" w:rsidRPr="00192123">
        <w:rPr>
          <w:color w:val="000000"/>
        </w:rPr>
        <w:t xml:space="preserve">. </w:t>
      </w:r>
      <w:r w:rsidR="00AB4D1F" w:rsidRPr="00192123">
        <w:rPr>
          <w:color w:val="000000"/>
        </w:rPr>
        <w:t xml:space="preserve">Основные грамматические категории глагола в древнерусском языке (вид, время, залог, наклонение, лицо). </w:t>
      </w:r>
      <w:r w:rsidRPr="00192123">
        <w:rPr>
          <w:color w:val="000000"/>
        </w:rPr>
        <w:t>Система времен древнерусского языка. Классы глаголов</w:t>
      </w:r>
      <w:r w:rsidR="00A578EE" w:rsidRPr="00192123">
        <w:rPr>
          <w:color w:val="000000"/>
        </w:rPr>
        <w:t xml:space="preserve">. </w:t>
      </w:r>
      <w:r w:rsidRPr="00192123">
        <w:rPr>
          <w:color w:val="000000"/>
        </w:rPr>
        <w:t>Древнерусские формы настоящего времени</w:t>
      </w:r>
      <w:r w:rsidR="00A578EE" w:rsidRPr="00192123">
        <w:rPr>
          <w:color w:val="000000"/>
        </w:rPr>
        <w:t xml:space="preserve">. </w:t>
      </w:r>
      <w:r w:rsidRPr="00192123">
        <w:rPr>
          <w:color w:val="000000"/>
        </w:rPr>
        <w:t>Древнерусские формы прошедшего времени</w:t>
      </w:r>
      <w:r w:rsidR="00AB4D1F" w:rsidRPr="00192123">
        <w:rPr>
          <w:color w:val="000000"/>
        </w:rPr>
        <w:t xml:space="preserve"> (имперфект, перфект, плюсквамперфект: значение, образование, спряжение).  </w:t>
      </w:r>
      <w:r w:rsidRPr="00192123">
        <w:rPr>
          <w:color w:val="000000"/>
        </w:rPr>
        <w:t>Разрушение старой системы прошедших времен и становление единой</w:t>
      </w:r>
      <w:r w:rsidR="00A578EE" w:rsidRPr="00192123">
        <w:rPr>
          <w:color w:val="000000"/>
        </w:rPr>
        <w:t xml:space="preserve"> </w:t>
      </w:r>
      <w:r w:rsidRPr="00192123">
        <w:rPr>
          <w:color w:val="000000"/>
        </w:rPr>
        <w:t>формы прошедшего времени</w:t>
      </w:r>
      <w:r w:rsidR="00AB4D1F" w:rsidRPr="00192123">
        <w:rPr>
          <w:color w:val="000000"/>
        </w:rPr>
        <w:t>. Судьба форм плюсквамперфекта. История преобразования перфекта в универсальную форму прошедшего времени</w:t>
      </w:r>
    </w:p>
    <w:p w:rsidR="001F2357" w:rsidRPr="00192123" w:rsidRDefault="001F2357" w:rsidP="00AB4D1F">
      <w:pPr>
        <w:shd w:val="clear" w:color="auto" w:fill="FFFFFF"/>
        <w:rPr>
          <w:color w:val="000000"/>
        </w:rPr>
      </w:pPr>
      <w:r w:rsidRPr="00192123">
        <w:rPr>
          <w:color w:val="000000"/>
        </w:rPr>
        <w:t>Древнерусские формы сложного будущего времени</w:t>
      </w:r>
      <w:r w:rsidR="00A578EE" w:rsidRPr="00192123">
        <w:rPr>
          <w:color w:val="000000"/>
        </w:rPr>
        <w:t xml:space="preserve">. </w:t>
      </w:r>
      <w:r w:rsidRPr="00192123">
        <w:rPr>
          <w:color w:val="000000"/>
        </w:rPr>
        <w:t>Становление и развитие категории вида в древнерусском языке</w:t>
      </w:r>
      <w:r w:rsidR="00A578EE" w:rsidRPr="00192123">
        <w:rPr>
          <w:color w:val="000000"/>
        </w:rPr>
        <w:t xml:space="preserve">. </w:t>
      </w:r>
      <w:r w:rsidR="00AB4D1F" w:rsidRPr="00192123">
        <w:rPr>
          <w:color w:val="000000"/>
        </w:rPr>
        <w:t>Неизменяемые глагольные формы: инфинитив, супин.</w:t>
      </w:r>
    </w:p>
    <w:p w:rsidR="00AB4D1F" w:rsidRPr="00192123" w:rsidRDefault="001F2357" w:rsidP="00AB4D1F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История </w:t>
      </w:r>
      <w:r w:rsidRPr="00192123">
        <w:rPr>
          <w:b/>
          <w:i/>
          <w:color w:val="000000"/>
        </w:rPr>
        <w:t>причастий</w:t>
      </w:r>
      <w:r w:rsidRPr="00192123">
        <w:rPr>
          <w:color w:val="000000"/>
        </w:rPr>
        <w:t xml:space="preserve"> и возникновение </w:t>
      </w:r>
      <w:r w:rsidRPr="00192123">
        <w:rPr>
          <w:b/>
          <w:i/>
          <w:color w:val="000000"/>
        </w:rPr>
        <w:t>деепричастий</w:t>
      </w:r>
      <w:r w:rsidRPr="00192123">
        <w:rPr>
          <w:color w:val="000000"/>
        </w:rPr>
        <w:t xml:space="preserve"> в древнерусском языке</w:t>
      </w:r>
      <w:r w:rsidR="00AB4D1F" w:rsidRPr="00192123">
        <w:rPr>
          <w:color w:val="000000"/>
        </w:rPr>
        <w:t>. Древнерусское причастие: время и залог как определяющие признаки</w:t>
      </w:r>
    </w:p>
    <w:p w:rsidR="00AB4D1F" w:rsidRPr="00192123" w:rsidRDefault="00AB4D1F" w:rsidP="00AB4D1F">
      <w:pPr>
        <w:shd w:val="clear" w:color="auto" w:fill="FFFFFF"/>
        <w:rPr>
          <w:color w:val="000000"/>
        </w:rPr>
      </w:pPr>
      <w:r w:rsidRPr="00192123">
        <w:rPr>
          <w:color w:val="000000"/>
        </w:rPr>
        <w:t xml:space="preserve">группы. </w:t>
      </w:r>
    </w:p>
    <w:p w:rsidR="001F2357" w:rsidRPr="00192123" w:rsidRDefault="001F2357" w:rsidP="00AB4D1F">
      <w:pPr>
        <w:shd w:val="clear" w:color="auto" w:fill="FFFFFF"/>
        <w:rPr>
          <w:color w:val="000000"/>
        </w:rPr>
      </w:pPr>
      <w:r w:rsidRPr="00192123">
        <w:rPr>
          <w:b/>
          <w:i/>
          <w:color w:val="000000"/>
        </w:rPr>
        <w:t xml:space="preserve">Наречия </w:t>
      </w:r>
      <w:r w:rsidRPr="00192123">
        <w:rPr>
          <w:color w:val="000000"/>
        </w:rPr>
        <w:t>и история их образования</w:t>
      </w:r>
      <w:r w:rsidR="00AB4D1F" w:rsidRPr="00192123">
        <w:rPr>
          <w:color w:val="000000"/>
        </w:rPr>
        <w:t>.</w:t>
      </w:r>
    </w:p>
    <w:p w:rsidR="001F2357" w:rsidRPr="00192123" w:rsidRDefault="001F2357" w:rsidP="001F2357">
      <w:pPr>
        <w:pStyle w:val="formattext"/>
        <w:spacing w:before="0" w:beforeAutospacing="0" w:after="0" w:afterAutospacing="0"/>
        <w:contextualSpacing/>
        <w:jc w:val="both"/>
        <w:rPr>
          <w:b/>
          <w:color w:val="000000"/>
        </w:rPr>
      </w:pPr>
    </w:p>
    <w:p w:rsidR="00471072" w:rsidRPr="00192123" w:rsidRDefault="001F2357" w:rsidP="001F2357">
      <w:pPr>
        <w:pStyle w:val="formattext"/>
        <w:spacing w:before="0" w:beforeAutospacing="0" w:after="0" w:afterAutospacing="0"/>
        <w:contextualSpacing/>
        <w:jc w:val="both"/>
        <w:rPr>
          <w:b/>
          <w:color w:val="000000"/>
        </w:rPr>
      </w:pPr>
      <w:r w:rsidRPr="00192123">
        <w:rPr>
          <w:b/>
          <w:color w:val="000000"/>
        </w:rPr>
        <w:t>Блок 6. «Нормы языка и культура речи».</w:t>
      </w:r>
    </w:p>
    <w:p w:rsidR="00654017" w:rsidRPr="00192123" w:rsidRDefault="00654017" w:rsidP="00654017">
      <w:pPr>
        <w:shd w:val="clear" w:color="auto" w:fill="FFFFFF"/>
        <w:rPr>
          <w:color w:val="000000"/>
        </w:rPr>
      </w:pPr>
      <w:r w:rsidRPr="00192123">
        <w:rPr>
          <w:color w:val="000000"/>
        </w:rPr>
        <w:t>Основные грамматические нормы современного русского литературного языка.</w:t>
      </w:r>
    </w:p>
    <w:p w:rsidR="00654017" w:rsidRPr="00192123" w:rsidRDefault="00654017" w:rsidP="00654017">
      <w:pPr>
        <w:shd w:val="clear" w:color="auto" w:fill="FFFFFF"/>
        <w:rPr>
          <w:color w:val="000000"/>
        </w:rPr>
      </w:pPr>
      <w:r w:rsidRPr="00192123">
        <w:rPr>
          <w:color w:val="000000"/>
        </w:rPr>
        <w:t>Нормы употребления причастных и деепричастных оборотов‚ предложений с косвенной речью.</w:t>
      </w:r>
    </w:p>
    <w:p w:rsidR="001F2357" w:rsidRPr="00192123" w:rsidRDefault="00654017" w:rsidP="00654017">
      <w:pPr>
        <w:shd w:val="clear" w:color="auto" w:fill="FFFFFF"/>
        <w:rPr>
          <w:color w:val="000000"/>
        </w:rPr>
      </w:pPr>
      <w:r w:rsidRPr="00192123">
        <w:rPr>
          <w:color w:val="000000"/>
        </w:rPr>
        <w:t>Типичные ошибки в построении сложных предложений. Нарушение видовременной соотнесенности глагольных форм. Отражение вариантов грамматической нормы в современных грамматических словарях и справочниках. Словарные пометы.</w:t>
      </w:r>
    </w:p>
    <w:p w:rsidR="001F2357" w:rsidRPr="00192123" w:rsidRDefault="001F2357" w:rsidP="001F2357">
      <w:pPr>
        <w:pStyle w:val="formattext"/>
        <w:spacing w:before="0" w:beforeAutospacing="0" w:after="0" w:afterAutospacing="0"/>
        <w:contextualSpacing/>
        <w:jc w:val="both"/>
        <w:rPr>
          <w:color w:val="000000"/>
        </w:rPr>
      </w:pPr>
    </w:p>
    <w:p w:rsidR="00CC1648" w:rsidRPr="00192123" w:rsidRDefault="00CC1648" w:rsidP="00963EC5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03AA" w:rsidRPr="00192123" w:rsidRDefault="00C503AA" w:rsidP="00475ED7">
      <w:pPr>
        <w:autoSpaceDE w:val="0"/>
        <w:autoSpaceDN w:val="0"/>
        <w:adjustRightInd w:val="0"/>
        <w:jc w:val="both"/>
        <w:rPr>
          <w:b/>
          <w:bCs/>
        </w:rPr>
      </w:pPr>
      <w:r w:rsidRPr="00192123">
        <w:rPr>
          <w:b/>
          <w:bCs/>
        </w:rPr>
        <w:lastRenderedPageBreak/>
        <w:t>Описание учебно-методического и материально-технического обеспечения образовательного процесса.</w:t>
      </w:r>
    </w:p>
    <w:p w:rsidR="00C503AA" w:rsidRPr="00192123" w:rsidRDefault="00C503AA" w:rsidP="00475ED7">
      <w:pPr>
        <w:tabs>
          <w:tab w:val="left" w:pos="284"/>
          <w:tab w:val="left" w:pos="5124"/>
        </w:tabs>
        <w:ind w:left="284" w:right="-567"/>
        <w:jc w:val="both"/>
        <w:rPr>
          <w:b/>
          <w:i/>
        </w:rPr>
      </w:pPr>
      <w:r w:rsidRPr="00192123">
        <w:rPr>
          <w:b/>
          <w:i/>
        </w:rPr>
        <w:t>Для учащихся:</w:t>
      </w:r>
    </w:p>
    <w:p w:rsidR="004A3C1E" w:rsidRPr="00192123" w:rsidRDefault="004A3C1E" w:rsidP="004A3C1E">
      <w:pPr>
        <w:numPr>
          <w:ilvl w:val="0"/>
          <w:numId w:val="37"/>
        </w:numPr>
        <w:jc w:val="both"/>
      </w:pPr>
      <w:proofErr w:type="spellStart"/>
      <w:r w:rsidRPr="00192123">
        <w:t>Гусарова</w:t>
      </w:r>
      <w:proofErr w:type="spellEnd"/>
      <w:r w:rsidRPr="00192123">
        <w:t xml:space="preserve">, И.В. Русский язык: 10 класс: базовый и углублённый уровни: учебник. – 5-е изд., доп. и </w:t>
      </w:r>
      <w:proofErr w:type="spellStart"/>
      <w:r w:rsidRPr="00192123">
        <w:t>перераб</w:t>
      </w:r>
      <w:proofErr w:type="spellEnd"/>
      <w:proofErr w:type="gramStart"/>
      <w:r w:rsidRPr="00192123">
        <w:t xml:space="preserve">. –– </w:t>
      </w:r>
      <w:proofErr w:type="gramEnd"/>
      <w:r w:rsidRPr="00192123">
        <w:t>М.: Вентана-Граф,2020.-  480с.</w:t>
      </w:r>
    </w:p>
    <w:p w:rsidR="00A9233A" w:rsidRPr="00192123" w:rsidRDefault="00CC1648" w:rsidP="00A9233A">
      <w:pPr>
        <w:numPr>
          <w:ilvl w:val="0"/>
          <w:numId w:val="37"/>
        </w:numPr>
        <w:jc w:val="both"/>
      </w:pPr>
      <w:proofErr w:type="spellStart"/>
      <w:r w:rsidRPr="00192123">
        <w:t>Гусарова</w:t>
      </w:r>
      <w:proofErr w:type="spellEnd"/>
      <w:r w:rsidRPr="00192123">
        <w:t xml:space="preserve">, И.В. Русский язык: 11 класс: базовый и углублённый уровни: учебник. – </w:t>
      </w:r>
      <w:r w:rsidR="00E333EF" w:rsidRPr="00192123">
        <w:t>7</w:t>
      </w:r>
      <w:r w:rsidRPr="00192123">
        <w:t xml:space="preserve">-е изд., доп. и </w:t>
      </w:r>
      <w:proofErr w:type="spellStart"/>
      <w:r w:rsidRPr="00192123">
        <w:t>перераб</w:t>
      </w:r>
      <w:proofErr w:type="spellEnd"/>
      <w:proofErr w:type="gramStart"/>
      <w:r w:rsidRPr="00192123">
        <w:t xml:space="preserve">. –– </w:t>
      </w:r>
      <w:proofErr w:type="gramEnd"/>
      <w:r w:rsidRPr="00192123">
        <w:t xml:space="preserve">М.: </w:t>
      </w:r>
      <w:r w:rsidR="00E333EF" w:rsidRPr="00192123">
        <w:t>Просвещение</w:t>
      </w:r>
      <w:r w:rsidRPr="00192123">
        <w:t>,</w:t>
      </w:r>
      <w:r w:rsidR="00E333EF" w:rsidRPr="00192123">
        <w:t xml:space="preserve"> </w:t>
      </w:r>
      <w:r w:rsidRPr="00192123">
        <w:t>202</w:t>
      </w:r>
      <w:r w:rsidR="00E333EF" w:rsidRPr="00192123">
        <w:t>1.-  448</w:t>
      </w:r>
      <w:r w:rsidRPr="00192123">
        <w:t>с.</w:t>
      </w:r>
    </w:p>
    <w:p w:rsidR="00A9233A" w:rsidRPr="00192123" w:rsidRDefault="00A9233A" w:rsidP="001D3DBB">
      <w:pPr>
        <w:numPr>
          <w:ilvl w:val="0"/>
          <w:numId w:val="37"/>
        </w:numPr>
      </w:pPr>
      <w:r w:rsidRPr="00192123">
        <w:t>Воробьёва К.В., Сергеева Е.В. Практикум по русскому языку. Культура речи. – СПб</w:t>
      </w:r>
      <w:proofErr w:type="gramStart"/>
      <w:r w:rsidRPr="00192123">
        <w:t xml:space="preserve">.: </w:t>
      </w:r>
      <w:proofErr w:type="gramEnd"/>
      <w:r w:rsidRPr="00192123">
        <w:t xml:space="preserve">Издательство «Союз», 2001. – 128 с. </w:t>
      </w:r>
    </w:p>
    <w:p w:rsidR="001D3DBB" w:rsidRPr="00192123" w:rsidRDefault="001D3DBB" w:rsidP="001D3DBB">
      <w:pPr>
        <w:numPr>
          <w:ilvl w:val="0"/>
          <w:numId w:val="37"/>
        </w:numPr>
      </w:pPr>
      <w:r w:rsidRPr="00192123">
        <w:t xml:space="preserve">Розенталь, Д.Э. Пособие по русскому языку с упражнениями. Для </w:t>
      </w:r>
      <w:proofErr w:type="gramStart"/>
      <w:r w:rsidRPr="00192123">
        <w:t>поступающих</w:t>
      </w:r>
      <w:proofErr w:type="gramEnd"/>
      <w:r w:rsidRPr="00192123">
        <w:t xml:space="preserve"> в вузы. – М.: Издательство АСТ: Мир и Образование, 2016. – 416 с.</w:t>
      </w:r>
    </w:p>
    <w:p w:rsidR="00E333EF" w:rsidRPr="00192123" w:rsidRDefault="00E333EF" w:rsidP="001D3DBB">
      <w:pPr>
        <w:numPr>
          <w:ilvl w:val="0"/>
          <w:numId w:val="37"/>
        </w:numPr>
      </w:pPr>
      <w:r w:rsidRPr="00192123">
        <w:t xml:space="preserve">Соловьёва Н.Н. Полный справочник по русскому языку. – М.: ООО </w:t>
      </w:r>
      <w:r w:rsidR="00A9233A" w:rsidRPr="00192123">
        <w:t>«Издательство «Оникс», 2011. – 464 с. – (Говорим и пишем грамотно)</w:t>
      </w:r>
    </w:p>
    <w:p w:rsidR="00C503AA" w:rsidRPr="00192123" w:rsidRDefault="00C503AA" w:rsidP="00475ED7">
      <w:pPr>
        <w:jc w:val="both"/>
        <w:rPr>
          <w:b/>
          <w:i/>
        </w:rPr>
      </w:pPr>
    </w:p>
    <w:p w:rsidR="00C503AA" w:rsidRPr="00192123" w:rsidRDefault="00C503AA" w:rsidP="00475ED7">
      <w:pPr>
        <w:jc w:val="both"/>
      </w:pPr>
      <w:r w:rsidRPr="00192123">
        <w:rPr>
          <w:b/>
          <w:i/>
        </w:rPr>
        <w:t>Литература для учителя</w:t>
      </w:r>
    </w:p>
    <w:p w:rsidR="004A3C1E" w:rsidRPr="00192123" w:rsidRDefault="004A3C1E" w:rsidP="004A3C1E">
      <w:pPr>
        <w:numPr>
          <w:ilvl w:val="0"/>
          <w:numId w:val="38"/>
        </w:numPr>
        <w:ind w:left="284" w:firstLine="142"/>
        <w:jc w:val="both"/>
      </w:pPr>
      <w:r w:rsidRPr="00192123">
        <w:rPr>
          <w:color w:val="231F20"/>
          <w:spacing w:val="-6"/>
        </w:rPr>
        <w:t xml:space="preserve">Русский </w:t>
      </w:r>
      <w:r w:rsidRPr="00192123">
        <w:rPr>
          <w:color w:val="231F20"/>
          <w:spacing w:val="-5"/>
        </w:rPr>
        <w:t>язык</w:t>
      </w:r>
      <w:r w:rsidRPr="00192123">
        <w:rPr>
          <w:color w:val="231F20"/>
        </w:rPr>
        <w:t xml:space="preserve">: </w:t>
      </w:r>
      <w:r w:rsidRPr="00192123">
        <w:rPr>
          <w:color w:val="231F20"/>
          <w:spacing w:val="-6"/>
        </w:rPr>
        <w:t>рабочая программа</w:t>
      </w:r>
      <w:proofErr w:type="gramStart"/>
      <w:r w:rsidRPr="00192123">
        <w:rPr>
          <w:color w:val="231F20"/>
          <w:spacing w:val="-6"/>
        </w:rPr>
        <w:t xml:space="preserve"> </w:t>
      </w:r>
      <w:r w:rsidRPr="00192123">
        <w:rPr>
          <w:color w:val="231F20"/>
        </w:rPr>
        <w:t>:</w:t>
      </w:r>
      <w:proofErr w:type="gramEnd"/>
      <w:r w:rsidRPr="00192123">
        <w:rPr>
          <w:color w:val="231F20"/>
        </w:rPr>
        <w:t xml:space="preserve"> </w:t>
      </w:r>
      <w:r w:rsidRPr="00192123">
        <w:rPr>
          <w:color w:val="231F20"/>
          <w:spacing w:val="-5"/>
        </w:rPr>
        <w:t xml:space="preserve">10—11 классы </w:t>
      </w:r>
      <w:r w:rsidRPr="00192123">
        <w:rPr>
          <w:color w:val="231F20"/>
        </w:rPr>
        <w:t xml:space="preserve">: </w:t>
      </w:r>
      <w:r w:rsidRPr="00192123">
        <w:rPr>
          <w:color w:val="231F20"/>
          <w:spacing w:val="-6"/>
        </w:rPr>
        <w:t xml:space="preserve">базовый </w:t>
      </w:r>
      <w:r w:rsidRPr="00192123">
        <w:rPr>
          <w:color w:val="231F20"/>
        </w:rPr>
        <w:t xml:space="preserve">и </w:t>
      </w:r>
      <w:r w:rsidRPr="00192123">
        <w:rPr>
          <w:color w:val="231F20"/>
          <w:spacing w:val="-6"/>
        </w:rPr>
        <w:t xml:space="preserve">углублённый </w:t>
      </w:r>
      <w:r w:rsidRPr="00192123">
        <w:rPr>
          <w:color w:val="231F20"/>
          <w:spacing w:val="-5"/>
        </w:rPr>
        <w:t xml:space="preserve">уровни </w:t>
      </w:r>
      <w:r w:rsidRPr="00192123">
        <w:rPr>
          <w:color w:val="231F20"/>
        </w:rPr>
        <w:t xml:space="preserve">/ </w:t>
      </w:r>
      <w:r w:rsidRPr="00192123">
        <w:rPr>
          <w:color w:val="231F20"/>
          <w:spacing w:val="-3"/>
        </w:rPr>
        <w:t xml:space="preserve">Л. В. </w:t>
      </w:r>
      <w:r w:rsidRPr="00192123">
        <w:rPr>
          <w:color w:val="231F20"/>
          <w:spacing w:val="-6"/>
        </w:rPr>
        <w:t xml:space="preserve">Бугрова. </w:t>
      </w:r>
      <w:r w:rsidRPr="00192123">
        <w:rPr>
          <w:color w:val="231F20"/>
        </w:rPr>
        <w:t xml:space="preserve">— </w:t>
      </w:r>
      <w:r w:rsidRPr="00192123">
        <w:rPr>
          <w:color w:val="231F20"/>
          <w:spacing w:val="-3"/>
        </w:rPr>
        <w:t>М.</w:t>
      </w:r>
      <w:proofErr w:type="gramStart"/>
      <w:r w:rsidRPr="00192123">
        <w:rPr>
          <w:color w:val="231F20"/>
          <w:spacing w:val="-3"/>
        </w:rPr>
        <w:t xml:space="preserve"> </w:t>
      </w:r>
      <w:r w:rsidRPr="00192123">
        <w:rPr>
          <w:color w:val="231F20"/>
        </w:rPr>
        <w:t>:</w:t>
      </w:r>
      <w:proofErr w:type="gramEnd"/>
      <w:r w:rsidRPr="00192123">
        <w:rPr>
          <w:color w:val="231F20"/>
        </w:rPr>
        <w:t xml:space="preserve"> </w:t>
      </w:r>
      <w:proofErr w:type="spellStart"/>
      <w:r w:rsidRPr="00192123">
        <w:rPr>
          <w:color w:val="231F20"/>
          <w:spacing w:val="-6"/>
        </w:rPr>
        <w:t>Вентана</w:t>
      </w:r>
      <w:proofErr w:type="spellEnd"/>
      <w:r w:rsidRPr="00192123">
        <w:rPr>
          <w:color w:val="231F20"/>
          <w:spacing w:val="-6"/>
        </w:rPr>
        <w:t xml:space="preserve">-Граф, </w:t>
      </w:r>
      <w:r w:rsidRPr="00192123">
        <w:rPr>
          <w:color w:val="231F20"/>
          <w:spacing w:val="-5"/>
        </w:rPr>
        <w:t>2017.</w:t>
      </w:r>
    </w:p>
    <w:p w:rsidR="00A9233A" w:rsidRPr="00192123" w:rsidRDefault="00A9233A" w:rsidP="004A3C1E">
      <w:pPr>
        <w:numPr>
          <w:ilvl w:val="0"/>
          <w:numId w:val="38"/>
        </w:numPr>
        <w:ind w:left="284" w:firstLine="142"/>
        <w:jc w:val="both"/>
      </w:pPr>
      <w:r w:rsidRPr="00192123">
        <w:t>Сборник упражнений по синтаксической стилистике и культуре речи</w:t>
      </w:r>
      <w:proofErr w:type="gramStart"/>
      <w:r w:rsidRPr="00192123">
        <w:t>.</w:t>
      </w:r>
      <w:proofErr w:type="gramEnd"/>
      <w:r w:rsidRPr="00192123">
        <w:t xml:space="preserve">/ </w:t>
      </w:r>
      <w:proofErr w:type="gramStart"/>
      <w:r w:rsidRPr="00192123">
        <w:t>п</w:t>
      </w:r>
      <w:proofErr w:type="gramEnd"/>
      <w:r w:rsidRPr="00192123">
        <w:t xml:space="preserve">од </w:t>
      </w:r>
      <w:proofErr w:type="spellStart"/>
      <w:r w:rsidRPr="00192123">
        <w:t>ркд</w:t>
      </w:r>
      <w:proofErr w:type="spellEnd"/>
      <w:r w:rsidRPr="00192123">
        <w:t xml:space="preserve">. </w:t>
      </w:r>
      <w:proofErr w:type="spellStart"/>
      <w:r w:rsidRPr="00192123">
        <w:t>В.Д.Бондалетова</w:t>
      </w:r>
      <w:proofErr w:type="spellEnd"/>
      <w:r w:rsidRPr="00192123">
        <w:t>. – М.: Просвещение, 1978. – 176 с.</w:t>
      </w:r>
    </w:p>
    <w:p w:rsidR="004A3C1E" w:rsidRPr="00192123" w:rsidRDefault="004A3C1E" w:rsidP="004A3C1E">
      <w:pPr>
        <w:numPr>
          <w:ilvl w:val="0"/>
          <w:numId w:val="38"/>
        </w:numPr>
        <w:ind w:left="284" w:firstLine="142"/>
        <w:jc w:val="both"/>
      </w:pPr>
      <w:r w:rsidRPr="00192123">
        <w:t xml:space="preserve">Современные уроки русского языка: пособие для педагогов, преподающих русский язык в 10-м классе на повышенном уровне/ </w:t>
      </w:r>
      <w:proofErr w:type="spellStart"/>
      <w:r w:rsidRPr="00192123">
        <w:t>А.В.Бобрик</w:t>
      </w:r>
      <w:proofErr w:type="spellEnd"/>
      <w:r w:rsidRPr="00192123">
        <w:t xml:space="preserve"> и др.; </w:t>
      </w:r>
      <w:proofErr w:type="gramStart"/>
      <w:r w:rsidRPr="00192123">
        <w:t>под</w:t>
      </w:r>
      <w:proofErr w:type="gramEnd"/>
      <w:r w:rsidRPr="00192123">
        <w:t xml:space="preserve"> общ. Ред. </w:t>
      </w:r>
      <w:proofErr w:type="spellStart"/>
      <w:r w:rsidRPr="00192123">
        <w:t>Е.А.Моховиковой</w:t>
      </w:r>
      <w:proofErr w:type="spellEnd"/>
      <w:r w:rsidRPr="00192123">
        <w:t>. – Минск: Мин. Обл. ин-т развития образования, 2019. – 67 с.</w:t>
      </w:r>
    </w:p>
    <w:p w:rsidR="004A3C1E" w:rsidRPr="00192123" w:rsidRDefault="004A3C1E" w:rsidP="004A3C1E">
      <w:pPr>
        <w:numPr>
          <w:ilvl w:val="0"/>
          <w:numId w:val="38"/>
        </w:numPr>
        <w:ind w:left="284" w:firstLine="142"/>
        <w:jc w:val="both"/>
      </w:pPr>
      <w:r w:rsidRPr="00192123">
        <w:t xml:space="preserve">Уроки русского языка +: пособие для педагогов, преподающих русский язык в 10-м классе на повышенном уровне/ </w:t>
      </w:r>
      <w:proofErr w:type="spellStart"/>
      <w:r w:rsidRPr="00192123">
        <w:t>А.В.</w:t>
      </w:r>
      <w:proofErr w:type="gramStart"/>
      <w:r w:rsidRPr="00192123">
        <w:t>Боровая</w:t>
      </w:r>
      <w:proofErr w:type="spellEnd"/>
      <w:proofErr w:type="gramEnd"/>
      <w:r w:rsidRPr="00192123">
        <w:t xml:space="preserve"> и др.; под общ. Ред. </w:t>
      </w:r>
      <w:proofErr w:type="spellStart"/>
      <w:r w:rsidRPr="00192123">
        <w:t>Е.А.Моховиковой</w:t>
      </w:r>
      <w:proofErr w:type="spellEnd"/>
      <w:r w:rsidRPr="00192123">
        <w:t>. – Минск: Мин. Обл. ин-т развития образования, 2017. – 148 с.</w:t>
      </w:r>
    </w:p>
    <w:p w:rsidR="004A3C1E" w:rsidRPr="00192123" w:rsidRDefault="004A3C1E" w:rsidP="004A3C1E">
      <w:pPr>
        <w:numPr>
          <w:ilvl w:val="0"/>
          <w:numId w:val="38"/>
        </w:numPr>
        <w:ind w:left="284" w:firstLine="142"/>
        <w:jc w:val="both"/>
      </w:pPr>
      <w:proofErr w:type="spellStart"/>
      <w:r w:rsidRPr="00192123">
        <w:t>Меркин</w:t>
      </w:r>
      <w:proofErr w:type="spellEnd"/>
      <w:r w:rsidRPr="00192123">
        <w:t xml:space="preserve"> Г.С., Зыбина Т.М. </w:t>
      </w:r>
      <w:proofErr w:type="spellStart"/>
      <w:r w:rsidRPr="00192123">
        <w:t>Максимчук</w:t>
      </w:r>
      <w:proofErr w:type="spellEnd"/>
      <w:r w:rsidRPr="00192123">
        <w:t xml:space="preserve"> Н.А., </w:t>
      </w:r>
      <w:proofErr w:type="spellStart"/>
      <w:r w:rsidRPr="00192123">
        <w:t>Рябинова</w:t>
      </w:r>
      <w:proofErr w:type="spellEnd"/>
      <w:r w:rsidRPr="00192123">
        <w:t xml:space="preserve"> О.С. Развитие речи. Выразительные средства художественной речи.- М.: ООО «Русское слово – учебная книга», 2002. - 208с.</w:t>
      </w:r>
    </w:p>
    <w:p w:rsidR="00C503AA" w:rsidRPr="00192123" w:rsidRDefault="00C503AA" w:rsidP="00475ED7">
      <w:pPr>
        <w:jc w:val="both"/>
      </w:pPr>
    </w:p>
    <w:p w:rsidR="00C503AA" w:rsidRPr="00192123" w:rsidRDefault="00C503AA" w:rsidP="00475ED7">
      <w:pPr>
        <w:jc w:val="both"/>
        <w:rPr>
          <w:b/>
        </w:rPr>
      </w:pPr>
      <w:r w:rsidRPr="00192123">
        <w:rPr>
          <w:b/>
        </w:rPr>
        <w:t>Интернет-ресурсы</w:t>
      </w:r>
    </w:p>
    <w:p w:rsidR="00C503AA" w:rsidRPr="00192123" w:rsidRDefault="00C503AA" w:rsidP="00475ED7">
      <w:pPr>
        <w:pStyle w:val="formattext"/>
        <w:numPr>
          <w:ilvl w:val="0"/>
          <w:numId w:val="15"/>
        </w:numPr>
        <w:spacing w:line="276" w:lineRule="auto"/>
        <w:contextualSpacing/>
        <w:jc w:val="both"/>
        <w:rPr>
          <w:b/>
          <w:color w:val="000000"/>
        </w:rPr>
      </w:pPr>
      <w:r w:rsidRPr="00192123">
        <w:rPr>
          <w:color w:val="000000"/>
        </w:rPr>
        <w:t xml:space="preserve">Министерство просвещения Российской Федерации </w:t>
      </w:r>
      <w:r w:rsidRPr="00192123">
        <w:rPr>
          <w:iCs/>
          <w:color w:val="414141"/>
          <w:spacing w:val="4"/>
          <w:shd w:val="clear" w:color="auto" w:fill="FFFFFF"/>
        </w:rPr>
        <w:t>[Электронный ресурс]. – Режим доступа: </w:t>
      </w:r>
      <w:r w:rsidRPr="00192123">
        <w:t>https://edu.gov.ru/</w:t>
      </w:r>
    </w:p>
    <w:p w:rsidR="00C503AA" w:rsidRPr="00192123" w:rsidRDefault="00C503AA" w:rsidP="00475ED7">
      <w:pPr>
        <w:pStyle w:val="formattext"/>
        <w:numPr>
          <w:ilvl w:val="0"/>
          <w:numId w:val="15"/>
        </w:numPr>
        <w:spacing w:line="276" w:lineRule="auto"/>
        <w:contextualSpacing/>
        <w:jc w:val="both"/>
        <w:rPr>
          <w:iCs/>
          <w:color w:val="414141"/>
          <w:spacing w:val="4"/>
          <w:shd w:val="clear" w:color="auto" w:fill="FFFFFF"/>
        </w:rPr>
      </w:pPr>
      <w:r w:rsidRPr="00192123">
        <w:rPr>
          <w:color w:val="000000"/>
        </w:rPr>
        <w:t>Реестр примерных основных общеобразовательных программ</w:t>
      </w:r>
      <w:r w:rsidRPr="00192123">
        <w:rPr>
          <w:iCs/>
          <w:color w:val="414141"/>
          <w:spacing w:val="4"/>
          <w:shd w:val="clear" w:color="auto" w:fill="FFFFFF"/>
        </w:rPr>
        <w:t xml:space="preserve"> [Электронный ресурс]. – Режим доступа: </w:t>
      </w:r>
      <w:r w:rsidRPr="00192123">
        <w:t>http://fgosreestr.ru/registry/primernaya-rabochaya-programma-po-uchebnomu-predmetu-russkij-rodnoj-yazyk-dlya-obshheobrazovatelnyh-organizatsij-5-9-klassov/</w:t>
      </w:r>
    </w:p>
    <w:p w:rsidR="00C503AA" w:rsidRPr="00192123" w:rsidRDefault="00C503AA" w:rsidP="00475ED7">
      <w:pPr>
        <w:pStyle w:val="formattext"/>
        <w:numPr>
          <w:ilvl w:val="0"/>
          <w:numId w:val="15"/>
        </w:numPr>
        <w:spacing w:line="276" w:lineRule="auto"/>
        <w:contextualSpacing/>
        <w:jc w:val="both"/>
        <w:rPr>
          <w:color w:val="000000"/>
        </w:rPr>
      </w:pPr>
      <w:r w:rsidRPr="00192123">
        <w:rPr>
          <w:color w:val="000000"/>
        </w:rPr>
        <w:t>Федеральная служба по надзору в сфере образования и наук</w:t>
      </w:r>
      <w:proofErr w:type="gramStart"/>
      <w:r w:rsidRPr="00192123">
        <w:rPr>
          <w:color w:val="000000"/>
        </w:rPr>
        <w:t>и</w:t>
      </w:r>
      <w:r w:rsidRPr="00192123">
        <w:rPr>
          <w:iCs/>
          <w:color w:val="414141"/>
          <w:spacing w:val="4"/>
          <w:shd w:val="clear" w:color="auto" w:fill="FFFFFF"/>
        </w:rPr>
        <w:t>[</w:t>
      </w:r>
      <w:proofErr w:type="gramEnd"/>
      <w:r w:rsidRPr="00192123">
        <w:rPr>
          <w:iCs/>
          <w:color w:val="414141"/>
          <w:spacing w:val="4"/>
          <w:shd w:val="clear" w:color="auto" w:fill="FFFFFF"/>
        </w:rPr>
        <w:t>Электронный ресурс]. – Режим доступа: </w:t>
      </w:r>
      <w:r w:rsidRPr="00192123">
        <w:t>http://obrnadzor.gov.ru/ru/</w:t>
      </w:r>
    </w:p>
    <w:p w:rsidR="00C503AA" w:rsidRPr="00192123" w:rsidRDefault="00C503AA" w:rsidP="00475ED7">
      <w:pPr>
        <w:pStyle w:val="formattext"/>
        <w:numPr>
          <w:ilvl w:val="0"/>
          <w:numId w:val="15"/>
        </w:numPr>
        <w:spacing w:line="276" w:lineRule="auto"/>
        <w:contextualSpacing/>
        <w:jc w:val="both"/>
        <w:rPr>
          <w:color w:val="000000"/>
        </w:rPr>
      </w:pPr>
      <w:r w:rsidRPr="00192123">
        <w:rPr>
          <w:color w:val="000000"/>
        </w:rPr>
        <w:t xml:space="preserve">Школа цифрового века. Первое сентября </w:t>
      </w:r>
      <w:r w:rsidRPr="00192123">
        <w:rPr>
          <w:iCs/>
          <w:color w:val="414141"/>
          <w:spacing w:val="4"/>
          <w:shd w:val="clear" w:color="auto" w:fill="FFFFFF"/>
        </w:rPr>
        <w:t xml:space="preserve">[Электронный ресурс]. – Режим </w:t>
      </w:r>
      <w:proofErr w:type="spellStart"/>
      <w:r w:rsidRPr="00192123">
        <w:rPr>
          <w:iCs/>
          <w:color w:val="414141"/>
          <w:spacing w:val="4"/>
          <w:shd w:val="clear" w:color="auto" w:fill="FFFFFF"/>
        </w:rPr>
        <w:t>доступа:</w:t>
      </w:r>
      <w:r w:rsidRPr="00192123">
        <w:t>https</w:t>
      </w:r>
      <w:proofErr w:type="spellEnd"/>
      <w:r w:rsidRPr="00192123">
        <w:t>://</w:t>
      </w:r>
      <w:proofErr w:type="spellStart"/>
      <w:r w:rsidRPr="00192123">
        <w:t>xn</w:t>
      </w:r>
      <w:proofErr w:type="spellEnd"/>
      <w:r w:rsidRPr="00192123">
        <w:t>--b1a3bf.xn--p1ai/?utm_source=ps.issues.footer&amp;utm_medium=link&amp;utm_campaign=ps.footer&amp;utm_content=school#slide2</w:t>
      </w:r>
    </w:p>
    <w:p w:rsidR="00C503AA" w:rsidRPr="003B5E6B" w:rsidRDefault="00C503AA" w:rsidP="00475ED7">
      <w:pPr>
        <w:pStyle w:val="aa"/>
        <w:numPr>
          <w:ilvl w:val="0"/>
          <w:numId w:val="15"/>
        </w:numPr>
        <w:jc w:val="both"/>
      </w:pPr>
      <w:r w:rsidRPr="00192123">
        <w:t xml:space="preserve">Азбучные истины. </w:t>
      </w:r>
      <w:r w:rsidRPr="00192123">
        <w:rPr>
          <w:lang w:val="en-US"/>
        </w:rPr>
        <w:t>URL</w:t>
      </w:r>
      <w:r w:rsidRPr="003B5E6B">
        <w:t xml:space="preserve">: </w:t>
      </w:r>
      <w:r w:rsidR="00E57005" w:rsidRPr="00192123">
        <w:rPr>
          <w:lang w:val="en-US"/>
        </w:rPr>
        <w:t>http</w:t>
      </w:r>
      <w:r w:rsidR="00E57005" w:rsidRPr="003B5E6B">
        <w:t>://</w:t>
      </w:r>
      <w:proofErr w:type="spellStart"/>
      <w:r w:rsidR="00E57005" w:rsidRPr="00192123">
        <w:rPr>
          <w:lang w:val="en-US"/>
        </w:rPr>
        <w:t>gramota</w:t>
      </w:r>
      <w:proofErr w:type="spellEnd"/>
      <w:r w:rsidR="00E57005" w:rsidRPr="003B5E6B">
        <w:t>.</w:t>
      </w:r>
      <w:proofErr w:type="spellStart"/>
      <w:r w:rsidR="00E57005" w:rsidRPr="00192123">
        <w:rPr>
          <w:lang w:val="en-US"/>
        </w:rPr>
        <w:t>ru</w:t>
      </w:r>
      <w:proofErr w:type="spellEnd"/>
      <w:r w:rsidR="00E57005" w:rsidRPr="003B5E6B">
        <w:t>/</w:t>
      </w:r>
      <w:r w:rsidR="00E57005" w:rsidRPr="00192123">
        <w:rPr>
          <w:lang w:val="en-US"/>
        </w:rPr>
        <w:t>class</w:t>
      </w:r>
      <w:r w:rsidR="00E57005" w:rsidRPr="003B5E6B">
        <w:t>/</w:t>
      </w:r>
      <w:proofErr w:type="spellStart"/>
      <w:r w:rsidR="00E57005" w:rsidRPr="00192123">
        <w:rPr>
          <w:lang w:val="en-US"/>
        </w:rPr>
        <w:t>istiny</w:t>
      </w:r>
      <w:proofErr w:type="spellEnd"/>
    </w:p>
    <w:p w:rsidR="00C503AA" w:rsidRPr="00192123" w:rsidRDefault="00C503AA" w:rsidP="00E57005">
      <w:pPr>
        <w:pStyle w:val="aa"/>
        <w:numPr>
          <w:ilvl w:val="0"/>
          <w:numId w:val="15"/>
        </w:numPr>
        <w:jc w:val="both"/>
      </w:pPr>
      <w:r w:rsidRPr="00192123">
        <w:t xml:space="preserve">Академический орфографический словарь. </w:t>
      </w:r>
      <w:r w:rsidRPr="00192123">
        <w:rPr>
          <w:lang w:val="en-US"/>
        </w:rPr>
        <w:t>URL</w:t>
      </w:r>
      <w:r w:rsidRPr="00192123">
        <w:t>:</w:t>
      </w:r>
      <w:r w:rsidR="00E57005" w:rsidRPr="00192123">
        <w:rPr>
          <w:lang w:val="en-US"/>
        </w:rPr>
        <w:t>http</w:t>
      </w:r>
      <w:r w:rsidR="00E57005" w:rsidRPr="00192123">
        <w:t>://</w:t>
      </w:r>
      <w:proofErr w:type="spellStart"/>
      <w:r w:rsidR="00E57005" w:rsidRPr="00192123">
        <w:rPr>
          <w:lang w:val="en-US"/>
        </w:rPr>
        <w:t>gramota</w:t>
      </w:r>
      <w:proofErr w:type="spellEnd"/>
      <w:r w:rsidR="00E57005" w:rsidRPr="00192123">
        <w:t>.</w:t>
      </w:r>
      <w:proofErr w:type="spellStart"/>
      <w:r w:rsidR="00E57005" w:rsidRPr="00192123">
        <w:rPr>
          <w:lang w:val="en-US"/>
        </w:rPr>
        <w:t>ru</w:t>
      </w:r>
      <w:proofErr w:type="spellEnd"/>
      <w:r w:rsidR="00E57005" w:rsidRPr="00192123">
        <w:t>/</w:t>
      </w:r>
      <w:proofErr w:type="spellStart"/>
      <w:r w:rsidR="00E57005" w:rsidRPr="00192123">
        <w:rPr>
          <w:lang w:val="en-US"/>
        </w:rPr>
        <w:t>slovari</w:t>
      </w:r>
      <w:proofErr w:type="spellEnd"/>
      <w:r w:rsidR="00E57005" w:rsidRPr="00192123">
        <w:t>/</w:t>
      </w:r>
      <w:r w:rsidR="00E57005" w:rsidRPr="00192123">
        <w:rPr>
          <w:lang w:val="en-US"/>
        </w:rPr>
        <w:t>info</w:t>
      </w:r>
      <w:r w:rsidR="00E57005" w:rsidRPr="00192123">
        <w:t>/</w:t>
      </w:r>
      <w:r w:rsidR="00E57005" w:rsidRPr="00192123">
        <w:rPr>
          <w:lang w:val="en-US"/>
        </w:rPr>
        <w:t>lop</w:t>
      </w:r>
    </w:p>
    <w:p w:rsidR="00C503AA" w:rsidRPr="00192123" w:rsidRDefault="00C503AA" w:rsidP="00E57005">
      <w:pPr>
        <w:pStyle w:val="aa"/>
        <w:numPr>
          <w:ilvl w:val="0"/>
          <w:numId w:val="15"/>
        </w:numPr>
        <w:jc w:val="both"/>
      </w:pPr>
      <w:r w:rsidRPr="00192123">
        <w:t xml:space="preserve">Вавилонская башня. Базы данных по словарям C. И. Ожегова, А. </w:t>
      </w:r>
      <w:proofErr w:type="spellStart"/>
      <w:r w:rsidRPr="00192123">
        <w:t>А.Зализняка</w:t>
      </w:r>
      <w:proofErr w:type="spellEnd"/>
      <w:r w:rsidRPr="00192123">
        <w:t xml:space="preserve">, М. Фасмера. </w:t>
      </w:r>
      <w:r w:rsidRPr="00192123">
        <w:rPr>
          <w:lang w:val="en-US"/>
        </w:rPr>
        <w:t xml:space="preserve">URL: </w:t>
      </w:r>
      <w:r w:rsidR="00E57005" w:rsidRPr="00192123">
        <w:rPr>
          <w:lang w:val="en-US"/>
        </w:rPr>
        <w:t>http://starling.rinet.ru/indexru.htm</w:t>
      </w:r>
    </w:p>
    <w:p w:rsidR="00C503AA" w:rsidRPr="00192123" w:rsidRDefault="00C503AA" w:rsidP="00475ED7">
      <w:pPr>
        <w:pStyle w:val="aa"/>
        <w:numPr>
          <w:ilvl w:val="0"/>
          <w:numId w:val="15"/>
        </w:numPr>
        <w:jc w:val="both"/>
      </w:pPr>
      <w:r w:rsidRPr="00192123">
        <w:lastRenderedPageBreak/>
        <w:t xml:space="preserve">Древнерусские берестяные грамоты. URL: </w:t>
      </w:r>
      <w:r w:rsidR="00E57005" w:rsidRPr="00192123">
        <w:t>http://gramoty.ru</w:t>
      </w:r>
    </w:p>
    <w:p w:rsidR="00C503AA" w:rsidRPr="003B5E6B" w:rsidRDefault="00C503AA" w:rsidP="00475ED7">
      <w:pPr>
        <w:pStyle w:val="aa"/>
        <w:numPr>
          <w:ilvl w:val="0"/>
          <w:numId w:val="15"/>
        </w:numPr>
        <w:jc w:val="both"/>
      </w:pPr>
      <w:r w:rsidRPr="00192123">
        <w:t xml:space="preserve">Какие бывают словари. </w:t>
      </w:r>
      <w:r w:rsidRPr="00192123">
        <w:rPr>
          <w:lang w:val="en-US"/>
        </w:rPr>
        <w:t>URL</w:t>
      </w:r>
      <w:r w:rsidRPr="003B5E6B">
        <w:t xml:space="preserve">: </w:t>
      </w:r>
      <w:r w:rsidR="00E57005" w:rsidRPr="00192123">
        <w:rPr>
          <w:lang w:val="en-US"/>
        </w:rPr>
        <w:t>http</w:t>
      </w:r>
      <w:r w:rsidR="00E57005" w:rsidRPr="003B5E6B">
        <w:t>://</w:t>
      </w:r>
      <w:proofErr w:type="spellStart"/>
      <w:r w:rsidR="00E57005" w:rsidRPr="00192123">
        <w:rPr>
          <w:lang w:val="en-US"/>
        </w:rPr>
        <w:t>gramota</w:t>
      </w:r>
      <w:proofErr w:type="spellEnd"/>
      <w:r w:rsidR="00E57005" w:rsidRPr="003B5E6B">
        <w:t>.</w:t>
      </w:r>
      <w:proofErr w:type="spellStart"/>
      <w:r w:rsidR="00E57005" w:rsidRPr="00192123">
        <w:rPr>
          <w:lang w:val="en-US"/>
        </w:rPr>
        <w:t>ru</w:t>
      </w:r>
      <w:proofErr w:type="spellEnd"/>
      <w:r w:rsidR="00E57005" w:rsidRPr="003B5E6B">
        <w:t>/</w:t>
      </w:r>
      <w:proofErr w:type="spellStart"/>
      <w:r w:rsidR="00E57005" w:rsidRPr="00192123">
        <w:rPr>
          <w:lang w:val="en-US"/>
        </w:rPr>
        <w:t>slovari</w:t>
      </w:r>
      <w:proofErr w:type="spellEnd"/>
      <w:r w:rsidR="00E57005" w:rsidRPr="003B5E6B">
        <w:t>/</w:t>
      </w:r>
      <w:r w:rsidR="00E57005" w:rsidRPr="00192123">
        <w:rPr>
          <w:lang w:val="en-US"/>
        </w:rPr>
        <w:t>types</w:t>
      </w:r>
    </w:p>
    <w:p w:rsidR="00C503AA" w:rsidRPr="00192123" w:rsidRDefault="00C503AA" w:rsidP="00475ED7">
      <w:pPr>
        <w:pStyle w:val="aa"/>
        <w:numPr>
          <w:ilvl w:val="0"/>
          <w:numId w:val="15"/>
        </w:numPr>
        <w:jc w:val="both"/>
      </w:pPr>
      <w:proofErr w:type="spellStart"/>
      <w:r w:rsidRPr="00192123">
        <w:t>Кругосвет</w:t>
      </w:r>
      <w:proofErr w:type="spellEnd"/>
      <w:r w:rsidRPr="00192123">
        <w:t xml:space="preserve"> — универсальная энциклопедия. URL: </w:t>
      </w:r>
      <w:r w:rsidR="00E57005" w:rsidRPr="00192123">
        <w:t>http://www.krugosvet.ru</w:t>
      </w:r>
    </w:p>
    <w:p w:rsidR="00C503AA" w:rsidRPr="00192123" w:rsidRDefault="00C503AA" w:rsidP="00475ED7">
      <w:pPr>
        <w:pStyle w:val="aa"/>
        <w:numPr>
          <w:ilvl w:val="0"/>
          <w:numId w:val="15"/>
        </w:numPr>
        <w:jc w:val="both"/>
      </w:pPr>
      <w:r w:rsidRPr="00192123">
        <w:t xml:space="preserve">Культура письменной речи. URL: </w:t>
      </w:r>
      <w:r w:rsidR="00E57005" w:rsidRPr="00192123">
        <w:t>http://gramma.ru</w:t>
      </w:r>
    </w:p>
    <w:p w:rsidR="00C503AA" w:rsidRPr="00192123" w:rsidRDefault="00C503AA" w:rsidP="00475ED7">
      <w:pPr>
        <w:pStyle w:val="aa"/>
        <w:numPr>
          <w:ilvl w:val="0"/>
          <w:numId w:val="15"/>
        </w:numPr>
        <w:jc w:val="both"/>
      </w:pPr>
      <w:r w:rsidRPr="00192123">
        <w:t xml:space="preserve">Лингвистика для школьников. URL: </w:t>
      </w:r>
      <w:r w:rsidR="00E57005" w:rsidRPr="00192123">
        <w:t>http://www.lingling.ru</w:t>
      </w:r>
    </w:p>
    <w:p w:rsidR="00C503AA" w:rsidRPr="003B5E6B" w:rsidRDefault="00C503AA" w:rsidP="00475ED7">
      <w:pPr>
        <w:pStyle w:val="aa"/>
        <w:numPr>
          <w:ilvl w:val="0"/>
          <w:numId w:val="15"/>
        </w:numPr>
        <w:jc w:val="both"/>
      </w:pPr>
      <w:r w:rsidRPr="00192123">
        <w:t xml:space="preserve">Мир русского слова. </w:t>
      </w:r>
      <w:r w:rsidRPr="00192123">
        <w:rPr>
          <w:lang w:val="en-US"/>
        </w:rPr>
        <w:t>URL</w:t>
      </w:r>
      <w:r w:rsidRPr="003B5E6B">
        <w:t xml:space="preserve">: </w:t>
      </w:r>
      <w:r w:rsidR="00E57005" w:rsidRPr="00192123">
        <w:rPr>
          <w:lang w:val="en-US"/>
        </w:rPr>
        <w:t>http</w:t>
      </w:r>
      <w:r w:rsidR="00E57005" w:rsidRPr="003B5E6B">
        <w:t>://</w:t>
      </w:r>
      <w:proofErr w:type="spellStart"/>
      <w:r w:rsidR="00E57005" w:rsidRPr="00192123">
        <w:rPr>
          <w:lang w:val="en-US"/>
        </w:rPr>
        <w:t>gramota</w:t>
      </w:r>
      <w:proofErr w:type="spellEnd"/>
      <w:r w:rsidR="00E57005" w:rsidRPr="003B5E6B">
        <w:t>.</w:t>
      </w:r>
      <w:proofErr w:type="spellStart"/>
      <w:r w:rsidR="00E57005" w:rsidRPr="00192123">
        <w:rPr>
          <w:lang w:val="en-US"/>
        </w:rPr>
        <w:t>ru</w:t>
      </w:r>
      <w:proofErr w:type="spellEnd"/>
      <w:r w:rsidR="00E57005" w:rsidRPr="003B5E6B">
        <w:t>/</w:t>
      </w:r>
      <w:proofErr w:type="spellStart"/>
      <w:r w:rsidR="00E57005" w:rsidRPr="00192123">
        <w:rPr>
          <w:lang w:val="en-US"/>
        </w:rPr>
        <w:t>biblio</w:t>
      </w:r>
      <w:proofErr w:type="spellEnd"/>
      <w:r w:rsidR="00E57005" w:rsidRPr="003B5E6B">
        <w:t>/</w:t>
      </w:r>
      <w:r w:rsidR="00E57005" w:rsidRPr="00192123">
        <w:rPr>
          <w:lang w:val="en-US"/>
        </w:rPr>
        <w:t>magazines</w:t>
      </w:r>
      <w:r w:rsidR="00E57005" w:rsidRPr="003B5E6B">
        <w:t>/</w:t>
      </w:r>
      <w:proofErr w:type="spellStart"/>
      <w:r w:rsidR="00E57005" w:rsidRPr="00192123">
        <w:rPr>
          <w:lang w:val="en-US"/>
        </w:rPr>
        <w:t>mrs</w:t>
      </w:r>
      <w:proofErr w:type="spellEnd"/>
    </w:p>
    <w:p w:rsidR="00C503AA" w:rsidRPr="00192123" w:rsidRDefault="00C503AA" w:rsidP="00E57005">
      <w:pPr>
        <w:pStyle w:val="aa"/>
        <w:numPr>
          <w:ilvl w:val="0"/>
          <w:numId w:val="15"/>
        </w:numPr>
        <w:jc w:val="both"/>
      </w:pPr>
      <w:r w:rsidRPr="00192123">
        <w:t xml:space="preserve">Образовательный портал Национального корпуса русского языка. </w:t>
      </w:r>
      <w:r w:rsidRPr="00192123">
        <w:rPr>
          <w:lang w:val="en-US"/>
        </w:rPr>
        <w:t>URL</w:t>
      </w:r>
      <w:r w:rsidRPr="00192123">
        <w:t>:</w:t>
      </w:r>
      <w:r w:rsidR="00E57005" w:rsidRPr="00192123">
        <w:rPr>
          <w:lang w:val="en-US"/>
        </w:rPr>
        <w:t>https</w:t>
      </w:r>
      <w:r w:rsidR="00E57005" w:rsidRPr="00192123">
        <w:t>://</w:t>
      </w:r>
      <w:proofErr w:type="spellStart"/>
      <w:r w:rsidR="00E57005" w:rsidRPr="00192123">
        <w:rPr>
          <w:lang w:val="en-US"/>
        </w:rPr>
        <w:t>studiorum</w:t>
      </w:r>
      <w:proofErr w:type="spellEnd"/>
      <w:r w:rsidR="00E57005" w:rsidRPr="00192123">
        <w:t>-</w:t>
      </w:r>
      <w:proofErr w:type="spellStart"/>
      <w:r w:rsidR="00E57005" w:rsidRPr="00192123">
        <w:rPr>
          <w:lang w:val="en-US"/>
        </w:rPr>
        <w:t>ruscorpora</w:t>
      </w:r>
      <w:proofErr w:type="spellEnd"/>
      <w:r w:rsidR="00E57005" w:rsidRPr="00192123">
        <w:t>.</w:t>
      </w:r>
      <w:proofErr w:type="spellStart"/>
      <w:r w:rsidR="00E57005" w:rsidRPr="00192123">
        <w:rPr>
          <w:lang w:val="en-US"/>
        </w:rPr>
        <w:t>ru</w:t>
      </w:r>
      <w:proofErr w:type="spellEnd"/>
    </w:p>
    <w:p w:rsidR="00C503AA" w:rsidRPr="00192123" w:rsidRDefault="00C503AA" w:rsidP="00E57005">
      <w:pPr>
        <w:pStyle w:val="aa"/>
        <w:numPr>
          <w:ilvl w:val="0"/>
          <w:numId w:val="15"/>
        </w:numPr>
        <w:jc w:val="both"/>
      </w:pPr>
      <w:r w:rsidRPr="00192123">
        <w:t xml:space="preserve">Обучающий корпус русского языка. </w:t>
      </w:r>
      <w:r w:rsidRPr="00192123">
        <w:rPr>
          <w:lang w:val="en-US"/>
        </w:rPr>
        <w:t>URL</w:t>
      </w:r>
      <w:r w:rsidRPr="00192123">
        <w:t>:</w:t>
      </w:r>
      <w:r w:rsidR="00E57005" w:rsidRPr="00192123">
        <w:rPr>
          <w:lang w:val="en-US"/>
        </w:rPr>
        <w:t>http</w:t>
      </w:r>
      <w:r w:rsidR="00E57005" w:rsidRPr="00192123">
        <w:t>://</w:t>
      </w:r>
      <w:r w:rsidR="00E57005" w:rsidRPr="00192123">
        <w:rPr>
          <w:lang w:val="en-US"/>
        </w:rPr>
        <w:t>www</w:t>
      </w:r>
      <w:r w:rsidR="00E57005" w:rsidRPr="00192123">
        <w:t>.</w:t>
      </w:r>
      <w:proofErr w:type="spellStart"/>
      <w:r w:rsidR="00E57005" w:rsidRPr="00192123">
        <w:rPr>
          <w:lang w:val="en-US"/>
        </w:rPr>
        <w:t>ruscorpora</w:t>
      </w:r>
      <w:proofErr w:type="spellEnd"/>
      <w:r w:rsidR="00E57005" w:rsidRPr="00192123">
        <w:t>.</w:t>
      </w:r>
      <w:proofErr w:type="spellStart"/>
      <w:r w:rsidR="00E57005" w:rsidRPr="00192123">
        <w:rPr>
          <w:lang w:val="en-US"/>
        </w:rPr>
        <w:t>ru</w:t>
      </w:r>
      <w:proofErr w:type="spellEnd"/>
      <w:r w:rsidR="00E57005" w:rsidRPr="00192123">
        <w:t>/</w:t>
      </w:r>
      <w:r w:rsidR="00E57005" w:rsidRPr="00192123">
        <w:rPr>
          <w:lang w:val="en-US"/>
        </w:rPr>
        <w:t>search</w:t>
      </w:r>
      <w:r w:rsidR="00E57005" w:rsidRPr="00192123">
        <w:t>-</w:t>
      </w:r>
      <w:r w:rsidR="00E57005" w:rsidRPr="00192123">
        <w:rPr>
          <w:lang w:val="en-US"/>
        </w:rPr>
        <w:t>school</w:t>
      </w:r>
      <w:r w:rsidR="00E57005" w:rsidRPr="00192123">
        <w:t>.</w:t>
      </w:r>
      <w:r w:rsidR="00E57005" w:rsidRPr="00192123">
        <w:rPr>
          <w:lang w:val="en-US"/>
        </w:rPr>
        <w:t>html</w:t>
      </w:r>
    </w:p>
    <w:p w:rsidR="00C503AA" w:rsidRPr="00192123" w:rsidRDefault="00C503AA" w:rsidP="00475ED7">
      <w:pPr>
        <w:pStyle w:val="aa"/>
        <w:numPr>
          <w:ilvl w:val="0"/>
          <w:numId w:val="15"/>
        </w:numPr>
        <w:jc w:val="both"/>
      </w:pPr>
      <w:r w:rsidRPr="00192123">
        <w:t xml:space="preserve">Первое сентября. URL: </w:t>
      </w:r>
      <w:r w:rsidR="00E57005" w:rsidRPr="00192123">
        <w:t>http://rus.1september.ru</w:t>
      </w:r>
    </w:p>
    <w:p w:rsidR="00C503AA" w:rsidRPr="00192123" w:rsidRDefault="00C503AA" w:rsidP="00475ED7">
      <w:pPr>
        <w:pStyle w:val="aa"/>
        <w:numPr>
          <w:ilvl w:val="0"/>
          <w:numId w:val="15"/>
        </w:numPr>
        <w:jc w:val="both"/>
      </w:pPr>
      <w:r w:rsidRPr="00192123">
        <w:t>Портал «Русские словари». URL: http://slovari.ru</w:t>
      </w:r>
    </w:p>
    <w:p w:rsidR="00C503AA" w:rsidRPr="003B5E6B" w:rsidRDefault="00C503AA" w:rsidP="00475ED7">
      <w:pPr>
        <w:pStyle w:val="aa"/>
        <w:numPr>
          <w:ilvl w:val="0"/>
          <w:numId w:val="15"/>
        </w:numPr>
        <w:jc w:val="both"/>
      </w:pPr>
      <w:r w:rsidRPr="00192123">
        <w:t xml:space="preserve">Русская речь. </w:t>
      </w:r>
      <w:r w:rsidRPr="00192123">
        <w:rPr>
          <w:lang w:val="en-US"/>
        </w:rPr>
        <w:t>URL</w:t>
      </w:r>
      <w:r w:rsidRPr="003B5E6B">
        <w:t xml:space="preserve">: </w:t>
      </w:r>
      <w:r w:rsidRPr="00192123">
        <w:rPr>
          <w:lang w:val="en-US"/>
        </w:rPr>
        <w:t>http</w:t>
      </w:r>
      <w:r w:rsidRPr="003B5E6B">
        <w:t>://</w:t>
      </w:r>
      <w:proofErr w:type="spellStart"/>
      <w:r w:rsidRPr="00192123">
        <w:rPr>
          <w:lang w:val="en-US"/>
        </w:rPr>
        <w:t>gramota</w:t>
      </w:r>
      <w:proofErr w:type="spellEnd"/>
      <w:r w:rsidRPr="003B5E6B">
        <w:t>.</w:t>
      </w:r>
      <w:proofErr w:type="spellStart"/>
      <w:r w:rsidRPr="00192123">
        <w:rPr>
          <w:lang w:val="en-US"/>
        </w:rPr>
        <w:t>ru</w:t>
      </w:r>
      <w:proofErr w:type="spellEnd"/>
      <w:r w:rsidRPr="003B5E6B">
        <w:t>/</w:t>
      </w:r>
      <w:proofErr w:type="spellStart"/>
      <w:r w:rsidRPr="00192123">
        <w:rPr>
          <w:lang w:val="en-US"/>
        </w:rPr>
        <w:t>biblio</w:t>
      </w:r>
      <w:proofErr w:type="spellEnd"/>
      <w:r w:rsidRPr="003B5E6B">
        <w:t>/</w:t>
      </w:r>
      <w:r w:rsidRPr="00192123">
        <w:rPr>
          <w:lang w:val="en-US"/>
        </w:rPr>
        <w:t>magazines</w:t>
      </w:r>
      <w:r w:rsidRPr="003B5E6B">
        <w:t>/</w:t>
      </w:r>
      <w:proofErr w:type="spellStart"/>
      <w:r w:rsidRPr="00192123">
        <w:rPr>
          <w:lang w:val="en-US"/>
        </w:rPr>
        <w:t>rr</w:t>
      </w:r>
      <w:proofErr w:type="spellEnd"/>
      <w:r w:rsidRPr="003B5E6B">
        <w:t>/</w:t>
      </w:r>
    </w:p>
    <w:p w:rsidR="00FF32F2" w:rsidRPr="003B5E6B" w:rsidRDefault="00FF32F2" w:rsidP="00475ED7">
      <w:pPr>
        <w:spacing w:after="200" w:line="276" w:lineRule="auto"/>
        <w:jc w:val="both"/>
        <w:rPr>
          <w:b/>
        </w:rPr>
      </w:pPr>
    </w:p>
    <w:sectPr w:rsidR="00FF32F2" w:rsidRPr="003B5E6B" w:rsidSect="00475ED7">
      <w:footerReference w:type="default" r:id="rId9"/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B9E" w:rsidRDefault="00235B9E" w:rsidP="008B6278">
      <w:r>
        <w:separator/>
      </w:r>
    </w:p>
  </w:endnote>
  <w:endnote w:type="continuationSeparator" w:id="0">
    <w:p w:rsidR="00235B9E" w:rsidRDefault="00235B9E" w:rsidP="008B6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860576"/>
      <w:docPartObj>
        <w:docPartGallery w:val="Page Numbers (Bottom of Page)"/>
        <w:docPartUnique/>
      </w:docPartObj>
    </w:sdtPr>
    <w:sdtEndPr/>
    <w:sdtContent>
      <w:p w:rsidR="00192123" w:rsidRDefault="0019212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E6B">
          <w:rPr>
            <w:noProof/>
          </w:rPr>
          <w:t>1</w:t>
        </w:r>
        <w:r>
          <w:fldChar w:fldCharType="end"/>
        </w:r>
      </w:p>
    </w:sdtContent>
  </w:sdt>
  <w:p w:rsidR="00192123" w:rsidRDefault="001921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B9E" w:rsidRDefault="00235B9E" w:rsidP="008B6278">
      <w:r>
        <w:separator/>
      </w:r>
    </w:p>
  </w:footnote>
  <w:footnote w:type="continuationSeparator" w:id="0">
    <w:p w:rsidR="00235B9E" w:rsidRDefault="00235B9E" w:rsidP="008B6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53"/>
        </w:tabs>
        <w:ind w:left="1553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913"/>
        </w:tabs>
        <w:ind w:left="1913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2273"/>
        </w:tabs>
        <w:ind w:left="2273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993"/>
        </w:tabs>
        <w:ind w:left="2993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3353"/>
        </w:tabs>
        <w:ind w:left="3353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3713"/>
        </w:tabs>
        <w:ind w:left="3713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73"/>
        </w:tabs>
        <w:ind w:left="4073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4433"/>
        </w:tabs>
        <w:ind w:left="4433" w:hanging="360"/>
      </w:pPr>
      <w:rPr>
        <w:rFonts w:ascii="OpenSymbol" w:eastAsia="OpenSymbol"/>
      </w:rPr>
    </w:lvl>
  </w:abstractNum>
  <w:abstractNum w:abstractNumId="1">
    <w:nsid w:val="00000018"/>
    <w:multiLevelType w:val="singleLevel"/>
    <w:tmpl w:val="00000018"/>
    <w:lvl w:ilvl="0">
      <w:numFmt w:val="bullet"/>
      <w:suff w:val="nothing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32C6B5C"/>
    <w:multiLevelType w:val="hybridMultilevel"/>
    <w:tmpl w:val="1478A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443B36">
      <w:start w:val="9"/>
      <w:numFmt w:val="bullet"/>
      <w:lvlText w:val="·"/>
      <w:lvlJc w:val="left"/>
      <w:pPr>
        <w:ind w:left="1620" w:hanging="5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04C17"/>
    <w:multiLevelType w:val="hybridMultilevel"/>
    <w:tmpl w:val="865024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D0E52"/>
    <w:multiLevelType w:val="hybridMultilevel"/>
    <w:tmpl w:val="39A6FA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AE2E5F"/>
    <w:multiLevelType w:val="hybridMultilevel"/>
    <w:tmpl w:val="76D07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6C156B"/>
    <w:multiLevelType w:val="multilevel"/>
    <w:tmpl w:val="C20A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C90A6B"/>
    <w:multiLevelType w:val="hybridMultilevel"/>
    <w:tmpl w:val="E132F6FE"/>
    <w:lvl w:ilvl="0" w:tplc="F4D07356">
      <w:start w:val="2"/>
      <w:numFmt w:val="upperRoman"/>
      <w:lvlText w:val="%1."/>
      <w:lvlJc w:val="left"/>
      <w:pPr>
        <w:ind w:left="51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8">
    <w:nsid w:val="121557A3"/>
    <w:multiLevelType w:val="hybridMultilevel"/>
    <w:tmpl w:val="884EA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6357F"/>
    <w:multiLevelType w:val="hybridMultilevel"/>
    <w:tmpl w:val="0584D4D2"/>
    <w:lvl w:ilvl="0" w:tplc="363E6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A6D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26E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E82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D20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0A6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5CB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C4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FA4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10C0274"/>
    <w:multiLevelType w:val="hybridMultilevel"/>
    <w:tmpl w:val="AEAEB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23711F"/>
    <w:multiLevelType w:val="hybridMultilevel"/>
    <w:tmpl w:val="03005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69546A"/>
    <w:multiLevelType w:val="hybridMultilevel"/>
    <w:tmpl w:val="79344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766B6"/>
    <w:multiLevelType w:val="hybridMultilevel"/>
    <w:tmpl w:val="E132F6FE"/>
    <w:lvl w:ilvl="0" w:tplc="F4D07356">
      <w:start w:val="2"/>
      <w:numFmt w:val="upperRoman"/>
      <w:lvlText w:val="%1."/>
      <w:lvlJc w:val="left"/>
      <w:pPr>
        <w:ind w:left="51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5">
    <w:nsid w:val="29915FA2"/>
    <w:multiLevelType w:val="hybridMultilevel"/>
    <w:tmpl w:val="34F4ED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DA42D4"/>
    <w:multiLevelType w:val="hybridMultilevel"/>
    <w:tmpl w:val="28C6C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5E02D3"/>
    <w:multiLevelType w:val="hybridMultilevel"/>
    <w:tmpl w:val="06822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EC3130"/>
    <w:multiLevelType w:val="hybridMultilevel"/>
    <w:tmpl w:val="9B9078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D5605BA"/>
    <w:multiLevelType w:val="hybridMultilevel"/>
    <w:tmpl w:val="A120B7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6E3BB7"/>
    <w:multiLevelType w:val="hybridMultilevel"/>
    <w:tmpl w:val="55900BF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11A6910"/>
    <w:multiLevelType w:val="hybridMultilevel"/>
    <w:tmpl w:val="9CC49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E75D3"/>
    <w:multiLevelType w:val="hybridMultilevel"/>
    <w:tmpl w:val="057E3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EC4150"/>
    <w:multiLevelType w:val="hybridMultilevel"/>
    <w:tmpl w:val="917EF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F7723B"/>
    <w:multiLevelType w:val="hybridMultilevel"/>
    <w:tmpl w:val="24285E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DA27C8"/>
    <w:multiLevelType w:val="hybridMultilevel"/>
    <w:tmpl w:val="C9542DA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E9E79B5"/>
    <w:multiLevelType w:val="hybridMultilevel"/>
    <w:tmpl w:val="D568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167D8F"/>
    <w:multiLevelType w:val="hybridMultilevel"/>
    <w:tmpl w:val="45EA8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272187"/>
    <w:multiLevelType w:val="hybridMultilevel"/>
    <w:tmpl w:val="DA381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A06E1A"/>
    <w:multiLevelType w:val="hybridMultilevel"/>
    <w:tmpl w:val="4BC2E8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4C6E62D1"/>
    <w:multiLevelType w:val="hybridMultilevel"/>
    <w:tmpl w:val="514ADFC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46B5954"/>
    <w:multiLevelType w:val="hybridMultilevel"/>
    <w:tmpl w:val="0590AA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895B42"/>
    <w:multiLevelType w:val="hybridMultilevel"/>
    <w:tmpl w:val="5F46667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58737133"/>
    <w:multiLevelType w:val="hybridMultilevel"/>
    <w:tmpl w:val="E444C23C"/>
    <w:lvl w:ilvl="0" w:tplc="00000002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D3B7BCC"/>
    <w:multiLevelType w:val="hybridMultilevel"/>
    <w:tmpl w:val="EBE8B64A"/>
    <w:lvl w:ilvl="0" w:tplc="D902DBE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DF46C8"/>
    <w:multiLevelType w:val="hybridMultilevel"/>
    <w:tmpl w:val="529236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3F6958"/>
    <w:multiLevelType w:val="hybridMultilevel"/>
    <w:tmpl w:val="20BC32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5B7166"/>
    <w:multiLevelType w:val="hybridMultilevel"/>
    <w:tmpl w:val="43FA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F423BB"/>
    <w:multiLevelType w:val="hybridMultilevel"/>
    <w:tmpl w:val="C9A8DE0A"/>
    <w:lvl w:ilvl="0" w:tplc="BFC221B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494787"/>
    <w:multiLevelType w:val="hybridMultilevel"/>
    <w:tmpl w:val="8B3E2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FE5BD0"/>
    <w:multiLevelType w:val="hybridMultilevel"/>
    <w:tmpl w:val="F2B80D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732E6A1A"/>
    <w:multiLevelType w:val="hybridMultilevel"/>
    <w:tmpl w:val="FB8840AC"/>
    <w:lvl w:ilvl="0" w:tplc="2CDEBD4E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>
    <w:nsid w:val="73B53910"/>
    <w:multiLevelType w:val="hybridMultilevel"/>
    <w:tmpl w:val="59768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C14EE0"/>
    <w:multiLevelType w:val="multilevel"/>
    <w:tmpl w:val="91DC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5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E678A8"/>
    <w:multiLevelType w:val="hybridMultilevel"/>
    <w:tmpl w:val="4D38D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5F35B2"/>
    <w:multiLevelType w:val="hybridMultilevel"/>
    <w:tmpl w:val="3830E3B0"/>
    <w:lvl w:ilvl="0" w:tplc="BE149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</w:num>
  <w:num w:numId="3">
    <w:abstractNumId w:val="45"/>
  </w:num>
  <w:num w:numId="4">
    <w:abstractNumId w:val="34"/>
  </w:num>
  <w:num w:numId="5">
    <w:abstractNumId w:val="0"/>
  </w:num>
  <w:num w:numId="6">
    <w:abstractNumId w:val="5"/>
  </w:num>
  <w:num w:numId="7">
    <w:abstractNumId w:val="6"/>
  </w:num>
  <w:num w:numId="8">
    <w:abstractNumId w:val="43"/>
  </w:num>
  <w:num w:numId="9">
    <w:abstractNumId w:val="11"/>
  </w:num>
  <w:num w:numId="10">
    <w:abstractNumId w:val="14"/>
  </w:num>
  <w:num w:numId="11">
    <w:abstractNumId w:val="7"/>
  </w:num>
  <w:num w:numId="12">
    <w:abstractNumId w:val="4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36"/>
  </w:num>
  <w:num w:numId="16">
    <w:abstractNumId w:val="25"/>
  </w:num>
  <w:num w:numId="17">
    <w:abstractNumId w:val="21"/>
  </w:num>
  <w:num w:numId="18">
    <w:abstractNumId w:val="10"/>
  </w:num>
  <w:num w:numId="19">
    <w:abstractNumId w:val="2"/>
  </w:num>
  <w:num w:numId="20">
    <w:abstractNumId w:val="29"/>
  </w:num>
  <w:num w:numId="21">
    <w:abstractNumId w:val="1"/>
  </w:num>
  <w:num w:numId="22">
    <w:abstractNumId w:val="8"/>
  </w:num>
  <w:num w:numId="23">
    <w:abstractNumId w:val="12"/>
  </w:num>
  <w:num w:numId="24">
    <w:abstractNumId w:val="26"/>
  </w:num>
  <w:num w:numId="25">
    <w:abstractNumId w:val="23"/>
  </w:num>
  <w:num w:numId="26">
    <w:abstractNumId w:val="16"/>
  </w:num>
  <w:num w:numId="27">
    <w:abstractNumId w:val="42"/>
  </w:num>
  <w:num w:numId="28">
    <w:abstractNumId w:val="18"/>
  </w:num>
  <w:num w:numId="29">
    <w:abstractNumId w:val="28"/>
  </w:num>
  <w:num w:numId="30">
    <w:abstractNumId w:val="22"/>
  </w:num>
  <w:num w:numId="31">
    <w:abstractNumId w:val="13"/>
  </w:num>
  <w:num w:numId="32">
    <w:abstractNumId w:val="4"/>
  </w:num>
  <w:num w:numId="33">
    <w:abstractNumId w:val="17"/>
  </w:num>
  <w:num w:numId="34">
    <w:abstractNumId w:val="44"/>
  </w:num>
  <w:num w:numId="35">
    <w:abstractNumId w:val="19"/>
  </w:num>
  <w:num w:numId="36">
    <w:abstractNumId w:val="27"/>
  </w:num>
  <w:num w:numId="37">
    <w:abstractNumId w:val="31"/>
  </w:num>
  <w:num w:numId="38">
    <w:abstractNumId w:val="15"/>
  </w:num>
  <w:num w:numId="39">
    <w:abstractNumId w:val="35"/>
  </w:num>
  <w:num w:numId="40">
    <w:abstractNumId w:val="3"/>
  </w:num>
  <w:num w:numId="41">
    <w:abstractNumId w:val="24"/>
  </w:num>
  <w:num w:numId="42">
    <w:abstractNumId w:val="38"/>
  </w:num>
  <w:num w:numId="43">
    <w:abstractNumId w:val="39"/>
  </w:num>
  <w:num w:numId="44">
    <w:abstractNumId w:val="20"/>
  </w:num>
  <w:num w:numId="45">
    <w:abstractNumId w:val="30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3A"/>
    <w:rsid w:val="00014521"/>
    <w:rsid w:val="00022247"/>
    <w:rsid w:val="000245CC"/>
    <w:rsid w:val="0003482E"/>
    <w:rsid w:val="00035259"/>
    <w:rsid w:val="000358DC"/>
    <w:rsid w:val="00040C9F"/>
    <w:rsid w:val="00041581"/>
    <w:rsid w:val="00043AEC"/>
    <w:rsid w:val="00062E07"/>
    <w:rsid w:val="00066F9C"/>
    <w:rsid w:val="000707A7"/>
    <w:rsid w:val="00077519"/>
    <w:rsid w:val="0007773B"/>
    <w:rsid w:val="000A501D"/>
    <w:rsid w:val="000B34FD"/>
    <w:rsid w:val="000B3BC3"/>
    <w:rsid w:val="000B52A2"/>
    <w:rsid w:val="000B755B"/>
    <w:rsid w:val="000C4EC9"/>
    <w:rsid w:val="000D0AB9"/>
    <w:rsid w:val="000F7E8E"/>
    <w:rsid w:val="00106A60"/>
    <w:rsid w:val="00114A11"/>
    <w:rsid w:val="00115228"/>
    <w:rsid w:val="001173B5"/>
    <w:rsid w:val="00117EA4"/>
    <w:rsid w:val="00121571"/>
    <w:rsid w:val="00135EF5"/>
    <w:rsid w:val="001435A4"/>
    <w:rsid w:val="001503F8"/>
    <w:rsid w:val="00165B00"/>
    <w:rsid w:val="00166F21"/>
    <w:rsid w:val="00184D13"/>
    <w:rsid w:val="00192123"/>
    <w:rsid w:val="001A1709"/>
    <w:rsid w:val="001B085C"/>
    <w:rsid w:val="001B09BE"/>
    <w:rsid w:val="001B5E6D"/>
    <w:rsid w:val="001C62D9"/>
    <w:rsid w:val="001D0240"/>
    <w:rsid w:val="001D3DBB"/>
    <w:rsid w:val="001D5471"/>
    <w:rsid w:val="001F2357"/>
    <w:rsid w:val="001F2AB4"/>
    <w:rsid w:val="00216693"/>
    <w:rsid w:val="00222B2A"/>
    <w:rsid w:val="00225F3A"/>
    <w:rsid w:val="00235B9E"/>
    <w:rsid w:val="00260693"/>
    <w:rsid w:val="00261AE4"/>
    <w:rsid w:val="00261C74"/>
    <w:rsid w:val="00272CDA"/>
    <w:rsid w:val="00295626"/>
    <w:rsid w:val="002A59A5"/>
    <w:rsid w:val="002B50BC"/>
    <w:rsid w:val="002C0A0B"/>
    <w:rsid w:val="002C374A"/>
    <w:rsid w:val="002C62CA"/>
    <w:rsid w:val="002E6A91"/>
    <w:rsid w:val="002F171E"/>
    <w:rsid w:val="00300B56"/>
    <w:rsid w:val="00311C8E"/>
    <w:rsid w:val="00316A30"/>
    <w:rsid w:val="003222E6"/>
    <w:rsid w:val="003233D0"/>
    <w:rsid w:val="00323459"/>
    <w:rsid w:val="003234F4"/>
    <w:rsid w:val="00326162"/>
    <w:rsid w:val="00330FB4"/>
    <w:rsid w:val="0033327E"/>
    <w:rsid w:val="00346A07"/>
    <w:rsid w:val="003714C2"/>
    <w:rsid w:val="00373861"/>
    <w:rsid w:val="003942B4"/>
    <w:rsid w:val="003B5E6B"/>
    <w:rsid w:val="003C0125"/>
    <w:rsid w:val="003C61BD"/>
    <w:rsid w:val="003D3FB6"/>
    <w:rsid w:val="003F1F5D"/>
    <w:rsid w:val="003F2211"/>
    <w:rsid w:val="003F7B75"/>
    <w:rsid w:val="00405011"/>
    <w:rsid w:val="00406444"/>
    <w:rsid w:val="00406D8C"/>
    <w:rsid w:val="004119AA"/>
    <w:rsid w:val="0041564D"/>
    <w:rsid w:val="00416517"/>
    <w:rsid w:val="004209F2"/>
    <w:rsid w:val="0042331D"/>
    <w:rsid w:val="004318DE"/>
    <w:rsid w:val="00440A55"/>
    <w:rsid w:val="004536EF"/>
    <w:rsid w:val="00466CB2"/>
    <w:rsid w:val="00471072"/>
    <w:rsid w:val="004716CD"/>
    <w:rsid w:val="004721E2"/>
    <w:rsid w:val="00475ED7"/>
    <w:rsid w:val="00485B69"/>
    <w:rsid w:val="00492B62"/>
    <w:rsid w:val="0049703A"/>
    <w:rsid w:val="004A3C1E"/>
    <w:rsid w:val="004C19AE"/>
    <w:rsid w:val="004C6C99"/>
    <w:rsid w:val="004E15F2"/>
    <w:rsid w:val="004E5C3A"/>
    <w:rsid w:val="004E7B1E"/>
    <w:rsid w:val="004F4912"/>
    <w:rsid w:val="0050361F"/>
    <w:rsid w:val="0050480D"/>
    <w:rsid w:val="00520F8F"/>
    <w:rsid w:val="00531FF0"/>
    <w:rsid w:val="005376F5"/>
    <w:rsid w:val="0054756C"/>
    <w:rsid w:val="00551B0E"/>
    <w:rsid w:val="005531BB"/>
    <w:rsid w:val="00557975"/>
    <w:rsid w:val="00562C47"/>
    <w:rsid w:val="00570719"/>
    <w:rsid w:val="005837EC"/>
    <w:rsid w:val="00586EE5"/>
    <w:rsid w:val="0058705E"/>
    <w:rsid w:val="005919FF"/>
    <w:rsid w:val="00593D7F"/>
    <w:rsid w:val="005A48EB"/>
    <w:rsid w:val="005A4929"/>
    <w:rsid w:val="005B5B9E"/>
    <w:rsid w:val="005D09E1"/>
    <w:rsid w:val="005F01BE"/>
    <w:rsid w:val="006334F1"/>
    <w:rsid w:val="006438F2"/>
    <w:rsid w:val="00645477"/>
    <w:rsid w:val="00654017"/>
    <w:rsid w:val="00655DFD"/>
    <w:rsid w:val="006564F5"/>
    <w:rsid w:val="006609C7"/>
    <w:rsid w:val="00660F7B"/>
    <w:rsid w:val="006620E3"/>
    <w:rsid w:val="00663583"/>
    <w:rsid w:val="00670688"/>
    <w:rsid w:val="0067088E"/>
    <w:rsid w:val="00677BE8"/>
    <w:rsid w:val="00695CF2"/>
    <w:rsid w:val="006A5766"/>
    <w:rsid w:val="006B7C3D"/>
    <w:rsid w:val="006C0E54"/>
    <w:rsid w:val="006E2642"/>
    <w:rsid w:val="006E5A86"/>
    <w:rsid w:val="006F03B4"/>
    <w:rsid w:val="007261F5"/>
    <w:rsid w:val="00726E6A"/>
    <w:rsid w:val="007276A0"/>
    <w:rsid w:val="007314AC"/>
    <w:rsid w:val="00737A98"/>
    <w:rsid w:val="00740082"/>
    <w:rsid w:val="0074165C"/>
    <w:rsid w:val="007574FF"/>
    <w:rsid w:val="00763F5F"/>
    <w:rsid w:val="00774205"/>
    <w:rsid w:val="0077530D"/>
    <w:rsid w:val="00791EFC"/>
    <w:rsid w:val="007976DA"/>
    <w:rsid w:val="007A1871"/>
    <w:rsid w:val="007A1890"/>
    <w:rsid w:val="007A2DEA"/>
    <w:rsid w:val="007A537A"/>
    <w:rsid w:val="007B0098"/>
    <w:rsid w:val="007B0EB5"/>
    <w:rsid w:val="007B256D"/>
    <w:rsid w:val="007B4A0C"/>
    <w:rsid w:val="007B6758"/>
    <w:rsid w:val="007B6D4B"/>
    <w:rsid w:val="007C4544"/>
    <w:rsid w:val="007C48E8"/>
    <w:rsid w:val="00801353"/>
    <w:rsid w:val="008120A7"/>
    <w:rsid w:val="00830897"/>
    <w:rsid w:val="0084092F"/>
    <w:rsid w:val="008453B4"/>
    <w:rsid w:val="00873BD0"/>
    <w:rsid w:val="00875B56"/>
    <w:rsid w:val="008768E9"/>
    <w:rsid w:val="00877D6C"/>
    <w:rsid w:val="008812A7"/>
    <w:rsid w:val="008B6278"/>
    <w:rsid w:val="008C3B66"/>
    <w:rsid w:val="008F1CCC"/>
    <w:rsid w:val="0090617C"/>
    <w:rsid w:val="00916613"/>
    <w:rsid w:val="00924F74"/>
    <w:rsid w:val="00933BDD"/>
    <w:rsid w:val="00940B38"/>
    <w:rsid w:val="00943BE8"/>
    <w:rsid w:val="00961BDB"/>
    <w:rsid w:val="00963A7E"/>
    <w:rsid w:val="00963EC5"/>
    <w:rsid w:val="009720AC"/>
    <w:rsid w:val="009721D1"/>
    <w:rsid w:val="00980220"/>
    <w:rsid w:val="00993C9A"/>
    <w:rsid w:val="0099478E"/>
    <w:rsid w:val="009A71E3"/>
    <w:rsid w:val="009B109E"/>
    <w:rsid w:val="009D5B31"/>
    <w:rsid w:val="009E2D37"/>
    <w:rsid w:val="009E4D80"/>
    <w:rsid w:val="00A07162"/>
    <w:rsid w:val="00A143F4"/>
    <w:rsid w:val="00A148DF"/>
    <w:rsid w:val="00A17013"/>
    <w:rsid w:val="00A21AEF"/>
    <w:rsid w:val="00A30273"/>
    <w:rsid w:val="00A30CA9"/>
    <w:rsid w:val="00A410B1"/>
    <w:rsid w:val="00A52FE5"/>
    <w:rsid w:val="00A578EE"/>
    <w:rsid w:val="00A62BA3"/>
    <w:rsid w:val="00A64A33"/>
    <w:rsid w:val="00A84E68"/>
    <w:rsid w:val="00A92048"/>
    <w:rsid w:val="00A9233A"/>
    <w:rsid w:val="00A96D44"/>
    <w:rsid w:val="00AA2750"/>
    <w:rsid w:val="00AB12AE"/>
    <w:rsid w:val="00AB4D1F"/>
    <w:rsid w:val="00AC3794"/>
    <w:rsid w:val="00AD5F13"/>
    <w:rsid w:val="00B0369E"/>
    <w:rsid w:val="00B04EF0"/>
    <w:rsid w:val="00B10ECD"/>
    <w:rsid w:val="00B25753"/>
    <w:rsid w:val="00B37D8F"/>
    <w:rsid w:val="00B43BBC"/>
    <w:rsid w:val="00B440A9"/>
    <w:rsid w:val="00B6298D"/>
    <w:rsid w:val="00B64ED0"/>
    <w:rsid w:val="00B66C9A"/>
    <w:rsid w:val="00B717CF"/>
    <w:rsid w:val="00B85566"/>
    <w:rsid w:val="00B87FC3"/>
    <w:rsid w:val="00B949A6"/>
    <w:rsid w:val="00BA664A"/>
    <w:rsid w:val="00BB12C4"/>
    <w:rsid w:val="00BB24D3"/>
    <w:rsid w:val="00BB2C5E"/>
    <w:rsid w:val="00BC02E3"/>
    <w:rsid w:val="00BD09E6"/>
    <w:rsid w:val="00BD3B07"/>
    <w:rsid w:val="00BE5FC4"/>
    <w:rsid w:val="00BF5ECE"/>
    <w:rsid w:val="00C00443"/>
    <w:rsid w:val="00C030BC"/>
    <w:rsid w:val="00C053A9"/>
    <w:rsid w:val="00C15736"/>
    <w:rsid w:val="00C24946"/>
    <w:rsid w:val="00C32394"/>
    <w:rsid w:val="00C355C2"/>
    <w:rsid w:val="00C503AA"/>
    <w:rsid w:val="00C51552"/>
    <w:rsid w:val="00C76015"/>
    <w:rsid w:val="00C85634"/>
    <w:rsid w:val="00C8721C"/>
    <w:rsid w:val="00C90273"/>
    <w:rsid w:val="00C9071B"/>
    <w:rsid w:val="00CA1F5E"/>
    <w:rsid w:val="00CB06DE"/>
    <w:rsid w:val="00CB4EFC"/>
    <w:rsid w:val="00CB7EAC"/>
    <w:rsid w:val="00CC1648"/>
    <w:rsid w:val="00CC5D87"/>
    <w:rsid w:val="00CD4D51"/>
    <w:rsid w:val="00CE7AAD"/>
    <w:rsid w:val="00D01044"/>
    <w:rsid w:val="00D01CC3"/>
    <w:rsid w:val="00D0712C"/>
    <w:rsid w:val="00D3242C"/>
    <w:rsid w:val="00D46B15"/>
    <w:rsid w:val="00D566F2"/>
    <w:rsid w:val="00D657E1"/>
    <w:rsid w:val="00D7609A"/>
    <w:rsid w:val="00D84B7C"/>
    <w:rsid w:val="00D90E9B"/>
    <w:rsid w:val="00DA07D1"/>
    <w:rsid w:val="00DA38A1"/>
    <w:rsid w:val="00DB7A75"/>
    <w:rsid w:val="00DD2AAA"/>
    <w:rsid w:val="00DE5231"/>
    <w:rsid w:val="00DF2CD5"/>
    <w:rsid w:val="00DF76A7"/>
    <w:rsid w:val="00E1635C"/>
    <w:rsid w:val="00E333EF"/>
    <w:rsid w:val="00E416C5"/>
    <w:rsid w:val="00E47884"/>
    <w:rsid w:val="00E55C61"/>
    <w:rsid w:val="00E57005"/>
    <w:rsid w:val="00E60B6F"/>
    <w:rsid w:val="00E73ADE"/>
    <w:rsid w:val="00E9347F"/>
    <w:rsid w:val="00E95818"/>
    <w:rsid w:val="00EA2A9E"/>
    <w:rsid w:val="00EB0217"/>
    <w:rsid w:val="00EB4176"/>
    <w:rsid w:val="00EB44A6"/>
    <w:rsid w:val="00ED0C1B"/>
    <w:rsid w:val="00ED75BA"/>
    <w:rsid w:val="00EE736E"/>
    <w:rsid w:val="00EF495A"/>
    <w:rsid w:val="00EF548A"/>
    <w:rsid w:val="00F05757"/>
    <w:rsid w:val="00F05953"/>
    <w:rsid w:val="00F22CAD"/>
    <w:rsid w:val="00F27951"/>
    <w:rsid w:val="00F3649E"/>
    <w:rsid w:val="00F44B2E"/>
    <w:rsid w:val="00F462BD"/>
    <w:rsid w:val="00F46A6F"/>
    <w:rsid w:val="00F52400"/>
    <w:rsid w:val="00F6381D"/>
    <w:rsid w:val="00F714EF"/>
    <w:rsid w:val="00F7200C"/>
    <w:rsid w:val="00F825D4"/>
    <w:rsid w:val="00F97B02"/>
    <w:rsid w:val="00FA3D17"/>
    <w:rsid w:val="00FA5704"/>
    <w:rsid w:val="00FB21A6"/>
    <w:rsid w:val="00FC2C90"/>
    <w:rsid w:val="00FD1CA3"/>
    <w:rsid w:val="00FD6A2D"/>
    <w:rsid w:val="00FF3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2E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E4D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55D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aliases w:val="основа"/>
    <w:link w:val="a4"/>
    <w:qFormat/>
    <w:rsid w:val="00FF32F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FF32F2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8B62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2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2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2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B6278"/>
    <w:pPr>
      <w:ind w:left="720"/>
      <w:contextualSpacing/>
    </w:pPr>
  </w:style>
  <w:style w:type="paragraph" w:customStyle="1" w:styleId="formattext">
    <w:name w:val="formattext"/>
    <w:basedOn w:val="a"/>
    <w:rsid w:val="001B085C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rsid w:val="005F01BE"/>
    <w:rPr>
      <w:sz w:val="28"/>
    </w:rPr>
  </w:style>
  <w:style w:type="character" w:customStyle="1" w:styleId="ac">
    <w:name w:val="Основной текст Знак"/>
    <w:basedOn w:val="a0"/>
    <w:link w:val="ab"/>
    <w:semiHidden/>
    <w:rsid w:val="005F01B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rsid w:val="009D5B31"/>
    <w:rPr>
      <w:color w:val="0000FF"/>
      <w:u w:val="single"/>
    </w:rPr>
  </w:style>
  <w:style w:type="table" w:styleId="ae">
    <w:name w:val="Table Grid"/>
    <w:basedOn w:val="a1"/>
    <w:uiPriority w:val="59"/>
    <w:rsid w:val="00961B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основа Знак"/>
    <w:link w:val="a3"/>
    <w:locked/>
    <w:rsid w:val="004318DE"/>
    <w:rPr>
      <w:rFonts w:ascii="Calibri" w:eastAsia="Calibri" w:hAnsi="Calibri" w:cs="Times New Roman"/>
    </w:rPr>
  </w:style>
  <w:style w:type="character" w:customStyle="1" w:styleId="FontStyle51">
    <w:name w:val="Font Style51"/>
    <w:basedOn w:val="a0"/>
    <w:uiPriority w:val="99"/>
    <w:rsid w:val="004318DE"/>
    <w:rPr>
      <w:rFonts w:ascii="Times New Roman" w:hAnsi="Times New Roman" w:cs="Times New Roman"/>
      <w:sz w:val="18"/>
      <w:szCs w:val="18"/>
    </w:rPr>
  </w:style>
  <w:style w:type="paragraph" w:customStyle="1" w:styleId="c27">
    <w:name w:val="c27"/>
    <w:basedOn w:val="a"/>
    <w:rsid w:val="0090617C"/>
    <w:pPr>
      <w:spacing w:before="100" w:beforeAutospacing="1" w:after="100" w:afterAutospacing="1"/>
    </w:pPr>
  </w:style>
  <w:style w:type="character" w:customStyle="1" w:styleId="c2">
    <w:name w:val="c2"/>
    <w:basedOn w:val="a0"/>
    <w:rsid w:val="0090617C"/>
  </w:style>
  <w:style w:type="character" w:customStyle="1" w:styleId="c1">
    <w:name w:val="c1"/>
    <w:basedOn w:val="a0"/>
    <w:rsid w:val="0090617C"/>
  </w:style>
  <w:style w:type="paragraph" w:customStyle="1" w:styleId="c6">
    <w:name w:val="c6"/>
    <w:basedOn w:val="a"/>
    <w:rsid w:val="0090617C"/>
    <w:pPr>
      <w:spacing w:before="100" w:beforeAutospacing="1" w:after="100" w:afterAutospacing="1"/>
    </w:pPr>
  </w:style>
  <w:style w:type="character" w:customStyle="1" w:styleId="c0">
    <w:name w:val="c0"/>
    <w:basedOn w:val="a0"/>
    <w:rsid w:val="0090617C"/>
  </w:style>
  <w:style w:type="character" w:customStyle="1" w:styleId="10">
    <w:name w:val="Заголовок 1 Знак"/>
    <w:basedOn w:val="a0"/>
    <w:link w:val="1"/>
    <w:uiPriority w:val="9"/>
    <w:rsid w:val="00062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R2">
    <w:name w:val="FR2"/>
    <w:rsid w:val="00FD1CA3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3942B4"/>
    <w:pPr>
      <w:suppressAutoHyphens/>
      <w:spacing w:line="100" w:lineRule="atLeast"/>
    </w:pPr>
    <w:rPr>
      <w:rFonts w:eastAsia="Lucida Sans Unicode" w:cs="Tahoma"/>
      <w:kern w:val="2"/>
      <w:lang w:eastAsia="hi-IN" w:bidi="hi-IN"/>
    </w:rPr>
  </w:style>
  <w:style w:type="paragraph" w:customStyle="1" w:styleId="11">
    <w:name w:val="Без интервала1"/>
    <w:rsid w:val="001921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19212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2E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E4D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55D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aliases w:val="основа"/>
    <w:link w:val="a4"/>
    <w:qFormat/>
    <w:rsid w:val="00FF32F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FF32F2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8B62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2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2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2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B6278"/>
    <w:pPr>
      <w:ind w:left="720"/>
      <w:contextualSpacing/>
    </w:pPr>
  </w:style>
  <w:style w:type="paragraph" w:customStyle="1" w:styleId="formattext">
    <w:name w:val="formattext"/>
    <w:basedOn w:val="a"/>
    <w:rsid w:val="001B085C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rsid w:val="005F01BE"/>
    <w:rPr>
      <w:sz w:val="28"/>
    </w:rPr>
  </w:style>
  <w:style w:type="character" w:customStyle="1" w:styleId="ac">
    <w:name w:val="Основной текст Знак"/>
    <w:basedOn w:val="a0"/>
    <w:link w:val="ab"/>
    <w:semiHidden/>
    <w:rsid w:val="005F01B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rsid w:val="009D5B31"/>
    <w:rPr>
      <w:color w:val="0000FF"/>
      <w:u w:val="single"/>
    </w:rPr>
  </w:style>
  <w:style w:type="table" w:styleId="ae">
    <w:name w:val="Table Grid"/>
    <w:basedOn w:val="a1"/>
    <w:uiPriority w:val="59"/>
    <w:rsid w:val="00961B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основа Знак"/>
    <w:link w:val="a3"/>
    <w:locked/>
    <w:rsid w:val="004318DE"/>
    <w:rPr>
      <w:rFonts w:ascii="Calibri" w:eastAsia="Calibri" w:hAnsi="Calibri" w:cs="Times New Roman"/>
    </w:rPr>
  </w:style>
  <w:style w:type="character" w:customStyle="1" w:styleId="FontStyle51">
    <w:name w:val="Font Style51"/>
    <w:basedOn w:val="a0"/>
    <w:uiPriority w:val="99"/>
    <w:rsid w:val="004318DE"/>
    <w:rPr>
      <w:rFonts w:ascii="Times New Roman" w:hAnsi="Times New Roman" w:cs="Times New Roman"/>
      <w:sz w:val="18"/>
      <w:szCs w:val="18"/>
    </w:rPr>
  </w:style>
  <w:style w:type="paragraph" w:customStyle="1" w:styleId="c27">
    <w:name w:val="c27"/>
    <w:basedOn w:val="a"/>
    <w:rsid w:val="0090617C"/>
    <w:pPr>
      <w:spacing w:before="100" w:beforeAutospacing="1" w:after="100" w:afterAutospacing="1"/>
    </w:pPr>
  </w:style>
  <w:style w:type="character" w:customStyle="1" w:styleId="c2">
    <w:name w:val="c2"/>
    <w:basedOn w:val="a0"/>
    <w:rsid w:val="0090617C"/>
  </w:style>
  <w:style w:type="character" w:customStyle="1" w:styleId="c1">
    <w:name w:val="c1"/>
    <w:basedOn w:val="a0"/>
    <w:rsid w:val="0090617C"/>
  </w:style>
  <w:style w:type="paragraph" w:customStyle="1" w:styleId="c6">
    <w:name w:val="c6"/>
    <w:basedOn w:val="a"/>
    <w:rsid w:val="0090617C"/>
    <w:pPr>
      <w:spacing w:before="100" w:beforeAutospacing="1" w:after="100" w:afterAutospacing="1"/>
    </w:pPr>
  </w:style>
  <w:style w:type="character" w:customStyle="1" w:styleId="c0">
    <w:name w:val="c0"/>
    <w:basedOn w:val="a0"/>
    <w:rsid w:val="0090617C"/>
  </w:style>
  <w:style w:type="character" w:customStyle="1" w:styleId="10">
    <w:name w:val="Заголовок 1 Знак"/>
    <w:basedOn w:val="a0"/>
    <w:link w:val="1"/>
    <w:uiPriority w:val="9"/>
    <w:rsid w:val="00062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R2">
    <w:name w:val="FR2"/>
    <w:rsid w:val="00FD1CA3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3942B4"/>
    <w:pPr>
      <w:suppressAutoHyphens/>
      <w:spacing w:line="100" w:lineRule="atLeast"/>
    </w:pPr>
    <w:rPr>
      <w:rFonts w:eastAsia="Lucida Sans Unicode" w:cs="Tahoma"/>
      <w:kern w:val="2"/>
      <w:lang w:eastAsia="hi-IN" w:bidi="hi-IN"/>
    </w:rPr>
  </w:style>
  <w:style w:type="paragraph" w:customStyle="1" w:styleId="11">
    <w:name w:val="Без интервала1"/>
    <w:rsid w:val="001921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19212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E5FA6-31F1-4D99-BD62-47871331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6732</Words>
  <Characters>38373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zav2</cp:lastModifiedBy>
  <cp:revision>2</cp:revision>
  <dcterms:created xsi:type="dcterms:W3CDTF">2023-03-09T11:16:00Z</dcterms:created>
  <dcterms:modified xsi:type="dcterms:W3CDTF">2023-03-09T11:16:00Z</dcterms:modified>
</cp:coreProperties>
</file>