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953" w:rsidRDefault="00191953" w:rsidP="00191953">
      <w:pPr>
        <w:pStyle w:val="2"/>
        <w:spacing w:line="360" w:lineRule="auto"/>
        <w:jc w:val="center"/>
        <w:rPr>
          <w:rFonts w:ascii="Times New Roman" w:hAnsi="Times New Roman"/>
          <w:sz w:val="24"/>
          <w:szCs w:val="24"/>
        </w:rPr>
      </w:pPr>
      <w:r>
        <w:rPr>
          <w:rFonts w:ascii="Times New Roman" w:hAnsi="Times New Roman"/>
          <w:sz w:val="24"/>
          <w:szCs w:val="24"/>
        </w:rPr>
        <w:t>МУНИЦИПАЛЬНОЕ БЮДЖЕТНОЕ УЧРЕЖДЕНИЕ</w:t>
      </w:r>
    </w:p>
    <w:p w:rsidR="00191953" w:rsidRDefault="00191953" w:rsidP="00191953">
      <w:pPr>
        <w:pStyle w:val="2"/>
        <w:spacing w:line="360" w:lineRule="auto"/>
        <w:jc w:val="center"/>
        <w:rPr>
          <w:rFonts w:ascii="Times New Roman" w:hAnsi="Times New Roman"/>
          <w:sz w:val="24"/>
          <w:szCs w:val="24"/>
        </w:rPr>
      </w:pPr>
      <w:r>
        <w:rPr>
          <w:rFonts w:ascii="Times New Roman" w:hAnsi="Times New Roman"/>
          <w:sz w:val="24"/>
          <w:szCs w:val="24"/>
        </w:rPr>
        <w:t>«СЕРТОЛОВСКАЯ ОБЩЕОБРАЗОВАТЕЛЬНАЯ ШКОЛА №1»</w:t>
      </w:r>
    </w:p>
    <w:p w:rsidR="008516E1" w:rsidRDefault="008516E1" w:rsidP="00191953">
      <w:pPr>
        <w:pStyle w:val="10"/>
        <w:spacing w:line="360" w:lineRule="auto"/>
        <w:rPr>
          <w:rFonts w:ascii="Times New Roman" w:hAnsi="Times New Roman"/>
          <w:b/>
          <w:sz w:val="24"/>
          <w:szCs w:val="24"/>
        </w:rPr>
      </w:pPr>
    </w:p>
    <w:p w:rsidR="008516E1" w:rsidRDefault="008516E1" w:rsidP="008516E1">
      <w:pPr>
        <w:pStyle w:val="10"/>
        <w:spacing w:line="360" w:lineRule="auto"/>
        <w:jc w:val="center"/>
        <w:rPr>
          <w:rFonts w:ascii="Times New Roman" w:hAnsi="Times New Roman"/>
          <w:b/>
          <w:sz w:val="24"/>
          <w:szCs w:val="24"/>
        </w:rPr>
      </w:pPr>
    </w:p>
    <w:p w:rsidR="008516E1" w:rsidRDefault="008516E1" w:rsidP="008516E1">
      <w:pPr>
        <w:pStyle w:val="10"/>
        <w:spacing w:line="360" w:lineRule="auto"/>
        <w:jc w:val="center"/>
        <w:rPr>
          <w:rFonts w:ascii="Times New Roman" w:hAnsi="Times New Roman"/>
          <w:b/>
          <w:sz w:val="24"/>
          <w:szCs w:val="24"/>
        </w:rPr>
      </w:pPr>
    </w:p>
    <w:p w:rsidR="008516E1" w:rsidRDefault="008516E1" w:rsidP="008516E1">
      <w:pPr>
        <w:pStyle w:val="10"/>
        <w:spacing w:line="360" w:lineRule="auto"/>
        <w:jc w:val="center"/>
        <w:rPr>
          <w:rFonts w:ascii="Times New Roman" w:hAnsi="Times New Roman"/>
          <w:b/>
          <w:sz w:val="24"/>
          <w:szCs w:val="24"/>
        </w:rPr>
      </w:pPr>
    </w:p>
    <w:p w:rsidR="008516E1" w:rsidRDefault="008516E1" w:rsidP="008516E1">
      <w:pPr>
        <w:pStyle w:val="10"/>
        <w:spacing w:line="360" w:lineRule="auto"/>
        <w:jc w:val="center"/>
        <w:rPr>
          <w:rFonts w:ascii="Times New Roman" w:hAnsi="Times New Roman"/>
          <w:b/>
          <w:sz w:val="24"/>
          <w:szCs w:val="24"/>
        </w:rPr>
      </w:pPr>
    </w:p>
    <w:p w:rsidR="008516E1" w:rsidRDefault="008516E1" w:rsidP="00C37450">
      <w:pPr>
        <w:pStyle w:val="10"/>
        <w:spacing w:line="360" w:lineRule="auto"/>
        <w:jc w:val="center"/>
        <w:rPr>
          <w:rFonts w:ascii="Times New Roman" w:hAnsi="Times New Roman"/>
          <w:b/>
          <w:sz w:val="24"/>
          <w:szCs w:val="24"/>
        </w:rPr>
      </w:pPr>
    </w:p>
    <w:p w:rsidR="008516E1" w:rsidRDefault="008516E1" w:rsidP="00C37450">
      <w:pPr>
        <w:pStyle w:val="10"/>
        <w:spacing w:line="360" w:lineRule="auto"/>
        <w:jc w:val="center"/>
        <w:rPr>
          <w:rFonts w:ascii="Times New Roman" w:hAnsi="Times New Roman"/>
          <w:b/>
          <w:sz w:val="24"/>
          <w:szCs w:val="24"/>
        </w:rPr>
      </w:pPr>
      <w:r>
        <w:rPr>
          <w:rFonts w:ascii="Times New Roman" w:hAnsi="Times New Roman"/>
          <w:b/>
          <w:sz w:val="24"/>
          <w:szCs w:val="24"/>
        </w:rPr>
        <w:t>ПРИЛОЖЕНИЕ №1</w:t>
      </w:r>
      <w:r w:rsidR="001522C9">
        <w:rPr>
          <w:rFonts w:ascii="Times New Roman" w:hAnsi="Times New Roman"/>
          <w:b/>
          <w:sz w:val="24"/>
          <w:szCs w:val="24"/>
        </w:rPr>
        <w:t>5</w:t>
      </w:r>
      <w:bookmarkStart w:id="0" w:name="_GoBack"/>
      <w:bookmarkEnd w:id="0"/>
    </w:p>
    <w:p w:rsidR="008516E1" w:rsidRDefault="008516E1" w:rsidP="008516E1">
      <w:pPr>
        <w:pStyle w:val="10"/>
        <w:spacing w:line="360" w:lineRule="auto"/>
        <w:jc w:val="center"/>
        <w:rPr>
          <w:rFonts w:ascii="Times New Roman" w:hAnsi="Times New Roman"/>
          <w:b/>
          <w:sz w:val="24"/>
          <w:szCs w:val="24"/>
        </w:rPr>
      </w:pPr>
      <w:r>
        <w:rPr>
          <w:rFonts w:ascii="Times New Roman" w:hAnsi="Times New Roman"/>
          <w:b/>
          <w:sz w:val="24"/>
          <w:szCs w:val="24"/>
        </w:rPr>
        <w:t>К ОСНОВНОЙ ОБРАЗОВАТЕЛЬНОЙ</w:t>
      </w:r>
    </w:p>
    <w:p w:rsidR="008516E1" w:rsidRDefault="008516E1" w:rsidP="008516E1">
      <w:pPr>
        <w:pStyle w:val="10"/>
        <w:spacing w:line="360" w:lineRule="auto"/>
        <w:jc w:val="center"/>
        <w:rPr>
          <w:rFonts w:ascii="Times New Roman" w:hAnsi="Times New Roman"/>
          <w:b/>
          <w:sz w:val="24"/>
          <w:szCs w:val="24"/>
        </w:rPr>
      </w:pPr>
      <w:r>
        <w:rPr>
          <w:rFonts w:ascii="Times New Roman" w:hAnsi="Times New Roman"/>
          <w:b/>
          <w:sz w:val="24"/>
          <w:szCs w:val="24"/>
        </w:rPr>
        <w:t>ПРОГРАММЕ</w:t>
      </w:r>
    </w:p>
    <w:p w:rsidR="008516E1" w:rsidRDefault="008516E1" w:rsidP="008516E1">
      <w:pPr>
        <w:pStyle w:val="10"/>
        <w:spacing w:line="360" w:lineRule="auto"/>
        <w:jc w:val="center"/>
        <w:rPr>
          <w:rFonts w:ascii="Times New Roman" w:hAnsi="Times New Roman"/>
          <w:b/>
          <w:sz w:val="24"/>
          <w:szCs w:val="24"/>
        </w:rPr>
      </w:pPr>
      <w:r>
        <w:rPr>
          <w:rFonts w:ascii="Times New Roman" w:hAnsi="Times New Roman"/>
          <w:b/>
          <w:sz w:val="24"/>
          <w:szCs w:val="24"/>
        </w:rPr>
        <w:t>ОСНОВНОГО ОБЩЕГО ОБРАЗОВАНИЯ</w:t>
      </w:r>
    </w:p>
    <w:p w:rsidR="008516E1" w:rsidRDefault="008516E1" w:rsidP="008516E1">
      <w:pPr>
        <w:pStyle w:val="10"/>
        <w:spacing w:line="360" w:lineRule="auto"/>
        <w:jc w:val="center"/>
        <w:rPr>
          <w:rFonts w:ascii="Times New Roman" w:hAnsi="Times New Roman"/>
          <w:b/>
          <w:sz w:val="24"/>
          <w:szCs w:val="24"/>
        </w:rPr>
      </w:pPr>
      <w:r>
        <w:rPr>
          <w:rFonts w:ascii="Times New Roman" w:hAnsi="Times New Roman"/>
          <w:b/>
          <w:sz w:val="24"/>
          <w:szCs w:val="24"/>
        </w:rPr>
        <w:t>РУССКИЙ ЯЗЫК И.В. ГУСАРОВА</w:t>
      </w:r>
    </w:p>
    <w:p w:rsidR="00191953" w:rsidRDefault="00191953" w:rsidP="008516E1">
      <w:pPr>
        <w:pStyle w:val="10"/>
        <w:spacing w:line="360" w:lineRule="auto"/>
        <w:jc w:val="center"/>
        <w:rPr>
          <w:rFonts w:ascii="Times New Roman" w:hAnsi="Times New Roman"/>
          <w:b/>
          <w:sz w:val="24"/>
          <w:szCs w:val="24"/>
        </w:rPr>
      </w:pPr>
      <w:r>
        <w:rPr>
          <w:rFonts w:ascii="Times New Roman" w:hAnsi="Times New Roman"/>
          <w:b/>
          <w:sz w:val="24"/>
          <w:szCs w:val="24"/>
        </w:rPr>
        <w:t>БАЗОВЫЙ И УГЛУБЛЁННЫЙ УРОВНИ</w:t>
      </w:r>
    </w:p>
    <w:p w:rsidR="008516E1" w:rsidRDefault="008516E1" w:rsidP="008516E1">
      <w:pPr>
        <w:pStyle w:val="10"/>
        <w:spacing w:line="360" w:lineRule="auto"/>
        <w:jc w:val="center"/>
        <w:rPr>
          <w:rFonts w:ascii="Times New Roman" w:hAnsi="Times New Roman"/>
          <w:b/>
          <w:sz w:val="24"/>
          <w:szCs w:val="24"/>
        </w:rPr>
      </w:pPr>
      <w:r>
        <w:rPr>
          <w:rFonts w:ascii="Times New Roman" w:hAnsi="Times New Roman"/>
          <w:b/>
          <w:sz w:val="24"/>
          <w:szCs w:val="24"/>
        </w:rPr>
        <w:t>ФГОС</w:t>
      </w:r>
    </w:p>
    <w:p w:rsidR="008516E1" w:rsidRDefault="008516E1" w:rsidP="008516E1">
      <w:pPr>
        <w:pStyle w:val="10"/>
        <w:spacing w:line="360" w:lineRule="auto"/>
        <w:jc w:val="center"/>
        <w:rPr>
          <w:rFonts w:ascii="Times New Roman" w:hAnsi="Times New Roman"/>
          <w:b/>
          <w:sz w:val="24"/>
          <w:szCs w:val="24"/>
        </w:rPr>
      </w:pPr>
      <w:r>
        <w:rPr>
          <w:rFonts w:ascii="Times New Roman" w:hAnsi="Times New Roman"/>
          <w:b/>
          <w:sz w:val="24"/>
          <w:szCs w:val="24"/>
        </w:rPr>
        <w:t>10-11 КЛАСС</w:t>
      </w:r>
    </w:p>
    <w:p w:rsidR="00481F32" w:rsidRPr="00E2123F" w:rsidRDefault="00481F32" w:rsidP="008516E1">
      <w:pPr>
        <w:spacing w:after="0" w:line="240" w:lineRule="auto"/>
        <w:jc w:val="center"/>
        <w:rPr>
          <w:rFonts w:ascii="Times New Roman" w:eastAsia="Calibri" w:hAnsi="Times New Roman" w:cs="Times New Roman"/>
          <w:b/>
          <w:sz w:val="24"/>
          <w:szCs w:val="24"/>
          <w:lang w:eastAsia="ru-RU"/>
        </w:rPr>
      </w:pPr>
    </w:p>
    <w:p w:rsidR="00287121" w:rsidRPr="008516E1" w:rsidRDefault="00287121" w:rsidP="00481F32">
      <w:pPr>
        <w:spacing w:after="0" w:line="240" w:lineRule="auto"/>
        <w:jc w:val="center"/>
        <w:rPr>
          <w:rFonts w:ascii="Times New Roman" w:eastAsia="Calibri" w:hAnsi="Times New Roman" w:cs="Times New Roman"/>
          <w:b/>
          <w:sz w:val="24"/>
          <w:szCs w:val="24"/>
          <w:lang w:eastAsia="ru-RU"/>
        </w:rPr>
      </w:pPr>
    </w:p>
    <w:p w:rsidR="00287121" w:rsidRPr="008516E1" w:rsidRDefault="00287121" w:rsidP="00481F32">
      <w:pPr>
        <w:spacing w:after="0" w:line="240" w:lineRule="auto"/>
        <w:jc w:val="center"/>
        <w:rPr>
          <w:rFonts w:ascii="Times New Roman" w:eastAsia="Calibri" w:hAnsi="Times New Roman" w:cs="Times New Roman"/>
          <w:b/>
          <w:sz w:val="24"/>
          <w:szCs w:val="24"/>
          <w:lang w:eastAsia="ru-RU"/>
        </w:rPr>
      </w:pPr>
    </w:p>
    <w:p w:rsidR="00287121" w:rsidRPr="008516E1" w:rsidRDefault="00287121" w:rsidP="00481F32">
      <w:pPr>
        <w:spacing w:after="0" w:line="240" w:lineRule="auto"/>
        <w:jc w:val="center"/>
        <w:rPr>
          <w:rFonts w:ascii="Times New Roman" w:eastAsia="Calibri" w:hAnsi="Times New Roman" w:cs="Times New Roman"/>
          <w:b/>
          <w:sz w:val="24"/>
          <w:szCs w:val="24"/>
          <w:lang w:eastAsia="ru-RU"/>
        </w:rPr>
      </w:pPr>
    </w:p>
    <w:p w:rsidR="00287121" w:rsidRPr="008516E1" w:rsidRDefault="00287121" w:rsidP="00481F32">
      <w:pPr>
        <w:spacing w:after="0" w:line="240" w:lineRule="auto"/>
        <w:jc w:val="center"/>
        <w:rPr>
          <w:rFonts w:ascii="Times New Roman" w:eastAsia="Calibri" w:hAnsi="Times New Roman" w:cs="Times New Roman"/>
          <w:b/>
          <w:sz w:val="24"/>
          <w:szCs w:val="24"/>
          <w:lang w:eastAsia="ru-RU"/>
        </w:rPr>
      </w:pPr>
    </w:p>
    <w:p w:rsidR="00287121" w:rsidRPr="008516E1" w:rsidRDefault="00287121" w:rsidP="00481F32">
      <w:pPr>
        <w:spacing w:after="0" w:line="240" w:lineRule="auto"/>
        <w:jc w:val="center"/>
        <w:rPr>
          <w:rFonts w:ascii="Times New Roman" w:eastAsia="Calibri" w:hAnsi="Times New Roman" w:cs="Times New Roman"/>
          <w:b/>
          <w:sz w:val="24"/>
          <w:szCs w:val="24"/>
          <w:lang w:eastAsia="ru-RU"/>
        </w:rPr>
      </w:pPr>
    </w:p>
    <w:p w:rsidR="00287121" w:rsidRPr="008516E1" w:rsidRDefault="00287121" w:rsidP="00481F32">
      <w:pPr>
        <w:spacing w:after="0" w:line="240" w:lineRule="auto"/>
        <w:jc w:val="center"/>
        <w:rPr>
          <w:rFonts w:ascii="Times New Roman" w:eastAsia="Calibri" w:hAnsi="Times New Roman" w:cs="Times New Roman"/>
          <w:b/>
          <w:sz w:val="24"/>
          <w:szCs w:val="24"/>
          <w:lang w:eastAsia="ru-RU"/>
        </w:rPr>
      </w:pPr>
    </w:p>
    <w:p w:rsidR="00287121" w:rsidRDefault="00287121" w:rsidP="00287121">
      <w:pPr>
        <w:spacing w:after="0" w:line="240" w:lineRule="auto"/>
        <w:rPr>
          <w:rFonts w:ascii="Times New Roman" w:eastAsia="Calibri" w:hAnsi="Times New Roman" w:cs="Times New Roman"/>
          <w:b/>
          <w:sz w:val="24"/>
          <w:szCs w:val="24"/>
          <w:lang w:eastAsia="ru-RU"/>
        </w:rPr>
      </w:pPr>
    </w:p>
    <w:p w:rsidR="00191953" w:rsidRPr="008516E1" w:rsidRDefault="00191953" w:rsidP="00287121">
      <w:pPr>
        <w:spacing w:after="0" w:line="240" w:lineRule="auto"/>
        <w:rPr>
          <w:rFonts w:ascii="Times New Roman" w:eastAsia="Calibri" w:hAnsi="Times New Roman" w:cs="Times New Roman"/>
          <w:b/>
          <w:sz w:val="24"/>
          <w:szCs w:val="24"/>
          <w:lang w:eastAsia="ru-RU"/>
        </w:rPr>
      </w:pPr>
    </w:p>
    <w:p w:rsidR="00481F32" w:rsidRPr="00291E8D" w:rsidRDefault="00287121" w:rsidP="00287121">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ПОЯСНИТЕЛЬНАЯ ЗАПИСКА</w:t>
      </w:r>
    </w:p>
    <w:p w:rsidR="00481F32" w:rsidRPr="00291E8D" w:rsidRDefault="00481F32" w:rsidP="00481F32">
      <w:pPr>
        <w:spacing w:after="0" w:line="240" w:lineRule="auto"/>
        <w:rPr>
          <w:rFonts w:ascii="Times New Roman" w:eastAsia="Calibri" w:hAnsi="Times New Roman" w:cs="Times New Roman"/>
          <w:sz w:val="24"/>
          <w:szCs w:val="24"/>
        </w:rPr>
      </w:pPr>
      <w:r w:rsidRPr="00291E8D">
        <w:rPr>
          <w:rFonts w:ascii="Times New Roman" w:eastAsia="Calibri" w:hAnsi="Times New Roman" w:cs="Times New Roman"/>
          <w:sz w:val="24"/>
          <w:szCs w:val="24"/>
        </w:rPr>
        <w:t xml:space="preserve"> 1. Рабочая программа по русскому языку для 10-11 классов составлена на основе: </w:t>
      </w:r>
    </w:p>
    <w:p w:rsidR="00481F32" w:rsidRPr="00291E8D" w:rsidRDefault="003B25B9" w:rsidP="00481F32">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 Федерального закона </w:t>
      </w:r>
      <w:r w:rsidR="00481F32" w:rsidRPr="00291E8D">
        <w:rPr>
          <w:rFonts w:ascii="Times New Roman" w:eastAsia="Calibri" w:hAnsi="Times New Roman" w:cs="Times New Roman"/>
          <w:color w:val="000000"/>
          <w:sz w:val="24"/>
          <w:szCs w:val="24"/>
        </w:rPr>
        <w:t>«Об образовании в Российской Федерации»;</w:t>
      </w:r>
    </w:p>
    <w:p w:rsidR="00481F32" w:rsidRPr="00291E8D" w:rsidRDefault="00481F32" w:rsidP="00481F32">
      <w:pPr>
        <w:spacing w:after="0" w:line="240" w:lineRule="auto"/>
        <w:rPr>
          <w:rFonts w:ascii="Times New Roman" w:eastAsia="Calibri" w:hAnsi="Times New Roman" w:cs="Times New Roman"/>
          <w:sz w:val="24"/>
          <w:szCs w:val="24"/>
        </w:rPr>
      </w:pPr>
      <w:r w:rsidRPr="00291E8D">
        <w:rPr>
          <w:rFonts w:ascii="Times New Roman" w:eastAsia="Calibri" w:hAnsi="Times New Roman" w:cs="Times New Roman"/>
          <w:sz w:val="24"/>
          <w:szCs w:val="24"/>
        </w:rPr>
        <w:t>- Федерального государственного образовательного стандарта средне</w:t>
      </w:r>
      <w:r w:rsidR="000A651E">
        <w:rPr>
          <w:rFonts w:ascii="Times New Roman" w:eastAsia="Calibri" w:hAnsi="Times New Roman" w:cs="Times New Roman"/>
          <w:sz w:val="24"/>
          <w:szCs w:val="24"/>
        </w:rPr>
        <w:t>г</w:t>
      </w:r>
      <w:r w:rsidRPr="00291E8D">
        <w:rPr>
          <w:rFonts w:ascii="Times New Roman" w:eastAsia="Calibri" w:hAnsi="Times New Roman" w:cs="Times New Roman"/>
          <w:sz w:val="24"/>
          <w:szCs w:val="24"/>
        </w:rPr>
        <w:t xml:space="preserve">о общего образования; </w:t>
      </w:r>
    </w:p>
    <w:p w:rsidR="00481F32" w:rsidRPr="00291E8D" w:rsidRDefault="00481F32" w:rsidP="00481F32">
      <w:pPr>
        <w:spacing w:after="0" w:line="240" w:lineRule="auto"/>
        <w:rPr>
          <w:rFonts w:ascii="Times New Roman" w:eastAsia="Calibri" w:hAnsi="Times New Roman" w:cs="Times New Roman"/>
          <w:sz w:val="24"/>
          <w:szCs w:val="24"/>
        </w:rPr>
      </w:pPr>
      <w:r w:rsidRPr="00291E8D">
        <w:rPr>
          <w:rFonts w:ascii="Times New Roman" w:eastAsia="Calibri" w:hAnsi="Times New Roman" w:cs="Times New Roman"/>
          <w:sz w:val="24"/>
          <w:szCs w:val="24"/>
        </w:rPr>
        <w:t xml:space="preserve">- Примерной основной образовательной программы среднего общего образования; </w:t>
      </w:r>
    </w:p>
    <w:p w:rsidR="00481F32" w:rsidRPr="00291E8D" w:rsidRDefault="00481F32" w:rsidP="00481F32">
      <w:pPr>
        <w:spacing w:after="0" w:line="240" w:lineRule="auto"/>
        <w:rPr>
          <w:rFonts w:ascii="Times New Roman" w:eastAsia="Calibri" w:hAnsi="Times New Roman" w:cs="Times New Roman"/>
          <w:color w:val="000000"/>
          <w:sz w:val="24"/>
          <w:szCs w:val="24"/>
        </w:rPr>
      </w:pPr>
      <w:r w:rsidRPr="00291E8D">
        <w:rPr>
          <w:rFonts w:ascii="Times New Roman" w:eastAsia="Calibri" w:hAnsi="Times New Roman" w:cs="Times New Roman"/>
          <w:sz w:val="24"/>
          <w:szCs w:val="24"/>
        </w:rPr>
        <w:t xml:space="preserve">- </w:t>
      </w:r>
      <w:r w:rsidRPr="00291E8D">
        <w:rPr>
          <w:rFonts w:ascii="Times New Roman" w:eastAsia="Calibri" w:hAnsi="Times New Roman" w:cs="Times New Roman"/>
          <w:color w:val="000000"/>
          <w:sz w:val="24"/>
          <w:szCs w:val="24"/>
        </w:rPr>
        <w:t xml:space="preserve"> </w:t>
      </w:r>
      <w:r w:rsidRPr="00291E8D">
        <w:rPr>
          <w:rFonts w:ascii="Times New Roman" w:eastAsia="Calibri" w:hAnsi="Times New Roman" w:cs="Times New Roman"/>
          <w:sz w:val="24"/>
          <w:szCs w:val="24"/>
        </w:rPr>
        <w:t>Тематическое планирование составлено на основе</w:t>
      </w:r>
      <w:r w:rsidR="000A651E">
        <w:rPr>
          <w:rFonts w:ascii="Times New Roman" w:eastAsia="Calibri" w:hAnsi="Times New Roman" w:cs="Times New Roman"/>
          <w:sz w:val="24"/>
          <w:szCs w:val="24"/>
        </w:rPr>
        <w:t>:</w:t>
      </w:r>
      <w:r w:rsidRPr="00291E8D">
        <w:rPr>
          <w:rFonts w:ascii="Times New Roman" w:eastAsia="Calibri" w:hAnsi="Times New Roman" w:cs="Times New Roman"/>
          <w:sz w:val="24"/>
          <w:szCs w:val="24"/>
        </w:rPr>
        <w:t xml:space="preserve"> «</w:t>
      </w:r>
      <w:r w:rsidR="000A651E">
        <w:rPr>
          <w:rFonts w:ascii="Times New Roman" w:eastAsia="Calibri" w:hAnsi="Times New Roman" w:cs="Times New Roman"/>
          <w:sz w:val="24"/>
          <w:szCs w:val="24"/>
        </w:rPr>
        <w:t>Л.В. Бугрова. Русский язык.10-11 классы. Базовый и углубленный уровни. Рабочая программа. - М. Издательский центр «</w:t>
      </w:r>
      <w:proofErr w:type="spellStart"/>
      <w:r w:rsidR="000A651E">
        <w:rPr>
          <w:rFonts w:ascii="Times New Roman" w:eastAsia="Calibri" w:hAnsi="Times New Roman" w:cs="Times New Roman"/>
          <w:sz w:val="24"/>
          <w:szCs w:val="24"/>
        </w:rPr>
        <w:t>Вентана</w:t>
      </w:r>
      <w:proofErr w:type="spellEnd"/>
      <w:r w:rsidR="000A651E">
        <w:rPr>
          <w:rFonts w:ascii="Times New Roman" w:eastAsia="Calibri" w:hAnsi="Times New Roman" w:cs="Times New Roman"/>
          <w:sz w:val="24"/>
          <w:szCs w:val="24"/>
        </w:rPr>
        <w:t>-граф», 2017 год.</w:t>
      </w:r>
    </w:p>
    <w:p w:rsidR="00481F32" w:rsidRPr="00291E8D" w:rsidRDefault="00481F32" w:rsidP="00481F32">
      <w:pPr>
        <w:spacing w:after="0" w:line="240" w:lineRule="auto"/>
        <w:rPr>
          <w:rFonts w:ascii="Times New Roman" w:eastAsia="Calibri" w:hAnsi="Times New Roman" w:cs="Times New Roman"/>
          <w:sz w:val="24"/>
          <w:szCs w:val="24"/>
        </w:rPr>
      </w:pPr>
      <w:r w:rsidRPr="00291E8D">
        <w:rPr>
          <w:rFonts w:ascii="Times New Roman" w:eastAsia="Calibri" w:hAnsi="Times New Roman" w:cs="Times New Roman"/>
          <w:sz w:val="24"/>
          <w:szCs w:val="24"/>
        </w:rPr>
        <w:t xml:space="preserve"> - Положения о рабочей программе педагога в соответствии с ФГОС </w:t>
      </w:r>
      <w:r w:rsidR="00287121">
        <w:rPr>
          <w:rFonts w:ascii="Times New Roman" w:eastAsia="Calibri" w:hAnsi="Times New Roman" w:cs="Times New Roman"/>
          <w:sz w:val="24"/>
          <w:szCs w:val="24"/>
        </w:rPr>
        <w:t>МОБУ «ССОШ №1»</w:t>
      </w:r>
    </w:p>
    <w:p w:rsidR="00481F32" w:rsidRPr="00291E8D" w:rsidRDefault="00481F32"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2.</w:t>
      </w:r>
      <w:r w:rsidRPr="00291E8D">
        <w:rPr>
          <w:rFonts w:ascii="Times New Roman" w:hAnsi="Times New Roman" w:cs="Times New Roman"/>
          <w:b/>
          <w:sz w:val="24"/>
          <w:szCs w:val="24"/>
        </w:rPr>
        <w:t xml:space="preserve"> Целью реализации</w:t>
      </w:r>
      <w:r w:rsidRPr="00291E8D">
        <w:rPr>
          <w:rFonts w:ascii="Times New Roman" w:hAnsi="Times New Roman" w:cs="Times New Roman"/>
          <w:sz w:val="24"/>
          <w:szCs w:val="24"/>
        </w:rPr>
        <w:t xml:space="preserve"> основной обр</w:t>
      </w:r>
      <w:r w:rsidR="002F5ECE" w:rsidRPr="00291E8D">
        <w:rPr>
          <w:rFonts w:ascii="Times New Roman" w:hAnsi="Times New Roman" w:cs="Times New Roman"/>
          <w:sz w:val="24"/>
          <w:szCs w:val="24"/>
        </w:rPr>
        <w:t xml:space="preserve">азовательной программы среднего </w:t>
      </w:r>
      <w:r w:rsidRPr="00291E8D">
        <w:rPr>
          <w:rFonts w:ascii="Times New Roman" w:hAnsi="Times New Roman" w:cs="Times New Roman"/>
          <w:sz w:val="24"/>
          <w:szCs w:val="24"/>
        </w:rPr>
        <w:t>общего образования по предмету «</w:t>
      </w:r>
      <w:r w:rsidR="002F5ECE" w:rsidRPr="00291E8D">
        <w:rPr>
          <w:rFonts w:ascii="Times New Roman" w:hAnsi="Times New Roman" w:cs="Times New Roman"/>
          <w:sz w:val="24"/>
          <w:szCs w:val="24"/>
        </w:rPr>
        <w:t xml:space="preserve">Русский язык» является освоение </w:t>
      </w:r>
      <w:r w:rsidRPr="00291E8D">
        <w:rPr>
          <w:rFonts w:ascii="Times New Roman" w:hAnsi="Times New Roman" w:cs="Times New Roman"/>
          <w:sz w:val="24"/>
          <w:szCs w:val="24"/>
        </w:rPr>
        <w:t xml:space="preserve">содержания предмета «Русский </w:t>
      </w:r>
      <w:r w:rsidR="002F5ECE" w:rsidRPr="00291E8D">
        <w:rPr>
          <w:rFonts w:ascii="Times New Roman" w:hAnsi="Times New Roman" w:cs="Times New Roman"/>
          <w:sz w:val="24"/>
          <w:szCs w:val="24"/>
        </w:rPr>
        <w:t xml:space="preserve">язык» и достижение обучающимися </w:t>
      </w:r>
      <w:r w:rsidRPr="00291E8D">
        <w:rPr>
          <w:rFonts w:ascii="Times New Roman" w:hAnsi="Times New Roman" w:cs="Times New Roman"/>
          <w:sz w:val="24"/>
          <w:szCs w:val="24"/>
        </w:rPr>
        <w:t>результатов изучения в соответствии с тр</w:t>
      </w:r>
      <w:r w:rsidR="002F5ECE" w:rsidRPr="00291E8D">
        <w:rPr>
          <w:rFonts w:ascii="Times New Roman" w:hAnsi="Times New Roman" w:cs="Times New Roman"/>
          <w:sz w:val="24"/>
          <w:szCs w:val="24"/>
        </w:rPr>
        <w:t xml:space="preserve">ебованиями, установленными ФГОС </w:t>
      </w:r>
      <w:r w:rsidRPr="00291E8D">
        <w:rPr>
          <w:rFonts w:ascii="Times New Roman" w:hAnsi="Times New Roman" w:cs="Times New Roman"/>
          <w:sz w:val="24"/>
          <w:szCs w:val="24"/>
        </w:rPr>
        <w:t>СОО.</w:t>
      </w:r>
    </w:p>
    <w:p w:rsidR="00481F32" w:rsidRPr="00291E8D" w:rsidRDefault="00481F32" w:rsidP="00291E8D">
      <w:pPr>
        <w:pStyle w:val="a8"/>
        <w:rPr>
          <w:rFonts w:ascii="Times New Roman" w:hAnsi="Times New Roman" w:cs="Times New Roman"/>
          <w:sz w:val="24"/>
          <w:szCs w:val="24"/>
        </w:rPr>
      </w:pPr>
      <w:r w:rsidRPr="00291E8D">
        <w:rPr>
          <w:rFonts w:ascii="Times New Roman" w:hAnsi="Times New Roman" w:cs="Times New Roman"/>
          <w:b/>
          <w:sz w:val="24"/>
          <w:szCs w:val="24"/>
        </w:rPr>
        <w:t>Главными задачами</w:t>
      </w:r>
      <w:r w:rsidRPr="00291E8D">
        <w:rPr>
          <w:rFonts w:ascii="Times New Roman" w:hAnsi="Times New Roman" w:cs="Times New Roman"/>
          <w:sz w:val="24"/>
          <w:szCs w:val="24"/>
        </w:rPr>
        <w:t xml:space="preserve"> реализации программы являются:</w:t>
      </w:r>
    </w:p>
    <w:p w:rsidR="00481F32" w:rsidRPr="00291E8D" w:rsidRDefault="00481F32"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овладение</w:t>
      </w: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функциональной грамотнос</w:t>
      </w:r>
      <w:r w:rsidR="002F5ECE" w:rsidRPr="00291E8D">
        <w:rPr>
          <w:rFonts w:ascii="Times New Roman" w:hAnsi="Times New Roman" w:cs="Times New Roman"/>
          <w:b/>
          <w:sz w:val="24"/>
          <w:szCs w:val="24"/>
        </w:rPr>
        <w:t>тью</w:t>
      </w:r>
      <w:r w:rsidR="002F5ECE" w:rsidRPr="00291E8D">
        <w:rPr>
          <w:rFonts w:ascii="Times New Roman" w:hAnsi="Times New Roman" w:cs="Times New Roman"/>
          <w:sz w:val="24"/>
          <w:szCs w:val="24"/>
        </w:rPr>
        <w:t xml:space="preserve">, формирование у обучающихся </w:t>
      </w:r>
      <w:r w:rsidRPr="00291E8D">
        <w:rPr>
          <w:rFonts w:ascii="Times New Roman" w:hAnsi="Times New Roman" w:cs="Times New Roman"/>
          <w:sz w:val="24"/>
          <w:szCs w:val="24"/>
        </w:rPr>
        <w:t>понятий о системе стилей, изобразитель</w:t>
      </w:r>
      <w:r w:rsidR="002F5ECE" w:rsidRPr="00291E8D">
        <w:rPr>
          <w:rFonts w:ascii="Times New Roman" w:hAnsi="Times New Roman" w:cs="Times New Roman"/>
          <w:sz w:val="24"/>
          <w:szCs w:val="24"/>
        </w:rPr>
        <w:t xml:space="preserve">но-выразительных возможностях и </w:t>
      </w:r>
      <w:r w:rsidRPr="00291E8D">
        <w:rPr>
          <w:rFonts w:ascii="Times New Roman" w:hAnsi="Times New Roman" w:cs="Times New Roman"/>
          <w:sz w:val="24"/>
          <w:szCs w:val="24"/>
        </w:rPr>
        <w:t>нормах русского литературного языка, а такж</w:t>
      </w:r>
      <w:r w:rsidR="002F5ECE" w:rsidRPr="00291E8D">
        <w:rPr>
          <w:rFonts w:ascii="Times New Roman" w:hAnsi="Times New Roman" w:cs="Times New Roman"/>
          <w:sz w:val="24"/>
          <w:szCs w:val="24"/>
        </w:rPr>
        <w:t xml:space="preserve">е умений применять знания о них </w:t>
      </w:r>
      <w:r w:rsidRPr="00291E8D">
        <w:rPr>
          <w:rFonts w:ascii="Times New Roman" w:hAnsi="Times New Roman" w:cs="Times New Roman"/>
          <w:sz w:val="24"/>
          <w:szCs w:val="24"/>
        </w:rPr>
        <w:t>в речевой практике;</w:t>
      </w:r>
    </w:p>
    <w:p w:rsidR="00481F32" w:rsidRPr="00291E8D" w:rsidRDefault="00481F32"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овладение</w:t>
      </w: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 xml:space="preserve">умением </w:t>
      </w:r>
      <w:r w:rsidRPr="00291E8D">
        <w:rPr>
          <w:rFonts w:ascii="Times New Roman" w:hAnsi="Times New Roman" w:cs="Times New Roman"/>
          <w:sz w:val="24"/>
          <w:szCs w:val="24"/>
        </w:rPr>
        <w:t>в разверн</w:t>
      </w:r>
      <w:r w:rsidR="002F5ECE" w:rsidRPr="00291E8D">
        <w:rPr>
          <w:rFonts w:ascii="Times New Roman" w:hAnsi="Times New Roman" w:cs="Times New Roman"/>
          <w:sz w:val="24"/>
          <w:szCs w:val="24"/>
        </w:rPr>
        <w:t xml:space="preserve">утых аргументированных устных и </w:t>
      </w:r>
      <w:r w:rsidRPr="00291E8D">
        <w:rPr>
          <w:rFonts w:ascii="Times New Roman" w:hAnsi="Times New Roman" w:cs="Times New Roman"/>
          <w:sz w:val="24"/>
          <w:szCs w:val="24"/>
        </w:rPr>
        <w:t xml:space="preserve">письменных высказываниях различных </w:t>
      </w:r>
      <w:r w:rsidR="002F5ECE" w:rsidRPr="00291E8D">
        <w:rPr>
          <w:rFonts w:ascii="Times New Roman" w:hAnsi="Times New Roman" w:cs="Times New Roman"/>
          <w:sz w:val="24"/>
          <w:szCs w:val="24"/>
        </w:rPr>
        <w:t xml:space="preserve">стилей и жанров выражать личную </w:t>
      </w:r>
      <w:r w:rsidRPr="00291E8D">
        <w:rPr>
          <w:rFonts w:ascii="Times New Roman" w:hAnsi="Times New Roman" w:cs="Times New Roman"/>
          <w:sz w:val="24"/>
          <w:szCs w:val="24"/>
        </w:rPr>
        <w:t>позицию и свое отношение к прочитанным текстам;</w:t>
      </w:r>
    </w:p>
    <w:p w:rsidR="00481F32" w:rsidRPr="00291E8D" w:rsidRDefault="00481F32"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овладение</w:t>
      </w: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 xml:space="preserve">умениями </w:t>
      </w:r>
      <w:r w:rsidRPr="00291E8D">
        <w:rPr>
          <w:rFonts w:ascii="Times New Roman" w:hAnsi="Times New Roman" w:cs="Times New Roman"/>
          <w:sz w:val="24"/>
          <w:szCs w:val="24"/>
        </w:rPr>
        <w:t>комплексного анализа предложенного текста;</w:t>
      </w:r>
    </w:p>
    <w:p w:rsidR="00481F32" w:rsidRPr="00291E8D" w:rsidRDefault="00481F32"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овладение</w:t>
      </w: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возможностями языка</w:t>
      </w:r>
      <w:r w:rsidRPr="00291E8D">
        <w:rPr>
          <w:rFonts w:ascii="Times New Roman" w:hAnsi="Times New Roman" w:cs="Times New Roman"/>
          <w:sz w:val="24"/>
          <w:szCs w:val="24"/>
        </w:rPr>
        <w:t xml:space="preserve"> как с</w:t>
      </w:r>
      <w:r w:rsidR="002F5ECE" w:rsidRPr="00291E8D">
        <w:rPr>
          <w:rFonts w:ascii="Times New Roman" w:hAnsi="Times New Roman" w:cs="Times New Roman"/>
          <w:sz w:val="24"/>
          <w:szCs w:val="24"/>
        </w:rPr>
        <w:t xml:space="preserve">редства коммуникации и средства </w:t>
      </w:r>
      <w:r w:rsidRPr="00291E8D">
        <w:rPr>
          <w:rFonts w:ascii="Times New Roman" w:hAnsi="Times New Roman" w:cs="Times New Roman"/>
          <w:sz w:val="24"/>
          <w:szCs w:val="24"/>
        </w:rPr>
        <w:t xml:space="preserve">познания в степени, достаточной </w:t>
      </w:r>
      <w:r w:rsidR="002F5ECE" w:rsidRPr="00291E8D">
        <w:rPr>
          <w:rFonts w:ascii="Times New Roman" w:hAnsi="Times New Roman" w:cs="Times New Roman"/>
          <w:sz w:val="24"/>
          <w:szCs w:val="24"/>
        </w:rPr>
        <w:t xml:space="preserve">для получения профессионального </w:t>
      </w:r>
      <w:r w:rsidRPr="00291E8D">
        <w:rPr>
          <w:rFonts w:ascii="Times New Roman" w:hAnsi="Times New Roman" w:cs="Times New Roman"/>
          <w:sz w:val="24"/>
          <w:szCs w:val="24"/>
        </w:rPr>
        <w:t>образования и дальнейшего самообразования;</w:t>
      </w:r>
    </w:p>
    <w:p w:rsidR="00481F32" w:rsidRPr="00291E8D" w:rsidRDefault="00481F32"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овладение</w:t>
      </w:r>
      <w:r w:rsidRPr="00291E8D">
        <w:rPr>
          <w:rFonts w:ascii="Times New Roman" w:hAnsi="Times New Roman" w:cs="Times New Roman"/>
          <w:sz w:val="24"/>
          <w:szCs w:val="24"/>
        </w:rPr>
        <w:t xml:space="preserve"> </w:t>
      </w:r>
      <w:r w:rsidRPr="00291E8D">
        <w:rPr>
          <w:rFonts w:ascii="Times New Roman" w:hAnsi="Times New Roman" w:cs="Times New Roman"/>
          <w:b/>
          <w:sz w:val="24"/>
          <w:szCs w:val="24"/>
        </w:rPr>
        <w:t>навыками</w:t>
      </w:r>
      <w:r w:rsidRPr="00291E8D">
        <w:rPr>
          <w:rFonts w:ascii="Times New Roman" w:hAnsi="Times New Roman" w:cs="Times New Roman"/>
          <w:sz w:val="24"/>
          <w:szCs w:val="24"/>
        </w:rPr>
        <w:t xml:space="preserve"> оценивания соб</w:t>
      </w:r>
      <w:r w:rsidR="002F5ECE" w:rsidRPr="00291E8D">
        <w:rPr>
          <w:rFonts w:ascii="Times New Roman" w:hAnsi="Times New Roman" w:cs="Times New Roman"/>
          <w:sz w:val="24"/>
          <w:szCs w:val="24"/>
        </w:rPr>
        <w:t xml:space="preserve">ственной и чужой речи с позиции </w:t>
      </w:r>
      <w:r w:rsidRPr="00291E8D">
        <w:rPr>
          <w:rFonts w:ascii="Times New Roman" w:hAnsi="Times New Roman" w:cs="Times New Roman"/>
          <w:sz w:val="24"/>
          <w:szCs w:val="24"/>
        </w:rPr>
        <w:t>соответствия языковым нормам</w:t>
      </w:r>
      <w:r w:rsidR="002F5ECE" w:rsidRPr="00291E8D">
        <w:rPr>
          <w:rFonts w:ascii="Times New Roman" w:hAnsi="Times New Roman" w:cs="Times New Roman"/>
          <w:sz w:val="24"/>
          <w:szCs w:val="24"/>
        </w:rPr>
        <w:t xml:space="preserve">, совершенствования собственных </w:t>
      </w:r>
      <w:r w:rsidRPr="00291E8D">
        <w:rPr>
          <w:rFonts w:ascii="Times New Roman" w:hAnsi="Times New Roman" w:cs="Times New Roman"/>
          <w:sz w:val="24"/>
          <w:szCs w:val="24"/>
        </w:rPr>
        <w:t xml:space="preserve">коммуникативных способностей и речевой культуры. </w:t>
      </w:r>
    </w:p>
    <w:p w:rsidR="00481F32" w:rsidRPr="00291E8D" w:rsidRDefault="00481F32" w:rsidP="00291E8D">
      <w:pPr>
        <w:pStyle w:val="a8"/>
        <w:rPr>
          <w:rFonts w:ascii="Times New Roman" w:hAnsi="Times New Roman" w:cs="Times New Roman"/>
          <w:b/>
          <w:sz w:val="24"/>
          <w:szCs w:val="24"/>
        </w:rPr>
      </w:pPr>
      <w:r w:rsidRPr="00291E8D">
        <w:rPr>
          <w:rFonts w:ascii="Times New Roman" w:eastAsia="Courier New" w:hAnsi="Times New Roman" w:cs="Times New Roman"/>
          <w:b/>
          <w:color w:val="000000"/>
          <w:sz w:val="24"/>
          <w:szCs w:val="24"/>
          <w:lang w:eastAsia="ru-RU"/>
        </w:rPr>
        <w:t xml:space="preserve">Ш. </w:t>
      </w:r>
      <w:r w:rsidRPr="00291E8D">
        <w:rPr>
          <w:rFonts w:ascii="Times New Roman" w:hAnsi="Times New Roman" w:cs="Times New Roman"/>
          <w:b/>
          <w:sz w:val="24"/>
          <w:szCs w:val="24"/>
        </w:rPr>
        <w:t>Общая   характеристика учебного предмета, курса (на уровень обучения)</w:t>
      </w:r>
    </w:p>
    <w:p w:rsidR="003505BF" w:rsidRPr="00291E8D" w:rsidRDefault="00051B97" w:rsidP="003505BF">
      <w:pPr>
        <w:widowControl w:val="0"/>
        <w:spacing w:after="0" w:line="240" w:lineRule="auto"/>
        <w:rPr>
          <w:rFonts w:ascii="Times New Roman" w:eastAsia="Courier New" w:hAnsi="Times New Roman" w:cs="Times New Roman"/>
          <w:color w:val="000000"/>
          <w:sz w:val="24"/>
          <w:szCs w:val="24"/>
          <w:lang w:eastAsia="ru-RU"/>
        </w:rPr>
      </w:pPr>
      <w:r w:rsidRPr="00291E8D">
        <w:rPr>
          <w:rFonts w:ascii="Times New Roman" w:eastAsia="Courier New" w:hAnsi="Times New Roman" w:cs="Times New Roman"/>
          <w:b/>
          <w:color w:val="000000"/>
          <w:sz w:val="24"/>
          <w:szCs w:val="24"/>
          <w:lang w:eastAsia="ru-RU"/>
        </w:rPr>
        <w:t xml:space="preserve">     </w:t>
      </w:r>
      <w:r w:rsidR="003505BF" w:rsidRPr="00291E8D">
        <w:rPr>
          <w:rFonts w:ascii="Times New Roman" w:eastAsia="Courier New" w:hAnsi="Times New Roman" w:cs="Times New Roman"/>
          <w:color w:val="000000"/>
          <w:sz w:val="24"/>
          <w:szCs w:val="24"/>
          <w:lang w:eastAsia="ru-RU"/>
        </w:rPr>
        <w:t>Русский язык – национальный язык ру</w:t>
      </w:r>
      <w:r w:rsidRPr="00291E8D">
        <w:rPr>
          <w:rFonts w:ascii="Times New Roman" w:eastAsia="Courier New" w:hAnsi="Times New Roman" w:cs="Times New Roman"/>
          <w:color w:val="000000"/>
          <w:sz w:val="24"/>
          <w:szCs w:val="24"/>
          <w:lang w:eastAsia="ru-RU"/>
        </w:rPr>
        <w:t xml:space="preserve">сского народа и государственный язык </w:t>
      </w:r>
      <w:r w:rsidR="003505BF" w:rsidRPr="00291E8D">
        <w:rPr>
          <w:rFonts w:ascii="Times New Roman" w:eastAsia="Courier New" w:hAnsi="Times New Roman" w:cs="Times New Roman"/>
          <w:color w:val="000000"/>
          <w:sz w:val="24"/>
          <w:szCs w:val="24"/>
          <w:lang w:eastAsia="ru-RU"/>
        </w:rPr>
        <w:t>Российской Федерации, являющийся т</w:t>
      </w:r>
      <w:r w:rsidRPr="00291E8D">
        <w:rPr>
          <w:rFonts w:ascii="Times New Roman" w:eastAsia="Courier New" w:hAnsi="Times New Roman" w:cs="Times New Roman"/>
          <w:color w:val="000000"/>
          <w:sz w:val="24"/>
          <w:szCs w:val="24"/>
          <w:lang w:eastAsia="ru-RU"/>
        </w:rPr>
        <w:t xml:space="preserve">акже средством межнационального </w:t>
      </w:r>
      <w:r w:rsidR="003505BF" w:rsidRPr="00291E8D">
        <w:rPr>
          <w:rFonts w:ascii="Times New Roman" w:eastAsia="Courier New" w:hAnsi="Times New Roman" w:cs="Times New Roman"/>
          <w:color w:val="000000"/>
          <w:sz w:val="24"/>
          <w:szCs w:val="24"/>
          <w:lang w:eastAsia="ru-RU"/>
        </w:rPr>
        <w:t xml:space="preserve">общения. Русский язык обеспечивает </w:t>
      </w:r>
      <w:r w:rsidRPr="00291E8D">
        <w:rPr>
          <w:rFonts w:ascii="Times New Roman" w:eastAsia="Courier New" w:hAnsi="Times New Roman" w:cs="Times New Roman"/>
          <w:color w:val="000000"/>
          <w:sz w:val="24"/>
          <w:szCs w:val="24"/>
          <w:lang w:eastAsia="ru-RU"/>
        </w:rPr>
        <w:t xml:space="preserve">развитие личности обучающегося, </w:t>
      </w:r>
      <w:r w:rsidR="003505BF" w:rsidRPr="00291E8D">
        <w:rPr>
          <w:rFonts w:ascii="Times New Roman" w:eastAsia="Courier New" w:hAnsi="Times New Roman" w:cs="Times New Roman"/>
          <w:color w:val="000000"/>
          <w:sz w:val="24"/>
          <w:szCs w:val="24"/>
          <w:lang w:eastAsia="ru-RU"/>
        </w:rPr>
        <w:t>участвует в создании единого культурн</w:t>
      </w:r>
      <w:r w:rsidRPr="00291E8D">
        <w:rPr>
          <w:rFonts w:ascii="Times New Roman" w:eastAsia="Courier New" w:hAnsi="Times New Roman" w:cs="Times New Roman"/>
          <w:color w:val="000000"/>
          <w:sz w:val="24"/>
          <w:szCs w:val="24"/>
          <w:lang w:eastAsia="ru-RU"/>
        </w:rPr>
        <w:t xml:space="preserve">о-образовательного пространства </w:t>
      </w:r>
      <w:r w:rsidR="003505BF" w:rsidRPr="00291E8D">
        <w:rPr>
          <w:rFonts w:ascii="Times New Roman" w:eastAsia="Courier New" w:hAnsi="Times New Roman" w:cs="Times New Roman"/>
          <w:color w:val="000000"/>
          <w:sz w:val="24"/>
          <w:szCs w:val="24"/>
          <w:lang w:eastAsia="ru-RU"/>
        </w:rPr>
        <w:t>страны и формировании российской идентичности у ее граждан.</w:t>
      </w:r>
    </w:p>
    <w:p w:rsidR="003505BF" w:rsidRPr="00291E8D" w:rsidRDefault="00051B97" w:rsidP="003505BF">
      <w:pPr>
        <w:widowControl w:val="0"/>
        <w:spacing w:after="0" w:line="240" w:lineRule="auto"/>
        <w:rPr>
          <w:rFonts w:ascii="Times New Roman" w:eastAsia="Courier New" w:hAnsi="Times New Roman" w:cs="Times New Roman"/>
          <w:color w:val="000000"/>
          <w:sz w:val="24"/>
          <w:szCs w:val="24"/>
          <w:lang w:eastAsia="ru-RU"/>
        </w:rPr>
      </w:pPr>
      <w:r w:rsidRPr="00291E8D">
        <w:rPr>
          <w:rFonts w:ascii="Times New Roman" w:eastAsia="Courier New" w:hAnsi="Times New Roman" w:cs="Times New Roman"/>
          <w:color w:val="000000"/>
          <w:sz w:val="24"/>
          <w:szCs w:val="24"/>
          <w:lang w:eastAsia="ru-RU"/>
        </w:rPr>
        <w:t xml:space="preserve">     </w:t>
      </w:r>
      <w:r w:rsidR="003505BF" w:rsidRPr="00291E8D">
        <w:rPr>
          <w:rFonts w:ascii="Times New Roman" w:eastAsia="Courier New" w:hAnsi="Times New Roman" w:cs="Times New Roman"/>
          <w:color w:val="000000"/>
          <w:sz w:val="24"/>
          <w:szCs w:val="24"/>
          <w:lang w:eastAsia="ru-RU"/>
        </w:rPr>
        <w:t xml:space="preserve">В системе общего образования русский </w:t>
      </w:r>
      <w:r w:rsidRPr="00291E8D">
        <w:rPr>
          <w:rFonts w:ascii="Times New Roman" w:eastAsia="Courier New" w:hAnsi="Times New Roman" w:cs="Times New Roman"/>
          <w:color w:val="000000"/>
          <w:sz w:val="24"/>
          <w:szCs w:val="24"/>
          <w:lang w:eastAsia="ru-RU"/>
        </w:rPr>
        <w:t xml:space="preserve">язык является не только учебным </w:t>
      </w:r>
      <w:r w:rsidR="003505BF" w:rsidRPr="00291E8D">
        <w:rPr>
          <w:rFonts w:ascii="Times New Roman" w:eastAsia="Courier New" w:hAnsi="Times New Roman" w:cs="Times New Roman"/>
          <w:color w:val="000000"/>
          <w:sz w:val="24"/>
          <w:szCs w:val="24"/>
          <w:lang w:eastAsia="ru-RU"/>
        </w:rPr>
        <w:t xml:space="preserve">предметом, но и средством обучения, поэтому </w:t>
      </w:r>
      <w:r w:rsidRPr="00291E8D">
        <w:rPr>
          <w:rFonts w:ascii="Times New Roman" w:eastAsia="Courier New" w:hAnsi="Times New Roman" w:cs="Times New Roman"/>
          <w:color w:val="000000"/>
          <w:sz w:val="24"/>
          <w:szCs w:val="24"/>
          <w:lang w:eastAsia="ru-RU"/>
        </w:rPr>
        <w:t xml:space="preserve">его освоение неразрывно связано </w:t>
      </w:r>
      <w:r w:rsidR="003505BF" w:rsidRPr="00291E8D">
        <w:rPr>
          <w:rFonts w:ascii="Times New Roman" w:eastAsia="Courier New" w:hAnsi="Times New Roman" w:cs="Times New Roman"/>
          <w:color w:val="000000"/>
          <w:sz w:val="24"/>
          <w:szCs w:val="24"/>
          <w:lang w:eastAsia="ru-RU"/>
        </w:rPr>
        <w:t>со всем процессом обучения на уровне средн</w:t>
      </w:r>
      <w:r w:rsidRPr="00291E8D">
        <w:rPr>
          <w:rFonts w:ascii="Times New Roman" w:eastAsia="Courier New" w:hAnsi="Times New Roman" w:cs="Times New Roman"/>
          <w:color w:val="000000"/>
          <w:sz w:val="24"/>
          <w:szCs w:val="24"/>
          <w:lang w:eastAsia="ru-RU"/>
        </w:rPr>
        <w:t xml:space="preserve">его общего образования. Предмет </w:t>
      </w:r>
      <w:r w:rsidR="003505BF" w:rsidRPr="00291E8D">
        <w:rPr>
          <w:rFonts w:ascii="Times New Roman" w:eastAsia="Courier New" w:hAnsi="Times New Roman" w:cs="Times New Roman"/>
          <w:color w:val="000000"/>
          <w:sz w:val="24"/>
          <w:szCs w:val="24"/>
          <w:lang w:eastAsia="ru-RU"/>
        </w:rPr>
        <w:t>«Русский язык» входит в предметную область «Русский язык и литера</w:t>
      </w:r>
      <w:r w:rsidRPr="00291E8D">
        <w:rPr>
          <w:rFonts w:ascii="Times New Roman" w:eastAsia="Courier New" w:hAnsi="Times New Roman" w:cs="Times New Roman"/>
          <w:color w:val="000000"/>
          <w:sz w:val="24"/>
          <w:szCs w:val="24"/>
          <w:lang w:eastAsia="ru-RU"/>
        </w:rPr>
        <w:t xml:space="preserve">тура», </w:t>
      </w:r>
      <w:r w:rsidR="003505BF" w:rsidRPr="00291E8D">
        <w:rPr>
          <w:rFonts w:ascii="Times New Roman" w:eastAsia="Courier New" w:hAnsi="Times New Roman" w:cs="Times New Roman"/>
          <w:color w:val="000000"/>
          <w:sz w:val="24"/>
          <w:szCs w:val="24"/>
          <w:lang w:eastAsia="ru-RU"/>
        </w:rPr>
        <w:t>включается в учебный план всех профи</w:t>
      </w:r>
      <w:r w:rsidRPr="00291E8D">
        <w:rPr>
          <w:rFonts w:ascii="Times New Roman" w:eastAsia="Courier New" w:hAnsi="Times New Roman" w:cs="Times New Roman"/>
          <w:color w:val="000000"/>
          <w:sz w:val="24"/>
          <w:szCs w:val="24"/>
          <w:lang w:eastAsia="ru-RU"/>
        </w:rPr>
        <w:t xml:space="preserve">лей и является обязательным для </w:t>
      </w:r>
      <w:r w:rsidR="003505BF" w:rsidRPr="00291E8D">
        <w:rPr>
          <w:rFonts w:ascii="Times New Roman" w:eastAsia="Courier New" w:hAnsi="Times New Roman" w:cs="Times New Roman"/>
          <w:color w:val="000000"/>
          <w:sz w:val="24"/>
          <w:szCs w:val="24"/>
          <w:lang w:eastAsia="ru-RU"/>
        </w:rPr>
        <w:t>прохождения итоговой аттестации.</w:t>
      </w:r>
    </w:p>
    <w:p w:rsidR="003505BF" w:rsidRPr="00291E8D" w:rsidRDefault="00051B97" w:rsidP="003505BF">
      <w:pPr>
        <w:widowControl w:val="0"/>
        <w:spacing w:after="0" w:line="240" w:lineRule="auto"/>
        <w:rPr>
          <w:rFonts w:ascii="Times New Roman" w:eastAsia="Courier New" w:hAnsi="Times New Roman" w:cs="Times New Roman"/>
          <w:color w:val="000000"/>
          <w:sz w:val="24"/>
          <w:szCs w:val="24"/>
          <w:lang w:eastAsia="ru-RU"/>
        </w:rPr>
      </w:pPr>
      <w:r w:rsidRPr="00291E8D">
        <w:rPr>
          <w:rFonts w:ascii="Times New Roman" w:eastAsia="Courier New" w:hAnsi="Times New Roman" w:cs="Times New Roman"/>
          <w:color w:val="000000"/>
          <w:sz w:val="24"/>
          <w:szCs w:val="24"/>
          <w:lang w:eastAsia="ru-RU"/>
        </w:rPr>
        <w:t xml:space="preserve">      </w:t>
      </w:r>
      <w:r w:rsidR="003505BF" w:rsidRPr="00291E8D">
        <w:rPr>
          <w:rFonts w:ascii="Times New Roman" w:eastAsia="Courier New" w:hAnsi="Times New Roman" w:cs="Times New Roman"/>
          <w:color w:val="000000"/>
          <w:sz w:val="24"/>
          <w:szCs w:val="24"/>
          <w:lang w:eastAsia="ru-RU"/>
        </w:rPr>
        <w:t>Изучение русского языка спос</w:t>
      </w:r>
      <w:r w:rsidRPr="00291E8D">
        <w:rPr>
          <w:rFonts w:ascii="Times New Roman" w:eastAsia="Courier New" w:hAnsi="Times New Roman" w:cs="Times New Roman"/>
          <w:color w:val="000000"/>
          <w:sz w:val="24"/>
          <w:szCs w:val="24"/>
          <w:lang w:eastAsia="ru-RU"/>
        </w:rPr>
        <w:t xml:space="preserve">обствует восприятию и пониманию </w:t>
      </w:r>
      <w:r w:rsidR="003505BF" w:rsidRPr="00291E8D">
        <w:rPr>
          <w:rFonts w:ascii="Times New Roman" w:eastAsia="Courier New" w:hAnsi="Times New Roman" w:cs="Times New Roman"/>
          <w:color w:val="000000"/>
          <w:sz w:val="24"/>
          <w:szCs w:val="24"/>
          <w:lang w:eastAsia="ru-RU"/>
        </w:rPr>
        <w:t>художественной литературы, освоени</w:t>
      </w:r>
      <w:r w:rsidRPr="00291E8D">
        <w:rPr>
          <w:rFonts w:ascii="Times New Roman" w:eastAsia="Courier New" w:hAnsi="Times New Roman" w:cs="Times New Roman"/>
          <w:color w:val="000000"/>
          <w:sz w:val="24"/>
          <w:szCs w:val="24"/>
          <w:lang w:eastAsia="ru-RU"/>
        </w:rPr>
        <w:t xml:space="preserve">ю иностранных языков, формирует </w:t>
      </w:r>
      <w:r w:rsidR="003505BF" w:rsidRPr="00291E8D">
        <w:rPr>
          <w:rFonts w:ascii="Times New Roman" w:eastAsia="Courier New" w:hAnsi="Times New Roman" w:cs="Times New Roman"/>
          <w:color w:val="000000"/>
          <w:sz w:val="24"/>
          <w:szCs w:val="24"/>
          <w:lang w:eastAsia="ru-RU"/>
        </w:rPr>
        <w:t>умение общаться и добиваться успеха в проце</w:t>
      </w:r>
      <w:r w:rsidRPr="00291E8D">
        <w:rPr>
          <w:rFonts w:ascii="Times New Roman" w:eastAsia="Courier New" w:hAnsi="Times New Roman" w:cs="Times New Roman"/>
          <w:color w:val="000000"/>
          <w:sz w:val="24"/>
          <w:szCs w:val="24"/>
          <w:lang w:eastAsia="ru-RU"/>
        </w:rPr>
        <w:t xml:space="preserve">ссе коммуникации, что во многом </w:t>
      </w:r>
      <w:r w:rsidR="003505BF" w:rsidRPr="00291E8D">
        <w:rPr>
          <w:rFonts w:ascii="Times New Roman" w:eastAsia="Courier New" w:hAnsi="Times New Roman" w:cs="Times New Roman"/>
          <w:color w:val="000000"/>
          <w:sz w:val="24"/>
          <w:szCs w:val="24"/>
          <w:lang w:eastAsia="ru-RU"/>
        </w:rPr>
        <w:t>определяет социальную успешность</w:t>
      </w:r>
      <w:r w:rsidRPr="00291E8D">
        <w:rPr>
          <w:rFonts w:ascii="Times New Roman" w:eastAsia="Courier New" w:hAnsi="Times New Roman" w:cs="Times New Roman"/>
          <w:color w:val="000000"/>
          <w:sz w:val="24"/>
          <w:szCs w:val="24"/>
          <w:lang w:eastAsia="ru-RU"/>
        </w:rPr>
        <w:t xml:space="preserve"> выпускников средней </w:t>
      </w:r>
      <w:r w:rsidRPr="00291E8D">
        <w:rPr>
          <w:rFonts w:ascii="Times New Roman" w:eastAsia="Courier New" w:hAnsi="Times New Roman" w:cs="Times New Roman"/>
          <w:color w:val="000000"/>
          <w:sz w:val="24"/>
          <w:szCs w:val="24"/>
          <w:lang w:eastAsia="ru-RU"/>
        </w:rPr>
        <w:lastRenderedPageBreak/>
        <w:t xml:space="preserve">школы и их </w:t>
      </w:r>
      <w:r w:rsidR="003505BF" w:rsidRPr="00291E8D">
        <w:rPr>
          <w:rFonts w:ascii="Times New Roman" w:eastAsia="Courier New" w:hAnsi="Times New Roman" w:cs="Times New Roman"/>
          <w:color w:val="000000"/>
          <w:sz w:val="24"/>
          <w:szCs w:val="24"/>
          <w:lang w:eastAsia="ru-RU"/>
        </w:rPr>
        <w:t>готовность к получению профессионального образования на русском языке.</w:t>
      </w:r>
    </w:p>
    <w:p w:rsidR="003505BF" w:rsidRPr="00291E8D" w:rsidRDefault="00051B97" w:rsidP="003505BF">
      <w:pPr>
        <w:widowControl w:val="0"/>
        <w:spacing w:after="0" w:line="240" w:lineRule="auto"/>
        <w:rPr>
          <w:rFonts w:ascii="Times New Roman" w:eastAsia="Courier New" w:hAnsi="Times New Roman" w:cs="Times New Roman"/>
          <w:color w:val="000000"/>
          <w:sz w:val="24"/>
          <w:szCs w:val="24"/>
          <w:lang w:eastAsia="ru-RU"/>
        </w:rPr>
      </w:pPr>
      <w:r w:rsidRPr="00291E8D">
        <w:rPr>
          <w:rFonts w:ascii="Times New Roman" w:eastAsia="Courier New" w:hAnsi="Times New Roman" w:cs="Times New Roman"/>
          <w:color w:val="000000"/>
          <w:sz w:val="24"/>
          <w:szCs w:val="24"/>
          <w:lang w:eastAsia="ru-RU"/>
        </w:rPr>
        <w:t xml:space="preserve">      </w:t>
      </w:r>
      <w:r w:rsidR="003505BF" w:rsidRPr="00291E8D">
        <w:rPr>
          <w:rFonts w:ascii="Times New Roman" w:eastAsia="Courier New" w:hAnsi="Times New Roman" w:cs="Times New Roman"/>
          <w:color w:val="000000"/>
          <w:sz w:val="24"/>
          <w:szCs w:val="24"/>
          <w:lang w:eastAsia="ru-RU"/>
        </w:rPr>
        <w:t>Как и на уровне основного общего образования, изучение русского язык</w:t>
      </w:r>
      <w:r w:rsidRPr="00291E8D">
        <w:rPr>
          <w:rFonts w:ascii="Times New Roman" w:eastAsia="Courier New" w:hAnsi="Times New Roman" w:cs="Times New Roman"/>
          <w:color w:val="000000"/>
          <w:sz w:val="24"/>
          <w:szCs w:val="24"/>
          <w:lang w:eastAsia="ru-RU"/>
        </w:rPr>
        <w:t xml:space="preserve">а </w:t>
      </w:r>
      <w:r w:rsidR="003505BF" w:rsidRPr="00291E8D">
        <w:rPr>
          <w:rFonts w:ascii="Times New Roman" w:eastAsia="Courier New" w:hAnsi="Times New Roman" w:cs="Times New Roman"/>
          <w:color w:val="000000"/>
          <w:sz w:val="24"/>
          <w:szCs w:val="24"/>
          <w:lang w:eastAsia="ru-RU"/>
        </w:rPr>
        <w:t xml:space="preserve">на уровне среднего общего образования </w:t>
      </w:r>
      <w:r w:rsidRPr="00291E8D">
        <w:rPr>
          <w:rFonts w:ascii="Times New Roman" w:eastAsia="Courier New" w:hAnsi="Times New Roman" w:cs="Times New Roman"/>
          <w:color w:val="000000"/>
          <w:sz w:val="24"/>
          <w:szCs w:val="24"/>
          <w:lang w:eastAsia="ru-RU"/>
        </w:rPr>
        <w:t xml:space="preserve">направлено на совершенствование </w:t>
      </w:r>
      <w:r w:rsidR="003505BF" w:rsidRPr="00291E8D">
        <w:rPr>
          <w:rFonts w:ascii="Times New Roman" w:eastAsia="Courier New" w:hAnsi="Times New Roman" w:cs="Times New Roman"/>
          <w:color w:val="000000"/>
          <w:sz w:val="24"/>
          <w:szCs w:val="24"/>
          <w:lang w:eastAsia="ru-RU"/>
        </w:rPr>
        <w:t>коммуникативной компетенции (включая языковой, речевой и</w:t>
      </w:r>
      <w:r w:rsidRPr="00291E8D">
        <w:rPr>
          <w:rFonts w:ascii="Times New Roman" w:eastAsia="Courier New" w:hAnsi="Times New Roman" w:cs="Times New Roman"/>
          <w:color w:val="000000"/>
          <w:sz w:val="24"/>
          <w:szCs w:val="24"/>
          <w:lang w:eastAsia="ru-RU"/>
        </w:rPr>
        <w:t xml:space="preserve"> </w:t>
      </w:r>
      <w:r w:rsidR="003505BF" w:rsidRPr="00291E8D">
        <w:rPr>
          <w:rFonts w:ascii="Times New Roman" w:eastAsia="Courier New" w:hAnsi="Times New Roman" w:cs="Times New Roman"/>
          <w:color w:val="000000"/>
          <w:sz w:val="24"/>
          <w:szCs w:val="24"/>
          <w:lang w:eastAsia="ru-RU"/>
        </w:rPr>
        <w:t>социолингвистический ее компоненты), лин</w:t>
      </w:r>
      <w:r w:rsidRPr="00291E8D">
        <w:rPr>
          <w:rFonts w:ascii="Times New Roman" w:eastAsia="Courier New" w:hAnsi="Times New Roman" w:cs="Times New Roman"/>
          <w:color w:val="000000"/>
          <w:sz w:val="24"/>
          <w:szCs w:val="24"/>
          <w:lang w:eastAsia="ru-RU"/>
        </w:rPr>
        <w:t xml:space="preserve">гвистической (языковедческой) и </w:t>
      </w:r>
      <w:proofErr w:type="spellStart"/>
      <w:r w:rsidR="003505BF" w:rsidRPr="00291E8D">
        <w:rPr>
          <w:rFonts w:ascii="Times New Roman" w:eastAsia="Courier New" w:hAnsi="Times New Roman" w:cs="Times New Roman"/>
          <w:color w:val="000000"/>
          <w:sz w:val="24"/>
          <w:szCs w:val="24"/>
          <w:lang w:eastAsia="ru-RU"/>
        </w:rPr>
        <w:t>культуроведческой</w:t>
      </w:r>
      <w:proofErr w:type="spellEnd"/>
      <w:r w:rsidR="003505BF" w:rsidRPr="00291E8D">
        <w:rPr>
          <w:rFonts w:ascii="Times New Roman" w:eastAsia="Courier New" w:hAnsi="Times New Roman" w:cs="Times New Roman"/>
          <w:color w:val="000000"/>
          <w:sz w:val="24"/>
          <w:szCs w:val="24"/>
          <w:lang w:eastAsia="ru-RU"/>
        </w:rPr>
        <w:t xml:space="preserve"> компетенций. Но на уровне среднего об</w:t>
      </w:r>
      <w:r w:rsidRPr="00291E8D">
        <w:rPr>
          <w:rFonts w:ascii="Times New Roman" w:eastAsia="Courier New" w:hAnsi="Times New Roman" w:cs="Times New Roman"/>
          <w:color w:val="000000"/>
          <w:sz w:val="24"/>
          <w:szCs w:val="24"/>
          <w:lang w:eastAsia="ru-RU"/>
        </w:rPr>
        <w:t xml:space="preserve">щего образования  </w:t>
      </w:r>
      <w:r w:rsidR="003505BF" w:rsidRPr="00291E8D">
        <w:rPr>
          <w:rFonts w:ascii="Times New Roman" w:eastAsia="Courier New" w:hAnsi="Times New Roman" w:cs="Times New Roman"/>
          <w:color w:val="000000"/>
          <w:sz w:val="24"/>
          <w:szCs w:val="24"/>
          <w:lang w:eastAsia="ru-RU"/>
        </w:rPr>
        <w:t>при обучении русскому яз</w:t>
      </w:r>
      <w:r w:rsidR="00291E8D" w:rsidRPr="00291E8D">
        <w:rPr>
          <w:rFonts w:ascii="Times New Roman" w:eastAsia="Courier New" w:hAnsi="Times New Roman" w:cs="Times New Roman"/>
          <w:color w:val="000000"/>
          <w:sz w:val="24"/>
          <w:szCs w:val="24"/>
          <w:lang w:eastAsia="ru-RU"/>
        </w:rPr>
        <w:t xml:space="preserve">ыку основное внимание </w:t>
      </w:r>
      <w:r w:rsidRPr="00291E8D">
        <w:rPr>
          <w:rFonts w:ascii="Times New Roman" w:eastAsia="Courier New" w:hAnsi="Times New Roman" w:cs="Times New Roman"/>
          <w:color w:val="000000"/>
          <w:sz w:val="24"/>
          <w:szCs w:val="24"/>
          <w:lang w:eastAsia="ru-RU"/>
        </w:rPr>
        <w:t xml:space="preserve">уделяется </w:t>
      </w:r>
      <w:r w:rsidR="003505BF" w:rsidRPr="00291E8D">
        <w:rPr>
          <w:rFonts w:ascii="Times New Roman" w:eastAsia="Courier New" w:hAnsi="Times New Roman" w:cs="Times New Roman"/>
          <w:color w:val="000000"/>
          <w:sz w:val="24"/>
          <w:szCs w:val="24"/>
          <w:lang w:eastAsia="ru-RU"/>
        </w:rPr>
        <w:t xml:space="preserve">совершенствованию коммуникативной компетенции через </w:t>
      </w:r>
      <w:proofErr w:type="gramStart"/>
      <w:r w:rsidR="003505BF" w:rsidRPr="00291E8D">
        <w:rPr>
          <w:rFonts w:ascii="Times New Roman" w:eastAsia="Courier New" w:hAnsi="Times New Roman" w:cs="Times New Roman"/>
          <w:color w:val="000000"/>
          <w:sz w:val="24"/>
          <w:szCs w:val="24"/>
          <w:lang w:eastAsia="ru-RU"/>
        </w:rPr>
        <w:t>практическую</w:t>
      </w:r>
      <w:proofErr w:type="gramEnd"/>
    </w:p>
    <w:p w:rsidR="003505BF" w:rsidRPr="00291E8D" w:rsidRDefault="003505BF" w:rsidP="003505BF">
      <w:pPr>
        <w:widowControl w:val="0"/>
        <w:spacing w:after="0" w:line="240" w:lineRule="auto"/>
        <w:rPr>
          <w:rFonts w:ascii="Times New Roman" w:eastAsia="Courier New" w:hAnsi="Times New Roman" w:cs="Times New Roman"/>
          <w:color w:val="000000"/>
          <w:sz w:val="24"/>
          <w:szCs w:val="24"/>
          <w:lang w:eastAsia="ru-RU"/>
        </w:rPr>
      </w:pPr>
      <w:r w:rsidRPr="00291E8D">
        <w:rPr>
          <w:rFonts w:ascii="Times New Roman" w:eastAsia="Courier New" w:hAnsi="Times New Roman" w:cs="Times New Roman"/>
          <w:color w:val="000000"/>
          <w:sz w:val="24"/>
          <w:szCs w:val="24"/>
          <w:lang w:eastAsia="ru-RU"/>
        </w:rPr>
        <w:t>речевую деятельность.</w:t>
      </w:r>
      <w:r w:rsidRPr="00291E8D">
        <w:rPr>
          <w:rFonts w:ascii="Times New Roman" w:hAnsi="Times New Roman" w:cs="Times New Roman"/>
          <w:sz w:val="24"/>
          <w:szCs w:val="24"/>
        </w:rPr>
        <w:t xml:space="preserve"> </w:t>
      </w:r>
      <w:r w:rsidRPr="00291E8D">
        <w:rPr>
          <w:rFonts w:ascii="Times New Roman" w:eastAsia="Courier New" w:hAnsi="Times New Roman" w:cs="Times New Roman"/>
          <w:color w:val="000000"/>
          <w:sz w:val="24"/>
          <w:szCs w:val="24"/>
          <w:lang w:eastAsia="ru-RU"/>
        </w:rPr>
        <w:t>Программа сохраняет преемственность с примерной основной</w:t>
      </w:r>
    </w:p>
    <w:p w:rsidR="003505BF" w:rsidRPr="00291E8D" w:rsidRDefault="003505BF" w:rsidP="003505BF">
      <w:pPr>
        <w:widowControl w:val="0"/>
        <w:spacing w:after="0" w:line="240" w:lineRule="auto"/>
        <w:rPr>
          <w:rFonts w:ascii="Times New Roman" w:eastAsia="Courier New" w:hAnsi="Times New Roman" w:cs="Times New Roman"/>
          <w:color w:val="000000"/>
          <w:sz w:val="24"/>
          <w:szCs w:val="24"/>
          <w:lang w:eastAsia="ru-RU"/>
        </w:rPr>
      </w:pPr>
      <w:r w:rsidRPr="00291E8D">
        <w:rPr>
          <w:rFonts w:ascii="Times New Roman" w:eastAsia="Courier New" w:hAnsi="Times New Roman" w:cs="Times New Roman"/>
          <w:color w:val="000000"/>
          <w:sz w:val="24"/>
          <w:szCs w:val="24"/>
          <w:lang w:eastAsia="ru-RU"/>
        </w:rPr>
        <w:t>образовательной программой основного</w:t>
      </w:r>
      <w:r w:rsidR="00291E8D" w:rsidRPr="00291E8D">
        <w:rPr>
          <w:rFonts w:ascii="Times New Roman" w:eastAsia="Courier New" w:hAnsi="Times New Roman" w:cs="Times New Roman"/>
          <w:color w:val="000000"/>
          <w:sz w:val="24"/>
          <w:szCs w:val="24"/>
          <w:lang w:eastAsia="ru-RU"/>
        </w:rPr>
        <w:t xml:space="preserve"> общего образования по русскому </w:t>
      </w:r>
      <w:r w:rsidRPr="00291E8D">
        <w:rPr>
          <w:rFonts w:ascii="Times New Roman" w:eastAsia="Courier New" w:hAnsi="Times New Roman" w:cs="Times New Roman"/>
          <w:color w:val="000000"/>
          <w:sz w:val="24"/>
          <w:szCs w:val="24"/>
          <w:lang w:eastAsia="ru-RU"/>
        </w:rPr>
        <w:t>языку и построена по модульному прин</w:t>
      </w:r>
      <w:r w:rsidR="00291E8D" w:rsidRPr="00291E8D">
        <w:rPr>
          <w:rFonts w:ascii="Times New Roman" w:eastAsia="Courier New" w:hAnsi="Times New Roman" w:cs="Times New Roman"/>
          <w:color w:val="000000"/>
          <w:sz w:val="24"/>
          <w:szCs w:val="24"/>
          <w:lang w:eastAsia="ru-RU"/>
        </w:rPr>
        <w:t xml:space="preserve">ципу. Содержание каждого модуля может быть </w:t>
      </w:r>
      <w:r w:rsidRPr="00291E8D">
        <w:rPr>
          <w:rFonts w:ascii="Times New Roman" w:eastAsia="Courier New" w:hAnsi="Times New Roman" w:cs="Times New Roman"/>
          <w:color w:val="000000"/>
          <w:sz w:val="24"/>
          <w:szCs w:val="24"/>
          <w:lang w:eastAsia="ru-RU"/>
        </w:rPr>
        <w:t>перегруппировано или</w:t>
      </w:r>
      <w:r w:rsidR="00291E8D" w:rsidRPr="00291E8D">
        <w:rPr>
          <w:rFonts w:ascii="Times New Roman" w:eastAsia="Courier New" w:hAnsi="Times New Roman" w:cs="Times New Roman"/>
          <w:color w:val="000000"/>
          <w:sz w:val="24"/>
          <w:szCs w:val="24"/>
          <w:lang w:eastAsia="ru-RU"/>
        </w:rPr>
        <w:t xml:space="preserve"> интегрировано в другой модуль.</w:t>
      </w:r>
    </w:p>
    <w:p w:rsidR="003505BF" w:rsidRPr="00291E8D" w:rsidRDefault="00291E8D" w:rsidP="003505BF">
      <w:pPr>
        <w:widowControl w:val="0"/>
        <w:spacing w:after="0" w:line="240" w:lineRule="auto"/>
        <w:rPr>
          <w:rFonts w:ascii="Times New Roman" w:eastAsia="Courier New" w:hAnsi="Times New Roman" w:cs="Times New Roman"/>
          <w:color w:val="000000"/>
          <w:sz w:val="24"/>
          <w:szCs w:val="24"/>
          <w:lang w:eastAsia="ru-RU"/>
        </w:rPr>
      </w:pPr>
      <w:r w:rsidRPr="00291E8D">
        <w:rPr>
          <w:rFonts w:ascii="Times New Roman" w:eastAsia="Courier New" w:hAnsi="Times New Roman" w:cs="Times New Roman"/>
          <w:color w:val="000000"/>
          <w:sz w:val="24"/>
          <w:szCs w:val="24"/>
          <w:lang w:eastAsia="ru-RU"/>
        </w:rPr>
        <w:t xml:space="preserve">      </w:t>
      </w:r>
      <w:r w:rsidR="003505BF" w:rsidRPr="00291E8D">
        <w:rPr>
          <w:rFonts w:ascii="Times New Roman" w:eastAsia="Courier New" w:hAnsi="Times New Roman" w:cs="Times New Roman"/>
          <w:color w:val="000000"/>
          <w:sz w:val="24"/>
          <w:szCs w:val="24"/>
          <w:lang w:eastAsia="ru-RU"/>
        </w:rPr>
        <w:t>На уровне основного общего обра</w:t>
      </w:r>
      <w:r w:rsidRPr="00291E8D">
        <w:rPr>
          <w:rFonts w:ascii="Times New Roman" w:eastAsia="Courier New" w:hAnsi="Times New Roman" w:cs="Times New Roman"/>
          <w:color w:val="000000"/>
          <w:sz w:val="24"/>
          <w:szCs w:val="24"/>
          <w:lang w:eastAsia="ru-RU"/>
        </w:rPr>
        <w:t xml:space="preserve">зования обучающиеся уже освоили </w:t>
      </w:r>
      <w:r w:rsidR="003505BF" w:rsidRPr="00291E8D">
        <w:rPr>
          <w:rFonts w:ascii="Times New Roman" w:eastAsia="Courier New" w:hAnsi="Times New Roman" w:cs="Times New Roman"/>
          <w:color w:val="000000"/>
          <w:sz w:val="24"/>
          <w:szCs w:val="24"/>
          <w:lang w:eastAsia="ru-RU"/>
        </w:rPr>
        <w:t>основной объем теоретических сведений о яз</w:t>
      </w:r>
      <w:r w:rsidRPr="00291E8D">
        <w:rPr>
          <w:rFonts w:ascii="Times New Roman" w:eastAsia="Courier New" w:hAnsi="Times New Roman" w:cs="Times New Roman"/>
          <w:color w:val="000000"/>
          <w:sz w:val="24"/>
          <w:szCs w:val="24"/>
          <w:lang w:eastAsia="ru-RU"/>
        </w:rPr>
        <w:t xml:space="preserve">ыке, поэтому на уровне среднего </w:t>
      </w:r>
      <w:r w:rsidR="003505BF" w:rsidRPr="00291E8D">
        <w:rPr>
          <w:rFonts w:ascii="Times New Roman" w:eastAsia="Courier New" w:hAnsi="Times New Roman" w:cs="Times New Roman"/>
          <w:color w:val="000000"/>
          <w:sz w:val="24"/>
          <w:szCs w:val="24"/>
          <w:lang w:eastAsia="ru-RU"/>
        </w:rPr>
        <w:t>общего образования изучение предмета «</w:t>
      </w:r>
      <w:r w:rsidRPr="00291E8D">
        <w:rPr>
          <w:rFonts w:ascii="Times New Roman" w:eastAsia="Courier New" w:hAnsi="Times New Roman" w:cs="Times New Roman"/>
          <w:color w:val="000000"/>
          <w:sz w:val="24"/>
          <w:szCs w:val="24"/>
          <w:lang w:eastAsia="ru-RU"/>
        </w:rPr>
        <w:t xml:space="preserve">Русский язык» в большей степени </w:t>
      </w:r>
      <w:r w:rsidR="003505BF" w:rsidRPr="00291E8D">
        <w:rPr>
          <w:rFonts w:ascii="Times New Roman" w:eastAsia="Courier New" w:hAnsi="Times New Roman" w:cs="Times New Roman"/>
          <w:color w:val="000000"/>
          <w:sz w:val="24"/>
          <w:szCs w:val="24"/>
          <w:lang w:eastAsia="ru-RU"/>
        </w:rPr>
        <w:t>нацелено на работу с текстом, а не с изолиро</w:t>
      </w:r>
      <w:r w:rsidRPr="00291E8D">
        <w:rPr>
          <w:rFonts w:ascii="Times New Roman" w:eastAsia="Courier New" w:hAnsi="Times New Roman" w:cs="Times New Roman"/>
          <w:color w:val="000000"/>
          <w:sz w:val="24"/>
          <w:szCs w:val="24"/>
          <w:lang w:eastAsia="ru-RU"/>
        </w:rPr>
        <w:t xml:space="preserve">ванными языковыми явлениями, на </w:t>
      </w:r>
      <w:r w:rsidR="003505BF" w:rsidRPr="00291E8D">
        <w:rPr>
          <w:rFonts w:ascii="Times New Roman" w:eastAsia="Courier New" w:hAnsi="Times New Roman" w:cs="Times New Roman"/>
          <w:color w:val="000000"/>
          <w:sz w:val="24"/>
          <w:szCs w:val="24"/>
          <w:lang w:eastAsia="ru-RU"/>
        </w:rPr>
        <w:t>систематизацию уже имеющихся знаний о языковой системе и язы</w:t>
      </w:r>
      <w:r w:rsidRPr="00291E8D">
        <w:rPr>
          <w:rFonts w:ascii="Times New Roman" w:eastAsia="Courier New" w:hAnsi="Times New Roman" w:cs="Times New Roman"/>
          <w:color w:val="000000"/>
          <w:sz w:val="24"/>
          <w:szCs w:val="24"/>
          <w:lang w:eastAsia="ru-RU"/>
        </w:rPr>
        <w:t xml:space="preserve">ковых </w:t>
      </w:r>
      <w:r w:rsidR="003505BF" w:rsidRPr="00291E8D">
        <w:rPr>
          <w:rFonts w:ascii="Times New Roman" w:eastAsia="Courier New" w:hAnsi="Times New Roman" w:cs="Times New Roman"/>
          <w:color w:val="000000"/>
          <w:sz w:val="24"/>
          <w:szCs w:val="24"/>
          <w:lang w:eastAsia="ru-RU"/>
        </w:rPr>
        <w:t>нормах и совершенствование коммуни</w:t>
      </w:r>
      <w:r w:rsidRPr="00291E8D">
        <w:rPr>
          <w:rFonts w:ascii="Times New Roman" w:eastAsia="Courier New" w:hAnsi="Times New Roman" w:cs="Times New Roman"/>
          <w:color w:val="000000"/>
          <w:sz w:val="24"/>
          <w:szCs w:val="24"/>
          <w:lang w:eastAsia="ru-RU"/>
        </w:rPr>
        <w:t xml:space="preserve">кативных навыков. В то же время </w:t>
      </w:r>
      <w:r w:rsidR="003505BF" w:rsidRPr="00291E8D">
        <w:rPr>
          <w:rFonts w:ascii="Times New Roman" w:eastAsia="Courier New" w:hAnsi="Times New Roman" w:cs="Times New Roman"/>
          <w:color w:val="000000"/>
          <w:sz w:val="24"/>
          <w:szCs w:val="24"/>
          <w:lang w:eastAsia="ru-RU"/>
        </w:rPr>
        <w:t>учитель при необходимости имеет возможност</w:t>
      </w:r>
      <w:r w:rsidRPr="00291E8D">
        <w:rPr>
          <w:rFonts w:ascii="Times New Roman" w:eastAsia="Courier New" w:hAnsi="Times New Roman" w:cs="Times New Roman"/>
          <w:color w:val="000000"/>
          <w:sz w:val="24"/>
          <w:szCs w:val="24"/>
          <w:lang w:eastAsia="ru-RU"/>
        </w:rPr>
        <w:t xml:space="preserve">ь организовать повторение ранее </w:t>
      </w:r>
      <w:r w:rsidR="003505BF" w:rsidRPr="00291E8D">
        <w:rPr>
          <w:rFonts w:ascii="Times New Roman" w:eastAsia="Courier New" w:hAnsi="Times New Roman" w:cs="Times New Roman"/>
          <w:color w:val="000000"/>
          <w:sz w:val="24"/>
          <w:szCs w:val="24"/>
          <w:lang w:eastAsia="ru-RU"/>
        </w:rPr>
        <w:t>изученного материала в рамках предметн</w:t>
      </w:r>
      <w:r w:rsidRPr="00291E8D">
        <w:rPr>
          <w:rFonts w:ascii="Times New Roman" w:eastAsia="Courier New" w:hAnsi="Times New Roman" w:cs="Times New Roman"/>
          <w:color w:val="000000"/>
          <w:sz w:val="24"/>
          <w:szCs w:val="24"/>
          <w:lang w:eastAsia="ru-RU"/>
        </w:rPr>
        <w:t xml:space="preserve">ого содержания модуля «Культура </w:t>
      </w:r>
      <w:r w:rsidR="003505BF" w:rsidRPr="00291E8D">
        <w:rPr>
          <w:rFonts w:ascii="Times New Roman" w:eastAsia="Courier New" w:hAnsi="Times New Roman" w:cs="Times New Roman"/>
          <w:color w:val="000000"/>
          <w:sz w:val="24"/>
          <w:szCs w:val="24"/>
          <w:lang w:eastAsia="ru-RU"/>
        </w:rPr>
        <w:t>речи», посвященного нормам русского язык</w:t>
      </w:r>
      <w:r w:rsidRPr="00291E8D">
        <w:rPr>
          <w:rFonts w:ascii="Times New Roman" w:eastAsia="Courier New" w:hAnsi="Times New Roman" w:cs="Times New Roman"/>
          <w:color w:val="000000"/>
          <w:sz w:val="24"/>
          <w:szCs w:val="24"/>
          <w:lang w:eastAsia="ru-RU"/>
        </w:rPr>
        <w:t xml:space="preserve">а, или отразить в содержании </w:t>
      </w:r>
      <w:r w:rsidR="003505BF" w:rsidRPr="00291E8D">
        <w:rPr>
          <w:rFonts w:ascii="Times New Roman" w:eastAsia="Courier New" w:hAnsi="Times New Roman" w:cs="Times New Roman"/>
          <w:color w:val="000000"/>
          <w:sz w:val="24"/>
          <w:szCs w:val="24"/>
          <w:lang w:eastAsia="ru-RU"/>
        </w:rPr>
        <w:t>программы специфику того или иного профил</w:t>
      </w:r>
      <w:r w:rsidRPr="00291E8D">
        <w:rPr>
          <w:rFonts w:ascii="Times New Roman" w:eastAsia="Courier New" w:hAnsi="Times New Roman" w:cs="Times New Roman"/>
          <w:color w:val="000000"/>
          <w:sz w:val="24"/>
          <w:szCs w:val="24"/>
          <w:lang w:eastAsia="ru-RU"/>
        </w:rPr>
        <w:t xml:space="preserve">я, реализуемого образовательной </w:t>
      </w:r>
      <w:r w:rsidR="003505BF" w:rsidRPr="00291E8D">
        <w:rPr>
          <w:rFonts w:ascii="Times New Roman" w:eastAsia="Courier New" w:hAnsi="Times New Roman" w:cs="Times New Roman"/>
          <w:color w:val="000000"/>
          <w:sz w:val="24"/>
          <w:szCs w:val="24"/>
          <w:lang w:eastAsia="ru-RU"/>
        </w:rPr>
        <w:t>организацией.</w:t>
      </w:r>
    </w:p>
    <w:p w:rsidR="00051B97" w:rsidRPr="00291E8D" w:rsidRDefault="00291E8D" w:rsidP="00291E8D">
      <w:pPr>
        <w:widowControl w:val="0"/>
        <w:spacing w:after="0" w:line="240" w:lineRule="auto"/>
        <w:rPr>
          <w:rFonts w:ascii="Times New Roman" w:eastAsia="Courier New" w:hAnsi="Times New Roman" w:cs="Times New Roman"/>
          <w:color w:val="000000"/>
          <w:sz w:val="24"/>
          <w:szCs w:val="24"/>
          <w:lang w:eastAsia="ru-RU"/>
        </w:rPr>
      </w:pPr>
      <w:r w:rsidRPr="00291E8D">
        <w:rPr>
          <w:rFonts w:ascii="Times New Roman" w:eastAsia="Courier New" w:hAnsi="Times New Roman" w:cs="Times New Roman"/>
          <w:color w:val="000000"/>
          <w:sz w:val="24"/>
          <w:szCs w:val="24"/>
          <w:lang w:eastAsia="ru-RU"/>
        </w:rPr>
        <w:t xml:space="preserve">      </w:t>
      </w:r>
      <w:r w:rsidR="003505BF" w:rsidRPr="00291E8D">
        <w:rPr>
          <w:rFonts w:ascii="Times New Roman" w:eastAsia="Courier New" w:hAnsi="Times New Roman" w:cs="Times New Roman"/>
          <w:color w:val="000000"/>
          <w:sz w:val="24"/>
          <w:szCs w:val="24"/>
          <w:lang w:eastAsia="ru-RU"/>
        </w:rPr>
        <w:t>В целях подготовки обучающ</w:t>
      </w:r>
      <w:r w:rsidRPr="00291E8D">
        <w:rPr>
          <w:rFonts w:ascii="Times New Roman" w:eastAsia="Courier New" w:hAnsi="Times New Roman" w:cs="Times New Roman"/>
          <w:color w:val="000000"/>
          <w:sz w:val="24"/>
          <w:szCs w:val="24"/>
          <w:lang w:eastAsia="ru-RU"/>
        </w:rPr>
        <w:t xml:space="preserve">ихся к будущей профессиональной </w:t>
      </w:r>
      <w:r w:rsidR="003505BF" w:rsidRPr="00291E8D">
        <w:rPr>
          <w:rFonts w:ascii="Times New Roman" w:eastAsia="Courier New" w:hAnsi="Times New Roman" w:cs="Times New Roman"/>
          <w:color w:val="000000"/>
          <w:sz w:val="24"/>
          <w:szCs w:val="24"/>
          <w:lang w:eastAsia="ru-RU"/>
        </w:rPr>
        <w:t>деятельности при изучении учебного</w:t>
      </w:r>
      <w:r w:rsidRPr="00291E8D">
        <w:rPr>
          <w:rFonts w:ascii="Times New Roman" w:eastAsia="Courier New" w:hAnsi="Times New Roman" w:cs="Times New Roman"/>
          <w:color w:val="000000"/>
          <w:sz w:val="24"/>
          <w:szCs w:val="24"/>
          <w:lang w:eastAsia="ru-RU"/>
        </w:rPr>
        <w:t xml:space="preserve"> предмета «Русский язык» особое </w:t>
      </w:r>
      <w:r w:rsidR="003505BF" w:rsidRPr="00291E8D">
        <w:rPr>
          <w:rFonts w:ascii="Times New Roman" w:eastAsia="Courier New" w:hAnsi="Times New Roman" w:cs="Times New Roman"/>
          <w:color w:val="000000"/>
          <w:sz w:val="24"/>
          <w:szCs w:val="24"/>
          <w:lang w:eastAsia="ru-RU"/>
        </w:rPr>
        <w:t>внимание уделяется способности выпускник</w:t>
      </w:r>
      <w:r w:rsidRPr="00291E8D">
        <w:rPr>
          <w:rFonts w:ascii="Times New Roman" w:eastAsia="Courier New" w:hAnsi="Times New Roman" w:cs="Times New Roman"/>
          <w:color w:val="000000"/>
          <w:sz w:val="24"/>
          <w:szCs w:val="24"/>
          <w:lang w:eastAsia="ru-RU"/>
        </w:rPr>
        <w:t xml:space="preserve">а соблюдать культуру научного и </w:t>
      </w:r>
      <w:r w:rsidR="003505BF" w:rsidRPr="00291E8D">
        <w:rPr>
          <w:rFonts w:ascii="Times New Roman" w:eastAsia="Courier New" w:hAnsi="Times New Roman" w:cs="Times New Roman"/>
          <w:color w:val="000000"/>
          <w:sz w:val="24"/>
          <w:szCs w:val="24"/>
          <w:lang w:eastAsia="ru-RU"/>
        </w:rPr>
        <w:t>делового общения, причем не только в п</w:t>
      </w:r>
      <w:r w:rsidRPr="00291E8D">
        <w:rPr>
          <w:rFonts w:ascii="Times New Roman" w:eastAsia="Courier New" w:hAnsi="Times New Roman" w:cs="Times New Roman"/>
          <w:color w:val="000000"/>
          <w:sz w:val="24"/>
          <w:szCs w:val="24"/>
          <w:lang w:eastAsia="ru-RU"/>
        </w:rPr>
        <w:t>исьменной, но и в устной форме.</w:t>
      </w:r>
      <w:r w:rsidR="003505BF" w:rsidRPr="00291E8D">
        <w:rPr>
          <w:rFonts w:ascii="Times New Roman" w:eastAsia="Courier New" w:hAnsi="Times New Roman" w:cs="Times New Roman"/>
          <w:color w:val="000000"/>
          <w:sz w:val="24"/>
          <w:szCs w:val="24"/>
          <w:lang w:eastAsia="ru-RU"/>
        </w:rPr>
        <w:cr/>
      </w:r>
      <w:r w:rsidR="00051B97" w:rsidRPr="00291E8D">
        <w:rPr>
          <w:rFonts w:ascii="Times New Roman" w:eastAsia="Calibri" w:hAnsi="Times New Roman" w:cs="Times New Roman"/>
          <w:b/>
          <w:sz w:val="24"/>
          <w:szCs w:val="24"/>
        </w:rPr>
        <w:t xml:space="preserve">-Перечень учебников: </w:t>
      </w:r>
    </w:p>
    <w:p w:rsidR="00291E8D" w:rsidRPr="00291E8D" w:rsidRDefault="00291E8D" w:rsidP="00291E8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E8D">
        <w:rPr>
          <w:rFonts w:ascii="Times New Roman" w:eastAsia="Times New Roman" w:hAnsi="Times New Roman" w:cs="Times New Roman"/>
          <w:bCs/>
          <w:iCs/>
          <w:sz w:val="24"/>
          <w:szCs w:val="24"/>
          <w:lang w:eastAsia="ru-RU"/>
        </w:rPr>
        <w:t xml:space="preserve">-  И. В. </w:t>
      </w:r>
      <w:proofErr w:type="spellStart"/>
      <w:r w:rsidRPr="00291E8D">
        <w:rPr>
          <w:rFonts w:ascii="Times New Roman" w:eastAsia="Times New Roman" w:hAnsi="Times New Roman" w:cs="Times New Roman"/>
          <w:bCs/>
          <w:iCs/>
          <w:sz w:val="24"/>
          <w:szCs w:val="24"/>
          <w:lang w:eastAsia="ru-RU"/>
        </w:rPr>
        <w:t>Гусарова</w:t>
      </w:r>
      <w:proofErr w:type="spellEnd"/>
      <w:r w:rsidRPr="00291E8D">
        <w:rPr>
          <w:rFonts w:ascii="Times New Roman" w:eastAsia="Times New Roman" w:hAnsi="Times New Roman" w:cs="Times New Roman"/>
          <w:bCs/>
          <w:iCs/>
          <w:sz w:val="24"/>
          <w:szCs w:val="24"/>
          <w:lang w:eastAsia="ru-RU"/>
        </w:rPr>
        <w:t xml:space="preserve">. Русский язык. 10 класс. Учебник. Базовый и углубленный уровни. </w:t>
      </w:r>
      <w:r w:rsidRPr="00291E8D">
        <w:rPr>
          <w:rFonts w:ascii="Times New Roman" w:eastAsia="Times New Roman" w:hAnsi="Times New Roman" w:cs="Times New Roman"/>
          <w:sz w:val="24"/>
          <w:szCs w:val="24"/>
          <w:lang w:eastAsia="ru-RU"/>
        </w:rPr>
        <w:t>- М.: «Просвещение».</w:t>
      </w:r>
    </w:p>
    <w:p w:rsidR="003505BF" w:rsidRPr="00291E8D" w:rsidRDefault="00291E8D" w:rsidP="00291E8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E8D">
        <w:rPr>
          <w:rFonts w:ascii="Times New Roman" w:eastAsia="Times New Roman" w:hAnsi="Times New Roman" w:cs="Times New Roman"/>
          <w:bCs/>
          <w:iCs/>
          <w:sz w:val="24"/>
          <w:szCs w:val="24"/>
          <w:lang w:eastAsia="ru-RU"/>
        </w:rPr>
        <w:t xml:space="preserve">-  И. В. </w:t>
      </w:r>
      <w:proofErr w:type="spellStart"/>
      <w:r w:rsidRPr="00291E8D">
        <w:rPr>
          <w:rFonts w:ascii="Times New Roman" w:eastAsia="Times New Roman" w:hAnsi="Times New Roman" w:cs="Times New Roman"/>
          <w:bCs/>
          <w:iCs/>
          <w:sz w:val="24"/>
          <w:szCs w:val="24"/>
          <w:lang w:eastAsia="ru-RU"/>
        </w:rPr>
        <w:t>Гусарова</w:t>
      </w:r>
      <w:proofErr w:type="spellEnd"/>
      <w:r w:rsidRPr="00291E8D">
        <w:rPr>
          <w:rFonts w:ascii="Times New Roman" w:eastAsia="Times New Roman" w:hAnsi="Times New Roman" w:cs="Times New Roman"/>
          <w:bCs/>
          <w:iCs/>
          <w:sz w:val="24"/>
          <w:szCs w:val="24"/>
          <w:lang w:eastAsia="ru-RU"/>
        </w:rPr>
        <w:t xml:space="preserve">. Русский язык. 11 класс. Учебник. Базовый и углубленный уровни. </w:t>
      </w:r>
      <w:r w:rsidRPr="00291E8D">
        <w:rPr>
          <w:rFonts w:ascii="Times New Roman" w:eastAsia="Times New Roman" w:hAnsi="Times New Roman" w:cs="Times New Roman"/>
          <w:sz w:val="24"/>
          <w:szCs w:val="24"/>
          <w:lang w:eastAsia="ru-RU"/>
        </w:rPr>
        <w:t>- М.: «Просвещение».</w:t>
      </w:r>
    </w:p>
    <w:p w:rsidR="00481F32" w:rsidRPr="00291E8D" w:rsidRDefault="00481F32" w:rsidP="00481F32">
      <w:pPr>
        <w:spacing w:after="0" w:line="240" w:lineRule="auto"/>
        <w:rPr>
          <w:rFonts w:ascii="Times New Roman" w:eastAsia="Calibri" w:hAnsi="Times New Roman" w:cs="Times New Roman"/>
          <w:b/>
          <w:i/>
          <w:sz w:val="24"/>
          <w:szCs w:val="24"/>
        </w:rPr>
      </w:pPr>
      <w:r w:rsidRPr="00291E8D">
        <w:rPr>
          <w:rFonts w:ascii="Times New Roman" w:eastAsia="Calibri" w:hAnsi="Times New Roman" w:cs="Times New Roman"/>
          <w:b/>
          <w:sz w:val="24"/>
          <w:szCs w:val="24"/>
          <w:lang w:val="en-US"/>
        </w:rPr>
        <w:t>IV</w:t>
      </w:r>
      <w:r w:rsidRPr="00291E8D">
        <w:rPr>
          <w:rFonts w:ascii="Times New Roman" w:eastAsia="Calibri" w:hAnsi="Times New Roman" w:cs="Times New Roman"/>
          <w:b/>
          <w:sz w:val="24"/>
          <w:szCs w:val="24"/>
        </w:rPr>
        <w:t xml:space="preserve">. Описание места учебного предмета, курса в учебном плане </w:t>
      </w:r>
      <w:r w:rsidRPr="00291E8D">
        <w:rPr>
          <w:rFonts w:ascii="Times New Roman" w:eastAsia="Calibri" w:hAnsi="Times New Roman" w:cs="Times New Roman"/>
          <w:b/>
          <w:i/>
          <w:sz w:val="24"/>
          <w:szCs w:val="24"/>
        </w:rPr>
        <w:t>(на уровень обучения)</w:t>
      </w:r>
    </w:p>
    <w:p w:rsidR="00051B97" w:rsidRPr="00051B97" w:rsidRDefault="00051B97" w:rsidP="00051B97">
      <w:pPr>
        <w:spacing w:after="0" w:line="240" w:lineRule="auto"/>
        <w:rPr>
          <w:rFonts w:ascii="Times New Roman" w:eastAsia="Calibri" w:hAnsi="Times New Roman" w:cs="Times New Roman"/>
          <w:i/>
          <w:sz w:val="24"/>
          <w:szCs w:val="24"/>
        </w:rPr>
      </w:pPr>
      <w:r w:rsidRPr="00051B97">
        <w:rPr>
          <w:rFonts w:ascii="Times New Roman" w:eastAsia="Calibri" w:hAnsi="Times New Roman" w:cs="Times New Roman"/>
          <w:sz w:val="24"/>
          <w:szCs w:val="24"/>
        </w:rPr>
        <w:t xml:space="preserve">    Обязательное изучение р</w:t>
      </w:r>
      <w:r w:rsidRPr="00291E8D">
        <w:rPr>
          <w:rFonts w:ascii="Times New Roman" w:eastAsia="Calibri" w:hAnsi="Times New Roman" w:cs="Times New Roman"/>
          <w:sz w:val="24"/>
          <w:szCs w:val="24"/>
        </w:rPr>
        <w:t>усского языка на этапе среднего</w:t>
      </w:r>
      <w:r w:rsidRPr="00051B97">
        <w:rPr>
          <w:rFonts w:ascii="Times New Roman" w:eastAsia="Calibri" w:hAnsi="Times New Roman" w:cs="Times New Roman"/>
          <w:sz w:val="24"/>
          <w:szCs w:val="24"/>
        </w:rPr>
        <w:t xml:space="preserve"> общего образования в объёме </w:t>
      </w:r>
      <w:r w:rsidRPr="00051B97">
        <w:rPr>
          <w:rFonts w:ascii="Times New Roman" w:eastAsia="Calibri" w:hAnsi="Times New Roman" w:cs="Times New Roman"/>
          <w:b/>
          <w:sz w:val="24"/>
          <w:szCs w:val="24"/>
        </w:rPr>
        <w:t xml:space="preserve"> </w:t>
      </w:r>
      <w:r w:rsidR="00032D33">
        <w:rPr>
          <w:rFonts w:ascii="Times New Roman" w:eastAsia="Calibri" w:hAnsi="Times New Roman" w:cs="Times New Roman"/>
          <w:b/>
          <w:sz w:val="24"/>
          <w:szCs w:val="24"/>
        </w:rPr>
        <w:t>204</w:t>
      </w:r>
      <w:r w:rsidRPr="00291E8D">
        <w:rPr>
          <w:rFonts w:ascii="Times New Roman" w:eastAsia="Calibri" w:hAnsi="Times New Roman" w:cs="Times New Roman"/>
          <w:b/>
          <w:sz w:val="24"/>
          <w:szCs w:val="24"/>
        </w:rPr>
        <w:t xml:space="preserve"> </w:t>
      </w:r>
      <w:r w:rsidRPr="00051B97">
        <w:rPr>
          <w:rFonts w:ascii="Times New Roman" w:eastAsia="Calibri" w:hAnsi="Times New Roman" w:cs="Times New Roman"/>
          <w:b/>
          <w:sz w:val="24"/>
          <w:szCs w:val="24"/>
        </w:rPr>
        <w:t>ч.</w:t>
      </w:r>
      <w:r w:rsidRPr="00291E8D">
        <w:rPr>
          <w:rFonts w:ascii="Times New Roman" w:eastAsia="Calibri" w:hAnsi="Times New Roman" w:cs="Times New Roman"/>
          <w:sz w:val="24"/>
          <w:szCs w:val="24"/>
        </w:rPr>
        <w:t xml:space="preserve"> В том числе: в 10</w:t>
      </w:r>
      <w:r w:rsidRPr="00051B97">
        <w:rPr>
          <w:rFonts w:ascii="Times New Roman" w:eastAsia="Calibri" w:hAnsi="Times New Roman" w:cs="Times New Roman"/>
          <w:sz w:val="24"/>
          <w:szCs w:val="24"/>
        </w:rPr>
        <w:t xml:space="preserve"> клас</w:t>
      </w:r>
      <w:r w:rsidRPr="00291E8D">
        <w:rPr>
          <w:rFonts w:ascii="Times New Roman" w:eastAsia="Calibri" w:hAnsi="Times New Roman" w:cs="Times New Roman"/>
          <w:sz w:val="24"/>
          <w:szCs w:val="24"/>
        </w:rPr>
        <w:t>се — 102 ч, в 11 классе — 102 ч.</w:t>
      </w:r>
    </w:p>
    <w:tbl>
      <w:tblPr>
        <w:tblStyle w:val="1"/>
        <w:tblW w:w="9280" w:type="dxa"/>
        <w:tblLook w:val="04A0" w:firstRow="1" w:lastRow="0" w:firstColumn="1" w:lastColumn="0" w:noHBand="0" w:noVBand="1"/>
      </w:tblPr>
      <w:tblGrid>
        <w:gridCol w:w="5448"/>
        <w:gridCol w:w="1927"/>
        <w:gridCol w:w="1905"/>
      </w:tblGrid>
      <w:tr w:rsidR="00051B97" w:rsidRPr="00291E8D" w:rsidTr="00051B97">
        <w:trPr>
          <w:trHeight w:val="589"/>
        </w:trPr>
        <w:tc>
          <w:tcPr>
            <w:tcW w:w="5448" w:type="dxa"/>
          </w:tcPr>
          <w:p w:rsidR="00051B97" w:rsidRPr="00051B97" w:rsidRDefault="00051B97"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sidRPr="00051B97">
              <w:rPr>
                <w:rFonts w:ascii="Times New Roman" w:eastAsia="Times New Roman" w:hAnsi="Times New Roman" w:cs="Times New Roman"/>
                <w:color w:val="000000"/>
                <w:sz w:val="24"/>
                <w:szCs w:val="24"/>
                <w:lang w:eastAsia="ru-RU"/>
              </w:rPr>
              <w:t>Классы</w:t>
            </w:r>
          </w:p>
        </w:tc>
        <w:tc>
          <w:tcPr>
            <w:tcW w:w="1927" w:type="dxa"/>
          </w:tcPr>
          <w:p w:rsidR="00051B97" w:rsidRPr="00051B97" w:rsidRDefault="00051B97"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sidRPr="00291E8D">
              <w:rPr>
                <w:rFonts w:ascii="Times New Roman" w:eastAsia="Times New Roman" w:hAnsi="Times New Roman" w:cs="Times New Roman"/>
                <w:color w:val="000000"/>
                <w:sz w:val="24"/>
                <w:szCs w:val="24"/>
                <w:lang w:eastAsia="ru-RU"/>
              </w:rPr>
              <w:t>10</w:t>
            </w:r>
          </w:p>
        </w:tc>
        <w:tc>
          <w:tcPr>
            <w:tcW w:w="1905" w:type="dxa"/>
          </w:tcPr>
          <w:p w:rsidR="00051B97" w:rsidRPr="00051B97" w:rsidRDefault="00051B97"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sidRPr="00291E8D">
              <w:rPr>
                <w:rFonts w:ascii="Times New Roman" w:eastAsia="Times New Roman" w:hAnsi="Times New Roman" w:cs="Times New Roman"/>
                <w:color w:val="000000"/>
                <w:sz w:val="24"/>
                <w:szCs w:val="24"/>
                <w:lang w:eastAsia="ru-RU"/>
              </w:rPr>
              <w:t>11</w:t>
            </w:r>
          </w:p>
        </w:tc>
      </w:tr>
      <w:tr w:rsidR="00051B97" w:rsidRPr="00291E8D" w:rsidTr="00051B97">
        <w:trPr>
          <w:trHeight w:val="589"/>
        </w:trPr>
        <w:tc>
          <w:tcPr>
            <w:tcW w:w="5448" w:type="dxa"/>
          </w:tcPr>
          <w:p w:rsidR="00051B97" w:rsidRPr="00051B97" w:rsidRDefault="00051B97"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sidRPr="00051B97">
              <w:rPr>
                <w:rFonts w:ascii="Times New Roman" w:eastAsia="Times New Roman" w:hAnsi="Times New Roman" w:cs="Times New Roman"/>
                <w:color w:val="000000"/>
                <w:sz w:val="24"/>
                <w:szCs w:val="24"/>
                <w:lang w:eastAsia="ru-RU"/>
              </w:rPr>
              <w:t xml:space="preserve">Кол-во часов для изучения </w:t>
            </w:r>
            <w:r w:rsidRPr="00291E8D">
              <w:rPr>
                <w:rFonts w:ascii="Times New Roman" w:eastAsia="Times New Roman" w:hAnsi="Times New Roman" w:cs="Times New Roman"/>
                <w:color w:val="000000"/>
                <w:sz w:val="24"/>
                <w:szCs w:val="24"/>
                <w:lang w:eastAsia="ru-RU"/>
              </w:rPr>
              <w:t xml:space="preserve"> </w:t>
            </w:r>
            <w:r w:rsidRPr="00051B97">
              <w:rPr>
                <w:rFonts w:ascii="Times New Roman" w:eastAsia="Times New Roman" w:hAnsi="Times New Roman" w:cs="Times New Roman"/>
                <w:color w:val="000000"/>
                <w:sz w:val="24"/>
                <w:szCs w:val="24"/>
                <w:lang w:eastAsia="ru-RU"/>
              </w:rPr>
              <w:t>предмета в классах</w:t>
            </w:r>
          </w:p>
        </w:tc>
        <w:tc>
          <w:tcPr>
            <w:tcW w:w="1927" w:type="dxa"/>
          </w:tcPr>
          <w:p w:rsidR="00051B97" w:rsidRPr="00051B97" w:rsidRDefault="00032D33"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1905" w:type="dxa"/>
          </w:tcPr>
          <w:p w:rsidR="00051B97" w:rsidRPr="00051B97" w:rsidRDefault="00032D33"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r>
      <w:tr w:rsidR="00051B97" w:rsidRPr="00291E8D" w:rsidTr="00051B97">
        <w:trPr>
          <w:trHeight w:val="589"/>
        </w:trPr>
        <w:tc>
          <w:tcPr>
            <w:tcW w:w="5448" w:type="dxa"/>
          </w:tcPr>
          <w:p w:rsidR="00051B97" w:rsidRPr="00051B97" w:rsidRDefault="00051B97"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sidRPr="00051B97">
              <w:rPr>
                <w:rFonts w:ascii="Times New Roman" w:eastAsia="Times New Roman" w:hAnsi="Times New Roman" w:cs="Times New Roman"/>
                <w:color w:val="000000"/>
                <w:sz w:val="24"/>
                <w:szCs w:val="24"/>
                <w:lang w:eastAsia="ru-RU"/>
              </w:rPr>
              <w:t>Кол-во часов в неделю для изучения предмета в классах</w:t>
            </w:r>
          </w:p>
        </w:tc>
        <w:tc>
          <w:tcPr>
            <w:tcW w:w="1927" w:type="dxa"/>
          </w:tcPr>
          <w:p w:rsidR="00051B97" w:rsidRPr="00051B97" w:rsidRDefault="00051B97"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sidRPr="00291E8D">
              <w:rPr>
                <w:rFonts w:ascii="Times New Roman" w:eastAsia="Times New Roman" w:hAnsi="Times New Roman" w:cs="Times New Roman"/>
                <w:color w:val="000000"/>
                <w:sz w:val="24"/>
                <w:szCs w:val="24"/>
                <w:lang w:eastAsia="ru-RU"/>
              </w:rPr>
              <w:t>3</w:t>
            </w:r>
          </w:p>
        </w:tc>
        <w:tc>
          <w:tcPr>
            <w:tcW w:w="1905" w:type="dxa"/>
          </w:tcPr>
          <w:p w:rsidR="00051B97" w:rsidRPr="00051B97" w:rsidRDefault="00051B97" w:rsidP="00051B97">
            <w:pPr>
              <w:widowControl w:val="0"/>
              <w:autoSpaceDE w:val="0"/>
              <w:autoSpaceDN w:val="0"/>
              <w:adjustRightInd w:val="0"/>
              <w:spacing w:line="240" w:lineRule="atLeast"/>
              <w:ind w:firstLine="283"/>
              <w:jc w:val="both"/>
              <w:rPr>
                <w:rFonts w:ascii="Times New Roman" w:eastAsia="Times New Roman" w:hAnsi="Times New Roman" w:cs="Times New Roman"/>
                <w:color w:val="000000"/>
                <w:sz w:val="24"/>
                <w:szCs w:val="24"/>
                <w:lang w:eastAsia="ru-RU"/>
              </w:rPr>
            </w:pPr>
            <w:r w:rsidRPr="00291E8D">
              <w:rPr>
                <w:rFonts w:ascii="Times New Roman" w:eastAsia="Times New Roman" w:hAnsi="Times New Roman" w:cs="Times New Roman"/>
                <w:color w:val="000000"/>
                <w:sz w:val="24"/>
                <w:szCs w:val="24"/>
                <w:lang w:eastAsia="ru-RU"/>
              </w:rPr>
              <w:t>3</w:t>
            </w:r>
          </w:p>
        </w:tc>
      </w:tr>
    </w:tbl>
    <w:p w:rsidR="00481F32" w:rsidRPr="00291E8D" w:rsidRDefault="00291E8D" w:rsidP="00291E8D">
      <w:pPr>
        <w:spacing w:after="0" w:line="240" w:lineRule="auto"/>
        <w:rPr>
          <w:rFonts w:ascii="Times New Roman" w:eastAsia="Calibri" w:hAnsi="Times New Roman" w:cs="Times New Roman"/>
          <w:b/>
          <w:color w:val="FF0000"/>
          <w:sz w:val="24"/>
          <w:szCs w:val="24"/>
        </w:rPr>
      </w:pPr>
      <w:r>
        <w:rPr>
          <w:rFonts w:ascii="Times New Roman" w:eastAsia="Calibri" w:hAnsi="Times New Roman" w:cs="Times New Roman"/>
          <w:sz w:val="24"/>
          <w:szCs w:val="24"/>
        </w:rPr>
        <w:t xml:space="preserve"> </w:t>
      </w:r>
      <w:r w:rsidR="00481F32" w:rsidRPr="00291E8D">
        <w:rPr>
          <w:rFonts w:ascii="Times New Roman" w:eastAsia="Calibri" w:hAnsi="Times New Roman" w:cs="Times New Roman"/>
          <w:b/>
          <w:sz w:val="24"/>
          <w:szCs w:val="24"/>
        </w:rPr>
        <w:t xml:space="preserve">V. Личностные, </w:t>
      </w:r>
      <w:proofErr w:type="spellStart"/>
      <w:r w:rsidR="00481F32" w:rsidRPr="00291E8D">
        <w:rPr>
          <w:rFonts w:ascii="Times New Roman" w:eastAsia="Calibri" w:hAnsi="Times New Roman" w:cs="Times New Roman"/>
          <w:b/>
          <w:sz w:val="24"/>
          <w:szCs w:val="24"/>
        </w:rPr>
        <w:t>метапредметные</w:t>
      </w:r>
      <w:proofErr w:type="spellEnd"/>
      <w:r w:rsidR="00481F32" w:rsidRPr="00291E8D">
        <w:rPr>
          <w:rFonts w:ascii="Times New Roman" w:eastAsia="Calibri" w:hAnsi="Times New Roman" w:cs="Times New Roman"/>
          <w:b/>
          <w:sz w:val="24"/>
          <w:szCs w:val="24"/>
        </w:rPr>
        <w:t xml:space="preserve"> и предметные результаты освоения учебного предмета, курса </w:t>
      </w:r>
    </w:p>
    <w:p w:rsidR="003505BF" w:rsidRPr="00291E8D" w:rsidRDefault="003505BF" w:rsidP="00291E8D">
      <w:pPr>
        <w:pStyle w:val="a8"/>
        <w:rPr>
          <w:rFonts w:ascii="Times New Roman" w:hAnsi="Times New Roman" w:cs="Times New Roman"/>
          <w:b/>
          <w:i/>
          <w:sz w:val="24"/>
          <w:szCs w:val="24"/>
        </w:rPr>
      </w:pPr>
      <w:r w:rsidRPr="00291E8D">
        <w:rPr>
          <w:rFonts w:ascii="Times New Roman" w:hAnsi="Times New Roman" w:cs="Times New Roman"/>
          <w:b/>
          <w:i/>
          <w:sz w:val="24"/>
          <w:szCs w:val="24"/>
        </w:rPr>
        <w:t>Личностные результаты в сфере отношений обучающихся к себе, к своему здоровью, к познанию себя: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w:t>
      </w:r>
      <w:r w:rsidRPr="00291E8D">
        <w:rPr>
          <w:rFonts w:ascii="Times New Roman" w:hAnsi="Times New Roman" w:cs="Times New Roman"/>
          <w:sz w:val="24"/>
          <w:szCs w:val="24"/>
        </w:rPr>
        <w:tab/>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неприятие вредных привычек: курения, употребления алкоголя, наркотиков.</w:t>
      </w:r>
    </w:p>
    <w:p w:rsidR="003505BF" w:rsidRPr="00291E8D" w:rsidRDefault="003505BF" w:rsidP="00291E8D">
      <w:pPr>
        <w:pStyle w:val="a8"/>
        <w:rPr>
          <w:rFonts w:ascii="Times New Roman" w:hAnsi="Times New Roman" w:cs="Times New Roman"/>
          <w:b/>
          <w:i/>
          <w:sz w:val="24"/>
          <w:szCs w:val="24"/>
        </w:rPr>
      </w:pPr>
      <w:r w:rsidRPr="00291E8D">
        <w:rPr>
          <w:rFonts w:ascii="Times New Roman" w:hAnsi="Times New Roman" w:cs="Times New Roman"/>
          <w:b/>
          <w:i/>
          <w:sz w:val="24"/>
          <w:szCs w:val="24"/>
        </w:rPr>
        <w:t xml:space="preserve">Личностные результаты в сфере отношений обучающихся к России как к Родине (Отечеству):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воспитание уважения к культуре, языкам, традициям и обычаям народов, проживающих в Российской Федерации.</w:t>
      </w:r>
    </w:p>
    <w:p w:rsidR="003505BF" w:rsidRPr="00291E8D" w:rsidRDefault="003505BF" w:rsidP="00291E8D">
      <w:pPr>
        <w:pStyle w:val="a8"/>
        <w:rPr>
          <w:rFonts w:ascii="Times New Roman" w:hAnsi="Times New Roman" w:cs="Times New Roman"/>
          <w:b/>
          <w:i/>
          <w:sz w:val="24"/>
          <w:szCs w:val="24"/>
        </w:rPr>
      </w:pPr>
      <w:r w:rsidRPr="00291E8D">
        <w:rPr>
          <w:rFonts w:ascii="Times New Roman" w:hAnsi="Times New Roman" w:cs="Times New Roman"/>
          <w:b/>
          <w:i/>
          <w:sz w:val="24"/>
          <w:szCs w:val="24"/>
        </w:rPr>
        <w:t xml:space="preserve">Личностные результаты в сфере отношений обучающихся к закону, государству и к гражданскому обществу: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3505BF" w:rsidRPr="00291E8D" w:rsidRDefault="003505BF" w:rsidP="00291E8D">
      <w:pPr>
        <w:pStyle w:val="a8"/>
        <w:rPr>
          <w:rFonts w:ascii="Times New Roman" w:hAnsi="Times New Roman" w:cs="Times New Roman"/>
          <w:sz w:val="24"/>
          <w:szCs w:val="24"/>
        </w:rPr>
      </w:pPr>
      <w:proofErr w:type="gramStart"/>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признание </w:t>
      </w:r>
      <w:proofErr w:type="spellStart"/>
      <w:r w:rsidRPr="00291E8D">
        <w:rPr>
          <w:rFonts w:ascii="Times New Roman" w:hAnsi="Times New Roman" w:cs="Times New Roman"/>
          <w:sz w:val="24"/>
          <w:szCs w:val="24"/>
        </w:rPr>
        <w:t>неотчуждаемости</w:t>
      </w:r>
      <w:proofErr w:type="spellEnd"/>
      <w:r w:rsidRPr="00291E8D">
        <w:rPr>
          <w:rFonts w:ascii="Times New Roman" w:hAnsi="Times New Roman" w:cs="Times New Roman"/>
          <w:sz w:val="24"/>
          <w:szCs w:val="24"/>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r>
      <w:proofErr w:type="spellStart"/>
      <w:r w:rsidRPr="00291E8D">
        <w:rPr>
          <w:rFonts w:ascii="Times New Roman" w:hAnsi="Times New Roman" w:cs="Times New Roman"/>
          <w:sz w:val="24"/>
          <w:szCs w:val="24"/>
        </w:rPr>
        <w:t>интериоризация</w:t>
      </w:r>
      <w:proofErr w:type="spellEnd"/>
      <w:r w:rsidRPr="00291E8D">
        <w:rPr>
          <w:rFonts w:ascii="Times New Roman" w:hAnsi="Times New Roman" w:cs="Times New Roman"/>
          <w:sz w:val="24"/>
          <w:szCs w:val="24"/>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w:t>
      </w:r>
      <w:r w:rsidRPr="00291E8D">
        <w:rPr>
          <w:rFonts w:ascii="Times New Roman" w:hAnsi="Times New Roman" w:cs="Times New Roman"/>
          <w:sz w:val="24"/>
          <w:szCs w:val="24"/>
        </w:rPr>
        <w:tab/>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3505BF" w:rsidRPr="00291E8D" w:rsidRDefault="003505BF" w:rsidP="00291E8D">
      <w:pPr>
        <w:pStyle w:val="a8"/>
        <w:rPr>
          <w:rFonts w:ascii="Times New Roman" w:hAnsi="Times New Roman" w:cs="Times New Roman"/>
          <w:b/>
          <w:i/>
          <w:sz w:val="24"/>
          <w:szCs w:val="24"/>
        </w:rPr>
      </w:pPr>
      <w:r w:rsidRPr="00291E8D">
        <w:rPr>
          <w:rFonts w:ascii="Times New Roman" w:hAnsi="Times New Roman" w:cs="Times New Roman"/>
          <w:b/>
          <w:i/>
          <w:sz w:val="24"/>
          <w:szCs w:val="24"/>
        </w:rPr>
        <w:t xml:space="preserve">Личностные результаты в сфере отношений обучающихся с окружающими людьми: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принятие гуманистических ценностей, осознанное, уважительное и доброжелательное отношение к другому человеку, его мнению, мировоззрению;</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3505BF" w:rsidRPr="00291E8D" w:rsidRDefault="003505BF" w:rsidP="00291E8D">
      <w:pPr>
        <w:pStyle w:val="a8"/>
        <w:rPr>
          <w:rFonts w:ascii="Times New Roman" w:hAnsi="Times New Roman" w:cs="Times New Roman"/>
          <w:b/>
          <w:i/>
          <w:sz w:val="24"/>
          <w:szCs w:val="24"/>
        </w:rPr>
      </w:pPr>
      <w:r w:rsidRPr="00291E8D">
        <w:rPr>
          <w:rFonts w:ascii="Times New Roman" w:hAnsi="Times New Roman" w:cs="Times New Roman"/>
          <w:b/>
          <w:i/>
          <w:sz w:val="24"/>
          <w:szCs w:val="24"/>
        </w:rPr>
        <w:t xml:space="preserve">Личностные результаты в сфере отношений обучающихся к окружающему миру, живой природе, художественной культуре: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эстетическое отношения к миру, готовность к эстетическому обустройству собственного быта. </w:t>
      </w:r>
    </w:p>
    <w:p w:rsidR="003505BF" w:rsidRPr="00291E8D" w:rsidRDefault="003505BF" w:rsidP="00291E8D">
      <w:pPr>
        <w:pStyle w:val="a8"/>
        <w:rPr>
          <w:rFonts w:ascii="Times New Roman" w:hAnsi="Times New Roman" w:cs="Times New Roman"/>
          <w:b/>
          <w:i/>
          <w:sz w:val="24"/>
          <w:szCs w:val="24"/>
        </w:rPr>
      </w:pPr>
      <w:r w:rsidRPr="00291E8D">
        <w:rPr>
          <w:rFonts w:ascii="Times New Roman" w:hAnsi="Times New Roman" w:cs="Times New Roman"/>
          <w:b/>
          <w:i/>
          <w:sz w:val="24"/>
          <w:szCs w:val="24"/>
        </w:rPr>
        <w:t>Личностные результаты в сфере отношений обучающихся к семье и родителям, в том числе подготовка к семейной жизни: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w:t>
      </w:r>
      <w:r w:rsidRPr="00291E8D">
        <w:rPr>
          <w:rFonts w:ascii="Times New Roman" w:hAnsi="Times New Roman" w:cs="Times New Roman"/>
          <w:sz w:val="24"/>
          <w:szCs w:val="24"/>
        </w:rPr>
        <w:tab/>
        <w:t xml:space="preserve">ответственное отношение к созданию семьи на основе осознанного принятия ценностей семейной жизни;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положительный образ семьи, </w:t>
      </w:r>
      <w:proofErr w:type="spellStart"/>
      <w:r w:rsidRPr="00291E8D">
        <w:rPr>
          <w:rFonts w:ascii="Times New Roman" w:hAnsi="Times New Roman" w:cs="Times New Roman"/>
          <w:sz w:val="24"/>
          <w:szCs w:val="24"/>
        </w:rPr>
        <w:t>родительства</w:t>
      </w:r>
      <w:proofErr w:type="spellEnd"/>
      <w:r w:rsidRPr="00291E8D">
        <w:rPr>
          <w:rFonts w:ascii="Times New Roman" w:hAnsi="Times New Roman" w:cs="Times New Roman"/>
          <w:sz w:val="24"/>
          <w:szCs w:val="24"/>
        </w:rPr>
        <w:t xml:space="preserve"> (отцовства и материнства), </w:t>
      </w:r>
      <w:proofErr w:type="spellStart"/>
      <w:r w:rsidRPr="00291E8D">
        <w:rPr>
          <w:rFonts w:ascii="Times New Roman" w:hAnsi="Times New Roman" w:cs="Times New Roman"/>
          <w:sz w:val="24"/>
          <w:szCs w:val="24"/>
        </w:rPr>
        <w:t>интериоризация</w:t>
      </w:r>
      <w:proofErr w:type="spellEnd"/>
      <w:r w:rsidRPr="00291E8D">
        <w:rPr>
          <w:rFonts w:ascii="Times New Roman" w:hAnsi="Times New Roman" w:cs="Times New Roman"/>
          <w:sz w:val="24"/>
          <w:szCs w:val="24"/>
        </w:rPr>
        <w:t xml:space="preserve"> традиционных семейных ценностей. </w:t>
      </w:r>
    </w:p>
    <w:p w:rsidR="003505BF" w:rsidRPr="00291E8D" w:rsidRDefault="003505BF" w:rsidP="00291E8D">
      <w:pPr>
        <w:pStyle w:val="a8"/>
        <w:rPr>
          <w:rFonts w:ascii="Times New Roman" w:hAnsi="Times New Roman" w:cs="Times New Roman"/>
          <w:b/>
          <w:i/>
          <w:sz w:val="24"/>
          <w:szCs w:val="24"/>
        </w:rPr>
      </w:pPr>
      <w:r w:rsidRPr="00291E8D">
        <w:rPr>
          <w:rFonts w:ascii="Times New Roman" w:hAnsi="Times New Roman" w:cs="Times New Roman"/>
          <w:b/>
          <w:i/>
          <w:sz w:val="24"/>
          <w:szCs w:val="24"/>
        </w:rPr>
        <w:t>Личностные результаты в сфере отношения обучающихся к труду, в сфере социально-экономических отношений:</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уважение ко всем формам собственности, готовность к защите своей собственности,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осознанный выбор будущей профессии как путь и способ реализации собственных жизненных планов;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готовность к самообслуживанию, включая обучение и выполнение домашних обязанностей.</w:t>
      </w:r>
    </w:p>
    <w:p w:rsidR="003505BF" w:rsidRPr="00291E8D" w:rsidRDefault="003505BF" w:rsidP="00291E8D">
      <w:pPr>
        <w:pStyle w:val="a8"/>
        <w:rPr>
          <w:rFonts w:ascii="Times New Roman" w:hAnsi="Times New Roman" w:cs="Times New Roman"/>
          <w:b/>
          <w:i/>
          <w:sz w:val="24"/>
          <w:szCs w:val="24"/>
        </w:rPr>
      </w:pPr>
      <w:r w:rsidRPr="00291E8D">
        <w:rPr>
          <w:rFonts w:ascii="Times New Roman" w:hAnsi="Times New Roman" w:cs="Times New Roman"/>
          <w:b/>
          <w:i/>
          <w:sz w:val="24"/>
          <w:szCs w:val="24"/>
        </w:rPr>
        <w:t>Личностные результаты в сфере физического, психологического, социального и академического благополучия обучающихся: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физическое, эмоционально-психологическое, социальное б</w:t>
      </w:r>
      <w:r w:rsidR="00291E8D">
        <w:rPr>
          <w:rFonts w:ascii="Times New Roman" w:hAnsi="Times New Roman" w:cs="Times New Roman"/>
          <w:sz w:val="24"/>
          <w:szCs w:val="24"/>
        </w:rPr>
        <w:t xml:space="preserve">лагополучие обучающихся в жизни, </w:t>
      </w:r>
      <w:r w:rsidRPr="00291E8D">
        <w:rPr>
          <w:rFonts w:ascii="Times New Roman" w:hAnsi="Times New Roman" w:cs="Times New Roman"/>
          <w:sz w:val="24"/>
          <w:szCs w:val="24"/>
        </w:rPr>
        <w:t>ощущение детьми безопасности и психологического комфорт</w:t>
      </w:r>
      <w:r w:rsidR="00291E8D">
        <w:rPr>
          <w:rFonts w:ascii="Times New Roman" w:hAnsi="Times New Roman" w:cs="Times New Roman"/>
          <w:sz w:val="24"/>
          <w:szCs w:val="24"/>
        </w:rPr>
        <w:t>а, информационной безопасности.</w:t>
      </w:r>
    </w:p>
    <w:p w:rsidR="003505BF" w:rsidRPr="00291E8D" w:rsidRDefault="003505BF" w:rsidP="00291E8D">
      <w:pPr>
        <w:pStyle w:val="a8"/>
        <w:rPr>
          <w:rFonts w:ascii="Times New Roman" w:hAnsi="Times New Roman" w:cs="Times New Roman"/>
          <w:b/>
          <w:sz w:val="24"/>
          <w:szCs w:val="24"/>
        </w:rPr>
      </w:pPr>
      <w:proofErr w:type="spellStart"/>
      <w:r w:rsidRPr="00291E8D">
        <w:rPr>
          <w:rFonts w:ascii="Times New Roman" w:hAnsi="Times New Roman" w:cs="Times New Roman"/>
          <w:b/>
          <w:sz w:val="24"/>
          <w:szCs w:val="24"/>
        </w:rPr>
        <w:t>Метапредметные</w:t>
      </w:r>
      <w:proofErr w:type="spellEnd"/>
      <w:r w:rsidRPr="00291E8D">
        <w:rPr>
          <w:rFonts w:ascii="Times New Roman" w:hAnsi="Times New Roman" w:cs="Times New Roman"/>
          <w:b/>
          <w:sz w:val="24"/>
          <w:szCs w:val="24"/>
        </w:rPr>
        <w:t xml:space="preserve"> результаты освоения основной образовательной программы представлены тремя группами универсальных учебных действий (УУД).</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b/>
          <w:i/>
          <w:sz w:val="24"/>
          <w:szCs w:val="24"/>
        </w:rPr>
        <w:t>Регулятивные универсальные учебные действия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Выпускник научится: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самостоятельно определять цели, задавать параметры и критерии, по которым можно определить, что цель достигнута;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ставить и формулировать собственные задачи в образовательной деятельности и жизненных ситуациях;</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оценивать ресурсы, в том числе время и другие нематериальные ресурсы, необходимые для достижения поставленной цели;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выбирать путь достижения цели, планировать решение поставленных задач, оптимизируя материальные и нематериальные затраты;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организовывать эффективный поиск ресурсов, необходимых для достижения поставленной цели;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сопоставлять полученный результат деятельности с поставленной заранее целью.</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b/>
          <w:i/>
          <w:sz w:val="24"/>
          <w:szCs w:val="24"/>
        </w:rPr>
        <w:t>Познавательные универсальные учебные действия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Выпускник научится: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w:t>
      </w:r>
      <w:r w:rsidRPr="00291E8D">
        <w:rPr>
          <w:rFonts w:ascii="Times New Roman" w:hAnsi="Times New Roman" w:cs="Times New Roman"/>
          <w:sz w:val="24"/>
          <w:szCs w:val="24"/>
        </w:rPr>
        <w:tab/>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выстраивать индивидуальную образовательную траекторию, учитывая ограничения со стороны других участников и ресурсные ограничения;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менять и удерживать разные позиции в познавательной деятельности.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b/>
          <w:i/>
          <w:sz w:val="24"/>
          <w:szCs w:val="24"/>
        </w:rPr>
        <w:t>Коммуникативные универсальные учебные действия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Выпускник научится: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осуществлять деловую коммуникацию как со сверстниками, так и со </w:t>
      </w:r>
      <w:r w:rsidR="00A41B6E">
        <w:rPr>
          <w:rFonts w:ascii="Times New Roman" w:hAnsi="Times New Roman" w:cs="Times New Roman"/>
          <w:sz w:val="24"/>
          <w:szCs w:val="24"/>
        </w:rPr>
        <w:t>взрослыми</w:t>
      </w:r>
      <w:r w:rsidRPr="00291E8D">
        <w:rPr>
          <w:rFonts w:ascii="Times New Roman" w:hAnsi="Times New Roman" w:cs="Times New Roman"/>
          <w:sz w:val="24"/>
          <w:szCs w:val="24"/>
        </w:rPr>
        <w:t>, подбирать партнеров для деловой коммуникации исходя из соображений результативности взаимодействия, а не личных симпатий;</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координировать и выполнять работу в условиях реального, виртуального и комбинированного взаимодействия;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развернуто, логично и точно излагать свою точку зрения с использованием адекватных (устных и письменных) языковых средств;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распознавать </w:t>
      </w:r>
      <w:proofErr w:type="spellStart"/>
      <w:r w:rsidRPr="00291E8D">
        <w:rPr>
          <w:rFonts w:ascii="Times New Roman" w:hAnsi="Times New Roman" w:cs="Times New Roman"/>
          <w:sz w:val="24"/>
          <w:szCs w:val="24"/>
        </w:rPr>
        <w:t>конфликтогенные</w:t>
      </w:r>
      <w:proofErr w:type="spellEnd"/>
      <w:r w:rsidRPr="00291E8D">
        <w:rPr>
          <w:rFonts w:ascii="Times New Roman" w:hAnsi="Times New Roman" w:cs="Times New Roman"/>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3505BF" w:rsidRPr="00D51D63" w:rsidRDefault="00D51D63" w:rsidP="00291E8D">
      <w:pPr>
        <w:pStyle w:val="a8"/>
        <w:rPr>
          <w:rFonts w:ascii="Times New Roman" w:hAnsi="Times New Roman" w:cs="Times New Roman"/>
          <w:b/>
          <w:sz w:val="24"/>
          <w:szCs w:val="24"/>
        </w:rPr>
      </w:pPr>
      <w:r>
        <w:rPr>
          <w:rFonts w:ascii="Times New Roman" w:hAnsi="Times New Roman" w:cs="Times New Roman"/>
          <w:sz w:val="24"/>
          <w:szCs w:val="24"/>
        </w:rPr>
        <w:t xml:space="preserve"> </w:t>
      </w:r>
      <w:r w:rsidRPr="00D51D63">
        <w:rPr>
          <w:rFonts w:ascii="Times New Roman" w:hAnsi="Times New Roman" w:cs="Times New Roman"/>
          <w:b/>
          <w:sz w:val="24"/>
          <w:szCs w:val="24"/>
        </w:rPr>
        <w:t xml:space="preserve"> </w:t>
      </w:r>
      <w:r w:rsidR="003505BF" w:rsidRPr="00D51D63">
        <w:rPr>
          <w:rFonts w:ascii="Times New Roman" w:hAnsi="Times New Roman" w:cs="Times New Roman"/>
          <w:b/>
          <w:sz w:val="24"/>
          <w:szCs w:val="24"/>
        </w:rPr>
        <w:t xml:space="preserve">Планируемые предметные результаты освоения </w:t>
      </w:r>
    </w:p>
    <w:p w:rsidR="003505BF" w:rsidRPr="00291E8D" w:rsidRDefault="00D51D63" w:rsidP="00291E8D">
      <w:pPr>
        <w:pStyle w:val="a8"/>
        <w:rPr>
          <w:rFonts w:ascii="Times New Roman" w:hAnsi="Times New Roman" w:cs="Times New Roman"/>
          <w:sz w:val="24"/>
          <w:szCs w:val="24"/>
        </w:rPr>
      </w:pPr>
      <w:r>
        <w:rPr>
          <w:rFonts w:ascii="Times New Roman" w:hAnsi="Times New Roman" w:cs="Times New Roman"/>
          <w:sz w:val="24"/>
          <w:szCs w:val="24"/>
        </w:rPr>
        <w:t xml:space="preserve">     </w:t>
      </w:r>
      <w:r w:rsidR="003505BF" w:rsidRPr="00291E8D">
        <w:rPr>
          <w:rFonts w:ascii="Times New Roman" w:hAnsi="Times New Roman" w:cs="Times New Roman"/>
          <w:sz w:val="24"/>
          <w:szCs w:val="24"/>
        </w:rPr>
        <w:t xml:space="preserve">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Принципиальным отличием результатов базового уровня от результатов углубленного уровня является их целевая направленность. </w:t>
      </w:r>
      <w:r w:rsidRPr="00D51D63">
        <w:rPr>
          <w:rFonts w:ascii="Times New Roman" w:hAnsi="Times New Roman" w:cs="Times New Roman"/>
          <w:b/>
          <w:sz w:val="24"/>
          <w:szCs w:val="24"/>
        </w:rPr>
        <w:t>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w:t>
      </w:r>
      <w:r w:rsidRPr="00291E8D">
        <w:rPr>
          <w:rFonts w:ascii="Times New Roman" w:hAnsi="Times New Roman" w:cs="Times New Roman"/>
          <w:sz w:val="24"/>
          <w:szCs w:val="24"/>
        </w:rPr>
        <w:t xml:space="preserve">: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 умение решать основные практические задачи, характерные для использования методов и инструментария данной предметной области;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Результаты углубленного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Примерные 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3505BF" w:rsidRPr="00D51D63" w:rsidRDefault="003505BF" w:rsidP="00291E8D">
      <w:pPr>
        <w:pStyle w:val="a8"/>
        <w:rPr>
          <w:rFonts w:ascii="Times New Roman" w:hAnsi="Times New Roman" w:cs="Times New Roman"/>
          <w:b/>
          <w:sz w:val="24"/>
          <w:szCs w:val="24"/>
        </w:rPr>
      </w:pPr>
      <w:r w:rsidRPr="00D51D63">
        <w:rPr>
          <w:rFonts w:ascii="Times New Roman" w:hAnsi="Times New Roman" w:cs="Times New Roman"/>
          <w:b/>
          <w:sz w:val="24"/>
          <w:szCs w:val="24"/>
        </w:rPr>
        <w:t>Предметны</w:t>
      </w:r>
      <w:r w:rsidR="00D51D63" w:rsidRPr="00D51D63">
        <w:rPr>
          <w:rFonts w:ascii="Times New Roman" w:hAnsi="Times New Roman" w:cs="Times New Roman"/>
          <w:b/>
          <w:sz w:val="24"/>
          <w:szCs w:val="24"/>
        </w:rPr>
        <w:t>ми результатами освоения выпуск</w:t>
      </w:r>
      <w:r w:rsidRPr="00D51D63">
        <w:rPr>
          <w:rFonts w:ascii="Times New Roman" w:hAnsi="Times New Roman" w:cs="Times New Roman"/>
          <w:b/>
          <w:sz w:val="24"/>
          <w:szCs w:val="24"/>
        </w:rPr>
        <w:t>никами средней (полной) школы программы базового уровня по русскому (родному) языку являются: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представление о единстве и многоо</w:t>
      </w:r>
      <w:r w:rsidR="00D51D63">
        <w:rPr>
          <w:rFonts w:ascii="Times New Roman" w:hAnsi="Times New Roman" w:cs="Times New Roman"/>
          <w:sz w:val="24"/>
          <w:szCs w:val="24"/>
        </w:rPr>
        <w:t>бразии языково</w:t>
      </w:r>
      <w:r w:rsidRPr="00291E8D">
        <w:rPr>
          <w:rFonts w:ascii="Times New Roman" w:hAnsi="Times New Roman" w:cs="Times New Roman"/>
          <w:sz w:val="24"/>
          <w:szCs w:val="24"/>
        </w:rPr>
        <w:t>го и культурного прост</w:t>
      </w:r>
      <w:r w:rsidR="00D51D63">
        <w:rPr>
          <w:rFonts w:ascii="Times New Roman" w:hAnsi="Times New Roman" w:cs="Times New Roman"/>
          <w:sz w:val="24"/>
          <w:szCs w:val="24"/>
        </w:rPr>
        <w:t>ранства России и мира, об основ</w:t>
      </w:r>
      <w:r w:rsidRPr="00291E8D">
        <w:rPr>
          <w:rFonts w:ascii="Times New Roman" w:hAnsi="Times New Roman" w:cs="Times New Roman"/>
          <w:sz w:val="24"/>
          <w:szCs w:val="24"/>
        </w:rPr>
        <w:t>ных функциях языка, о взаимосвязи языка и культуры, истории народа;</w:t>
      </w:r>
    </w:p>
    <w:p w:rsidR="003505BF" w:rsidRPr="00291E8D" w:rsidRDefault="003505BF" w:rsidP="00291E8D">
      <w:pPr>
        <w:pStyle w:val="a8"/>
        <w:rPr>
          <w:rFonts w:ascii="Times New Roman" w:hAnsi="Times New Roman" w:cs="Times New Roman"/>
          <w:sz w:val="24"/>
          <w:szCs w:val="24"/>
        </w:rPr>
      </w:pPr>
      <w:proofErr w:type="gramStart"/>
      <w:r w:rsidRPr="00291E8D">
        <w:rPr>
          <w:rFonts w:ascii="Times New Roman" w:hAnsi="Times New Roman" w:cs="Times New Roman"/>
          <w:sz w:val="24"/>
          <w:szCs w:val="24"/>
        </w:rPr>
        <w:t>•</w:t>
      </w:r>
      <w:r w:rsidRPr="00291E8D">
        <w:rPr>
          <w:rFonts w:ascii="Times New Roman" w:hAnsi="Times New Roman" w:cs="Times New Roman"/>
          <w:sz w:val="24"/>
          <w:szCs w:val="24"/>
        </w:rPr>
        <w:tab/>
        <w:t>осознание русского языка как духовной, нравственной и культурной ценности нар</w:t>
      </w:r>
      <w:r w:rsidR="00D51D63">
        <w:rPr>
          <w:rFonts w:ascii="Times New Roman" w:hAnsi="Times New Roman" w:cs="Times New Roman"/>
          <w:sz w:val="24"/>
          <w:szCs w:val="24"/>
        </w:rPr>
        <w:t>ода, как одного из способов при</w:t>
      </w:r>
      <w:r w:rsidRPr="00291E8D">
        <w:rPr>
          <w:rFonts w:ascii="Times New Roman" w:hAnsi="Times New Roman" w:cs="Times New Roman"/>
          <w:sz w:val="24"/>
          <w:szCs w:val="24"/>
        </w:rPr>
        <w:t>общения к ценностям н</w:t>
      </w:r>
      <w:r w:rsidR="00D51D63">
        <w:rPr>
          <w:rFonts w:ascii="Times New Roman" w:hAnsi="Times New Roman" w:cs="Times New Roman"/>
          <w:sz w:val="24"/>
          <w:szCs w:val="24"/>
        </w:rPr>
        <w:t xml:space="preserve">ациональной и мировой культуры; </w:t>
      </w:r>
      <w:r w:rsidRPr="00291E8D">
        <w:rPr>
          <w:rFonts w:ascii="Times New Roman" w:hAnsi="Times New Roman" w:cs="Times New Roman"/>
          <w:sz w:val="24"/>
          <w:szCs w:val="24"/>
        </w:rPr>
        <w:t>воспитание ценностного отношения к родному языку как носителю культуры своего народа (в соответствии с учебный модулем «Русский родной язык»)</w:t>
      </w:r>
      <w:proofErr w:type="gramEnd"/>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владение все</w:t>
      </w:r>
      <w:r w:rsidR="00D51D63">
        <w:rPr>
          <w:rFonts w:ascii="Times New Roman" w:hAnsi="Times New Roman" w:cs="Times New Roman"/>
          <w:sz w:val="24"/>
          <w:szCs w:val="24"/>
        </w:rPr>
        <w:t xml:space="preserve">ми видами речевой деятельности: </w:t>
      </w:r>
      <w:proofErr w:type="spellStart"/>
      <w:r w:rsidRPr="00291E8D">
        <w:rPr>
          <w:rFonts w:ascii="Times New Roman" w:hAnsi="Times New Roman" w:cs="Times New Roman"/>
          <w:sz w:val="24"/>
          <w:szCs w:val="24"/>
        </w:rPr>
        <w:t>аудирование</w:t>
      </w:r>
      <w:proofErr w:type="spellEnd"/>
      <w:r w:rsidRPr="00291E8D">
        <w:rPr>
          <w:rFonts w:ascii="Times New Roman" w:hAnsi="Times New Roman" w:cs="Times New Roman"/>
          <w:sz w:val="24"/>
          <w:szCs w:val="24"/>
        </w:rPr>
        <w:t xml:space="preserve"> и чтение:</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адекватное пони</w:t>
      </w:r>
      <w:r w:rsidR="00D51D63">
        <w:rPr>
          <w:rFonts w:ascii="Times New Roman" w:hAnsi="Times New Roman" w:cs="Times New Roman"/>
          <w:sz w:val="24"/>
          <w:szCs w:val="24"/>
        </w:rPr>
        <w:t>мание содержания устного и пись</w:t>
      </w:r>
      <w:r w:rsidRPr="00291E8D">
        <w:rPr>
          <w:rFonts w:ascii="Times New Roman" w:hAnsi="Times New Roman" w:cs="Times New Roman"/>
          <w:sz w:val="24"/>
          <w:szCs w:val="24"/>
        </w:rPr>
        <w:t>менного высказывания</w:t>
      </w:r>
      <w:r w:rsidR="00D51D63">
        <w:rPr>
          <w:rFonts w:ascii="Times New Roman" w:hAnsi="Times New Roman" w:cs="Times New Roman"/>
          <w:sz w:val="24"/>
          <w:szCs w:val="24"/>
        </w:rPr>
        <w:t>, основной и дополнительной, яв</w:t>
      </w:r>
      <w:r w:rsidRPr="00291E8D">
        <w:rPr>
          <w:rFonts w:ascii="Times New Roman" w:hAnsi="Times New Roman" w:cs="Times New Roman"/>
          <w:sz w:val="24"/>
          <w:szCs w:val="24"/>
        </w:rPr>
        <w:t>ной и скрытой (подтекстовой) информации;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осознанное исполь</w:t>
      </w:r>
      <w:r w:rsidR="00D51D63">
        <w:rPr>
          <w:rFonts w:ascii="Times New Roman" w:hAnsi="Times New Roman" w:cs="Times New Roman"/>
          <w:sz w:val="24"/>
          <w:szCs w:val="24"/>
        </w:rPr>
        <w:t>зование разных видов чтения (по</w:t>
      </w:r>
      <w:r w:rsidRPr="00291E8D">
        <w:rPr>
          <w:rFonts w:ascii="Times New Roman" w:hAnsi="Times New Roman" w:cs="Times New Roman"/>
          <w:sz w:val="24"/>
          <w:szCs w:val="24"/>
        </w:rPr>
        <w:t>исковое, просмотровое,</w:t>
      </w:r>
      <w:r w:rsidR="00D51D63">
        <w:rPr>
          <w:rFonts w:ascii="Times New Roman" w:hAnsi="Times New Roman" w:cs="Times New Roman"/>
          <w:sz w:val="24"/>
          <w:szCs w:val="24"/>
        </w:rPr>
        <w:t xml:space="preserve"> ознакомительное, изучающее, ре</w:t>
      </w:r>
      <w:r w:rsidRPr="00291E8D">
        <w:rPr>
          <w:rFonts w:ascii="Times New Roman" w:hAnsi="Times New Roman" w:cs="Times New Roman"/>
          <w:sz w:val="24"/>
          <w:szCs w:val="24"/>
        </w:rPr>
        <w:t xml:space="preserve">феративное) и </w:t>
      </w:r>
      <w:proofErr w:type="spellStart"/>
      <w:r w:rsidRPr="00291E8D">
        <w:rPr>
          <w:rFonts w:ascii="Times New Roman" w:hAnsi="Times New Roman" w:cs="Times New Roman"/>
          <w:sz w:val="24"/>
          <w:szCs w:val="24"/>
        </w:rPr>
        <w:t>аудирования</w:t>
      </w:r>
      <w:proofErr w:type="spellEnd"/>
      <w:r w:rsidRPr="00291E8D">
        <w:rPr>
          <w:rFonts w:ascii="Times New Roman" w:hAnsi="Times New Roman" w:cs="Times New Roman"/>
          <w:sz w:val="24"/>
          <w:szCs w:val="24"/>
        </w:rPr>
        <w:t xml:space="preserve"> (с полным пониманием аудио- текста, с пониманием </w:t>
      </w:r>
      <w:r w:rsidR="00D51D63">
        <w:rPr>
          <w:rFonts w:ascii="Times New Roman" w:hAnsi="Times New Roman" w:cs="Times New Roman"/>
          <w:sz w:val="24"/>
          <w:szCs w:val="24"/>
        </w:rPr>
        <w:t>основного содержания, с выбороч</w:t>
      </w:r>
      <w:r w:rsidRPr="00291E8D">
        <w:rPr>
          <w:rFonts w:ascii="Times New Roman" w:hAnsi="Times New Roman" w:cs="Times New Roman"/>
          <w:sz w:val="24"/>
          <w:szCs w:val="24"/>
        </w:rPr>
        <w:t>ным извлечением инф</w:t>
      </w:r>
      <w:r w:rsidR="00D51D63">
        <w:rPr>
          <w:rFonts w:ascii="Times New Roman" w:hAnsi="Times New Roman" w:cs="Times New Roman"/>
          <w:sz w:val="24"/>
          <w:szCs w:val="24"/>
        </w:rPr>
        <w:t>ормации) в зависимости от комму</w:t>
      </w:r>
      <w:r w:rsidRPr="00291E8D">
        <w:rPr>
          <w:rFonts w:ascii="Times New Roman" w:hAnsi="Times New Roman" w:cs="Times New Roman"/>
          <w:sz w:val="24"/>
          <w:szCs w:val="24"/>
        </w:rPr>
        <w:t>никативной задачи;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w:t>
      </w:r>
      <w:r w:rsidRPr="00291E8D">
        <w:rPr>
          <w:rFonts w:ascii="Times New Roman" w:hAnsi="Times New Roman" w:cs="Times New Roman"/>
          <w:sz w:val="24"/>
          <w:szCs w:val="24"/>
        </w:rPr>
        <w:tab/>
        <w:t xml:space="preserve">способность извлекать необходимую информацию из различных источников: учебно-научных текстов, средств массовой информации, в </w:t>
      </w:r>
      <w:r w:rsidR="00D51D63">
        <w:rPr>
          <w:rFonts w:ascii="Times New Roman" w:hAnsi="Times New Roman" w:cs="Times New Roman"/>
          <w:sz w:val="24"/>
          <w:szCs w:val="24"/>
        </w:rPr>
        <w:t>том числе представленных в элек</w:t>
      </w:r>
      <w:r w:rsidRPr="00291E8D">
        <w:rPr>
          <w:rFonts w:ascii="Times New Roman" w:hAnsi="Times New Roman" w:cs="Times New Roman"/>
          <w:sz w:val="24"/>
          <w:szCs w:val="24"/>
        </w:rPr>
        <w:t>тронном виде на различных информационных носителях, официально-деловых текстов, справочной литературы;</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владение умениями информационной переработки прочитанных и прослушанных текстов и представление их в виде тезисов, конспектов, аннотаций, рефератов;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говорение и письмо:</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создание устных и письменных монологических и диалогических высказываний различных типов и жанров в учебно-научной (на </w:t>
      </w:r>
      <w:r w:rsidR="00D51D63">
        <w:rPr>
          <w:rFonts w:ascii="Times New Roman" w:hAnsi="Times New Roman" w:cs="Times New Roman"/>
          <w:sz w:val="24"/>
          <w:szCs w:val="24"/>
        </w:rPr>
        <w:t>материале изучаемых учебных дис</w:t>
      </w:r>
      <w:r w:rsidRPr="00291E8D">
        <w:rPr>
          <w:rFonts w:ascii="Times New Roman" w:hAnsi="Times New Roman" w:cs="Times New Roman"/>
          <w:sz w:val="24"/>
          <w:szCs w:val="24"/>
        </w:rPr>
        <w:t>циплин), социально-культурной и деловой сферах общения; подготовленное вы</w:t>
      </w:r>
      <w:r w:rsidR="00D51D63">
        <w:rPr>
          <w:rFonts w:ascii="Times New Roman" w:hAnsi="Times New Roman" w:cs="Times New Roman"/>
          <w:sz w:val="24"/>
          <w:szCs w:val="24"/>
        </w:rPr>
        <w:t>ступление перед аудиторией с до</w:t>
      </w:r>
      <w:r w:rsidRPr="00291E8D">
        <w:rPr>
          <w:rFonts w:ascii="Times New Roman" w:hAnsi="Times New Roman" w:cs="Times New Roman"/>
          <w:sz w:val="24"/>
          <w:szCs w:val="24"/>
        </w:rPr>
        <w:t>кладом; защита реферата, проекта;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применение в пр</w:t>
      </w:r>
      <w:r w:rsidR="00D51D63">
        <w:rPr>
          <w:rFonts w:ascii="Times New Roman" w:hAnsi="Times New Roman" w:cs="Times New Roman"/>
          <w:sz w:val="24"/>
          <w:szCs w:val="24"/>
        </w:rPr>
        <w:t>актике речевого общения орфоэпи</w:t>
      </w:r>
      <w:r w:rsidRPr="00291E8D">
        <w:rPr>
          <w:rFonts w:ascii="Times New Roman" w:hAnsi="Times New Roman" w:cs="Times New Roman"/>
          <w:sz w:val="24"/>
          <w:szCs w:val="24"/>
        </w:rPr>
        <w:t>ческих, лексических, грамматических, стилистических норм современного русского лите</w:t>
      </w:r>
      <w:r w:rsidR="00D51D63">
        <w:rPr>
          <w:rFonts w:ascii="Times New Roman" w:hAnsi="Times New Roman" w:cs="Times New Roman"/>
          <w:sz w:val="24"/>
          <w:szCs w:val="24"/>
        </w:rPr>
        <w:t>ратурного языка; ис</w:t>
      </w:r>
      <w:r w:rsidRPr="00291E8D">
        <w:rPr>
          <w:rFonts w:ascii="Times New Roman" w:hAnsi="Times New Roman" w:cs="Times New Roman"/>
          <w:sz w:val="24"/>
          <w:szCs w:val="24"/>
        </w:rPr>
        <w:t>пользование в собств</w:t>
      </w:r>
      <w:r w:rsidR="00D51D63">
        <w:rPr>
          <w:rFonts w:ascii="Times New Roman" w:hAnsi="Times New Roman" w:cs="Times New Roman"/>
          <w:sz w:val="24"/>
          <w:szCs w:val="24"/>
        </w:rPr>
        <w:t>енной речевой практике синоними</w:t>
      </w:r>
      <w:r w:rsidRPr="00291E8D">
        <w:rPr>
          <w:rFonts w:ascii="Times New Roman" w:hAnsi="Times New Roman" w:cs="Times New Roman"/>
          <w:sz w:val="24"/>
          <w:szCs w:val="24"/>
        </w:rPr>
        <w:t>ческих ресурсов русского языка; соблюдение на письме орфографических и пунктуационных норм;</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соблюдение норм речевого поведения в социально- культурной, официально-деловой и учебно-на</w:t>
      </w:r>
      <w:r w:rsidR="00D51D63">
        <w:rPr>
          <w:rFonts w:ascii="Times New Roman" w:hAnsi="Times New Roman" w:cs="Times New Roman"/>
          <w:sz w:val="24"/>
          <w:szCs w:val="24"/>
        </w:rPr>
        <w:t>учной сфе</w:t>
      </w:r>
      <w:r w:rsidRPr="00291E8D">
        <w:rPr>
          <w:rFonts w:ascii="Times New Roman" w:hAnsi="Times New Roman" w:cs="Times New Roman"/>
          <w:sz w:val="24"/>
          <w:szCs w:val="24"/>
        </w:rPr>
        <w:t>рах общения, в том чис</w:t>
      </w:r>
      <w:r w:rsidR="00D51D63">
        <w:rPr>
          <w:rFonts w:ascii="Times New Roman" w:hAnsi="Times New Roman" w:cs="Times New Roman"/>
          <w:sz w:val="24"/>
          <w:szCs w:val="24"/>
        </w:rPr>
        <w:t>ле в совместной учебной деятель</w:t>
      </w:r>
      <w:r w:rsidRPr="00291E8D">
        <w:rPr>
          <w:rFonts w:ascii="Times New Roman" w:hAnsi="Times New Roman" w:cs="Times New Roman"/>
          <w:sz w:val="24"/>
          <w:szCs w:val="24"/>
        </w:rPr>
        <w:t>ности, при обсужден</w:t>
      </w:r>
      <w:r w:rsidR="00D51D63">
        <w:rPr>
          <w:rFonts w:ascii="Times New Roman" w:hAnsi="Times New Roman" w:cs="Times New Roman"/>
          <w:sz w:val="24"/>
          <w:szCs w:val="24"/>
        </w:rPr>
        <w:t>ии дискуссионных проблем, на за</w:t>
      </w:r>
      <w:r w:rsidRPr="00291E8D">
        <w:rPr>
          <w:rFonts w:ascii="Times New Roman" w:hAnsi="Times New Roman" w:cs="Times New Roman"/>
          <w:sz w:val="24"/>
          <w:szCs w:val="24"/>
        </w:rPr>
        <w:t>щите реферата, проектной работы;</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осуществление речевого самоконтроля; анализ речи с точки зрения ее эф</w:t>
      </w:r>
      <w:r w:rsidR="00D51D63">
        <w:rPr>
          <w:rFonts w:ascii="Times New Roman" w:hAnsi="Times New Roman" w:cs="Times New Roman"/>
          <w:sz w:val="24"/>
          <w:szCs w:val="24"/>
        </w:rPr>
        <w:t>фективности в достижении постав</w:t>
      </w:r>
      <w:r w:rsidRPr="00291E8D">
        <w:rPr>
          <w:rFonts w:ascii="Times New Roman" w:hAnsi="Times New Roman" w:cs="Times New Roman"/>
          <w:sz w:val="24"/>
          <w:szCs w:val="24"/>
        </w:rPr>
        <w:t>ленных коммуникатив</w:t>
      </w:r>
      <w:r w:rsidR="00D51D63">
        <w:rPr>
          <w:rFonts w:ascii="Times New Roman" w:hAnsi="Times New Roman" w:cs="Times New Roman"/>
          <w:sz w:val="24"/>
          <w:szCs w:val="24"/>
        </w:rPr>
        <w:t>ных задач; владение разными спо</w:t>
      </w:r>
      <w:r w:rsidRPr="00291E8D">
        <w:rPr>
          <w:rFonts w:ascii="Times New Roman" w:hAnsi="Times New Roman" w:cs="Times New Roman"/>
          <w:sz w:val="24"/>
          <w:szCs w:val="24"/>
        </w:rPr>
        <w:t>собами редактирования текстов;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освоение базов</w:t>
      </w:r>
      <w:r w:rsidR="00D51D63">
        <w:rPr>
          <w:rFonts w:ascii="Times New Roman" w:hAnsi="Times New Roman" w:cs="Times New Roman"/>
          <w:sz w:val="24"/>
          <w:szCs w:val="24"/>
        </w:rPr>
        <w:t>ых понятий функциональной стили</w:t>
      </w:r>
      <w:r w:rsidRPr="00291E8D">
        <w:rPr>
          <w:rFonts w:ascii="Times New Roman" w:hAnsi="Times New Roman" w:cs="Times New Roman"/>
          <w:sz w:val="24"/>
          <w:szCs w:val="24"/>
        </w:rPr>
        <w:t>стики и культуры речи: функциональные разновидности языка, речевая деятельность и ее основные виды, речевая ситуация и ее компонент</w:t>
      </w:r>
      <w:r w:rsidR="00D51D63">
        <w:rPr>
          <w:rFonts w:ascii="Times New Roman" w:hAnsi="Times New Roman" w:cs="Times New Roman"/>
          <w:sz w:val="24"/>
          <w:szCs w:val="24"/>
        </w:rPr>
        <w:t>ы, основные условия эффектив</w:t>
      </w:r>
      <w:r w:rsidRPr="00291E8D">
        <w:rPr>
          <w:rFonts w:ascii="Times New Roman" w:hAnsi="Times New Roman" w:cs="Times New Roman"/>
          <w:sz w:val="24"/>
          <w:szCs w:val="24"/>
        </w:rPr>
        <w:t>ности речевого общен</w:t>
      </w:r>
      <w:r w:rsidR="00D51D63">
        <w:rPr>
          <w:rFonts w:ascii="Times New Roman" w:hAnsi="Times New Roman" w:cs="Times New Roman"/>
          <w:sz w:val="24"/>
          <w:szCs w:val="24"/>
        </w:rPr>
        <w:t>ия; литературный язык и его при</w:t>
      </w:r>
      <w:r w:rsidRPr="00291E8D">
        <w:rPr>
          <w:rFonts w:ascii="Times New Roman" w:hAnsi="Times New Roman" w:cs="Times New Roman"/>
          <w:sz w:val="24"/>
          <w:szCs w:val="24"/>
        </w:rPr>
        <w:t>знаки, языковая норма, виды норм; нормативный, ком-</w:t>
      </w:r>
      <w:proofErr w:type="spellStart"/>
      <w:r w:rsidRPr="00291E8D">
        <w:rPr>
          <w:rFonts w:ascii="Times New Roman" w:hAnsi="Times New Roman" w:cs="Times New Roman"/>
          <w:sz w:val="24"/>
          <w:szCs w:val="24"/>
        </w:rPr>
        <w:t>муникативный</w:t>
      </w:r>
      <w:proofErr w:type="spellEnd"/>
      <w:r w:rsidRPr="00291E8D">
        <w:rPr>
          <w:rFonts w:ascii="Times New Roman" w:hAnsi="Times New Roman" w:cs="Times New Roman"/>
          <w:sz w:val="24"/>
          <w:szCs w:val="24"/>
        </w:rPr>
        <w:t xml:space="preserve"> и э</w:t>
      </w:r>
      <w:r w:rsidR="00D51D63">
        <w:rPr>
          <w:rFonts w:ascii="Times New Roman" w:hAnsi="Times New Roman" w:cs="Times New Roman"/>
          <w:sz w:val="24"/>
          <w:szCs w:val="24"/>
        </w:rPr>
        <w:t xml:space="preserve">тический аспекты культуры речи; </w:t>
      </w:r>
      <w:r w:rsidRPr="00291E8D">
        <w:rPr>
          <w:rFonts w:ascii="Times New Roman" w:hAnsi="Times New Roman" w:cs="Times New Roman"/>
          <w:sz w:val="24"/>
          <w:szCs w:val="24"/>
        </w:rPr>
        <w:t>проведение разных видов языкового анализа слов, предложений и текстов различ</w:t>
      </w:r>
      <w:r w:rsidR="00D51D63">
        <w:rPr>
          <w:rFonts w:ascii="Times New Roman" w:hAnsi="Times New Roman" w:cs="Times New Roman"/>
          <w:sz w:val="24"/>
          <w:szCs w:val="24"/>
        </w:rPr>
        <w:t>ных функциональных сти</w:t>
      </w:r>
      <w:r w:rsidRPr="00291E8D">
        <w:rPr>
          <w:rFonts w:ascii="Times New Roman" w:hAnsi="Times New Roman" w:cs="Times New Roman"/>
          <w:sz w:val="24"/>
          <w:szCs w:val="24"/>
        </w:rPr>
        <w:t>лей и разновидностей языка; анализ языковых единиц с точки зрения правильности, точности и уместности их употребления; проведен</w:t>
      </w:r>
      <w:r w:rsidR="00D51D63">
        <w:rPr>
          <w:rFonts w:ascii="Times New Roman" w:hAnsi="Times New Roman" w:cs="Times New Roman"/>
          <w:sz w:val="24"/>
          <w:szCs w:val="24"/>
        </w:rPr>
        <w:t>ие лингвистического анализа тек</w:t>
      </w:r>
      <w:r w:rsidRPr="00291E8D">
        <w:rPr>
          <w:rFonts w:ascii="Times New Roman" w:hAnsi="Times New Roman" w:cs="Times New Roman"/>
          <w:sz w:val="24"/>
          <w:szCs w:val="24"/>
        </w:rPr>
        <w:t>стов разной функци</w:t>
      </w:r>
      <w:r w:rsidR="00D51D63">
        <w:rPr>
          <w:rFonts w:ascii="Times New Roman" w:hAnsi="Times New Roman" w:cs="Times New Roman"/>
          <w:sz w:val="24"/>
          <w:szCs w:val="24"/>
        </w:rPr>
        <w:t>онально-стилевой и жанровой при</w:t>
      </w:r>
      <w:r w:rsidRPr="00291E8D">
        <w:rPr>
          <w:rFonts w:ascii="Times New Roman" w:hAnsi="Times New Roman" w:cs="Times New Roman"/>
          <w:sz w:val="24"/>
          <w:szCs w:val="24"/>
        </w:rPr>
        <w:t>надлежности; оценка коммуникативной и эстетической стороны речевого высказывания.</w:t>
      </w:r>
    </w:p>
    <w:p w:rsidR="003505BF" w:rsidRPr="00D51D63" w:rsidRDefault="003505BF" w:rsidP="00291E8D">
      <w:pPr>
        <w:pStyle w:val="a8"/>
        <w:rPr>
          <w:rFonts w:ascii="Times New Roman" w:hAnsi="Times New Roman" w:cs="Times New Roman"/>
          <w:b/>
          <w:sz w:val="24"/>
          <w:szCs w:val="24"/>
        </w:rPr>
      </w:pPr>
      <w:r w:rsidRPr="00D51D63">
        <w:rPr>
          <w:rFonts w:ascii="Times New Roman" w:hAnsi="Times New Roman" w:cs="Times New Roman"/>
          <w:b/>
          <w:sz w:val="24"/>
          <w:szCs w:val="24"/>
        </w:rPr>
        <w:t>В результате изучения учебного предмета «Русский язык» на уровне среднего общего образования:</w:t>
      </w:r>
    </w:p>
    <w:p w:rsidR="003505BF" w:rsidRPr="00D51D63" w:rsidRDefault="003505BF" w:rsidP="00291E8D">
      <w:pPr>
        <w:pStyle w:val="a8"/>
        <w:rPr>
          <w:rFonts w:ascii="Times New Roman" w:hAnsi="Times New Roman" w:cs="Times New Roman"/>
          <w:b/>
          <w:sz w:val="24"/>
          <w:szCs w:val="24"/>
        </w:rPr>
      </w:pPr>
      <w:r w:rsidRPr="00D51D63">
        <w:rPr>
          <w:rFonts w:ascii="Times New Roman" w:hAnsi="Times New Roman" w:cs="Times New Roman"/>
          <w:b/>
          <w:sz w:val="24"/>
          <w:szCs w:val="24"/>
        </w:rPr>
        <w:t>Выпускник на базовом уровне научится: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использовать языковые средства адекватно цели общения и речевой ситуации;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выстраивать композицию текста, используя знания о его структурных элементах;</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подбирать и использовать языковые средства в зависимости от типа текста и выбранного профиля обучения;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w:t>
      </w:r>
      <w:r w:rsidRPr="00291E8D">
        <w:rPr>
          <w:rFonts w:ascii="Times New Roman" w:hAnsi="Times New Roman" w:cs="Times New Roman"/>
          <w:sz w:val="24"/>
          <w:szCs w:val="24"/>
        </w:rPr>
        <w:tab/>
        <w:t>правильно использовать лексические и грамматические средства связи предложений при построении текста;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создавать устные и письменные тексты разных жанров в соответствии с функционально-стилевой принадлежностью текста;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сознательно использовать изобразительно-выразительные средства языка при создании текста в соответствии с выбранным профилем обучения;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использовать при работе с текстом разные виды чтения (поисковое, просмотровое, ознакомительное, изучающее, реферативное) и </w:t>
      </w:r>
      <w:proofErr w:type="spellStart"/>
      <w:r w:rsidRPr="00291E8D">
        <w:rPr>
          <w:rFonts w:ascii="Times New Roman" w:hAnsi="Times New Roman" w:cs="Times New Roman"/>
          <w:sz w:val="24"/>
          <w:szCs w:val="24"/>
        </w:rPr>
        <w:t>аудирования</w:t>
      </w:r>
      <w:proofErr w:type="spellEnd"/>
      <w:r w:rsidRPr="00291E8D">
        <w:rPr>
          <w:rFonts w:ascii="Times New Roman" w:hAnsi="Times New Roman" w:cs="Times New Roman"/>
          <w:sz w:val="24"/>
          <w:szCs w:val="24"/>
        </w:rPr>
        <w:t xml:space="preserve"> (с полным пониманием текста, с пониманием основного содержания, с выборочным извлечением информации);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извлекать необходимую информацию из различных источников и переводить ее в текстовый формат;</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преобразовывать текст в другие виды передачи информации;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выбирать тему, определять цель и подбирать материал для публичного выступления;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соблюдать культуру публичной речи;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оценивать собственную и чужую речь с позиции соответствия языковым нормам;</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использовать основные нормативные словари и справочники для оценки устных и письменных высказываний с точки зрения соо</w:t>
      </w:r>
      <w:r w:rsidR="00D51D63">
        <w:rPr>
          <w:rFonts w:ascii="Times New Roman" w:hAnsi="Times New Roman" w:cs="Times New Roman"/>
          <w:sz w:val="24"/>
          <w:szCs w:val="24"/>
        </w:rPr>
        <w:t>тветствия языковым нормам.</w:t>
      </w:r>
    </w:p>
    <w:p w:rsidR="003505BF" w:rsidRPr="00D51D63" w:rsidRDefault="003505BF" w:rsidP="00291E8D">
      <w:pPr>
        <w:pStyle w:val="a8"/>
        <w:rPr>
          <w:rFonts w:ascii="Times New Roman" w:hAnsi="Times New Roman" w:cs="Times New Roman"/>
          <w:b/>
          <w:sz w:val="24"/>
          <w:szCs w:val="24"/>
        </w:rPr>
      </w:pPr>
      <w:r w:rsidRPr="00D51D63">
        <w:rPr>
          <w:rFonts w:ascii="Times New Roman" w:hAnsi="Times New Roman" w:cs="Times New Roman"/>
          <w:b/>
          <w:sz w:val="24"/>
          <w:szCs w:val="24"/>
        </w:rPr>
        <w:t>Выпускник на базовом уровне получит возможность научиться: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распознавать уровни и единицы языка в предъявленном тексте и видеть взаимосвязь между ними;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комментировать авторские высказывания на различные темы (в том числе о богатстве и выразительности русского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отличать язык художественной литературы от других разновидностей современного русского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использовать синонимические ресурсы русского языка для более точного выражения мысли и усиления выразительности речи;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иметь представление об историческом развитии русского языка и истории русского языкознания;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выражать согласие или несогласие с мнением собеседника в соответствии с правилами ведения диалогической речи;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дифференцировать главную и второстепенную информацию, известную и неизвестную информацию в прослушанном тексте;</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проводить самостоятельный поиск текстовой и нетекстовой информации, отбирать и анализировать полученную информацию;</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сохранять стилевое единство при создании текста заданного функционального стиля;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создавать отзывы и рецензии на предложенный текст;</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w:t>
      </w:r>
      <w:r w:rsidRPr="00291E8D">
        <w:rPr>
          <w:rFonts w:ascii="Times New Roman" w:hAnsi="Times New Roman" w:cs="Times New Roman"/>
          <w:sz w:val="24"/>
          <w:szCs w:val="24"/>
        </w:rPr>
        <w:tab/>
        <w:t xml:space="preserve">соблюдать культуру чтения, говорения, </w:t>
      </w:r>
      <w:proofErr w:type="spellStart"/>
      <w:r w:rsidRPr="00291E8D">
        <w:rPr>
          <w:rFonts w:ascii="Times New Roman" w:hAnsi="Times New Roman" w:cs="Times New Roman"/>
          <w:sz w:val="24"/>
          <w:szCs w:val="24"/>
        </w:rPr>
        <w:t>аудирования</w:t>
      </w:r>
      <w:proofErr w:type="spellEnd"/>
      <w:r w:rsidRPr="00291E8D">
        <w:rPr>
          <w:rFonts w:ascii="Times New Roman" w:hAnsi="Times New Roman" w:cs="Times New Roman"/>
          <w:sz w:val="24"/>
          <w:szCs w:val="24"/>
        </w:rPr>
        <w:t xml:space="preserve"> и письма;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соблюдать культуру научного и делового общения в устной и письменной форме, в том числе при обсуждении дискуссионных проблем;</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соблюдать нормы речевого поведения в разговорной речи, а также в учебно-научной и официально-деловой сферах общения;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осуществлять речевой самоконтроль;</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совершенствовать орфографические и пунктуационные умения и навыки на основе знаний о нормах русского литературного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использовать основные нормативные словари и справочники для расширения словарного запаса и спектра используемых языковых средств;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оценивать эстетическую сторону речевого высказывания при анализе текстов (в том чи</w:t>
      </w:r>
      <w:r w:rsidR="003B25B9">
        <w:rPr>
          <w:rFonts w:ascii="Times New Roman" w:hAnsi="Times New Roman" w:cs="Times New Roman"/>
          <w:sz w:val="24"/>
          <w:szCs w:val="24"/>
        </w:rPr>
        <w:t>сле художественной литературы).</w:t>
      </w:r>
    </w:p>
    <w:p w:rsidR="003505BF" w:rsidRPr="00D51D63" w:rsidRDefault="003505BF" w:rsidP="00291E8D">
      <w:pPr>
        <w:pStyle w:val="a8"/>
        <w:rPr>
          <w:rFonts w:ascii="Times New Roman" w:hAnsi="Times New Roman" w:cs="Times New Roman"/>
          <w:b/>
          <w:sz w:val="24"/>
          <w:szCs w:val="24"/>
        </w:rPr>
      </w:pPr>
      <w:r w:rsidRPr="00D51D63">
        <w:rPr>
          <w:rFonts w:ascii="Times New Roman" w:hAnsi="Times New Roman" w:cs="Times New Roman"/>
          <w:b/>
          <w:sz w:val="24"/>
          <w:szCs w:val="24"/>
        </w:rPr>
        <w:t>Выпускник на углубленном уровне научится: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воспринимать лингвистику как часть общечеловеческого гуманитарного знания;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рассматривать язык в качестве многофункциональной развивающейся системы;</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распознавать уровни и единицы языка в предъявленном тексте и видеть взаимосвязь между ними;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анализировать языковые средства, использованные в тексте, с точки зрения правильности, точности и уместности их употребления при оценке собственной и чужой речи;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комментировать авторские высказывания на различные темы (в том числе о богатстве и выразительности русского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отмечать отличия языка художественной литературы от других разновидностей современного русского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использовать синонимические ресурсы русского языка для более точного выражения мысли и усиления выразительности речи;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иметь представление об историческом развитии русского языка и истории русского языкознания;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выражать согласие или несогласие с мнением собеседника в соответствии с правилами ведения диалогической речи;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дифференцировать главную и второстепенную информацию, известную и неизвестную информацию в прослушанном тексте;</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проводить самостоятельный поиск текстовой и нетекстовой информации, отбирать и анализировать полученную информацию;</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оценивать стилистические ресурсы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сохранять стилевое единство при создании текста заданного функционального стиля;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создавать отзывы и рецензии на предложенный текст;</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соблюдать культуру чтения, говорения, </w:t>
      </w:r>
      <w:proofErr w:type="spellStart"/>
      <w:r w:rsidRPr="00291E8D">
        <w:rPr>
          <w:rFonts w:ascii="Times New Roman" w:hAnsi="Times New Roman" w:cs="Times New Roman"/>
          <w:sz w:val="24"/>
          <w:szCs w:val="24"/>
        </w:rPr>
        <w:t>аудирования</w:t>
      </w:r>
      <w:proofErr w:type="spellEnd"/>
      <w:r w:rsidRPr="00291E8D">
        <w:rPr>
          <w:rFonts w:ascii="Times New Roman" w:hAnsi="Times New Roman" w:cs="Times New Roman"/>
          <w:sz w:val="24"/>
          <w:szCs w:val="24"/>
        </w:rPr>
        <w:t xml:space="preserve"> и письма;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соблюдать культуру научного и делового общения в устной и письменной форме, в том числе при обсуждении дискуссионных проблем;</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соблюдать нормы речевого поведения в разговорной речи, а также в учебно-научной и официально-деловой сферах общения;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осуществлять речевой самоконтроль;</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lastRenderedPageBreak/>
        <w:t>–</w:t>
      </w:r>
      <w:r w:rsidRPr="00291E8D">
        <w:rPr>
          <w:rFonts w:ascii="Times New Roman" w:hAnsi="Times New Roman" w:cs="Times New Roman"/>
          <w:sz w:val="24"/>
          <w:szCs w:val="24"/>
        </w:rPr>
        <w:tab/>
        <w:t>совершенствовать орфографические и пунктуационные умения и навыки на основе знаний о нормах русского литературного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использовать основные нормативные словари и справочники для расширения словарного запаса и спектра используемых языковых средств;</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оценивать эстетическую сторону речевого высказывания при анализе текстов (в том числе художественной литературы).</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Выпускник на углубленном уровне получит возможность научиться:</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проводить комплексный анализ языковых единиц в тексте;</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выделять и описывать социальные функции русского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проводить лингвистические эксперименты, связанные с социальными функциями языка, и использовать его результаты в практической речевой деятельности;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анализировать языковые явления и факты, допускающие неоднозначную интерпретацию;</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характеризовать роль форм русского языка в становлении и развитии русского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проводить анализ прочитанных и прослушанных текстов и представлять их в виде доклада, статьи, рецензии, резюме;</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проводить комплексный лингвистический анализ текста в соответствии с его функционально-стилевой и жанровой принадлежностью;</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критически оценивать устный монологический текст и устный диалогический текст;</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выступать перед аудиторией с текстами различной жанровой принадлежности;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 xml:space="preserve">осуществлять речевой самоконтроль, самооценку, </w:t>
      </w:r>
      <w:proofErr w:type="spellStart"/>
      <w:r w:rsidRPr="00291E8D">
        <w:rPr>
          <w:rFonts w:ascii="Times New Roman" w:hAnsi="Times New Roman" w:cs="Times New Roman"/>
          <w:sz w:val="24"/>
          <w:szCs w:val="24"/>
        </w:rPr>
        <w:t>самокоррекцию</w:t>
      </w:r>
      <w:proofErr w:type="spellEnd"/>
      <w:r w:rsidRPr="00291E8D">
        <w:rPr>
          <w:rFonts w:ascii="Times New Roman" w:hAnsi="Times New Roman" w:cs="Times New Roman"/>
          <w:sz w:val="24"/>
          <w:szCs w:val="24"/>
        </w:rPr>
        <w:t>;</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использовать языковые средства с учетом вариативности современного русского языка;</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проводить анализ коммуникативных качеств и эффективности речи;</w:t>
      </w:r>
    </w:p>
    <w:p w:rsidR="003505BF"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редактировать устные и письменные тексты различных стилей и жанров на основе знаний о нормах русского литературного языка;</w:t>
      </w:r>
    </w:p>
    <w:p w:rsidR="00481F32" w:rsidRPr="00291E8D" w:rsidRDefault="003505BF" w:rsidP="00291E8D">
      <w:pPr>
        <w:pStyle w:val="a8"/>
        <w:rPr>
          <w:rFonts w:ascii="Times New Roman" w:hAnsi="Times New Roman" w:cs="Times New Roman"/>
          <w:sz w:val="24"/>
          <w:szCs w:val="24"/>
        </w:rPr>
      </w:pPr>
      <w:r w:rsidRPr="00291E8D">
        <w:rPr>
          <w:rFonts w:ascii="Times New Roman" w:hAnsi="Times New Roman" w:cs="Times New Roman"/>
          <w:sz w:val="24"/>
          <w:szCs w:val="24"/>
        </w:rPr>
        <w:t>–</w:t>
      </w:r>
      <w:r w:rsidRPr="00291E8D">
        <w:rPr>
          <w:rFonts w:ascii="Times New Roman" w:hAnsi="Times New Roman" w:cs="Times New Roman"/>
          <w:sz w:val="24"/>
          <w:szCs w:val="24"/>
        </w:rPr>
        <w:tab/>
        <w:t>определять пути совершенствования собственных коммуникативны</w:t>
      </w:r>
      <w:r w:rsidR="00D51D63">
        <w:rPr>
          <w:rFonts w:ascii="Times New Roman" w:hAnsi="Times New Roman" w:cs="Times New Roman"/>
          <w:sz w:val="24"/>
          <w:szCs w:val="24"/>
        </w:rPr>
        <w:t>х способностей и культуры речи.</w:t>
      </w:r>
    </w:p>
    <w:p w:rsidR="00481F32" w:rsidRPr="00291E8D" w:rsidRDefault="00481F32" w:rsidP="00481F32">
      <w:pPr>
        <w:spacing w:after="0" w:line="240" w:lineRule="auto"/>
        <w:ind w:firstLine="709"/>
        <w:jc w:val="both"/>
        <w:outlineLvl w:val="1"/>
        <w:rPr>
          <w:rFonts w:ascii="Times New Roman" w:eastAsia="@Arial Unicode MS" w:hAnsi="Times New Roman" w:cs="Times New Roman"/>
          <w:b/>
          <w:bCs/>
          <w:sz w:val="24"/>
          <w:szCs w:val="24"/>
          <w:lang w:eastAsia="ru-RU"/>
        </w:rPr>
      </w:pPr>
      <w:r w:rsidRPr="00291E8D">
        <w:rPr>
          <w:rFonts w:ascii="Times New Roman" w:eastAsia="@Arial Unicode MS" w:hAnsi="Times New Roman" w:cs="Times New Roman"/>
          <w:b/>
          <w:bCs/>
          <w:sz w:val="24"/>
          <w:szCs w:val="24"/>
          <w:lang w:val="en-US" w:eastAsia="ru-RU"/>
        </w:rPr>
        <w:t>VI</w:t>
      </w:r>
      <w:r w:rsidRPr="00291E8D">
        <w:rPr>
          <w:rFonts w:ascii="Times New Roman" w:eastAsia="@Arial Unicode MS" w:hAnsi="Times New Roman" w:cs="Times New Roman"/>
          <w:b/>
          <w:bCs/>
          <w:sz w:val="24"/>
          <w:szCs w:val="24"/>
          <w:lang w:eastAsia="ru-RU"/>
        </w:rPr>
        <w:t xml:space="preserve">. Содержание учебного предмета, курса </w:t>
      </w:r>
    </w:p>
    <w:p w:rsidR="00D51D63" w:rsidRPr="008F2CFD" w:rsidRDefault="00D51D63" w:rsidP="00D51D63">
      <w:pPr>
        <w:spacing w:after="0" w:line="240" w:lineRule="auto"/>
        <w:ind w:firstLine="709"/>
        <w:jc w:val="both"/>
        <w:outlineLvl w:val="1"/>
        <w:rPr>
          <w:rFonts w:ascii="Times New Roman" w:eastAsia="@Arial Unicode MS" w:hAnsi="Times New Roman" w:cs="Times New Roman"/>
          <w:b/>
          <w:bCs/>
          <w:sz w:val="24"/>
          <w:szCs w:val="24"/>
          <w:u w:val="single"/>
          <w:lang w:eastAsia="ru-RU"/>
        </w:rPr>
      </w:pPr>
      <w:r w:rsidRPr="008F2CFD">
        <w:rPr>
          <w:rFonts w:ascii="Times New Roman" w:eastAsia="@Arial Unicode MS" w:hAnsi="Times New Roman" w:cs="Times New Roman"/>
          <w:b/>
          <w:bCs/>
          <w:sz w:val="24"/>
          <w:szCs w:val="24"/>
          <w:u w:val="single"/>
          <w:lang w:eastAsia="ru-RU"/>
        </w:rPr>
        <w:t>Базовый уровень</w:t>
      </w:r>
    </w:p>
    <w:p w:rsidR="00D51D63" w:rsidRPr="00D51D63" w:rsidRDefault="00D51D63" w:rsidP="00D51D63">
      <w:pPr>
        <w:spacing w:after="0" w:line="240" w:lineRule="auto"/>
        <w:jc w:val="both"/>
        <w:outlineLvl w:val="1"/>
        <w:rPr>
          <w:rFonts w:ascii="Times New Roman" w:eastAsia="@Arial Unicode MS" w:hAnsi="Times New Roman" w:cs="Times New Roman"/>
          <w:b/>
          <w:bCs/>
          <w:i/>
          <w:sz w:val="24"/>
          <w:szCs w:val="24"/>
          <w:lang w:eastAsia="ru-RU"/>
        </w:rPr>
      </w:pPr>
      <w:r w:rsidRPr="00D51D63">
        <w:rPr>
          <w:rFonts w:ascii="Times New Roman" w:eastAsia="@Arial Unicode MS" w:hAnsi="Times New Roman" w:cs="Times New Roman"/>
          <w:b/>
          <w:bCs/>
          <w:i/>
          <w:sz w:val="24"/>
          <w:szCs w:val="24"/>
          <w:lang w:eastAsia="ru-RU"/>
        </w:rPr>
        <w:t>Язык. Общие сведения о языке. Основные разделы науки о языке</w:t>
      </w:r>
    </w:p>
    <w:p w:rsidR="00D51D63" w:rsidRPr="00DA352D" w:rsidRDefault="00D51D63" w:rsidP="00DA352D">
      <w:pPr>
        <w:spacing w:after="0" w:line="240" w:lineRule="auto"/>
        <w:jc w:val="both"/>
        <w:outlineLvl w:val="1"/>
        <w:rPr>
          <w:rFonts w:ascii="Times New Roman" w:eastAsia="@Arial Unicode MS" w:hAnsi="Times New Roman" w:cs="Times New Roman"/>
          <w:bCs/>
          <w:i/>
          <w:sz w:val="24"/>
          <w:szCs w:val="24"/>
          <w:lang w:eastAsia="ru-RU"/>
        </w:rPr>
      </w:pPr>
      <w:r w:rsidRPr="00D51D63">
        <w:rPr>
          <w:rFonts w:ascii="Times New Roman" w:eastAsia="@Arial Unicode MS" w:hAnsi="Times New Roman" w:cs="Times New Roman"/>
          <w:bCs/>
          <w:sz w:val="24"/>
          <w:szCs w:val="24"/>
          <w:lang w:eastAsia="ru-RU"/>
        </w:rPr>
        <w:t xml:space="preserve">Язык как система. </w:t>
      </w:r>
      <w:r w:rsidRPr="00DA352D">
        <w:rPr>
          <w:rFonts w:ascii="Times New Roman" w:eastAsia="@Arial Unicode MS" w:hAnsi="Times New Roman" w:cs="Times New Roman"/>
          <w:bCs/>
          <w:i/>
          <w:sz w:val="24"/>
          <w:szCs w:val="24"/>
          <w:lang w:eastAsia="ru-RU"/>
        </w:rPr>
        <w:t>Основные уровни языка. Взаимосвязь различных единиц</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и уровней языка.</w:t>
      </w:r>
    </w:p>
    <w:p w:rsidR="00D51D63" w:rsidRPr="00D51D63" w:rsidRDefault="00DA352D" w:rsidP="00DA352D">
      <w:pPr>
        <w:spacing w:after="0" w:line="240" w:lineRule="auto"/>
        <w:jc w:val="both"/>
        <w:outlineLvl w:val="1"/>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   </w:t>
      </w:r>
      <w:r w:rsidR="00D51D63" w:rsidRPr="00D51D63">
        <w:rPr>
          <w:rFonts w:ascii="Times New Roman" w:eastAsia="@Arial Unicode MS" w:hAnsi="Times New Roman" w:cs="Times New Roman"/>
          <w:bCs/>
          <w:sz w:val="24"/>
          <w:szCs w:val="24"/>
          <w:lang w:eastAsia="ru-RU"/>
        </w:rPr>
        <w:t>Язык и общество. Язык и культура. Язык и история народа. Русский язык</w:t>
      </w:r>
      <w:r>
        <w:rPr>
          <w:rFonts w:ascii="Times New Roman" w:eastAsia="@Arial Unicode MS" w:hAnsi="Times New Roman" w:cs="Times New Roman"/>
          <w:bCs/>
          <w:sz w:val="24"/>
          <w:szCs w:val="24"/>
          <w:lang w:eastAsia="ru-RU"/>
        </w:rPr>
        <w:t xml:space="preserve"> </w:t>
      </w:r>
      <w:r w:rsidR="00D51D63" w:rsidRPr="00D51D63">
        <w:rPr>
          <w:rFonts w:ascii="Times New Roman" w:eastAsia="@Arial Unicode MS" w:hAnsi="Times New Roman" w:cs="Times New Roman"/>
          <w:bCs/>
          <w:sz w:val="24"/>
          <w:szCs w:val="24"/>
          <w:lang w:eastAsia="ru-RU"/>
        </w:rPr>
        <w:t>в Российской Федерации и в современном мире: в международном общении, в</w:t>
      </w:r>
      <w:r>
        <w:rPr>
          <w:rFonts w:ascii="Times New Roman" w:eastAsia="@Arial Unicode MS" w:hAnsi="Times New Roman" w:cs="Times New Roman"/>
          <w:bCs/>
          <w:sz w:val="24"/>
          <w:szCs w:val="24"/>
          <w:lang w:eastAsia="ru-RU"/>
        </w:rPr>
        <w:t xml:space="preserve"> </w:t>
      </w:r>
      <w:r w:rsidR="00D51D63" w:rsidRPr="00D51D63">
        <w:rPr>
          <w:rFonts w:ascii="Times New Roman" w:eastAsia="@Arial Unicode MS" w:hAnsi="Times New Roman" w:cs="Times New Roman"/>
          <w:bCs/>
          <w:sz w:val="24"/>
          <w:szCs w:val="24"/>
          <w:lang w:eastAsia="ru-RU"/>
        </w:rPr>
        <w:t>межнациональном общении. Формы существования русского национального</w:t>
      </w:r>
      <w:r>
        <w:rPr>
          <w:rFonts w:ascii="Times New Roman" w:eastAsia="@Arial Unicode MS" w:hAnsi="Times New Roman" w:cs="Times New Roman"/>
          <w:bCs/>
          <w:sz w:val="24"/>
          <w:szCs w:val="24"/>
          <w:lang w:eastAsia="ru-RU"/>
        </w:rPr>
        <w:t xml:space="preserve"> </w:t>
      </w:r>
      <w:r w:rsidR="00D51D63" w:rsidRPr="00D51D63">
        <w:rPr>
          <w:rFonts w:ascii="Times New Roman" w:eastAsia="@Arial Unicode MS" w:hAnsi="Times New Roman" w:cs="Times New Roman"/>
          <w:bCs/>
          <w:sz w:val="24"/>
          <w:szCs w:val="24"/>
          <w:lang w:eastAsia="ru-RU"/>
        </w:rPr>
        <w:t>языка (литературный язык, просторечие, на</w:t>
      </w:r>
      <w:r>
        <w:rPr>
          <w:rFonts w:ascii="Times New Roman" w:eastAsia="@Arial Unicode MS" w:hAnsi="Times New Roman" w:cs="Times New Roman"/>
          <w:bCs/>
          <w:sz w:val="24"/>
          <w:szCs w:val="24"/>
          <w:lang w:eastAsia="ru-RU"/>
        </w:rPr>
        <w:t xml:space="preserve">родные говоры, профессиональные </w:t>
      </w:r>
      <w:r w:rsidR="00D51D63" w:rsidRPr="00D51D63">
        <w:rPr>
          <w:rFonts w:ascii="Times New Roman" w:eastAsia="@Arial Unicode MS" w:hAnsi="Times New Roman" w:cs="Times New Roman"/>
          <w:bCs/>
          <w:sz w:val="24"/>
          <w:szCs w:val="24"/>
          <w:lang w:eastAsia="ru-RU"/>
        </w:rPr>
        <w:t>разновидности, жаргон, арго). Активные процессы в русском языке на</w:t>
      </w:r>
      <w:r>
        <w:rPr>
          <w:rFonts w:ascii="Times New Roman" w:eastAsia="@Arial Unicode MS" w:hAnsi="Times New Roman" w:cs="Times New Roman"/>
          <w:bCs/>
          <w:sz w:val="24"/>
          <w:szCs w:val="24"/>
          <w:lang w:eastAsia="ru-RU"/>
        </w:rPr>
        <w:t xml:space="preserve"> </w:t>
      </w:r>
      <w:r w:rsidR="00D51D63" w:rsidRPr="00D51D63">
        <w:rPr>
          <w:rFonts w:ascii="Times New Roman" w:eastAsia="@Arial Unicode MS" w:hAnsi="Times New Roman" w:cs="Times New Roman"/>
          <w:bCs/>
          <w:sz w:val="24"/>
          <w:szCs w:val="24"/>
          <w:lang w:eastAsia="ru-RU"/>
        </w:rPr>
        <w:t>современном этапе. Взаимообогащение языков как результат взаимодействия</w:t>
      </w:r>
      <w:r>
        <w:rPr>
          <w:rFonts w:ascii="Times New Roman" w:eastAsia="@Arial Unicode MS" w:hAnsi="Times New Roman" w:cs="Times New Roman"/>
          <w:bCs/>
          <w:sz w:val="24"/>
          <w:szCs w:val="24"/>
          <w:lang w:eastAsia="ru-RU"/>
        </w:rPr>
        <w:t xml:space="preserve"> </w:t>
      </w:r>
      <w:r w:rsidR="00D51D63" w:rsidRPr="00D51D63">
        <w:rPr>
          <w:rFonts w:ascii="Times New Roman" w:eastAsia="@Arial Unicode MS" w:hAnsi="Times New Roman" w:cs="Times New Roman"/>
          <w:bCs/>
          <w:sz w:val="24"/>
          <w:szCs w:val="24"/>
          <w:lang w:eastAsia="ru-RU"/>
        </w:rPr>
        <w:t xml:space="preserve">национальных культур. </w:t>
      </w:r>
      <w:r w:rsidR="00D51D63" w:rsidRPr="00DA352D">
        <w:rPr>
          <w:rFonts w:ascii="Times New Roman" w:eastAsia="@Arial Unicode MS" w:hAnsi="Times New Roman" w:cs="Times New Roman"/>
          <w:bCs/>
          <w:i/>
          <w:sz w:val="24"/>
          <w:szCs w:val="24"/>
          <w:lang w:eastAsia="ru-RU"/>
        </w:rPr>
        <w:t>Проблемы экологии языка</w:t>
      </w:r>
      <w:r w:rsidR="00D51D63" w:rsidRPr="00D51D63">
        <w:rPr>
          <w:rFonts w:ascii="Times New Roman" w:eastAsia="@Arial Unicode MS" w:hAnsi="Times New Roman" w:cs="Times New Roman"/>
          <w:bCs/>
          <w:sz w:val="24"/>
          <w:szCs w:val="24"/>
          <w:lang w:eastAsia="ru-RU"/>
        </w:rPr>
        <w:t>.</w:t>
      </w:r>
    </w:p>
    <w:p w:rsidR="00D51D63" w:rsidRPr="00D51D63" w:rsidRDefault="00D51D63" w:rsidP="00DA352D">
      <w:pPr>
        <w:spacing w:after="0" w:line="240" w:lineRule="auto"/>
        <w:jc w:val="both"/>
        <w:outlineLvl w:val="1"/>
        <w:rPr>
          <w:rFonts w:ascii="Times New Roman" w:eastAsia="@Arial Unicode MS" w:hAnsi="Times New Roman" w:cs="Times New Roman"/>
          <w:bCs/>
          <w:sz w:val="24"/>
          <w:szCs w:val="24"/>
          <w:lang w:eastAsia="ru-RU"/>
        </w:rPr>
      </w:pPr>
      <w:r w:rsidRPr="00DA352D">
        <w:rPr>
          <w:rFonts w:ascii="Times New Roman" w:eastAsia="@Arial Unicode MS" w:hAnsi="Times New Roman" w:cs="Times New Roman"/>
          <w:bCs/>
          <w:i/>
          <w:sz w:val="24"/>
          <w:szCs w:val="24"/>
          <w:lang w:eastAsia="ru-RU"/>
        </w:rPr>
        <w:t>Историческое развитие русского языка. Выдающиеся отечественные</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лингвисты</w:t>
      </w:r>
      <w:r w:rsidRPr="00D51D63">
        <w:rPr>
          <w:rFonts w:ascii="Times New Roman" w:eastAsia="@Arial Unicode MS" w:hAnsi="Times New Roman" w:cs="Times New Roman"/>
          <w:bCs/>
          <w:sz w:val="24"/>
          <w:szCs w:val="24"/>
          <w:lang w:eastAsia="ru-RU"/>
        </w:rPr>
        <w:t>.</w:t>
      </w:r>
    </w:p>
    <w:p w:rsidR="00D51D63" w:rsidRPr="00DA352D" w:rsidRDefault="00D51D63" w:rsidP="00D51D63">
      <w:pPr>
        <w:spacing w:after="0" w:line="240" w:lineRule="auto"/>
        <w:ind w:firstLine="709"/>
        <w:jc w:val="both"/>
        <w:outlineLvl w:val="1"/>
        <w:rPr>
          <w:rFonts w:ascii="Times New Roman" w:eastAsia="@Arial Unicode MS" w:hAnsi="Times New Roman" w:cs="Times New Roman"/>
          <w:b/>
          <w:bCs/>
          <w:i/>
          <w:sz w:val="24"/>
          <w:szCs w:val="24"/>
          <w:lang w:eastAsia="ru-RU"/>
        </w:rPr>
      </w:pPr>
      <w:r w:rsidRPr="00DA352D">
        <w:rPr>
          <w:rFonts w:ascii="Times New Roman" w:eastAsia="@Arial Unicode MS" w:hAnsi="Times New Roman" w:cs="Times New Roman"/>
          <w:b/>
          <w:bCs/>
          <w:i/>
          <w:sz w:val="24"/>
          <w:szCs w:val="24"/>
          <w:lang w:eastAsia="ru-RU"/>
        </w:rPr>
        <w:t>Речь. Речевое общение</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 xml:space="preserve">Речь как деятельность. Виды речевой деятельности: чтение, </w:t>
      </w:r>
      <w:proofErr w:type="spellStart"/>
      <w:r w:rsidRPr="00D51D63">
        <w:rPr>
          <w:rFonts w:ascii="Times New Roman" w:eastAsia="@Arial Unicode MS" w:hAnsi="Times New Roman" w:cs="Times New Roman"/>
          <w:bCs/>
          <w:sz w:val="24"/>
          <w:szCs w:val="24"/>
          <w:lang w:eastAsia="ru-RU"/>
        </w:rPr>
        <w:t>аудирование</w:t>
      </w:r>
      <w:proofErr w:type="spellEnd"/>
      <w:r w:rsidRPr="00D51D63">
        <w:rPr>
          <w:rFonts w:ascii="Times New Roman" w:eastAsia="@Arial Unicode MS" w:hAnsi="Times New Roman" w:cs="Times New Roman"/>
          <w:bCs/>
          <w:sz w:val="24"/>
          <w:szCs w:val="24"/>
          <w:lang w:eastAsia="ru-RU"/>
        </w:rPr>
        <w:t>,</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говорение, письмо.</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lastRenderedPageBreak/>
        <w:t>Речевое общение и его основные элементы. Виды речевого общения.</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Сферы и ситуации речевого общения. Компоненты речевой ситуации.</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Монологическая и диалогическая речь. Развитие навыков</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монологической и диалогической речи. Создание устных и письменных</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монологических и диалогических высказываний различных типов и жанров в</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научной, социально-культурной и деловой сферах общения. Овладение опытом</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речевого поведения в официальных и неофициальных ситуациях общения,</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ситуациях межкультурного общения.</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 xml:space="preserve">Функциональная стилистика как учение о </w:t>
      </w:r>
      <w:proofErr w:type="spellStart"/>
      <w:r w:rsidRPr="00D51D63">
        <w:rPr>
          <w:rFonts w:ascii="Times New Roman" w:eastAsia="@Arial Unicode MS" w:hAnsi="Times New Roman" w:cs="Times New Roman"/>
          <w:bCs/>
          <w:sz w:val="24"/>
          <w:szCs w:val="24"/>
          <w:lang w:eastAsia="ru-RU"/>
        </w:rPr>
        <w:t>функциональностилистической</w:t>
      </w:r>
      <w:proofErr w:type="spellEnd"/>
      <w:r w:rsidRPr="00D51D63">
        <w:rPr>
          <w:rFonts w:ascii="Times New Roman" w:eastAsia="@Arial Unicode MS" w:hAnsi="Times New Roman" w:cs="Times New Roman"/>
          <w:bCs/>
          <w:sz w:val="24"/>
          <w:szCs w:val="24"/>
          <w:lang w:eastAsia="ru-RU"/>
        </w:rPr>
        <w:t xml:space="preserve"> дифференциации языка. Функциональные стили (научный,</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официально-деловой, публицистический), разговорная речь и язык</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художественной литературы как разновидности современного русского языка.</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Сфера употребления, типичные ситуации речевого общения, задачи речи,</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языковые средства, характерные для разговорного языка, научного,</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публицистического, официально-делового стилей.</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Основные жанры научного (доклад, аннотация, статья, тезисы, конспект,</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рецензия, выписки, реферат и др.), публицистического (выступление, статья,</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интервью, очерк, отзыв и др.), официально-делового (резюме, характеристика,</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расписка, доверенность и др.) стилей, разговорной речи (рассказ, беседа, спор).</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 xml:space="preserve">Основные виды сочинений. </w:t>
      </w:r>
      <w:r w:rsidRPr="00DA352D">
        <w:rPr>
          <w:rFonts w:ascii="Times New Roman" w:eastAsia="@Arial Unicode MS" w:hAnsi="Times New Roman" w:cs="Times New Roman"/>
          <w:bCs/>
          <w:i/>
          <w:sz w:val="24"/>
          <w:szCs w:val="24"/>
          <w:lang w:eastAsia="ru-RU"/>
        </w:rPr>
        <w:t>Совершенствование умений и навыков создания</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текстов разных функционально-смысловых типов, стилей и жанров.</w:t>
      </w:r>
    </w:p>
    <w:p w:rsidR="00D51D63" w:rsidRPr="00DA352D" w:rsidRDefault="00D51D63" w:rsidP="00DA352D">
      <w:pPr>
        <w:spacing w:after="0" w:line="240" w:lineRule="auto"/>
        <w:ind w:firstLine="709"/>
        <w:jc w:val="both"/>
        <w:outlineLvl w:val="1"/>
        <w:rPr>
          <w:rFonts w:ascii="Times New Roman" w:eastAsia="@Arial Unicode MS" w:hAnsi="Times New Roman" w:cs="Times New Roman"/>
          <w:bCs/>
          <w:i/>
          <w:sz w:val="24"/>
          <w:szCs w:val="24"/>
          <w:lang w:eastAsia="ru-RU"/>
        </w:rPr>
      </w:pPr>
      <w:r w:rsidRPr="00D51D63">
        <w:rPr>
          <w:rFonts w:ascii="Times New Roman" w:eastAsia="@Arial Unicode MS" w:hAnsi="Times New Roman" w:cs="Times New Roman"/>
          <w:bCs/>
          <w:sz w:val="24"/>
          <w:szCs w:val="24"/>
          <w:lang w:eastAsia="ru-RU"/>
        </w:rPr>
        <w:t>Литературный язык и язык художественной литературы. Отличия языка</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художественной литературы от других разновидностей современного русского</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 xml:space="preserve">языка. </w:t>
      </w:r>
      <w:r w:rsidRPr="00DA352D">
        <w:rPr>
          <w:rFonts w:ascii="Times New Roman" w:eastAsia="@Arial Unicode MS" w:hAnsi="Times New Roman" w:cs="Times New Roman"/>
          <w:bCs/>
          <w:i/>
          <w:sz w:val="24"/>
          <w:szCs w:val="24"/>
          <w:lang w:eastAsia="ru-RU"/>
        </w:rPr>
        <w:t>Основные признаки художественной речи.</w:t>
      </w:r>
    </w:p>
    <w:p w:rsidR="00D51D63" w:rsidRPr="00D51D63" w:rsidRDefault="00D51D63" w:rsidP="00D51D63">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Основные изобразительно-выразительные средства языка.</w:t>
      </w:r>
    </w:p>
    <w:p w:rsidR="00D51D63" w:rsidRPr="00D51D63" w:rsidRDefault="00D51D63" w:rsidP="00D51D63">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Текст. Признаки текста.</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Виды чтения. Использование различных видов чтения в зависимости от</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коммуникативной задачи и характера текста.</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Информационная переработка текста</w:t>
      </w:r>
      <w:r w:rsidR="00DA352D">
        <w:rPr>
          <w:rFonts w:ascii="Times New Roman" w:eastAsia="@Arial Unicode MS" w:hAnsi="Times New Roman" w:cs="Times New Roman"/>
          <w:bCs/>
          <w:sz w:val="24"/>
          <w:szCs w:val="24"/>
          <w:lang w:eastAsia="ru-RU"/>
        </w:rPr>
        <w:t xml:space="preserve">. Виды преобразования текста. </w:t>
      </w:r>
      <w:r w:rsidRPr="00D51D63">
        <w:rPr>
          <w:rFonts w:ascii="Times New Roman" w:eastAsia="@Arial Unicode MS" w:hAnsi="Times New Roman" w:cs="Times New Roman"/>
          <w:bCs/>
          <w:sz w:val="24"/>
          <w:szCs w:val="24"/>
          <w:lang w:eastAsia="ru-RU"/>
        </w:rPr>
        <w:t>Анализ текста с точки зрения наличия в нем явной и скрытой, основной и</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второстепенной информации.</w:t>
      </w:r>
    </w:p>
    <w:p w:rsidR="00D51D63" w:rsidRPr="00DA352D" w:rsidRDefault="00D51D63" w:rsidP="00DA352D">
      <w:pPr>
        <w:spacing w:after="0" w:line="240" w:lineRule="auto"/>
        <w:ind w:firstLine="709"/>
        <w:jc w:val="both"/>
        <w:outlineLvl w:val="1"/>
        <w:rPr>
          <w:rFonts w:ascii="Times New Roman" w:eastAsia="@Arial Unicode MS" w:hAnsi="Times New Roman" w:cs="Times New Roman"/>
          <w:bCs/>
          <w:i/>
          <w:sz w:val="24"/>
          <w:szCs w:val="24"/>
          <w:lang w:eastAsia="ru-RU"/>
        </w:rPr>
      </w:pPr>
      <w:r w:rsidRPr="00DA352D">
        <w:rPr>
          <w:rFonts w:ascii="Times New Roman" w:eastAsia="@Arial Unicode MS" w:hAnsi="Times New Roman" w:cs="Times New Roman"/>
          <w:bCs/>
          <w:i/>
          <w:sz w:val="24"/>
          <w:szCs w:val="24"/>
          <w:lang w:eastAsia="ru-RU"/>
        </w:rPr>
        <w:t>Лингвистический анализ текстов различных функциональных</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разновидностей языка.</w:t>
      </w:r>
    </w:p>
    <w:p w:rsidR="00D51D63" w:rsidRPr="00DA352D" w:rsidRDefault="00D51D63" w:rsidP="00D51D63">
      <w:pPr>
        <w:spacing w:after="0" w:line="240" w:lineRule="auto"/>
        <w:ind w:firstLine="709"/>
        <w:jc w:val="both"/>
        <w:outlineLvl w:val="1"/>
        <w:rPr>
          <w:rFonts w:ascii="Times New Roman" w:eastAsia="@Arial Unicode MS" w:hAnsi="Times New Roman" w:cs="Times New Roman"/>
          <w:b/>
          <w:bCs/>
          <w:sz w:val="24"/>
          <w:szCs w:val="24"/>
          <w:lang w:eastAsia="ru-RU"/>
        </w:rPr>
      </w:pPr>
      <w:r w:rsidRPr="00DA352D">
        <w:rPr>
          <w:rFonts w:ascii="Times New Roman" w:eastAsia="@Arial Unicode MS" w:hAnsi="Times New Roman" w:cs="Times New Roman"/>
          <w:b/>
          <w:bCs/>
          <w:sz w:val="24"/>
          <w:szCs w:val="24"/>
          <w:lang w:eastAsia="ru-RU"/>
        </w:rPr>
        <w:t>Культура речи</w:t>
      </w:r>
    </w:p>
    <w:p w:rsidR="00D51D63" w:rsidRPr="00DA352D" w:rsidRDefault="00D51D63" w:rsidP="00DA352D">
      <w:pPr>
        <w:spacing w:after="0" w:line="240" w:lineRule="auto"/>
        <w:ind w:firstLine="709"/>
        <w:jc w:val="both"/>
        <w:outlineLvl w:val="1"/>
        <w:rPr>
          <w:rFonts w:ascii="Times New Roman" w:eastAsia="@Arial Unicode MS" w:hAnsi="Times New Roman" w:cs="Times New Roman"/>
          <w:bCs/>
          <w:i/>
          <w:sz w:val="24"/>
          <w:szCs w:val="24"/>
          <w:lang w:eastAsia="ru-RU"/>
        </w:rPr>
      </w:pPr>
      <w:r w:rsidRPr="00D51D63">
        <w:rPr>
          <w:rFonts w:ascii="Times New Roman" w:eastAsia="@Arial Unicode MS" w:hAnsi="Times New Roman" w:cs="Times New Roman"/>
          <w:bCs/>
          <w:sz w:val="24"/>
          <w:szCs w:val="24"/>
          <w:lang w:eastAsia="ru-RU"/>
        </w:rPr>
        <w:t xml:space="preserve">Культура речи как раздел лингвистики. </w:t>
      </w:r>
      <w:r w:rsidRPr="00DA352D">
        <w:rPr>
          <w:rFonts w:ascii="Times New Roman" w:eastAsia="@Arial Unicode MS" w:hAnsi="Times New Roman" w:cs="Times New Roman"/>
          <w:bCs/>
          <w:i/>
          <w:sz w:val="24"/>
          <w:szCs w:val="24"/>
          <w:lang w:eastAsia="ru-RU"/>
        </w:rPr>
        <w:t>Основные аспекты культуры</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речи: нормативный, коммуникативный и этический. Коммуникативная</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целесообразность, уместность, точность, ясность, выразительность речи</w:t>
      </w:r>
      <w:r w:rsidRPr="00DA352D">
        <w:rPr>
          <w:rFonts w:ascii="Times New Roman" w:eastAsia="@Arial Unicode MS" w:hAnsi="Times New Roman" w:cs="Times New Roman"/>
          <w:bCs/>
          <w:sz w:val="24"/>
          <w:szCs w:val="24"/>
          <w:lang w:eastAsia="ru-RU"/>
        </w:rPr>
        <w:t>.</w:t>
      </w:r>
      <w:r w:rsidR="00DA352D" w:rsidRPr="00DA352D">
        <w:rPr>
          <w:rFonts w:ascii="Times New Roman" w:eastAsia="@Arial Unicode MS" w:hAnsi="Times New Roman" w:cs="Times New Roman"/>
          <w:bCs/>
          <w:sz w:val="24"/>
          <w:szCs w:val="24"/>
          <w:lang w:eastAsia="ru-RU"/>
        </w:rPr>
        <w:t xml:space="preserve"> </w:t>
      </w:r>
      <w:r w:rsidRPr="00DA352D">
        <w:rPr>
          <w:rFonts w:ascii="Times New Roman" w:eastAsia="@Arial Unicode MS" w:hAnsi="Times New Roman" w:cs="Times New Roman"/>
          <w:bCs/>
          <w:i/>
          <w:sz w:val="24"/>
          <w:szCs w:val="24"/>
          <w:lang w:eastAsia="ru-RU"/>
        </w:rPr>
        <w:t>Оценка коммуникативных качеств и эффективности речи. Самоанализ и</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самооценка на основе наблюдений за собственной речью.</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 xml:space="preserve">Культура видов речевой деятельности – чтения, </w:t>
      </w:r>
      <w:proofErr w:type="spellStart"/>
      <w:r w:rsidRPr="00D51D63">
        <w:rPr>
          <w:rFonts w:ascii="Times New Roman" w:eastAsia="@Arial Unicode MS" w:hAnsi="Times New Roman" w:cs="Times New Roman"/>
          <w:bCs/>
          <w:sz w:val="24"/>
          <w:szCs w:val="24"/>
          <w:lang w:eastAsia="ru-RU"/>
        </w:rPr>
        <w:t>аудирования</w:t>
      </w:r>
      <w:proofErr w:type="spellEnd"/>
      <w:r w:rsidRPr="00D51D63">
        <w:rPr>
          <w:rFonts w:ascii="Times New Roman" w:eastAsia="@Arial Unicode MS" w:hAnsi="Times New Roman" w:cs="Times New Roman"/>
          <w:bCs/>
          <w:sz w:val="24"/>
          <w:szCs w:val="24"/>
          <w:lang w:eastAsia="ru-RU"/>
        </w:rPr>
        <w:t>, говорения и</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письма.</w:t>
      </w:r>
    </w:p>
    <w:p w:rsidR="00D51D63" w:rsidRPr="00D51D63"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Культура публичной речи. Публичное выступление: выбор темы,</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определение цели, поиск материала. Композиция публичного выступления.</w:t>
      </w:r>
    </w:p>
    <w:p w:rsidR="00D51D63" w:rsidRPr="00D51D63" w:rsidRDefault="00D51D63" w:rsidP="00DA352D">
      <w:pPr>
        <w:spacing w:after="0" w:line="240" w:lineRule="auto"/>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Культура научного и делового общения (устная и письменная формы).</w:t>
      </w:r>
      <w:r w:rsidR="00DA352D">
        <w:rPr>
          <w:rFonts w:ascii="Times New Roman" w:eastAsia="@Arial Unicode MS" w:hAnsi="Times New Roman" w:cs="Times New Roman"/>
          <w:bCs/>
          <w:sz w:val="24"/>
          <w:szCs w:val="24"/>
          <w:lang w:eastAsia="ru-RU"/>
        </w:rPr>
        <w:t xml:space="preserve"> </w:t>
      </w:r>
      <w:r w:rsidRPr="00DA352D">
        <w:rPr>
          <w:rFonts w:ascii="Times New Roman" w:eastAsia="@Arial Unicode MS" w:hAnsi="Times New Roman" w:cs="Times New Roman"/>
          <w:bCs/>
          <w:i/>
          <w:sz w:val="24"/>
          <w:szCs w:val="24"/>
          <w:lang w:eastAsia="ru-RU"/>
        </w:rPr>
        <w:t>Особенности речевого этикета в официально-деловой, научной и</w:t>
      </w:r>
      <w:r w:rsidR="00DA352D">
        <w:rPr>
          <w:rFonts w:ascii="Times New Roman" w:eastAsia="@Arial Unicode MS" w:hAnsi="Times New Roman" w:cs="Times New Roman"/>
          <w:bCs/>
          <w:sz w:val="24"/>
          <w:szCs w:val="24"/>
          <w:lang w:eastAsia="ru-RU"/>
        </w:rPr>
        <w:t xml:space="preserve"> </w:t>
      </w:r>
      <w:r w:rsidRPr="00DA352D">
        <w:rPr>
          <w:rFonts w:ascii="Times New Roman" w:eastAsia="@Arial Unicode MS" w:hAnsi="Times New Roman" w:cs="Times New Roman"/>
          <w:bCs/>
          <w:i/>
          <w:sz w:val="24"/>
          <w:szCs w:val="24"/>
          <w:lang w:eastAsia="ru-RU"/>
        </w:rPr>
        <w:t>публицистической сферах общения.</w:t>
      </w:r>
      <w:r w:rsidRPr="00D51D63">
        <w:rPr>
          <w:rFonts w:ascii="Times New Roman" w:eastAsia="@Arial Unicode MS" w:hAnsi="Times New Roman" w:cs="Times New Roman"/>
          <w:bCs/>
          <w:sz w:val="24"/>
          <w:szCs w:val="24"/>
          <w:lang w:eastAsia="ru-RU"/>
        </w:rPr>
        <w:t xml:space="preserve"> Культура разговорной речи.</w:t>
      </w:r>
    </w:p>
    <w:p w:rsidR="00D51D63" w:rsidRPr="00DA352D" w:rsidRDefault="00D51D63" w:rsidP="00DA352D">
      <w:pPr>
        <w:spacing w:after="0" w:line="240" w:lineRule="auto"/>
        <w:ind w:firstLine="709"/>
        <w:jc w:val="both"/>
        <w:outlineLvl w:val="1"/>
        <w:rPr>
          <w:rFonts w:ascii="Times New Roman" w:eastAsia="@Arial Unicode MS" w:hAnsi="Times New Roman" w:cs="Times New Roman"/>
          <w:bCs/>
          <w:i/>
          <w:sz w:val="24"/>
          <w:szCs w:val="24"/>
          <w:lang w:eastAsia="ru-RU"/>
        </w:rPr>
      </w:pPr>
      <w:r w:rsidRPr="00D51D63">
        <w:rPr>
          <w:rFonts w:ascii="Times New Roman" w:eastAsia="@Arial Unicode MS" w:hAnsi="Times New Roman" w:cs="Times New Roman"/>
          <w:bCs/>
          <w:sz w:val="24"/>
          <w:szCs w:val="24"/>
          <w:lang w:eastAsia="ru-RU"/>
        </w:rPr>
        <w:lastRenderedPageBreak/>
        <w:t>Языковая норма и ее функции. Основные виды языковых норм русского</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литературного языка: орфоэпические (произносительные и акцентологические),</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 xml:space="preserve">лексические, грамматические (морфологические и синтаксические), </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стилистические. Орфографические нормы, пунктуационные нормы.</w:t>
      </w:r>
      <w:r w:rsidR="00DA352D">
        <w:rPr>
          <w:rFonts w:ascii="Times New Roman" w:eastAsia="@Arial Unicode MS" w:hAnsi="Times New Roman" w:cs="Times New Roman"/>
          <w:bCs/>
          <w:sz w:val="24"/>
          <w:szCs w:val="24"/>
          <w:lang w:eastAsia="ru-RU"/>
        </w:rPr>
        <w:t xml:space="preserve"> </w:t>
      </w:r>
      <w:r w:rsidRPr="00DA352D">
        <w:rPr>
          <w:rFonts w:ascii="Times New Roman" w:eastAsia="@Arial Unicode MS" w:hAnsi="Times New Roman" w:cs="Times New Roman"/>
          <w:bCs/>
          <w:i/>
          <w:sz w:val="24"/>
          <w:szCs w:val="24"/>
          <w:lang w:eastAsia="ru-RU"/>
        </w:rPr>
        <w:t>Совершенствование орфографических и пунктуационных умений и навыков.</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Соблюдение норм литературного языка в речевой практике. Уместность</w:t>
      </w:r>
      <w:r w:rsidR="00DA352D" w:rsidRPr="00DA352D">
        <w:rPr>
          <w:rFonts w:ascii="Times New Roman" w:eastAsia="@Arial Unicode MS" w:hAnsi="Times New Roman" w:cs="Times New Roman"/>
          <w:bCs/>
          <w:i/>
          <w:sz w:val="24"/>
          <w:szCs w:val="24"/>
          <w:lang w:eastAsia="ru-RU"/>
        </w:rPr>
        <w:t xml:space="preserve"> </w:t>
      </w:r>
      <w:r w:rsidRPr="00DA352D">
        <w:rPr>
          <w:rFonts w:ascii="Times New Roman" w:eastAsia="@Arial Unicode MS" w:hAnsi="Times New Roman" w:cs="Times New Roman"/>
          <w:bCs/>
          <w:i/>
          <w:sz w:val="24"/>
          <w:szCs w:val="24"/>
          <w:lang w:eastAsia="ru-RU"/>
        </w:rPr>
        <w:t>использования языковых средств в речевом высказывании.</w:t>
      </w:r>
    </w:p>
    <w:p w:rsidR="00D51D63" w:rsidRPr="00DA352D" w:rsidRDefault="00D51D63" w:rsidP="00DA352D">
      <w:pPr>
        <w:spacing w:after="0" w:line="240" w:lineRule="auto"/>
        <w:ind w:firstLine="709"/>
        <w:jc w:val="both"/>
        <w:outlineLvl w:val="1"/>
        <w:rPr>
          <w:rFonts w:ascii="Times New Roman" w:eastAsia="@Arial Unicode MS" w:hAnsi="Times New Roman" w:cs="Times New Roman"/>
          <w:bCs/>
          <w:sz w:val="24"/>
          <w:szCs w:val="24"/>
          <w:lang w:eastAsia="ru-RU"/>
        </w:rPr>
      </w:pPr>
      <w:r w:rsidRPr="00D51D63">
        <w:rPr>
          <w:rFonts w:ascii="Times New Roman" w:eastAsia="@Arial Unicode MS" w:hAnsi="Times New Roman" w:cs="Times New Roman"/>
          <w:bCs/>
          <w:sz w:val="24"/>
          <w:szCs w:val="24"/>
          <w:lang w:eastAsia="ru-RU"/>
        </w:rPr>
        <w:t>Нормативные словари современного русского языка и лингвистические</w:t>
      </w:r>
      <w:r w:rsidR="00DA352D">
        <w:rPr>
          <w:rFonts w:ascii="Times New Roman" w:eastAsia="@Arial Unicode MS" w:hAnsi="Times New Roman" w:cs="Times New Roman"/>
          <w:bCs/>
          <w:sz w:val="24"/>
          <w:szCs w:val="24"/>
          <w:lang w:eastAsia="ru-RU"/>
        </w:rPr>
        <w:t xml:space="preserve"> </w:t>
      </w:r>
      <w:r w:rsidRPr="00D51D63">
        <w:rPr>
          <w:rFonts w:ascii="Times New Roman" w:eastAsia="@Arial Unicode MS" w:hAnsi="Times New Roman" w:cs="Times New Roman"/>
          <w:bCs/>
          <w:sz w:val="24"/>
          <w:szCs w:val="24"/>
          <w:lang w:eastAsia="ru-RU"/>
        </w:rPr>
        <w:t>справочники; их использование</w:t>
      </w:r>
      <w:r w:rsidRPr="00D51D63">
        <w:rPr>
          <w:rFonts w:ascii="Times New Roman" w:eastAsia="@Arial Unicode MS" w:hAnsi="Times New Roman" w:cs="Times New Roman"/>
          <w:b/>
          <w:bCs/>
          <w:sz w:val="24"/>
          <w:szCs w:val="24"/>
          <w:lang w:eastAsia="ru-RU"/>
        </w:rPr>
        <w:t>.</w:t>
      </w:r>
    </w:p>
    <w:p w:rsidR="002F5ECE" w:rsidRPr="008F2CFD" w:rsidRDefault="002F5ECE" w:rsidP="00D51D63">
      <w:pPr>
        <w:spacing w:after="0" w:line="240" w:lineRule="auto"/>
        <w:ind w:firstLine="709"/>
        <w:jc w:val="both"/>
        <w:outlineLvl w:val="1"/>
        <w:rPr>
          <w:rFonts w:ascii="Times New Roman" w:eastAsia="@Arial Unicode MS" w:hAnsi="Times New Roman" w:cs="Times New Roman"/>
          <w:b/>
          <w:bCs/>
          <w:sz w:val="24"/>
          <w:szCs w:val="24"/>
          <w:u w:val="single"/>
          <w:lang w:eastAsia="ru-RU"/>
        </w:rPr>
      </w:pPr>
      <w:r w:rsidRPr="008F2CFD">
        <w:rPr>
          <w:rFonts w:ascii="Times New Roman" w:eastAsia="@Arial Unicode MS" w:hAnsi="Times New Roman" w:cs="Times New Roman"/>
          <w:b/>
          <w:bCs/>
          <w:sz w:val="24"/>
          <w:szCs w:val="24"/>
          <w:u w:val="single"/>
          <w:lang w:eastAsia="ru-RU"/>
        </w:rPr>
        <w:t>Углубленный уровень</w:t>
      </w:r>
    </w:p>
    <w:p w:rsidR="002F5ECE" w:rsidRPr="00291E8D" w:rsidRDefault="002F5ECE" w:rsidP="002F5ECE">
      <w:pPr>
        <w:spacing w:after="0" w:line="240" w:lineRule="auto"/>
        <w:jc w:val="both"/>
        <w:outlineLvl w:val="1"/>
        <w:rPr>
          <w:rFonts w:ascii="Times New Roman" w:eastAsia="@Arial Unicode MS" w:hAnsi="Times New Roman" w:cs="Times New Roman"/>
          <w:b/>
          <w:bCs/>
          <w:sz w:val="24"/>
          <w:szCs w:val="24"/>
          <w:lang w:eastAsia="ru-RU"/>
        </w:rPr>
      </w:pPr>
      <w:r w:rsidRPr="00291E8D">
        <w:rPr>
          <w:rFonts w:ascii="Times New Roman" w:eastAsia="@Arial Unicode MS" w:hAnsi="Times New Roman" w:cs="Times New Roman"/>
          <w:b/>
          <w:bCs/>
          <w:sz w:val="24"/>
          <w:szCs w:val="24"/>
          <w:lang w:eastAsia="ru-RU"/>
        </w:rPr>
        <w:t xml:space="preserve">Язык. Общие сведения о языке. Основные разделы науки о языке. </w:t>
      </w:r>
    </w:p>
    <w:p w:rsidR="002F5ECE" w:rsidRPr="00291E8D" w:rsidRDefault="002F5ECE" w:rsidP="002F5ECE">
      <w:pPr>
        <w:spacing w:after="0" w:line="240" w:lineRule="auto"/>
        <w:jc w:val="both"/>
        <w:outlineLvl w:val="1"/>
        <w:rPr>
          <w:rFonts w:ascii="Times New Roman" w:eastAsia="@Arial Unicode MS" w:hAnsi="Times New Roman" w:cs="Times New Roman"/>
          <w:b/>
          <w:bCs/>
          <w:sz w:val="24"/>
          <w:szCs w:val="24"/>
          <w:lang w:eastAsia="ru-RU"/>
        </w:rPr>
      </w:pPr>
      <w:r w:rsidRPr="00291E8D">
        <w:rPr>
          <w:rFonts w:ascii="Times New Roman" w:eastAsia="@Arial Unicode MS" w:hAnsi="Times New Roman" w:cs="Times New Roman"/>
          <w:bCs/>
          <w:sz w:val="24"/>
          <w:szCs w:val="24"/>
          <w:lang w:eastAsia="ru-RU"/>
        </w:rPr>
        <w:t>Язык как многофункциональная развивающаяся знаковая система и</w:t>
      </w:r>
      <w:r w:rsidRPr="00291E8D">
        <w:rPr>
          <w:rFonts w:ascii="Times New Roman" w:eastAsia="@Arial Unicode MS" w:hAnsi="Times New Roman" w:cs="Times New Roman"/>
          <w:b/>
          <w:bCs/>
          <w:sz w:val="24"/>
          <w:szCs w:val="24"/>
          <w:lang w:eastAsia="ru-RU"/>
        </w:rPr>
        <w:t xml:space="preserve"> </w:t>
      </w:r>
      <w:r w:rsidRPr="00291E8D">
        <w:rPr>
          <w:rFonts w:ascii="Times New Roman" w:eastAsia="@Arial Unicode MS" w:hAnsi="Times New Roman" w:cs="Times New Roman"/>
          <w:bCs/>
          <w:sz w:val="24"/>
          <w:szCs w:val="24"/>
          <w:lang w:eastAsia="ru-RU"/>
        </w:rPr>
        <w:t>общественное явление. Языки естественные и искусственные. Языки</w:t>
      </w:r>
      <w:r w:rsidRPr="00291E8D">
        <w:rPr>
          <w:rFonts w:ascii="Times New Roman" w:eastAsia="@Arial Unicode MS" w:hAnsi="Times New Roman" w:cs="Times New Roman"/>
          <w:b/>
          <w:bCs/>
          <w:sz w:val="24"/>
          <w:szCs w:val="24"/>
          <w:lang w:eastAsia="ru-RU"/>
        </w:rPr>
        <w:t xml:space="preserve"> </w:t>
      </w:r>
      <w:r w:rsidRPr="00291E8D">
        <w:rPr>
          <w:rFonts w:ascii="Times New Roman" w:eastAsia="@Arial Unicode MS" w:hAnsi="Times New Roman" w:cs="Times New Roman"/>
          <w:bCs/>
          <w:sz w:val="24"/>
          <w:szCs w:val="24"/>
          <w:lang w:eastAsia="ru-RU"/>
        </w:rPr>
        <w:t>государственные, мировые, межнационального общения.</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 xml:space="preserve">Основные функции языка. </w:t>
      </w:r>
      <w:r w:rsidRPr="00291E8D">
        <w:rPr>
          <w:rFonts w:ascii="Times New Roman" w:eastAsia="@Arial Unicode MS" w:hAnsi="Times New Roman" w:cs="Times New Roman"/>
          <w:bCs/>
          <w:i/>
          <w:sz w:val="24"/>
          <w:szCs w:val="24"/>
          <w:lang w:eastAsia="ru-RU"/>
        </w:rPr>
        <w:t>Социальные функции русского языка</w:t>
      </w:r>
      <w:r w:rsidRPr="00291E8D">
        <w:rPr>
          <w:rFonts w:ascii="Times New Roman" w:eastAsia="@Arial Unicode MS" w:hAnsi="Times New Roman" w:cs="Times New Roman"/>
          <w:bCs/>
          <w:sz w:val="24"/>
          <w:szCs w:val="24"/>
          <w:lang w:eastAsia="ru-RU"/>
        </w:rPr>
        <w:t>.</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Русский язык в современном мире. Русский язык как один из индоевропейских языков. Русский язык в кругу других славянских языков. Историческое развитие русского языка. Роль старославянского языка в развитии русского языка.</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 xml:space="preserve">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w:t>
      </w:r>
      <w:r w:rsidRPr="00291E8D">
        <w:rPr>
          <w:rFonts w:ascii="Times New Roman" w:eastAsia="@Arial Unicode MS" w:hAnsi="Times New Roman" w:cs="Times New Roman"/>
          <w:bCs/>
          <w:i/>
          <w:sz w:val="24"/>
          <w:szCs w:val="24"/>
          <w:lang w:eastAsia="ru-RU"/>
        </w:rPr>
        <w:t>Роль форм русского языка в становлении и развитии русского языка.</w:t>
      </w:r>
      <w:r w:rsidRPr="00291E8D">
        <w:rPr>
          <w:rFonts w:ascii="Times New Roman" w:eastAsia="@Arial Unicode MS" w:hAnsi="Times New Roman" w:cs="Times New Roman"/>
          <w:bCs/>
          <w:sz w:val="24"/>
          <w:szCs w:val="24"/>
          <w:lang w:eastAsia="ru-RU"/>
        </w:rPr>
        <w:t xml:space="preserve"> Активные процессы в русском языке на современном этапе. Взаимообогащение языков как результат взаимодействия национальных культур. Проблемы экологии языка.</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Лингвистика в системе гуманитарного знания. Русский язык как объект научного изучения. Русистика и ее разделы. Лингвистический эксперимент. Виднейшие ученые-лингвисты и их работы. Основные направления развития русистики в наши дни.</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
          <w:bCs/>
          <w:sz w:val="24"/>
          <w:szCs w:val="24"/>
          <w:lang w:eastAsia="ru-RU"/>
        </w:rPr>
      </w:pPr>
      <w:r w:rsidRPr="00291E8D">
        <w:rPr>
          <w:rFonts w:ascii="Times New Roman" w:eastAsia="@Arial Unicode MS" w:hAnsi="Times New Roman" w:cs="Times New Roman"/>
          <w:b/>
          <w:bCs/>
          <w:sz w:val="24"/>
          <w:szCs w:val="24"/>
          <w:lang w:eastAsia="ru-RU"/>
        </w:rPr>
        <w:t>Речь. Речевое общение</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Речевое общение как форма взаимодействия людей в процессе их познавательно-трудовой деятельности.</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Основные сферы речевого общения, их соотнесенность с функциональными разновидностями языка. Речь как деятельность. Виды речевой деятельности: продуктивные (говорение, письмо) и рецептивные (</w:t>
      </w:r>
      <w:proofErr w:type="spellStart"/>
      <w:r w:rsidRPr="00291E8D">
        <w:rPr>
          <w:rFonts w:ascii="Times New Roman" w:eastAsia="@Arial Unicode MS" w:hAnsi="Times New Roman" w:cs="Times New Roman"/>
          <w:bCs/>
          <w:sz w:val="24"/>
          <w:szCs w:val="24"/>
          <w:lang w:eastAsia="ru-RU"/>
        </w:rPr>
        <w:t>аудирование</w:t>
      </w:r>
      <w:proofErr w:type="spellEnd"/>
      <w:r w:rsidRPr="00291E8D">
        <w:rPr>
          <w:rFonts w:ascii="Times New Roman" w:eastAsia="@Arial Unicode MS" w:hAnsi="Times New Roman" w:cs="Times New Roman"/>
          <w:bCs/>
          <w:sz w:val="24"/>
          <w:szCs w:val="24"/>
          <w:lang w:eastAsia="ru-RU"/>
        </w:rPr>
        <w:t>, чтение), их особенности.</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Особенности восприятия чужого высказывания (устного и письменного) и создания собственного высказывания в устной и письменной форме.</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Овладение речевыми стратегиями и тактиками, обеспечивающими успешность общения в различных жизненных ситуациях. Выбор речевой тактики и языковых средств, адекватных характеру речевой ситуации.</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Речевое общение и его основные элементы. Виды речевого общения. Сферы и ситуации речевого общения. Компоненты речевой ситуации.</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i/>
          <w:sz w:val="24"/>
          <w:szCs w:val="24"/>
          <w:lang w:eastAsia="ru-RU"/>
        </w:rPr>
      </w:pPr>
      <w:r w:rsidRPr="00291E8D">
        <w:rPr>
          <w:rFonts w:ascii="Times New Roman" w:eastAsia="@Arial Unicode MS" w:hAnsi="Times New Roman" w:cs="Times New Roman"/>
          <w:bCs/>
          <w:sz w:val="24"/>
          <w:szCs w:val="24"/>
          <w:lang w:eastAsia="ru-RU"/>
        </w:rPr>
        <w:t xml:space="preserve">Осознанное использование разных видов чтения и </w:t>
      </w:r>
      <w:proofErr w:type="spellStart"/>
      <w:r w:rsidRPr="00291E8D">
        <w:rPr>
          <w:rFonts w:ascii="Times New Roman" w:eastAsia="@Arial Unicode MS" w:hAnsi="Times New Roman" w:cs="Times New Roman"/>
          <w:bCs/>
          <w:sz w:val="24"/>
          <w:szCs w:val="24"/>
          <w:lang w:eastAsia="ru-RU"/>
        </w:rPr>
        <w:t>аудирования</w:t>
      </w:r>
      <w:proofErr w:type="spellEnd"/>
      <w:r w:rsidRPr="00291E8D">
        <w:rPr>
          <w:rFonts w:ascii="Times New Roman" w:eastAsia="@Arial Unicode MS" w:hAnsi="Times New Roman" w:cs="Times New Roman"/>
          <w:bCs/>
          <w:sz w:val="24"/>
          <w:szCs w:val="24"/>
          <w:lang w:eastAsia="ru-RU"/>
        </w:rPr>
        <w:t xml:space="preserve"> в зависимости от коммуникативной установки. Способность извлекать необходимую информацию из различных источников: учебно-научных текстов, средств массовой информации, в том числе представленных в электронном виде на различных информационных носителях, официально-деловых текстов, справочной литературы. Владение умениями </w:t>
      </w:r>
      <w:r w:rsidRPr="00291E8D">
        <w:rPr>
          <w:rFonts w:ascii="Times New Roman" w:eastAsia="@Arial Unicode MS" w:hAnsi="Times New Roman" w:cs="Times New Roman"/>
          <w:bCs/>
          <w:sz w:val="24"/>
          <w:szCs w:val="24"/>
          <w:lang w:eastAsia="ru-RU"/>
        </w:rPr>
        <w:lastRenderedPageBreak/>
        <w:t xml:space="preserve">информационной переработки прочитанных и прослушанных текстов и представление их в виде тезисов, конспектов, аннотаций, рефератов. </w:t>
      </w:r>
      <w:r w:rsidRPr="00291E8D">
        <w:rPr>
          <w:rFonts w:ascii="Times New Roman" w:eastAsia="@Arial Unicode MS" w:hAnsi="Times New Roman" w:cs="Times New Roman"/>
          <w:bCs/>
          <w:i/>
          <w:sz w:val="24"/>
          <w:szCs w:val="24"/>
          <w:lang w:eastAsia="ru-RU"/>
        </w:rPr>
        <w:t>Комплексный лингвистический анализ текста.</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 xml:space="preserve">Монологическая и диалогическая речь. Развитие навыков монологической и диалогической речи. 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 общения. </w:t>
      </w:r>
      <w:r w:rsidRPr="00291E8D">
        <w:rPr>
          <w:rFonts w:ascii="Times New Roman" w:eastAsia="@Arial Unicode MS" w:hAnsi="Times New Roman" w:cs="Times New Roman"/>
          <w:bCs/>
          <w:i/>
          <w:sz w:val="24"/>
          <w:szCs w:val="24"/>
          <w:lang w:eastAsia="ru-RU"/>
        </w:rPr>
        <w:t>Выступление перед аудиторией с докладом; представление реферата, проекта на лингвистическую тему.</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 xml:space="preserve">Функциональная стилистика как учение о </w:t>
      </w:r>
      <w:proofErr w:type="spellStart"/>
      <w:r w:rsidRPr="00291E8D">
        <w:rPr>
          <w:rFonts w:ascii="Times New Roman" w:eastAsia="@Arial Unicode MS" w:hAnsi="Times New Roman" w:cs="Times New Roman"/>
          <w:bCs/>
          <w:sz w:val="24"/>
          <w:szCs w:val="24"/>
          <w:lang w:eastAsia="ru-RU"/>
        </w:rPr>
        <w:t>функциональностилистической</w:t>
      </w:r>
      <w:proofErr w:type="spellEnd"/>
      <w:r w:rsidRPr="00291E8D">
        <w:rPr>
          <w:rFonts w:ascii="Times New Roman" w:eastAsia="@Arial Unicode MS" w:hAnsi="Times New Roman" w:cs="Times New Roman"/>
          <w:bCs/>
          <w:sz w:val="24"/>
          <w:szCs w:val="24"/>
          <w:lang w:eastAsia="ru-RU"/>
        </w:rPr>
        <w:t xml:space="preserve"> дифференциации языка. Функциональные стили (научный,</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официально-деловой, публицистический), разговорная речь и язык</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художественной литературы как разновидности современного русского языка.</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Стилистические ресурсы языка.</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Сфера употребления, типичные ситуации речевого общения, задачи речи,</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языковые средства, характерные для разговорного языка, научного,</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публицистического, официально-делового стилей.</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Культура публичной речи. Публичное выступление: выбор темы,</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определение цели, поиск материала. Композиция публичного выступления.</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i/>
          <w:sz w:val="24"/>
          <w:szCs w:val="24"/>
          <w:lang w:eastAsia="ru-RU"/>
        </w:rPr>
      </w:pPr>
      <w:r w:rsidRPr="00291E8D">
        <w:rPr>
          <w:rFonts w:ascii="Times New Roman" w:eastAsia="@Arial Unicode MS" w:hAnsi="Times New Roman" w:cs="Times New Roman"/>
          <w:bCs/>
          <w:i/>
          <w:sz w:val="24"/>
          <w:szCs w:val="24"/>
          <w:lang w:eastAsia="ru-RU"/>
        </w:rPr>
        <w:t>Культура публичного выступления с текстами различной жанровой</w:t>
      </w:r>
      <w:r w:rsidR="003C46F2" w:rsidRPr="00291E8D">
        <w:rPr>
          <w:rFonts w:ascii="Times New Roman" w:eastAsia="@Arial Unicode MS" w:hAnsi="Times New Roman" w:cs="Times New Roman"/>
          <w:bCs/>
          <w:i/>
          <w:sz w:val="24"/>
          <w:szCs w:val="24"/>
          <w:lang w:eastAsia="ru-RU"/>
        </w:rPr>
        <w:t xml:space="preserve"> </w:t>
      </w:r>
      <w:r w:rsidRPr="00291E8D">
        <w:rPr>
          <w:rFonts w:ascii="Times New Roman" w:eastAsia="@Arial Unicode MS" w:hAnsi="Times New Roman" w:cs="Times New Roman"/>
          <w:bCs/>
          <w:i/>
          <w:sz w:val="24"/>
          <w:szCs w:val="24"/>
          <w:lang w:eastAsia="ru-RU"/>
        </w:rPr>
        <w:t>принадлежности.</w:t>
      </w:r>
      <w:r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i/>
          <w:sz w:val="24"/>
          <w:szCs w:val="24"/>
          <w:lang w:eastAsia="ru-RU"/>
        </w:rPr>
        <w:t xml:space="preserve">Речевой самоконтроль, самооценка, </w:t>
      </w:r>
      <w:proofErr w:type="spellStart"/>
      <w:r w:rsidRPr="00291E8D">
        <w:rPr>
          <w:rFonts w:ascii="Times New Roman" w:eastAsia="@Arial Unicode MS" w:hAnsi="Times New Roman" w:cs="Times New Roman"/>
          <w:bCs/>
          <w:i/>
          <w:sz w:val="24"/>
          <w:szCs w:val="24"/>
          <w:lang w:eastAsia="ru-RU"/>
        </w:rPr>
        <w:t>самокоррекция</w:t>
      </w:r>
      <w:proofErr w:type="spellEnd"/>
      <w:r w:rsidRPr="00291E8D">
        <w:rPr>
          <w:rFonts w:ascii="Times New Roman" w:eastAsia="@Arial Unicode MS" w:hAnsi="Times New Roman" w:cs="Times New Roman"/>
          <w:bCs/>
          <w:sz w:val="24"/>
          <w:szCs w:val="24"/>
          <w:lang w:eastAsia="ru-RU"/>
        </w:rPr>
        <w:t>.</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Основные жанры научного (доклад, аннотация, статья, тезисы, конспект,</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рецензия, выписки, реферат и др.), публицистического (выступление, статья,</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интервью, очерк и др.), официально-делового (резюме, характеристика,</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расписка, доверенность и др.) стилей, разговорной речи (рассказ, беседа, спор).</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Виды сочинений. Совершенствование умений и навыков создания текстов</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разных функционально-смысловых типов, стилей и жанров.</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Литературный язык и язык художественной литературы. Отличия языка</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художественной литературы от других разновидностей современного русского</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языка. Основные признаки художественной речи.</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Основные изобразительно-выразительные средства языка.</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Текст. Признаки текста.</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Виды чтения. Использование различных видов чтения в зависимости от</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коммуникативной задачи и характера текста.</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Информационная переработка текста. Виды преобразования текста.</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i/>
          <w:sz w:val="24"/>
          <w:szCs w:val="24"/>
          <w:lang w:eastAsia="ru-RU"/>
        </w:rPr>
      </w:pPr>
      <w:r w:rsidRPr="00291E8D">
        <w:rPr>
          <w:rFonts w:ascii="Times New Roman" w:eastAsia="@Arial Unicode MS" w:hAnsi="Times New Roman" w:cs="Times New Roman"/>
          <w:bCs/>
          <w:sz w:val="24"/>
          <w:szCs w:val="24"/>
          <w:lang w:eastAsia="ru-RU"/>
        </w:rPr>
        <w:t>Лингвистический анализ текстов различных функциональных</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 xml:space="preserve">разновидностей языка. </w:t>
      </w:r>
      <w:r w:rsidRPr="00291E8D">
        <w:rPr>
          <w:rFonts w:ascii="Times New Roman" w:eastAsia="@Arial Unicode MS" w:hAnsi="Times New Roman" w:cs="Times New Roman"/>
          <w:bCs/>
          <w:i/>
          <w:sz w:val="24"/>
          <w:szCs w:val="24"/>
          <w:lang w:eastAsia="ru-RU"/>
        </w:rPr>
        <w:t>Проведение стилистического анализа текстов разных</w:t>
      </w:r>
      <w:r w:rsidR="003C46F2" w:rsidRPr="00291E8D">
        <w:rPr>
          <w:rFonts w:ascii="Times New Roman" w:eastAsia="@Arial Unicode MS" w:hAnsi="Times New Roman" w:cs="Times New Roman"/>
          <w:bCs/>
          <w:i/>
          <w:sz w:val="24"/>
          <w:szCs w:val="24"/>
          <w:lang w:eastAsia="ru-RU"/>
        </w:rPr>
        <w:t xml:space="preserve"> </w:t>
      </w:r>
      <w:r w:rsidRPr="00291E8D">
        <w:rPr>
          <w:rFonts w:ascii="Times New Roman" w:eastAsia="@Arial Unicode MS" w:hAnsi="Times New Roman" w:cs="Times New Roman"/>
          <w:bCs/>
          <w:i/>
          <w:sz w:val="24"/>
          <w:szCs w:val="24"/>
          <w:lang w:eastAsia="ru-RU"/>
        </w:rPr>
        <w:t>стилей и функциональных разновидностей языка.</w:t>
      </w:r>
    </w:p>
    <w:p w:rsidR="002F5ECE" w:rsidRPr="00291E8D" w:rsidRDefault="002F5ECE" w:rsidP="002F5ECE">
      <w:pPr>
        <w:spacing w:after="0" w:line="240" w:lineRule="auto"/>
        <w:ind w:firstLine="709"/>
        <w:jc w:val="both"/>
        <w:outlineLvl w:val="1"/>
        <w:rPr>
          <w:rFonts w:ascii="Times New Roman" w:eastAsia="@Arial Unicode MS" w:hAnsi="Times New Roman" w:cs="Times New Roman"/>
          <w:b/>
          <w:bCs/>
          <w:sz w:val="24"/>
          <w:szCs w:val="24"/>
          <w:lang w:eastAsia="ru-RU"/>
        </w:rPr>
      </w:pPr>
      <w:r w:rsidRPr="00291E8D">
        <w:rPr>
          <w:rFonts w:ascii="Times New Roman" w:eastAsia="@Arial Unicode MS" w:hAnsi="Times New Roman" w:cs="Times New Roman"/>
          <w:b/>
          <w:bCs/>
          <w:sz w:val="24"/>
          <w:szCs w:val="24"/>
          <w:lang w:eastAsia="ru-RU"/>
        </w:rPr>
        <w:t>Культура речи</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Культура речи как раздел лингвистики. Основные аспекты культуры</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речи: нормативный, коммуникативный и этический.</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Взаимосвязь языка и культуры. Лексика, обозначающая предметы и</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явления традиционного русского быта; историзмы и архаизмы; фольклорная</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лексика и фразеология; русские имена. Взаимообогащение языков как</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результат взаимодействия национальных культур.</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lastRenderedPageBreak/>
        <w:t>Коммуникативная целесообразность, уместность, точность, ясность,</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выразительность речи. Оценка коммуникативных качеств и эффективности</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речи. Причины коммуникативных неудач, их предупреждение и преодоление.</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 xml:space="preserve">Культура видов речевой деятельности – чтения, </w:t>
      </w:r>
      <w:proofErr w:type="spellStart"/>
      <w:r w:rsidRPr="00291E8D">
        <w:rPr>
          <w:rFonts w:ascii="Times New Roman" w:eastAsia="@Arial Unicode MS" w:hAnsi="Times New Roman" w:cs="Times New Roman"/>
          <w:bCs/>
          <w:sz w:val="24"/>
          <w:szCs w:val="24"/>
          <w:lang w:eastAsia="ru-RU"/>
        </w:rPr>
        <w:t>аудирования</w:t>
      </w:r>
      <w:proofErr w:type="spellEnd"/>
      <w:r w:rsidRPr="00291E8D">
        <w:rPr>
          <w:rFonts w:ascii="Times New Roman" w:eastAsia="@Arial Unicode MS" w:hAnsi="Times New Roman" w:cs="Times New Roman"/>
          <w:bCs/>
          <w:sz w:val="24"/>
          <w:szCs w:val="24"/>
          <w:lang w:eastAsia="ru-RU"/>
        </w:rPr>
        <w:t>, говорения и</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письма.</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Культура публичной речи. Публичное выступление: выбор темы,</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определение цели, поиск материала. Композиция публичного выступления.</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Культура научного и делового общения (устная и письменная формы).</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Особенности речевого этикета в официально-деловой, научной и</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публицистической сферах общения. Культура разговорной речи.</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Языковая норма и ее функции. Основные виды языковых норм:</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орфоэпические (произносительные и акцентологические), лексические,</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грамматические (морфологические и синтаксические), стилистические нормы</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русского литературного языка. Орфографические нормы, пунктуационные</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нормы. Совершенствование орфографических и пунктуационных умений и</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 xml:space="preserve">навыков. </w:t>
      </w:r>
      <w:r w:rsidRPr="00291E8D">
        <w:rPr>
          <w:rFonts w:ascii="Times New Roman" w:eastAsia="@Arial Unicode MS" w:hAnsi="Times New Roman" w:cs="Times New Roman"/>
          <w:bCs/>
          <w:i/>
          <w:sz w:val="24"/>
          <w:szCs w:val="24"/>
          <w:lang w:eastAsia="ru-RU"/>
        </w:rPr>
        <w:t>Совершенствование собственных коммуникативных способностей и</w:t>
      </w:r>
      <w:r w:rsidR="003C46F2" w:rsidRPr="00291E8D">
        <w:rPr>
          <w:rFonts w:ascii="Times New Roman" w:eastAsia="@Arial Unicode MS" w:hAnsi="Times New Roman" w:cs="Times New Roman"/>
          <w:bCs/>
          <w:i/>
          <w:sz w:val="24"/>
          <w:szCs w:val="24"/>
          <w:lang w:eastAsia="ru-RU"/>
        </w:rPr>
        <w:t xml:space="preserve"> </w:t>
      </w:r>
      <w:r w:rsidRPr="00291E8D">
        <w:rPr>
          <w:rFonts w:ascii="Times New Roman" w:eastAsia="@Arial Unicode MS" w:hAnsi="Times New Roman" w:cs="Times New Roman"/>
          <w:bCs/>
          <w:i/>
          <w:sz w:val="24"/>
          <w:szCs w:val="24"/>
          <w:lang w:eastAsia="ru-RU"/>
        </w:rPr>
        <w:t>культуры речи</w:t>
      </w:r>
      <w:r w:rsidRPr="00291E8D">
        <w:rPr>
          <w:rFonts w:ascii="Times New Roman" w:eastAsia="@Arial Unicode MS" w:hAnsi="Times New Roman" w:cs="Times New Roman"/>
          <w:bCs/>
          <w:sz w:val="24"/>
          <w:szCs w:val="24"/>
          <w:lang w:eastAsia="ru-RU"/>
        </w:rPr>
        <w:t>. Соблюдение норм литературного языка в речевой практике.</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 xml:space="preserve">Уместность использования языковых средств в речевом высказывании. </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Варианты языковых норм. Осуществление выбора наиболее точных языковых</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средств в соответствии со сферами и ситуациями речевого общения.</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i/>
          <w:sz w:val="24"/>
          <w:szCs w:val="24"/>
          <w:lang w:eastAsia="ru-RU"/>
        </w:rPr>
      </w:pPr>
      <w:r w:rsidRPr="00291E8D">
        <w:rPr>
          <w:rFonts w:ascii="Times New Roman" w:eastAsia="@Arial Unicode MS" w:hAnsi="Times New Roman" w:cs="Times New Roman"/>
          <w:bCs/>
          <w:sz w:val="24"/>
          <w:szCs w:val="24"/>
          <w:lang w:eastAsia="ru-RU"/>
        </w:rPr>
        <w:t>Способность осуществлять речевой самоконтроль, анализировать речь с</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точки зрения ее эффективности в достижении поставленных коммуникативных</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 xml:space="preserve">задач. </w:t>
      </w:r>
      <w:r w:rsidRPr="00291E8D">
        <w:rPr>
          <w:rFonts w:ascii="Times New Roman" w:eastAsia="@Arial Unicode MS" w:hAnsi="Times New Roman" w:cs="Times New Roman"/>
          <w:bCs/>
          <w:i/>
          <w:sz w:val="24"/>
          <w:szCs w:val="24"/>
          <w:lang w:eastAsia="ru-RU"/>
        </w:rPr>
        <w:t>Разные способы редактирования текстов.</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i/>
          <w:sz w:val="24"/>
          <w:szCs w:val="24"/>
          <w:lang w:eastAsia="ru-RU"/>
        </w:rPr>
      </w:pPr>
      <w:r w:rsidRPr="00291E8D">
        <w:rPr>
          <w:rFonts w:ascii="Times New Roman" w:eastAsia="@Arial Unicode MS" w:hAnsi="Times New Roman" w:cs="Times New Roman"/>
          <w:bCs/>
          <w:i/>
          <w:sz w:val="24"/>
          <w:szCs w:val="24"/>
          <w:lang w:eastAsia="ru-RU"/>
        </w:rPr>
        <w:t>Анализ коммуникативных качеств и эффективности речи.</w:t>
      </w:r>
      <w:r w:rsidR="003C46F2" w:rsidRPr="00291E8D">
        <w:rPr>
          <w:rFonts w:ascii="Times New Roman" w:eastAsia="@Arial Unicode MS" w:hAnsi="Times New Roman" w:cs="Times New Roman"/>
          <w:bCs/>
          <w:i/>
          <w:sz w:val="24"/>
          <w:szCs w:val="24"/>
          <w:lang w:eastAsia="ru-RU"/>
        </w:rPr>
        <w:t xml:space="preserve"> </w:t>
      </w:r>
      <w:r w:rsidRPr="00291E8D">
        <w:rPr>
          <w:rFonts w:ascii="Times New Roman" w:eastAsia="@Arial Unicode MS" w:hAnsi="Times New Roman" w:cs="Times New Roman"/>
          <w:bCs/>
          <w:i/>
          <w:sz w:val="24"/>
          <w:szCs w:val="24"/>
          <w:lang w:eastAsia="ru-RU"/>
        </w:rPr>
        <w:t>Редактирование текстов различных стилей и жанров на основе знаний о</w:t>
      </w:r>
      <w:r w:rsidR="003C46F2" w:rsidRPr="00291E8D">
        <w:rPr>
          <w:rFonts w:ascii="Times New Roman" w:eastAsia="@Arial Unicode MS" w:hAnsi="Times New Roman" w:cs="Times New Roman"/>
          <w:bCs/>
          <w:i/>
          <w:sz w:val="24"/>
          <w:szCs w:val="24"/>
          <w:lang w:eastAsia="ru-RU"/>
        </w:rPr>
        <w:t xml:space="preserve"> </w:t>
      </w:r>
      <w:r w:rsidRPr="00291E8D">
        <w:rPr>
          <w:rFonts w:ascii="Times New Roman" w:eastAsia="@Arial Unicode MS" w:hAnsi="Times New Roman" w:cs="Times New Roman"/>
          <w:bCs/>
          <w:i/>
          <w:sz w:val="24"/>
          <w:szCs w:val="24"/>
          <w:lang w:eastAsia="ru-RU"/>
        </w:rPr>
        <w:t>нормах русского литературного языка.</w:t>
      </w:r>
    </w:p>
    <w:p w:rsidR="002F5ECE" w:rsidRPr="00291E8D" w:rsidRDefault="002F5ECE" w:rsidP="003C46F2">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Нормативные словари современного русского языка и лингвистические</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справочники; их использование.</w:t>
      </w:r>
    </w:p>
    <w:p w:rsidR="00481F32" w:rsidRPr="0030597F" w:rsidRDefault="002F5ECE" w:rsidP="0030597F">
      <w:pPr>
        <w:spacing w:after="0" w:line="240" w:lineRule="auto"/>
        <w:ind w:firstLine="709"/>
        <w:jc w:val="both"/>
        <w:outlineLvl w:val="1"/>
        <w:rPr>
          <w:rFonts w:ascii="Times New Roman" w:eastAsia="@Arial Unicode MS" w:hAnsi="Times New Roman" w:cs="Times New Roman"/>
          <w:bCs/>
          <w:sz w:val="24"/>
          <w:szCs w:val="24"/>
          <w:lang w:eastAsia="ru-RU"/>
        </w:rPr>
      </w:pPr>
      <w:r w:rsidRPr="00291E8D">
        <w:rPr>
          <w:rFonts w:ascii="Times New Roman" w:eastAsia="@Arial Unicode MS" w:hAnsi="Times New Roman" w:cs="Times New Roman"/>
          <w:bCs/>
          <w:sz w:val="24"/>
          <w:szCs w:val="24"/>
          <w:lang w:eastAsia="ru-RU"/>
        </w:rPr>
        <w:t>Использование этимологических словарей и справочников для</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подготовки сообщений об истории происхождения некоторых слов и</w:t>
      </w:r>
      <w:r w:rsidR="003C46F2" w:rsidRPr="00291E8D">
        <w:rPr>
          <w:rFonts w:ascii="Times New Roman" w:eastAsia="@Arial Unicode MS" w:hAnsi="Times New Roman" w:cs="Times New Roman"/>
          <w:bCs/>
          <w:sz w:val="24"/>
          <w:szCs w:val="24"/>
          <w:lang w:eastAsia="ru-RU"/>
        </w:rPr>
        <w:t xml:space="preserve"> </w:t>
      </w:r>
      <w:r w:rsidRPr="00291E8D">
        <w:rPr>
          <w:rFonts w:ascii="Times New Roman" w:eastAsia="@Arial Unicode MS" w:hAnsi="Times New Roman" w:cs="Times New Roman"/>
          <w:bCs/>
          <w:sz w:val="24"/>
          <w:szCs w:val="24"/>
          <w:lang w:eastAsia="ru-RU"/>
        </w:rPr>
        <w:t>выражений, отражающих исторические и культурные традиции страны.</w:t>
      </w:r>
    </w:p>
    <w:sectPr w:rsidR="00481F32" w:rsidRPr="0030597F" w:rsidSect="00287121">
      <w:footerReference w:type="default" r:id="rId8"/>
      <w:pgSz w:w="16838" w:h="11906" w:orient="landscape"/>
      <w:pgMar w:top="1701" w:right="993"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1E3" w:rsidRDefault="00BE51E3" w:rsidP="00F26D3E">
      <w:pPr>
        <w:spacing w:after="0" w:line="240" w:lineRule="auto"/>
      </w:pPr>
      <w:r>
        <w:separator/>
      </w:r>
    </w:p>
  </w:endnote>
  <w:endnote w:type="continuationSeparator" w:id="0">
    <w:p w:rsidR="00BE51E3" w:rsidRDefault="00BE51E3" w:rsidP="00F26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9651225"/>
      <w:docPartObj>
        <w:docPartGallery w:val="Page Numbers (Bottom of Page)"/>
        <w:docPartUnique/>
      </w:docPartObj>
    </w:sdtPr>
    <w:sdtEndPr/>
    <w:sdtContent>
      <w:p w:rsidR="004B0749" w:rsidRDefault="004B0749">
        <w:pPr>
          <w:pStyle w:val="a5"/>
          <w:jc w:val="center"/>
        </w:pPr>
        <w:r>
          <w:fldChar w:fldCharType="begin"/>
        </w:r>
        <w:r>
          <w:instrText>PAGE   \* MERGEFORMAT</w:instrText>
        </w:r>
        <w:r>
          <w:fldChar w:fldCharType="separate"/>
        </w:r>
        <w:r w:rsidR="001522C9">
          <w:rPr>
            <w:noProof/>
          </w:rPr>
          <w:t>1</w:t>
        </w:r>
        <w:r>
          <w:fldChar w:fldCharType="end"/>
        </w:r>
      </w:p>
    </w:sdtContent>
  </w:sdt>
  <w:p w:rsidR="004B0749" w:rsidRDefault="004B07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1E3" w:rsidRDefault="00BE51E3" w:rsidP="00F26D3E">
      <w:pPr>
        <w:spacing w:after="0" w:line="240" w:lineRule="auto"/>
      </w:pPr>
      <w:r>
        <w:separator/>
      </w:r>
    </w:p>
  </w:footnote>
  <w:footnote w:type="continuationSeparator" w:id="0">
    <w:p w:rsidR="00BE51E3" w:rsidRDefault="00BE51E3" w:rsidP="00F26D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D3E"/>
    <w:rsid w:val="000277B8"/>
    <w:rsid w:val="00032D33"/>
    <w:rsid w:val="00051B97"/>
    <w:rsid w:val="000A651E"/>
    <w:rsid w:val="0010416A"/>
    <w:rsid w:val="001522C9"/>
    <w:rsid w:val="00191953"/>
    <w:rsid w:val="001D192F"/>
    <w:rsid w:val="001E35B2"/>
    <w:rsid w:val="00287121"/>
    <w:rsid w:val="00291E8D"/>
    <w:rsid w:val="002E65B0"/>
    <w:rsid w:val="002F5ECE"/>
    <w:rsid w:val="0030597F"/>
    <w:rsid w:val="0031691E"/>
    <w:rsid w:val="003505BF"/>
    <w:rsid w:val="003A2407"/>
    <w:rsid w:val="003B25B9"/>
    <w:rsid w:val="003C46F2"/>
    <w:rsid w:val="003F708F"/>
    <w:rsid w:val="00475596"/>
    <w:rsid w:val="00481F32"/>
    <w:rsid w:val="004B0749"/>
    <w:rsid w:val="0050017F"/>
    <w:rsid w:val="005567EE"/>
    <w:rsid w:val="006163CF"/>
    <w:rsid w:val="00705EB2"/>
    <w:rsid w:val="00734FA4"/>
    <w:rsid w:val="00795513"/>
    <w:rsid w:val="008516E1"/>
    <w:rsid w:val="008B775F"/>
    <w:rsid w:val="008F2CFD"/>
    <w:rsid w:val="009C52D2"/>
    <w:rsid w:val="009D1610"/>
    <w:rsid w:val="00A41B6E"/>
    <w:rsid w:val="00AB3BAD"/>
    <w:rsid w:val="00AD75FE"/>
    <w:rsid w:val="00B923B5"/>
    <w:rsid w:val="00BE51E3"/>
    <w:rsid w:val="00C14BAC"/>
    <w:rsid w:val="00C37450"/>
    <w:rsid w:val="00C41C6F"/>
    <w:rsid w:val="00D51D63"/>
    <w:rsid w:val="00D5576C"/>
    <w:rsid w:val="00D95397"/>
    <w:rsid w:val="00D96A94"/>
    <w:rsid w:val="00DA352D"/>
    <w:rsid w:val="00DA69E4"/>
    <w:rsid w:val="00DC39FC"/>
    <w:rsid w:val="00DD374A"/>
    <w:rsid w:val="00E10B62"/>
    <w:rsid w:val="00EF2793"/>
    <w:rsid w:val="00F01C98"/>
    <w:rsid w:val="00F26D3E"/>
    <w:rsid w:val="00F60F0A"/>
    <w:rsid w:val="00F76FF1"/>
    <w:rsid w:val="00FA3603"/>
    <w:rsid w:val="00FB0D6A"/>
    <w:rsid w:val="00FD5A3E"/>
    <w:rsid w:val="00FE7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D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26D3E"/>
  </w:style>
  <w:style w:type="paragraph" w:styleId="a5">
    <w:name w:val="footer"/>
    <w:basedOn w:val="a"/>
    <w:link w:val="a6"/>
    <w:uiPriority w:val="99"/>
    <w:unhideWhenUsed/>
    <w:rsid w:val="00F26D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26D3E"/>
  </w:style>
  <w:style w:type="table" w:styleId="a7">
    <w:name w:val="Table Grid"/>
    <w:basedOn w:val="a1"/>
    <w:uiPriority w:val="39"/>
    <w:rsid w:val="00F26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10416A"/>
    <w:pPr>
      <w:spacing w:after="0" w:line="240" w:lineRule="auto"/>
    </w:pPr>
  </w:style>
  <w:style w:type="table" w:customStyle="1" w:styleId="1">
    <w:name w:val="Сетка таблицы1"/>
    <w:basedOn w:val="a1"/>
    <w:next w:val="a7"/>
    <w:uiPriority w:val="59"/>
    <w:rsid w:val="00051B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Без интервала1"/>
    <w:rsid w:val="008516E1"/>
    <w:pPr>
      <w:spacing w:after="0" w:line="240" w:lineRule="auto"/>
    </w:pPr>
    <w:rPr>
      <w:rFonts w:ascii="Calibri" w:eastAsia="Times New Roman" w:hAnsi="Calibri" w:cs="Times New Roman"/>
    </w:rPr>
  </w:style>
  <w:style w:type="paragraph" w:customStyle="1" w:styleId="2">
    <w:name w:val="Без интервала2"/>
    <w:rsid w:val="00191953"/>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D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26D3E"/>
  </w:style>
  <w:style w:type="paragraph" w:styleId="a5">
    <w:name w:val="footer"/>
    <w:basedOn w:val="a"/>
    <w:link w:val="a6"/>
    <w:uiPriority w:val="99"/>
    <w:unhideWhenUsed/>
    <w:rsid w:val="00F26D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26D3E"/>
  </w:style>
  <w:style w:type="table" w:styleId="a7">
    <w:name w:val="Table Grid"/>
    <w:basedOn w:val="a1"/>
    <w:uiPriority w:val="39"/>
    <w:rsid w:val="00F26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10416A"/>
    <w:pPr>
      <w:spacing w:after="0" w:line="240" w:lineRule="auto"/>
    </w:pPr>
  </w:style>
  <w:style w:type="table" w:customStyle="1" w:styleId="1">
    <w:name w:val="Сетка таблицы1"/>
    <w:basedOn w:val="a1"/>
    <w:next w:val="a7"/>
    <w:uiPriority w:val="59"/>
    <w:rsid w:val="00051B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Без интервала1"/>
    <w:rsid w:val="008516E1"/>
    <w:pPr>
      <w:spacing w:after="0" w:line="240" w:lineRule="auto"/>
    </w:pPr>
    <w:rPr>
      <w:rFonts w:ascii="Calibri" w:eastAsia="Times New Roman" w:hAnsi="Calibri" w:cs="Times New Roman"/>
    </w:rPr>
  </w:style>
  <w:style w:type="paragraph" w:customStyle="1" w:styleId="2">
    <w:name w:val="Без интервала2"/>
    <w:rsid w:val="0019195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0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1A62F-0174-46AF-B0CE-BD5130BF3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6228</Words>
  <Characters>35503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zav2</cp:lastModifiedBy>
  <cp:revision>2</cp:revision>
  <dcterms:created xsi:type="dcterms:W3CDTF">2023-03-09T11:18:00Z</dcterms:created>
  <dcterms:modified xsi:type="dcterms:W3CDTF">2023-03-09T11:18:00Z</dcterms:modified>
</cp:coreProperties>
</file>